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6192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Movimento Uniformemente Variado (MUV)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fa8"/>
          <w:sz w:val="36"/>
          <w:szCs w:val="36"/>
        </w:rPr>
        <w:t xml:space="preserve">Roteiro de Experimento</w:t>
      </w:r>
    </w:p>
    <w:p>
      <w:pPr>
        <w:pBdr>
          <w:bottom w:val="single" w:color="1a5fa8" w:sz="8" w:space="2"/>
        </w:pBdr>
        <w:spacing w:after="100"/>
      </w:pPr>
    </w:p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1.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Compreender o Movimento Uniformemente Variado e suas equacoes.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Aplicar: v = velocidade inicial (v0) + a.t,  Ds = v0.t + (1/2).a.t2  e  v2 = v02 + 2.a.Ds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Distinguir movimentos acelerados (modulo de v crescente) de retardados (modulo de v decrescente).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Calcular experimentalmente aceleracao, velocidade final, deslocamento ou tempo.</w:t>
      </w:r>
    </w:p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2. Fundamentacao Teorica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130"/>
          <w:sz w:val="20"/>
          <w:szCs w:val="20"/>
        </w:rPr>
        <w:t xml:space="preserve">No MUV a aceleracao escalar e constante e diferente de zero. As equacoes sao:</w:t>
      </w:r>
    </w:p>
    <w:p>
      <w:pPr>
        <w:shd w:fill="EEF4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v = velocidade inicial (v0) + a . t</w:t>
      </w:r>
    </w:p>
    <w:p>
      <w:pPr>
        <w:shd w:fill="EEF4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Ds = velocidade inicial (v0) . t + (1/2) . a . t2</w:t>
      </w:r>
    </w:p>
    <w:p>
      <w:pPr>
        <w:shd w:fill="EEF4FF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a5fa8"/>
          <w:sz w:val="22"/>
          <w:szCs w:val="22"/>
        </w:rPr>
        <w:t xml:space="preserve">v2 = velocidade inicial2 (v02) + 2 . a . Ds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130"/>
          <w:sz w:val="20"/>
          <w:szCs w:val="20"/>
        </w:rPr>
        <w:t xml:space="preserve">Movimento acelerado: v e a com mesmo sinal (modulo de v aumenta). Movimento retardado: v e a com sinais opostos (modulo de v diminui).</w:t>
      </w:r>
    </w:p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3. 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Selecione o modo MUV no painel lateral.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Escolha a grandeza a calcular: Aceleracao, Velocidade Final, Deslocamento ou Tempo.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Observe no painel: posicao inicial (x0) e velocidade inicial (v0).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Clique em Iniciar e observe o movimento do carro.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Identifique se o movimento e acelerado ou retardado.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Clique em Parar e registre todos os valores visiveis.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Aplique as equacoes do MUV para calcular a grandeza oculta.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Digite o valor e clique em Enviar. Registre o resultado.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Repita ao menos 5 vezes, variando a grandeza escolhida.</w:t>
      </w:r>
    </w:p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4. Registro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/>
        </w:trPr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Tent.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x0 pos.ini (m)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v0 vel.ini (m/s)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G. Oculta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 (m/s2)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vf (m/s)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 (m)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(s)</w:t>
            </w:r>
          </w:p>
        </w:tc>
        <w:tc>
          <w:tcPr>
            <w:tcW w:type="dxa" w:w="107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Acerto?</w:t>
            </w:r>
          </w:p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070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5. Questoes para Analise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Em quais tentativas o movimento foi acelerado? Como voce identificou?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O que significa uma aceleracao negativa com velocidade inicial (v0) positiva?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Mostre o desenvolvimento para calcular a grandeza oculta em uma tentativa.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Como o grafico v x t difere entre MU e MUV?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Em quais condicoes o carro pode parar (v = 0) durante o movimento?</w:t>
      </w:r>
    </w:p>
    <w:p>
      <w:pPr>
        <w:spacing w:after="100"/>
      </w:pPr>
    </w:p>
    <w:p>
      <w:pPr>
        <w:pBdr>
          <w:left w:val="single" w:color="1a5fa8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1a5fa8"/>
          <w:sz w:val="24"/>
          <w:szCs w:val="24"/>
        </w:rPr>
        <w:t xml:space="preserve">6. Conclusao Previa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Escreva sua hipotese sobre o que espera observar no MUV: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p>
      <w:pPr>
        <w:pBdr>
          <w:top w:val="single" w:color="D0D5E8" w:sz="4" w:space="6"/>
        </w:pBdr>
        <w:spacing w:before="200"/>
        <w:jc w:val="center"/>
      </w:pPr>
      <w:r>
        <w:rPr>
          <w:rFonts w:ascii="Arial" w:cs="Arial" w:eastAsia="Arial" w:hAnsi="Arial"/>
          <w:color w:val="5a6078"/>
          <w:sz w:val="16"/>
          <w:szCs w:val="16"/>
        </w:rPr>
        <w:t xml:space="preserve">eiMAKER - Fisica Experimental | Roteiro MUV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0acc7d69a5f92e6eeedeee73ce806acb28089f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2026-03-08T01:04:58.660Z</dcterms:created>
  <dcterms:modified xsi:type="dcterms:W3CDTF">2026-03-08T01:04:58.660Z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