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Black Lion Tamarin Analysis</w:t>
      </w:r>
    </w:p>
    <w:p>
      <w:pPr>
        <w:pStyle w:val="Author"/>
        <w:rPr/>
      </w:pPr>
      <w:r>
        <w:rPr/>
        <w:t>Ronald Bialozyt</w:t>
      </w:r>
    </w:p>
    <w:p>
      <w:pPr>
        <w:pStyle w:val="Date"/>
        <w:rPr/>
      </w:pPr>
      <w:r>
        <w:rPr/>
        <w:t>29/08/2019 15:52:27</w:t>
      </w:r>
    </w:p>
    <w:p>
      <w:pPr>
        <w:pStyle w:val="TextBody"/>
        <w:rPr/>
      </w:pPr>
      <w:r>
        <w:rPr/>
      </w:r>
    </w:p>
    <w:p>
      <w:pPr>
        <w:pStyle w:val="TextBody"/>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1"/>
            <w:tabs>
              <w:tab w:val="right" w:pos="8640" w:leader="dot"/>
            </w:tabs>
            <w:rPr/>
          </w:pPr>
          <w:r>
            <w:fldChar w:fldCharType="begin"/>
          </w:r>
          <w:r>
            <w:rPr>
              <w:rStyle w:val="IndexLink"/>
            </w:rPr>
            <w:instrText> TOC \f \o "1-9" \h</w:instrText>
          </w:r>
          <w:r>
            <w:rPr>
              <w:rStyle w:val="IndexLink"/>
            </w:rPr>
            <w:fldChar w:fldCharType="separate"/>
          </w:r>
          <w:hyperlink w:anchor="__RefHeading___Toc9804_2074663610">
            <w:r>
              <w:rPr>
                <w:rStyle w:val="IndexLink"/>
              </w:rPr>
              <w:t>Introduction</w:t>
              <w:tab/>
              <w:t>1</w:t>
            </w:r>
          </w:hyperlink>
        </w:p>
        <w:p>
          <w:pPr>
            <w:pStyle w:val="Contents2"/>
            <w:tabs>
              <w:tab w:val="clear" w:pos="8357"/>
              <w:tab w:val="right" w:pos="8640" w:leader="dot"/>
            </w:tabs>
            <w:rPr/>
          </w:pPr>
          <w:hyperlink w:anchor="__RefHeading___Toc9806_2074663610">
            <w:r>
              <w:rPr>
                <w:rStyle w:val="IndexLink"/>
              </w:rPr>
              <w:t>Research Question</w:t>
              <w:tab/>
              <w:t>1</w:t>
            </w:r>
          </w:hyperlink>
        </w:p>
        <w:p>
          <w:pPr>
            <w:pStyle w:val="Contents1"/>
            <w:tabs>
              <w:tab w:val="right" w:pos="8640" w:leader="dot"/>
            </w:tabs>
            <w:rPr/>
          </w:pPr>
          <w:hyperlink w:anchor="__RefHeading___Toc9808_2074663610">
            <w:r>
              <w:rPr>
                <w:rStyle w:val="IndexLink"/>
              </w:rPr>
              <w:t>Methods</w:t>
              <w:tab/>
              <w:t>1</w:t>
            </w:r>
          </w:hyperlink>
        </w:p>
        <w:p>
          <w:pPr>
            <w:pStyle w:val="Contents2"/>
            <w:tabs>
              <w:tab w:val="clear" w:pos="8357"/>
              <w:tab w:val="right" w:pos="8640" w:leader="dot"/>
            </w:tabs>
            <w:rPr/>
          </w:pPr>
          <w:hyperlink w:anchor="__RefHeading___Toc9810_2074663610">
            <w:r>
              <w:rPr>
                <w:rStyle w:val="IndexLink"/>
              </w:rPr>
              <w:t>Read tree data</w:t>
              <w:tab/>
              <w:t>1</w:t>
            </w:r>
          </w:hyperlink>
        </w:p>
        <w:p>
          <w:pPr>
            <w:pStyle w:val="Contents2"/>
            <w:tabs>
              <w:tab w:val="clear" w:pos="8357"/>
              <w:tab w:val="right" w:pos="8640" w:leader="dot"/>
            </w:tabs>
            <w:rPr/>
          </w:pPr>
          <w:hyperlink w:anchor="__RefHeading___Toc9812_2074663610">
            <w:r>
              <w:rPr>
                <w:rStyle w:val="IndexLink"/>
              </w:rPr>
              <w:t>Simulation data</w:t>
              <w:tab/>
              <w:t>3</w:t>
            </w:r>
          </w:hyperlink>
        </w:p>
        <w:p>
          <w:pPr>
            <w:pStyle w:val="Contents3"/>
            <w:tabs>
              <w:tab w:val="clear" w:pos="8074"/>
              <w:tab w:val="right" w:pos="8640" w:leader="dot"/>
            </w:tabs>
            <w:rPr/>
          </w:pPr>
          <w:hyperlink w:anchor="__RefHeading___Toc9814_2074663610">
            <w:r>
              <w:rPr>
                <w:rStyle w:val="IndexLink"/>
              </w:rPr>
              <w:t>Daily path length</w:t>
              <w:tab/>
              <w:t>3</w:t>
            </w:r>
          </w:hyperlink>
        </w:p>
        <w:p>
          <w:pPr>
            <w:pStyle w:val="Contents3"/>
            <w:tabs>
              <w:tab w:val="clear" w:pos="8074"/>
              <w:tab w:val="right" w:pos="8640" w:leader="dot"/>
            </w:tabs>
            <w:rPr/>
          </w:pPr>
          <w:hyperlink w:anchor="__RefHeading___Toc9816_2074663610">
            <w:r>
              <w:rPr>
                <w:rStyle w:val="IndexLink"/>
              </w:rPr>
              <w:t>Homerange</w:t>
              <w:tab/>
              <w:t>5</w:t>
            </w:r>
          </w:hyperlink>
        </w:p>
        <w:p>
          <w:pPr>
            <w:pStyle w:val="Contents3"/>
            <w:tabs>
              <w:tab w:val="clear" w:pos="8074"/>
              <w:tab w:val="right" w:pos="8640" w:leader="dot"/>
            </w:tabs>
            <w:rPr/>
          </w:pPr>
          <w:hyperlink w:anchor="__RefHeading___Toc9818_2074663610">
            <w:r>
              <w:rPr>
                <w:rStyle w:val="IndexLink"/>
              </w:rPr>
              <w:t>Running the simulation</w:t>
              <w:tab/>
              <w:t>8</w:t>
            </w:r>
          </w:hyperlink>
        </w:p>
        <w:p>
          <w:pPr>
            <w:pStyle w:val="Contents3"/>
            <w:tabs>
              <w:tab w:val="clear" w:pos="8074"/>
              <w:tab w:val="right" w:pos="8640" w:leader="dot"/>
            </w:tabs>
            <w:rPr/>
          </w:pPr>
          <w:hyperlink w:anchor="__RefHeading___Toc9820_2074663610">
            <w:r>
              <w:rPr>
                <w:rStyle w:val="IndexLink"/>
              </w:rPr>
              <w:t>Analysing the simulation</w:t>
              <w:tab/>
              <w:t>8</w:t>
            </w:r>
          </w:hyperlink>
        </w:p>
        <w:p>
          <w:pPr>
            <w:pStyle w:val="Contents2"/>
            <w:tabs>
              <w:tab w:val="clear" w:pos="8357"/>
              <w:tab w:val="right" w:pos="8640" w:leader="dot"/>
            </w:tabs>
            <w:rPr/>
          </w:pPr>
          <w:hyperlink w:anchor="__RefHeading___Toc9822_2074663610">
            <w:r>
              <w:rPr>
                <w:rStyle w:val="IndexLink"/>
              </w:rPr>
              <w:t>Observational data</w:t>
              <w:tab/>
              <w:t>8</w:t>
            </w:r>
          </w:hyperlink>
        </w:p>
        <w:p>
          <w:pPr>
            <w:pStyle w:val="Contents2"/>
            <w:tabs>
              <w:tab w:val="clear" w:pos="8357"/>
              <w:tab w:val="right" w:pos="8640" w:leader="dot"/>
            </w:tabs>
            <w:rPr/>
          </w:pPr>
          <w:hyperlink w:anchor="__RefHeading___Toc9824_2074663610">
            <w:r>
              <w:rPr>
                <w:rStyle w:val="IndexLink"/>
              </w:rPr>
              <w:t>Including Plots</w:t>
              <w:tab/>
              <w:t>8</w:t>
            </w:r>
          </w:hyperlink>
          <w:r>
            <w:rPr>
              <w:rStyle w:val="IndexLink"/>
            </w:rPr>
            <w:fldChar w:fldCharType="end"/>
          </w:r>
        </w:p>
      </w:sdtContent>
    </w:sdt>
    <w:p>
      <w:pPr>
        <w:pStyle w:val="Heading1"/>
        <w:keepNext w:val="true"/>
        <w:keepLines/>
        <w:spacing w:before="480" w:after="0"/>
        <w:outlineLvl w:val="0"/>
        <w:rPr>
          <w:rFonts w:ascii="Calibri" w:hAnsi="Calibri" w:eastAsia="" w:cs="" w:asciiTheme="majorHAnsi" w:cstheme="majorBidi" w:eastAsiaTheme="majorEastAsia" w:hAnsiTheme="majorHAnsi"/>
          <w:b/>
          <w:b/>
          <w:bCs/>
          <w:color w:val="345A8A" w:themeColor="accent1" w:themeShade="b5"/>
          <w:sz w:val="32"/>
          <w:szCs w:val="32"/>
        </w:rPr>
      </w:pPr>
      <w:r>
        <w:rPr>
          <w:rFonts w:eastAsia="" w:cs="" w:cstheme="majorBidi" w:eastAsiaTheme="majorEastAsia"/>
          <w:b/>
          <w:bCs/>
          <w:color w:val="345A8A" w:themeColor="accent1" w:themeShade="b5"/>
          <w:sz w:val="32"/>
          <w:szCs w:val="32"/>
        </w:rPr>
      </w:r>
    </w:p>
    <w:p>
      <w:pPr>
        <w:pStyle w:val="Heading1"/>
        <w:rPr/>
      </w:pPr>
      <w:bookmarkStart w:id="0" w:name="__RefHeading___Toc9804_2074663610"/>
      <w:bookmarkStart w:id="1" w:name="introduction"/>
      <w:bookmarkEnd w:id="0"/>
      <w:r>
        <w:rPr/>
        <w:t>Introduction</w:t>
      </w:r>
      <w:bookmarkEnd w:id="1"/>
    </w:p>
    <w:p>
      <w:pPr>
        <w:pStyle w:val="FirstParagraph"/>
        <w:rPr/>
      </w:pPr>
      <w:r>
        <w:rPr/>
        <w:t>Here we analyse the original and the simulation data from the black lion tamarin.</w:t>
      </w:r>
    </w:p>
    <w:p>
      <w:pPr>
        <w:pStyle w:val="Heading2"/>
        <w:rPr/>
      </w:pPr>
      <w:bookmarkStart w:id="2" w:name="__RefHeading___Toc9806_2074663610"/>
      <w:bookmarkStart w:id="3" w:name="research-question"/>
      <w:bookmarkEnd w:id="2"/>
      <w:r>
        <w:rPr/>
        <w:t>Research Question</w:t>
      </w:r>
      <w:bookmarkEnd w:id="3"/>
    </w:p>
    <w:p>
      <w:pPr>
        <w:pStyle w:val="FirstParagraph"/>
        <w:rPr/>
      </w:pPr>
      <w:r>
        <w:rPr/>
        <w:t>We would like to find out if the simulation can produce the same pattern.</w:t>
      </w:r>
    </w:p>
    <w:p>
      <w:pPr>
        <w:pStyle w:val="Heading1"/>
        <w:rPr/>
      </w:pPr>
      <w:bookmarkStart w:id="4" w:name="__RefHeading___Toc9808_2074663610"/>
      <w:bookmarkStart w:id="5" w:name="methods"/>
      <w:bookmarkEnd w:id="4"/>
      <w:r>
        <w:rPr/>
        <w:t>Methods</w:t>
      </w:r>
      <w:bookmarkEnd w:id="5"/>
    </w:p>
    <w:p>
      <w:pPr>
        <w:pStyle w:val="Heading2"/>
        <w:rPr/>
      </w:pPr>
      <w:bookmarkStart w:id="6" w:name="__RefHeading___Toc9810_2074663610"/>
      <w:bookmarkStart w:id="7" w:name="read-tree-data"/>
      <w:bookmarkEnd w:id="6"/>
      <w:r>
        <w:rPr/>
        <w:t>Read tree data</w:t>
      </w:r>
      <w:bookmarkEnd w:id="7"/>
    </w:p>
    <w:p>
      <w:pPr>
        <w:pStyle w:val="SourceCode"/>
        <w:rPr/>
      </w:pPr>
      <w:r>
        <w:rPr>
          <w:rStyle w:val="NormalTok"/>
        </w:rPr>
        <w:t>tree_file &lt;-</w:t>
      </w:r>
      <w:r>
        <w:rPr>
          <w:rStyle w:val="StringTok"/>
        </w:rPr>
        <w:t xml:space="preserve"> "tamarin-trees2.txt"</w:t>
      </w:r>
      <w:r>
        <w:rPr/>
        <w:br/>
      </w:r>
      <w:r>
        <w:rPr>
          <w:rStyle w:val="NormalTok"/>
        </w:rPr>
        <w:t>trees &lt;-</w:t>
      </w:r>
      <w:r>
        <w:rPr>
          <w:rStyle w:val="StringTok"/>
        </w:rPr>
        <w:t xml:space="preserve"> </w:t>
      </w:r>
      <w:r>
        <w:rPr>
          <w:rStyle w:val="KeywordTok"/>
        </w:rPr>
        <w:t>read.table</w:t>
      </w:r>
      <w:r>
        <w:rPr>
          <w:rStyle w:val="NormalTok"/>
        </w:rPr>
        <w:t xml:space="preserve">(tree_file, </w:t>
      </w:r>
      <w:r>
        <w:rPr>
          <w:rStyle w:val="DataTypeTok"/>
        </w:rPr>
        <w:t>sep=</w:t>
      </w:r>
      <w:r>
        <w:rPr>
          <w:rStyle w:val="StringTok"/>
        </w:rPr>
        <w:t>"</w:t>
      </w:r>
      <w:r>
        <w:rPr>
          <w:rStyle w:val="CharTok"/>
        </w:rPr>
        <w:t>\t</w:t>
      </w:r>
      <w:r>
        <w:rPr>
          <w:rStyle w:val="StringTok"/>
        </w:rPr>
        <w:t>"</w:t>
      </w:r>
      <w:r>
        <w:rPr>
          <w:rStyle w:val="NormalTok"/>
        </w:rPr>
        <w:t xml:space="preserve">, </w:t>
      </w:r>
      <w:r>
        <w:rPr>
          <w:rStyle w:val="DataTypeTok"/>
        </w:rPr>
        <w:t>header=</w:t>
      </w:r>
      <w:r>
        <w:rPr>
          <w:rStyle w:val="OtherTok"/>
        </w:rPr>
        <w:t>FALSE</w:t>
      </w:r>
      <w:r>
        <w:rPr>
          <w:rStyle w:val="NormalTok"/>
        </w:rPr>
        <w:t>)</w:t>
      </w:r>
      <w:r>
        <w:rPr/>
        <w:br/>
      </w:r>
      <w:r>
        <w:rPr>
          <w:rStyle w:val="KeywordTok"/>
        </w:rPr>
        <w:t>names</w:t>
      </w:r>
      <w:r>
        <w:rPr>
          <w:rStyle w:val="NormalTok"/>
        </w:rPr>
        <w:t>(trees) &lt;-</w:t>
      </w:r>
      <w:r>
        <w:rPr>
          <w:rStyle w:val="StringTok"/>
        </w:rPr>
        <w:t xml:space="preserve"> </w:t>
      </w:r>
      <w:r>
        <w:rPr>
          <w:rStyle w:val="KeywordTok"/>
        </w:rPr>
        <w:t>c</w:t>
      </w:r>
      <w:r>
        <w:rPr>
          <w:rStyle w:val="NormalTok"/>
        </w:rPr>
        <w:t>(</w:t>
      </w:r>
      <w:r>
        <w:rPr>
          <w:rStyle w:val="StringTok"/>
        </w:rPr>
        <w:t>"name"</w:t>
      </w:r>
      <w:r>
        <w:rPr>
          <w:rStyle w:val="NormalTok"/>
        </w:rPr>
        <w:t xml:space="preserve">, </w:t>
      </w:r>
      <w:r>
        <w:rPr>
          <w:rStyle w:val="StringTok"/>
        </w:rPr>
        <w:t>"geo_x"</w:t>
      </w:r>
      <w:r>
        <w:rPr>
          <w:rStyle w:val="NormalTok"/>
        </w:rPr>
        <w:t xml:space="preserve">, </w:t>
      </w:r>
      <w:r>
        <w:rPr>
          <w:rStyle w:val="StringTok"/>
        </w:rPr>
        <w:t>"geo_y"</w:t>
      </w:r>
      <w:r>
        <w:rPr>
          <w:rStyle w:val="NormalTok"/>
        </w:rPr>
        <w:t xml:space="preserve">, </w:t>
      </w:r>
      <w:r>
        <w:rPr>
          <w:rStyle w:val="StringTok"/>
        </w:rPr>
        <w:t>"type"</w:t>
      </w:r>
      <w:r>
        <w:rPr>
          <w:rStyle w:val="NormalTok"/>
        </w:rPr>
        <w:t xml:space="preserve">, </w:t>
      </w:r>
      <w:r>
        <w:rPr>
          <w:rStyle w:val="StringTok"/>
        </w:rPr>
        <w:t>"species"</w:t>
      </w:r>
      <w:r>
        <w:rPr>
          <w:rStyle w:val="NormalTok"/>
        </w:rPr>
        <w:t>)</w:t>
      </w:r>
      <w:r>
        <w:rPr/>
        <w:br/>
      </w:r>
      <w:r>
        <w:rPr>
          <w:rStyle w:val="NormalTok"/>
        </w:rPr>
        <w:t>num.tree.type &lt;-</w:t>
      </w:r>
      <w:r>
        <w:rPr>
          <w:rStyle w:val="StringTok"/>
        </w:rPr>
        <w:t xml:space="preserve"> </w:t>
      </w:r>
      <w:r>
        <w:rPr>
          <w:rStyle w:val="KeywordTok"/>
        </w:rPr>
        <w:t>table</w:t>
      </w:r>
      <w:r>
        <w:rPr>
          <w:rStyle w:val="NormalTok"/>
        </w:rPr>
        <w:t>(trees</w:t>
      </w:r>
      <w:r>
        <w:rPr>
          <w:rStyle w:val="OperatorTok"/>
        </w:rPr>
        <w:t>$</w:t>
      </w:r>
      <w:r>
        <w:rPr>
          <w:rStyle w:val="NormalTok"/>
        </w:rPr>
        <w:t>type)</w:t>
      </w:r>
      <w:r>
        <w:rPr/>
        <w:br/>
      </w:r>
      <w:r>
        <w:rPr>
          <w:rStyle w:val="KeywordTok"/>
        </w:rPr>
        <w:t>names</w:t>
      </w:r>
      <w:r>
        <w:rPr>
          <w:rStyle w:val="NormalTok"/>
        </w:rPr>
        <w:t>(num.tree.type) &lt;-</w:t>
      </w:r>
      <w:r>
        <w:rPr>
          <w:rStyle w:val="StringTok"/>
        </w:rPr>
        <w:t xml:space="preserve"> </w:t>
      </w:r>
      <w:r>
        <w:rPr>
          <w:rStyle w:val="KeywordTok"/>
        </w:rPr>
        <w:t>c</w:t>
      </w:r>
      <w:r>
        <w:rPr>
          <w:rStyle w:val="NormalTok"/>
        </w:rPr>
        <w:t>(</w:t>
      </w:r>
      <w:r>
        <w:rPr>
          <w:rStyle w:val="StringTok"/>
        </w:rPr>
        <w:t>"Feeding"</w:t>
      </w:r>
      <w:r>
        <w:rPr>
          <w:rStyle w:val="NormalTok"/>
        </w:rPr>
        <w:t>,</w:t>
      </w:r>
      <w:r>
        <w:rPr>
          <w:rStyle w:val="StringTok"/>
        </w:rPr>
        <w:t>"Resting"</w:t>
      </w:r>
      <w:r>
        <w:rPr>
          <w:rStyle w:val="NormalTok"/>
        </w:rPr>
        <w:t>,</w:t>
      </w:r>
      <w:r>
        <w:rPr>
          <w:rStyle w:val="StringTok"/>
        </w:rPr>
        <w:t>"Sleeping"</w:t>
      </w:r>
      <w:r>
        <w:rPr>
          <w:rStyle w:val="NormalTok"/>
        </w:rPr>
        <w:t>)</w:t>
      </w:r>
      <w:r>
        <w:rPr/>
        <w:br/>
      </w:r>
      <w:r>
        <w:rPr>
          <w:rStyle w:val="KeywordTok"/>
        </w:rPr>
        <w:t>kable</w:t>
      </w:r>
      <w:r>
        <w:rPr>
          <w:rStyle w:val="NormalTok"/>
        </w:rPr>
        <w:t>(</w:t>
      </w:r>
      <w:r>
        <w:rPr/>
        <w:br/>
      </w:r>
      <w:r>
        <w:rPr>
          <w:rStyle w:val="NormalTok"/>
        </w:rPr>
        <w:t xml:space="preserve">  </w:t>
      </w:r>
      <w:r>
        <w:rPr>
          <w:rStyle w:val="KeywordTok"/>
        </w:rPr>
        <w:t>t</w:t>
      </w:r>
      <w:r>
        <w:rPr>
          <w:rStyle w:val="NormalTok"/>
        </w:rPr>
        <w:t xml:space="preserve">(num.tree.type), </w:t>
      </w:r>
      <w:r>
        <w:rPr>
          <w:rStyle w:val="DataTypeTok"/>
        </w:rPr>
        <w:t>caption =</w:t>
      </w:r>
      <w:r>
        <w:rPr>
          <w:rStyle w:val="NormalTok"/>
        </w:rPr>
        <w:t xml:space="preserve"> </w:t>
      </w:r>
      <w:r>
        <w:rPr>
          <w:rStyle w:val="StringTok"/>
        </w:rPr>
        <w:t>"The amount of trees for each type"</w:t>
      </w:r>
      <w:r>
        <w:rPr/>
        <w:br/>
      </w:r>
      <w:r>
        <w:rPr>
          <w:rStyle w:val="NormalTok"/>
        </w:rPr>
        <w:t>)</w:t>
      </w:r>
    </w:p>
    <w:p>
      <w:pPr>
        <w:pStyle w:val="TableCaption"/>
        <w:rPr/>
      </w:pPr>
      <w:r>
        <w:rPr/>
        <w:t>The amount of trees for each type</w:t>
      </w:r>
    </w:p>
    <w:tbl>
      <w:tblPr>
        <w:tblStyle w:val="Table"/>
        <w:tblW w:w="8640" w:type="dxa"/>
        <w:jc w:val="left"/>
        <w:tblInd w:w="0" w:type="dxa"/>
        <w:tblCellMar>
          <w:top w:w="0" w:type="dxa"/>
          <w:left w:w="108" w:type="dxa"/>
          <w:bottom w:w="0" w:type="dxa"/>
          <w:right w:w="108" w:type="dxa"/>
        </w:tblCellMar>
        <w:tblLook w:firstRow="1"/>
      </w:tblPr>
      <w:tblGrid>
        <w:gridCol w:w="2880"/>
        <w:gridCol w:w="2880"/>
        <w:gridCol w:w="2880"/>
      </w:tblGrid>
      <w:tr>
        <w:trPr>
          <w:cnfStyle w:firstRow="1"/>
        </w:trPr>
        <w:tc>
          <w:tcPr>
            <w:tcW w:w="2880" w:type="dxa"/>
            <w:tcBorders>
              <w:bottom w:val="single" w:sz="6" w:space="0" w:color="000000"/>
            </w:tcBorders>
            <w:shd w:fill="auto" w:val="clear"/>
            <w:vAlign w:val="bottom"/>
          </w:tcPr>
          <w:p>
            <w:pPr>
              <w:pStyle w:val="Compact"/>
              <w:spacing w:before="36" w:after="36"/>
              <w:jc w:val="right"/>
              <w:rPr/>
            </w:pPr>
            <w:r>
              <w:rPr/>
              <w:t>Feeding</w:t>
            </w:r>
          </w:p>
        </w:tc>
        <w:tc>
          <w:tcPr>
            <w:tcW w:w="2880" w:type="dxa"/>
            <w:tcBorders>
              <w:bottom w:val="single" w:sz="6" w:space="0" w:color="000000"/>
            </w:tcBorders>
            <w:shd w:fill="auto" w:val="clear"/>
            <w:vAlign w:val="bottom"/>
          </w:tcPr>
          <w:p>
            <w:pPr>
              <w:pStyle w:val="Compact"/>
              <w:spacing w:before="36" w:after="36"/>
              <w:jc w:val="right"/>
              <w:rPr/>
            </w:pPr>
            <w:r>
              <w:rPr/>
              <w:t>Resting</w:t>
            </w:r>
          </w:p>
        </w:tc>
        <w:tc>
          <w:tcPr>
            <w:tcW w:w="2880" w:type="dxa"/>
            <w:tcBorders>
              <w:bottom w:val="single" w:sz="6" w:space="0" w:color="000000"/>
            </w:tcBorders>
            <w:shd w:fill="auto" w:val="clear"/>
            <w:vAlign w:val="bottom"/>
          </w:tcPr>
          <w:p>
            <w:pPr>
              <w:pStyle w:val="Compact"/>
              <w:spacing w:before="36" w:after="36"/>
              <w:jc w:val="right"/>
              <w:rPr/>
            </w:pPr>
            <w:r>
              <w:rPr/>
              <w:t>Sleeping</w:t>
            </w:r>
          </w:p>
        </w:tc>
      </w:tr>
      <w:tr>
        <w:trPr/>
        <w:tc>
          <w:tcPr>
            <w:tcW w:w="2880" w:type="dxa"/>
            <w:tcBorders/>
            <w:shd w:fill="auto" w:val="clear"/>
          </w:tcPr>
          <w:p>
            <w:pPr>
              <w:pStyle w:val="Compact"/>
              <w:spacing w:before="36" w:after="36"/>
              <w:jc w:val="right"/>
              <w:rPr/>
            </w:pPr>
            <w:r>
              <w:rPr/>
              <w:t>126</w:t>
            </w:r>
          </w:p>
        </w:tc>
        <w:tc>
          <w:tcPr>
            <w:tcW w:w="2880" w:type="dxa"/>
            <w:tcBorders/>
            <w:shd w:fill="auto" w:val="clear"/>
          </w:tcPr>
          <w:p>
            <w:pPr>
              <w:pStyle w:val="Compact"/>
              <w:spacing w:before="36" w:after="36"/>
              <w:jc w:val="right"/>
              <w:rPr/>
            </w:pPr>
            <w:r>
              <w:rPr/>
              <w:t>38</w:t>
            </w:r>
          </w:p>
        </w:tc>
        <w:tc>
          <w:tcPr>
            <w:tcW w:w="2880" w:type="dxa"/>
            <w:tcBorders/>
            <w:shd w:fill="auto" w:val="clear"/>
          </w:tcPr>
          <w:p>
            <w:pPr>
              <w:pStyle w:val="Compact"/>
              <w:spacing w:before="36" w:after="36"/>
              <w:jc w:val="right"/>
              <w:rPr/>
            </w:pPr>
            <w:r>
              <w:rPr/>
              <w:t>13</w:t>
            </w:r>
          </w:p>
        </w:tc>
      </w:tr>
    </w:tbl>
    <w:p>
      <w:pPr>
        <w:pStyle w:val="SourceCode"/>
        <w:rPr/>
      </w:pP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5</w:t>
      </w:r>
      <w:r>
        <w:rPr>
          <w:rStyle w:val="NormalTok"/>
        </w:rPr>
        <w:t>,</w:t>
      </w:r>
      <w:r>
        <w:rPr>
          <w:rStyle w:val="DecValTok"/>
        </w:rPr>
        <w:t>1</w:t>
      </w:r>
      <w:r>
        <w:rPr>
          <w:rStyle w:val="NormalTok"/>
        </w:rPr>
        <w:t>,</w:t>
      </w:r>
      <w:r>
        <w:rPr>
          <w:rStyle w:val="DecValTok"/>
        </w:rPr>
        <w:t>1</w:t>
      </w:r>
      <w:r>
        <w:rPr>
          <w:rStyle w:val="NormalTok"/>
        </w:rPr>
        <w:t>))</w:t>
      </w:r>
      <w:r>
        <w:rPr/>
        <w:br/>
      </w:r>
      <w:r>
        <w:rPr>
          <w:rStyle w:val="KeywordTok"/>
        </w:rPr>
        <w:t>par</w:t>
      </w:r>
      <w:r>
        <w:rPr>
          <w:rStyle w:val="NormalTok"/>
        </w:rPr>
        <w:t>(</w:t>
      </w:r>
      <w:r>
        <w:rPr>
          <w:rStyle w:val="DataTypeTok"/>
        </w:rPr>
        <w:t>las=</w:t>
      </w:r>
      <w:r>
        <w:rPr>
          <w:rStyle w:val="DecValTok"/>
        </w:rPr>
        <w:t>1</w:t>
      </w:r>
      <w:r>
        <w:rPr>
          <w:rStyle w:val="NormalTok"/>
        </w:rPr>
        <w:t>)</w:t>
      </w:r>
      <w:r>
        <w:rPr/>
        <w:br/>
      </w:r>
      <w:r>
        <w:rPr>
          <w:rStyle w:val="KeywordTok"/>
        </w:rPr>
        <w:t>par</w:t>
      </w:r>
      <w:r>
        <w:rPr>
          <w:rStyle w:val="NormalTok"/>
        </w:rPr>
        <w:t>(</w:t>
      </w:r>
      <w:r>
        <w:rPr>
          <w:rStyle w:val="DataTypeTok"/>
        </w:rPr>
        <w:t>xpd=</w:t>
      </w:r>
      <w:r>
        <w:rPr>
          <w:rStyle w:val="OtherTok"/>
        </w:rPr>
        <w:t>FALSE</w:t>
      </w:r>
      <w:r>
        <w:rPr>
          <w:rStyle w:val="NormalTok"/>
        </w:rPr>
        <w:t>)</w:t>
      </w:r>
      <w:r>
        <w:rPr/>
        <w:br/>
      </w:r>
      <w:r>
        <w:rPr>
          <w:rStyle w:val="CommentTok"/>
        </w:rPr>
        <w:t>##         FEEDING  RESTING  SLEEPING</w:t>
      </w:r>
      <w:r>
        <w:rPr/>
        <w:br/>
      </w:r>
      <w:r>
        <w:rPr>
          <w:rStyle w:val="NormalTok"/>
        </w:rPr>
        <w:t>cols &lt;-</w:t>
      </w:r>
      <w:r>
        <w:rPr>
          <w:rStyle w:val="StringTok"/>
        </w:rPr>
        <w:t xml:space="preserve"> </w:t>
      </w:r>
      <w:r>
        <w:rPr>
          <w:rStyle w:val="KeywordTok"/>
        </w:rPr>
        <w:t>c</w:t>
      </w:r>
      <w:r>
        <w:rPr>
          <w:rStyle w:val="NormalTok"/>
        </w:rPr>
        <w:t>(</w:t>
      </w:r>
      <w:r>
        <w:rPr>
          <w:rStyle w:val="StringTok"/>
        </w:rPr>
        <w:t>"green"</w:t>
      </w:r>
      <w:r>
        <w:rPr>
          <w:rStyle w:val="NormalTok"/>
        </w:rPr>
        <w:t xml:space="preserve">, </w:t>
      </w:r>
      <w:r>
        <w:rPr>
          <w:rStyle w:val="StringTok"/>
        </w:rPr>
        <w:t>"red"</w:t>
      </w:r>
      <w:r>
        <w:rPr>
          <w:rStyle w:val="NormalTok"/>
        </w:rPr>
        <w:t xml:space="preserve">, </w:t>
      </w:r>
      <w:r>
        <w:rPr>
          <w:rStyle w:val="StringTok"/>
        </w:rPr>
        <w:t>"blue"</w:t>
      </w:r>
      <w:r>
        <w:rPr>
          <w:rStyle w:val="NormalTok"/>
        </w:rPr>
        <w:t>)</w:t>
      </w:r>
      <w:r>
        <w:rPr/>
        <w:br/>
      </w:r>
      <w:r>
        <w:rPr>
          <w:rStyle w:val="NormalTok"/>
        </w:rPr>
        <w:t>pchs &lt;-</w:t>
      </w:r>
      <w:r>
        <w:rPr>
          <w:rStyle w:val="StringTok"/>
        </w:rPr>
        <w:t xml:space="preserve"> </w:t>
      </w:r>
      <w:r>
        <w:rPr>
          <w:rStyle w:val="KeywordTok"/>
        </w:rPr>
        <w:t>c</w:t>
      </w:r>
      <w:r>
        <w:rPr>
          <w:rStyle w:val="NormalTok"/>
        </w:rPr>
        <w:t>(</w:t>
      </w:r>
      <w:r>
        <w:rPr>
          <w:rStyle w:val="DecValTok"/>
        </w:rPr>
        <w:t>19</w:t>
      </w:r>
      <w:r>
        <w:rPr>
          <w:rStyle w:val="NormalTok"/>
        </w:rPr>
        <w:t>,</w:t>
      </w:r>
      <w:r>
        <w:rPr>
          <w:rStyle w:val="DecValTok"/>
        </w:rPr>
        <w:t>19</w:t>
      </w:r>
      <w:r>
        <w:rPr>
          <w:rStyle w:val="NormalTok"/>
        </w:rPr>
        <w:t>,</w:t>
      </w:r>
      <w:r>
        <w:rPr>
          <w:rStyle w:val="DecValTok"/>
        </w:rPr>
        <w:t>19</w:t>
      </w:r>
      <w:r>
        <w:rPr>
          <w:rStyle w:val="NormalTok"/>
        </w:rPr>
        <w:t>)</w:t>
      </w:r>
      <w:r>
        <w:rPr/>
        <w:br/>
      </w:r>
      <w:r>
        <w:rPr>
          <w:rStyle w:val="KeywordTok"/>
        </w:rPr>
        <w:t>plot</w:t>
      </w:r>
      <w:r>
        <w:rPr>
          <w:rStyle w:val="NormalTok"/>
        </w:rPr>
        <w:t>(trees</w:t>
      </w:r>
      <w:r>
        <w:rPr>
          <w:rStyle w:val="OperatorTok"/>
        </w:rPr>
        <w:t>$</w:t>
      </w:r>
      <w:r>
        <w:rPr>
          <w:rStyle w:val="NormalTok"/>
        </w:rPr>
        <w:t>geo_x, trees</w:t>
      </w:r>
      <w:r>
        <w:rPr>
          <w:rStyle w:val="OperatorTok"/>
        </w:rPr>
        <w:t>$</w:t>
      </w:r>
      <w:r>
        <w:rPr>
          <w:rStyle w:val="NormalTok"/>
        </w:rPr>
        <w:t xml:space="preserve">geo_y, </w:t>
      </w:r>
      <w:r>
        <w:rPr>
          <w:rStyle w:val="DataTypeTok"/>
        </w:rPr>
        <w:t>col=</w:t>
      </w:r>
      <w:r>
        <w:rPr>
          <w:rStyle w:val="NormalTok"/>
        </w:rPr>
        <w:t>cols[trees</w:t>
      </w:r>
      <w:r>
        <w:rPr>
          <w:rStyle w:val="OperatorTok"/>
        </w:rPr>
        <w:t>$</w:t>
      </w:r>
      <w:r>
        <w:rPr>
          <w:rStyle w:val="NormalTok"/>
        </w:rPr>
        <w:t xml:space="preserve">type], </w:t>
      </w:r>
      <w:r>
        <w:rPr>
          <w:rStyle w:val="DataTypeTok"/>
        </w:rPr>
        <w:t>asp=</w:t>
      </w:r>
      <w:r>
        <w:rPr>
          <w:rStyle w:val="DecValTok"/>
        </w:rPr>
        <w:t>1</w:t>
      </w:r>
      <w:r>
        <w:rPr>
          <w:rStyle w:val="NormalTok"/>
        </w:rPr>
        <w:t>,</w:t>
      </w:r>
      <w:r>
        <w:rPr/>
        <w:br/>
      </w:r>
      <w:r>
        <w:rPr>
          <w:rStyle w:val="NormalTok"/>
        </w:rPr>
        <w:t xml:space="preserve">     </w:t>
      </w:r>
      <w:r>
        <w:rPr>
          <w:rStyle w:val="DataTypeTok"/>
        </w:rPr>
        <w:t>pch=</w:t>
      </w:r>
      <w:r>
        <w:rPr>
          <w:rStyle w:val="NormalTok"/>
        </w:rPr>
        <w:t>pchs[trees</w:t>
      </w:r>
      <w:r>
        <w:rPr>
          <w:rStyle w:val="OperatorTok"/>
        </w:rPr>
        <w:t>$</w:t>
      </w:r>
      <w:r>
        <w:rPr>
          <w:rStyle w:val="NormalTok"/>
        </w:rPr>
        <w:t xml:space="preserve">type], </w:t>
      </w:r>
      <w:r>
        <w:rPr>
          <w:rStyle w:val="DataTypeTok"/>
        </w:rPr>
        <w:t>cex=</w:t>
      </w:r>
      <w:r>
        <w:rPr>
          <w:rStyle w:val="FloatTok"/>
        </w:rPr>
        <w:t>0.8</w:t>
      </w:r>
      <w:r>
        <w:rPr>
          <w:rStyle w:val="NormalTok"/>
        </w:rPr>
        <w:t>,</w:t>
      </w:r>
      <w:r>
        <w:rPr/>
        <w:br/>
      </w:r>
      <w:r>
        <w:rPr>
          <w:rStyle w:val="NormalTok"/>
        </w:rPr>
        <w:t xml:space="preserve">     </w:t>
      </w:r>
      <w:r>
        <w:rPr>
          <w:rStyle w:val="DataTypeTok"/>
        </w:rPr>
        <w:t>xlab=</w:t>
      </w:r>
      <w:r>
        <w:rPr>
          <w:rStyle w:val="StringTok"/>
        </w:rPr>
        <w:t>"longitude"</w:t>
      </w:r>
      <w:r>
        <w:rPr>
          <w:rStyle w:val="NormalTok"/>
        </w:rPr>
        <w:t xml:space="preserve">, </w:t>
      </w:r>
      <w:r>
        <w:rPr>
          <w:rStyle w:val="DataTypeTok"/>
        </w:rPr>
        <w:t>ylab=</w:t>
      </w:r>
      <w:r>
        <w:rPr>
          <w:rStyle w:val="StringTok"/>
        </w:rPr>
        <w:t>""</w:t>
      </w:r>
      <w:r>
        <w:rPr>
          <w:rStyle w:val="NormalTok"/>
        </w:rPr>
        <w:t xml:space="preserve"> </w:t>
      </w:r>
      <w:r>
        <w:rPr>
          <w:rStyle w:val="CommentTok"/>
        </w:rPr>
        <w:t>#"latitude"</w:t>
      </w:r>
      <w:r>
        <w:rPr/>
        <w:br/>
      </w:r>
      <w:r>
        <w:rPr>
          <w:rStyle w:val="NormalTok"/>
        </w:rPr>
        <w:t xml:space="preserve">     )</w:t>
      </w:r>
      <w:r>
        <w:rPr/>
        <w:br/>
      </w:r>
      <w:r>
        <w:rPr>
          <w:rStyle w:val="KeywordTok"/>
        </w:rPr>
        <w:t>grid</w:t>
      </w:r>
      <w:r>
        <w:rPr>
          <w:rStyle w:val="NormalTok"/>
        </w:rPr>
        <w:t xml:space="preserve">(); </w:t>
      </w:r>
      <w:r>
        <w:rPr>
          <w:rStyle w:val="KeywordTok"/>
        </w:rPr>
        <w:t>axis</w:t>
      </w:r>
      <w:r>
        <w:rPr>
          <w:rStyle w:val="NormalTok"/>
        </w:rPr>
        <w:t>(</w:t>
      </w:r>
      <w:r>
        <w:rPr>
          <w:rStyle w:val="DecValTok"/>
        </w:rPr>
        <w:t>1</w:t>
      </w:r>
      <w:r>
        <w:rPr>
          <w:rStyle w:val="NormalTok"/>
        </w:rPr>
        <w:t xml:space="preserve">); </w:t>
      </w:r>
      <w:r>
        <w:rPr>
          <w:rStyle w:val="KeywordTok"/>
        </w:rPr>
        <w:t>axis</w:t>
      </w:r>
      <w:r>
        <w:rPr>
          <w:rStyle w:val="NormalTok"/>
        </w:rPr>
        <w:t>(</w:t>
      </w:r>
      <w:r>
        <w:rPr>
          <w:rStyle w:val="DecValTok"/>
        </w:rPr>
        <w:t>2</w:t>
      </w:r>
      <w:r>
        <w:rPr>
          <w:rStyle w:val="NormalTok"/>
        </w:rPr>
        <w:t>)</w:t>
      </w:r>
      <w:r>
        <w:rPr/>
        <w:br/>
      </w:r>
      <w:r>
        <w:rPr>
          <w:rStyle w:val="KeywordTok"/>
        </w:rPr>
        <w:t>legend</w:t>
      </w:r>
      <w:r>
        <w:rPr>
          <w:rStyle w:val="NormalTok"/>
        </w:rPr>
        <w:t>(</w:t>
      </w:r>
      <w:r>
        <w:rPr>
          <w:rStyle w:val="StringTok"/>
        </w:rPr>
        <w:t>"topright"</w:t>
      </w:r>
      <w:r>
        <w:rPr>
          <w:rStyle w:val="NormalTok"/>
        </w:rPr>
        <w:t xml:space="preserve">, </w:t>
      </w:r>
      <w:r>
        <w:rPr>
          <w:rStyle w:val="CommentTok"/>
        </w:rPr>
        <w:t>#703710, 9517990,</w:t>
      </w:r>
      <w:r>
        <w:rPr/>
        <w:br/>
      </w:r>
      <w:r>
        <w:rPr>
          <w:rStyle w:val="NormalTok"/>
        </w:rPr>
        <w:t xml:space="preserve">       </w:t>
      </w:r>
      <w:r>
        <w:rPr>
          <w:rStyle w:val="DataTypeTok"/>
        </w:rPr>
        <w:t>legend=</w:t>
      </w:r>
      <w:r>
        <w:rPr>
          <w:rStyle w:val="KeywordTok"/>
        </w:rPr>
        <w:t>c</w:t>
      </w:r>
      <w:r>
        <w:rPr>
          <w:rStyle w:val="NormalTok"/>
        </w:rPr>
        <w:t>(</w:t>
      </w:r>
      <w:r>
        <w:rPr>
          <w:rStyle w:val="StringTok"/>
        </w:rPr>
        <w:t>"Feeding"</w:t>
      </w:r>
      <w:r>
        <w:rPr>
          <w:rStyle w:val="NormalTok"/>
        </w:rPr>
        <w:t xml:space="preserve">, </w:t>
      </w:r>
      <w:r>
        <w:rPr>
          <w:rStyle w:val="StringTok"/>
        </w:rPr>
        <w:t>"Resting"</w:t>
      </w:r>
      <w:r>
        <w:rPr>
          <w:rStyle w:val="NormalTok"/>
        </w:rPr>
        <w:t xml:space="preserve">, </w:t>
      </w:r>
      <w:r>
        <w:rPr>
          <w:rStyle w:val="StringTok"/>
        </w:rPr>
        <w:t>"Sleeping"</w:t>
      </w:r>
      <w:r>
        <w:rPr>
          <w:rStyle w:val="NormalTok"/>
        </w:rPr>
        <w:t>),</w:t>
      </w:r>
      <w:r>
        <w:rPr/>
        <w:br/>
      </w:r>
      <w:r>
        <w:rPr>
          <w:rStyle w:val="NormalTok"/>
        </w:rPr>
        <w:t xml:space="preserve">       </w:t>
      </w:r>
      <w:r>
        <w:rPr>
          <w:rStyle w:val="DataTypeTok"/>
        </w:rPr>
        <w:t>pch=</w:t>
      </w:r>
      <w:r>
        <w:rPr>
          <w:rStyle w:val="NormalTok"/>
        </w:rPr>
        <w:t xml:space="preserve">pchs, </w:t>
      </w:r>
      <w:r>
        <w:rPr>
          <w:rStyle w:val="DataTypeTok"/>
        </w:rPr>
        <w:t>col=</w:t>
      </w:r>
      <w:r>
        <w:rPr>
          <w:rStyle w:val="NormalTok"/>
        </w:rPr>
        <w:t xml:space="preserve">cols, </w:t>
      </w:r>
      <w:r>
        <w:rPr>
          <w:rStyle w:val="DataTypeTok"/>
        </w:rPr>
        <w:t>pt.cex=</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br/>
      </w:r>
      <w:r>
        <w:rPr>
          <w:rStyle w:val="NormalTok"/>
        </w:rPr>
        <w:t xml:space="preserve">       </w:t>
      </w:r>
      <w:r>
        <w:rPr>
          <w:rStyle w:val="DataTypeTok"/>
        </w:rPr>
        <w:t>bg=</w:t>
      </w:r>
      <w:r>
        <w:rPr>
          <w:rStyle w:val="StringTok"/>
        </w:rPr>
        <w:t>"white"</w:t>
      </w:r>
      <w:r>
        <w:rPr>
          <w:rStyle w:val="NormalTok"/>
        </w:rPr>
        <w:t>,</w:t>
      </w:r>
      <w:r>
        <w:rPr/>
        <w:br/>
      </w:r>
      <w:r>
        <w:rPr>
          <w:rStyle w:val="NormalTok"/>
        </w:rPr>
        <w:t xml:space="preserve">       </w:t>
      </w:r>
      <w:r>
        <w:rPr>
          <w:rStyle w:val="DataTypeTok"/>
        </w:rPr>
        <w:t>title=</w:t>
      </w:r>
      <w:r>
        <w:rPr>
          <w:rStyle w:val="StringTok"/>
        </w:rPr>
        <w:t>"Tree type"</w:t>
      </w:r>
      <w:r>
        <w:rPr>
          <w:rStyle w:val="NormalTok"/>
        </w:rPr>
        <w:t xml:space="preserve">, </w:t>
      </w:r>
      <w:r>
        <w:rPr>
          <w:rStyle w:val="DataTypeTok"/>
        </w:rPr>
        <w:t>title.col=</w:t>
      </w:r>
      <w:r>
        <w:rPr>
          <w:rStyle w:val="StringTok"/>
        </w:rPr>
        <w:t>"darkblue"</w:t>
      </w:r>
      <w:r>
        <w:rPr>
          <w:rStyle w:val="NormalTok"/>
        </w:rPr>
        <w:t>)</w:t>
      </w:r>
    </w:p>
    <w:p>
      <w:pPr>
        <w:pStyle w:val="CaptionedFigure"/>
        <w:rPr/>
      </w:pPr>
      <w:r>
        <w:rPr/>
        <w:drawing>
          <wp:inline distT="0" distB="0" distL="114935" distR="114935">
            <wp:extent cx="5334000" cy="5334000"/>
            <wp:effectExtent l="0" t="0" r="0" b="0"/>
            <wp:docPr id="1" name="Picture" descr="These are the locations of all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These are the locations of all trees."/>
                    <pic:cNvPicPr>
                      <a:picLocks noChangeAspect="1" noChangeArrowheads="1"/>
                    </pic:cNvPicPr>
                  </pic:nvPicPr>
                  <pic:blipFill>
                    <a:blip r:embed="rId2"/>
                    <a:stretch>
                      <a:fillRect/>
                    </a:stretch>
                  </pic:blipFill>
                  <pic:spPr bwMode="auto">
                    <a:xfrm>
                      <a:off x="0" y="0"/>
                      <a:ext cx="5334000" cy="5334000"/>
                    </a:xfrm>
                    <a:prstGeom prst="rect">
                      <a:avLst/>
                    </a:prstGeom>
                  </pic:spPr>
                </pic:pic>
              </a:graphicData>
            </a:graphic>
          </wp:inline>
        </w:drawing>
      </w:r>
    </w:p>
    <w:p>
      <w:pPr>
        <w:pStyle w:val="ImageCaption"/>
        <w:rPr/>
      </w:pPr>
      <w:r>
        <w:rPr/>
        <w:t>These are the locations of all trees.</w:t>
      </w:r>
    </w:p>
    <w:p>
      <w:pPr>
        <w:pStyle w:val="TextBody"/>
        <w:rPr/>
      </w:pPr>
      <w:r>
        <w:rPr/>
        <w:t>We start first with our simulation data from NetLogo and will analyse the observational data afterwards.</w:t>
      </w:r>
    </w:p>
    <w:p>
      <w:pPr>
        <w:pStyle w:val="Heading2"/>
        <w:rPr/>
      </w:pPr>
      <w:bookmarkStart w:id="8" w:name="__RefHeading___Toc9812_2074663610"/>
      <w:bookmarkStart w:id="9" w:name="simulation-data"/>
      <w:bookmarkEnd w:id="8"/>
      <w:r>
        <w:rPr/>
        <w:t>Simulation data</w:t>
      </w:r>
      <w:bookmarkEnd w:id="9"/>
    </w:p>
    <w:p>
      <w:pPr>
        <w:pStyle w:val="Heading3"/>
        <w:rPr/>
      </w:pPr>
      <w:bookmarkStart w:id="10" w:name="__RefHeading___Toc9814_2074663610"/>
      <w:bookmarkStart w:id="11" w:name="daily-path-length"/>
      <w:bookmarkEnd w:id="10"/>
      <w:r>
        <w:rPr/>
        <w:t>Daily path length</w:t>
      </w:r>
      <w:bookmarkEnd w:id="11"/>
    </w:p>
    <w:p>
      <w:pPr>
        <w:pStyle w:val="SourceCode"/>
        <w:rPr/>
      </w:pPr>
      <w:r>
        <w:rPr>
          <w:rStyle w:val="NormalTok"/>
        </w:rPr>
        <w:t>f.names &lt;-</w:t>
      </w:r>
      <w:r>
        <w:rPr>
          <w:rStyle w:val="StringTok"/>
        </w:rPr>
        <w:t xml:space="preserve"> </w:t>
      </w:r>
      <w:r>
        <w:rPr>
          <w:rStyle w:val="KeywordTok"/>
        </w:rPr>
        <w:t>list.files</w:t>
      </w:r>
      <w:r>
        <w:rPr>
          <w:rStyle w:val="NormalTok"/>
        </w:rPr>
        <w:t>(</w:t>
      </w:r>
      <w:r>
        <w:rPr>
          <w:rStyle w:val="StringTok"/>
        </w:rPr>
        <w:t>"./"</w:t>
      </w:r>
      <w:r>
        <w:rPr>
          <w:rStyle w:val="NormalTok"/>
        </w:rPr>
        <w:t xml:space="preserve">,  </w:t>
      </w:r>
      <w:r>
        <w:rPr>
          <w:rStyle w:val="DataTypeTok"/>
        </w:rPr>
        <w:t>pattern=</w:t>
      </w:r>
      <w:r>
        <w:rPr>
          <w:rStyle w:val="StringTok"/>
        </w:rPr>
        <w:t>"monkey_locations-day_"</w:t>
      </w:r>
      <w:r>
        <w:rPr>
          <w:rStyle w:val="NormalTok"/>
        </w:rPr>
        <w:t>)</w:t>
      </w:r>
      <w:r>
        <w:rPr/>
        <w:br/>
      </w:r>
      <w:r>
        <w:rPr>
          <w:rStyle w:val="NormalTok"/>
        </w:rPr>
        <w:t>n.files &lt;-</w:t>
      </w:r>
      <w:r>
        <w:rPr>
          <w:rStyle w:val="StringTok"/>
        </w:rPr>
        <w:t xml:space="preserve"> </w:t>
      </w:r>
      <w:r>
        <w:rPr>
          <w:rStyle w:val="KeywordTok"/>
        </w:rPr>
        <w:t>length</w:t>
      </w:r>
      <w:r>
        <w:rPr>
          <w:rStyle w:val="NormalTok"/>
        </w:rPr>
        <w:t>(f.names)</w:t>
      </w:r>
    </w:p>
    <w:p>
      <w:pPr>
        <w:pStyle w:val="FirstParagraph"/>
        <w:rPr/>
      </w:pPr>
      <w:r>
        <w:rPr/>
        <w:t>We did simulate 100 days.</w:t>
      </w:r>
    </w:p>
    <w:p>
      <w:pPr>
        <w:pStyle w:val="SourceCode"/>
        <w:rPr/>
      </w:pPr>
      <w:r>
        <w:rPr>
          <w:rStyle w:val="NormalTok"/>
        </w:rPr>
        <w:t>agent_list &lt;-</w:t>
      </w:r>
      <w:r>
        <w:rPr>
          <w:rStyle w:val="StringTok"/>
        </w:rPr>
        <w:t xml:space="preserve"> </w:t>
      </w:r>
      <w:r>
        <w:rPr>
          <w:rStyle w:val="KeywordTok"/>
        </w:rPr>
        <w:t>numeric</w:t>
      </w:r>
      <w:r>
        <w:rPr>
          <w:rStyle w:val="NormalTok"/>
        </w:rPr>
        <w:t>()</w:t>
      </w:r>
      <w:r>
        <w:rPr/>
        <w:br/>
      </w:r>
      <w:r>
        <w:rPr>
          <w:rStyle w:val="NormalTok"/>
        </w:rPr>
        <w:t>dist_list &lt;-</w:t>
      </w:r>
      <w:r>
        <w:rPr>
          <w:rStyle w:val="StringTok"/>
        </w:rPr>
        <w:t xml:space="preserve"> </w:t>
      </w:r>
      <w:r>
        <w:rPr>
          <w:rStyle w:val="KeywordTok"/>
        </w:rPr>
        <w:t>numeric</w:t>
      </w:r>
      <w:r>
        <w:rPr>
          <w:rStyle w:val="NormalTok"/>
        </w:rPr>
        <w:t>()</w:t>
      </w:r>
      <w:r>
        <w:rPr/>
        <w:br/>
      </w:r>
      <w:r>
        <w:rPr>
          <w:rStyle w:val="NormalTok"/>
        </w:rPr>
        <w:t>all.data &lt;-</w:t>
      </w:r>
      <w:r>
        <w:rPr>
          <w:rStyle w:val="StringTok"/>
        </w:rPr>
        <w:t xml:space="preserve"> </w:t>
      </w:r>
      <w:r>
        <w:rPr>
          <w:rStyle w:val="KeywordTok"/>
        </w:rPr>
        <w:t>numeric</w:t>
      </w:r>
      <w:r>
        <w:rPr>
          <w:rStyle w:val="NormalTok"/>
        </w:rPr>
        <w:t>()</w:t>
      </w:r>
      <w:r>
        <w:rPr/>
        <w:br/>
      </w:r>
      <w:r>
        <w:rPr>
          <w:rStyle w:val="ControlFlowTok"/>
        </w:rPr>
        <w:t>for</w:t>
      </w:r>
      <w:r>
        <w:rPr>
          <w:rStyle w:val="NormalTok"/>
        </w:rPr>
        <w:t xml:space="preserve">(filename </w:t>
      </w:r>
      <w:r>
        <w:rPr>
          <w:rStyle w:val="ControlFlowTok"/>
        </w:rPr>
        <w:t>in</w:t>
      </w:r>
      <w:r>
        <w:rPr>
          <w:rStyle w:val="NormalTok"/>
        </w:rPr>
        <w:t xml:space="preserve"> f.names) {</w:t>
      </w:r>
      <w:r>
        <w:rPr/>
        <w:br/>
      </w:r>
      <w:r>
        <w:rPr>
          <w:rStyle w:val="NormalTok"/>
        </w:rPr>
        <w:t xml:space="preserve">    ad &lt;-</w:t>
      </w:r>
      <w:r>
        <w:rPr>
          <w:rStyle w:val="StringTok"/>
        </w:rPr>
        <w:t xml:space="preserve"> </w:t>
      </w:r>
      <w:r>
        <w:rPr>
          <w:rStyle w:val="KeywordTok"/>
        </w:rPr>
        <w:t>read.table</w:t>
      </w:r>
      <w:r>
        <w:rPr>
          <w:rStyle w:val="NormalTok"/>
        </w:rPr>
        <w:t xml:space="preserve">(filename, </w:t>
      </w:r>
      <w:r>
        <w:rPr>
          <w:rStyle w:val="DataTypeTok"/>
        </w:rPr>
        <w:t>header=</w:t>
      </w:r>
      <w:r>
        <w:rPr>
          <w:rStyle w:val="OtherTok"/>
        </w:rPr>
        <w:t>FALSE</w:t>
      </w:r>
      <w:r>
        <w:rPr>
          <w:rStyle w:val="NormalTok"/>
        </w:rPr>
        <w:t>)</w:t>
      </w:r>
      <w:r>
        <w:rPr/>
        <w:br/>
      </w:r>
      <w:r>
        <w:rPr>
          <w:rStyle w:val="NormalTok"/>
        </w:rPr>
        <w:t xml:space="preserve">    </w:t>
      </w:r>
      <w:r>
        <w:rPr>
          <w:rStyle w:val="KeywordTok"/>
        </w:rPr>
        <w:t>names</w:t>
      </w:r>
      <w:r>
        <w:rPr>
          <w:rStyle w:val="NormalTok"/>
        </w:rPr>
        <w:t>(ad) &lt;-</w:t>
      </w:r>
      <w:r>
        <w:rPr>
          <w:rStyle w:val="StringTok"/>
        </w:rPr>
        <w:t xml:space="preserve"> </w:t>
      </w:r>
      <w:r>
        <w:rPr>
          <w:rStyle w:val="KeywordTok"/>
        </w:rPr>
        <w:t>c</w:t>
      </w:r>
      <w:r>
        <w:rPr>
          <w:rStyle w:val="NormalTok"/>
        </w:rPr>
        <w:t>(</w:t>
      </w:r>
      <w:r>
        <w:rPr>
          <w:rStyle w:val="StringTok"/>
        </w:rPr>
        <w:t>"time"</w:t>
      </w:r>
      <w:r>
        <w:rPr>
          <w:rStyle w:val="NormalTok"/>
        </w:rPr>
        <w:t xml:space="preserve">, </w:t>
      </w:r>
      <w:r>
        <w:rPr>
          <w:rStyle w:val="StringTok"/>
        </w:rPr>
        <w:t>"day"</w:t>
      </w:r>
      <w:r>
        <w:rPr>
          <w:rStyle w:val="NormalTok"/>
        </w:rPr>
        <w:t xml:space="preserve">, </w:t>
      </w:r>
      <w:r>
        <w:rPr>
          <w:rStyle w:val="StringTok"/>
        </w:rPr>
        <w:t>"timestep"</w:t>
      </w:r>
      <w:r>
        <w:rPr>
          <w:rStyle w:val="NormalTok"/>
        </w:rPr>
        <w:t>,</w:t>
      </w:r>
      <w:r>
        <w:rPr/>
        <w:br/>
      </w:r>
      <w:r>
        <w:rPr>
          <w:rStyle w:val="NormalTok"/>
        </w:rPr>
        <w:t xml:space="preserve">                   </w:t>
      </w:r>
      <w:r>
        <w:rPr>
          <w:rStyle w:val="StringTok"/>
        </w:rPr>
        <w:t>"x_out"</w:t>
      </w:r>
      <w:r>
        <w:rPr>
          <w:rStyle w:val="NormalTok"/>
        </w:rPr>
        <w:t xml:space="preserve">, </w:t>
      </w:r>
      <w:r>
        <w:rPr>
          <w:rStyle w:val="StringTok"/>
        </w:rPr>
        <w:t>"y_out"</w:t>
      </w:r>
      <w:r>
        <w:rPr>
          <w:rStyle w:val="NormalTok"/>
        </w:rPr>
        <w:t xml:space="preserve">, </w:t>
      </w:r>
      <w:r>
        <w:rPr>
          <w:rStyle w:val="StringTok"/>
        </w:rPr>
        <w:t>"energy"</w:t>
      </w:r>
      <w:r>
        <w:rPr>
          <w:rStyle w:val="NormalTok"/>
        </w:rPr>
        <w:t xml:space="preserve">, </w:t>
      </w:r>
      <w:r>
        <w:rPr>
          <w:rStyle w:val="StringTok"/>
        </w:rPr>
        <w:t>"target tree"</w:t>
      </w:r>
      <w:r>
        <w:rPr>
          <w:rStyle w:val="NormalTok"/>
        </w:rPr>
        <w:t>,</w:t>
      </w:r>
      <w:r>
        <w:rPr/>
        <w:br/>
      </w:r>
      <w:r>
        <w:rPr>
          <w:rStyle w:val="NormalTok"/>
        </w:rPr>
        <w:t xml:space="preserve">                   </w:t>
      </w:r>
      <w:r>
        <w:rPr>
          <w:rStyle w:val="StringTok"/>
        </w:rPr>
        <w:t>"current tree"</w:t>
      </w:r>
      <w:r>
        <w:rPr>
          <w:rStyle w:val="NormalTok"/>
        </w:rPr>
        <w:t xml:space="preserve">, </w:t>
      </w:r>
      <w:r>
        <w:rPr>
          <w:rStyle w:val="StringTok"/>
        </w:rPr>
        <w:t>"status"</w:t>
      </w:r>
      <w:r>
        <w:rPr>
          <w:rStyle w:val="NormalTok"/>
        </w:rPr>
        <w:t xml:space="preserve">, </w:t>
      </w:r>
      <w:r>
        <w:rPr>
          <w:rStyle w:val="StringTok"/>
        </w:rPr>
        <w:t>"action"</w:t>
      </w:r>
      <w:r>
        <w:rPr>
          <w:rStyle w:val="NormalTok"/>
        </w:rPr>
        <w:t>)</w:t>
      </w:r>
      <w:r>
        <w:rPr/>
        <w:br/>
      </w:r>
      <w:r>
        <w:rPr>
          <w:rStyle w:val="NormalTok"/>
        </w:rPr>
        <w:t xml:space="preserve">    all.data &lt;-</w:t>
      </w:r>
      <w:r>
        <w:rPr>
          <w:rStyle w:val="StringTok"/>
        </w:rPr>
        <w:t xml:space="preserve"> </w:t>
      </w:r>
      <w:r>
        <w:rPr>
          <w:rStyle w:val="KeywordTok"/>
        </w:rPr>
        <w:t>rbind</w:t>
      </w:r>
      <w:r>
        <w:rPr>
          <w:rStyle w:val="NormalTok"/>
        </w:rPr>
        <w:t>(all.data, ad)</w:t>
      </w:r>
      <w:r>
        <w:rPr/>
        <w:br/>
      </w:r>
      <w:r>
        <w:rPr>
          <w:rStyle w:val="NormalTok"/>
        </w:rPr>
        <w:t xml:space="preserve">    </w:t>
      </w:r>
      <w:r>
        <w:rPr>
          <w:rStyle w:val="CommentTok"/>
        </w:rPr>
        <w:t>## == should be now the geographical coordinates</w:t>
      </w:r>
      <w:r>
        <w:rPr/>
        <w:br/>
      </w:r>
      <w:r>
        <w:rPr>
          <w:rStyle w:val="NormalTok"/>
        </w:rPr>
        <w:t xml:space="preserve">    </w:t>
      </w:r>
      <w:r>
        <w:rPr>
          <w:rStyle w:val="CommentTok"/>
        </w:rPr>
        <w:t>##    ad$x_out  &lt;- ad$x_out * 25</w:t>
      </w:r>
      <w:r>
        <w:rPr/>
        <w:br/>
      </w:r>
      <w:r>
        <w:rPr>
          <w:rStyle w:val="NormalTok"/>
        </w:rPr>
        <w:t xml:space="preserve">    </w:t>
      </w:r>
      <w:r>
        <w:rPr>
          <w:rStyle w:val="CommentTok"/>
        </w:rPr>
        <w:t>##    ad$y_out  &lt;- ad$y_out * 25</w:t>
      </w:r>
      <w:r>
        <w:rPr/>
        <w:br/>
      </w:r>
      <w:r>
        <w:rPr>
          <w:rStyle w:val="NormalTok"/>
        </w:rPr>
        <w:t xml:space="preserve">    dist &lt;-</w:t>
      </w:r>
      <w:r>
        <w:rPr>
          <w:rStyle w:val="StringTok"/>
        </w:rPr>
        <w:t xml:space="preserve"> </w:t>
      </w:r>
      <w:r>
        <w:rPr>
          <w:rStyle w:val="DecValTok"/>
        </w:rPr>
        <w:t>0</w:t>
      </w:r>
      <w:r>
        <w:rP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OperatorTok"/>
        </w:rPr>
        <w:t>:</w:t>
      </w:r>
      <w:r>
        <w:rPr>
          <w:rStyle w:val="KeywordTok"/>
        </w:rPr>
        <w:t>nrow</w:t>
      </w:r>
      <w:r>
        <w:rPr>
          <w:rStyle w:val="NormalTok"/>
        </w:rPr>
        <w:t>(ad)) {</w:t>
      </w:r>
      <w:r>
        <w:rPr/>
        <w:br/>
      </w:r>
      <w:r>
        <w:rPr>
          <w:rStyle w:val="NormalTok"/>
        </w:rPr>
        <w:t xml:space="preserve">        dist &lt;-</w:t>
      </w:r>
      <w:r>
        <w:rPr>
          <w:rStyle w:val="StringTok"/>
        </w:rPr>
        <w:t xml:space="preserve"> </w:t>
      </w:r>
      <w:r>
        <w:rPr>
          <w:rStyle w:val="NormalTok"/>
        </w:rPr>
        <w:t xml:space="preserve">dist </w:t>
      </w:r>
      <w:r>
        <w:rPr>
          <w:rStyle w:val="OperatorTok"/>
        </w:rPr>
        <w:t>+</w:t>
      </w:r>
      <w:r>
        <w:rPr>
          <w:rStyle w:val="StringTok"/>
        </w:rPr>
        <w:t xml:space="preserve"> </w:t>
      </w:r>
      <w:r>
        <w:rPr>
          <w:rStyle w:val="KeywordTok"/>
        </w:rPr>
        <w:t>sqrt</w:t>
      </w:r>
      <w:r>
        <w:rPr>
          <w:rStyle w:val="NormalTok"/>
        </w:rPr>
        <w:t>((ad</w:t>
      </w:r>
      <w:r>
        <w:rPr>
          <w:rStyle w:val="OperatorTok"/>
        </w:rPr>
        <w:t>$</w:t>
      </w:r>
      <w:r>
        <w:rPr>
          <w:rStyle w:val="NormalTok"/>
        </w:rPr>
        <w:t xml:space="preserve">x_out[i] </w:t>
      </w:r>
      <w:r>
        <w:rPr>
          <w:rStyle w:val="OperatorTok"/>
        </w:rPr>
        <w:t>-</w:t>
      </w:r>
      <w:r>
        <w:rPr>
          <w:rStyle w:val="StringTok"/>
        </w:rPr>
        <w:t xml:space="preserve"> </w:t>
      </w:r>
      <w:r>
        <w:rPr>
          <w:rStyle w:val="NormalTok"/>
        </w:rPr>
        <w:t>ad</w:t>
      </w:r>
      <w:r>
        <w:rPr>
          <w:rStyle w:val="OperatorTok"/>
        </w:rPr>
        <w:t>$</w:t>
      </w:r>
      <w:r>
        <w:rPr>
          <w:rStyle w:val="NormalTok"/>
        </w:rPr>
        <w:t>x_out[i</w:t>
      </w:r>
      <w:r>
        <w:rPr>
          <w:rStyle w:val="DecValTok"/>
        </w:rPr>
        <w:t>-1</w:t>
      </w:r>
      <w:r>
        <w:rPr>
          <w:rStyle w:val="NormalTok"/>
        </w:rPr>
        <w:t>])</w:t>
      </w:r>
      <w:r>
        <w:rPr>
          <w:rStyle w:val="OperatorTok"/>
        </w:rPr>
        <w:t>^</w:t>
      </w:r>
      <w:r>
        <w:rPr>
          <w:rStyle w:val="DecValTok"/>
        </w:rPr>
        <w:t>2</w:t>
      </w:r>
      <w:r>
        <w:rPr>
          <w:rStyle w:val="NormalTok"/>
        </w:rPr>
        <w:t xml:space="preserve"> </w:t>
      </w:r>
      <w:r>
        <w:rPr>
          <w:rStyle w:val="OperatorTok"/>
        </w:rPr>
        <w:t>+</w:t>
      </w:r>
      <w:r>
        <w:rPr/>
        <w:br/>
      </w:r>
      <w:r>
        <w:rPr>
          <w:rStyle w:val="StringTok"/>
        </w:rPr>
        <w:t xml:space="preserve">                            </w:t>
      </w:r>
      <w:r>
        <w:rPr>
          <w:rStyle w:val="NormalTok"/>
        </w:rPr>
        <w:t>(ad</w:t>
      </w:r>
      <w:r>
        <w:rPr>
          <w:rStyle w:val="OperatorTok"/>
        </w:rPr>
        <w:t>$</w:t>
      </w:r>
      <w:r>
        <w:rPr>
          <w:rStyle w:val="NormalTok"/>
        </w:rPr>
        <w:t xml:space="preserve">y_out[i] </w:t>
      </w:r>
      <w:r>
        <w:rPr>
          <w:rStyle w:val="OperatorTok"/>
        </w:rPr>
        <w:t>-</w:t>
      </w:r>
      <w:r>
        <w:rPr>
          <w:rStyle w:val="StringTok"/>
        </w:rPr>
        <w:t xml:space="preserve"> </w:t>
      </w:r>
      <w:r>
        <w:rPr>
          <w:rStyle w:val="NormalTok"/>
        </w:rPr>
        <w:t>ad</w:t>
      </w:r>
      <w:r>
        <w:rPr>
          <w:rStyle w:val="OperatorTok"/>
        </w:rPr>
        <w:t>$</w:t>
      </w:r>
      <w:r>
        <w:rPr>
          <w:rStyle w:val="NormalTok"/>
        </w:rPr>
        <w:t>y_out[i</w:t>
      </w:r>
      <w:r>
        <w:rPr>
          <w:rStyle w:val="DecValTok"/>
        </w:rPr>
        <w:t>-1</w:t>
      </w:r>
      <w:r>
        <w:rPr>
          <w:rStyle w:val="NormalTok"/>
        </w:rPr>
        <w:t>])</w:t>
      </w:r>
      <w:r>
        <w:rPr>
          <w:rStyle w:val="OperatorTok"/>
        </w:rPr>
        <w:t>^</w:t>
      </w:r>
      <w:r>
        <w:rPr>
          <w:rStyle w:val="DecValTok"/>
        </w:rPr>
        <w:t>2</w:t>
      </w:r>
      <w:r>
        <w:rPr>
          <w:rStyle w:val="NormalTok"/>
        </w:rPr>
        <w:t>)</w:t>
      </w:r>
      <w:r>
        <w:rPr/>
        <w:br/>
      </w:r>
      <w:r>
        <w:rPr>
          <w:rStyle w:val="NormalTok"/>
        </w:rPr>
        <w:t xml:space="preserve">    }</w:t>
      </w:r>
      <w:r>
        <w:rPr/>
        <w:br/>
      </w:r>
      <w:r>
        <w:rPr>
          <w:rStyle w:val="NormalTok"/>
        </w:rPr>
        <w:t xml:space="preserve">    dist_list &lt;-</w:t>
      </w:r>
      <w:r>
        <w:rPr>
          <w:rStyle w:val="StringTok"/>
        </w:rPr>
        <w:t xml:space="preserve"> </w:t>
      </w:r>
      <w:r>
        <w:rPr>
          <w:rStyle w:val="KeywordTok"/>
        </w:rPr>
        <w:t>c</w:t>
      </w:r>
      <w:r>
        <w:rPr>
          <w:rStyle w:val="NormalTok"/>
        </w:rPr>
        <w:t>(dist_list, dist)</w:t>
      </w:r>
      <w:r>
        <w:rPr/>
        <w:br/>
      </w:r>
      <w:r>
        <w:rPr>
          <w:rStyle w:val="NormalTok"/>
        </w:rPr>
        <w:t xml:space="preserve">    agent_list &lt;-</w:t>
      </w:r>
      <w:r>
        <w:rPr>
          <w:rStyle w:val="StringTok"/>
        </w:rPr>
        <w:t xml:space="preserve"> </w:t>
      </w:r>
      <w:r>
        <w:rPr>
          <w:rStyle w:val="KeywordTok"/>
        </w:rPr>
        <w:t>rbind</w:t>
      </w:r>
      <w:r>
        <w:rPr>
          <w:rStyle w:val="NormalTok"/>
        </w:rPr>
        <w:t>(agent_list, ad)</w:t>
      </w:r>
      <w:r>
        <w:rPr/>
        <w:br/>
      </w:r>
      <w:r>
        <w:rPr>
          <w:rStyle w:val="NormalTok"/>
        </w:rPr>
        <w:t>}</w:t>
      </w:r>
      <w:r>
        <w:rPr/>
        <w:br/>
      </w:r>
      <w:r>
        <w:rPr>
          <w:rStyle w:val="NormalTok"/>
        </w:rPr>
        <w:t>avg_dist &lt;-</w:t>
      </w:r>
      <w:r>
        <w:rPr>
          <w:rStyle w:val="StringTok"/>
        </w:rPr>
        <w:t xml:space="preserve"> </w:t>
      </w:r>
      <w:r>
        <w:rPr>
          <w:rStyle w:val="KeywordTok"/>
        </w:rPr>
        <w:t>mean</w:t>
      </w:r>
      <w:r>
        <w:rPr>
          <w:rStyle w:val="NormalTok"/>
        </w:rPr>
        <w:t>(dist_list)</w:t>
      </w:r>
      <w:r>
        <w:rPr/>
        <w:br/>
      </w:r>
      <w:r>
        <w:rPr>
          <w:rStyle w:val="NormalTok"/>
        </w:rPr>
        <w:t>sd_dist &lt;-</w:t>
      </w:r>
      <w:r>
        <w:rPr>
          <w:rStyle w:val="StringTok"/>
        </w:rPr>
        <w:t xml:space="preserve"> </w:t>
      </w:r>
      <w:r>
        <w:rPr>
          <w:rStyle w:val="KeywordTok"/>
        </w:rPr>
        <w:t>sd</w:t>
      </w:r>
      <w:r>
        <w:rPr>
          <w:rStyle w:val="NormalTok"/>
        </w:rPr>
        <w:t>(dist_list)</w:t>
      </w:r>
      <w:r>
        <w:rPr/>
        <w:br/>
        <w:br/>
      </w:r>
      <w:r>
        <w:rPr>
          <w:rStyle w:val="KeywordTok"/>
        </w:rPr>
        <w:t>par</w:t>
      </w:r>
      <w:r>
        <w:rPr>
          <w:rStyle w:val="NormalTok"/>
        </w:rPr>
        <w:t>(</w:t>
      </w:r>
      <w:r>
        <w:rPr>
          <w:rStyle w:val="DataTypeTok"/>
        </w:rPr>
        <w:t>xpd=</w:t>
      </w:r>
      <w:r>
        <w:rPr>
          <w:rStyle w:val="OtherTok"/>
        </w:rPr>
        <w:t>TRUE</w:t>
      </w:r>
      <w:r>
        <w:rPr>
          <w:rStyle w:val="NormalTok"/>
        </w:rPr>
        <w:t>)</w:t>
      </w:r>
      <w:r>
        <w:rPr/>
        <w:br/>
      </w:r>
      <w:r>
        <w:rPr>
          <w:rStyle w:val="KeywordTok"/>
        </w:rPr>
        <w:t>par</w:t>
      </w:r>
      <w:r>
        <w:rPr>
          <w:rStyle w:val="NormalTok"/>
        </w:rPr>
        <w:t>(</w:t>
      </w:r>
      <w:r>
        <w:rPr>
          <w:rStyle w:val="DataTypeTok"/>
        </w:rPr>
        <w:t>oma=</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br/>
      </w: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4</w:t>
      </w:r>
      <w:r>
        <w:rPr>
          <w:rStyle w:val="NormalTok"/>
        </w:rPr>
        <w:t>,</w:t>
      </w:r>
      <w:r>
        <w:rPr>
          <w:rStyle w:val="DecValTok"/>
        </w:rPr>
        <w:t>2</w:t>
      </w:r>
      <w:r>
        <w:rPr>
          <w:rStyle w:val="NormalTok"/>
        </w:rPr>
        <w:t>,</w:t>
      </w:r>
      <w:r>
        <w:rPr>
          <w:rStyle w:val="DecValTok"/>
        </w:rPr>
        <w:t>1</w:t>
      </w:r>
      <w:r>
        <w:rPr>
          <w:rStyle w:val="NormalTok"/>
        </w:rPr>
        <w:t>))</w:t>
      </w:r>
      <w:r>
        <w:rPr/>
        <w:br/>
      </w:r>
      <w:r>
        <w:rPr>
          <w:rStyle w:val="NormalTok"/>
        </w:rPr>
        <w:t>sim_hist &lt;-</w:t>
      </w:r>
      <w:r>
        <w:rPr>
          <w:rStyle w:val="StringTok"/>
        </w:rPr>
        <w:t xml:space="preserve"> </w:t>
      </w:r>
      <w:r>
        <w:rPr>
          <w:rStyle w:val="KeywordTok"/>
        </w:rPr>
        <w:t>hist</w:t>
      </w:r>
      <w:r>
        <w:rPr>
          <w:rStyle w:val="NormalTok"/>
        </w:rPr>
        <w:t>(</w:t>
      </w:r>
      <w:r>
        <w:rPr>
          <w:rStyle w:val="DataTypeTok"/>
        </w:rPr>
        <w:t>x=</w:t>
      </w:r>
      <w:r>
        <w:rPr>
          <w:rStyle w:val="NormalTok"/>
        </w:rPr>
        <w:t xml:space="preserve">dist_list, </w:t>
      </w:r>
      <w:r>
        <w:rPr>
          <w:rStyle w:val="CommentTok"/>
        </w:rPr>
        <w:t>## breaks=seq(500,4000,by=200),</w:t>
      </w:r>
      <w:r>
        <w:rPr/>
        <w:br/>
      </w:r>
      <w:r>
        <w:rPr>
          <w:rStyle w:val="NormalTok"/>
        </w:rPr>
        <w:t xml:space="preserve">     </w:t>
      </w:r>
      <w:r>
        <w:rPr>
          <w:rStyle w:val="DataTypeTok"/>
        </w:rPr>
        <w:t>col=</w:t>
      </w:r>
      <w:r>
        <w:rPr>
          <w:rStyle w:val="StringTok"/>
        </w:rPr>
        <w:t>"lightblue"</w:t>
      </w:r>
      <w:r>
        <w:rPr>
          <w:rStyle w:val="NormalTok"/>
        </w:rPr>
        <w:t>,</w:t>
      </w:r>
      <w:r>
        <w:rPr/>
        <w:br/>
      </w:r>
      <w:r>
        <w:rPr>
          <w:rStyle w:val="NormalTok"/>
        </w:rPr>
        <w:t xml:space="preserve">     </w:t>
      </w:r>
      <w:r>
        <w:rPr>
          <w:rStyle w:val="DataTypeTok"/>
        </w:rPr>
        <w:t>xlab=</w:t>
      </w:r>
      <w:r>
        <w:rPr>
          <w:rStyle w:val="StringTok"/>
        </w:rPr>
        <w:t>"daily path length [m]"</w:t>
      </w:r>
      <w:r>
        <w:rPr>
          <w:rStyle w:val="NormalTok"/>
        </w:rPr>
        <w:t xml:space="preserve">, </w:t>
      </w:r>
      <w:r>
        <w:rPr>
          <w:rStyle w:val="DataTypeTok"/>
        </w:rPr>
        <w:t>main=</w:t>
      </w:r>
      <w:r>
        <w:rPr>
          <w:rStyle w:val="StringTok"/>
        </w:rPr>
        <w:t>""</w:t>
      </w:r>
      <w:r>
        <w:rPr/>
        <w:br/>
      </w:r>
      <w:r>
        <w:rPr>
          <w:rStyle w:val="NormalTok"/>
        </w:rPr>
        <w:t xml:space="preserve">     )</w:t>
      </w:r>
      <w:r>
        <w:rPr/>
        <w:br/>
      </w:r>
      <w:r>
        <w:rPr>
          <w:rStyle w:val="KeywordTok"/>
        </w:rPr>
        <w:t>abline</w:t>
      </w:r>
      <w:r>
        <w:rPr>
          <w:rStyle w:val="NormalTok"/>
        </w:rPr>
        <w:t>(</w:t>
      </w:r>
      <w:r>
        <w:rPr>
          <w:rStyle w:val="DataTypeTok"/>
        </w:rPr>
        <w:t>v=</w:t>
      </w:r>
      <w:r>
        <w:rPr>
          <w:rStyle w:val="NormalTok"/>
        </w:rPr>
        <w:t xml:space="preserve">avg_dist, </w:t>
      </w:r>
      <w:r>
        <w:rPr>
          <w:rStyle w:val="DataTypeTok"/>
        </w:rPr>
        <w:t>col=</w:t>
      </w:r>
      <w:r>
        <w:rPr>
          <w:rStyle w:val="StringTok"/>
        </w:rPr>
        <w:t>"red"</w:t>
      </w:r>
      <w:r>
        <w:rPr>
          <w:rStyle w:val="NormalTok"/>
        </w:rPr>
        <w:t xml:space="preserve">, </w:t>
      </w:r>
      <w:r>
        <w:rPr>
          <w:rStyle w:val="DataTypeTok"/>
        </w:rPr>
        <w:t>lty=</w:t>
      </w:r>
      <w:r>
        <w:rPr>
          <w:rStyle w:val="DecValTok"/>
        </w:rPr>
        <w:t>2</w:t>
      </w:r>
      <w:r>
        <w:rPr>
          <w:rStyle w:val="NormalTok"/>
        </w:rPr>
        <w:t>)</w:t>
      </w:r>
      <w:r>
        <w:rPr/>
        <w:br/>
      </w:r>
      <w:r>
        <w:rPr>
          <w:rStyle w:val="KeywordTok"/>
        </w:rPr>
        <w:t>text</w:t>
      </w:r>
      <w:r>
        <w:rPr>
          <w:rStyle w:val="NormalTok"/>
        </w:rPr>
        <w:t>(</w:t>
      </w:r>
      <w:r>
        <w:rPr>
          <w:rStyle w:val="DataTypeTok"/>
        </w:rPr>
        <w:t>x=</w:t>
      </w:r>
      <w:r>
        <w:rPr>
          <w:rStyle w:val="KeywordTok"/>
        </w:rPr>
        <w:t>min</w:t>
      </w:r>
      <w:r>
        <w:rPr>
          <w:rStyle w:val="NormalTok"/>
        </w:rPr>
        <w:t>(sim_hist</w:t>
      </w:r>
      <w:r>
        <w:rPr>
          <w:rStyle w:val="OperatorTok"/>
        </w:rPr>
        <w:t>$</w:t>
      </w:r>
      <w:r>
        <w:rPr>
          <w:rStyle w:val="NormalTok"/>
        </w:rPr>
        <w:t xml:space="preserve">breaks), </w:t>
      </w:r>
      <w:r>
        <w:rPr>
          <w:rStyle w:val="DataTypeTok"/>
        </w:rPr>
        <w:t>y=</w:t>
      </w:r>
      <w:r>
        <w:rPr>
          <w:rStyle w:val="KeywordTok"/>
        </w:rPr>
        <w:t>max</w:t>
      </w:r>
      <w:r>
        <w:rPr>
          <w:rStyle w:val="NormalTok"/>
        </w:rPr>
        <w:t>(sim_hist</w:t>
      </w:r>
      <w:r>
        <w:rPr>
          <w:rStyle w:val="OperatorTok"/>
        </w:rPr>
        <w:t>$</w:t>
      </w:r>
      <w:r>
        <w:rPr>
          <w:rStyle w:val="NormalTok"/>
        </w:rPr>
        <w:t>counts)</w:t>
      </w:r>
      <w:r>
        <w:rPr/>
        <w:br/>
      </w:r>
      <w:r>
        <w:rPr>
          <w:rStyle w:val="NormalTok"/>
        </w:rPr>
        <w:t xml:space="preserve">   , </w:t>
      </w:r>
      <w:r>
        <w:rPr>
          <w:rStyle w:val="KeywordTok"/>
        </w:rPr>
        <w:t>sprintf</w:t>
      </w:r>
      <w:r>
        <w:rPr>
          <w:rStyle w:val="NormalTok"/>
        </w:rPr>
        <w:t>(</w:t>
      </w:r>
      <w:r>
        <w:rPr>
          <w:rStyle w:val="StringTok"/>
        </w:rPr>
        <w:t>"sd = %7.2f"</w:t>
      </w:r>
      <w:r>
        <w:rPr>
          <w:rStyle w:val="NormalTok"/>
        </w:rPr>
        <w:t>, sd_dist)</w:t>
      </w:r>
      <w:r>
        <w:rPr/>
        <w:br/>
      </w:r>
      <w:r>
        <w:rPr>
          <w:rStyle w:val="NormalTok"/>
        </w:rPr>
        <w:t xml:space="preserve">   , </w:t>
      </w:r>
      <w:r>
        <w:rPr>
          <w:rStyle w:val="DataTypeTok"/>
        </w:rPr>
        <w:t>adj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0</w:t>
      </w:r>
      <w:r>
        <w:rPr>
          <w:rStyle w:val="NormalTok"/>
        </w:rPr>
        <w:t>))</w:t>
      </w:r>
      <w:r>
        <w:rPr/>
        <w:br/>
      </w:r>
      <w:r>
        <w:rPr>
          <w:rStyle w:val="KeywordTok"/>
        </w:rPr>
        <w:t>text</w:t>
      </w:r>
      <w:r>
        <w:rPr>
          <w:rStyle w:val="NormalTok"/>
        </w:rPr>
        <w:t>(</w:t>
      </w:r>
      <w:r>
        <w:rPr>
          <w:rStyle w:val="DataTypeTok"/>
        </w:rPr>
        <w:t>x=</w:t>
      </w:r>
      <w:r>
        <w:rPr>
          <w:rStyle w:val="NormalTok"/>
        </w:rPr>
        <w:t xml:space="preserve">avg_dist, </w:t>
      </w:r>
      <w:r>
        <w:rPr>
          <w:rStyle w:val="DataTypeTok"/>
        </w:rPr>
        <w:t>y=</w:t>
      </w:r>
      <w:r>
        <w:rPr>
          <w:rStyle w:val="KeywordTok"/>
        </w:rPr>
        <w:t>max</w:t>
      </w:r>
      <w:r>
        <w:rPr>
          <w:rStyle w:val="NormalTok"/>
        </w:rPr>
        <w:t>(sim_hist</w:t>
      </w:r>
      <w:r>
        <w:rPr>
          <w:rStyle w:val="OperatorTok"/>
        </w:rPr>
        <w:t>$</w:t>
      </w:r>
      <w:r>
        <w:rPr>
          <w:rStyle w:val="NormalTok"/>
        </w:rPr>
        <w:t>counts)</w:t>
      </w:r>
      <w:r>
        <w:rPr/>
        <w:br/>
      </w:r>
      <w:r>
        <w:rPr>
          <w:rStyle w:val="NormalTok"/>
        </w:rPr>
        <w:t xml:space="preserve">   , </w:t>
      </w:r>
      <w:r>
        <w:rPr>
          <w:rStyle w:val="KeywordTok"/>
        </w:rPr>
        <w:t>sprintf</w:t>
      </w:r>
      <w:r>
        <w:rPr>
          <w:rStyle w:val="NormalTok"/>
        </w:rPr>
        <w:t>(</w:t>
      </w:r>
      <w:r>
        <w:rPr>
          <w:rStyle w:val="StringTok"/>
        </w:rPr>
        <w:t>"mean = %7.2f"</w:t>
      </w:r>
      <w:r>
        <w:rPr>
          <w:rStyle w:val="NormalTok"/>
        </w:rPr>
        <w:t>, avg_dist)</w:t>
      </w:r>
      <w:r>
        <w:rPr/>
        <w:br/>
      </w:r>
      <w:r>
        <w:rPr>
          <w:rStyle w:val="NormalTok"/>
        </w:rPr>
        <w:t xml:space="preserve">   , </w:t>
      </w:r>
      <w:r>
        <w:rPr>
          <w:rStyle w:val="DataTypeTok"/>
        </w:rPr>
        <w:t>col =</w:t>
      </w:r>
      <w:r>
        <w:rPr>
          <w:rStyle w:val="NormalTok"/>
        </w:rPr>
        <w:t xml:space="preserve"> </w:t>
      </w:r>
      <w:r>
        <w:rPr>
          <w:rStyle w:val="StringTok"/>
        </w:rPr>
        <w:t>"red"</w:t>
      </w:r>
      <w:r>
        <w:rPr/>
        <w:br/>
      </w:r>
      <w:r>
        <w:rPr>
          <w:rStyle w:val="NormalTok"/>
        </w:rPr>
        <w:t xml:space="preserve">   , </w:t>
      </w:r>
      <w:r>
        <w:rPr>
          <w:rStyle w:val="DataTypeTok"/>
        </w:rPr>
        <w:t>adj =</w:t>
      </w:r>
      <w:r>
        <w:rPr>
          <w:rStyle w:val="NormalTok"/>
        </w:rPr>
        <w:t xml:space="preserve"> </w:t>
      </w:r>
      <w:r>
        <w:rPr>
          <w:rStyle w:val="KeywordTok"/>
        </w:rPr>
        <w:t>c</w:t>
      </w:r>
      <w:r>
        <w:rPr>
          <w:rStyle w:val="NormalTok"/>
        </w:rPr>
        <w:t>(</w:t>
      </w:r>
      <w:r>
        <w:rPr>
          <w:rStyle w:val="OperatorTok"/>
        </w:rPr>
        <w:t>-</w:t>
      </w:r>
      <w:r>
        <w:rPr>
          <w:rStyle w:val="FloatTok"/>
        </w:rPr>
        <w:t>0.1</w:t>
      </w:r>
      <w:r>
        <w:rPr>
          <w:rStyle w:val="NormalTok"/>
        </w:rPr>
        <w:t xml:space="preserve">, </w:t>
      </w:r>
      <w:r>
        <w:rPr>
          <w:rStyle w:val="FloatTok"/>
        </w:rPr>
        <w:t>-0.3</w:t>
      </w:r>
      <w:r>
        <w:rPr>
          <w:rStyle w:val="NormalTok"/>
        </w:rPr>
        <w:t>))</w:t>
      </w:r>
    </w:p>
    <w:p>
      <w:pPr>
        <w:pStyle w:val="CaptionedFigure"/>
        <w:rPr/>
      </w:pPr>
      <w:r>
        <w:rPr/>
        <w:drawing>
          <wp:inline distT="0" distB="0" distL="114935" distR="114935">
            <wp:extent cx="3810000" cy="2540000"/>
            <wp:effectExtent l="0" t="0" r="0" b="0"/>
            <wp:docPr id="2" name="Image1" descr="Histogram of the daily path length over 100 simulated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istogram of the daily path length over 100 simulated days."/>
                    <pic:cNvPicPr>
                      <a:picLocks noChangeAspect="1" noChangeArrowheads="1"/>
                    </pic:cNvPicPr>
                  </pic:nvPicPr>
                  <pic:blipFill>
                    <a:blip r:embed="rId3"/>
                    <a:stretch>
                      <a:fillRect/>
                    </a:stretch>
                  </pic:blipFill>
                  <pic:spPr bwMode="auto">
                    <a:xfrm>
                      <a:off x="0" y="0"/>
                      <a:ext cx="3810000" cy="2540000"/>
                    </a:xfrm>
                    <a:prstGeom prst="rect">
                      <a:avLst/>
                    </a:prstGeom>
                  </pic:spPr>
                </pic:pic>
              </a:graphicData>
            </a:graphic>
          </wp:inline>
        </w:drawing>
      </w:r>
    </w:p>
    <w:p>
      <w:pPr>
        <w:pStyle w:val="ImageCaption"/>
        <w:rPr/>
      </w:pPr>
      <w:r>
        <w:rPr/>
        <w:t>Histogram of the daily path length over 100 simulated days.</w:t>
      </w:r>
    </w:p>
    <w:p>
      <w:pPr>
        <w:pStyle w:val="Heading3"/>
        <w:rPr/>
      </w:pPr>
      <w:bookmarkStart w:id="12" w:name="__RefHeading___Toc9816_2074663610"/>
      <w:bookmarkStart w:id="13" w:name="homerange"/>
      <w:bookmarkEnd w:id="12"/>
      <w:r>
        <w:rPr/>
        <w:t>Homerange</w:t>
      </w:r>
      <w:bookmarkEnd w:id="13"/>
    </w:p>
    <w:p>
      <w:pPr>
        <w:pStyle w:val="SourceCode"/>
        <w:rPr/>
      </w:pPr>
      <w:r>
        <w:rPr>
          <w:rStyle w:val="KeywordTok"/>
        </w:rPr>
        <w:t>require</w:t>
      </w:r>
      <w:r>
        <w:rPr>
          <w:rStyle w:val="NormalTok"/>
        </w:rPr>
        <w:t>(</w:t>
      </w:r>
      <w:r>
        <w:rPr>
          <w:rStyle w:val="StringTok"/>
        </w:rPr>
        <w:t>"adehabitatHR"</w:t>
      </w:r>
      <w:r>
        <w:rPr>
          <w:rStyle w:val="NormalTok"/>
        </w:rPr>
        <w:t xml:space="preserve">, </w:t>
      </w:r>
      <w:r>
        <w:rPr>
          <w:rStyle w:val="DataTypeTok"/>
        </w:rPr>
        <w:t>quietly =</w:t>
      </w:r>
      <w:r>
        <w:rPr>
          <w:rStyle w:val="NormalTok"/>
        </w:rPr>
        <w:t xml:space="preserve"> </w:t>
      </w:r>
      <w:r>
        <w:rPr>
          <w:rStyle w:val="OtherTok"/>
        </w:rPr>
        <w:t>TRUE</w:t>
      </w:r>
      <w:r>
        <w:rPr>
          <w:rStyle w:val="NormalTok"/>
        </w:rPr>
        <w:t xml:space="preserve">, </w:t>
      </w:r>
      <w:r>
        <w:rPr>
          <w:rStyle w:val="DataTypeTok"/>
        </w:rPr>
        <w:t>warn.conflicts =</w:t>
      </w:r>
      <w:r>
        <w:rPr>
          <w:rStyle w:val="NormalTok"/>
        </w:rPr>
        <w:t xml:space="preserve"> </w:t>
      </w:r>
      <w:r>
        <w:rPr>
          <w:rStyle w:val="OtherTok"/>
        </w:rPr>
        <w:t>FALSE</w:t>
      </w:r>
      <w:r>
        <w:rPr>
          <w:rStyle w:val="NormalTok"/>
        </w:rPr>
        <w:t>)</w:t>
      </w:r>
      <w:r>
        <w:rPr/>
        <w:br/>
      </w:r>
      <w:r>
        <w:rPr>
          <w:rStyle w:val="NormalTok"/>
        </w:rPr>
        <w:t>agent_data &lt;-</w:t>
      </w:r>
      <w:r>
        <w:rPr>
          <w:rStyle w:val="StringTok"/>
        </w:rPr>
        <w:t xml:space="preserve"> </w:t>
      </w:r>
      <w:r>
        <w:rPr>
          <w:rStyle w:val="NormalTok"/>
        </w:rPr>
        <w:t>agent_list[,</w:t>
      </w:r>
      <w:r>
        <w:rPr>
          <w:rStyle w:val="KeywordTok"/>
        </w:rPr>
        <w:t>c</w:t>
      </w:r>
      <w:r>
        <w:rPr>
          <w:rStyle w:val="NormalTok"/>
        </w:rPr>
        <w:t>(</w:t>
      </w:r>
      <w:r>
        <w:rPr>
          <w:rStyle w:val="StringTok"/>
        </w:rPr>
        <w:t>"x_out"</w:t>
      </w:r>
      <w:r>
        <w:rPr>
          <w:rStyle w:val="NormalTok"/>
        </w:rPr>
        <w:t>,</w:t>
      </w:r>
      <w:r>
        <w:rPr>
          <w:rStyle w:val="StringTok"/>
        </w:rPr>
        <w:t>"y_out"</w:t>
      </w:r>
      <w:r>
        <w:rPr>
          <w:rStyle w:val="NormalTok"/>
        </w:rPr>
        <w:t>)]</w:t>
      </w:r>
      <w:r>
        <w:rPr/>
        <w:br/>
      </w:r>
      <w:r>
        <w:rPr>
          <w:rStyle w:val="NormalTok"/>
        </w:rPr>
        <w:t>agent_data</w:t>
      </w:r>
      <w:r>
        <w:rPr>
          <w:rStyle w:val="OperatorTok"/>
        </w:rPr>
        <w:t>$</w:t>
      </w:r>
      <w:r>
        <w:rPr>
          <w:rStyle w:val="NormalTok"/>
        </w:rPr>
        <w:t>Name &lt;-</w:t>
      </w:r>
      <w:r>
        <w:rPr>
          <w:rStyle w:val="StringTok"/>
        </w:rPr>
        <w:t xml:space="preserve"> "BLT"</w:t>
      </w:r>
      <w:r>
        <w:rPr/>
        <w:br/>
      </w:r>
      <w:r>
        <w:rPr>
          <w:rStyle w:val="KeywordTok"/>
        </w:rPr>
        <w:t>coordinates</w:t>
      </w:r>
      <w:r>
        <w:rPr>
          <w:rStyle w:val="NormalTok"/>
        </w:rPr>
        <w:t>(agent_data) &lt;-</w:t>
      </w:r>
      <w:r>
        <w:rPr>
          <w:rStyle w:val="StringTok"/>
        </w:rPr>
        <w:t xml:space="preserve"> </w:t>
      </w:r>
      <w:r>
        <w:rPr>
          <w:rStyle w:val="KeywordTok"/>
        </w:rPr>
        <w:t>c</w:t>
      </w:r>
      <w:r>
        <w:rPr>
          <w:rStyle w:val="NormalTok"/>
        </w:rPr>
        <w:t>(</w:t>
      </w:r>
      <w:r>
        <w:rPr>
          <w:rStyle w:val="StringTok"/>
        </w:rPr>
        <w:t>"x_out"</w:t>
      </w:r>
      <w:r>
        <w:rPr>
          <w:rStyle w:val="NormalTok"/>
        </w:rPr>
        <w:t>,</w:t>
      </w:r>
      <w:r>
        <w:rPr>
          <w:rStyle w:val="StringTok"/>
        </w:rPr>
        <w:t>"y_out"</w:t>
      </w:r>
      <w:r>
        <w:rPr>
          <w:rStyle w:val="NormalTok"/>
        </w:rPr>
        <w:t>)</w:t>
      </w:r>
      <w:r>
        <w:rPr/>
        <w:br/>
        <w:br/>
        <w:br/>
      </w:r>
      <w:r>
        <w:rPr>
          <w:rStyle w:val="CommentTok"/>
        </w:rPr>
        <w:t>## kud &lt;- kernelUD(agent_data, h="href")</w:t>
      </w:r>
      <w:r>
        <w:rPr/>
        <w:br/>
      </w:r>
      <w:r>
        <w:rPr>
          <w:rStyle w:val="NormalTok"/>
        </w:rPr>
        <w:t>kud &lt;-</w:t>
      </w:r>
      <w:r>
        <w:rPr>
          <w:rStyle w:val="StringTok"/>
        </w:rPr>
        <w:t xml:space="preserve"> </w:t>
      </w:r>
      <w:r>
        <w:rPr>
          <w:rStyle w:val="KeywordTok"/>
        </w:rPr>
        <w:t>kernelUD</w:t>
      </w:r>
      <w:r>
        <w:rPr>
          <w:rStyle w:val="NormalTok"/>
        </w:rPr>
        <w:t xml:space="preserve">(agent_data, </w:t>
      </w:r>
      <w:r>
        <w:rPr>
          <w:rStyle w:val="DataTypeTok"/>
        </w:rPr>
        <w:t>h=</w:t>
      </w:r>
      <w:r>
        <w:rPr>
          <w:rStyle w:val="FloatTok"/>
        </w:rPr>
        <w:t>38.7</w:t>
      </w:r>
      <w:r>
        <w:rPr>
          <w:rStyle w:val="NormalTok"/>
        </w:rPr>
        <w:t xml:space="preserve">) </w:t>
      </w:r>
      <w:r>
        <w:rPr>
          <w:rStyle w:val="CommentTok"/>
        </w:rPr>
        <w:t>## taken from Sebastian (and Paper)</w:t>
      </w:r>
      <w:r>
        <w:rPr/>
        <w:br/>
      </w:r>
      <w:r>
        <w:rPr>
          <w:rStyle w:val="CommentTok"/>
        </w:rPr>
        <w:t># image(kernelUD(agent_data, grid=150, extent=0.01, h="href"))</w:t>
      </w:r>
      <w:r>
        <w:rPr/>
        <w:br/>
        <w:br/>
      </w:r>
      <w:r>
        <w:rPr>
          <w:rStyle w:val="NormalTok"/>
        </w:rPr>
        <w:t>vud &lt;-</w:t>
      </w:r>
      <w:r>
        <w:rPr>
          <w:rStyle w:val="StringTok"/>
        </w:rPr>
        <w:t xml:space="preserve"> </w:t>
      </w:r>
      <w:r>
        <w:rPr>
          <w:rStyle w:val="KeywordTok"/>
        </w:rPr>
        <w:t>getvolumeUD</w:t>
      </w:r>
      <w:r>
        <w:rPr>
          <w:rStyle w:val="NormalTok"/>
        </w:rPr>
        <w:t>(kud)</w:t>
      </w:r>
      <w:r>
        <w:rPr/>
        <w:br/>
        <w:br/>
      </w:r>
      <w:r>
        <w:rPr>
          <w:rStyle w:val="CommentTok"/>
        </w:rPr>
        <w:t>## image(kernelUD(agent_data, grid=150, extent=0.01, h="href"))</w:t>
      </w:r>
      <w:r>
        <w:rPr/>
        <w:br/>
      </w:r>
      <w:r>
        <w:rPr>
          <w:rStyle w:val="KeywordTok"/>
        </w:rPr>
        <w:t>par</w:t>
      </w:r>
      <w:r>
        <w:rPr>
          <w:rStyle w:val="NormalTok"/>
        </w:rPr>
        <w:t>(</w:t>
      </w:r>
      <w:r>
        <w:rPr>
          <w:rStyle w:val="DataTypeTok"/>
        </w:rPr>
        <w:t>xpd=</w:t>
      </w:r>
      <w:r>
        <w:rPr>
          <w:rStyle w:val="OtherTok"/>
        </w:rPr>
        <w:t>TRUE</w:t>
      </w:r>
      <w:r>
        <w:rPr>
          <w:rStyle w:val="NormalTok"/>
        </w:rPr>
        <w:t>)</w:t>
      </w:r>
      <w:r>
        <w:rPr/>
        <w:br/>
      </w:r>
      <w:r>
        <w:rPr>
          <w:rStyle w:val="KeywordTok"/>
        </w:rPr>
        <w:t>par</w:t>
      </w:r>
      <w:r>
        <w:rPr>
          <w:rStyle w:val="NormalTok"/>
        </w:rPr>
        <w:t>(</w:t>
      </w:r>
      <w:r>
        <w:rPr>
          <w:rStyle w:val="DataTypeTok"/>
        </w:rPr>
        <w:t>oma=</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br/>
      </w:r>
      <w:r>
        <w:rPr>
          <w:rStyle w:val="KeywordTok"/>
        </w:rPr>
        <w:t>image</w:t>
      </w:r>
      <w:r>
        <w:rPr>
          <w:rStyle w:val="NormalTok"/>
        </w:rPr>
        <w:t>(</w:t>
      </w:r>
      <w:r>
        <w:rPr>
          <w:rStyle w:val="KeywordTok"/>
        </w:rPr>
        <w:t>getvolumeUD</w:t>
      </w:r>
      <w:r>
        <w:rPr>
          <w:rStyle w:val="NormalTok"/>
        </w:rPr>
        <w:t>(</w:t>
      </w:r>
      <w:r>
        <w:rPr>
          <w:rStyle w:val="KeywordTok"/>
        </w:rPr>
        <w:t>kernelUD</w:t>
      </w:r>
      <w:r>
        <w:rPr>
          <w:rStyle w:val="NormalTok"/>
        </w:rPr>
        <w:t xml:space="preserve">(agent_data, </w:t>
      </w:r>
      <w:r>
        <w:rPr>
          <w:rStyle w:val="DataTypeTok"/>
        </w:rPr>
        <w:t>grid=</w:t>
      </w:r>
      <w:r>
        <w:rPr>
          <w:rStyle w:val="DecValTok"/>
        </w:rPr>
        <w:t>80</w:t>
      </w:r>
      <w:r>
        <w:rPr>
          <w:rStyle w:val="NormalTok"/>
        </w:rPr>
        <w:t xml:space="preserve">, </w:t>
      </w:r>
      <w:r>
        <w:rPr>
          <w:rStyle w:val="DataTypeTok"/>
        </w:rPr>
        <w:t>extent=</w:t>
      </w:r>
      <w:r>
        <w:rPr>
          <w:rStyle w:val="FloatTok"/>
        </w:rPr>
        <w:t>0.05</w:t>
      </w:r>
      <w:r>
        <w:rPr>
          <w:rStyle w:val="NormalTok"/>
        </w:rPr>
        <w:t xml:space="preserve">, </w:t>
      </w:r>
      <w:r>
        <w:rPr>
          <w:rStyle w:val="DataTypeTok"/>
        </w:rPr>
        <w:t>h=</w:t>
      </w:r>
      <w:r>
        <w:rPr>
          <w:rStyle w:val="StringTok"/>
        </w:rPr>
        <w:t>"href"</w:t>
      </w:r>
      <w:r>
        <w:rPr>
          <w:rStyle w:val="NormalTok"/>
        </w:rPr>
        <w:t>)))</w:t>
      </w:r>
      <w:r>
        <w:rPr/>
        <w:br/>
      </w:r>
      <w:r>
        <w:rPr>
          <w:rStyle w:val="NormalTok"/>
        </w:rPr>
        <w:t>xyzv &lt;-</w:t>
      </w:r>
      <w:r>
        <w:rPr>
          <w:rStyle w:val="StringTok"/>
        </w:rPr>
        <w:t xml:space="preserve"> </w:t>
      </w:r>
      <w:r>
        <w:rPr>
          <w:rStyle w:val="KeywordTok"/>
        </w:rPr>
        <w:t>as.image.SpatialGridDataFrame</w:t>
      </w:r>
      <w:r>
        <w:rPr>
          <w:rStyle w:val="NormalTok"/>
        </w:rPr>
        <w:t>(vud[[</w:t>
      </w:r>
      <w:r>
        <w:rPr>
          <w:rStyle w:val="DecValTok"/>
        </w:rPr>
        <w:t>1</w:t>
      </w:r>
      <w:r>
        <w:rPr>
          <w:rStyle w:val="NormalTok"/>
        </w:rPr>
        <w:t>]])</w:t>
      </w:r>
      <w:r>
        <w:rPr/>
        <w:br/>
      </w:r>
      <w:r>
        <w:rPr>
          <w:rStyle w:val="KeywordTok"/>
        </w:rPr>
        <w:t>contour</w:t>
      </w:r>
      <w:r>
        <w:rPr>
          <w:rStyle w:val="NormalTok"/>
        </w:rPr>
        <w:t xml:space="preserve">(xyzv, </w:t>
      </w:r>
      <w:r>
        <w:rPr>
          <w:rStyle w:val="DataTypeTok"/>
        </w:rPr>
        <w:t>add=</w:t>
      </w:r>
      <w:r>
        <w:rPr>
          <w:rStyle w:val="OtherTok"/>
        </w:rPr>
        <w:t>TRUE</w:t>
      </w:r>
      <w:r>
        <w:rPr>
          <w:rStyle w:val="NormalTok"/>
        </w:rPr>
        <w:t>)</w:t>
      </w:r>
      <w:r>
        <w:rPr/>
        <w:br/>
        <w:br/>
      </w:r>
      <w:r>
        <w:rPr>
          <w:rStyle w:val="NormalTok"/>
        </w:rPr>
        <w:t>homerange &lt;-</w:t>
      </w:r>
      <w:r>
        <w:rPr>
          <w:rStyle w:val="StringTok"/>
        </w:rPr>
        <w:t xml:space="preserve"> </w:t>
      </w:r>
      <w:r>
        <w:rPr>
          <w:rStyle w:val="KeywordTok"/>
        </w:rPr>
        <w:t>getverticeshr</w:t>
      </w:r>
      <w:r>
        <w:rPr>
          <w:rStyle w:val="NormalTok"/>
        </w:rPr>
        <w:t>(kud)</w:t>
      </w:r>
      <w:r>
        <w:rPr/>
        <w:br/>
      </w:r>
      <w:r>
        <w:rPr>
          <w:rStyle w:val="CommentTok"/>
        </w:rPr>
        <w:t># plot(homerange, col=2)</w:t>
      </w:r>
      <w:r>
        <w:rPr/>
        <w:br/>
        <w:br/>
      </w:r>
      <w:r>
        <w:rPr>
          <w:rStyle w:val="KeywordTok"/>
        </w:rPr>
        <w:t>plot</w:t>
      </w:r>
      <w:r>
        <w:rPr>
          <w:rStyle w:val="NormalTok"/>
        </w:rPr>
        <w:t>(</w:t>
      </w:r>
      <w:r>
        <w:rPr>
          <w:rStyle w:val="KeywordTok"/>
        </w:rPr>
        <w:t>getverticeshr</w:t>
      </w:r>
      <w:r>
        <w:rPr>
          <w:rStyle w:val="NormalTok"/>
        </w:rPr>
        <w:t xml:space="preserve">(kud, </w:t>
      </w:r>
      <w:r>
        <w:rPr>
          <w:rStyle w:val="DecValTok"/>
        </w:rPr>
        <w:t>95</w:t>
      </w:r>
      <w:r>
        <w:rPr>
          <w:rStyle w:val="NormalTok"/>
        </w:rPr>
        <w:t xml:space="preserve">), </w:t>
      </w:r>
      <w:r>
        <w:rPr>
          <w:rStyle w:val="DataTypeTok"/>
        </w:rPr>
        <w:t>add=</w:t>
      </w:r>
      <w:r>
        <w:rPr>
          <w:rStyle w:val="OtherTok"/>
        </w:rPr>
        <w:t>TRUE</w:t>
      </w:r>
      <w:r>
        <w:rPr>
          <w:rStyle w:val="NormalTok"/>
        </w:rPr>
        <w:t xml:space="preserve">, </w:t>
      </w:r>
      <w:r>
        <w:rPr>
          <w:rStyle w:val="DataTypeTok"/>
        </w:rPr>
        <w:t>lwd=</w:t>
      </w:r>
      <w:r>
        <w:rPr>
          <w:rStyle w:val="DecValTok"/>
        </w:rPr>
        <w:t>1</w:t>
      </w:r>
      <w:r>
        <w:rPr>
          <w:rStyle w:val="NormalTok"/>
        </w:rPr>
        <w:t xml:space="preserve">, </w:t>
      </w:r>
      <w:r>
        <w:rPr>
          <w:rStyle w:val="DataTypeTok"/>
        </w:rPr>
        <w:t>border=</w:t>
      </w:r>
      <w:r>
        <w:rPr>
          <w:rStyle w:val="StringTok"/>
        </w:rPr>
        <w:t>"blue"</w:t>
      </w:r>
      <w:r>
        <w:rPr>
          <w:rStyle w:val="NormalTok"/>
        </w:rPr>
        <w:t>)</w:t>
      </w:r>
      <w:r>
        <w:rPr/>
        <w:br/>
      </w:r>
      <w:r>
        <w:rPr>
          <w:rStyle w:val="CommentTok"/>
        </w:rPr>
        <w:t>##plot(getverticeshr(kud, 80), add=TRUE, lwd=1, border="red")</w:t>
      </w:r>
      <w:r>
        <w:rPr/>
        <w:br/>
      </w:r>
      <w:r>
        <w:rPr>
          <w:rStyle w:val="CommentTok"/>
        </w:rPr>
        <w:t>##plot(getverticeshr(kud, 65), add=TRUE, lwd=1, border="green")</w:t>
      </w:r>
      <w:r>
        <w:rPr/>
        <w:br/>
      </w:r>
      <w:r>
        <w:rPr>
          <w:rStyle w:val="CommentTok"/>
        </w:rPr>
        <w:t>##         FEEDING  RESTING  SLEEPING</w:t>
      </w:r>
      <w:r>
        <w:rPr/>
        <w:br/>
      </w:r>
      <w:r>
        <w:rPr>
          <w:rStyle w:val="NormalTok"/>
        </w:rPr>
        <w:t>cols &lt;-</w:t>
      </w:r>
      <w:r>
        <w:rPr>
          <w:rStyle w:val="StringTok"/>
        </w:rPr>
        <w:t xml:space="preserve"> </w:t>
      </w:r>
      <w:r>
        <w:rPr>
          <w:rStyle w:val="KeywordTok"/>
        </w:rPr>
        <w:t>c</w:t>
      </w:r>
      <w:r>
        <w:rPr>
          <w:rStyle w:val="NormalTok"/>
        </w:rPr>
        <w:t>(</w:t>
      </w:r>
      <w:r>
        <w:rPr>
          <w:rStyle w:val="StringTok"/>
        </w:rPr>
        <w:t>"green"</w:t>
      </w:r>
      <w:r>
        <w:rPr>
          <w:rStyle w:val="NormalTok"/>
        </w:rPr>
        <w:t xml:space="preserve">, </w:t>
      </w:r>
      <w:r>
        <w:rPr>
          <w:rStyle w:val="StringTok"/>
        </w:rPr>
        <w:t>"red3"</w:t>
      </w:r>
      <w:r>
        <w:rPr>
          <w:rStyle w:val="NormalTok"/>
        </w:rPr>
        <w:t xml:space="preserve">, </w:t>
      </w:r>
      <w:r>
        <w:rPr>
          <w:rStyle w:val="StringTok"/>
        </w:rPr>
        <w:t>"blue"</w:t>
      </w:r>
      <w:r>
        <w:rPr>
          <w:rStyle w:val="NormalTok"/>
        </w:rPr>
        <w:t>)</w:t>
      </w:r>
      <w:r>
        <w:rPr/>
        <w:br/>
      </w:r>
      <w:r>
        <w:rPr>
          <w:rStyle w:val="NormalTok"/>
        </w:rPr>
        <w:t>pchs &lt;-</w:t>
      </w:r>
      <w:r>
        <w:rPr>
          <w:rStyle w:val="StringTok"/>
        </w:rPr>
        <w:t xml:space="preserve"> </w:t>
      </w:r>
      <w:r>
        <w:rPr>
          <w:rStyle w:val="KeywordTok"/>
        </w:rPr>
        <w:t>c</w:t>
      </w:r>
      <w:r>
        <w:rPr>
          <w:rStyle w:val="NormalTok"/>
        </w:rPr>
        <w:t>(</w:t>
      </w:r>
      <w:r>
        <w:rPr>
          <w:rStyle w:val="DecValTok"/>
        </w:rPr>
        <w:t>19</w:t>
      </w:r>
      <w:r>
        <w:rPr>
          <w:rStyle w:val="NormalTok"/>
        </w:rPr>
        <w:t>,</w:t>
      </w:r>
      <w:r>
        <w:rPr>
          <w:rStyle w:val="DecValTok"/>
        </w:rPr>
        <w:t>19</w:t>
      </w:r>
      <w:r>
        <w:rPr>
          <w:rStyle w:val="NormalTok"/>
        </w:rPr>
        <w:t>,</w:t>
      </w:r>
      <w:r>
        <w:rPr>
          <w:rStyle w:val="DecValTok"/>
        </w:rPr>
        <w:t>19</w:t>
      </w:r>
      <w:r>
        <w:rPr>
          <w:rStyle w:val="NormalTok"/>
        </w:rPr>
        <w:t>)</w:t>
      </w:r>
      <w:r>
        <w:rPr/>
        <w:br/>
      </w:r>
      <w:r>
        <w:rPr>
          <w:rStyle w:val="KeywordTok"/>
        </w:rPr>
        <w:t>points</w:t>
      </w:r>
      <w:r>
        <w:rPr>
          <w:rStyle w:val="NormalTok"/>
        </w:rPr>
        <w:t>(trees</w:t>
      </w:r>
      <w:r>
        <w:rPr>
          <w:rStyle w:val="OperatorTok"/>
        </w:rPr>
        <w:t>$</w:t>
      </w:r>
      <w:r>
        <w:rPr>
          <w:rStyle w:val="NormalTok"/>
        </w:rPr>
        <w:t>geo_x, trees</w:t>
      </w:r>
      <w:r>
        <w:rPr>
          <w:rStyle w:val="OperatorTok"/>
        </w:rPr>
        <w:t>$</w:t>
      </w:r>
      <w:r>
        <w:rPr>
          <w:rStyle w:val="NormalTok"/>
        </w:rPr>
        <w:t xml:space="preserve">geo_y, </w:t>
      </w:r>
      <w:r>
        <w:rPr>
          <w:rStyle w:val="DataTypeTok"/>
        </w:rPr>
        <w:t>col=</w:t>
      </w:r>
      <w:r>
        <w:rPr>
          <w:rStyle w:val="NormalTok"/>
        </w:rPr>
        <w:t>cols[trees</w:t>
      </w:r>
      <w:r>
        <w:rPr>
          <w:rStyle w:val="OperatorTok"/>
        </w:rPr>
        <w:t>$</w:t>
      </w:r>
      <w:r>
        <w:rPr>
          <w:rStyle w:val="NormalTok"/>
        </w:rPr>
        <w:t xml:space="preserve">type], </w:t>
      </w:r>
      <w:r>
        <w:rPr>
          <w:rStyle w:val="DataTypeTok"/>
        </w:rPr>
        <w:t>asp=</w:t>
      </w:r>
      <w:r>
        <w:rPr>
          <w:rStyle w:val="DecValTok"/>
        </w:rPr>
        <w:t>1</w:t>
      </w:r>
      <w:r>
        <w:rPr>
          <w:rStyle w:val="NormalTok"/>
        </w:rPr>
        <w:t>,</w:t>
      </w:r>
      <w:r>
        <w:rPr/>
        <w:br/>
      </w:r>
      <w:r>
        <w:rPr>
          <w:rStyle w:val="NormalTok"/>
        </w:rPr>
        <w:t xml:space="preserve">       </w:t>
      </w:r>
      <w:r>
        <w:rPr>
          <w:rStyle w:val="DataTypeTok"/>
        </w:rPr>
        <w:t>pch=</w:t>
      </w:r>
      <w:r>
        <w:rPr>
          <w:rStyle w:val="NormalTok"/>
        </w:rPr>
        <w:t>pchs[trees</w:t>
      </w:r>
      <w:r>
        <w:rPr>
          <w:rStyle w:val="OperatorTok"/>
        </w:rPr>
        <w:t>$</w:t>
      </w:r>
      <w:r>
        <w:rPr>
          <w:rStyle w:val="NormalTok"/>
        </w:rPr>
        <w:t xml:space="preserve">type], </w:t>
      </w:r>
      <w:r>
        <w:rPr>
          <w:rStyle w:val="DataTypeTok"/>
        </w:rPr>
        <w:t>cex=</w:t>
      </w:r>
      <w:r>
        <w:rPr>
          <w:rStyle w:val="FloatTok"/>
        </w:rPr>
        <w:t>0.8</w:t>
      </w:r>
      <w:r>
        <w:rPr>
          <w:rStyle w:val="NormalTok"/>
        </w:rPr>
        <w:t>,</w:t>
      </w:r>
      <w:r>
        <w:rPr/>
        <w:br/>
      </w:r>
      <w:r>
        <w:rPr>
          <w:rStyle w:val="NormalTok"/>
        </w:rPr>
        <w:t xml:space="preserve">       </w:t>
      </w:r>
      <w:r>
        <w:rPr>
          <w:rStyle w:val="DataTypeTok"/>
        </w:rPr>
        <w:t>xlab=</w:t>
      </w:r>
      <w:r>
        <w:rPr>
          <w:rStyle w:val="StringTok"/>
        </w:rPr>
        <w:t>"longitude"</w:t>
      </w:r>
      <w:r>
        <w:rPr>
          <w:rStyle w:val="NormalTok"/>
        </w:rPr>
        <w:t xml:space="preserve">, </w:t>
      </w:r>
      <w:r>
        <w:rPr>
          <w:rStyle w:val="DataTypeTok"/>
        </w:rPr>
        <w:t>ylab=</w:t>
      </w:r>
      <w:r>
        <w:rPr>
          <w:rStyle w:val="StringTok"/>
        </w:rPr>
        <w:t>""</w:t>
      </w:r>
      <w:r>
        <w:rPr>
          <w:rStyle w:val="NormalTok"/>
        </w:rPr>
        <w:t xml:space="preserve"> </w:t>
      </w:r>
      <w:r>
        <w:rPr>
          <w:rStyle w:val="CommentTok"/>
        </w:rPr>
        <w:t>#"latitude"</w:t>
      </w:r>
      <w:r>
        <w:rPr/>
        <w:br/>
      </w:r>
      <w:r>
        <w:rPr>
          <w:rStyle w:val="NormalTok"/>
        </w:rPr>
        <w:t xml:space="preserve">       )</w:t>
      </w:r>
      <w:r>
        <w:rPr/>
        <w:br/>
      </w:r>
      <w:r>
        <w:rPr>
          <w:rStyle w:val="KeywordTok"/>
        </w:rPr>
        <w:t>grid</w:t>
      </w:r>
      <w:r>
        <w:rPr>
          <w:rStyle w:val="NormalTok"/>
        </w:rPr>
        <w:t xml:space="preserve">(); </w:t>
      </w:r>
      <w:r>
        <w:rPr>
          <w:rStyle w:val="CommentTok"/>
        </w:rPr>
        <w:t>## axis(1); axis(2)</w:t>
      </w:r>
      <w:r>
        <w:rPr/>
        <w:br/>
      </w:r>
      <w:r>
        <w:rPr>
          <w:rStyle w:val="KeywordTok"/>
        </w:rPr>
        <w:t>legend</w:t>
      </w:r>
      <w:r>
        <w:rPr>
          <w:rStyle w:val="NormalTok"/>
        </w:rPr>
        <w:t>(</w:t>
      </w:r>
      <w:r>
        <w:rPr>
          <w:rStyle w:val="StringTok"/>
        </w:rPr>
        <w:t>"topleft"</w:t>
      </w:r>
      <w:r>
        <w:rPr>
          <w:rStyle w:val="NormalTok"/>
        </w:rPr>
        <w:t>,</w:t>
      </w:r>
      <w:r>
        <w:rPr/>
        <w:br/>
      </w:r>
      <w:r>
        <w:rPr>
          <w:rStyle w:val="NormalTok"/>
        </w:rPr>
        <w:t xml:space="preserve">       </w:t>
      </w:r>
      <w:r>
        <w:rPr>
          <w:rStyle w:val="CommentTok"/>
        </w:rPr>
        <w:t>## 703500, 9518300,</w:t>
      </w:r>
      <w:r>
        <w:rPr/>
        <w:br/>
      </w:r>
      <w:r>
        <w:rPr>
          <w:rStyle w:val="NormalTok"/>
        </w:rPr>
        <w:t xml:space="preserve">       </w:t>
      </w:r>
      <w:r>
        <w:rPr>
          <w:rStyle w:val="DataTypeTok"/>
        </w:rPr>
        <w:t>legend=</w:t>
      </w:r>
      <w:r>
        <w:rPr>
          <w:rStyle w:val="KeywordTok"/>
        </w:rPr>
        <w:t>c</w:t>
      </w:r>
      <w:r>
        <w:rPr>
          <w:rStyle w:val="NormalTok"/>
        </w:rPr>
        <w:t>(</w:t>
      </w:r>
      <w:r>
        <w:rPr>
          <w:rStyle w:val="StringTok"/>
        </w:rPr>
        <w:t>"Feeding"</w:t>
      </w:r>
      <w:r>
        <w:rPr>
          <w:rStyle w:val="NormalTok"/>
        </w:rPr>
        <w:t xml:space="preserve">, </w:t>
      </w:r>
      <w:r>
        <w:rPr>
          <w:rStyle w:val="StringTok"/>
        </w:rPr>
        <w:t>"Resting"</w:t>
      </w:r>
      <w:r>
        <w:rPr>
          <w:rStyle w:val="NormalTok"/>
        </w:rPr>
        <w:t xml:space="preserve">, </w:t>
      </w:r>
      <w:r>
        <w:rPr>
          <w:rStyle w:val="StringTok"/>
        </w:rPr>
        <w:t>"Sleeping"</w:t>
      </w:r>
      <w:r>
        <w:rPr>
          <w:rStyle w:val="NormalTok"/>
        </w:rPr>
        <w:t xml:space="preserve">), </w:t>
      </w:r>
      <w:r>
        <w:rPr>
          <w:rStyle w:val="CommentTok"/>
        </w:rPr>
        <w:t>## 1,2,3</w:t>
      </w:r>
      <w:r>
        <w:rPr/>
        <w:br/>
      </w:r>
      <w:r>
        <w:rPr>
          <w:rStyle w:val="NormalTok"/>
        </w:rPr>
        <w:t xml:space="preserve">       </w:t>
      </w:r>
      <w:r>
        <w:rPr>
          <w:rStyle w:val="DataTypeTok"/>
        </w:rPr>
        <w:t>pch=</w:t>
      </w:r>
      <w:r>
        <w:rPr>
          <w:rStyle w:val="NormalTok"/>
        </w:rPr>
        <w:t xml:space="preserve">pchs, </w:t>
      </w:r>
      <w:r>
        <w:rPr>
          <w:rStyle w:val="DataTypeTok"/>
        </w:rPr>
        <w:t>col=</w:t>
      </w:r>
      <w:r>
        <w:rPr>
          <w:rStyle w:val="NormalTok"/>
        </w:rPr>
        <w:t xml:space="preserve">cols, </w:t>
      </w:r>
      <w:r>
        <w:rPr>
          <w:rStyle w:val="DataTypeTok"/>
        </w:rPr>
        <w:t>pt.cex=</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br/>
      </w:r>
      <w:r>
        <w:rPr>
          <w:rStyle w:val="NormalTok"/>
        </w:rPr>
        <w:t xml:space="preserve">       </w:t>
      </w:r>
      <w:r>
        <w:rPr>
          <w:rStyle w:val="DataTypeTok"/>
        </w:rPr>
        <w:t>bg=</w:t>
      </w:r>
      <w:r>
        <w:rPr>
          <w:rStyle w:val="StringTok"/>
        </w:rPr>
        <w:t>"white"</w:t>
      </w:r>
      <w:r>
        <w:rPr>
          <w:rStyle w:val="NormalTok"/>
        </w:rPr>
        <w:t>,</w:t>
      </w:r>
      <w:r>
        <w:rPr/>
        <w:br/>
      </w:r>
      <w:r>
        <w:rPr>
          <w:rStyle w:val="NormalTok"/>
        </w:rPr>
        <w:t xml:space="preserve">       </w:t>
      </w:r>
      <w:r>
        <w:rPr>
          <w:rStyle w:val="DataTypeTok"/>
        </w:rPr>
        <w:t>title=</w:t>
      </w:r>
      <w:r>
        <w:rPr>
          <w:rStyle w:val="StringTok"/>
        </w:rPr>
        <w:t>"Tree type"</w:t>
      </w:r>
      <w:r>
        <w:rPr>
          <w:rStyle w:val="NormalTok"/>
        </w:rPr>
        <w:t xml:space="preserve">, </w:t>
      </w:r>
      <w:r>
        <w:rPr>
          <w:rStyle w:val="DataTypeTok"/>
        </w:rPr>
        <w:t>title.col=</w:t>
      </w:r>
      <w:r>
        <w:rPr>
          <w:rStyle w:val="StringTok"/>
        </w:rPr>
        <w:t>"darkblue"</w:t>
      </w:r>
      <w:r>
        <w:rPr>
          <w:rStyle w:val="NormalTok"/>
        </w:rPr>
        <w:t>)</w:t>
      </w:r>
    </w:p>
    <w:p>
      <w:pPr>
        <w:pStyle w:val="CaptionedFigure"/>
        <w:rPr/>
      </w:pPr>
      <w:r>
        <w:rPr/>
        <w:drawing>
          <wp:inline distT="0" distB="0" distL="114935" distR="114935">
            <wp:extent cx="3810000" cy="2540000"/>
            <wp:effectExtent l="0" t="0" r="0" b="0"/>
            <wp:docPr id="3" name="Image2" descr="The image of the homerange of tamarin group ‘BLT’ from 100 simulation days. The 95% kernel is outlined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The image of the homerange of tamarin group ‘BLT’ from 100 simulation days. The 95% kernel is outlined ‘blue’."/>
                    <pic:cNvPicPr>
                      <a:picLocks noChangeAspect="1" noChangeArrowheads="1"/>
                    </pic:cNvPicPr>
                  </pic:nvPicPr>
                  <pic:blipFill>
                    <a:blip r:embed="rId4"/>
                    <a:stretch>
                      <a:fillRect/>
                    </a:stretch>
                  </pic:blipFill>
                  <pic:spPr bwMode="auto">
                    <a:xfrm>
                      <a:off x="0" y="0"/>
                      <a:ext cx="3810000" cy="2540000"/>
                    </a:xfrm>
                    <a:prstGeom prst="rect">
                      <a:avLst/>
                    </a:prstGeom>
                  </pic:spPr>
                </pic:pic>
              </a:graphicData>
            </a:graphic>
          </wp:inline>
        </w:drawing>
      </w:r>
    </w:p>
    <w:p>
      <w:pPr>
        <w:pStyle w:val="ImageCaption"/>
        <w:rPr/>
      </w:pPr>
      <w:r>
        <w:rPr/>
        <w:t>The image of the homerange of tamarin group ‘BLT’ from 100 simulation days. The 95% kernel is outlined ‘blue’.</w:t>
      </w:r>
    </w:p>
    <w:p>
      <w:pPr>
        <w:pStyle w:val="SourceCode"/>
        <w:rPr/>
      </w:pPr>
      <w:r>
        <w:rPr>
          <w:rStyle w:val="NormalTok"/>
        </w:rPr>
        <w:t>obs.kernel.file &lt;-</w:t>
      </w:r>
      <w:r>
        <w:rPr>
          <w:rStyle w:val="StringTok"/>
        </w:rPr>
        <w:t xml:space="preserve"> "observed_kernelArea_Field136_Katrin.txt"</w:t>
      </w:r>
      <w:r>
        <w:rPr/>
        <w:br/>
      </w:r>
      <w:r>
        <w:rPr>
          <w:rStyle w:val="NormalTok"/>
        </w:rPr>
        <w:t>obs.kernel  &lt;-</w:t>
      </w:r>
      <w:r>
        <w:rPr>
          <w:rStyle w:val="StringTok"/>
        </w:rPr>
        <w:t xml:space="preserve">  </w:t>
      </w:r>
      <w:r>
        <w:rPr>
          <w:rStyle w:val="KeywordTok"/>
        </w:rPr>
        <w:t>read.table</w:t>
      </w:r>
      <w:r>
        <w:rPr>
          <w:rStyle w:val="NormalTok"/>
        </w:rPr>
        <w:t>(obs.kernel.file)</w:t>
      </w:r>
      <w:r>
        <w:rPr/>
        <w:br/>
      </w:r>
      <w:r>
        <w:rPr>
          <w:rStyle w:val="KeywordTok"/>
        </w:rPr>
        <w:t>names</w:t>
      </w:r>
      <w:r>
        <w:rPr>
          <w:rStyle w:val="NormalTok"/>
        </w:rPr>
        <w:t>(obs.kernel) &lt;-</w:t>
      </w:r>
      <w:r>
        <w:rPr>
          <w:rStyle w:val="StringTok"/>
        </w:rPr>
        <w:t xml:space="preserve"> "Obs. Kernel"</w:t>
      </w:r>
      <w:r>
        <w:rPr/>
        <w:br/>
      </w:r>
      <w:r>
        <w:rPr>
          <w:rStyle w:val="NormalTok"/>
        </w:rPr>
        <w:t>sim.kernel &lt;-</w:t>
      </w:r>
      <w:r>
        <w:rPr>
          <w:rStyle w:val="StringTok"/>
        </w:rPr>
        <w:t xml:space="preserve"> </w:t>
      </w:r>
      <w:r>
        <w:rPr>
          <w:rStyle w:val="KeywordTok"/>
        </w:rPr>
        <w:t>kernel.area</w:t>
      </w:r>
      <w:r>
        <w:rPr>
          <w:rStyle w:val="NormalTok"/>
        </w:rPr>
        <w:t xml:space="preserve">(kud, </w:t>
      </w:r>
      <w:r>
        <w:rPr>
          <w:rStyle w:val="DataTypeTok"/>
        </w:rPr>
        <w:t>percent=</w:t>
      </w:r>
      <w:r>
        <w:rPr>
          <w:rStyle w:val="KeywordTok"/>
        </w:rPr>
        <w:t>seq</w:t>
      </w:r>
      <w:r>
        <w:rPr>
          <w:rStyle w:val="NormalTok"/>
        </w:rPr>
        <w:t>(</w:t>
      </w:r>
      <w:r>
        <w:rPr>
          <w:rStyle w:val="DecValTok"/>
        </w:rPr>
        <w:t>20</w:t>
      </w:r>
      <w:r>
        <w:rPr>
          <w:rStyle w:val="NormalTok"/>
        </w:rPr>
        <w:t xml:space="preserve">, </w:t>
      </w:r>
      <w:r>
        <w:rPr>
          <w:rStyle w:val="DecValTok"/>
        </w:rPr>
        <w:t>95</w:t>
      </w:r>
      <w:r>
        <w:rPr>
          <w:rStyle w:val="NormalTok"/>
        </w:rPr>
        <w:t xml:space="preserve">, </w:t>
      </w:r>
      <w:r>
        <w:rPr>
          <w:rStyle w:val="DataTypeTok"/>
        </w:rPr>
        <w:t>by=</w:t>
      </w:r>
      <w:r>
        <w:rPr>
          <w:rStyle w:val="DecValTok"/>
        </w:rPr>
        <w:t>5</w:t>
      </w:r>
      <w:r>
        <w:rPr>
          <w:rStyle w:val="NormalTok"/>
        </w:rPr>
        <w:t>))</w:t>
      </w:r>
      <w:r>
        <w:rPr/>
        <w:br/>
      </w:r>
      <w:r>
        <w:rPr>
          <w:rStyle w:val="KeywordTok"/>
        </w:rPr>
        <w:t>names</w:t>
      </w:r>
      <w:r>
        <w:rPr>
          <w:rStyle w:val="NormalTok"/>
        </w:rPr>
        <w:t>(sim.kernel) &lt;-</w:t>
      </w:r>
      <w:r>
        <w:rPr>
          <w:rStyle w:val="StringTok"/>
        </w:rPr>
        <w:t xml:space="preserve"> "Sim. Kernel"</w:t>
      </w:r>
      <w:r>
        <w:rPr/>
        <w:br/>
      </w:r>
      <w:r>
        <w:rPr>
          <w:rStyle w:val="NormalTok"/>
        </w:rPr>
        <w:t>tt &lt;-</w:t>
      </w:r>
      <w:r>
        <w:rPr>
          <w:rStyle w:val="StringTok"/>
        </w:rPr>
        <w:t xml:space="preserve"> </w:t>
      </w:r>
      <w:r>
        <w:rPr>
          <w:rStyle w:val="KeywordTok"/>
        </w:rPr>
        <w:t>cbind</w:t>
      </w:r>
      <w:r>
        <w:rPr>
          <w:rStyle w:val="NormalTok"/>
        </w:rPr>
        <w:t>(obs.kernel, sim.kernel)</w:t>
      </w:r>
      <w:r>
        <w:rPr/>
        <w:br/>
      </w:r>
      <w:r>
        <w:rPr>
          <w:rStyle w:val="NormalTok"/>
        </w:rPr>
        <w:t>tt</w:t>
      </w:r>
      <w:r>
        <w:rPr>
          <w:rStyle w:val="OperatorTok"/>
        </w:rPr>
        <w:t>$</w:t>
      </w:r>
      <w:r>
        <w:rPr>
          <w:rStyle w:val="NormalTok"/>
        </w:rPr>
        <w:t>perc &lt;-</w:t>
      </w:r>
      <w:r>
        <w:rPr>
          <w:rStyle w:val="StringTok"/>
        </w:rPr>
        <w:t xml:space="preserve"> </w:t>
      </w:r>
      <w:r>
        <w:rPr>
          <w:rStyle w:val="NormalTok"/>
        </w:rPr>
        <w:t>tt[,</w:t>
      </w:r>
      <w:r>
        <w:rPr>
          <w:rStyle w:val="DecValTok"/>
        </w:rPr>
        <w:t>2</w:t>
      </w:r>
      <w:r>
        <w:rPr>
          <w:rStyle w:val="NormalTok"/>
        </w:rPr>
        <w:t xml:space="preserve">] </w:t>
      </w:r>
      <w:r>
        <w:rPr>
          <w:rStyle w:val="OperatorTok"/>
        </w:rPr>
        <w:t>/</w:t>
      </w:r>
      <w:r>
        <w:rPr>
          <w:rStyle w:val="StringTok"/>
        </w:rPr>
        <w:t xml:space="preserve"> </w:t>
      </w:r>
      <w:r>
        <w:rPr>
          <w:rStyle w:val="NormalTok"/>
        </w:rPr>
        <w:t>tt[,</w:t>
      </w:r>
      <w:r>
        <w:rPr>
          <w:rStyle w:val="DecValTok"/>
        </w:rPr>
        <w:t>1</w:t>
      </w:r>
      <w:r>
        <w:rPr>
          <w:rStyle w:val="NormalTok"/>
        </w:rPr>
        <w:t>]</w:t>
      </w:r>
      <w:r>
        <w:rPr/>
        <w:br/>
      </w:r>
      <w:r>
        <w:rPr>
          <w:rStyle w:val="KeywordTok"/>
        </w:rPr>
        <w:t>names</w:t>
      </w:r>
      <w:r>
        <w:rPr>
          <w:rStyle w:val="NormalTok"/>
        </w:rPr>
        <w:t>(tt)[</w:t>
      </w:r>
      <w:r>
        <w:rPr>
          <w:rStyle w:val="DecValTok"/>
        </w:rPr>
        <w:t>3</w:t>
      </w:r>
      <w:r>
        <w:rPr>
          <w:rStyle w:val="NormalTok"/>
        </w:rPr>
        <w:t>] &lt;-</w:t>
      </w:r>
      <w:r>
        <w:rPr>
          <w:rStyle w:val="StringTok"/>
        </w:rPr>
        <w:t xml:space="preserve"> "Factor"</w:t>
      </w:r>
    </w:p>
    <w:p>
      <w:pPr>
        <w:pStyle w:val="SourceCode"/>
        <w:rPr/>
      </w:pPr>
      <w:r>
        <w:rPr>
          <w:rStyle w:val="KeywordTok"/>
        </w:rPr>
        <w:t>par</w:t>
      </w:r>
      <w:r>
        <w:rPr>
          <w:rStyle w:val="NormalTok"/>
        </w:rPr>
        <w:t>(</w:t>
      </w:r>
      <w:r>
        <w:rPr>
          <w:rStyle w:val="DataTypeTok"/>
        </w:rPr>
        <w:t>mgp=</w:t>
      </w:r>
      <w:r>
        <w:rPr>
          <w:rStyle w:val="KeywordTok"/>
        </w:rPr>
        <w:t>c</w:t>
      </w:r>
      <w:r>
        <w:rPr>
          <w:rStyle w:val="NormalTok"/>
        </w:rPr>
        <w:t>(</w:t>
      </w:r>
      <w:r>
        <w:rPr>
          <w:rStyle w:val="DecValTok"/>
        </w:rPr>
        <w:t>2</w:t>
      </w:r>
      <w:r>
        <w:rPr>
          <w:rStyle w:val="NormalTok"/>
        </w:rPr>
        <w:t>,</w:t>
      </w:r>
      <w:r>
        <w:rPr>
          <w:rStyle w:val="FloatTok"/>
        </w:rPr>
        <w:t>0.7</w:t>
      </w:r>
      <w:r>
        <w:rPr>
          <w:rStyle w:val="NormalTok"/>
        </w:rPr>
        <w:t>,</w:t>
      </w:r>
      <w:r>
        <w:rPr>
          <w:rStyle w:val="DecValTok"/>
        </w:rPr>
        <w:t>0</w:t>
      </w:r>
      <w:r>
        <w:rPr>
          <w:rStyle w:val="NormalTok"/>
        </w:rPr>
        <w:t xml:space="preserve">)) </w:t>
      </w:r>
      <w:r>
        <w:rPr>
          <w:rStyle w:val="CommentTok"/>
        </w:rPr>
        <w:t># set the default lines for c(xlab, ylab, main)</w:t>
      </w:r>
      <w:r>
        <w:rPr/>
        <w:br/>
      </w:r>
      <w:r>
        <w:rPr>
          <w:rStyle w:val="KeywordTok"/>
        </w:rPr>
        <w:t>par</w:t>
      </w:r>
      <w:r>
        <w:rPr>
          <w:rStyle w:val="NormalTok"/>
        </w:rPr>
        <w:t>(</w:t>
      </w:r>
      <w:r>
        <w:rPr>
          <w:rStyle w:val="DataTypeTok"/>
        </w:rPr>
        <w:t>oma=</w:t>
      </w:r>
      <w:r>
        <w:rPr>
          <w:rStyle w:val="Keyword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br/>
      </w:r>
      <w:r>
        <w:rPr>
          <w:rStyle w:val="KeywordTok"/>
        </w:rPr>
        <w:t>par</w:t>
      </w:r>
      <w:r>
        <w:rPr>
          <w:rStyle w:val="NormalTok"/>
        </w:rPr>
        <w:t>(</w:t>
      </w:r>
      <w:r>
        <w:rPr>
          <w:rStyle w:val="DataTypeTok"/>
        </w:rPr>
        <w:t>mar=</w:t>
      </w:r>
      <w:r>
        <w:rPr>
          <w:rStyle w:val="KeywordTok"/>
        </w:rPr>
        <w:t>c</w:t>
      </w:r>
      <w:r>
        <w:rPr>
          <w:rStyle w:val="NormalTok"/>
        </w:rPr>
        <w:t>(</w:t>
      </w:r>
      <w:r>
        <w:rPr>
          <w:rStyle w:val="DecValTok"/>
        </w:rPr>
        <w:t>4</w:t>
      </w:r>
      <w:r>
        <w:rPr>
          <w:rStyle w:val="NormalTok"/>
        </w:rPr>
        <w:t>,</w:t>
      </w:r>
      <w:r>
        <w:rPr>
          <w:rStyle w:val="DecValTok"/>
        </w:rPr>
        <w:t>4</w:t>
      </w:r>
      <w:r>
        <w:rPr>
          <w:rStyle w:val="NormalTok"/>
        </w:rPr>
        <w:t>,</w:t>
      </w:r>
      <w:r>
        <w:rPr>
          <w:rStyle w:val="DecValTok"/>
        </w:rPr>
        <w:t>0</w:t>
      </w:r>
      <w:r>
        <w:rPr>
          <w:rStyle w:val="NormalTok"/>
        </w:rPr>
        <w:t>,</w:t>
      </w:r>
      <w:r>
        <w:rPr>
          <w:rStyle w:val="DecValTok"/>
        </w:rPr>
        <w:t>1</w:t>
      </w:r>
      <w:r>
        <w:rPr>
          <w:rStyle w:val="NormalTok"/>
        </w:rPr>
        <w:t>))</w:t>
      </w:r>
      <w:r>
        <w:rPr/>
        <w:br/>
      </w:r>
      <w:r>
        <w:rPr>
          <w:rStyle w:val="KeywordTok"/>
        </w:rPr>
        <w:t>plot</w:t>
      </w:r>
      <w:r>
        <w:rPr>
          <w:rStyle w:val="NormalTok"/>
        </w:rPr>
        <w:t>(tt[,</w:t>
      </w:r>
      <w:r>
        <w:rPr>
          <w:rStyle w:val="DecValTok"/>
        </w:rPr>
        <w:t>1</w:t>
      </w:r>
      <w:r>
        <w:rPr>
          <w:rStyle w:val="NormalTok"/>
        </w:rPr>
        <w:t xml:space="preserve">], </w:t>
      </w:r>
      <w:r>
        <w:rPr>
          <w:rStyle w:val="DataTypeTok"/>
        </w:rPr>
        <w:t>type=</w:t>
      </w:r>
      <w:r>
        <w:rPr>
          <w:rStyle w:val="StringTok"/>
        </w:rPr>
        <w:t>"b"</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 xml:space="preserve">, </w:t>
      </w:r>
      <w:r>
        <w:rPr>
          <w:rStyle w:val="DecValTok"/>
        </w:rPr>
        <w:t>52</w:t>
      </w:r>
      <w:r>
        <w:rPr>
          <w:rStyle w:val="NormalTok"/>
        </w:rPr>
        <w:t>)</w:t>
      </w:r>
      <w:r>
        <w:rPr/>
        <w:br/>
      </w:r>
      <w:r>
        <w:rPr>
          <w:rStyle w:val="NormalTok"/>
        </w:rPr>
        <w:t xml:space="preserve">   , </w:t>
      </w:r>
      <w:r>
        <w:rPr>
          <w:rStyle w:val="DataTypeTok"/>
        </w:rPr>
        <w:t>xaxt =</w:t>
      </w:r>
      <w:r>
        <w:rPr>
          <w:rStyle w:val="NormalTok"/>
        </w:rPr>
        <w:t xml:space="preserve"> </w:t>
      </w:r>
      <w:r>
        <w:rPr>
          <w:rStyle w:val="StringTok"/>
        </w:rPr>
        <w:t>'n'</w:t>
      </w:r>
      <w:r>
        <w:rPr>
          <w:rStyle w:val="NormalTok"/>
        </w:rPr>
        <w:t xml:space="preserve"> </w:t>
      </w:r>
      <w:r>
        <w:rPr/>
        <w:br/>
      </w:r>
      <w:r>
        <w:rPr>
          <w:rStyle w:val="NormalTok"/>
        </w:rPr>
        <w:t xml:space="preserve">   , </w:t>
      </w:r>
      <w:r>
        <w:rPr>
          <w:rStyle w:val="DataTypeTok"/>
        </w:rPr>
        <w:t>xlab=</w:t>
      </w:r>
      <w:r>
        <w:rPr>
          <w:rStyle w:val="StringTok"/>
        </w:rPr>
        <w:t>"home range level [%]"</w:t>
      </w:r>
      <w:r>
        <w:rPr/>
        <w:br/>
      </w:r>
      <w:r>
        <w:rPr>
          <w:rStyle w:val="NormalTok"/>
        </w:rPr>
        <w:t xml:space="preserve">   , </w:t>
      </w:r>
      <w:r>
        <w:rPr>
          <w:rStyle w:val="DataTypeTok"/>
        </w:rPr>
        <w:t>ylab=</w:t>
      </w:r>
      <w:r>
        <w:rPr>
          <w:rStyle w:val="StringTok"/>
        </w:rPr>
        <w:t>"home range kernel area [ha]"</w:t>
      </w:r>
      <w:r>
        <w:rPr>
          <w:rStyle w:val="NormalTok"/>
        </w:rPr>
        <w:t>)</w:t>
      </w:r>
      <w:r>
        <w:rPr/>
        <w:br/>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w:t>
      </w:r>
      <w:r>
        <w:rPr>
          <w:rStyle w:val="KeywordTok"/>
        </w:rPr>
        <w:t>c</w:t>
      </w:r>
      <w:r>
        <w:rPr>
          <w:rStyle w:val="NormalTok"/>
        </w:rPr>
        <w:t>(</w:t>
      </w:r>
      <w:r>
        <w:rPr>
          <w:rStyle w:val="DecValTok"/>
        </w:rPr>
        <w:t>1</w:t>
      </w:r>
      <w:r>
        <w:rPr>
          <w:rStyle w:val="OperatorTok"/>
        </w:rPr>
        <w:t>:</w:t>
      </w:r>
      <w:r>
        <w:rPr>
          <w:rStyle w:val="DecValTok"/>
        </w:rPr>
        <w:t>16</w:t>
      </w:r>
      <w:r>
        <w:rPr>
          <w:rStyle w:val="NormalTok"/>
        </w:rPr>
        <w:t xml:space="preserve">), </w:t>
      </w:r>
      <w:r>
        <w:rPr>
          <w:rStyle w:val="DataTypeTok"/>
        </w:rPr>
        <w:t>labels =</w:t>
      </w:r>
      <w:r>
        <w:rPr>
          <w:rStyle w:val="NormalTok"/>
        </w:rPr>
        <w:t xml:space="preserve"> </w:t>
      </w:r>
      <w:r>
        <w:rPr>
          <w:rStyle w:val="KeywordTok"/>
        </w:rPr>
        <w:t>seq</w:t>
      </w:r>
      <w:r>
        <w:rPr>
          <w:rStyle w:val="NormalTok"/>
        </w:rPr>
        <w:t>(</w:t>
      </w:r>
      <w:r>
        <w:rPr>
          <w:rStyle w:val="DecValTok"/>
        </w:rPr>
        <w:t>20</w:t>
      </w:r>
      <w:r>
        <w:rPr>
          <w:rStyle w:val="NormalTok"/>
        </w:rPr>
        <w:t xml:space="preserve">, </w:t>
      </w:r>
      <w:r>
        <w:rPr>
          <w:rStyle w:val="DecValTok"/>
        </w:rPr>
        <w:t>95</w:t>
      </w:r>
      <w:r>
        <w:rPr>
          <w:rStyle w:val="NormalTok"/>
        </w:rPr>
        <w:t xml:space="preserve">, </w:t>
      </w:r>
      <w:r>
        <w:rPr>
          <w:rStyle w:val="DataTypeTok"/>
        </w:rPr>
        <w:t>by=</w:t>
      </w:r>
      <w:r>
        <w:rPr>
          <w:rStyle w:val="DecValTok"/>
        </w:rPr>
        <w:t>5</w:t>
      </w:r>
      <w:r>
        <w:rPr>
          <w:rStyle w:val="NormalTok"/>
        </w:rPr>
        <w:t>))</w:t>
      </w:r>
      <w:r>
        <w:rPr/>
        <w:br/>
      </w:r>
      <w:r>
        <w:rPr>
          <w:rStyle w:val="KeywordTok"/>
        </w:rPr>
        <w:t>points</w:t>
      </w:r>
      <w:r>
        <w:rPr>
          <w:rStyle w:val="NormalTok"/>
        </w:rPr>
        <w:t>(tt[,</w:t>
      </w:r>
      <w:r>
        <w:rPr>
          <w:rStyle w:val="DecValTok"/>
        </w:rPr>
        <w:t>2</w:t>
      </w:r>
      <w:r>
        <w:rPr>
          <w:rStyle w:val="NormalTok"/>
        </w:rPr>
        <w:t xml:space="preserve">], </w:t>
      </w:r>
      <w:r>
        <w:rPr>
          <w:rStyle w:val="DataTypeTok"/>
        </w:rPr>
        <w:t>type=</w:t>
      </w:r>
      <w:r>
        <w:rPr>
          <w:rStyle w:val="StringTok"/>
        </w:rPr>
        <w:t>"b"</w:t>
      </w:r>
      <w:r>
        <w:rPr>
          <w:rStyle w:val="NormalTok"/>
        </w:rPr>
        <w:t xml:space="preserve">, </w:t>
      </w:r>
      <w:r>
        <w:rPr>
          <w:rStyle w:val="DataTypeTok"/>
        </w:rPr>
        <w:t>pch=</w:t>
      </w:r>
      <w:r>
        <w:rPr>
          <w:rStyle w:val="DecValTok"/>
        </w:rPr>
        <w:t>19</w:t>
      </w:r>
      <w:r>
        <w:rPr>
          <w:rStyle w:val="NormalTok"/>
        </w:rPr>
        <w:t xml:space="preserve">, </w:t>
      </w:r>
      <w:r>
        <w:rPr>
          <w:rStyle w:val="DataTypeTok"/>
        </w:rPr>
        <w:t>col=</w:t>
      </w:r>
      <w:r>
        <w:rPr>
          <w:rStyle w:val="StringTok"/>
        </w:rPr>
        <w:t>"red"</w:t>
      </w:r>
      <w:r>
        <w:rPr>
          <w:rStyle w:val="NormalTok"/>
        </w:rPr>
        <w:t>)</w:t>
      </w:r>
    </w:p>
    <w:p>
      <w:pPr>
        <w:pStyle w:val="CaptionedFigure"/>
        <w:rPr/>
      </w:pPr>
      <w:r>
        <w:rPr/>
        <w:drawing>
          <wp:inline distT="0" distB="0" distL="114935" distR="114935">
            <wp:extent cx="3810000" cy="2540000"/>
            <wp:effectExtent l="0" t="0" r="0" b="0"/>
            <wp:docPr id="4" name="Image3" descr="Home range sizes estimated from simulated (red, filled circles) and observed (black, open circles) locations of a group over several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Home range sizes estimated from simulated (red, filled circles) and observed (black, open circles) locations of a group over several days."/>
                    <pic:cNvPicPr>
                      <a:picLocks noChangeAspect="1" noChangeArrowheads="1"/>
                    </pic:cNvPicPr>
                  </pic:nvPicPr>
                  <pic:blipFill>
                    <a:blip r:embed="rId5"/>
                    <a:stretch>
                      <a:fillRect/>
                    </a:stretch>
                  </pic:blipFill>
                  <pic:spPr bwMode="auto">
                    <a:xfrm>
                      <a:off x="0" y="0"/>
                      <a:ext cx="3810000" cy="2540000"/>
                    </a:xfrm>
                    <a:prstGeom prst="rect">
                      <a:avLst/>
                    </a:prstGeom>
                  </pic:spPr>
                </pic:pic>
              </a:graphicData>
            </a:graphic>
          </wp:inline>
        </w:drawing>
      </w:r>
    </w:p>
    <w:p>
      <w:pPr>
        <w:pStyle w:val="ImageCaption"/>
        <w:rPr/>
      </w:pPr>
      <w:r>
        <w:rPr/>
        <w:t>Home range sizes estimated from simulated (red, filled circles) and observed (black, open circles) locations of a group over several days.</w:t>
      </w:r>
    </w:p>
    <w:p>
      <w:pPr>
        <w:pStyle w:val="SourceCode"/>
        <w:rPr/>
      </w:pPr>
      <w:r>
        <w:rPr>
          <w:rStyle w:val="KeywordTok"/>
        </w:rPr>
        <w:t>kable</w:t>
      </w:r>
      <w:r>
        <w:rPr>
          <w:rStyle w:val="NormalTok"/>
        </w:rPr>
        <w:t xml:space="preserve">(tt, </w:t>
      </w:r>
      <w:r>
        <w:rPr>
          <w:rStyle w:val="DataTypeTok"/>
        </w:rPr>
        <w:t>digits =</w:t>
      </w:r>
      <w:r>
        <w:rPr>
          <w:rStyle w:val="NormalTok"/>
        </w:rPr>
        <w:t xml:space="preserve"> </w:t>
      </w:r>
      <w:r>
        <w:rPr>
          <w:rStyle w:val="KeywordTok"/>
        </w:rPr>
        <w:t>c</w:t>
      </w:r>
      <w:r>
        <w:rPr>
          <w:rStyle w:val="NormalTok"/>
        </w:rPr>
        <w:t>(</w:t>
      </w:r>
      <w:r>
        <w:rPr>
          <w:rStyle w:val="DecValTok"/>
        </w:rPr>
        <w:t>0</w:t>
      </w:r>
      <w:r>
        <w:rPr>
          <w:rStyle w:val="NormalTok"/>
        </w:rPr>
        <w:t>,</w:t>
      </w:r>
      <w:r>
        <w:rPr>
          <w:rStyle w:val="DecValTok"/>
        </w:rPr>
        <w:t>2</w:t>
      </w:r>
      <w:r>
        <w:rPr>
          <w:rStyle w:val="NormalTok"/>
        </w:rPr>
        <w:t>,</w:t>
      </w:r>
      <w:r>
        <w:rPr>
          <w:rStyle w:val="DecValTok"/>
        </w:rPr>
        <w:t>2</w:t>
      </w:r>
      <w:r>
        <w:rPr>
          <w:rStyle w:val="NormalTok"/>
        </w:rPr>
        <w:t>,</w:t>
      </w:r>
      <w:r>
        <w:rPr>
          <w:rStyle w:val="DecValTok"/>
        </w:rPr>
        <w:t>2</w:t>
      </w:r>
      <w:r>
        <w:rPr>
          <w:rStyle w:val="NormalTok"/>
        </w:rPr>
        <w:t xml:space="preserve">), </w:t>
      </w:r>
      <w:r>
        <w:rPr>
          <w:rStyle w:val="DataTypeTok"/>
        </w:rPr>
        <w:t>caption =</w:t>
      </w:r>
      <w:r>
        <w:rPr>
          <w:rStyle w:val="NormalTok"/>
        </w:rPr>
        <w:t xml:space="preserve"> </w:t>
      </w:r>
      <w:r>
        <w:rPr>
          <w:rStyle w:val="StringTok"/>
        </w:rPr>
        <w:t>"The homerange sizes of the different kernel percentages. The first column are the values for the observed kernel by Kathrin Lüttmann (2007) and the second one are the values for the simulated kerenl."</w:t>
      </w:r>
      <w:r>
        <w:rPr>
          <w:rStyle w:val="NormalTok"/>
        </w:rPr>
        <w:t xml:space="preserve">, </w:t>
      </w:r>
      <w:r>
        <w:rPr>
          <w:rStyle w:val="DataTypeTok"/>
        </w:rPr>
        <w:t>label =</w:t>
      </w:r>
      <w:r>
        <w:rPr>
          <w:rStyle w:val="NormalTok"/>
        </w:rPr>
        <w:t xml:space="preserve"> </w:t>
      </w:r>
      <w:r>
        <w:rPr>
          <w:rStyle w:val="StringTok"/>
        </w:rPr>
        <w:t>"kernel_table"</w:t>
      </w:r>
      <w:r>
        <w:rPr>
          <w:rStyle w:val="NormalTok"/>
        </w:rPr>
        <w:t>)</w:t>
      </w:r>
    </w:p>
    <w:p>
      <w:pPr>
        <w:pStyle w:val="TableCaption"/>
        <w:rPr/>
      </w:pPr>
      <w:r>
        <w:rPr/>
        <w:t>The homerange sizes of the different kernel percentages. The first column are the values for the observed kernel by Kathrin Lüttmann (2007) and the second one are the values for the simulated kerenl.</w:t>
      </w:r>
    </w:p>
    <w:tbl>
      <w:tblPr>
        <w:tblStyle w:val="Table"/>
        <w:tblW w:w="8640" w:type="dxa"/>
        <w:jc w:val="left"/>
        <w:tblInd w:w="0" w:type="dxa"/>
        <w:tblCellMar>
          <w:top w:w="0" w:type="dxa"/>
          <w:left w:w="108" w:type="dxa"/>
          <w:bottom w:w="0" w:type="dxa"/>
          <w:right w:w="108" w:type="dxa"/>
        </w:tblCellMar>
        <w:tblLook w:firstRow="1"/>
      </w:tblPr>
      <w:tblGrid>
        <w:gridCol w:w="2159"/>
        <w:gridCol w:w="2160"/>
        <w:gridCol w:w="2160"/>
        <w:gridCol w:w="2160"/>
      </w:tblGrid>
      <w:tr>
        <w:trPr>
          <w:cnfStyle w:firstRow="1"/>
        </w:trPr>
        <w:tc>
          <w:tcPr>
            <w:tcW w:w="2159" w:type="dxa"/>
            <w:tcBorders>
              <w:bottom w:val="single" w:sz="6" w:space="0" w:color="000000"/>
            </w:tcBorders>
            <w:shd w:fill="auto" w:val="clear"/>
            <w:vAlign w:val="bottom"/>
          </w:tcPr>
          <w:p>
            <w:pPr>
              <w:pStyle w:val="Compact"/>
              <w:spacing w:before="36" w:after="36"/>
              <w:rPr/>
            </w:pPr>
            <w:r>
              <w:rPr/>
            </w:r>
          </w:p>
        </w:tc>
        <w:tc>
          <w:tcPr>
            <w:tcW w:w="2160" w:type="dxa"/>
            <w:tcBorders>
              <w:bottom w:val="single" w:sz="6" w:space="0" w:color="000000"/>
            </w:tcBorders>
            <w:shd w:fill="auto" w:val="clear"/>
            <w:vAlign w:val="bottom"/>
          </w:tcPr>
          <w:p>
            <w:pPr>
              <w:pStyle w:val="Compact"/>
              <w:spacing w:before="36" w:after="36"/>
              <w:jc w:val="right"/>
              <w:rPr/>
            </w:pPr>
            <w:r>
              <w:rPr/>
              <w:t>Obs. Kernel</w:t>
            </w:r>
          </w:p>
        </w:tc>
        <w:tc>
          <w:tcPr>
            <w:tcW w:w="2160" w:type="dxa"/>
            <w:tcBorders>
              <w:bottom w:val="single" w:sz="6" w:space="0" w:color="000000"/>
            </w:tcBorders>
            <w:shd w:fill="auto" w:val="clear"/>
            <w:vAlign w:val="bottom"/>
          </w:tcPr>
          <w:p>
            <w:pPr>
              <w:pStyle w:val="Compact"/>
              <w:spacing w:before="36" w:after="36"/>
              <w:jc w:val="right"/>
              <w:rPr/>
            </w:pPr>
            <w:r>
              <w:rPr/>
              <w:t>Sim. Kernel</w:t>
            </w:r>
          </w:p>
        </w:tc>
        <w:tc>
          <w:tcPr>
            <w:tcW w:w="2160" w:type="dxa"/>
            <w:tcBorders>
              <w:bottom w:val="single" w:sz="6" w:space="0" w:color="000000"/>
            </w:tcBorders>
            <w:shd w:fill="auto" w:val="clear"/>
            <w:vAlign w:val="bottom"/>
          </w:tcPr>
          <w:p>
            <w:pPr>
              <w:pStyle w:val="Compact"/>
              <w:spacing w:before="36" w:after="36"/>
              <w:jc w:val="right"/>
              <w:rPr/>
            </w:pPr>
            <w:r>
              <w:rPr/>
              <w:t>Factor</w:t>
            </w:r>
          </w:p>
        </w:tc>
      </w:tr>
      <w:tr>
        <w:trPr/>
        <w:tc>
          <w:tcPr>
            <w:tcW w:w="2159" w:type="dxa"/>
            <w:tcBorders/>
            <w:shd w:fill="auto" w:val="clear"/>
          </w:tcPr>
          <w:p>
            <w:pPr>
              <w:pStyle w:val="Compact"/>
              <w:spacing w:before="36" w:after="36"/>
              <w:jc w:val="left"/>
              <w:rPr/>
            </w:pPr>
            <w:r>
              <w:rPr/>
              <w:t>20</w:t>
            </w:r>
          </w:p>
        </w:tc>
        <w:tc>
          <w:tcPr>
            <w:tcW w:w="2160" w:type="dxa"/>
            <w:tcBorders/>
            <w:shd w:fill="auto" w:val="clear"/>
          </w:tcPr>
          <w:p>
            <w:pPr>
              <w:pStyle w:val="Compact"/>
              <w:spacing w:before="36" w:after="36"/>
              <w:jc w:val="right"/>
              <w:rPr/>
            </w:pPr>
            <w:r>
              <w:rPr/>
              <w:t>3</w:t>
            </w:r>
          </w:p>
        </w:tc>
        <w:tc>
          <w:tcPr>
            <w:tcW w:w="2160" w:type="dxa"/>
            <w:tcBorders/>
            <w:shd w:fill="auto" w:val="clear"/>
          </w:tcPr>
          <w:p>
            <w:pPr>
              <w:pStyle w:val="Compact"/>
              <w:spacing w:before="36" w:after="36"/>
              <w:jc w:val="right"/>
              <w:rPr/>
            </w:pPr>
            <w:r>
              <w:rPr/>
              <w:t>4.11</w:t>
            </w:r>
          </w:p>
        </w:tc>
        <w:tc>
          <w:tcPr>
            <w:tcW w:w="2160" w:type="dxa"/>
            <w:tcBorders/>
            <w:shd w:fill="auto" w:val="clear"/>
          </w:tcPr>
          <w:p>
            <w:pPr>
              <w:pStyle w:val="Compact"/>
              <w:spacing w:before="36" w:after="36"/>
              <w:jc w:val="right"/>
              <w:rPr/>
            </w:pPr>
            <w:r>
              <w:rPr/>
              <w:t>1.45</w:t>
            </w:r>
          </w:p>
        </w:tc>
      </w:tr>
      <w:tr>
        <w:trPr/>
        <w:tc>
          <w:tcPr>
            <w:tcW w:w="2159" w:type="dxa"/>
            <w:tcBorders/>
            <w:shd w:fill="auto" w:val="clear"/>
          </w:tcPr>
          <w:p>
            <w:pPr>
              <w:pStyle w:val="Compact"/>
              <w:spacing w:before="36" w:after="36"/>
              <w:jc w:val="left"/>
              <w:rPr/>
            </w:pPr>
            <w:r>
              <w:rPr/>
              <w:t>25</w:t>
            </w:r>
          </w:p>
        </w:tc>
        <w:tc>
          <w:tcPr>
            <w:tcW w:w="2160" w:type="dxa"/>
            <w:tcBorders/>
            <w:shd w:fill="auto" w:val="clear"/>
          </w:tcPr>
          <w:p>
            <w:pPr>
              <w:pStyle w:val="Compact"/>
              <w:spacing w:before="36" w:after="36"/>
              <w:jc w:val="right"/>
              <w:rPr/>
            </w:pPr>
            <w:r>
              <w:rPr/>
              <w:t>4</w:t>
            </w:r>
          </w:p>
        </w:tc>
        <w:tc>
          <w:tcPr>
            <w:tcW w:w="2160" w:type="dxa"/>
            <w:tcBorders/>
            <w:shd w:fill="auto" w:val="clear"/>
          </w:tcPr>
          <w:p>
            <w:pPr>
              <w:pStyle w:val="Compact"/>
              <w:spacing w:before="36" w:after="36"/>
              <w:jc w:val="right"/>
              <w:rPr/>
            </w:pPr>
            <w:r>
              <w:rPr/>
              <w:t>5.61</w:t>
            </w:r>
          </w:p>
        </w:tc>
        <w:tc>
          <w:tcPr>
            <w:tcW w:w="2160" w:type="dxa"/>
            <w:tcBorders/>
            <w:shd w:fill="auto" w:val="clear"/>
          </w:tcPr>
          <w:p>
            <w:pPr>
              <w:pStyle w:val="Compact"/>
              <w:spacing w:before="36" w:after="36"/>
              <w:jc w:val="right"/>
              <w:rPr/>
            </w:pPr>
            <w:r>
              <w:rPr/>
              <w:t>1.50</w:t>
            </w:r>
          </w:p>
        </w:tc>
      </w:tr>
      <w:tr>
        <w:trPr/>
        <w:tc>
          <w:tcPr>
            <w:tcW w:w="2159" w:type="dxa"/>
            <w:tcBorders/>
            <w:shd w:fill="auto" w:val="clear"/>
          </w:tcPr>
          <w:p>
            <w:pPr>
              <w:pStyle w:val="Compact"/>
              <w:spacing w:before="36" w:after="36"/>
              <w:jc w:val="left"/>
              <w:rPr/>
            </w:pPr>
            <w:r>
              <w:rPr/>
              <w:t>30</w:t>
            </w:r>
          </w:p>
        </w:tc>
        <w:tc>
          <w:tcPr>
            <w:tcW w:w="2160" w:type="dxa"/>
            <w:tcBorders/>
            <w:shd w:fill="auto" w:val="clear"/>
          </w:tcPr>
          <w:p>
            <w:pPr>
              <w:pStyle w:val="Compact"/>
              <w:spacing w:before="36" w:after="36"/>
              <w:jc w:val="right"/>
              <w:rPr/>
            </w:pPr>
            <w:r>
              <w:rPr/>
              <w:t>5</w:t>
            </w:r>
          </w:p>
        </w:tc>
        <w:tc>
          <w:tcPr>
            <w:tcW w:w="2160" w:type="dxa"/>
            <w:tcBorders/>
            <w:shd w:fill="auto" w:val="clear"/>
          </w:tcPr>
          <w:p>
            <w:pPr>
              <w:pStyle w:val="Compact"/>
              <w:spacing w:before="36" w:after="36"/>
              <w:jc w:val="right"/>
              <w:rPr/>
            </w:pPr>
            <w:r>
              <w:rPr/>
              <w:t>7.10</w:t>
            </w:r>
          </w:p>
        </w:tc>
        <w:tc>
          <w:tcPr>
            <w:tcW w:w="2160" w:type="dxa"/>
            <w:tcBorders/>
            <w:shd w:fill="auto" w:val="clear"/>
          </w:tcPr>
          <w:p>
            <w:pPr>
              <w:pStyle w:val="Compact"/>
              <w:spacing w:before="36" w:after="36"/>
              <w:jc w:val="right"/>
              <w:rPr/>
            </w:pPr>
            <w:r>
              <w:rPr/>
              <w:t>1.49</w:t>
            </w:r>
          </w:p>
        </w:tc>
      </w:tr>
      <w:tr>
        <w:trPr/>
        <w:tc>
          <w:tcPr>
            <w:tcW w:w="2159" w:type="dxa"/>
            <w:tcBorders/>
            <w:shd w:fill="auto" w:val="clear"/>
          </w:tcPr>
          <w:p>
            <w:pPr>
              <w:pStyle w:val="Compact"/>
              <w:spacing w:before="36" w:after="36"/>
              <w:jc w:val="left"/>
              <w:rPr/>
            </w:pPr>
            <w:r>
              <w:rPr/>
              <w:t>35</w:t>
            </w:r>
          </w:p>
        </w:tc>
        <w:tc>
          <w:tcPr>
            <w:tcW w:w="2160" w:type="dxa"/>
            <w:tcBorders/>
            <w:shd w:fill="auto" w:val="clear"/>
          </w:tcPr>
          <w:p>
            <w:pPr>
              <w:pStyle w:val="Compact"/>
              <w:spacing w:before="36" w:after="36"/>
              <w:jc w:val="right"/>
              <w:rPr/>
            </w:pPr>
            <w:r>
              <w:rPr/>
              <w:t>6</w:t>
            </w:r>
          </w:p>
        </w:tc>
        <w:tc>
          <w:tcPr>
            <w:tcW w:w="2160" w:type="dxa"/>
            <w:tcBorders/>
            <w:shd w:fill="auto" w:val="clear"/>
          </w:tcPr>
          <w:p>
            <w:pPr>
              <w:pStyle w:val="Compact"/>
              <w:spacing w:before="36" w:after="36"/>
              <w:jc w:val="right"/>
              <w:rPr/>
            </w:pPr>
            <w:r>
              <w:rPr/>
              <w:t>8.97</w:t>
            </w:r>
          </w:p>
        </w:tc>
        <w:tc>
          <w:tcPr>
            <w:tcW w:w="2160" w:type="dxa"/>
            <w:tcBorders/>
            <w:shd w:fill="auto" w:val="clear"/>
          </w:tcPr>
          <w:p>
            <w:pPr>
              <w:pStyle w:val="Compact"/>
              <w:spacing w:before="36" w:after="36"/>
              <w:jc w:val="right"/>
              <w:rPr/>
            </w:pPr>
            <w:r>
              <w:rPr/>
              <w:t>1.54</w:t>
            </w:r>
          </w:p>
        </w:tc>
      </w:tr>
      <w:tr>
        <w:trPr/>
        <w:tc>
          <w:tcPr>
            <w:tcW w:w="2159" w:type="dxa"/>
            <w:tcBorders/>
            <w:shd w:fill="auto" w:val="clear"/>
          </w:tcPr>
          <w:p>
            <w:pPr>
              <w:pStyle w:val="Compact"/>
              <w:spacing w:before="36" w:after="36"/>
              <w:jc w:val="left"/>
              <w:rPr/>
            </w:pPr>
            <w:r>
              <w:rPr/>
              <w:t>40</w:t>
            </w:r>
          </w:p>
        </w:tc>
        <w:tc>
          <w:tcPr>
            <w:tcW w:w="2160" w:type="dxa"/>
            <w:tcBorders/>
            <w:shd w:fill="auto" w:val="clear"/>
          </w:tcPr>
          <w:p>
            <w:pPr>
              <w:pStyle w:val="Compact"/>
              <w:spacing w:before="36" w:after="36"/>
              <w:jc w:val="right"/>
              <w:rPr/>
            </w:pPr>
            <w:r>
              <w:rPr/>
              <w:t>7</w:t>
            </w:r>
          </w:p>
        </w:tc>
        <w:tc>
          <w:tcPr>
            <w:tcW w:w="2160" w:type="dxa"/>
            <w:tcBorders/>
            <w:shd w:fill="auto" w:val="clear"/>
          </w:tcPr>
          <w:p>
            <w:pPr>
              <w:pStyle w:val="Compact"/>
              <w:spacing w:before="36" w:after="36"/>
              <w:jc w:val="right"/>
              <w:rPr/>
            </w:pPr>
            <w:r>
              <w:rPr/>
              <w:t>10.84</w:t>
            </w:r>
          </w:p>
        </w:tc>
        <w:tc>
          <w:tcPr>
            <w:tcW w:w="2160" w:type="dxa"/>
            <w:tcBorders/>
            <w:shd w:fill="auto" w:val="clear"/>
          </w:tcPr>
          <w:p>
            <w:pPr>
              <w:pStyle w:val="Compact"/>
              <w:spacing w:before="36" w:after="36"/>
              <w:jc w:val="right"/>
              <w:rPr/>
            </w:pPr>
            <w:r>
              <w:rPr/>
              <w:t>1.56</w:t>
            </w:r>
          </w:p>
        </w:tc>
      </w:tr>
      <w:tr>
        <w:trPr/>
        <w:tc>
          <w:tcPr>
            <w:tcW w:w="2159" w:type="dxa"/>
            <w:tcBorders/>
            <w:shd w:fill="auto" w:val="clear"/>
          </w:tcPr>
          <w:p>
            <w:pPr>
              <w:pStyle w:val="Compact"/>
              <w:spacing w:before="36" w:after="36"/>
              <w:jc w:val="left"/>
              <w:rPr/>
            </w:pPr>
            <w:r>
              <w:rPr/>
              <w:t>45</w:t>
            </w:r>
          </w:p>
        </w:tc>
        <w:tc>
          <w:tcPr>
            <w:tcW w:w="2160" w:type="dxa"/>
            <w:tcBorders/>
            <w:shd w:fill="auto" w:val="clear"/>
          </w:tcPr>
          <w:p>
            <w:pPr>
              <w:pStyle w:val="Compact"/>
              <w:spacing w:before="36" w:after="36"/>
              <w:jc w:val="right"/>
              <w:rPr/>
            </w:pPr>
            <w:r>
              <w:rPr/>
              <w:t>8</w:t>
            </w:r>
          </w:p>
        </w:tc>
        <w:tc>
          <w:tcPr>
            <w:tcW w:w="2160" w:type="dxa"/>
            <w:tcBorders/>
            <w:shd w:fill="auto" w:val="clear"/>
          </w:tcPr>
          <w:p>
            <w:pPr>
              <w:pStyle w:val="Compact"/>
              <w:spacing w:before="36" w:after="36"/>
              <w:jc w:val="right"/>
              <w:rPr/>
            </w:pPr>
            <w:r>
              <w:rPr/>
              <w:t>12.71</w:t>
            </w:r>
          </w:p>
        </w:tc>
        <w:tc>
          <w:tcPr>
            <w:tcW w:w="2160" w:type="dxa"/>
            <w:tcBorders/>
            <w:shd w:fill="auto" w:val="clear"/>
          </w:tcPr>
          <w:p>
            <w:pPr>
              <w:pStyle w:val="Compact"/>
              <w:spacing w:before="36" w:after="36"/>
              <w:jc w:val="right"/>
              <w:rPr/>
            </w:pPr>
            <w:r>
              <w:rPr/>
              <w:t>1.56</w:t>
            </w:r>
          </w:p>
        </w:tc>
      </w:tr>
      <w:tr>
        <w:trPr/>
        <w:tc>
          <w:tcPr>
            <w:tcW w:w="2159" w:type="dxa"/>
            <w:tcBorders/>
            <w:shd w:fill="auto" w:val="clear"/>
          </w:tcPr>
          <w:p>
            <w:pPr>
              <w:pStyle w:val="Compact"/>
              <w:spacing w:before="36" w:after="36"/>
              <w:jc w:val="left"/>
              <w:rPr/>
            </w:pPr>
            <w:r>
              <w:rPr/>
              <w:t>50</w:t>
            </w:r>
          </w:p>
        </w:tc>
        <w:tc>
          <w:tcPr>
            <w:tcW w:w="2160" w:type="dxa"/>
            <w:tcBorders/>
            <w:shd w:fill="auto" w:val="clear"/>
          </w:tcPr>
          <w:p>
            <w:pPr>
              <w:pStyle w:val="Compact"/>
              <w:spacing w:before="36" w:after="36"/>
              <w:jc w:val="right"/>
              <w:rPr/>
            </w:pPr>
            <w:r>
              <w:rPr/>
              <w:t>9</w:t>
            </w:r>
          </w:p>
        </w:tc>
        <w:tc>
          <w:tcPr>
            <w:tcW w:w="2160" w:type="dxa"/>
            <w:tcBorders/>
            <w:shd w:fill="auto" w:val="clear"/>
          </w:tcPr>
          <w:p>
            <w:pPr>
              <w:pStyle w:val="Compact"/>
              <w:spacing w:before="36" w:after="36"/>
              <w:jc w:val="right"/>
              <w:rPr/>
            </w:pPr>
            <w:r>
              <w:rPr/>
              <w:t>14.95</w:t>
            </w:r>
          </w:p>
        </w:tc>
        <w:tc>
          <w:tcPr>
            <w:tcW w:w="2160" w:type="dxa"/>
            <w:tcBorders/>
            <w:shd w:fill="auto" w:val="clear"/>
          </w:tcPr>
          <w:p>
            <w:pPr>
              <w:pStyle w:val="Compact"/>
              <w:spacing w:before="36" w:after="36"/>
              <w:jc w:val="right"/>
              <w:rPr/>
            </w:pPr>
            <w:r>
              <w:rPr/>
              <w:t>1.59</w:t>
            </w:r>
          </w:p>
        </w:tc>
      </w:tr>
      <w:tr>
        <w:trPr/>
        <w:tc>
          <w:tcPr>
            <w:tcW w:w="2159" w:type="dxa"/>
            <w:tcBorders/>
            <w:shd w:fill="auto" w:val="clear"/>
          </w:tcPr>
          <w:p>
            <w:pPr>
              <w:pStyle w:val="Compact"/>
              <w:spacing w:before="36" w:after="36"/>
              <w:jc w:val="left"/>
              <w:rPr/>
            </w:pPr>
            <w:r>
              <w:rPr/>
              <w:t>55</w:t>
            </w:r>
          </w:p>
        </w:tc>
        <w:tc>
          <w:tcPr>
            <w:tcW w:w="2160" w:type="dxa"/>
            <w:tcBorders/>
            <w:shd w:fill="auto" w:val="clear"/>
          </w:tcPr>
          <w:p>
            <w:pPr>
              <w:pStyle w:val="Compact"/>
              <w:spacing w:before="36" w:after="36"/>
              <w:jc w:val="right"/>
              <w:rPr/>
            </w:pPr>
            <w:r>
              <w:rPr/>
              <w:t>11</w:t>
            </w:r>
          </w:p>
        </w:tc>
        <w:tc>
          <w:tcPr>
            <w:tcW w:w="2160" w:type="dxa"/>
            <w:tcBorders/>
            <w:shd w:fill="auto" w:val="clear"/>
          </w:tcPr>
          <w:p>
            <w:pPr>
              <w:pStyle w:val="Compact"/>
              <w:spacing w:before="36" w:after="36"/>
              <w:jc w:val="right"/>
              <w:rPr/>
            </w:pPr>
            <w:r>
              <w:rPr/>
              <w:t>17.57</w:t>
            </w:r>
          </w:p>
        </w:tc>
        <w:tc>
          <w:tcPr>
            <w:tcW w:w="2160" w:type="dxa"/>
            <w:tcBorders/>
            <w:shd w:fill="auto" w:val="clear"/>
          </w:tcPr>
          <w:p>
            <w:pPr>
              <w:pStyle w:val="Compact"/>
              <w:spacing w:before="36" w:after="36"/>
              <w:jc w:val="right"/>
              <w:rPr/>
            </w:pPr>
            <w:r>
              <w:rPr/>
              <w:t>1.63</w:t>
            </w:r>
          </w:p>
        </w:tc>
      </w:tr>
      <w:tr>
        <w:trPr/>
        <w:tc>
          <w:tcPr>
            <w:tcW w:w="2159" w:type="dxa"/>
            <w:tcBorders/>
            <w:shd w:fill="auto" w:val="clear"/>
          </w:tcPr>
          <w:p>
            <w:pPr>
              <w:pStyle w:val="Compact"/>
              <w:spacing w:before="36" w:after="36"/>
              <w:jc w:val="left"/>
              <w:rPr/>
            </w:pPr>
            <w:r>
              <w:rPr/>
              <w:t>60</w:t>
            </w:r>
          </w:p>
        </w:tc>
        <w:tc>
          <w:tcPr>
            <w:tcW w:w="2160" w:type="dxa"/>
            <w:tcBorders/>
            <w:shd w:fill="auto" w:val="clear"/>
          </w:tcPr>
          <w:p>
            <w:pPr>
              <w:pStyle w:val="Compact"/>
              <w:spacing w:before="36" w:after="36"/>
              <w:jc w:val="right"/>
              <w:rPr/>
            </w:pPr>
            <w:r>
              <w:rPr/>
              <w:t>12</w:t>
            </w:r>
          </w:p>
        </w:tc>
        <w:tc>
          <w:tcPr>
            <w:tcW w:w="2160" w:type="dxa"/>
            <w:tcBorders/>
            <w:shd w:fill="auto" w:val="clear"/>
          </w:tcPr>
          <w:p>
            <w:pPr>
              <w:pStyle w:val="Compact"/>
              <w:spacing w:before="36" w:after="36"/>
              <w:jc w:val="right"/>
              <w:rPr/>
            </w:pPr>
            <w:r>
              <w:rPr/>
              <w:t>20.18</w:t>
            </w:r>
          </w:p>
        </w:tc>
        <w:tc>
          <w:tcPr>
            <w:tcW w:w="2160" w:type="dxa"/>
            <w:tcBorders/>
            <w:shd w:fill="auto" w:val="clear"/>
          </w:tcPr>
          <w:p>
            <w:pPr>
              <w:pStyle w:val="Compact"/>
              <w:spacing w:before="36" w:after="36"/>
              <w:jc w:val="right"/>
              <w:rPr/>
            </w:pPr>
            <w:r>
              <w:rPr/>
              <w:t>1.63</w:t>
            </w:r>
          </w:p>
        </w:tc>
      </w:tr>
      <w:tr>
        <w:trPr/>
        <w:tc>
          <w:tcPr>
            <w:tcW w:w="2159" w:type="dxa"/>
            <w:tcBorders/>
            <w:shd w:fill="auto" w:val="clear"/>
          </w:tcPr>
          <w:p>
            <w:pPr>
              <w:pStyle w:val="Compact"/>
              <w:spacing w:before="36" w:after="36"/>
              <w:jc w:val="left"/>
              <w:rPr/>
            </w:pPr>
            <w:r>
              <w:rPr/>
              <w:t>65</w:t>
            </w:r>
          </w:p>
        </w:tc>
        <w:tc>
          <w:tcPr>
            <w:tcW w:w="2160" w:type="dxa"/>
            <w:tcBorders/>
            <w:shd w:fill="auto" w:val="clear"/>
          </w:tcPr>
          <w:p>
            <w:pPr>
              <w:pStyle w:val="Compact"/>
              <w:spacing w:before="36" w:after="36"/>
              <w:jc w:val="right"/>
              <w:rPr/>
            </w:pPr>
            <w:r>
              <w:rPr/>
              <w:t>14</w:t>
            </w:r>
          </w:p>
        </w:tc>
        <w:tc>
          <w:tcPr>
            <w:tcW w:w="2160" w:type="dxa"/>
            <w:tcBorders/>
            <w:shd w:fill="auto" w:val="clear"/>
          </w:tcPr>
          <w:p>
            <w:pPr>
              <w:pStyle w:val="Compact"/>
              <w:spacing w:before="36" w:after="36"/>
              <w:jc w:val="right"/>
              <w:rPr/>
            </w:pPr>
            <w:r>
              <w:rPr/>
              <w:t>22.80</w:t>
            </w:r>
          </w:p>
        </w:tc>
        <w:tc>
          <w:tcPr>
            <w:tcW w:w="2160" w:type="dxa"/>
            <w:tcBorders/>
            <w:shd w:fill="auto" w:val="clear"/>
          </w:tcPr>
          <w:p>
            <w:pPr>
              <w:pStyle w:val="Compact"/>
              <w:spacing w:before="36" w:after="36"/>
              <w:jc w:val="right"/>
              <w:rPr/>
            </w:pPr>
            <w:r>
              <w:rPr/>
              <w:t>1.61</w:t>
            </w:r>
          </w:p>
        </w:tc>
      </w:tr>
      <w:tr>
        <w:trPr/>
        <w:tc>
          <w:tcPr>
            <w:tcW w:w="2159" w:type="dxa"/>
            <w:tcBorders/>
            <w:shd w:fill="auto" w:val="clear"/>
          </w:tcPr>
          <w:p>
            <w:pPr>
              <w:pStyle w:val="Compact"/>
              <w:spacing w:before="36" w:after="36"/>
              <w:jc w:val="left"/>
              <w:rPr/>
            </w:pPr>
            <w:r>
              <w:rPr/>
              <w:t>70</w:t>
            </w:r>
          </w:p>
        </w:tc>
        <w:tc>
          <w:tcPr>
            <w:tcW w:w="2160" w:type="dxa"/>
            <w:tcBorders/>
            <w:shd w:fill="auto" w:val="clear"/>
          </w:tcPr>
          <w:p>
            <w:pPr>
              <w:pStyle w:val="Compact"/>
              <w:spacing w:before="36" w:after="36"/>
              <w:jc w:val="right"/>
              <w:rPr/>
            </w:pPr>
            <w:r>
              <w:rPr/>
              <w:t>16</w:t>
            </w:r>
          </w:p>
        </w:tc>
        <w:tc>
          <w:tcPr>
            <w:tcW w:w="2160" w:type="dxa"/>
            <w:tcBorders/>
            <w:shd w:fill="auto" w:val="clear"/>
          </w:tcPr>
          <w:p>
            <w:pPr>
              <w:pStyle w:val="Compact"/>
              <w:spacing w:before="36" w:after="36"/>
              <w:jc w:val="right"/>
              <w:rPr/>
            </w:pPr>
            <w:r>
              <w:rPr/>
              <w:t>25.79</w:t>
            </w:r>
          </w:p>
        </w:tc>
        <w:tc>
          <w:tcPr>
            <w:tcW w:w="2160" w:type="dxa"/>
            <w:tcBorders/>
            <w:shd w:fill="auto" w:val="clear"/>
          </w:tcPr>
          <w:p>
            <w:pPr>
              <w:pStyle w:val="Compact"/>
              <w:spacing w:before="36" w:after="36"/>
              <w:jc w:val="right"/>
              <w:rPr/>
            </w:pPr>
            <w:r>
              <w:rPr/>
              <w:t>1.60</w:t>
            </w:r>
          </w:p>
        </w:tc>
      </w:tr>
      <w:tr>
        <w:trPr/>
        <w:tc>
          <w:tcPr>
            <w:tcW w:w="2159" w:type="dxa"/>
            <w:tcBorders/>
            <w:shd w:fill="auto" w:val="clear"/>
          </w:tcPr>
          <w:p>
            <w:pPr>
              <w:pStyle w:val="Compact"/>
              <w:spacing w:before="36" w:after="36"/>
              <w:jc w:val="left"/>
              <w:rPr/>
            </w:pPr>
            <w:r>
              <w:rPr/>
              <w:t>75</w:t>
            </w:r>
          </w:p>
        </w:tc>
        <w:tc>
          <w:tcPr>
            <w:tcW w:w="2160" w:type="dxa"/>
            <w:tcBorders/>
            <w:shd w:fill="auto" w:val="clear"/>
          </w:tcPr>
          <w:p>
            <w:pPr>
              <w:pStyle w:val="Compact"/>
              <w:spacing w:before="36" w:after="36"/>
              <w:jc w:val="right"/>
              <w:rPr/>
            </w:pPr>
            <w:r>
              <w:rPr/>
              <w:t>18</w:t>
            </w:r>
          </w:p>
        </w:tc>
        <w:tc>
          <w:tcPr>
            <w:tcW w:w="2160" w:type="dxa"/>
            <w:tcBorders/>
            <w:shd w:fill="auto" w:val="clear"/>
          </w:tcPr>
          <w:p>
            <w:pPr>
              <w:pStyle w:val="Compact"/>
              <w:spacing w:before="36" w:after="36"/>
              <w:jc w:val="right"/>
              <w:rPr/>
            </w:pPr>
            <w:r>
              <w:rPr/>
              <w:t>29.15</w:t>
            </w:r>
          </w:p>
        </w:tc>
        <w:tc>
          <w:tcPr>
            <w:tcW w:w="2160" w:type="dxa"/>
            <w:tcBorders/>
            <w:shd w:fill="auto" w:val="clear"/>
          </w:tcPr>
          <w:p>
            <w:pPr>
              <w:pStyle w:val="Compact"/>
              <w:spacing w:before="36" w:after="36"/>
              <w:jc w:val="right"/>
              <w:rPr/>
            </w:pPr>
            <w:r>
              <w:rPr/>
              <w:t>1.58</w:t>
            </w:r>
          </w:p>
        </w:tc>
      </w:tr>
      <w:tr>
        <w:trPr/>
        <w:tc>
          <w:tcPr>
            <w:tcW w:w="2159" w:type="dxa"/>
            <w:tcBorders/>
            <w:shd w:fill="auto" w:val="clear"/>
          </w:tcPr>
          <w:p>
            <w:pPr>
              <w:pStyle w:val="Compact"/>
              <w:spacing w:before="36" w:after="36"/>
              <w:jc w:val="left"/>
              <w:rPr/>
            </w:pPr>
            <w:r>
              <w:rPr/>
              <w:t>80</w:t>
            </w:r>
          </w:p>
        </w:tc>
        <w:tc>
          <w:tcPr>
            <w:tcW w:w="2160" w:type="dxa"/>
            <w:tcBorders/>
            <w:shd w:fill="auto" w:val="clear"/>
          </w:tcPr>
          <w:p>
            <w:pPr>
              <w:pStyle w:val="Compact"/>
              <w:spacing w:before="36" w:after="36"/>
              <w:jc w:val="right"/>
              <w:rPr/>
            </w:pPr>
            <w:r>
              <w:rPr/>
              <w:t>21</w:t>
            </w:r>
          </w:p>
        </w:tc>
        <w:tc>
          <w:tcPr>
            <w:tcW w:w="2160" w:type="dxa"/>
            <w:tcBorders/>
            <w:shd w:fill="auto" w:val="clear"/>
          </w:tcPr>
          <w:p>
            <w:pPr>
              <w:pStyle w:val="Compact"/>
              <w:spacing w:before="36" w:after="36"/>
              <w:jc w:val="right"/>
              <w:rPr/>
            </w:pPr>
            <w:r>
              <w:rPr/>
              <w:t>33.26</w:t>
            </w:r>
          </w:p>
        </w:tc>
        <w:tc>
          <w:tcPr>
            <w:tcW w:w="2160" w:type="dxa"/>
            <w:tcBorders/>
            <w:shd w:fill="auto" w:val="clear"/>
          </w:tcPr>
          <w:p>
            <w:pPr>
              <w:pStyle w:val="Compact"/>
              <w:spacing w:before="36" w:after="36"/>
              <w:jc w:val="right"/>
              <w:rPr/>
            </w:pPr>
            <w:r>
              <w:rPr/>
              <w:t>1.57</w:t>
            </w:r>
          </w:p>
        </w:tc>
      </w:tr>
      <w:tr>
        <w:trPr/>
        <w:tc>
          <w:tcPr>
            <w:tcW w:w="2159" w:type="dxa"/>
            <w:tcBorders/>
            <w:shd w:fill="auto" w:val="clear"/>
          </w:tcPr>
          <w:p>
            <w:pPr>
              <w:pStyle w:val="Compact"/>
              <w:spacing w:before="36" w:after="36"/>
              <w:jc w:val="left"/>
              <w:rPr/>
            </w:pPr>
            <w:r>
              <w:rPr/>
              <w:t>85</w:t>
            </w:r>
          </w:p>
        </w:tc>
        <w:tc>
          <w:tcPr>
            <w:tcW w:w="2160" w:type="dxa"/>
            <w:tcBorders/>
            <w:shd w:fill="auto" w:val="clear"/>
          </w:tcPr>
          <w:p>
            <w:pPr>
              <w:pStyle w:val="Compact"/>
              <w:spacing w:before="36" w:after="36"/>
              <w:jc w:val="right"/>
              <w:rPr/>
            </w:pPr>
            <w:r>
              <w:rPr/>
              <w:t>24</w:t>
            </w:r>
          </w:p>
        </w:tc>
        <w:tc>
          <w:tcPr>
            <w:tcW w:w="2160" w:type="dxa"/>
            <w:tcBorders/>
            <w:shd w:fill="auto" w:val="clear"/>
          </w:tcPr>
          <w:p>
            <w:pPr>
              <w:pStyle w:val="Compact"/>
              <w:spacing w:before="36" w:after="36"/>
              <w:jc w:val="right"/>
              <w:rPr/>
            </w:pPr>
            <w:r>
              <w:rPr/>
              <w:t>38.12</w:t>
            </w:r>
          </w:p>
        </w:tc>
        <w:tc>
          <w:tcPr>
            <w:tcW w:w="2160" w:type="dxa"/>
            <w:tcBorders/>
            <w:shd w:fill="auto" w:val="clear"/>
          </w:tcPr>
          <w:p>
            <w:pPr>
              <w:pStyle w:val="Compact"/>
              <w:spacing w:before="36" w:after="36"/>
              <w:jc w:val="right"/>
              <w:rPr/>
            </w:pPr>
            <w:r>
              <w:rPr/>
              <w:t>1.56</w:t>
            </w:r>
          </w:p>
        </w:tc>
      </w:tr>
      <w:tr>
        <w:trPr/>
        <w:tc>
          <w:tcPr>
            <w:tcW w:w="2159" w:type="dxa"/>
            <w:tcBorders/>
            <w:shd w:fill="auto" w:val="clear"/>
          </w:tcPr>
          <w:p>
            <w:pPr>
              <w:pStyle w:val="Compact"/>
              <w:spacing w:before="36" w:after="36"/>
              <w:jc w:val="left"/>
              <w:rPr/>
            </w:pPr>
            <w:r>
              <w:rPr/>
              <w:t>90</w:t>
            </w:r>
          </w:p>
        </w:tc>
        <w:tc>
          <w:tcPr>
            <w:tcW w:w="2160" w:type="dxa"/>
            <w:tcBorders/>
            <w:shd w:fill="auto" w:val="clear"/>
          </w:tcPr>
          <w:p>
            <w:pPr>
              <w:pStyle w:val="Compact"/>
              <w:spacing w:before="36" w:after="36"/>
              <w:jc w:val="right"/>
              <w:rPr/>
            </w:pPr>
            <w:r>
              <w:rPr/>
              <w:t>29</w:t>
            </w:r>
          </w:p>
        </w:tc>
        <w:tc>
          <w:tcPr>
            <w:tcW w:w="2160" w:type="dxa"/>
            <w:tcBorders/>
            <w:shd w:fill="auto" w:val="clear"/>
          </w:tcPr>
          <w:p>
            <w:pPr>
              <w:pStyle w:val="Compact"/>
              <w:spacing w:before="36" w:after="36"/>
              <w:jc w:val="right"/>
              <w:rPr/>
            </w:pPr>
            <w:r>
              <w:rPr/>
              <w:t>44.10</w:t>
            </w:r>
          </w:p>
        </w:tc>
        <w:tc>
          <w:tcPr>
            <w:tcW w:w="2160" w:type="dxa"/>
            <w:tcBorders/>
            <w:shd w:fill="auto" w:val="clear"/>
          </w:tcPr>
          <w:p>
            <w:pPr>
              <w:pStyle w:val="Compact"/>
              <w:spacing w:before="36" w:after="36"/>
              <w:jc w:val="right"/>
              <w:rPr/>
            </w:pPr>
            <w:r>
              <w:rPr/>
              <w:t>1.52</w:t>
            </w:r>
          </w:p>
        </w:tc>
      </w:tr>
      <w:tr>
        <w:trPr/>
        <w:tc>
          <w:tcPr>
            <w:tcW w:w="2159" w:type="dxa"/>
            <w:tcBorders/>
            <w:shd w:fill="auto" w:val="clear"/>
          </w:tcPr>
          <w:p>
            <w:pPr>
              <w:pStyle w:val="Compact"/>
              <w:spacing w:before="36" w:after="36"/>
              <w:jc w:val="left"/>
              <w:rPr/>
            </w:pPr>
            <w:r>
              <w:rPr/>
              <w:t>95</w:t>
            </w:r>
          </w:p>
        </w:tc>
        <w:tc>
          <w:tcPr>
            <w:tcW w:w="2160" w:type="dxa"/>
            <w:tcBorders/>
            <w:shd w:fill="auto" w:val="clear"/>
          </w:tcPr>
          <w:p>
            <w:pPr>
              <w:pStyle w:val="Compact"/>
              <w:spacing w:before="36" w:after="36"/>
              <w:jc w:val="right"/>
              <w:rPr/>
            </w:pPr>
            <w:r>
              <w:rPr/>
              <w:t>36</w:t>
            </w:r>
          </w:p>
        </w:tc>
        <w:tc>
          <w:tcPr>
            <w:tcW w:w="2160" w:type="dxa"/>
            <w:tcBorders/>
            <w:shd w:fill="auto" w:val="clear"/>
          </w:tcPr>
          <w:p>
            <w:pPr>
              <w:pStyle w:val="Compact"/>
              <w:spacing w:before="36" w:after="36"/>
              <w:jc w:val="right"/>
              <w:rPr/>
            </w:pPr>
            <w:r>
              <w:rPr/>
              <w:t>54.57</w:t>
            </w:r>
          </w:p>
        </w:tc>
        <w:tc>
          <w:tcPr>
            <w:tcW w:w="2160" w:type="dxa"/>
            <w:tcBorders/>
            <w:shd w:fill="auto" w:val="clear"/>
          </w:tcPr>
          <w:p>
            <w:pPr>
              <w:pStyle w:val="Compact"/>
              <w:spacing w:before="36" w:after="36"/>
              <w:jc w:val="right"/>
              <w:rPr/>
            </w:pPr>
            <w:r>
              <w:rPr/>
              <w:t>1.52</w:t>
            </w:r>
          </w:p>
        </w:tc>
      </w:tr>
    </w:tbl>
    <w:p>
      <w:pPr>
        <w:pStyle w:val="Heading3"/>
        <w:rPr/>
      </w:pPr>
      <w:bookmarkStart w:id="14" w:name="__RefHeading___Toc9818_2074663610"/>
      <w:bookmarkStart w:id="15" w:name="running-the-simulation"/>
      <w:bookmarkEnd w:id="14"/>
      <w:r>
        <w:rPr/>
        <w:t>Running the simulation</w:t>
      </w:r>
      <w:bookmarkEnd w:id="15"/>
    </w:p>
    <w:p>
      <w:pPr>
        <w:pStyle w:val="FirstParagraph"/>
        <w:rPr/>
      </w:pPr>
      <w:r>
        <w:rPr/>
        <w:t>At the moment per hand and later on from this script.</w:t>
      </w:r>
    </w:p>
    <w:p>
      <w:pPr>
        <w:pStyle w:val="Heading3"/>
        <w:rPr/>
      </w:pPr>
      <w:bookmarkStart w:id="16" w:name="__RefHeading___Toc9820_2074663610"/>
      <w:bookmarkStart w:id="17" w:name="analysing-the-simulation"/>
      <w:bookmarkEnd w:id="16"/>
      <w:r>
        <w:rPr/>
        <w:t>Analysing the simulation</w:t>
      </w:r>
      <w:bookmarkEnd w:id="17"/>
    </w:p>
    <w:p>
      <w:pPr>
        <w:pStyle w:val="FirstParagraph"/>
        <w:rPr/>
      </w:pPr>
      <w:r>
        <w:rPr/>
        <w:t>We read the simulation data from our files produced by NetLogo.</w:t>
      </w:r>
    </w:p>
    <w:p>
      <w:pPr>
        <w:pStyle w:val="Heading2"/>
        <w:rPr/>
      </w:pPr>
      <w:bookmarkStart w:id="18" w:name="__RefHeading___Toc9822_2074663610"/>
      <w:bookmarkStart w:id="19" w:name="observational-data"/>
      <w:bookmarkEnd w:id="18"/>
      <w:r>
        <w:rPr/>
        <w:t>Observational data</w:t>
      </w:r>
      <w:bookmarkEnd w:id="19"/>
    </w:p>
    <w:p>
      <w:pPr>
        <w:pStyle w:val="SourceCode"/>
        <w:rPr/>
      </w:pPr>
      <w:r>
        <w:rPr>
          <w:rStyle w:val="VerbatimChar"/>
        </w:rPr>
        <w:t xml:space="preserve">##      speed           dist       </w:t>
      </w:r>
      <w:r>
        <w:rPr/>
        <w:br/>
      </w:r>
      <w:r>
        <w:rPr>
          <w:rStyle w:val="VerbatimChar"/>
        </w:rPr>
        <w:t xml:space="preserve">##  Min.   : 4.0   Min.   :  2.00  </w:t>
      </w:r>
      <w:r>
        <w:rPr/>
        <w:br/>
      </w:r>
      <w:r>
        <w:rPr>
          <w:rStyle w:val="VerbatimChar"/>
        </w:rPr>
        <w:t xml:space="preserve">##  1st Qu.:12.0   1st Qu.: 26.00  </w:t>
      </w:r>
      <w:r>
        <w:rPr/>
        <w:br/>
      </w:r>
      <w:r>
        <w:rPr>
          <w:rStyle w:val="VerbatimChar"/>
        </w:rPr>
        <w:t xml:space="preserve">##  Median :15.0   Median : 36.00  </w:t>
      </w:r>
      <w:r>
        <w:rPr/>
        <w:br/>
      </w:r>
      <w:r>
        <w:rPr>
          <w:rStyle w:val="VerbatimChar"/>
        </w:rPr>
        <w:t xml:space="preserve">##  Mean   :15.4   Mean   : 42.98  </w:t>
      </w:r>
      <w:r>
        <w:rPr/>
        <w:br/>
      </w:r>
      <w:r>
        <w:rPr>
          <w:rStyle w:val="VerbatimChar"/>
        </w:rPr>
        <w:t xml:space="preserve">##  3rd Qu.:19.0   3rd Qu.: 56.00  </w:t>
      </w:r>
      <w:r>
        <w:rPr/>
        <w:br/>
      </w:r>
      <w:r>
        <w:rPr>
          <w:rStyle w:val="VerbatimChar"/>
        </w:rPr>
        <w:t>##  Max.   :25.0   Max.   :120.00</w:t>
      </w:r>
    </w:p>
    <w:p>
      <w:pPr>
        <w:pStyle w:val="Heading2"/>
        <w:rPr/>
      </w:pPr>
      <w:bookmarkStart w:id="20" w:name="__RefHeading___Toc9824_2074663610"/>
      <w:bookmarkStart w:id="21" w:name="including-plots"/>
      <w:bookmarkEnd w:id="20"/>
      <w:r>
        <w:rPr/>
        <w:t>Including Plots</w:t>
      </w:r>
      <w:bookmarkEnd w:id="21"/>
    </w:p>
    <w:p>
      <w:pPr>
        <w:pStyle w:val="FirstParagraph"/>
        <w:rPr/>
      </w:pPr>
      <w:r>
        <w:rPr/>
        <w:t>You can also embed plots, for example:</w:t>
      </w:r>
    </w:p>
    <w:p>
      <w:pPr>
        <w:pStyle w:val="TextBody"/>
        <w:rPr/>
      </w:pPr>
      <w:r>
        <w:rPr/>
        <w:drawing>
          <wp:inline distT="0" distB="0" distL="114935" distR="114935">
            <wp:extent cx="4620260" cy="36963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TextBody"/>
        <w:spacing w:before="180" w:after="180"/>
        <w:rPr/>
      </w:pPr>
      <w:r>
        <w:rPr/>
        <w:t xml:space="preserve">Note that the </w:t>
      </w:r>
      <w:r>
        <w:rPr>
          <w:rStyle w:val="VerbatimChar"/>
        </w:rPr>
        <w:t>echo = FALSE</w:t>
      </w:r>
      <w:r>
        <w:rPr/>
        <w:t xml:space="preserve"> parameter was added to the code chunk to prevent printing of the R code that generated the plot.</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Consolas">
    <w:charset w:val="01"/>
    <w:family w:val="roman"/>
    <w:pitch w:val="default"/>
  </w:font>
  <w:font w:name="Arial">
    <w:charset w:val="01"/>
    <w:family w:val="swiss"/>
    <w:pitch w:val="default"/>
  </w:font>
  <w:font w:name="Times New Roman">
    <w:charset w:val="01"/>
    <w:family w:val="roman"/>
    <w:pitch w:val="default"/>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Arial" w:hAnsi="Arial"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Times New Roman" w:hAnsi="Times New Roman"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clear" w:pos="720"/>
        <w:tab w:val="right" w:pos="8640" w:leader="dot"/>
      </w:tabs>
      <w:ind w:left="0" w:hanging="0"/>
    </w:pPr>
    <w:rPr/>
  </w:style>
  <w:style w:type="paragraph" w:styleId="Contents2">
    <w:name w:val="TOC 2"/>
    <w:basedOn w:val="Index"/>
    <w:pPr>
      <w:tabs>
        <w:tab w:val="clear" w:pos="720"/>
        <w:tab w:val="right" w:pos="8357" w:leader="dot"/>
      </w:tabs>
      <w:ind w:left="283" w:hanging="0"/>
    </w:pPr>
    <w:rPr/>
  </w:style>
  <w:style w:type="paragraph" w:styleId="Contents3">
    <w:name w:val="TOC 3"/>
    <w:basedOn w:val="Index"/>
    <w:pPr>
      <w:tabs>
        <w:tab w:val="clear" w:pos="720"/>
        <w:tab w:val="right" w:pos="8074" w:leader="dot"/>
      </w:tabs>
      <w:ind w:left="566" w:hanging="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LibreOffice/6.3.0.4$Linux_X86_64 LibreOffice_project/30$Build-4</Application>
  <Pages>8</Pages>
  <Words>833</Words>
  <Characters>5425</Characters>
  <CharactersWithSpaces>6496</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2019-08-29T13:52:27Z</dcterms:created>
  <dc:creator>Ronald Bialozyt</dc:creator>
  <dc:description/>
  <dc:language>de-DE</dc:language>
  <cp:lastModifiedBy>Ronald Bialozyt</cp:lastModifiedBy>
  <dcterms:modified xsi:type="dcterms:W3CDTF">2019-08-29T16:39:49Z</dcterms:modified>
  <cp:revision>1</cp:revision>
  <dc:subject/>
  <dc:title>Black Lion Tamarin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