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435D9" w14:textId="2A66F42A" w:rsidR="00402D39" w:rsidRDefault="006509E1">
      <w:pPr>
        <w:rPr>
          <w:lang w:val="sv-SE"/>
        </w:rPr>
      </w:pPr>
      <w:r>
        <w:rPr>
          <w:lang w:val="sv-SE"/>
        </w:rPr>
        <w:t>Y0:</w:t>
      </w:r>
    </w:p>
    <w:p w14:paraId="1D12E895" w14:textId="65189CC5" w:rsidR="006509E1" w:rsidRDefault="006509E1">
      <w:pPr>
        <w:rPr>
          <w:lang w:val="sv-SE"/>
        </w:rPr>
      </w:pPr>
      <w:r w:rsidRPr="006509E1">
        <w:rPr>
          <w:lang w:val="sv-SE"/>
        </w:rPr>
        <w:drawing>
          <wp:inline distT="0" distB="0" distL="0" distR="0" wp14:anchorId="7C432361" wp14:editId="4880A6B1">
            <wp:extent cx="5267325" cy="1581150"/>
            <wp:effectExtent l="0" t="0" r="9525" b="0"/>
            <wp:docPr id="1623312394" name="Picture 1" descr="A black and white diagram with black line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12394" name="Picture 1" descr="A black and white diagram with black lines and lett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8078" w14:textId="50CC9373" w:rsidR="006509E1" w:rsidRDefault="00295B6D">
      <w:pPr>
        <w:rPr>
          <w:lang w:val="sv-SE"/>
        </w:rPr>
      </w:pPr>
      <w:r>
        <w:rPr>
          <w:lang w:val="sv-SE"/>
        </w:rPr>
        <w:t>Y1:</w:t>
      </w:r>
    </w:p>
    <w:p w14:paraId="12A42795" w14:textId="3E09848D" w:rsidR="00295B6D" w:rsidRDefault="00295B6D">
      <w:pPr>
        <w:rPr>
          <w:lang w:val="sv-SE"/>
        </w:rPr>
      </w:pPr>
      <w:r w:rsidRPr="00295B6D">
        <w:rPr>
          <w:lang w:val="sv-SE"/>
        </w:rPr>
        <w:drawing>
          <wp:inline distT="0" distB="0" distL="0" distR="0" wp14:anchorId="0E2ED7B0" wp14:editId="22AB30C5">
            <wp:extent cx="5731510" cy="5490210"/>
            <wp:effectExtent l="0" t="0" r="2540" b="0"/>
            <wp:docPr id="74711063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10630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DFD4" w14:textId="77777777" w:rsidR="00E30C5F" w:rsidRDefault="00E30C5F">
      <w:pPr>
        <w:rPr>
          <w:lang w:val="sv-SE"/>
        </w:rPr>
      </w:pPr>
    </w:p>
    <w:p w14:paraId="3F5E87EB" w14:textId="77777777" w:rsidR="00E30C5F" w:rsidRDefault="00E30C5F">
      <w:pPr>
        <w:rPr>
          <w:lang w:val="sv-SE"/>
        </w:rPr>
      </w:pPr>
    </w:p>
    <w:p w14:paraId="60C362FF" w14:textId="77777777" w:rsidR="00E30C5F" w:rsidRDefault="00E30C5F">
      <w:pPr>
        <w:rPr>
          <w:lang w:val="sv-SE"/>
        </w:rPr>
      </w:pPr>
    </w:p>
    <w:p w14:paraId="69F5C329" w14:textId="2369EBD1" w:rsidR="00E30C5F" w:rsidRDefault="00E30C5F">
      <w:pPr>
        <w:rPr>
          <w:lang w:val="sv-SE"/>
        </w:rPr>
      </w:pPr>
      <w:r>
        <w:rPr>
          <w:lang w:val="sv-SE"/>
        </w:rPr>
        <w:lastRenderedPageBreak/>
        <w:t>Y2:</w:t>
      </w:r>
    </w:p>
    <w:p w14:paraId="5CBC4455" w14:textId="1DA8517A" w:rsidR="00E30C5F" w:rsidRDefault="00E30C5F">
      <w:pPr>
        <w:rPr>
          <w:lang w:val="sv-SE"/>
        </w:rPr>
      </w:pPr>
      <w:r w:rsidRPr="00E30C5F">
        <w:rPr>
          <w:lang w:val="sv-SE"/>
        </w:rPr>
        <w:drawing>
          <wp:inline distT="0" distB="0" distL="0" distR="0" wp14:anchorId="5D4A6BB7" wp14:editId="5C3EC0B6">
            <wp:extent cx="3873600" cy="8388000"/>
            <wp:effectExtent l="0" t="0" r="0" b="0"/>
            <wp:docPr id="86580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01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600" cy="83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EC64" w14:textId="4A3DD712" w:rsidR="00512666" w:rsidRDefault="00512666">
      <w:pPr>
        <w:rPr>
          <w:lang w:val="sv-SE"/>
        </w:rPr>
      </w:pPr>
      <w:r>
        <w:rPr>
          <w:lang w:val="sv-SE"/>
        </w:rPr>
        <w:lastRenderedPageBreak/>
        <w:t>Y3:</w:t>
      </w:r>
    </w:p>
    <w:p w14:paraId="1AB23BD3" w14:textId="0CB61D6A" w:rsidR="00512666" w:rsidRDefault="00BF34B4">
      <w:pPr>
        <w:rPr>
          <w:lang w:val="sv-SE"/>
        </w:rPr>
      </w:pPr>
      <w:r w:rsidRPr="00BF34B4">
        <w:rPr>
          <w:lang w:val="sv-SE"/>
        </w:rPr>
        <w:drawing>
          <wp:inline distT="0" distB="0" distL="0" distR="0" wp14:anchorId="41931997" wp14:editId="7B2B6BDC">
            <wp:extent cx="3567600" cy="8510400"/>
            <wp:effectExtent l="0" t="0" r="0" b="5080"/>
            <wp:docPr id="163961321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13211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85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112A" w14:textId="3868788C" w:rsidR="007C24BE" w:rsidRDefault="007C24BE">
      <w:pPr>
        <w:rPr>
          <w:lang w:val="sv-SE"/>
        </w:rPr>
      </w:pPr>
      <w:r>
        <w:rPr>
          <w:lang w:val="sv-SE"/>
        </w:rPr>
        <w:lastRenderedPageBreak/>
        <w:t>Y4:</w:t>
      </w:r>
    </w:p>
    <w:p w14:paraId="6E76B87A" w14:textId="6C09F977" w:rsidR="007C24BE" w:rsidRDefault="007C24BE">
      <w:pPr>
        <w:rPr>
          <w:lang w:val="sv-SE"/>
        </w:rPr>
      </w:pPr>
      <w:r w:rsidRPr="007C24BE">
        <w:rPr>
          <w:lang w:val="sv-SE"/>
        </w:rPr>
        <w:drawing>
          <wp:inline distT="0" distB="0" distL="0" distR="0" wp14:anchorId="55B44304" wp14:editId="3F6155CF">
            <wp:extent cx="4356000" cy="8442000"/>
            <wp:effectExtent l="0" t="0" r="6985" b="0"/>
            <wp:docPr id="4557167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1677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000" cy="84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A342" w14:textId="51D3EC3F" w:rsidR="00256A33" w:rsidRDefault="00256A33">
      <w:pPr>
        <w:rPr>
          <w:lang w:val="sv-SE"/>
        </w:rPr>
      </w:pPr>
      <w:r>
        <w:rPr>
          <w:lang w:val="sv-SE"/>
        </w:rPr>
        <w:lastRenderedPageBreak/>
        <w:t>Y5:</w:t>
      </w:r>
    </w:p>
    <w:p w14:paraId="09A181F6" w14:textId="149BB7E4" w:rsidR="00256A33" w:rsidRPr="006509E1" w:rsidRDefault="00256A33">
      <w:pPr>
        <w:rPr>
          <w:lang w:val="sv-SE"/>
        </w:rPr>
      </w:pPr>
      <w:r w:rsidRPr="00256A33">
        <w:rPr>
          <w:lang w:val="sv-SE"/>
        </w:rPr>
        <w:drawing>
          <wp:inline distT="0" distB="0" distL="0" distR="0" wp14:anchorId="34EA5EC6" wp14:editId="1A15DE42">
            <wp:extent cx="5731510" cy="4133215"/>
            <wp:effectExtent l="0" t="0" r="2540" b="635"/>
            <wp:docPr id="50526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64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A33" w:rsidRPr="006509E1" w:rsidSect="00AB0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E1"/>
    <w:rsid w:val="00077F6C"/>
    <w:rsid w:val="000B7ACF"/>
    <w:rsid w:val="000E7FD8"/>
    <w:rsid w:val="00176278"/>
    <w:rsid w:val="00203B92"/>
    <w:rsid w:val="00256A33"/>
    <w:rsid w:val="00295B6D"/>
    <w:rsid w:val="002B185D"/>
    <w:rsid w:val="002C4263"/>
    <w:rsid w:val="00371B91"/>
    <w:rsid w:val="003750DF"/>
    <w:rsid w:val="003C0EB3"/>
    <w:rsid w:val="00402D39"/>
    <w:rsid w:val="004149B2"/>
    <w:rsid w:val="004625FF"/>
    <w:rsid w:val="00472A8B"/>
    <w:rsid w:val="00512666"/>
    <w:rsid w:val="00577FF7"/>
    <w:rsid w:val="006509E1"/>
    <w:rsid w:val="006B1DE5"/>
    <w:rsid w:val="00782CEF"/>
    <w:rsid w:val="007C24BE"/>
    <w:rsid w:val="007D6EEB"/>
    <w:rsid w:val="008A0475"/>
    <w:rsid w:val="008C75E6"/>
    <w:rsid w:val="00973A9C"/>
    <w:rsid w:val="009F4ED4"/>
    <w:rsid w:val="00AB078F"/>
    <w:rsid w:val="00BF34B4"/>
    <w:rsid w:val="00E20DBB"/>
    <w:rsid w:val="00E30C5F"/>
    <w:rsid w:val="00E50B16"/>
    <w:rsid w:val="00EA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D22262"/>
  <w15:chartTrackingRefBased/>
  <w15:docId w15:val="{9491B974-2B71-4716-9FF4-BDF37CCE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Febrinicko Armay</dc:creator>
  <cp:keywords/>
  <dc:description/>
  <cp:lastModifiedBy>Edmond Febrinicko Armay</cp:lastModifiedBy>
  <cp:revision>1</cp:revision>
  <dcterms:created xsi:type="dcterms:W3CDTF">2025-07-12T07:32:00Z</dcterms:created>
  <dcterms:modified xsi:type="dcterms:W3CDTF">2025-07-12T16:05:00Z</dcterms:modified>
</cp:coreProperties>
</file>