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3B22BE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68C2B15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Thomas Jefferson High School for Science and </w:t>
          </w:r>
          <w:r w:rsidR="00594E70">
            <w:rPr>
              <w:rFonts w:ascii="Times New Roman" w:hAnsi="Times New Roman" w:cs="Times New Roman"/>
              <w:b/>
              <w:szCs w:val="24"/>
            </w:rPr>
            <w:t>Technology</w:t>
          </w:r>
          <w:r w:rsidR="0099373C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99373C" w:rsidRPr="005B6F62">
            <w:rPr>
              <w:rFonts w:ascii="Times New Roman" w:hAnsi="Times New Roman" w:cs="Times New Roman"/>
              <w:bCs/>
              <w:i/>
              <w:iCs/>
              <w:szCs w:val="24"/>
            </w:rPr>
            <w:t>AI Research Lab</w:t>
          </w:r>
          <w:r w:rsidR="0099373C" w:rsidRPr="005B6F62">
            <w:rPr>
              <w:rFonts w:ascii="Times New Roman" w:hAnsi="Times New Roman" w:cs="Times New Roman"/>
              <w:bCs/>
              <w:i/>
              <w:iCs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4AE2B7DD" w14:textId="2C065EE3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 Frontend Redesign</w:t>
      </w:r>
      <w:r w:rsidR="00594E70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 xml:space="preserve"> – Product Manager</w:t>
      </w:r>
    </w:p>
    <w:p w14:paraId="0401E0AE" w14:textId="1C0D7BFD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Hired and led an engineering team of 5 developers to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redesign the frontend architecture and design of Scale Studio, a startup benchmarking and data analysis tool.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Work included redefining user </w:t>
      </w:r>
      <w:r>
        <w:rPr>
          <w:rFonts w:ascii="Times" w:eastAsiaTheme="minorEastAsia" w:hAnsi="Times"/>
          <w:sz w:val="20"/>
          <w:szCs w:val="20"/>
          <w:lang w:eastAsia="en-US"/>
        </w:rPr>
        <w:t>workflows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modernizing </w:t>
      </w:r>
      <w:r>
        <w:rPr>
          <w:rFonts w:ascii="Times" w:eastAsiaTheme="minorEastAsia" w:hAnsi="Times"/>
          <w:sz w:val="20"/>
          <w:szCs w:val="20"/>
          <w:lang w:eastAsia="en-US"/>
        </w:rPr>
        <w:t>frontend design element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>s</w:t>
      </w:r>
    </w:p>
    <w:p w14:paraId="57152616" w14:textId="748B38C3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Conducted 8 user interviews to understand major pain points and areas of improvement in the old design</w:t>
      </w:r>
    </w:p>
    <w:p w14:paraId="616300A4" w14:textId="4C5A6928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</w:t>
      </w:r>
    </w:p>
    <w:p w14:paraId="2E1C8DF0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187DFB6B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3422F96F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3CC7EEB1" w14:textId="290B093F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Coded initial version of a dynamic 2x2 web tool and 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>directed an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external dev team to productize the tool on Scale’s blog</w:t>
      </w:r>
    </w:p>
    <w:p w14:paraId="276E9173" w14:textId="3E00E9AD" w:rsidR="005B3F56" w:rsidRDefault="005B3F56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>Wrote 3 blog posts and created material for a webinar to showcase the use of the tool to analyze company performance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573861C1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B3F56">
        <w:rPr>
          <w:rFonts w:ascii="Times" w:eastAsiaTheme="minorEastAsia" w:hAnsi="Times"/>
          <w:sz w:val="20"/>
          <w:szCs w:val="20"/>
          <w:lang w:eastAsia="en-US"/>
        </w:rPr>
        <w:t>Optimized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status checking and realized a 10% increase in cross-team efficiency (Facebook team and business partners)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Analyzed statistical </w:t>
      </w:r>
      <w:proofErr w:type="spellStart"/>
      <w:r>
        <w:rPr>
          <w:sz w:val="20"/>
          <w:szCs w:val="21"/>
        </w:rPr>
        <w:t>descriptives</w:t>
      </w:r>
      <w:proofErr w:type="spellEnd"/>
      <w:r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29A5B46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 xml:space="preserve"> &amp; INTERESTS</w:t>
      </w:r>
    </w:p>
    <w:p w14:paraId="5922A191" w14:textId="77CBDDA2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</w:t>
      </w:r>
      <w:proofErr w:type="spellStart"/>
      <w:r w:rsidR="005B3F56">
        <w:rPr>
          <w:sz w:val="20"/>
        </w:rPr>
        <w:t>OpenAI</w:t>
      </w:r>
      <w:proofErr w:type="spellEnd"/>
      <w:r w:rsidR="005B3F56">
        <w:rPr>
          <w:sz w:val="20"/>
        </w:rPr>
        <w:t xml:space="preserve">, </w:t>
      </w:r>
      <w:r w:rsidRPr="00D67939">
        <w:rPr>
          <w:sz w:val="20"/>
        </w:rPr>
        <w:t xml:space="preserve">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56ED1F8C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 w:rsidR="00444441">
        <w:rPr>
          <w:sz w:val="20"/>
        </w:rPr>
        <w:t>eSports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C69C" w14:textId="77777777" w:rsidR="00330258" w:rsidRDefault="00330258">
      <w:pPr>
        <w:spacing w:line="240" w:lineRule="auto"/>
      </w:pPr>
      <w:r>
        <w:separator/>
      </w:r>
    </w:p>
  </w:endnote>
  <w:endnote w:type="continuationSeparator" w:id="0">
    <w:p w14:paraId="60436919" w14:textId="77777777" w:rsidR="00330258" w:rsidRDefault="00330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C49C" w14:textId="77777777" w:rsidR="00330258" w:rsidRDefault="00330258">
      <w:pPr>
        <w:spacing w:line="240" w:lineRule="auto"/>
      </w:pPr>
      <w:r>
        <w:separator/>
      </w:r>
    </w:p>
  </w:footnote>
  <w:footnote w:type="continuationSeparator" w:id="0">
    <w:p w14:paraId="0469C49C" w14:textId="77777777" w:rsidR="00330258" w:rsidRDefault="00330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07AD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66E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0258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4E70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3F56"/>
    <w:rsid w:val="005B5053"/>
    <w:rsid w:val="005B5CB8"/>
    <w:rsid w:val="005B6537"/>
    <w:rsid w:val="005B6EE0"/>
    <w:rsid w:val="005B6F62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23E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A9C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73C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AD5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04A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3987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4D7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428DD"/>
    <w:rsid w:val="00063644"/>
    <w:rsid w:val="000C2153"/>
    <w:rsid w:val="000E7364"/>
    <w:rsid w:val="00122BF5"/>
    <w:rsid w:val="00146AE5"/>
    <w:rsid w:val="00150FCA"/>
    <w:rsid w:val="00207464"/>
    <w:rsid w:val="002139AB"/>
    <w:rsid w:val="0022653B"/>
    <w:rsid w:val="00283D91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 Danalache</cp:lastModifiedBy>
  <cp:revision>5</cp:revision>
  <cp:lastPrinted>2023-01-05T01:57:00Z</cp:lastPrinted>
  <dcterms:created xsi:type="dcterms:W3CDTF">2023-01-05T00:31:00Z</dcterms:created>
  <dcterms:modified xsi:type="dcterms:W3CDTF">2023-01-05T01:57:00Z</dcterms:modified>
  <cp:category/>
</cp:coreProperties>
</file>