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alibri" w:hAnsi="Calibri" w:eastAsia="Calibri" w:cs="Calibri"/>
          <w:color w:val="FF0000"/>
          <w:sz w:val="20"/>
          <w:szCs w:val="20"/>
          <w:u w:color="FF0000"/>
        </w:rPr>
      </w:pPr>
      <w:bookmarkStart w:id="0" w:name="_GoBack"/>
    </w:p>
    <w:bookmarkEnd w:id="0"/>
    <w:tbl>
      <w:tblPr>
        <w:tblStyle w:val="5"/>
        <w:tblW w:w="9298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9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rPr>
                <w:rFonts w:ascii="Calibri" w:hAnsi="Calibri" w:eastAsia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4COSC006C: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>
            <w:pPr>
              <w:pStyle w:val="3"/>
              <w:tabs>
                <w:tab w:val="left" w:pos="2723"/>
              </w:tabs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>
            <w:pPr>
              <w:pStyle w:val="3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</w:p>
        </w:tc>
      </w:tr>
    </w:tbl>
    <w:p>
      <w:pPr>
        <w:pStyle w:val="3"/>
        <w:widowControl w:val="0"/>
        <w:ind w:left="216" w:hanging="216"/>
        <w:rPr>
          <w:rFonts w:ascii="Calibri" w:hAnsi="Calibri" w:eastAsia="Calibri" w:cs="Calibri"/>
          <w:color w:val="FF0000"/>
          <w:sz w:val="20"/>
          <w:szCs w:val="20"/>
          <w:u w:color="FF0000"/>
        </w:rPr>
      </w:pPr>
    </w:p>
    <w:tbl>
      <w:tblPr>
        <w:tblStyle w:val="5"/>
        <w:tblW w:w="9740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712"/>
        <w:gridCol w:w="1416"/>
        <w:gridCol w:w="3204"/>
        <w:gridCol w:w="1391"/>
        <w:gridCol w:w="17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845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845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default" w:ascii="Calibri" w:hAnsi="Calibri"/>
                <w:sz w:val="18"/>
                <w:szCs w:val="18"/>
                <w:lang w:val="en-US"/>
              </w:rPr>
              <w:t>i</w:t>
            </w:r>
            <w:r>
              <w:rPr>
                <w:rFonts w:ascii="Calibri" w:hAnsi="Calibri"/>
                <w:sz w:val="18"/>
                <w:szCs w:val="18"/>
              </w:rPr>
              <w:t>nteger required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</w:tbl>
    <w:p>
      <w:pPr>
        <w:pStyle w:val="3"/>
        <w:widowControl w:val="0"/>
        <w:ind w:left="216" w:hanging="216"/>
      </w:pPr>
    </w:p>
    <w:p>
      <w:pPr>
        <w:pStyle w:val="3"/>
        <w:widowControl w:val="0"/>
        <w:ind w:left="216" w:hanging="216"/>
      </w:pPr>
    </w:p>
    <w:p>
      <w:pPr>
        <w:pStyle w:val="3"/>
        <w:widowControl w:val="0"/>
        <w:ind w:left="216" w:hanging="216"/>
      </w:pPr>
    </w:p>
    <w:sectPr>
      <w:headerReference r:id="rId3" w:type="default"/>
      <w:footerReference r:id="rId4" w:type="default"/>
      <w:pgSz w:w="11900" w:h="16840"/>
      <w:pgMar w:top="0" w:right="1080" w:bottom="0" w:left="108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Calibri" w:hAnsi="Calibri" w:eastAsia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>
    <w:pPr>
      <w:pStyle w:val="8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1"/>
    <w:rsid w:val="003E45E1"/>
    <w:rsid w:val="006C46EE"/>
    <w:rsid w:val="00EF7A5F"/>
    <w:rsid w:val="5947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Arial Unicode MS" w:cs="Arial Unicode MS"/>
      <w:color w:val="4F81BD"/>
      <w:sz w:val="26"/>
      <w:szCs w:val="26"/>
      <w:u w:color="4F81BD"/>
      <w:lang w:val="en-US" w:eastAsia="en-GB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omic Sans MS" w:hAnsi="Comic Sans MS" w:eastAsia="Comic Sans MS" w:cs="Comic Sans MS"/>
      <w:b/>
      <w:bCs/>
      <w:color w:val="000000"/>
      <w:sz w:val="24"/>
      <w:szCs w:val="24"/>
      <w:u w:color="000000"/>
      <w:lang w:val="en-GB" w:eastAsia="en-GB" w:bidi="ar-SA"/>
    </w:rPr>
  </w:style>
  <w:style w:type="character" w:styleId="6">
    <w:name w:val="Hyperlink"/>
    <w:uiPriority w:val="0"/>
    <w:rPr>
      <w:u w:val="single"/>
    </w:rPr>
  </w:style>
  <w:style w:type="paragraph" w:customStyle="1" w:styleId="7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GB" w:eastAsia="en-GB" w:bidi="ar-SA"/>
    </w:rPr>
  </w:style>
  <w:style w:type="paragraph" w:customStyle="1" w:styleId="8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</Words>
  <Characters>1351</Characters>
  <Lines>11</Lines>
  <Paragraphs>3</Paragraphs>
  <TotalTime>0</TotalTime>
  <ScaleCrop>false</ScaleCrop>
  <LinksUpToDate>false</LinksUpToDate>
  <CharactersWithSpaces>1585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2023-11-06T04:31:00Z</dcterms:created>
  <dc:creator>thinu</dc:creator>
  <cp:lastModifiedBy>Thinula Jayavihan</cp:lastModifiedBy>
  <dcterms:modified xsi:type="dcterms:W3CDTF">2023-12-10T06:45:57Z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BD865FCB51474DFFB029C01120DAE226_13</vt:lpwstr>
  </property>
</Properties>
</file>