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F81BA" w14:textId="77777777" w:rsidR="006E6401" w:rsidRDefault="00A51DDD">
      <w:pPr>
        <w:pBdr>
          <w:top w:val="single" w:sz="6" w:space="8" w:color="808080"/>
          <w:left w:val="nil"/>
          <w:bottom w:val="single" w:sz="6" w:space="8" w:color="808080"/>
          <w:right w:val="nil"/>
          <w:between w:val="nil"/>
        </w:pBdr>
        <w:spacing w:after="40"/>
        <w:jc w:val="center"/>
        <w:rPr>
          <w:b/>
          <w:smallCaps/>
          <w:color w:val="000000"/>
          <w:sz w:val="18"/>
          <w:szCs w:val="18"/>
        </w:rPr>
      </w:pPr>
      <w:r>
        <w:rPr>
          <w:b/>
          <w:smallCaps/>
          <w:color w:val="000000"/>
          <w:sz w:val="18"/>
          <w:szCs w:val="18"/>
        </w:rPr>
        <w:t>MEMORANDUM OF UNDERSTANDING</w:t>
      </w:r>
    </w:p>
    <w:p w14:paraId="21E0A1BA" w14:textId="77777777" w:rsidR="006E6401" w:rsidRDefault="00A51DDD">
      <w:pPr>
        <w:keepLines/>
        <w:pBdr>
          <w:top w:val="nil"/>
          <w:left w:val="nil"/>
          <w:bottom w:val="nil"/>
          <w:right w:val="nil"/>
          <w:between w:val="nil"/>
        </w:pBdr>
        <w:spacing w:before="360" w:after="120"/>
        <w:ind w:left="1080" w:hanging="1080"/>
        <w:rPr>
          <w:smallCaps/>
          <w:color w:val="000000"/>
          <w:sz w:val="18"/>
          <w:szCs w:val="18"/>
        </w:rPr>
      </w:pPr>
      <w:r>
        <w:rPr>
          <w:b/>
          <w:smallCaps/>
          <w:color w:val="000000"/>
          <w:sz w:val="18"/>
          <w:szCs w:val="18"/>
        </w:rPr>
        <w:t>TO:</w:t>
      </w:r>
      <w:r>
        <w:rPr>
          <w:smallCaps/>
          <w:color w:val="000000"/>
          <w:sz w:val="18"/>
          <w:szCs w:val="18"/>
        </w:rPr>
        <w:tab/>
        <w:t>Lisa Jacobson</w:t>
      </w:r>
    </w:p>
    <w:p w14:paraId="41A9184A" w14:textId="77777777" w:rsidR="006E6401" w:rsidRDefault="00A51DDD">
      <w:pPr>
        <w:keepLines/>
        <w:pBdr>
          <w:top w:val="nil"/>
          <w:left w:val="nil"/>
          <w:bottom w:val="nil"/>
          <w:right w:val="nil"/>
          <w:between w:val="nil"/>
        </w:pBdr>
        <w:spacing w:after="120"/>
        <w:ind w:left="1080" w:hanging="1080"/>
        <w:rPr>
          <w:smallCaps/>
          <w:color w:val="000000"/>
          <w:sz w:val="18"/>
          <w:szCs w:val="18"/>
        </w:rPr>
      </w:pPr>
      <w:r>
        <w:rPr>
          <w:b/>
          <w:smallCaps/>
          <w:color w:val="000000"/>
          <w:sz w:val="18"/>
          <w:szCs w:val="18"/>
        </w:rPr>
        <w:t>FROM:</w:t>
      </w:r>
      <w:r>
        <w:rPr>
          <w:smallCaps/>
          <w:color w:val="000000"/>
          <w:sz w:val="18"/>
          <w:szCs w:val="18"/>
        </w:rPr>
        <w:tab/>
        <w:t>WEB FOUNDATION DEVELOPMENT TEAM</w:t>
      </w:r>
    </w:p>
    <w:p w14:paraId="0F159FCF" w14:textId="77777777" w:rsidR="006E6401" w:rsidRDefault="00A51DDD">
      <w:pPr>
        <w:keepLines/>
        <w:pBdr>
          <w:top w:val="nil"/>
          <w:left w:val="nil"/>
          <w:bottom w:val="nil"/>
          <w:right w:val="nil"/>
          <w:between w:val="nil"/>
        </w:pBdr>
        <w:spacing w:after="120"/>
        <w:ind w:left="1080"/>
        <w:rPr>
          <w:smallCaps/>
          <w:color w:val="000000"/>
          <w:sz w:val="18"/>
          <w:szCs w:val="18"/>
        </w:rPr>
      </w:pPr>
      <w:r>
        <w:rPr>
          <w:smallCaps/>
          <w:sz w:val="18"/>
          <w:szCs w:val="18"/>
        </w:rPr>
        <w:t xml:space="preserve">Seth Van </w:t>
      </w:r>
      <w:proofErr w:type="spellStart"/>
      <w:r>
        <w:rPr>
          <w:smallCaps/>
          <w:sz w:val="18"/>
          <w:szCs w:val="18"/>
        </w:rPr>
        <w:t>Hee</w:t>
      </w:r>
      <w:proofErr w:type="spellEnd"/>
      <w:r>
        <w:rPr>
          <w:smallCaps/>
          <w:sz w:val="18"/>
          <w:szCs w:val="18"/>
        </w:rPr>
        <w:t xml:space="preserve">, Chi Hong Edmund Chan, Carson </w:t>
      </w:r>
      <w:proofErr w:type="spellStart"/>
      <w:r>
        <w:rPr>
          <w:smallCaps/>
          <w:sz w:val="18"/>
          <w:szCs w:val="18"/>
        </w:rPr>
        <w:t>Dziuk</w:t>
      </w:r>
      <w:proofErr w:type="spellEnd"/>
      <w:r>
        <w:rPr>
          <w:smallCaps/>
          <w:sz w:val="18"/>
          <w:szCs w:val="18"/>
        </w:rPr>
        <w:t>, Adam Kohler</w:t>
      </w:r>
    </w:p>
    <w:p w14:paraId="4BA08245" w14:textId="77777777" w:rsidR="006E6401" w:rsidRDefault="00A51DDD">
      <w:pPr>
        <w:keepLines/>
        <w:pBdr>
          <w:top w:val="nil"/>
          <w:left w:val="nil"/>
          <w:bottom w:val="nil"/>
          <w:right w:val="nil"/>
          <w:between w:val="nil"/>
        </w:pBdr>
        <w:spacing w:after="120"/>
        <w:ind w:left="1080" w:hanging="1080"/>
        <w:rPr>
          <w:smallCaps/>
          <w:color w:val="000000"/>
          <w:sz w:val="18"/>
          <w:szCs w:val="18"/>
        </w:rPr>
      </w:pPr>
      <w:r>
        <w:rPr>
          <w:b/>
          <w:smallCaps/>
          <w:color w:val="000000"/>
          <w:sz w:val="18"/>
          <w:szCs w:val="18"/>
        </w:rPr>
        <w:t>SUBJECT:</w:t>
      </w:r>
      <w:r>
        <w:rPr>
          <w:smallCaps/>
          <w:color w:val="000000"/>
          <w:sz w:val="18"/>
          <w:szCs w:val="18"/>
        </w:rPr>
        <w:tab/>
        <w:t>WEB SITE DESIGN</w:t>
      </w:r>
      <w:bookmarkStart w:id="0" w:name="_GoBack"/>
      <w:bookmarkEnd w:id="0"/>
    </w:p>
    <w:p w14:paraId="67B26223" w14:textId="77777777" w:rsidR="006E6401" w:rsidRDefault="00A51DDD">
      <w:pPr>
        <w:keepLines/>
        <w:pBdr>
          <w:top w:val="nil"/>
          <w:left w:val="nil"/>
          <w:bottom w:val="nil"/>
          <w:right w:val="nil"/>
          <w:between w:val="nil"/>
        </w:pBdr>
        <w:spacing w:after="120"/>
        <w:ind w:left="1080" w:hanging="1080"/>
        <w:rPr>
          <w:smallCaps/>
          <w:color w:val="000000"/>
          <w:sz w:val="18"/>
          <w:szCs w:val="18"/>
        </w:rPr>
      </w:pPr>
      <w:r>
        <w:rPr>
          <w:b/>
          <w:smallCaps/>
          <w:color w:val="000000"/>
          <w:sz w:val="18"/>
          <w:szCs w:val="18"/>
        </w:rPr>
        <w:t>DATE:</w:t>
      </w:r>
      <w:r>
        <w:rPr>
          <w:smallCaps/>
          <w:color w:val="000000"/>
          <w:sz w:val="18"/>
          <w:szCs w:val="18"/>
        </w:rPr>
        <w:tab/>
        <w:t>4/7/2019</w:t>
      </w:r>
    </w:p>
    <w:p w14:paraId="416BC716" w14:textId="77777777" w:rsidR="006E6401" w:rsidRDefault="00A51DDD">
      <w:pPr>
        <w:keepLines/>
        <w:pBdr>
          <w:top w:val="nil"/>
          <w:left w:val="nil"/>
          <w:bottom w:val="single" w:sz="6" w:space="18" w:color="808080"/>
          <w:right w:val="nil"/>
          <w:between w:val="nil"/>
        </w:pBdr>
        <w:spacing w:after="360"/>
        <w:ind w:left="1080" w:hanging="1080"/>
        <w:rPr>
          <w:smallCaps/>
          <w:color w:val="000000"/>
          <w:sz w:val="18"/>
          <w:szCs w:val="18"/>
        </w:rPr>
      </w:pPr>
      <w:r>
        <w:rPr>
          <w:b/>
          <w:smallCaps/>
          <w:color w:val="000000"/>
          <w:sz w:val="18"/>
          <w:szCs w:val="18"/>
        </w:rPr>
        <w:t>CC:</w:t>
      </w:r>
      <w:r>
        <w:rPr>
          <w:smallCaps/>
          <w:color w:val="000000"/>
          <w:sz w:val="18"/>
          <w:szCs w:val="18"/>
        </w:rPr>
        <w:tab/>
      </w:r>
      <w:r>
        <w:rPr>
          <w:smallCaps/>
          <w:color w:val="000000"/>
          <w:sz w:val="18"/>
          <w:szCs w:val="18"/>
        </w:rPr>
        <w:t xml:space="preserve">JENNIFER BRONSON, ASSCIATE FACULTY </w:t>
      </w:r>
      <w:r>
        <w:rPr>
          <w:smallCaps/>
          <w:color w:val="000000"/>
          <w:sz w:val="18"/>
          <w:szCs w:val="18"/>
        </w:rPr>
        <w:br/>
        <w:t>CASCADIA COLLEGE</w:t>
      </w:r>
    </w:p>
    <w:p w14:paraId="5EC15FD2" w14:textId="77777777" w:rsidR="006E6401" w:rsidRDefault="00A51DDD">
      <w:pPr>
        <w:pBdr>
          <w:top w:val="nil"/>
          <w:left w:val="nil"/>
          <w:bottom w:val="nil"/>
          <w:right w:val="nil"/>
          <w:between w:val="nil"/>
        </w:pBdr>
        <w:spacing w:after="240"/>
        <w:ind w:firstLine="360"/>
        <w:rPr>
          <w:color w:val="000000"/>
          <w:sz w:val="24"/>
          <w:szCs w:val="24"/>
        </w:rPr>
      </w:pPr>
      <w:r>
        <w:rPr>
          <w:color w:val="000000"/>
          <w:sz w:val="24"/>
          <w:szCs w:val="24"/>
        </w:rPr>
        <w:t xml:space="preserve">Following an initial discovery process about your web site project, our development team has agreed to plan, design, implement, test and document a user-centered interface design as part of our learning </w:t>
      </w:r>
      <w:r>
        <w:rPr>
          <w:color w:val="000000"/>
          <w:sz w:val="24"/>
          <w:szCs w:val="24"/>
        </w:rPr>
        <w:t xml:space="preserve">process. At the end of the project, we will turn over to you and grant you non-exclusive use of all the development files, designs, and usability test results from our work, providing you with an electronic copy of these files. </w:t>
      </w:r>
    </w:p>
    <w:p w14:paraId="3B85EA69" w14:textId="77777777" w:rsidR="006E6401" w:rsidRDefault="00A51DDD">
      <w:pPr>
        <w:pBdr>
          <w:top w:val="nil"/>
          <w:left w:val="nil"/>
          <w:bottom w:val="nil"/>
          <w:right w:val="nil"/>
          <w:between w:val="nil"/>
        </w:pBdr>
        <w:spacing w:after="240"/>
        <w:ind w:firstLine="360"/>
        <w:rPr>
          <w:color w:val="000000"/>
          <w:sz w:val="24"/>
          <w:szCs w:val="24"/>
        </w:rPr>
      </w:pPr>
      <w:r>
        <w:rPr>
          <w:color w:val="000000"/>
          <w:sz w:val="24"/>
          <w:szCs w:val="24"/>
        </w:rPr>
        <w:t>You can expect that our tea</w:t>
      </w:r>
      <w:r>
        <w:rPr>
          <w:color w:val="000000"/>
          <w:sz w:val="24"/>
          <w:szCs w:val="24"/>
        </w:rPr>
        <w:t xml:space="preserve">m will act in a professional manner in our interactions, respecting your time and incorporating your feedback and input throughout our design process. We will need your feedback at several key points during the development process, as well as any content, </w:t>
      </w:r>
      <w:r>
        <w:rPr>
          <w:color w:val="000000"/>
          <w:sz w:val="24"/>
          <w:szCs w:val="24"/>
        </w:rPr>
        <w:t>graphics, photos, or other artwork that you can provide us as soon as possible. We expect that any design elements that you provide for inclusion in the project are either your property, or that you have obtained permission from the rightful owner to use t</w:t>
      </w:r>
      <w:r>
        <w:rPr>
          <w:color w:val="000000"/>
          <w:sz w:val="24"/>
          <w:szCs w:val="24"/>
        </w:rPr>
        <w:t xml:space="preserve">hem. We would also like to place a visible byline and link (in small type or as a small logo) at the bottom of the primary "home" page as well as invisible tags listing </w:t>
      </w:r>
      <w:proofErr w:type="gramStart"/>
      <w:r>
        <w:rPr>
          <w:color w:val="000000"/>
          <w:sz w:val="24"/>
          <w:szCs w:val="24"/>
        </w:rPr>
        <w:t>the our</w:t>
      </w:r>
      <w:proofErr w:type="gramEnd"/>
      <w:r>
        <w:rPr>
          <w:color w:val="000000"/>
          <w:sz w:val="24"/>
          <w:szCs w:val="24"/>
        </w:rPr>
        <w:t xml:space="preserve"> design credit and names in all pages.</w:t>
      </w:r>
    </w:p>
    <w:p w14:paraId="1B7E7FEF" w14:textId="77777777" w:rsidR="006E6401" w:rsidRDefault="00A51DDD">
      <w:pPr>
        <w:pBdr>
          <w:top w:val="nil"/>
          <w:left w:val="nil"/>
          <w:bottom w:val="nil"/>
          <w:right w:val="nil"/>
          <w:between w:val="nil"/>
        </w:pBdr>
        <w:spacing w:after="240"/>
        <w:ind w:firstLine="360"/>
        <w:rPr>
          <w:color w:val="000000"/>
          <w:sz w:val="24"/>
          <w:szCs w:val="24"/>
        </w:rPr>
      </w:pPr>
      <w:r>
        <w:rPr>
          <w:color w:val="000000"/>
          <w:sz w:val="24"/>
          <w:szCs w:val="24"/>
        </w:rPr>
        <w:t>Recall that the general scope of our work</w:t>
      </w:r>
      <w:r>
        <w:rPr>
          <w:color w:val="000000"/>
          <w:sz w:val="24"/>
          <w:szCs w:val="24"/>
        </w:rPr>
        <w:t xml:space="preserve"> for this class focuses on developing and testing a user interface design. We will add content as time allows, but you should plan that the final site deployment to your live web server will require additional work. The scope </w:t>
      </w:r>
      <w:proofErr w:type="spellStart"/>
      <w:r>
        <w:rPr>
          <w:color w:val="000000"/>
          <w:sz w:val="24"/>
          <w:szCs w:val="24"/>
        </w:rPr>
        <w:t>or</w:t>
      </w:r>
      <w:proofErr w:type="spellEnd"/>
      <w:r>
        <w:rPr>
          <w:color w:val="000000"/>
          <w:sz w:val="24"/>
          <w:szCs w:val="24"/>
        </w:rPr>
        <w:t xml:space="preserve"> our work this quarter is fu</w:t>
      </w:r>
      <w:r>
        <w:rPr>
          <w:color w:val="000000"/>
          <w:sz w:val="24"/>
          <w:szCs w:val="24"/>
        </w:rPr>
        <w:t>rther defined in the strategic brief and timeline that accompany this memo.</w:t>
      </w:r>
    </w:p>
    <w:p w14:paraId="5EFEB9BB" w14:textId="77777777" w:rsidR="006E6401" w:rsidRDefault="00A51DDD">
      <w:pPr>
        <w:pBdr>
          <w:top w:val="nil"/>
          <w:left w:val="nil"/>
          <w:bottom w:val="nil"/>
          <w:right w:val="nil"/>
          <w:between w:val="nil"/>
        </w:pBdr>
        <w:spacing w:after="240"/>
        <w:ind w:firstLine="360"/>
        <w:jc w:val="both"/>
        <w:rPr>
          <w:color w:val="000000"/>
          <w:sz w:val="24"/>
          <w:szCs w:val="24"/>
        </w:rPr>
      </w:pPr>
      <w:r>
        <w:rPr>
          <w:color w:val="000000"/>
          <w:sz w:val="24"/>
          <w:szCs w:val="24"/>
        </w:rPr>
        <w:t>Thank you for the opportunity to work with you on this project. Feel free to contact Jennifer Bronson or us with any questions.</w:t>
      </w:r>
    </w:p>
    <w:p w14:paraId="6D2826D4" w14:textId="77777777" w:rsidR="006E6401" w:rsidRDefault="006E6401">
      <w:pPr>
        <w:pBdr>
          <w:top w:val="nil"/>
          <w:left w:val="nil"/>
          <w:bottom w:val="nil"/>
          <w:right w:val="nil"/>
          <w:between w:val="nil"/>
        </w:pBdr>
        <w:spacing w:after="240"/>
        <w:ind w:firstLine="360"/>
        <w:jc w:val="both"/>
        <w:rPr>
          <w:color w:val="000000"/>
          <w:sz w:val="24"/>
          <w:szCs w:val="24"/>
        </w:rPr>
      </w:pPr>
    </w:p>
    <w:p w14:paraId="3866826F" w14:textId="77777777" w:rsidR="006E6401" w:rsidRDefault="00A51DDD">
      <w:pPr>
        <w:pStyle w:val="Heading2"/>
      </w:pPr>
      <w:r>
        <w:t>CONTACT INFORMATION</w:t>
      </w:r>
    </w:p>
    <w:p w14:paraId="4FA6BA0F" w14:textId="77777777" w:rsidR="006E6401" w:rsidRDefault="00A51DDD">
      <w:pPr>
        <w:pBdr>
          <w:top w:val="nil"/>
          <w:left w:val="nil"/>
          <w:bottom w:val="nil"/>
          <w:right w:val="nil"/>
          <w:between w:val="nil"/>
        </w:pBdr>
        <w:jc w:val="both"/>
        <w:rPr>
          <w:color w:val="000000"/>
          <w:sz w:val="20"/>
          <w:szCs w:val="20"/>
        </w:rPr>
      </w:pPr>
      <w:r>
        <w:rPr>
          <w:color w:val="000000"/>
          <w:sz w:val="20"/>
          <w:szCs w:val="20"/>
        </w:rPr>
        <w:t xml:space="preserve">Jennifer Bronson – jbronson@cascadia.edu </w:t>
      </w:r>
    </w:p>
    <w:p w14:paraId="4A3CB434" w14:textId="77777777" w:rsidR="006E6401" w:rsidRDefault="00A51DDD">
      <w:pPr>
        <w:pBdr>
          <w:top w:val="nil"/>
          <w:left w:val="nil"/>
          <w:bottom w:val="nil"/>
          <w:right w:val="nil"/>
          <w:between w:val="nil"/>
        </w:pBdr>
        <w:jc w:val="both"/>
        <w:rPr>
          <w:sz w:val="20"/>
          <w:szCs w:val="20"/>
        </w:rPr>
      </w:pPr>
      <w:r>
        <w:rPr>
          <w:sz w:val="20"/>
          <w:szCs w:val="20"/>
        </w:rPr>
        <w:t xml:space="preserve">Adam Kohler, student - </w:t>
      </w:r>
      <w:hyperlink r:id="rId6">
        <w:r>
          <w:rPr>
            <w:color w:val="1155CC"/>
            <w:sz w:val="20"/>
            <w:szCs w:val="20"/>
            <w:u w:val="single"/>
          </w:rPr>
          <w:t>adamkohler@frontier.com</w:t>
        </w:r>
      </w:hyperlink>
    </w:p>
    <w:p w14:paraId="15DA182B" w14:textId="77777777" w:rsidR="006E6401" w:rsidRDefault="00A51DDD">
      <w:pPr>
        <w:pBdr>
          <w:top w:val="nil"/>
          <w:left w:val="nil"/>
          <w:bottom w:val="nil"/>
          <w:right w:val="nil"/>
          <w:between w:val="nil"/>
        </w:pBdr>
        <w:jc w:val="both"/>
        <w:rPr>
          <w:sz w:val="20"/>
          <w:szCs w:val="20"/>
        </w:rPr>
      </w:pPr>
      <w:r>
        <w:rPr>
          <w:sz w:val="20"/>
          <w:szCs w:val="20"/>
        </w:rPr>
        <w:t xml:space="preserve">Chi Hong Edmund Chan, student - </w:t>
      </w:r>
      <w:hyperlink r:id="rId7">
        <w:r>
          <w:rPr>
            <w:color w:val="1155CC"/>
            <w:sz w:val="20"/>
            <w:szCs w:val="20"/>
            <w:u w:val="single"/>
          </w:rPr>
          <w:t>ChihongEChan@student.cascadia.edu</w:t>
        </w:r>
      </w:hyperlink>
    </w:p>
    <w:p w14:paraId="6ADDE4F6" w14:textId="77777777" w:rsidR="006E6401" w:rsidRDefault="00A51DDD">
      <w:pPr>
        <w:pBdr>
          <w:top w:val="nil"/>
          <w:left w:val="nil"/>
          <w:bottom w:val="nil"/>
          <w:right w:val="nil"/>
          <w:between w:val="nil"/>
        </w:pBdr>
        <w:jc w:val="both"/>
        <w:rPr>
          <w:sz w:val="20"/>
          <w:szCs w:val="20"/>
        </w:rPr>
      </w:pPr>
      <w:r>
        <w:rPr>
          <w:sz w:val="20"/>
          <w:szCs w:val="20"/>
        </w:rPr>
        <w:t xml:space="preserve">Cason </w:t>
      </w:r>
      <w:proofErr w:type="spellStart"/>
      <w:r>
        <w:rPr>
          <w:sz w:val="20"/>
          <w:szCs w:val="20"/>
        </w:rPr>
        <w:t>Dziuk</w:t>
      </w:r>
      <w:proofErr w:type="spellEnd"/>
      <w:r>
        <w:rPr>
          <w:sz w:val="20"/>
          <w:szCs w:val="20"/>
        </w:rPr>
        <w:t xml:space="preserve">, student - </w:t>
      </w:r>
      <w:hyperlink r:id="rId8">
        <w:r>
          <w:rPr>
            <w:color w:val="1155CC"/>
            <w:sz w:val="20"/>
            <w:szCs w:val="20"/>
            <w:u w:val="single"/>
          </w:rPr>
          <w:t>Carsondziuk00@gmail.com</w:t>
        </w:r>
      </w:hyperlink>
    </w:p>
    <w:p w14:paraId="5DA5AC2C" w14:textId="77777777" w:rsidR="006E6401" w:rsidRDefault="00A51DDD">
      <w:pPr>
        <w:pBdr>
          <w:top w:val="nil"/>
          <w:left w:val="nil"/>
          <w:bottom w:val="nil"/>
          <w:right w:val="nil"/>
          <w:between w:val="nil"/>
        </w:pBdr>
        <w:jc w:val="both"/>
        <w:rPr>
          <w:sz w:val="20"/>
          <w:szCs w:val="20"/>
        </w:rPr>
      </w:pPr>
      <w:r>
        <w:rPr>
          <w:sz w:val="20"/>
          <w:szCs w:val="20"/>
        </w:rPr>
        <w:t xml:space="preserve">Seth Van </w:t>
      </w:r>
      <w:proofErr w:type="spellStart"/>
      <w:r>
        <w:rPr>
          <w:sz w:val="20"/>
          <w:szCs w:val="20"/>
        </w:rPr>
        <w:t>Hee</w:t>
      </w:r>
      <w:proofErr w:type="spellEnd"/>
      <w:r>
        <w:rPr>
          <w:sz w:val="20"/>
          <w:szCs w:val="20"/>
        </w:rPr>
        <w:t xml:space="preserve">, student - </w:t>
      </w:r>
      <w:hyperlink r:id="rId9">
        <w:r>
          <w:rPr>
            <w:color w:val="1155CC"/>
            <w:sz w:val="20"/>
            <w:szCs w:val="20"/>
            <w:u w:val="single"/>
          </w:rPr>
          <w:t>sethvanhee@gmail.com</w:t>
        </w:r>
      </w:hyperlink>
    </w:p>
    <w:p w14:paraId="37CB0919" w14:textId="77777777" w:rsidR="006E6401" w:rsidRDefault="006E6401">
      <w:pPr>
        <w:pBdr>
          <w:top w:val="nil"/>
          <w:left w:val="nil"/>
          <w:bottom w:val="nil"/>
          <w:right w:val="nil"/>
          <w:between w:val="nil"/>
        </w:pBdr>
        <w:jc w:val="both"/>
        <w:rPr>
          <w:sz w:val="20"/>
          <w:szCs w:val="20"/>
        </w:rPr>
      </w:pPr>
    </w:p>
    <w:p w14:paraId="0328DA41" w14:textId="77777777" w:rsidR="006E6401" w:rsidRDefault="006E6401">
      <w:pPr>
        <w:pBdr>
          <w:top w:val="nil"/>
          <w:left w:val="nil"/>
          <w:bottom w:val="nil"/>
          <w:right w:val="nil"/>
          <w:between w:val="nil"/>
        </w:pBdr>
        <w:spacing w:after="240"/>
        <w:jc w:val="both"/>
        <w:rPr>
          <w:color w:val="000000"/>
          <w:sz w:val="20"/>
          <w:szCs w:val="20"/>
        </w:rPr>
      </w:pPr>
    </w:p>
    <w:p w14:paraId="51499EBE" w14:textId="77777777" w:rsidR="006E6401" w:rsidRDefault="00A51DDD">
      <w:pPr>
        <w:pStyle w:val="Heading2"/>
      </w:pPr>
      <w:r>
        <w:lastRenderedPageBreak/>
        <w:t>PROJECT TIMELINE</w:t>
      </w:r>
    </w:p>
    <w:tbl>
      <w:tblPr>
        <w:tblStyle w:val="a"/>
        <w:tblW w:w="8946"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000" w:firstRow="0" w:lastRow="0" w:firstColumn="0" w:lastColumn="0" w:noHBand="0" w:noVBand="0"/>
      </w:tblPr>
      <w:tblGrid>
        <w:gridCol w:w="2982"/>
        <w:gridCol w:w="2982"/>
        <w:gridCol w:w="2982"/>
      </w:tblGrid>
      <w:tr w:rsidR="006E6401" w14:paraId="7270E681" w14:textId="77777777">
        <w:tc>
          <w:tcPr>
            <w:tcW w:w="2982" w:type="dxa"/>
            <w:tcBorders>
              <w:top w:val="single" w:sz="8" w:space="0" w:color="FFFFFF"/>
              <w:left w:val="single" w:sz="8" w:space="0" w:color="FFFFFF"/>
              <w:bottom w:val="single" w:sz="24" w:space="0" w:color="FFFFFF"/>
              <w:right w:val="single" w:sz="8" w:space="0" w:color="FFFFFF"/>
            </w:tcBorders>
            <w:shd w:val="clear" w:color="auto" w:fill="4F81BD"/>
          </w:tcPr>
          <w:p w14:paraId="105BC289" w14:textId="77777777" w:rsidR="006E6401" w:rsidRDefault="00A51DDD">
            <w:pPr>
              <w:pBdr>
                <w:top w:val="nil"/>
                <w:left w:val="nil"/>
                <w:bottom w:val="nil"/>
                <w:right w:val="nil"/>
                <w:between w:val="nil"/>
              </w:pBdr>
              <w:spacing w:after="240"/>
              <w:jc w:val="both"/>
              <w:rPr>
                <w:color w:val="FFFFFF"/>
                <w:sz w:val="24"/>
                <w:szCs w:val="24"/>
              </w:rPr>
            </w:pPr>
            <w:r>
              <w:rPr>
                <w:b/>
                <w:color w:val="FFFFFF"/>
                <w:sz w:val="24"/>
                <w:szCs w:val="24"/>
              </w:rPr>
              <w:t>Project Phase</w:t>
            </w:r>
          </w:p>
        </w:tc>
        <w:tc>
          <w:tcPr>
            <w:tcW w:w="2982" w:type="dxa"/>
            <w:tcBorders>
              <w:top w:val="single" w:sz="8" w:space="0" w:color="FFFFFF"/>
              <w:left w:val="single" w:sz="8" w:space="0" w:color="FFFFFF"/>
              <w:bottom w:val="single" w:sz="24" w:space="0" w:color="FFFFFF"/>
              <w:right w:val="single" w:sz="8" w:space="0" w:color="FFFFFF"/>
            </w:tcBorders>
            <w:shd w:val="clear" w:color="auto" w:fill="4F81BD"/>
          </w:tcPr>
          <w:p w14:paraId="2B42AE47" w14:textId="77777777" w:rsidR="006E6401" w:rsidRDefault="00A51DDD">
            <w:pPr>
              <w:pBdr>
                <w:top w:val="nil"/>
                <w:left w:val="nil"/>
                <w:bottom w:val="nil"/>
                <w:right w:val="nil"/>
                <w:between w:val="nil"/>
              </w:pBdr>
              <w:spacing w:after="240"/>
              <w:jc w:val="both"/>
              <w:rPr>
                <w:color w:val="FFFFFF"/>
                <w:sz w:val="24"/>
                <w:szCs w:val="24"/>
              </w:rPr>
            </w:pPr>
            <w:r>
              <w:rPr>
                <w:b/>
                <w:color w:val="FFFFFF"/>
                <w:sz w:val="24"/>
                <w:szCs w:val="24"/>
              </w:rPr>
              <w:t>Deliverables</w:t>
            </w:r>
          </w:p>
        </w:tc>
        <w:tc>
          <w:tcPr>
            <w:tcW w:w="2982" w:type="dxa"/>
            <w:tcBorders>
              <w:top w:val="single" w:sz="8" w:space="0" w:color="FFFFFF"/>
              <w:left w:val="single" w:sz="8" w:space="0" w:color="FFFFFF"/>
              <w:bottom w:val="single" w:sz="24" w:space="0" w:color="FFFFFF"/>
              <w:right w:val="single" w:sz="8" w:space="0" w:color="FFFFFF"/>
            </w:tcBorders>
            <w:shd w:val="clear" w:color="auto" w:fill="4F81BD"/>
          </w:tcPr>
          <w:p w14:paraId="3824AF96" w14:textId="77777777" w:rsidR="006E6401" w:rsidRDefault="00A51DDD">
            <w:pPr>
              <w:pBdr>
                <w:top w:val="nil"/>
                <w:left w:val="nil"/>
                <w:bottom w:val="nil"/>
                <w:right w:val="nil"/>
                <w:between w:val="nil"/>
              </w:pBdr>
              <w:spacing w:after="240"/>
              <w:jc w:val="both"/>
              <w:rPr>
                <w:color w:val="FFFFFF"/>
                <w:sz w:val="24"/>
                <w:szCs w:val="24"/>
              </w:rPr>
            </w:pPr>
            <w:r>
              <w:rPr>
                <w:b/>
                <w:color w:val="FFFFFF"/>
                <w:sz w:val="24"/>
                <w:szCs w:val="24"/>
              </w:rPr>
              <w:t>Due Date</w:t>
            </w:r>
          </w:p>
        </w:tc>
      </w:tr>
      <w:tr w:rsidR="006E6401" w14:paraId="2E1466CC" w14:textId="77777777">
        <w:tc>
          <w:tcPr>
            <w:tcW w:w="2982" w:type="dxa"/>
            <w:tcBorders>
              <w:top w:val="single" w:sz="8" w:space="0" w:color="FFFFFF"/>
              <w:left w:val="single" w:sz="8" w:space="0" w:color="FFFFFF"/>
              <w:bottom w:val="nil"/>
              <w:right w:val="single" w:sz="24" w:space="0" w:color="FFFFFF"/>
            </w:tcBorders>
            <w:shd w:val="clear" w:color="auto" w:fill="4F81BD"/>
          </w:tcPr>
          <w:p w14:paraId="7047DAF9" w14:textId="77777777" w:rsidR="006E6401" w:rsidRDefault="00A51DDD">
            <w:pPr>
              <w:pBdr>
                <w:top w:val="nil"/>
                <w:left w:val="nil"/>
                <w:bottom w:val="nil"/>
                <w:right w:val="nil"/>
                <w:between w:val="nil"/>
              </w:pBdr>
              <w:spacing w:after="240"/>
              <w:rPr>
                <w:color w:val="FFFFFF"/>
                <w:sz w:val="24"/>
                <w:szCs w:val="24"/>
              </w:rPr>
            </w:pPr>
            <w:r>
              <w:rPr>
                <w:b/>
                <w:color w:val="FFFFFF"/>
                <w:sz w:val="24"/>
                <w:szCs w:val="24"/>
              </w:rPr>
              <w:t>Definition of Goals</w:t>
            </w:r>
          </w:p>
        </w:tc>
        <w:tc>
          <w:tcPr>
            <w:tcW w:w="2982" w:type="dxa"/>
            <w:tcBorders>
              <w:top w:val="single" w:sz="8" w:space="0" w:color="FFFFFF"/>
              <w:left w:val="single" w:sz="8" w:space="0" w:color="FFFFFF"/>
              <w:bottom w:val="single" w:sz="8" w:space="0" w:color="FFFFFF"/>
              <w:right w:val="single" w:sz="8" w:space="0" w:color="FFFFFF"/>
            </w:tcBorders>
            <w:shd w:val="clear" w:color="auto" w:fill="A7BFDE"/>
          </w:tcPr>
          <w:p w14:paraId="0FA862E5" w14:textId="77777777" w:rsidR="006E6401" w:rsidRDefault="00A51DDD">
            <w:pPr>
              <w:pBdr>
                <w:top w:val="nil"/>
                <w:left w:val="nil"/>
                <w:bottom w:val="nil"/>
                <w:right w:val="nil"/>
                <w:between w:val="nil"/>
              </w:pBdr>
              <w:spacing w:after="240"/>
              <w:rPr>
                <w:color w:val="000000"/>
                <w:sz w:val="24"/>
                <w:szCs w:val="24"/>
              </w:rPr>
            </w:pPr>
            <w:r>
              <w:rPr>
                <w:color w:val="000000"/>
                <w:sz w:val="24"/>
                <w:szCs w:val="24"/>
              </w:rPr>
              <w:t>Project Scope, MOU</w:t>
            </w:r>
          </w:p>
        </w:tc>
        <w:tc>
          <w:tcPr>
            <w:tcW w:w="2982" w:type="dxa"/>
            <w:tcBorders>
              <w:top w:val="single" w:sz="8" w:space="0" w:color="FFFFFF"/>
              <w:left w:val="single" w:sz="8" w:space="0" w:color="FFFFFF"/>
              <w:bottom w:val="single" w:sz="8" w:space="0" w:color="FFFFFF"/>
              <w:right w:val="single" w:sz="8" w:space="0" w:color="FFFFFF"/>
            </w:tcBorders>
            <w:shd w:val="clear" w:color="auto" w:fill="A7BFDE"/>
          </w:tcPr>
          <w:p w14:paraId="49E695FA" w14:textId="6850C13C" w:rsidR="006E6401" w:rsidRDefault="00A51DDD">
            <w:pPr>
              <w:pBdr>
                <w:top w:val="nil"/>
                <w:left w:val="nil"/>
                <w:bottom w:val="nil"/>
                <w:right w:val="nil"/>
                <w:between w:val="nil"/>
              </w:pBdr>
              <w:spacing w:after="240"/>
              <w:rPr>
                <w:color w:val="000000"/>
                <w:sz w:val="24"/>
                <w:szCs w:val="24"/>
              </w:rPr>
            </w:pPr>
            <w:r>
              <w:rPr>
                <w:color w:val="000000"/>
                <w:sz w:val="24"/>
                <w:szCs w:val="24"/>
              </w:rPr>
              <w:t>4/1</w:t>
            </w:r>
            <w:r w:rsidR="000155CE">
              <w:rPr>
                <w:color w:val="000000"/>
                <w:sz w:val="24"/>
                <w:szCs w:val="24"/>
              </w:rPr>
              <w:t>9</w:t>
            </w:r>
            <w:r>
              <w:rPr>
                <w:color w:val="000000"/>
                <w:sz w:val="24"/>
                <w:szCs w:val="24"/>
              </w:rPr>
              <w:t>/2019</w:t>
            </w:r>
          </w:p>
        </w:tc>
      </w:tr>
      <w:tr w:rsidR="006E6401" w14:paraId="19461C2B" w14:textId="77777777">
        <w:tc>
          <w:tcPr>
            <w:tcW w:w="2982" w:type="dxa"/>
            <w:tcBorders>
              <w:left w:val="single" w:sz="8" w:space="0" w:color="FFFFFF"/>
              <w:bottom w:val="nil"/>
              <w:right w:val="single" w:sz="24" w:space="0" w:color="FFFFFF"/>
            </w:tcBorders>
            <w:shd w:val="clear" w:color="auto" w:fill="4F81BD"/>
          </w:tcPr>
          <w:p w14:paraId="5FB864D1" w14:textId="77777777" w:rsidR="006E6401" w:rsidRDefault="00A51DDD">
            <w:pPr>
              <w:pBdr>
                <w:top w:val="nil"/>
                <w:left w:val="nil"/>
                <w:bottom w:val="nil"/>
                <w:right w:val="nil"/>
                <w:between w:val="nil"/>
              </w:pBdr>
              <w:spacing w:after="240"/>
              <w:rPr>
                <w:color w:val="FFFFFF"/>
                <w:sz w:val="24"/>
                <w:szCs w:val="24"/>
              </w:rPr>
            </w:pPr>
            <w:r>
              <w:rPr>
                <w:b/>
                <w:color w:val="FFFFFF"/>
                <w:sz w:val="24"/>
                <w:szCs w:val="24"/>
              </w:rPr>
              <w:t>Initial Design</w:t>
            </w:r>
          </w:p>
        </w:tc>
        <w:tc>
          <w:tcPr>
            <w:tcW w:w="2982" w:type="dxa"/>
            <w:shd w:val="clear" w:color="auto" w:fill="D3DFEE"/>
          </w:tcPr>
          <w:p w14:paraId="4000956B" w14:textId="77777777" w:rsidR="006E6401" w:rsidRDefault="00A51DDD">
            <w:pPr>
              <w:pBdr>
                <w:top w:val="nil"/>
                <w:left w:val="nil"/>
                <w:bottom w:val="nil"/>
                <w:right w:val="nil"/>
                <w:between w:val="nil"/>
              </w:pBdr>
              <w:spacing w:after="240"/>
              <w:rPr>
                <w:color w:val="000000"/>
                <w:sz w:val="24"/>
                <w:szCs w:val="24"/>
              </w:rPr>
            </w:pPr>
            <w:r>
              <w:rPr>
                <w:color w:val="000000"/>
                <w:sz w:val="24"/>
                <w:szCs w:val="24"/>
              </w:rPr>
              <w:t>Site Design Mock-up(s)</w:t>
            </w:r>
          </w:p>
        </w:tc>
        <w:tc>
          <w:tcPr>
            <w:tcW w:w="2982" w:type="dxa"/>
            <w:shd w:val="clear" w:color="auto" w:fill="D3DFEE"/>
          </w:tcPr>
          <w:p w14:paraId="71710E7F" w14:textId="77777777" w:rsidR="006E6401" w:rsidRDefault="00A51DDD">
            <w:pPr>
              <w:pBdr>
                <w:top w:val="nil"/>
                <w:left w:val="nil"/>
                <w:bottom w:val="nil"/>
                <w:right w:val="nil"/>
                <w:between w:val="nil"/>
              </w:pBdr>
              <w:spacing w:after="240"/>
              <w:rPr>
                <w:color w:val="000000"/>
                <w:sz w:val="24"/>
                <w:szCs w:val="24"/>
              </w:rPr>
            </w:pPr>
            <w:r>
              <w:rPr>
                <w:color w:val="000000"/>
                <w:sz w:val="24"/>
                <w:szCs w:val="24"/>
              </w:rPr>
              <w:t>5/13/2019</w:t>
            </w:r>
          </w:p>
        </w:tc>
      </w:tr>
      <w:tr w:rsidR="006E6401" w14:paraId="5D884F6E" w14:textId="77777777">
        <w:tc>
          <w:tcPr>
            <w:tcW w:w="2982" w:type="dxa"/>
            <w:tcBorders>
              <w:top w:val="single" w:sz="8" w:space="0" w:color="FFFFFF"/>
              <w:left w:val="single" w:sz="8" w:space="0" w:color="FFFFFF"/>
              <w:bottom w:val="single" w:sz="8" w:space="0" w:color="FFFFFF"/>
              <w:right w:val="single" w:sz="24" w:space="0" w:color="FFFFFF"/>
            </w:tcBorders>
            <w:shd w:val="clear" w:color="auto" w:fill="4F81BD"/>
          </w:tcPr>
          <w:p w14:paraId="31B3652E" w14:textId="77777777" w:rsidR="006E6401" w:rsidRDefault="00A51DDD">
            <w:pPr>
              <w:pBdr>
                <w:top w:val="nil"/>
                <w:left w:val="nil"/>
                <w:bottom w:val="nil"/>
                <w:right w:val="nil"/>
                <w:between w:val="nil"/>
              </w:pBdr>
              <w:spacing w:after="240"/>
              <w:rPr>
                <w:color w:val="FFFFFF"/>
                <w:sz w:val="24"/>
                <w:szCs w:val="24"/>
              </w:rPr>
            </w:pPr>
            <w:r>
              <w:rPr>
                <w:b/>
                <w:color w:val="FFFFFF"/>
                <w:sz w:val="24"/>
                <w:szCs w:val="24"/>
              </w:rPr>
              <w:t>Final Design w/ User Testing Results</w:t>
            </w:r>
          </w:p>
        </w:tc>
        <w:tc>
          <w:tcPr>
            <w:tcW w:w="2982" w:type="dxa"/>
            <w:tcBorders>
              <w:top w:val="single" w:sz="8" w:space="0" w:color="FFFFFF"/>
              <w:left w:val="single" w:sz="8" w:space="0" w:color="FFFFFF"/>
              <w:bottom w:val="single" w:sz="8" w:space="0" w:color="FFFFFF"/>
              <w:right w:val="single" w:sz="8" w:space="0" w:color="FFFFFF"/>
            </w:tcBorders>
            <w:shd w:val="clear" w:color="auto" w:fill="A7BFDE"/>
          </w:tcPr>
          <w:p w14:paraId="4A3D5B18" w14:textId="77777777" w:rsidR="006E6401" w:rsidRDefault="00A51DDD">
            <w:pPr>
              <w:pBdr>
                <w:top w:val="nil"/>
                <w:left w:val="nil"/>
                <w:bottom w:val="nil"/>
                <w:right w:val="nil"/>
                <w:between w:val="nil"/>
              </w:pBdr>
              <w:spacing w:after="240"/>
              <w:rPr>
                <w:color w:val="000000"/>
                <w:sz w:val="24"/>
                <w:szCs w:val="24"/>
              </w:rPr>
            </w:pPr>
            <w:r>
              <w:rPr>
                <w:color w:val="000000"/>
                <w:sz w:val="24"/>
                <w:szCs w:val="24"/>
              </w:rPr>
              <w:t>Site Template, Complete documentation packet with usability test results</w:t>
            </w:r>
          </w:p>
        </w:tc>
        <w:tc>
          <w:tcPr>
            <w:tcW w:w="2982" w:type="dxa"/>
            <w:tcBorders>
              <w:top w:val="single" w:sz="8" w:space="0" w:color="FFFFFF"/>
              <w:left w:val="single" w:sz="8" w:space="0" w:color="FFFFFF"/>
              <w:bottom w:val="single" w:sz="8" w:space="0" w:color="FFFFFF"/>
              <w:right w:val="single" w:sz="8" w:space="0" w:color="FFFFFF"/>
            </w:tcBorders>
            <w:shd w:val="clear" w:color="auto" w:fill="A7BFDE"/>
          </w:tcPr>
          <w:p w14:paraId="2EDC8934" w14:textId="77777777" w:rsidR="006E6401" w:rsidRDefault="00A51DDD">
            <w:pPr>
              <w:pBdr>
                <w:top w:val="nil"/>
                <w:left w:val="nil"/>
                <w:bottom w:val="nil"/>
                <w:right w:val="nil"/>
                <w:between w:val="nil"/>
              </w:pBdr>
              <w:spacing w:after="240"/>
              <w:rPr>
                <w:color w:val="000000"/>
                <w:sz w:val="24"/>
                <w:szCs w:val="24"/>
              </w:rPr>
            </w:pPr>
            <w:r>
              <w:rPr>
                <w:color w:val="000000"/>
                <w:sz w:val="24"/>
                <w:szCs w:val="24"/>
              </w:rPr>
              <w:t>6/10/2019</w:t>
            </w:r>
          </w:p>
        </w:tc>
      </w:tr>
    </w:tbl>
    <w:p w14:paraId="515C0A00" w14:textId="77777777" w:rsidR="006E6401" w:rsidRDefault="006E6401">
      <w:pPr>
        <w:pBdr>
          <w:top w:val="nil"/>
          <w:left w:val="nil"/>
          <w:bottom w:val="nil"/>
          <w:right w:val="nil"/>
          <w:between w:val="nil"/>
        </w:pBdr>
        <w:spacing w:after="240"/>
        <w:jc w:val="both"/>
        <w:rPr>
          <w:color w:val="000000"/>
          <w:sz w:val="24"/>
          <w:szCs w:val="24"/>
        </w:rPr>
      </w:pPr>
    </w:p>
    <w:sectPr w:rsidR="006E6401">
      <w:footerReference w:type="even" r:id="rId10"/>
      <w:footerReference w:type="default" r:id="rId11"/>
      <w:footerReference w:type="first" r:id="rId12"/>
      <w:pgSz w:w="12240" w:h="15840"/>
      <w:pgMar w:top="1440" w:right="1710" w:bottom="1440" w:left="1800" w:header="960" w:footer="9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4A360" w14:textId="77777777" w:rsidR="00A51DDD" w:rsidRDefault="00A51DDD">
      <w:r>
        <w:separator/>
      </w:r>
    </w:p>
  </w:endnote>
  <w:endnote w:type="continuationSeparator" w:id="0">
    <w:p w14:paraId="2E867730" w14:textId="77777777" w:rsidR="00A51DDD" w:rsidRDefault="00A51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42061" w14:textId="77777777" w:rsidR="006E6401" w:rsidRDefault="00A51DDD">
    <w:pPr>
      <w:keepLines/>
      <w:pBdr>
        <w:top w:val="nil"/>
        <w:left w:val="nil"/>
        <w:bottom w:val="nil"/>
        <w:right w:val="nil"/>
        <w:between w:val="nil"/>
      </w:pBdr>
      <w:tabs>
        <w:tab w:val="center" w:pos="4320"/>
        <w:tab w:val="right" w:pos="8640"/>
      </w:tabs>
      <w:spacing w:before="600"/>
      <w:ind w:right="-240"/>
      <w:jc w:val="center"/>
      <w:rPr>
        <w:color w:val="000000"/>
      </w:rPr>
    </w:pPr>
    <w:r>
      <w:rPr>
        <w:color w:val="000000"/>
      </w:rPr>
      <w:fldChar w:fldCharType="begin"/>
    </w:r>
    <w:r>
      <w:rPr>
        <w:color w:val="000000"/>
      </w:rPr>
      <w:instrText>PAGE</w:instrText>
    </w:r>
    <w:r>
      <w:rPr>
        <w:color w:val="000000"/>
      </w:rPr>
      <w:fldChar w:fldCharType="end"/>
    </w:r>
  </w:p>
  <w:p w14:paraId="4FAB0E04" w14:textId="77777777" w:rsidR="006E6401" w:rsidRDefault="006E6401">
    <w:pPr>
      <w:keepLines/>
      <w:pBdr>
        <w:top w:val="nil"/>
        <w:left w:val="nil"/>
        <w:bottom w:val="nil"/>
        <w:right w:val="nil"/>
        <w:between w:val="nil"/>
      </w:pBdr>
      <w:tabs>
        <w:tab w:val="center" w:pos="4320"/>
        <w:tab w:val="right" w:pos="8640"/>
      </w:tabs>
      <w:spacing w:before="600"/>
      <w:ind w:right="-240"/>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41F9D" w14:textId="77777777" w:rsidR="006E6401" w:rsidRDefault="00A51DDD">
    <w:pPr>
      <w:keepLines/>
      <w:pBdr>
        <w:top w:val="single" w:sz="6" w:space="2" w:color="000000"/>
        <w:left w:val="nil"/>
        <w:bottom w:val="nil"/>
        <w:right w:val="nil"/>
        <w:between w:val="nil"/>
      </w:pBdr>
      <w:tabs>
        <w:tab w:val="center" w:pos="4320"/>
        <w:tab w:val="right" w:pos="8640"/>
      </w:tabs>
      <w:spacing w:before="600"/>
      <w:ind w:left="4080" w:right="4080"/>
      <w:jc w:val="center"/>
      <w:rPr>
        <w:color w:val="000000"/>
      </w:rPr>
    </w:pPr>
    <w:r>
      <w:rPr>
        <w:color w:val="000000"/>
      </w:rPr>
      <w:fldChar w:fldCharType="begin"/>
    </w:r>
    <w:r>
      <w:rPr>
        <w:color w:val="000000"/>
      </w:rPr>
      <w:instrText>PAGE</w:instrText>
    </w:r>
    <w:r w:rsidR="000155CE">
      <w:rPr>
        <w:color w:val="000000"/>
      </w:rPr>
      <w:fldChar w:fldCharType="separate"/>
    </w:r>
    <w:r w:rsidR="000155CE">
      <w:rPr>
        <w:noProof/>
        <w:color w:val="000000"/>
      </w:rPr>
      <w:t>2</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C91C6" w14:textId="77777777" w:rsidR="006E6401" w:rsidRDefault="006E6401">
    <w:pPr>
      <w:keepLines/>
      <w:pBdr>
        <w:top w:val="nil"/>
        <w:left w:val="nil"/>
        <w:bottom w:val="nil"/>
        <w:right w:val="nil"/>
        <w:between w:val="nil"/>
      </w:pBdr>
      <w:tabs>
        <w:tab w:val="center" w:pos="4320"/>
        <w:tab w:val="right" w:pos="8640"/>
      </w:tabs>
      <w:spacing w:before="600"/>
      <w:ind w:right="-24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65813" w14:textId="77777777" w:rsidR="00A51DDD" w:rsidRDefault="00A51DDD">
      <w:r>
        <w:separator/>
      </w:r>
    </w:p>
  </w:footnote>
  <w:footnote w:type="continuationSeparator" w:id="0">
    <w:p w14:paraId="601EF6F8" w14:textId="77777777" w:rsidR="00A51DDD" w:rsidRDefault="00A51D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401"/>
    <w:rsid w:val="000155CE"/>
    <w:rsid w:val="006E6401"/>
    <w:rsid w:val="00A51DDD"/>
    <w:rsid w:val="00CF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5E563"/>
  <w15:docId w15:val="{475FCC2A-C253-4411-AB1B-BB5B8F0D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80"/>
      <w:jc w:val="center"/>
      <w:outlineLvl w:val="0"/>
    </w:pPr>
    <w:rPr>
      <w:smallCaps/>
      <w:sz w:val="18"/>
      <w:szCs w:val="18"/>
    </w:rPr>
  </w:style>
  <w:style w:type="paragraph" w:styleId="Heading2">
    <w:name w:val="heading 2"/>
    <w:basedOn w:val="Normal"/>
    <w:next w:val="Normal"/>
    <w:uiPriority w:val="9"/>
    <w:unhideWhenUsed/>
    <w:qFormat/>
    <w:pPr>
      <w:keepNext/>
      <w:keepLines/>
      <w:spacing w:after="170"/>
      <w:outlineLvl w:val="1"/>
    </w:pPr>
    <w:rPr>
      <w:b/>
      <w:smallCaps/>
    </w:rPr>
  </w:style>
  <w:style w:type="paragraph" w:styleId="Heading3">
    <w:name w:val="heading 3"/>
    <w:basedOn w:val="Normal"/>
    <w:next w:val="Normal"/>
    <w:uiPriority w:val="9"/>
    <w:semiHidden/>
    <w:unhideWhenUsed/>
    <w:qFormat/>
    <w:pPr>
      <w:keepNext/>
      <w:keepLines/>
      <w:spacing w:after="240"/>
      <w:outlineLvl w:val="2"/>
    </w:pPr>
    <w:rPr>
      <w:i/>
    </w:rPr>
  </w:style>
  <w:style w:type="paragraph" w:styleId="Heading4">
    <w:name w:val="heading 4"/>
    <w:basedOn w:val="Normal"/>
    <w:next w:val="Normal"/>
    <w:uiPriority w:val="9"/>
    <w:semiHidden/>
    <w:unhideWhenUsed/>
    <w:qFormat/>
    <w:pPr>
      <w:keepNext/>
      <w:keepLines/>
      <w:outlineLvl w:val="3"/>
    </w:pPr>
    <w:rPr>
      <w:smallCaps/>
      <w:sz w:val="18"/>
      <w:szCs w:val="18"/>
    </w:rPr>
  </w:style>
  <w:style w:type="paragraph" w:styleId="Heading5">
    <w:name w:val="heading 5"/>
    <w:basedOn w:val="Normal"/>
    <w:next w:val="Normal"/>
    <w:uiPriority w:val="9"/>
    <w:semiHidden/>
    <w:unhideWhenUsed/>
    <w:qFormat/>
    <w:pPr>
      <w:keepNext/>
      <w:keepLines/>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arsondziuk00@gmail.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hihongEChan@student.cascadia.edu" TargetMode="Externa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amkohler@frontier.com"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mailto:sethvanhee@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Kohler</dc:creator>
  <cp:lastModifiedBy>Adam Kohler</cp:lastModifiedBy>
  <cp:revision>2</cp:revision>
  <dcterms:created xsi:type="dcterms:W3CDTF">2019-04-16T17:23:00Z</dcterms:created>
  <dcterms:modified xsi:type="dcterms:W3CDTF">2019-04-16T17:23:00Z</dcterms:modified>
</cp:coreProperties>
</file>