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เฉลยและแนวเก็งข้อสอบ ป.1 ปลายภาคเรียนที่ 1/2569</w:t>
      </w:r>
    </w:p>
    <w:p>
      <w:pPr>
        <w:jc w:val="center"/>
      </w:pPr>
      <w:r>
        <w:t>เอกสารนี้เป็นแนวฝึกจากขอบเขตที่ผู้ใช้ระบุและภาพตัวอย่าง ไม่ใช่ข้อสอบจริง จึงไม่สามารถรับประกันข้อสอบจริงได้</w:t>
      </w:r>
    </w:p>
    <w:p>
      <w:r>
        <w:rPr>
          <w:b/>
        </w:rPr>
        <w:t>หัวข้อที่ควรทบทวนเป็นพิเศษ</w:t>
      </w:r>
    </w:p>
    <w:p>
      <w:r>
        <w:t>• คณิตศาสตร์: 11–20, เขียนเป็นตัวหนังสือ, &gt; &lt; =, แผนภูมิรูปภาพ, การวัดน้ำหนัก, การบวกและลบจำนวนสองหลักแบบง่าย</w:t>
      </w:r>
    </w:p>
    <w:p>
      <w:r>
        <w:t>• ภาษาไทย: สระ ไ, ใ, เอือ, เ-า, อัว, เ-ะ, แ-ะ, เ-าะ และการเรียงประโยค</w:t>
      </w:r>
    </w:p>
    <w:p>
      <w:r>
        <w:t>• ดรุณศึกษา: บท 14, 18, 22, 29 — เน้นอ่านออกเสียง คำศัพท์ เขียนตามคำบอก และความเข้าใจเรื่อง</w:t>
      </w:r>
    </w:p>
    <w:p>
      <w:r>
        <w:t>• สังคมศึกษา: พลเมืองดี หน้าที่ในครอบครัวและโรงเรียน กฎ ระเบียบ การช่วยเหลือผู้อื่น</w:t>
      </w:r>
    </w:p>
    <w:p>
      <w:r>
        <w:t>• ประวัติศาสตร์: ความเป็นมาของครอบครัว อดีตและปัจจุบัน การเปลี่ยนแปลงในการดำเนินชีวิต</w:t>
      </w:r>
    </w:p>
    <w:p>
      <w:r>
        <w:t>• การงานอาชีพ: งานบ้าน การเก็บของ การทำความสะอาด การดูแลเสื้อผ้าและเครื่องแต่งกาย</w:t>
      </w:r>
    </w:p>
    <w:p>
      <w:r>
        <w:t>• วิทยาศาสตร์: สัตว์ พืช ส่วนต่าง ๆ ของพืชและหน้าที่ สิ่งมีชีวิต/ไม่มีชีวิต และสิ่งรอบตัว</w:t>
      </w:r>
    </w:p>
    <w:p>
      <w:r>
        <w:t>• สุขศึกษา: ความรักและความผูกพันในครอบครัว การเคารพร่างกายตนเองและผู้อื่น และความภาคภูมิใจในตนเอง</w:t>
      </w:r>
    </w:p>
    <w:p>
      <w:r>
        <w:t>• นาฏศิลป์: การแสดงนาฏศิลป์ การเคลื่อนไหว การแต่งกาย และการละเล่นเด็กไทย</w:t>
      </w:r>
    </w:p>
    <w:p>
      <w:r>
        <w:t>• ภาษาอังกฤษ: คำศัพท์ 20 คำ, Food/Drinks, Countable/Uncountable, These/Those, is/am/are</w:t>
      </w:r>
    </w:p>
    <w:p>
      <w:r>
        <w:br w:type="page"/>
      </w:r>
    </w:p>
    <w:p>
      <w:r>
        <w:rPr>
          <w:b/>
        </w:rPr>
        <w:t>หน้า 1 | คณิตศาสตร์ | จำนวนนับ 11–20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r>
        <w:rPr>
          <w:b/>
        </w:rPr>
        <w:t>หน้า 2 | คณิตศาสตร์ | เขียนจำนวนเป็นตัวหนังสือ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r>
        <w:rPr>
          <w:b/>
        </w:rPr>
        <w:t>หน้า 3 | คณิตศาสตร์ | เครื่องหมาย &gt; &lt; =</w:t>
      </w:r>
    </w:p>
    <w:p>
      <w:pPr>
        <w:spacing w:after="0"/>
      </w:pPr>
      <w:r>
        <w:t>1. &lt;</w:t>
      </w:r>
    </w:p>
    <w:p>
      <w:pPr>
        <w:spacing w:after="0"/>
      </w:pPr>
      <w:r>
        <w:t>2. =</w:t>
      </w:r>
    </w:p>
    <w:p>
      <w:pPr>
        <w:spacing w:after="0"/>
      </w:pPr>
      <w:r>
        <w:t>3. &gt;</w:t>
      </w:r>
    </w:p>
    <w:p>
      <w:pPr>
        <w:spacing w:after="0"/>
      </w:pPr>
      <w:r>
        <w:t>4. &lt;</w:t>
      </w:r>
    </w:p>
    <w:p>
      <w:pPr>
        <w:spacing w:after="0"/>
      </w:pPr>
      <w:r>
        <w:t>5. &gt;</w:t>
      </w:r>
    </w:p>
    <w:p>
      <w:pPr>
        <w:spacing w:after="0"/>
      </w:pPr>
      <w:r>
        <w:t>6. คำตอบตัวอย่าง/ตามเนื้อหาที่เรียน</w:t>
      </w:r>
    </w:p>
    <w:p>
      <w:pPr>
        <w:spacing w:after="0"/>
      </w:pPr>
      <w:r>
        <w:t>7. คำตอบตัวอย่าง/ตามเนื้อหาที่เรียน</w:t>
      </w:r>
    </w:p>
    <w:p>
      <w:r>
        <w:rPr>
          <w:b/>
        </w:rPr>
        <w:t>หน้า 4 | คณิตศาสตร์ | แผนภูมิรูปภาพ ชุดที่ 1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pPr>
        <w:spacing w:after="0"/>
      </w:pPr>
      <w:r>
        <w:t>7. 2 ผล</w:t>
      </w:r>
    </w:p>
    <w:p>
      <w:pPr>
        <w:spacing w:after="0"/>
      </w:pPr>
      <w:r>
        <w:t>8. 12 ผล</w:t>
      </w:r>
    </w:p>
    <w:p>
      <w:r>
        <w:rPr>
          <w:b/>
        </w:rPr>
        <w:t>หน้า 5 | คณิตศาสตร์ | แผนภูมิรูปภาพ ชุดที่ 2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8 ชิ้น</w:t>
      </w:r>
    </w:p>
    <w:p>
      <w:pPr>
        <w:spacing w:after="0"/>
      </w:pPr>
      <w:r>
        <w:t>6. 4 ชิ้น</w:t>
      </w:r>
    </w:p>
    <w:p>
      <w:pPr>
        <w:spacing w:after="0"/>
      </w:pPr>
      <w:r>
        <w:t>7. 2 ชิ้น</w:t>
      </w:r>
    </w:p>
    <w:p>
      <w:pPr>
        <w:spacing w:after="0"/>
      </w:pPr>
      <w:r>
        <w:t>8. 18 ชิ้น</w:t>
      </w:r>
    </w:p>
    <w:p>
      <w:r>
        <w:rPr>
          <w:b/>
        </w:rPr>
        <w:t>หน้า 6 | คณิตศาสตร์ | การวัดน้ำหนัก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7 | คณิตศาสตร์ | การบวกจำนวน 2 หลักแบบง่าย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3. 18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6. 17</w:t>
      </w:r>
    </w:p>
    <w:p>
      <w:r>
        <w:rPr>
          <w:b/>
        </w:rPr>
        <w:t>หน้า 8 | คณิตศาสตร์ | การลบจำนวน 2 หลักแบบง่าย</w:t>
      </w:r>
    </w:p>
    <w:p>
      <w:pPr>
        <w:spacing w:after="0"/>
      </w:pPr>
      <w:r>
        <w:t>1. 14</w:t>
      </w:r>
    </w:p>
    <w:p>
      <w:pPr>
        <w:spacing w:after="0"/>
      </w:pPr>
      <w:r>
        <w:t>2. 13</w:t>
      </w:r>
    </w:p>
    <w:p>
      <w:pPr>
        <w:spacing w:after="0"/>
      </w:pPr>
      <w:r>
        <w:t>3. 12</w:t>
      </w:r>
    </w:p>
    <w:p>
      <w:pPr>
        <w:spacing w:after="0"/>
      </w:pPr>
      <w:r>
        <w:t>4. 13</w:t>
      </w:r>
    </w:p>
    <w:p>
      <w:pPr>
        <w:spacing w:after="0"/>
      </w:pPr>
      <w:r>
        <w:t>5. 12</w:t>
      </w:r>
    </w:p>
    <w:p>
      <w:pPr>
        <w:spacing w:after="0"/>
      </w:pPr>
      <w:r>
        <w:t>6. 13</w:t>
      </w:r>
    </w:p>
    <w:p>
      <w:r>
        <w:rPr>
          <w:b/>
        </w:rPr>
        <w:t>หน้า 9 | คณิตศาสตร์ | โจทย์ปัญหาบวก–ลบ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3. 19</w:t>
      </w:r>
    </w:p>
    <w:p>
      <w:pPr>
        <w:spacing w:after="0"/>
      </w:pPr>
      <w:r>
        <w:t>4. 12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10 | คณิตศาสตร์ | ชุดจำลองสอบคณิตศาสตร์</w:t>
      </w:r>
    </w:p>
    <w:p>
      <w:pPr>
        <w:spacing w:after="0"/>
      </w:pPr>
      <w:r>
        <w:t>1. &lt;</w:t>
      </w:r>
    </w:p>
    <w:p>
      <w:pPr>
        <w:spacing w:after="0"/>
      </w:pPr>
      <w:r>
        <w:t>2. 18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4. 20</w:t>
      </w:r>
    </w:p>
    <w:p>
      <w:pPr>
        <w:spacing w:after="0"/>
      </w:pPr>
      <w:r>
        <w:t>5. 11</w:t>
      </w:r>
    </w:p>
    <w:p>
      <w:pPr>
        <w:spacing w:after="0"/>
      </w:pPr>
      <w:r>
        <w:t>6. 8 คะแนน</w:t>
      </w:r>
    </w:p>
    <w:p>
      <w:pPr>
        <w:spacing w:after="0"/>
      </w:pPr>
      <w:r>
        <w:t>7. คำตอบตัวอย่าง/ตามเนื้อหาที่เรียน</w:t>
      </w:r>
    </w:p>
    <w:p>
      <w:r>
        <w:rPr>
          <w:b/>
        </w:rPr>
        <w:t>หน้า 11 | ภาษาไทย | สระ ไ และ ใ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12 | ภาษาไทย | สระ เอือ และ เ-า</w:t>
      </w:r>
    </w:p>
    <w:p>
      <w:pPr>
        <w:spacing w:after="0"/>
      </w:pPr>
      <w:r>
        <w:t>1. เสือ</w:t>
      </w:r>
    </w:p>
    <w:p>
      <w:pPr>
        <w:spacing w:after="0"/>
      </w:pPr>
      <w:r>
        <w:t>2. เขา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13 | ภาษาไทย | สระ อัว</w:t>
      </w:r>
    </w:p>
    <w:p>
      <w:pPr>
        <w:spacing w:after="0"/>
      </w:pPr>
      <w:r>
        <w:t>1. กลัว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r>
        <w:rPr>
          <w:b/>
        </w:rPr>
        <w:t>หน้า 14 | ภาษาไทย | สระ เ-ะ และ แ-ะ</w:t>
      </w:r>
    </w:p>
    <w:p>
      <w:pPr>
        <w:spacing w:after="0"/>
      </w:pPr>
      <w:r>
        <w:t>1. เด็ก</w:t>
      </w:r>
    </w:p>
    <w:p>
      <w:pPr>
        <w:spacing w:after="0"/>
      </w:pPr>
      <w:r>
        <w:t>2. แกะ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15 | ภาษาไทย | สระ เ-าะ</w:t>
      </w:r>
    </w:p>
    <w:p>
      <w:pPr>
        <w:spacing w:after="0"/>
      </w:pPr>
      <w:r>
        <w:t>1. เกาะ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r>
        <w:rPr>
          <w:b/>
        </w:rPr>
        <w:t>หน้า 16 | ภาษาไทย | การเรียงประโยค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17 | ดรุณศึกษา | บทที่ 14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r>
        <w:rPr>
          <w:b/>
        </w:rPr>
        <w:t>หน้า 18 | ดรุณศึกษา | บทที่ 18 และ 22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r>
        <w:rPr>
          <w:b/>
        </w:rPr>
        <w:t>หน้า 19 | ดรุณศึกษา | บทที่ 29 + ชุดทบทวน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20 | สังคมศึกษา | การเป็นพลเมืองดี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21 | สังคมศึกษา | ครอบครัวและโรงเรียน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22 | สังคมศึกษา | ชุดจำลองสอบสังคมศึกษา</w:t>
      </w:r>
    </w:p>
    <w:p>
      <w:pPr>
        <w:spacing w:after="0"/>
      </w:pPr>
      <w:r>
        <w:t>1. ต่อคิว</w:t>
      </w:r>
    </w:p>
    <w:p>
      <w:pPr>
        <w:spacing w:after="0"/>
      </w:pPr>
      <w:r>
        <w:t>2. ทิ้งขยะลงถัง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23 | ประวัติศาสตร์ | ความเป็นมาของครอบครัว</w:t>
      </w:r>
    </w:p>
    <w:p>
      <w:pPr>
        <w:spacing w:after="0"/>
      </w:pPr>
      <w:r>
        <w:t>1. ก่อนปัจจุบัน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24 | ประวัติศาสตร์ | การดำเนินชีวิตในอดีตและปัจจุบัน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25 | ประวัติศาสตร์ | ชุดจำลองสอบประวัติศาสตร์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26 | การงานอาชีพ | หน่วยที่ 1 งานบ้าน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เก็บเข้าที่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27 | การงานอาชีพ | หน่วยที่ 2 เสื้อผ้าและเครื่องแต่งกาย</w:t>
      </w:r>
    </w:p>
    <w:p>
      <w:pPr>
        <w:spacing w:after="0"/>
      </w:pPr>
      <w:r>
        <w:t>1. ตากให้แห้ง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28 | วิทยาศาสตร์ | หน่วยที่ 2 สัตว์รอบตัวเรา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29 | วิทยาศาสตร์ | หน่วยที่ 3 พืชรอบตัวเรา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ผล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30 | วิทยาศาสตร์ | หน้าที่ของราก ลำต้น และใบ</w:t>
      </w:r>
    </w:p>
    <w:p>
      <w:pPr>
        <w:spacing w:after="0"/>
      </w:pPr>
      <w:r>
        <w:t>1. ดูดน้ำและช่วยยึดต้น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สร้างอาหาร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31 | วิทยาศาสตร์ | ดอก ผล และเมล็ด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32 | วิทยาศาสตร์ | หน่วยที่ 4 สิ่งรอบตัวเรา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33 | วิทยาศาสตร์ | ชุดจำลองสอบวิทยาศาสตร์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ดูดน้ำและช่วยยึดต้น</w:t>
      </w:r>
    </w:p>
    <w:p>
      <w:pPr>
        <w:spacing w:after="0"/>
      </w:pPr>
      <w:r>
        <w:t>3. สร้างอาหาร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r>
        <w:rPr>
          <w:b/>
        </w:rPr>
        <w:t>หน้า 34 | สุขศึกษา | ความรักและความผูกพันในครอบครัว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35 | สุขศึกษา | ลักษณะทางเพศและความภาคภูมิใจในตนเอง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36 | นาฏศิลป์ | การแสดงนาฏศิลป์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37 | นาฏศิลป์ | การละเล่นเด็กไทย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38 | ภาษาอังกฤษ | คำศัพท์ 20 คำ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r>
        <w:rPr>
          <w:b/>
        </w:rPr>
        <w:t>หน้า 39 | ภาษาอังกฤษ | Food and Drinks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r>
        <w:rPr>
          <w:b/>
        </w:rPr>
        <w:t>หน้า 40 | ภาษาอังกฤษ | Countable / Uncountable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Uncountable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r>
        <w:rPr>
          <w:b/>
        </w:rPr>
        <w:t>หน้า 41 | ภาษาอังกฤษ | These / Those</w:t>
      </w:r>
    </w:p>
    <w:p>
      <w:pPr>
        <w:spacing w:after="0"/>
      </w:pPr>
      <w:r>
        <w:t>1. These</w:t>
      </w:r>
    </w:p>
    <w:p>
      <w:pPr>
        <w:spacing w:after="0"/>
      </w:pPr>
      <w:r>
        <w:t>2. Those</w:t>
      </w:r>
    </w:p>
    <w:p>
      <w:pPr>
        <w:spacing w:after="0"/>
      </w:pPr>
      <w:r>
        <w:t>3. These</w:t>
      </w:r>
    </w:p>
    <w:p>
      <w:pPr>
        <w:spacing w:after="0"/>
      </w:pPr>
      <w:r>
        <w:t>4. Those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r>
        <w:rPr>
          <w:b/>
        </w:rPr>
        <w:t>หน้า 42 | ภาษาอังกฤษ | is / am / are</w:t>
      </w:r>
    </w:p>
    <w:p>
      <w:pPr>
        <w:spacing w:after="0"/>
      </w:pPr>
      <w:r>
        <w:t>1. am</w:t>
      </w:r>
    </w:p>
    <w:p>
      <w:pPr>
        <w:spacing w:after="0"/>
      </w:pPr>
      <w:r>
        <w:t>2. is</w:t>
      </w:r>
    </w:p>
    <w:p>
      <w:pPr>
        <w:spacing w:after="0"/>
      </w:pPr>
      <w:r>
        <w:t>3. is</w:t>
      </w:r>
    </w:p>
    <w:p>
      <w:pPr>
        <w:spacing w:after="0"/>
      </w:pPr>
      <w:r>
        <w:t>4. are</w:t>
      </w:r>
    </w:p>
    <w:p>
      <w:pPr>
        <w:spacing w:after="0"/>
      </w:pPr>
      <w:r>
        <w:t>5. are</w:t>
      </w:r>
    </w:p>
    <w:p>
      <w:pPr>
        <w:spacing w:after="0"/>
      </w:pPr>
      <w:r>
        <w:t>6. are</w:t>
      </w:r>
    </w:p>
    <w:p>
      <w:pPr>
        <w:spacing w:after="0"/>
      </w:pPr>
      <w:r>
        <w:t>7. คำตอบตัวอย่าง/ตามเนื้อหาที่เรียน</w:t>
      </w:r>
    </w:p>
    <w:p>
      <w:pPr>
        <w:spacing w:after="0"/>
      </w:pPr>
      <w:r>
        <w:t>8. คำตอบตัวอย่าง/ตามเนื้อหาที่เรียน</w:t>
      </w:r>
    </w:p>
    <w:p>
      <w:r>
        <w:rPr>
          <w:b/>
        </w:rPr>
        <w:t>หน้า 43 | รวมทุกวิชา | ชุดทบทวน 1 : คณิต + ไทย</w:t>
      </w:r>
    </w:p>
    <w:p>
      <w:pPr>
        <w:spacing w:after="0"/>
      </w:pPr>
      <w:r>
        <w:t>1. &lt;</w:t>
      </w:r>
    </w:p>
    <w:p>
      <w:pPr>
        <w:spacing w:after="0"/>
      </w:pPr>
      <w:r>
        <w:t>2. 12</w:t>
      </w:r>
    </w:p>
    <w:p>
      <w:pPr>
        <w:spacing w:after="0"/>
      </w:pPr>
      <w:r>
        <w:t>3. 18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pPr>
        <w:spacing w:after="0"/>
      </w:pPr>
      <w:r>
        <w:t>6. คำตอบตัวอย่าง/ตามเนื้อหาที่เรียน</w:t>
      </w:r>
    </w:p>
    <w:p>
      <w:r>
        <w:rPr>
          <w:b/>
        </w:rPr>
        <w:t>หน้า 44 | รวมทุกวิชา | ชุดทบทวน 2 : คณิต + วิทยาศาสตร์</w:t>
      </w:r>
    </w:p>
    <w:p>
      <w:pPr>
        <w:spacing w:after="0"/>
      </w:pPr>
      <w:r>
        <w:t>1. &gt;</w:t>
      </w:r>
    </w:p>
    <w:p>
      <w:pPr>
        <w:spacing w:after="0"/>
      </w:pPr>
      <w:r>
        <w:t>2. 18</w:t>
      </w:r>
    </w:p>
    <w:p>
      <w:pPr>
        <w:spacing w:after="0"/>
      </w:pPr>
      <w:r>
        <w:t>3. 12</w:t>
      </w:r>
    </w:p>
    <w:p>
      <w:pPr>
        <w:spacing w:after="0"/>
      </w:pPr>
      <w:r>
        <w:t>4. ดูดน้ำและช่วยยึดต้น</w:t>
      </w:r>
    </w:p>
    <w:p>
      <w:pPr>
        <w:spacing w:after="0"/>
      </w:pPr>
      <w:r>
        <w:t>5. สร้างอาหาร</w:t>
      </w:r>
    </w:p>
    <w:p>
      <w:pPr>
        <w:spacing w:after="0"/>
      </w:pPr>
      <w:r>
        <w:t>6. ผล</w:t>
      </w:r>
    </w:p>
    <w:p>
      <w:r>
        <w:rPr>
          <w:b/>
        </w:rPr>
        <w:t>หน้า 45 | รวมทุกวิชา | ชุดทบทวน 3 : สังคม + ประวัติศาสตร์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ก่อนปัจจุบัน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46 | รวมทุกวิชา | ชุดทบทวน 4 : การงาน + สุขศึกษา</w:t>
      </w:r>
    </w:p>
    <w:p>
      <w:pPr>
        <w:spacing w:after="0"/>
      </w:pPr>
      <w:r>
        <w:t>1. เก็บเข้าที่</w:t>
      </w:r>
    </w:p>
    <w:p>
      <w:pPr>
        <w:spacing w:after="0"/>
      </w:pPr>
      <w:r>
        <w:t>2. ตากให้แห้ง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47 | รวมทุกวิชา | ชุดทบทวน 5 : วิทยาศาสตร์ + นาฏศิลป์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ของเหลว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คำตอบตัวอย่าง/ตามเนื้อหาที่เรียน</w:t>
      </w:r>
    </w:p>
    <w:p>
      <w:r>
        <w:rPr>
          <w:b/>
        </w:rPr>
        <w:t>หน้า 48 | รวมทุกวิชา | ชุดทบทวน 6 : ภาษาอังกฤษ</w:t>
      </w:r>
    </w:p>
    <w:p>
      <w:pPr>
        <w:spacing w:after="0"/>
      </w:pPr>
      <w:r>
        <w:t>1. Food</w:t>
      </w:r>
    </w:p>
    <w:p>
      <w:pPr>
        <w:spacing w:after="0"/>
      </w:pPr>
      <w:r>
        <w:t>2. Uncountable</w:t>
      </w:r>
    </w:p>
    <w:p>
      <w:pPr>
        <w:spacing w:after="0"/>
      </w:pPr>
      <w:r>
        <w:t>3. These</w:t>
      </w:r>
    </w:p>
    <w:p>
      <w:pPr>
        <w:spacing w:after="0"/>
      </w:pPr>
      <w:r>
        <w:t>4. am</w:t>
      </w:r>
    </w:p>
    <w:p>
      <w:pPr>
        <w:spacing w:after="0"/>
      </w:pPr>
      <w:r>
        <w:t>5. are</w:t>
      </w:r>
    </w:p>
    <w:p>
      <w:pPr>
        <w:spacing w:after="0"/>
      </w:pPr>
      <w:r>
        <w:t>6. คำตอบตัวอย่าง/ตามเนื้อหาที่เรียน</w:t>
      </w:r>
    </w:p>
    <w:p>
      <w:pPr>
        <w:spacing w:after="0"/>
      </w:pPr>
      <w:r>
        <w:t>7. คำตอบตัวอย่าง/ตามเนื้อหาที่เรียน</w:t>
      </w:r>
    </w:p>
    <w:p>
      <w:r>
        <w:rPr>
          <w:b/>
        </w:rPr>
        <w:t>หน้า 49 | รวมทุกวิชา | ชุดทบทวน 7 : จำลองสอบปลายภาค</w:t>
      </w:r>
    </w:p>
    <w:p>
      <w:pPr>
        <w:spacing w:after="0"/>
      </w:pPr>
      <w:r>
        <w:t>1. &lt;</w:t>
      </w:r>
    </w:p>
    <w:p>
      <w:pPr>
        <w:spacing w:after="0"/>
      </w:pPr>
      <w:r>
        <w:t>2. 18</w:t>
      </w:r>
    </w:p>
    <w:p>
      <w:pPr>
        <w:spacing w:after="0"/>
      </w:pPr>
      <w:r>
        <w:t>3. 13</w:t>
      </w:r>
    </w:p>
    <w:p>
      <w:pPr>
        <w:spacing w:after="0"/>
      </w:pPr>
      <w:r>
        <w:t>4. คำตอบตัวอย่าง/ตามเนื้อหาที่เรียน</w:t>
      </w:r>
    </w:p>
    <w:p>
      <w:pPr>
        <w:spacing w:after="0"/>
      </w:pPr>
      <w:r>
        <w:t>5. ดูดน้ำและช่วยยึดต้น</w:t>
      </w:r>
    </w:p>
    <w:p>
      <w:pPr>
        <w:spacing w:after="0"/>
      </w:pPr>
      <w:r>
        <w:t>6. คำตอบตัวอย่าง/ตามเนื้อหาที่เรียน</w:t>
      </w:r>
    </w:p>
    <w:p>
      <w:pPr>
        <w:spacing w:after="0"/>
      </w:pPr>
      <w:r>
        <w:t>7. คำตอบตัวอย่าง/ตามเนื้อหาที่เรียน</w:t>
      </w:r>
    </w:p>
    <w:p>
      <w:pPr>
        <w:spacing w:after="0"/>
      </w:pPr>
      <w:r>
        <w:t>8. am</w:t>
      </w:r>
    </w:p>
    <w:p>
      <w:r>
        <w:rPr>
          <w:b/>
        </w:rPr>
        <w:t>หน้า 50 | รวมทุกวิชา | ชุดทบทวน 8 : เก็บคะแนนให้ครบ</w:t>
      </w:r>
    </w:p>
    <w:p>
      <w:pPr>
        <w:spacing w:after="0"/>
      </w:pPr>
      <w:r>
        <w:t>1. คำตอบตัวอย่าง/ตามเนื้อหาที่เรียน</w:t>
      </w:r>
    </w:p>
    <w:p>
      <w:pPr>
        <w:spacing w:after="0"/>
      </w:pPr>
      <w:r>
        <w:t>2. คำตอบตัวอย่าง/ตามเนื้อหาที่เรียน</w:t>
      </w:r>
    </w:p>
    <w:p>
      <w:pPr>
        <w:spacing w:after="0"/>
      </w:pPr>
      <w:r>
        <w:t>3. คำตอบตัวอย่าง/ตามเนื้อหาที่เรียน</w:t>
      </w:r>
    </w:p>
    <w:p>
      <w:pPr>
        <w:spacing w:after="0"/>
      </w:pPr>
      <w:r>
        <w:t>4. คำตอบตัวอย่าง/ตามเนื้อหาที่เรียน</w:t>
      </w:r>
    </w:p>
    <w:p>
      <w:r>
        <w:br w:type="page"/>
      </w:r>
    </w:p>
    <w:p>
      <w:r>
        <w:rPr>
          <w:b/>
        </w:rPr>
        <w:t>แหล่งอ้างอิง</w:t>
      </w:r>
    </w:p>
    <w:p>
      <w:r>
        <w:t>• ขอบเขตสอบปลายภาคเรียนที่ 1 ปีการศึกษา 2569 ที่ผู้ใช้ระบุในบทสนทนา</w:t>
      </w:r>
    </w:p>
    <w:p>
      <w:r>
        <w:t>• ภาพใบงานตัวอย่าง ป.1 ที่ผู้ใช้แนบมา ใช้เป็นแนวรูปแบบและระดับโจทย์</w:t>
      </w:r>
    </w:p>
    <w:p>
      <w:r>
        <w:t>• สำนักงานคณะกรรมการการศึกษาขั้นพื้นฐาน (สพฐ.) หลักสูตรแกนกลางการศึกษาขั้นพื้นฐาน พ.ศ. 2551 และมาตรฐาน/ตัวชี้วัดฉบับปรับปรุง พ.ศ. 2560</w:t>
      </w:r>
    </w:p>
    <w:p>
      <w:r>
        <w:t>• ดรุณศึกษา บท 14, 18, 22, 29: ไม่มีต้นฉบับบทเรียนของโรงเรียนแนบมา จึงไม่มีข้อมูลเพียงพอสำหรับยืนยันคำศัพท์หรือเนื้อเรื่องรายบท และจัดเป็นแนวอ่าน–เขียน–คำศัพท์–ความเข้าใจแทน</w:t>
      </w:r>
    </w:p>
    <w:sectPr w:rsidR="00FC693F" w:rsidRPr="0006063C" w:rsidSect="00034616">
      <w:footerReference w:type="default" r:id="rId9"/>
      <w:pgSz w:w="12240" w:h="15840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