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968C" w14:textId="4339A28F" w:rsidR="0005005F" w:rsidRDefault="0005005F" w:rsidP="006E69E8">
      <w:pPr>
        <w:pStyle w:val="Style2"/>
        <w:widowControl/>
        <w:spacing w:line="240" w:lineRule="auto"/>
        <w:ind w:firstLine="0"/>
        <w:jc w:val="center"/>
        <w:rPr>
          <w:b/>
          <w:bCs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60062E5E" wp14:editId="682DC3F5">
            <wp:extent cx="560705" cy="466090"/>
            <wp:effectExtent l="19050" t="0" r="0" b="0"/>
            <wp:docPr id="223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869ED" w14:textId="77777777" w:rsidR="0005005F" w:rsidRPr="0005005F" w:rsidRDefault="0005005F" w:rsidP="0005005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5005F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234869B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</w:rPr>
      </w:pPr>
      <w:r w:rsidRPr="0005005F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41CDC85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Московский авиационный институт</w:t>
      </w:r>
    </w:p>
    <w:p w14:paraId="4244D007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(национальный исследовательский университет)</w:t>
      </w:r>
    </w:p>
    <w:p w14:paraId="64ED8418" w14:textId="77777777" w:rsidR="0005005F" w:rsidRPr="0005005F" w:rsidRDefault="0005005F" w:rsidP="00DD4BA8">
      <w:pPr>
        <w:tabs>
          <w:tab w:val="left" w:pos="6663"/>
          <w:tab w:val="left" w:pos="8222"/>
        </w:tabs>
        <w:spacing w:after="0"/>
        <w:rPr>
          <w:rFonts w:ascii="Times New Roman" w:hAnsi="Times New Roman" w:cs="Times New Roman"/>
          <w:sz w:val="36"/>
        </w:rPr>
      </w:pPr>
      <w:r w:rsidRPr="0005005F">
        <w:rPr>
          <w:rFonts w:ascii="Times New Roman" w:hAnsi="Times New Roman" w:cs="Times New Roman"/>
          <w:sz w:val="28"/>
        </w:rPr>
        <w:t>Утверждаю:</w:t>
      </w:r>
      <w:r w:rsidRPr="0005005F">
        <w:rPr>
          <w:rFonts w:ascii="Times New Roman" w:hAnsi="Times New Roman" w:cs="Times New Roman"/>
          <w:sz w:val="28"/>
        </w:rPr>
        <w:tab/>
        <w:t>Кафедра</w:t>
      </w:r>
      <w:r w:rsidRPr="0005005F">
        <w:rPr>
          <w:rFonts w:ascii="Times New Roman" w:hAnsi="Times New Roman" w:cs="Times New Roman"/>
          <w:sz w:val="28"/>
        </w:rPr>
        <w:tab/>
      </w:r>
      <w:r w:rsidRPr="0005005F">
        <w:rPr>
          <w:rFonts w:ascii="Times New Roman" w:hAnsi="Times New Roman" w:cs="Times New Roman"/>
          <w:b/>
          <w:sz w:val="32"/>
        </w:rPr>
        <w:t>311</w:t>
      </w:r>
    </w:p>
    <w:p w14:paraId="06F1679C" w14:textId="77777777" w:rsidR="0005005F" w:rsidRPr="0005005F" w:rsidRDefault="0005005F" w:rsidP="00050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05F">
        <w:rPr>
          <w:rFonts w:ascii="Times New Roman" w:hAnsi="Times New Roman" w:cs="Times New Roman"/>
          <w:b/>
          <w:sz w:val="24"/>
          <w:szCs w:val="24"/>
        </w:rPr>
        <w:t>Зав. кафедрой</w:t>
      </w:r>
    </w:p>
    <w:p w14:paraId="76208BCF" w14:textId="77777777" w:rsidR="0005005F" w:rsidRPr="0005005F" w:rsidRDefault="0005005F" w:rsidP="0005005F">
      <w:pPr>
        <w:tabs>
          <w:tab w:val="left" w:pos="3402"/>
        </w:tabs>
        <w:spacing w:after="0"/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8"/>
        </w:rPr>
        <w:t>____________</w:t>
      </w:r>
      <w:r w:rsidRPr="0005005F">
        <w:rPr>
          <w:rFonts w:ascii="Times New Roman" w:hAnsi="Times New Roman" w:cs="Times New Roman"/>
          <w:sz w:val="28"/>
        </w:rPr>
        <w:tab/>
        <w:t>Дисциплина:</w:t>
      </w:r>
      <w:r w:rsidRPr="0005005F">
        <w:rPr>
          <w:rFonts w:ascii="Times New Roman" w:hAnsi="Times New Roman" w:cs="Times New Roman"/>
          <w:b/>
          <w:sz w:val="28"/>
        </w:rPr>
        <w:t xml:space="preserve"> Численные методы </w:t>
      </w:r>
    </w:p>
    <w:p w14:paraId="59A0709F" w14:textId="2D1AC91B" w:rsidR="0005005F" w:rsidRPr="0005005F" w:rsidRDefault="0005005F" w:rsidP="0005005F">
      <w:pPr>
        <w:tabs>
          <w:tab w:val="left" w:pos="5812"/>
        </w:tabs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="00C70BE8">
        <w:rPr>
          <w:rFonts w:ascii="Times New Roman" w:hAnsi="Times New Roman" w:cs="Times New Roman"/>
          <w:sz w:val="24"/>
          <w:szCs w:val="24"/>
        </w:rPr>
        <w:t>03</w:t>
      </w:r>
      <w:r w:rsidRPr="0005005F">
        <w:rPr>
          <w:rFonts w:ascii="Times New Roman" w:hAnsi="Times New Roman" w:cs="Times New Roman"/>
          <w:sz w:val="24"/>
          <w:szCs w:val="24"/>
        </w:rPr>
        <w:t xml:space="preserve"> »</w:t>
      </w:r>
      <w:proofErr w:type="gramEnd"/>
      <w:r w:rsidRPr="0005005F">
        <w:rPr>
          <w:rFonts w:ascii="Times New Roman" w:hAnsi="Times New Roman" w:cs="Times New Roman"/>
          <w:sz w:val="24"/>
          <w:szCs w:val="24"/>
        </w:rPr>
        <w:t xml:space="preserve"> </w:t>
      </w:r>
      <w:r w:rsidR="00C70BE8">
        <w:rPr>
          <w:rFonts w:ascii="Times New Roman" w:hAnsi="Times New Roman" w:cs="Times New Roman"/>
          <w:sz w:val="24"/>
          <w:szCs w:val="24"/>
        </w:rPr>
        <w:t>июня</w:t>
      </w:r>
      <w:r w:rsidRPr="0005005F">
        <w:rPr>
          <w:rFonts w:ascii="Times New Roman" w:hAnsi="Times New Roman" w:cs="Times New Roman"/>
          <w:sz w:val="24"/>
          <w:szCs w:val="24"/>
        </w:rPr>
        <w:t xml:space="preserve"> 202</w:t>
      </w:r>
      <w:r w:rsidR="00C70BE8">
        <w:rPr>
          <w:rFonts w:ascii="Times New Roman" w:hAnsi="Times New Roman" w:cs="Times New Roman"/>
          <w:sz w:val="24"/>
          <w:szCs w:val="24"/>
        </w:rPr>
        <w:t>4</w:t>
      </w:r>
      <w:r w:rsidRPr="0005005F">
        <w:rPr>
          <w:rFonts w:ascii="Times New Roman" w:hAnsi="Times New Roman" w:cs="Times New Roman"/>
          <w:sz w:val="24"/>
          <w:szCs w:val="24"/>
        </w:rPr>
        <w:t xml:space="preserve"> г.</w:t>
      </w:r>
      <w:r w:rsidRPr="0005005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0D574E" w14:textId="77777777" w:rsidR="0005005F" w:rsidRDefault="0005005F" w:rsidP="0005005F">
      <w:pPr>
        <w:jc w:val="center"/>
        <w:rPr>
          <w:b/>
          <w:sz w:val="36"/>
        </w:rPr>
      </w:pPr>
      <w:r w:rsidRPr="0005005F">
        <w:rPr>
          <w:rFonts w:ascii="Times New Roman" w:hAnsi="Times New Roman" w:cs="Times New Roman"/>
          <w:b/>
          <w:sz w:val="28"/>
        </w:rPr>
        <w:t>Зачетный билет №</w:t>
      </w:r>
      <w:r w:rsidRPr="0005005F">
        <w:rPr>
          <w:rFonts w:ascii="Times New Roman" w:hAnsi="Times New Roman" w:cs="Times New Roman"/>
          <w:b/>
          <w:sz w:val="36"/>
        </w:rPr>
        <w:t xml:space="preserve"> </w:t>
      </w:r>
      <w:r w:rsidRPr="0005005F">
        <w:rPr>
          <w:rFonts w:ascii="Times New Roman" w:hAnsi="Times New Roman" w:cs="Times New Roman"/>
          <w:b/>
          <w:sz w:val="32"/>
        </w:rPr>
        <w:t>1</w:t>
      </w:r>
    </w:p>
    <w:p w14:paraId="49DB397B" w14:textId="77777777" w:rsidR="00BB23CC" w:rsidRDefault="00BB23CC" w:rsidP="00B30E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BB23CC">
        <w:rPr>
          <w:rFonts w:ascii="Times New Roman" w:hAnsi="Times New Roman" w:cs="Times New Roman"/>
          <w:sz w:val="24"/>
          <w:szCs w:val="24"/>
        </w:rPr>
        <w:t>Источники и классификация погрешностей. Абсолютная и относительная погрешности.</w:t>
      </w:r>
    </w:p>
    <w:tbl>
      <w:tblPr>
        <w:tblpPr w:leftFromText="180" w:rightFromText="180" w:vertAnchor="text" w:horzAnchor="margin" w:tblpXSpec="right" w:tblpY="9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564"/>
        <w:gridCol w:w="567"/>
        <w:gridCol w:w="709"/>
      </w:tblGrid>
      <w:tr w:rsidR="000259CB" w:rsidRPr="009333EB" w14:paraId="6C32A1B3" w14:textId="77777777" w:rsidTr="000259CB">
        <w:trPr>
          <w:trHeight w:val="20"/>
        </w:trPr>
        <w:tc>
          <w:tcPr>
            <w:tcW w:w="472" w:type="dxa"/>
            <w:shd w:val="clear" w:color="auto" w:fill="auto"/>
            <w:vAlign w:val="center"/>
          </w:tcPr>
          <w:p w14:paraId="7A38FE1E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3EC378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5pt;height:18.15pt" o:ole="">
                  <v:imagedata r:id="rId6" o:title=""/>
                </v:shape>
                <o:OLEObject Type="Embed" ProgID="Equation.3" ShapeID="_x0000_i1025" DrawAspect="Content" ObjectID="_1808983059" r:id="rId7"/>
              </w:objec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7779CE50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1613D4">
              <w:rPr>
                <w:position w:val="-6"/>
              </w:rPr>
              <w:object w:dxaOrig="200" w:dyaOrig="279" w14:anchorId="6C001DC8">
                <v:shape id="_x0000_i1026" type="#_x0000_t75" style="width:10pt;height:14.4pt" o:ole="">
                  <v:imagedata r:id="rId8" o:title=""/>
                </v:shape>
                <o:OLEObject Type="Embed" ProgID="Equation.DSMT4" ShapeID="_x0000_i1026" DrawAspect="Content" ObjectID="_1808983060" r:id="rId9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ECD85D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5B8372A6">
                <v:shape id="_x0000_i1027" type="#_x0000_t75" style="width:6.25pt;height:13.15pt" o:ole="">
                  <v:imagedata r:id="rId10" o:title=""/>
                </v:shape>
                <o:OLEObject Type="Embed" ProgID="Equation.DSMT4" ShapeID="_x0000_i1027" DrawAspect="Content" ObjectID="_1808983061" r:id="rId11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20A9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200" w:dyaOrig="260" w14:anchorId="5CD220D8">
                <v:shape id="_x0000_i1028" type="#_x0000_t75" style="width:10pt;height:13.15pt" o:ole="">
                  <v:imagedata r:id="rId12" o:title=""/>
                </v:shape>
                <o:OLEObject Type="Embed" ProgID="Equation.DSMT4" ShapeID="_x0000_i1028" DrawAspect="Content" ObjectID="_1808983062" r:id="rId13"/>
              </w:object>
            </w:r>
          </w:p>
        </w:tc>
      </w:tr>
      <w:tr w:rsidR="000259CB" w:rsidRPr="009333EB" w14:paraId="3360E701" w14:textId="77777777" w:rsidTr="000259CB">
        <w:trPr>
          <w:trHeight w:val="20"/>
        </w:trPr>
        <w:tc>
          <w:tcPr>
            <w:tcW w:w="472" w:type="dxa"/>
            <w:shd w:val="clear" w:color="auto" w:fill="auto"/>
            <w:vAlign w:val="center"/>
          </w:tcPr>
          <w:p w14:paraId="6D72339B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0442F6CF">
                <v:shape id="_x0000_i1029" type="#_x0000_t75" style="width:13.15pt;height:18.15pt" o:ole="">
                  <v:imagedata r:id="rId14" o:title=""/>
                </v:shape>
                <o:OLEObject Type="Embed" ProgID="Equation.3" ShapeID="_x0000_i1029" DrawAspect="Content" ObjectID="_1808983063" r:id="rId15"/>
              </w:objec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5132AA95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18030BBD">
                <v:shape id="_x0000_i1030" type="#_x0000_t75" style="width:6.25pt;height:13.15pt" o:ole="">
                  <v:imagedata r:id="rId16" o:title=""/>
                </v:shape>
                <o:OLEObject Type="Embed" ProgID="Equation.DSMT4" ShapeID="_x0000_i1030" DrawAspect="Content" ObjectID="_1808983064" r:id="rId17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C6F7EA" w14:textId="77777777" w:rsidR="000259CB" w:rsidRPr="009333EB" w:rsidRDefault="000259CB" w:rsidP="000259CB">
            <w:pPr>
              <w:pStyle w:val="a3"/>
              <w:ind w:left="0"/>
              <w:jc w:val="center"/>
            </w:pPr>
            <w:r>
              <w:t>-2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1810F" w14:textId="77777777" w:rsidR="000259CB" w:rsidRPr="009333EB" w:rsidRDefault="000259CB" w:rsidP="000259CB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47E60F67">
                <v:shape id="_x0000_i1031" type="#_x0000_t75" style="width:6.25pt;height:13.15pt" o:ole="">
                  <v:imagedata r:id="rId18" o:title=""/>
                </v:shape>
                <o:OLEObject Type="Embed" ProgID="Equation.DSMT4" ShapeID="_x0000_i1031" DrawAspect="Content" ObjectID="_1808983065" r:id="rId19"/>
              </w:object>
            </w:r>
          </w:p>
        </w:tc>
      </w:tr>
    </w:tbl>
    <w:p w14:paraId="278AE0F0" w14:textId="77777777" w:rsidR="0067707C" w:rsidRDefault="0067707C" w:rsidP="00B30E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67707C">
        <w:rPr>
          <w:rFonts w:ascii="Times New Roman" w:hAnsi="Times New Roman" w:cs="Times New Roman"/>
          <w:sz w:val="24"/>
          <w:szCs w:val="24"/>
        </w:rPr>
        <w:t xml:space="preserve">Методом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левых  </w:t>
      </w:r>
      <w:r w:rsidRPr="0067707C">
        <w:rPr>
          <w:rFonts w:ascii="Times New Roman" w:hAnsi="Times New Roman" w:cs="Times New Roman"/>
          <w:sz w:val="24"/>
          <w:szCs w:val="24"/>
        </w:rPr>
        <w:t>прямоугольников</w:t>
      </w:r>
      <w:proofErr w:type="gramEnd"/>
      <w:r w:rsidRPr="0067707C">
        <w:rPr>
          <w:rFonts w:ascii="Times New Roman" w:hAnsi="Times New Roman" w:cs="Times New Roman"/>
          <w:sz w:val="24"/>
          <w:szCs w:val="24"/>
        </w:rPr>
        <w:t xml:space="preserve"> вычислить интеграл</w:t>
      </w:r>
      <w:r w:rsidRPr="00D64DB1">
        <w:t xml:space="preserve"> </w:t>
      </w:r>
      <w:r w:rsidRPr="00900011">
        <w:rPr>
          <w:position w:val="-32"/>
        </w:rPr>
        <w:object w:dxaOrig="1080" w:dyaOrig="760" w14:anchorId="5FE9AFAB">
          <v:shape id="_x0000_i1032" type="#_x0000_t75" style="width:53.85pt;height:38.2pt" o:ole="">
            <v:imagedata r:id="rId20" o:title=""/>
          </v:shape>
          <o:OLEObject Type="Embed" ProgID="Equation.DSMT4" ShapeID="_x0000_i1032" DrawAspect="Content" ObjectID="_1808983066" r:id="rId21"/>
        </w:object>
      </w:r>
      <w:r>
        <w:t xml:space="preserve">.  </w:t>
      </w:r>
      <w:r w:rsidR="00C90650">
        <w:rPr>
          <w:rFonts w:ascii="Times New Roman" w:hAnsi="Times New Roman" w:cs="Times New Roman"/>
          <w:sz w:val="24"/>
          <w:szCs w:val="24"/>
        </w:rPr>
        <w:t>Взять 3 промежутка</w:t>
      </w:r>
      <w:r w:rsidRPr="0067707C">
        <w:rPr>
          <w:rFonts w:ascii="Times New Roman" w:hAnsi="Times New Roman" w:cs="Times New Roman"/>
          <w:sz w:val="24"/>
          <w:szCs w:val="24"/>
        </w:rPr>
        <w:t xml:space="preserve"> разбиения.</w:t>
      </w:r>
    </w:p>
    <w:p w14:paraId="15E42D48" w14:textId="77777777" w:rsidR="0067707C" w:rsidRDefault="0067707C" w:rsidP="0067707C"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67707C">
        <w:rPr>
          <w:rFonts w:ascii="Times New Roman" w:hAnsi="Times New Roman" w:cs="Times New Roman"/>
          <w:sz w:val="24"/>
          <w:szCs w:val="24"/>
        </w:rPr>
        <w:t>Построить интерполяционный многочлен Лагранжа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A9F1AE" w14:textId="77777777" w:rsidR="0067707C" w:rsidRDefault="0067707C" w:rsidP="0067707C">
      <w:pPr>
        <w:pStyle w:val="a3"/>
      </w:pPr>
    </w:p>
    <w:p w14:paraId="2BA987D7" w14:textId="77777777" w:rsidR="000259CB" w:rsidRDefault="000259CB" w:rsidP="0067707C">
      <w:pPr>
        <w:pStyle w:val="a3"/>
      </w:pPr>
    </w:p>
    <w:p w14:paraId="21CCFEAD" w14:textId="77777777" w:rsidR="000259CB" w:rsidRDefault="000259CB" w:rsidP="0067707C">
      <w:pPr>
        <w:pStyle w:val="a3"/>
      </w:pPr>
    </w:p>
    <w:p w14:paraId="5052F5D5" w14:textId="77777777" w:rsidR="000259CB" w:rsidRDefault="000259CB" w:rsidP="0067707C">
      <w:pPr>
        <w:pStyle w:val="a3"/>
      </w:pPr>
    </w:p>
    <w:p w14:paraId="19ADD50E" w14:textId="77777777" w:rsidR="0005005F" w:rsidRDefault="0005005F" w:rsidP="0005005F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b/>
          <w:noProof/>
          <w:sz w:val="16"/>
          <w:szCs w:val="16"/>
        </w:rPr>
        <w:t xml:space="preserve">   </w:t>
      </w:r>
      <w:r>
        <w:rPr>
          <w:b/>
          <w:noProof/>
          <w:sz w:val="16"/>
          <w:szCs w:val="16"/>
        </w:rPr>
        <w:drawing>
          <wp:inline distT="0" distB="0" distL="0" distR="0" wp14:anchorId="23051761" wp14:editId="155E9911">
            <wp:extent cx="560705" cy="466090"/>
            <wp:effectExtent l="19050" t="0" r="0" b="0"/>
            <wp:docPr id="1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34A69" w14:textId="77777777" w:rsidR="0005005F" w:rsidRPr="0005005F" w:rsidRDefault="0005005F" w:rsidP="0005005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5005F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0DA6D32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</w:rPr>
      </w:pPr>
      <w:r w:rsidRPr="0005005F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69BE2D8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Московский авиационный институт</w:t>
      </w:r>
    </w:p>
    <w:p w14:paraId="455A3D7A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(национальный исследовательский университет)</w:t>
      </w:r>
    </w:p>
    <w:p w14:paraId="31F55653" w14:textId="77777777" w:rsidR="0005005F" w:rsidRPr="0005005F" w:rsidRDefault="0005005F" w:rsidP="00DD4BA8">
      <w:pPr>
        <w:tabs>
          <w:tab w:val="left" w:pos="6663"/>
          <w:tab w:val="left" w:pos="8222"/>
        </w:tabs>
        <w:spacing w:after="0"/>
        <w:rPr>
          <w:rFonts w:ascii="Times New Roman" w:hAnsi="Times New Roman" w:cs="Times New Roman"/>
          <w:sz w:val="36"/>
        </w:rPr>
      </w:pPr>
      <w:r w:rsidRPr="0005005F">
        <w:rPr>
          <w:rFonts w:ascii="Times New Roman" w:hAnsi="Times New Roman" w:cs="Times New Roman"/>
          <w:sz w:val="28"/>
        </w:rPr>
        <w:t>Утверждаю:</w:t>
      </w:r>
      <w:r w:rsidRPr="0005005F">
        <w:rPr>
          <w:rFonts w:ascii="Times New Roman" w:hAnsi="Times New Roman" w:cs="Times New Roman"/>
          <w:sz w:val="28"/>
        </w:rPr>
        <w:tab/>
        <w:t>Кафедра</w:t>
      </w:r>
      <w:r w:rsidRPr="0005005F">
        <w:rPr>
          <w:rFonts w:ascii="Times New Roman" w:hAnsi="Times New Roman" w:cs="Times New Roman"/>
          <w:sz w:val="28"/>
        </w:rPr>
        <w:tab/>
      </w:r>
      <w:r w:rsidRPr="0005005F">
        <w:rPr>
          <w:rFonts w:ascii="Times New Roman" w:hAnsi="Times New Roman" w:cs="Times New Roman"/>
          <w:b/>
          <w:sz w:val="32"/>
        </w:rPr>
        <w:t>311</w:t>
      </w:r>
    </w:p>
    <w:p w14:paraId="2BFD824C" w14:textId="77777777" w:rsidR="0005005F" w:rsidRPr="0005005F" w:rsidRDefault="0005005F" w:rsidP="00050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05F">
        <w:rPr>
          <w:rFonts w:ascii="Times New Roman" w:hAnsi="Times New Roman" w:cs="Times New Roman"/>
          <w:b/>
          <w:sz w:val="24"/>
          <w:szCs w:val="24"/>
        </w:rPr>
        <w:t>Зав. кафедрой</w:t>
      </w:r>
    </w:p>
    <w:p w14:paraId="377C76C6" w14:textId="77777777" w:rsidR="0005005F" w:rsidRPr="0005005F" w:rsidRDefault="0005005F" w:rsidP="0005005F">
      <w:pPr>
        <w:tabs>
          <w:tab w:val="left" w:pos="3402"/>
        </w:tabs>
        <w:spacing w:after="0"/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8"/>
        </w:rPr>
        <w:t>____________</w:t>
      </w:r>
      <w:r w:rsidRPr="0005005F">
        <w:rPr>
          <w:rFonts w:ascii="Times New Roman" w:hAnsi="Times New Roman" w:cs="Times New Roman"/>
          <w:sz w:val="28"/>
        </w:rPr>
        <w:tab/>
        <w:t>Дисциплина:</w:t>
      </w:r>
      <w:r w:rsidRPr="0005005F">
        <w:rPr>
          <w:rFonts w:ascii="Times New Roman" w:hAnsi="Times New Roman" w:cs="Times New Roman"/>
          <w:b/>
          <w:sz w:val="28"/>
        </w:rPr>
        <w:t xml:space="preserve"> Численные методы </w:t>
      </w:r>
    </w:p>
    <w:p w14:paraId="3CE5699D" w14:textId="334A948D" w:rsidR="0005005F" w:rsidRPr="0005005F" w:rsidRDefault="00C70BE8" w:rsidP="0005005F">
      <w:pPr>
        <w:tabs>
          <w:tab w:val="left" w:pos="5812"/>
        </w:tabs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03</w:t>
      </w:r>
      <w:r w:rsidRPr="0005005F">
        <w:rPr>
          <w:rFonts w:ascii="Times New Roman" w:hAnsi="Times New Roman" w:cs="Times New Roman"/>
          <w:sz w:val="24"/>
          <w:szCs w:val="24"/>
        </w:rPr>
        <w:t xml:space="preserve"> »</w:t>
      </w:r>
      <w:proofErr w:type="gramEnd"/>
      <w:r w:rsidRPr="00050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05005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5005F">
        <w:rPr>
          <w:rFonts w:ascii="Times New Roman" w:hAnsi="Times New Roman" w:cs="Times New Roman"/>
          <w:sz w:val="24"/>
          <w:szCs w:val="24"/>
        </w:rPr>
        <w:t xml:space="preserve"> г.</w:t>
      </w:r>
      <w:r w:rsidR="0005005F" w:rsidRPr="0005005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8118427" w14:textId="77777777" w:rsidR="0005005F" w:rsidRDefault="0005005F" w:rsidP="0005005F">
      <w:pPr>
        <w:jc w:val="center"/>
        <w:rPr>
          <w:b/>
          <w:sz w:val="36"/>
        </w:rPr>
      </w:pPr>
      <w:r w:rsidRPr="0005005F">
        <w:rPr>
          <w:rFonts w:ascii="Times New Roman" w:hAnsi="Times New Roman" w:cs="Times New Roman"/>
          <w:b/>
          <w:sz w:val="28"/>
        </w:rPr>
        <w:t>Зачетный билет №</w:t>
      </w:r>
      <w:r w:rsidRPr="0005005F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2"/>
        </w:rPr>
        <w:t>2</w:t>
      </w:r>
    </w:p>
    <w:p w14:paraId="63079705" w14:textId="77777777" w:rsidR="0005005F" w:rsidRDefault="0005005F" w:rsidP="00B30E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98644" w14:textId="77777777" w:rsidR="00BB23CC" w:rsidRDefault="00BB23CC" w:rsidP="00B30E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BB23CC">
        <w:rPr>
          <w:rFonts w:ascii="Times New Roman" w:hAnsi="Times New Roman" w:cs="Times New Roman"/>
          <w:sz w:val="24"/>
          <w:szCs w:val="24"/>
        </w:rPr>
        <w:t>Значащие и верные цифры в записи чисел. Погрешности арифметических операций. Погрешности функций.</w:t>
      </w:r>
    </w:p>
    <w:p w14:paraId="7AE0A44F" w14:textId="77777777" w:rsidR="0067707C" w:rsidRDefault="0067707C" w:rsidP="00B30E15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67707C">
        <w:rPr>
          <w:rFonts w:ascii="Times New Roman" w:hAnsi="Times New Roman" w:cs="Times New Roman"/>
          <w:sz w:val="24"/>
          <w:szCs w:val="24"/>
        </w:rPr>
        <w:t>Методом простой итерации найти корень уравнения</w:t>
      </w:r>
      <w:r>
        <w:t xml:space="preserve"> </w:t>
      </w:r>
      <w:r w:rsidRPr="00590303">
        <w:rPr>
          <w:position w:val="-10"/>
        </w:rPr>
        <w:object w:dxaOrig="1200" w:dyaOrig="320" w14:anchorId="6922D6D2">
          <v:shape id="_x0000_i1033" type="#_x0000_t75" style="width:60.1pt;height:15.65pt" o:ole="">
            <v:imagedata r:id="rId22" o:title=""/>
          </v:shape>
          <o:OLEObject Type="Embed" ProgID="Equation.DSMT4" ShapeID="_x0000_i1033" DrawAspect="Content" ObjectID="_1808983067" r:id="rId23"/>
        </w:object>
      </w:r>
      <w:r>
        <w:t xml:space="preserve"> </w:t>
      </w:r>
      <w:r w:rsidRPr="0067707C">
        <w:rPr>
          <w:rFonts w:ascii="Times New Roman" w:hAnsi="Times New Roman" w:cs="Times New Roman"/>
          <w:sz w:val="24"/>
          <w:szCs w:val="24"/>
        </w:rPr>
        <w:t>с точностью</w:t>
      </w:r>
      <w:r>
        <w:t xml:space="preserve"> </w:t>
      </w:r>
      <w:r w:rsidRPr="006457D1">
        <w:rPr>
          <w:position w:val="-6"/>
        </w:rPr>
        <w:object w:dxaOrig="680" w:dyaOrig="279" w14:anchorId="78983896">
          <v:shape id="_x0000_i1034" type="#_x0000_t75" style="width:33.8pt;height:14.4pt" o:ole="">
            <v:imagedata r:id="rId24" o:title=""/>
          </v:shape>
          <o:OLEObject Type="Embed" ProgID="Equation.DSMT4" ShapeID="_x0000_i1034" DrawAspect="Content" ObjectID="_1808983068" r:id="rId25"/>
        </w:object>
      </w:r>
      <w:r>
        <w:t>.</w:t>
      </w:r>
    </w:p>
    <w:p w14:paraId="170C6117" w14:textId="77777777" w:rsidR="0067707C" w:rsidRPr="0067707C" w:rsidRDefault="0067707C" w:rsidP="0067707C">
      <w:pPr>
        <w:rPr>
          <w:rFonts w:ascii="Times New Roman" w:hAnsi="Times New Roman" w:cs="Times New Roman"/>
          <w:sz w:val="24"/>
          <w:szCs w:val="24"/>
        </w:rPr>
      </w:pPr>
      <w:r w:rsidRPr="0067707C">
        <w:rPr>
          <w:rFonts w:ascii="Times New Roman" w:hAnsi="Times New Roman" w:cs="Times New Roman"/>
          <w:sz w:val="24"/>
          <w:szCs w:val="24"/>
        </w:rPr>
        <w:t>3.</w:t>
      </w:r>
      <w:r>
        <w:t xml:space="preserve">  </w:t>
      </w:r>
      <w:r w:rsidR="00C61D28">
        <w:rPr>
          <w:rFonts w:ascii="Times New Roman" w:hAnsi="Times New Roman" w:cs="Times New Roman"/>
          <w:sz w:val="24"/>
          <w:szCs w:val="24"/>
        </w:rPr>
        <w:t xml:space="preserve">Найти первую </w:t>
      </w:r>
      <w:r w:rsidRPr="0067707C">
        <w:rPr>
          <w:rFonts w:ascii="Times New Roman" w:hAnsi="Times New Roman" w:cs="Times New Roman"/>
          <w:sz w:val="24"/>
          <w:szCs w:val="24"/>
        </w:rPr>
        <w:t>производную в точке</w:t>
      </w:r>
      <w:r w:rsidRPr="009B4E3F">
        <w:t xml:space="preserve"> </w:t>
      </w:r>
      <w:r w:rsidRPr="009B4E3F">
        <w:rPr>
          <w:position w:val="-6"/>
        </w:rPr>
        <w:object w:dxaOrig="780" w:dyaOrig="320" w14:anchorId="02BFCDD4">
          <v:shape id="_x0000_i1035" type="#_x0000_t75" style="width:38.8pt;height:15.65pt" o:ole="">
            <v:imagedata r:id="rId26" o:title=""/>
          </v:shape>
          <o:OLEObject Type="Embed" ProgID="Equation.DSMT4" ShapeID="_x0000_i1035" DrawAspect="Content" ObjectID="_1808983069" r:id="rId27"/>
        </w:object>
      </w:r>
      <w:r w:rsidRPr="009B4E3F">
        <w:t xml:space="preserve"> </w:t>
      </w:r>
      <w:r w:rsidRPr="0067707C">
        <w:rPr>
          <w:rFonts w:ascii="Times New Roman" w:hAnsi="Times New Roman" w:cs="Times New Roman"/>
          <w:sz w:val="24"/>
          <w:szCs w:val="24"/>
        </w:rPr>
        <w:t>для функции, заданной в виде таблицы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</w:tblGrid>
      <w:tr w:rsidR="0067707C" w:rsidRPr="009333EB" w14:paraId="160D33FD" w14:textId="77777777" w:rsidTr="00B77B3A">
        <w:trPr>
          <w:trHeight w:val="20"/>
        </w:trPr>
        <w:tc>
          <w:tcPr>
            <w:tcW w:w="1140" w:type="dxa"/>
            <w:shd w:val="clear" w:color="auto" w:fill="auto"/>
            <w:vAlign w:val="center"/>
          </w:tcPr>
          <w:p w14:paraId="50F56288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1347F0E5">
                <v:shape id="_x0000_i1036" type="#_x0000_t75" style="width:13.15pt;height:18.15pt" o:ole="">
                  <v:imagedata r:id="rId6" o:title=""/>
                </v:shape>
                <o:OLEObject Type="Embed" ProgID="Equation.3" ShapeID="_x0000_i1036" DrawAspect="Content" ObjectID="_1808983070" r:id="rId28"/>
              </w:objec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0D1D791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1613D4">
              <w:rPr>
                <w:position w:val="-6"/>
              </w:rPr>
              <w:object w:dxaOrig="200" w:dyaOrig="279" w14:anchorId="49F1417B">
                <v:shape id="_x0000_i1037" type="#_x0000_t75" style="width:10pt;height:14.4pt" o:ole="">
                  <v:imagedata r:id="rId8" o:title=""/>
                </v:shape>
                <o:OLEObject Type="Embed" ProgID="Equation.DSMT4" ShapeID="_x0000_i1037" DrawAspect="Content" ObjectID="_1808983071" r:id="rId29"/>
              </w:objec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D47BF8D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824A0C">
              <w:rPr>
                <w:position w:val="-6"/>
              </w:rPr>
              <w:object w:dxaOrig="360" w:dyaOrig="279" w14:anchorId="4769F6AE">
                <v:shape id="_x0000_i1038" type="#_x0000_t75" style="width:18.15pt;height:14.4pt" o:ole="">
                  <v:imagedata r:id="rId30" o:title=""/>
                </v:shape>
                <o:OLEObject Type="Embed" ProgID="Equation.DSMT4" ShapeID="_x0000_i1038" DrawAspect="Content" ObjectID="_1808983072" r:id="rId31"/>
              </w:objec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48C5107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472959BC">
                <v:shape id="_x0000_i1039" type="#_x0000_t75" style="width:6.25pt;height:13.15pt" o:ole="">
                  <v:imagedata r:id="rId32" o:title=""/>
                </v:shape>
                <o:OLEObject Type="Embed" ProgID="Equation.DSMT4" ShapeID="_x0000_i1039" DrawAspect="Content" ObjectID="_1808983073" r:id="rId33"/>
              </w:object>
            </w:r>
          </w:p>
        </w:tc>
      </w:tr>
      <w:tr w:rsidR="0067707C" w:rsidRPr="009333EB" w14:paraId="202A9CEF" w14:textId="77777777" w:rsidTr="00B77B3A">
        <w:trPr>
          <w:trHeight w:val="20"/>
        </w:trPr>
        <w:tc>
          <w:tcPr>
            <w:tcW w:w="1140" w:type="dxa"/>
            <w:shd w:val="clear" w:color="auto" w:fill="auto"/>
            <w:vAlign w:val="center"/>
          </w:tcPr>
          <w:p w14:paraId="13903E77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18646A0D">
                <v:shape id="_x0000_i1040" type="#_x0000_t75" style="width:13.15pt;height:18.15pt" o:ole="">
                  <v:imagedata r:id="rId14" o:title=""/>
                </v:shape>
                <o:OLEObject Type="Embed" ProgID="Equation.3" ShapeID="_x0000_i1040" DrawAspect="Content" ObjectID="_1808983074" r:id="rId34"/>
              </w:objec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FB90EA2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5F4525A6">
                <v:shape id="_x0000_i1041" type="#_x0000_t75" style="width:6.25pt;height:13.15pt" o:ole="">
                  <v:imagedata r:id="rId16" o:title=""/>
                </v:shape>
                <o:OLEObject Type="Embed" ProgID="Equation.DSMT4" ShapeID="_x0000_i1041" DrawAspect="Content" ObjectID="_1808983075" r:id="rId35"/>
              </w:objec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973278F" w14:textId="77777777" w:rsidR="0067707C" w:rsidRPr="009333EB" w:rsidRDefault="00C61D28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200" w:dyaOrig="260" w14:anchorId="7AC24298">
                <v:shape id="_x0000_i1042" type="#_x0000_t75" style="width:10pt;height:13.15pt" o:ole="">
                  <v:imagedata r:id="rId36" o:title=""/>
                </v:shape>
                <o:OLEObject Type="Embed" ProgID="Equation.DSMT4" ShapeID="_x0000_i1042" DrawAspect="Content" ObjectID="_1808983076" r:id="rId37"/>
              </w:objec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1C15018" w14:textId="77777777" w:rsidR="0067707C" w:rsidRPr="009333EB" w:rsidRDefault="0067707C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0981B3A3">
                <v:shape id="_x0000_i1043" type="#_x0000_t75" style="width:6.25pt;height:13.15pt" o:ole="">
                  <v:imagedata r:id="rId18" o:title=""/>
                </v:shape>
                <o:OLEObject Type="Embed" ProgID="Equation.DSMT4" ShapeID="_x0000_i1043" DrawAspect="Content" ObjectID="_1808983077" r:id="rId38"/>
              </w:object>
            </w:r>
          </w:p>
        </w:tc>
      </w:tr>
    </w:tbl>
    <w:p w14:paraId="1DD34C2D" w14:textId="77777777" w:rsidR="0005005F" w:rsidRDefault="0005005F" w:rsidP="0005005F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t xml:space="preserve">   </w:t>
      </w:r>
      <w:r>
        <w:rPr>
          <w:b/>
          <w:noProof/>
          <w:sz w:val="16"/>
          <w:szCs w:val="16"/>
        </w:rPr>
        <w:drawing>
          <wp:inline distT="0" distB="0" distL="0" distR="0" wp14:anchorId="4FD535C7" wp14:editId="417CEAA9">
            <wp:extent cx="560705" cy="466090"/>
            <wp:effectExtent l="19050" t="0" r="0" b="0"/>
            <wp:docPr id="2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E1B89" w14:textId="77777777" w:rsidR="0005005F" w:rsidRPr="0005005F" w:rsidRDefault="0005005F" w:rsidP="0005005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5005F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41331A8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</w:rPr>
      </w:pPr>
      <w:r w:rsidRPr="0005005F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F64E089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Московский авиационный институт</w:t>
      </w:r>
    </w:p>
    <w:p w14:paraId="7C06ADD3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(национальный исследовательский университет)</w:t>
      </w:r>
    </w:p>
    <w:p w14:paraId="2747717D" w14:textId="77777777" w:rsidR="0005005F" w:rsidRPr="0005005F" w:rsidRDefault="0005005F" w:rsidP="00DD4BA8">
      <w:pPr>
        <w:tabs>
          <w:tab w:val="left" w:pos="6663"/>
          <w:tab w:val="left" w:pos="8222"/>
        </w:tabs>
        <w:spacing w:after="0"/>
        <w:rPr>
          <w:rFonts w:ascii="Times New Roman" w:hAnsi="Times New Roman" w:cs="Times New Roman"/>
          <w:sz w:val="36"/>
        </w:rPr>
      </w:pPr>
      <w:r w:rsidRPr="0005005F">
        <w:rPr>
          <w:rFonts w:ascii="Times New Roman" w:hAnsi="Times New Roman" w:cs="Times New Roman"/>
          <w:sz w:val="28"/>
        </w:rPr>
        <w:t>Утверждаю:</w:t>
      </w:r>
      <w:r w:rsidRPr="0005005F">
        <w:rPr>
          <w:rFonts w:ascii="Times New Roman" w:hAnsi="Times New Roman" w:cs="Times New Roman"/>
          <w:sz w:val="28"/>
        </w:rPr>
        <w:tab/>
        <w:t>Кафедра</w:t>
      </w:r>
      <w:r w:rsidRPr="0005005F">
        <w:rPr>
          <w:rFonts w:ascii="Times New Roman" w:hAnsi="Times New Roman" w:cs="Times New Roman"/>
          <w:sz w:val="28"/>
        </w:rPr>
        <w:tab/>
      </w:r>
      <w:r w:rsidRPr="0005005F">
        <w:rPr>
          <w:rFonts w:ascii="Times New Roman" w:hAnsi="Times New Roman" w:cs="Times New Roman"/>
          <w:b/>
          <w:sz w:val="32"/>
        </w:rPr>
        <w:t>311</w:t>
      </w:r>
    </w:p>
    <w:p w14:paraId="7AD9895F" w14:textId="77777777" w:rsidR="0005005F" w:rsidRPr="0005005F" w:rsidRDefault="0005005F" w:rsidP="00050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05F">
        <w:rPr>
          <w:rFonts w:ascii="Times New Roman" w:hAnsi="Times New Roman" w:cs="Times New Roman"/>
          <w:b/>
          <w:sz w:val="24"/>
          <w:szCs w:val="24"/>
        </w:rPr>
        <w:t>Зав. кафедрой</w:t>
      </w:r>
    </w:p>
    <w:p w14:paraId="0677EDDD" w14:textId="77777777" w:rsidR="0005005F" w:rsidRPr="0005005F" w:rsidRDefault="0005005F" w:rsidP="0005005F">
      <w:pPr>
        <w:tabs>
          <w:tab w:val="left" w:pos="3402"/>
        </w:tabs>
        <w:spacing w:after="0"/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8"/>
        </w:rPr>
        <w:t>____________</w:t>
      </w:r>
      <w:r w:rsidRPr="0005005F">
        <w:rPr>
          <w:rFonts w:ascii="Times New Roman" w:hAnsi="Times New Roman" w:cs="Times New Roman"/>
          <w:sz w:val="28"/>
        </w:rPr>
        <w:tab/>
        <w:t>Дисциплина:</w:t>
      </w:r>
      <w:r w:rsidRPr="0005005F">
        <w:rPr>
          <w:rFonts w:ascii="Times New Roman" w:hAnsi="Times New Roman" w:cs="Times New Roman"/>
          <w:b/>
          <w:sz w:val="28"/>
        </w:rPr>
        <w:t xml:space="preserve"> Численные методы </w:t>
      </w:r>
    </w:p>
    <w:p w14:paraId="41ECDD93" w14:textId="3F7C1D04" w:rsidR="0005005F" w:rsidRPr="0005005F" w:rsidRDefault="00C70BE8" w:rsidP="0005005F">
      <w:pPr>
        <w:tabs>
          <w:tab w:val="left" w:pos="5812"/>
        </w:tabs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03</w:t>
      </w:r>
      <w:r w:rsidRPr="0005005F">
        <w:rPr>
          <w:rFonts w:ascii="Times New Roman" w:hAnsi="Times New Roman" w:cs="Times New Roman"/>
          <w:sz w:val="24"/>
          <w:szCs w:val="24"/>
        </w:rPr>
        <w:t xml:space="preserve"> »</w:t>
      </w:r>
      <w:proofErr w:type="gramEnd"/>
      <w:r w:rsidRPr="00050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05005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5005F">
        <w:rPr>
          <w:rFonts w:ascii="Times New Roman" w:hAnsi="Times New Roman" w:cs="Times New Roman"/>
          <w:sz w:val="24"/>
          <w:szCs w:val="24"/>
        </w:rPr>
        <w:t xml:space="preserve"> г.</w:t>
      </w:r>
      <w:r w:rsidR="0005005F" w:rsidRPr="0005005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6FD2346" w14:textId="77777777" w:rsidR="0005005F" w:rsidRDefault="0005005F" w:rsidP="0005005F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05005F">
        <w:rPr>
          <w:rFonts w:ascii="Times New Roman" w:hAnsi="Times New Roman" w:cs="Times New Roman"/>
          <w:b/>
          <w:sz w:val="28"/>
        </w:rPr>
        <w:t>Зачетный билет №</w:t>
      </w:r>
      <w:r w:rsidRPr="0005005F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2"/>
        </w:rPr>
        <w:t>3</w:t>
      </w:r>
    </w:p>
    <w:p w14:paraId="283F0A39" w14:textId="77777777" w:rsidR="00BB23CC" w:rsidRDefault="00BB23CC" w:rsidP="000500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BB23CC">
        <w:rPr>
          <w:rFonts w:ascii="Times New Roman" w:hAnsi="Times New Roman" w:cs="Times New Roman"/>
          <w:sz w:val="24"/>
          <w:szCs w:val="24"/>
        </w:rPr>
        <w:t>Прямая и обратная задачи теории погрешностей. Методы решения обратных задач теории погрешностей.</w:t>
      </w:r>
    </w:p>
    <w:p w14:paraId="157805BA" w14:textId="77777777" w:rsidR="004E1152" w:rsidRDefault="004E1152" w:rsidP="004E1152"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4E1152">
        <w:rPr>
          <w:rFonts w:ascii="Times New Roman" w:hAnsi="Times New Roman" w:cs="Times New Roman"/>
          <w:sz w:val="24"/>
          <w:szCs w:val="24"/>
        </w:rPr>
        <w:t>Методом наименьших квадратов аппроксимировать линейным многочленом заданную таблицу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</w:tblGrid>
      <w:tr w:rsidR="004E1152" w:rsidRPr="009333EB" w14:paraId="76B52A37" w14:textId="77777777" w:rsidTr="00B77B3A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14:paraId="38805BF4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7043274A">
                <v:shape id="_x0000_i1044" type="#_x0000_t75" style="width:13.15pt;height:18.15pt" o:ole="">
                  <v:imagedata r:id="rId6" o:title=""/>
                </v:shape>
                <o:OLEObject Type="Embed" ProgID="Equation.3" ShapeID="_x0000_i1044" DrawAspect="Content" ObjectID="_1808983078" r:id="rId39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2F548000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9333EB">
              <w:rPr>
                <w:position w:val="-6"/>
              </w:rPr>
              <w:object w:dxaOrig="200" w:dyaOrig="279" w14:anchorId="5B47302D">
                <v:shape id="_x0000_i1045" type="#_x0000_t75" style="width:10pt;height:14.4pt" o:ole="">
                  <v:imagedata r:id="rId40" o:title=""/>
                </v:shape>
                <o:OLEObject Type="Embed" ProgID="Equation.3" ShapeID="_x0000_i1045" DrawAspect="Content" ObjectID="_1808983079" r:id="rId41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57BF4A1A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55101692">
                <v:shape id="_x0000_i1046" type="#_x0000_t75" style="width:6.25pt;height:13.15pt" o:ole="">
                  <v:imagedata r:id="rId42" o:title=""/>
                </v:shape>
                <o:OLEObject Type="Embed" ProgID="Equation.DSMT4" ShapeID="_x0000_i1046" DrawAspect="Content" ObjectID="_1808983080" r:id="rId43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608AB9EF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200" w:dyaOrig="260" w14:anchorId="653ED247">
                <v:shape id="_x0000_i1047" type="#_x0000_t75" style="width:10pt;height:13.15pt" o:ole="">
                  <v:imagedata r:id="rId44" o:title=""/>
                </v:shape>
                <o:OLEObject Type="Embed" ProgID="Equation.DSMT4" ShapeID="_x0000_i1047" DrawAspect="Content" ObjectID="_1808983081" r:id="rId45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450BF4A5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6"/>
              </w:rPr>
              <w:object w:dxaOrig="180" w:dyaOrig="279" w14:anchorId="3615D592">
                <v:shape id="_x0000_i1048" type="#_x0000_t75" style="width:8.75pt;height:14.4pt" o:ole="">
                  <v:imagedata r:id="rId46" o:title=""/>
                </v:shape>
                <o:OLEObject Type="Embed" ProgID="Equation.DSMT4" ShapeID="_x0000_i1048" DrawAspect="Content" ObjectID="_1808983082" r:id="rId47"/>
              </w:object>
            </w:r>
          </w:p>
        </w:tc>
      </w:tr>
      <w:tr w:rsidR="004E1152" w:rsidRPr="009333EB" w14:paraId="5CB4F630" w14:textId="77777777" w:rsidTr="00B77B3A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14:paraId="1F217CBD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7EAF0B77">
                <v:shape id="_x0000_i1049" type="#_x0000_t75" style="width:13.15pt;height:18.15pt" o:ole="">
                  <v:imagedata r:id="rId14" o:title=""/>
                </v:shape>
                <o:OLEObject Type="Embed" ProgID="Equation.3" ShapeID="_x0000_i1049" DrawAspect="Content" ObjectID="_1808983083" r:id="rId48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62BB22C5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1C57D4BC">
                <v:shape id="_x0000_i1050" type="#_x0000_t75" style="width:6.25pt;height:13.15pt" o:ole="">
                  <v:imagedata r:id="rId49" o:title=""/>
                </v:shape>
                <o:OLEObject Type="Embed" ProgID="Equation.DSMT4" ShapeID="_x0000_i1050" DrawAspect="Content" ObjectID="_1808983084" r:id="rId50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4031BDAD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200" w:dyaOrig="260" w14:anchorId="7088F78D">
                <v:shape id="_x0000_i1051" type="#_x0000_t75" style="width:10pt;height:13.15pt" o:ole="">
                  <v:imagedata r:id="rId51" o:title=""/>
                </v:shape>
                <o:OLEObject Type="Embed" ProgID="Equation.DSMT4" ShapeID="_x0000_i1051" DrawAspect="Content" ObjectID="_1808983085" r:id="rId52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4F467515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200" w:dyaOrig="260" w14:anchorId="518DD275">
                <v:shape id="_x0000_i1052" type="#_x0000_t75" style="width:10pt;height:13.15pt" o:ole="">
                  <v:imagedata r:id="rId53" o:title=""/>
                </v:shape>
                <o:OLEObject Type="Embed" ProgID="Equation.DSMT4" ShapeID="_x0000_i1052" DrawAspect="Content" ObjectID="_1808983086" r:id="rId54"/>
              </w:objec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5D067B4C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6"/>
              </w:rPr>
              <w:object w:dxaOrig="180" w:dyaOrig="279" w14:anchorId="48CFC49F">
                <v:shape id="_x0000_i1053" type="#_x0000_t75" style="width:8.75pt;height:14.4pt" o:ole="">
                  <v:imagedata r:id="rId55" o:title=""/>
                </v:shape>
                <o:OLEObject Type="Embed" ProgID="Equation.DSMT4" ShapeID="_x0000_i1053" DrawAspect="Content" ObjectID="_1808983087" r:id="rId56"/>
              </w:object>
            </w:r>
          </w:p>
        </w:tc>
      </w:tr>
    </w:tbl>
    <w:p w14:paraId="255578A4" w14:textId="77777777" w:rsidR="004E1152" w:rsidRDefault="004E1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4E1152">
        <w:rPr>
          <w:rFonts w:ascii="Times New Roman" w:hAnsi="Times New Roman" w:cs="Times New Roman"/>
          <w:sz w:val="24"/>
          <w:szCs w:val="24"/>
        </w:rPr>
        <w:t>Методом трапеций вычислить интеграл</w:t>
      </w:r>
      <w:r w:rsidRPr="00D64DB1">
        <w:t xml:space="preserve"> </w:t>
      </w:r>
      <w:r w:rsidR="00E94A5E" w:rsidRPr="00900011">
        <w:rPr>
          <w:position w:val="-32"/>
        </w:rPr>
        <w:object w:dxaOrig="1300" w:dyaOrig="760" w14:anchorId="65B6D3BD">
          <v:shape id="_x0000_i1054" type="#_x0000_t75" style="width:64.5pt;height:38.2pt" o:ole="">
            <v:imagedata r:id="rId57" o:title=""/>
          </v:shape>
          <o:OLEObject Type="Embed" ProgID="Equation.DSMT4" ShapeID="_x0000_i1054" DrawAspect="Content" ObjectID="_1808983088" r:id="rId58"/>
        </w:object>
      </w:r>
      <w:r>
        <w:t xml:space="preserve">. </w:t>
      </w:r>
      <w:r w:rsidR="00E94A5E">
        <w:rPr>
          <w:rFonts w:ascii="Times New Roman" w:hAnsi="Times New Roman" w:cs="Times New Roman"/>
          <w:sz w:val="24"/>
          <w:szCs w:val="24"/>
        </w:rPr>
        <w:t xml:space="preserve">Взять </w:t>
      </w:r>
      <w:proofErr w:type="gramStart"/>
      <w:r w:rsidR="00E94A5E">
        <w:rPr>
          <w:rFonts w:ascii="Times New Roman" w:hAnsi="Times New Roman" w:cs="Times New Roman"/>
          <w:sz w:val="24"/>
          <w:szCs w:val="24"/>
        </w:rPr>
        <w:t>3  промежутка</w:t>
      </w:r>
      <w:proofErr w:type="gramEnd"/>
      <w:r w:rsidRPr="004E1152">
        <w:rPr>
          <w:rFonts w:ascii="Times New Roman" w:hAnsi="Times New Roman" w:cs="Times New Roman"/>
          <w:sz w:val="24"/>
          <w:szCs w:val="24"/>
        </w:rPr>
        <w:t xml:space="preserve"> разбиения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1DFF4" w14:textId="77777777" w:rsidR="00DD4BA8" w:rsidRDefault="00DD4BA8">
      <w:pPr>
        <w:rPr>
          <w:rFonts w:ascii="Times New Roman" w:hAnsi="Times New Roman" w:cs="Times New Roman"/>
          <w:sz w:val="24"/>
          <w:szCs w:val="24"/>
        </w:rPr>
      </w:pPr>
    </w:p>
    <w:p w14:paraId="71F96C34" w14:textId="77777777" w:rsidR="0005005F" w:rsidRDefault="0005005F" w:rsidP="0005005F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b/>
          <w:noProof/>
          <w:sz w:val="16"/>
          <w:szCs w:val="16"/>
        </w:rPr>
        <w:t xml:space="preserve">   </w:t>
      </w:r>
      <w:r>
        <w:rPr>
          <w:b/>
          <w:noProof/>
          <w:sz w:val="16"/>
          <w:szCs w:val="16"/>
        </w:rPr>
        <w:drawing>
          <wp:inline distT="0" distB="0" distL="0" distR="0" wp14:anchorId="31E5DA8B" wp14:editId="59FDDB04">
            <wp:extent cx="560705" cy="466090"/>
            <wp:effectExtent l="19050" t="0" r="0" b="0"/>
            <wp:docPr id="3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8FB8F" w14:textId="77777777" w:rsidR="0005005F" w:rsidRPr="0005005F" w:rsidRDefault="0005005F" w:rsidP="0005005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5005F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B974962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</w:rPr>
      </w:pPr>
      <w:r w:rsidRPr="0005005F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35E7036D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Московский авиационный институт</w:t>
      </w:r>
    </w:p>
    <w:p w14:paraId="7A7B49BB" w14:textId="77777777" w:rsidR="0005005F" w:rsidRPr="0005005F" w:rsidRDefault="0005005F" w:rsidP="0005005F">
      <w:pPr>
        <w:spacing w:after="0"/>
        <w:ind w:left="-567" w:right="-1136"/>
        <w:jc w:val="center"/>
        <w:rPr>
          <w:rFonts w:ascii="Times New Roman" w:hAnsi="Times New Roman" w:cs="Times New Roman"/>
          <w:b/>
        </w:rPr>
      </w:pPr>
      <w:r w:rsidRPr="0005005F">
        <w:rPr>
          <w:rFonts w:ascii="Times New Roman" w:hAnsi="Times New Roman" w:cs="Times New Roman"/>
          <w:b/>
        </w:rPr>
        <w:t>(национальный исследовательский университет)</w:t>
      </w:r>
    </w:p>
    <w:p w14:paraId="66C882AB" w14:textId="77777777" w:rsidR="0005005F" w:rsidRPr="0005005F" w:rsidRDefault="0005005F" w:rsidP="00DD4BA8">
      <w:pPr>
        <w:tabs>
          <w:tab w:val="left" w:pos="6663"/>
          <w:tab w:val="left" w:pos="8222"/>
        </w:tabs>
        <w:spacing w:after="0"/>
        <w:rPr>
          <w:rFonts w:ascii="Times New Roman" w:hAnsi="Times New Roman" w:cs="Times New Roman"/>
          <w:sz w:val="36"/>
        </w:rPr>
      </w:pPr>
      <w:r w:rsidRPr="0005005F">
        <w:rPr>
          <w:rFonts w:ascii="Times New Roman" w:hAnsi="Times New Roman" w:cs="Times New Roman"/>
          <w:sz w:val="28"/>
        </w:rPr>
        <w:t>Утверждаю:</w:t>
      </w:r>
      <w:r w:rsidRPr="0005005F">
        <w:rPr>
          <w:rFonts w:ascii="Times New Roman" w:hAnsi="Times New Roman" w:cs="Times New Roman"/>
          <w:sz w:val="28"/>
        </w:rPr>
        <w:tab/>
        <w:t>Кафедра</w:t>
      </w:r>
      <w:r w:rsidRPr="0005005F">
        <w:rPr>
          <w:rFonts w:ascii="Times New Roman" w:hAnsi="Times New Roman" w:cs="Times New Roman"/>
          <w:sz w:val="28"/>
        </w:rPr>
        <w:tab/>
      </w:r>
      <w:r w:rsidRPr="0005005F">
        <w:rPr>
          <w:rFonts w:ascii="Times New Roman" w:hAnsi="Times New Roman" w:cs="Times New Roman"/>
          <w:b/>
          <w:sz w:val="32"/>
        </w:rPr>
        <w:t>311</w:t>
      </w:r>
    </w:p>
    <w:p w14:paraId="3549BE27" w14:textId="77777777" w:rsidR="0005005F" w:rsidRPr="0005005F" w:rsidRDefault="0005005F" w:rsidP="00050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05F">
        <w:rPr>
          <w:rFonts w:ascii="Times New Roman" w:hAnsi="Times New Roman" w:cs="Times New Roman"/>
          <w:b/>
          <w:sz w:val="24"/>
          <w:szCs w:val="24"/>
        </w:rPr>
        <w:t>Зав. кафедрой</w:t>
      </w:r>
    </w:p>
    <w:p w14:paraId="6910A473" w14:textId="77777777" w:rsidR="0005005F" w:rsidRPr="0005005F" w:rsidRDefault="0005005F" w:rsidP="0005005F">
      <w:pPr>
        <w:tabs>
          <w:tab w:val="left" w:pos="3402"/>
        </w:tabs>
        <w:spacing w:after="0"/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8"/>
        </w:rPr>
        <w:t>____________</w:t>
      </w:r>
      <w:r w:rsidRPr="0005005F">
        <w:rPr>
          <w:rFonts w:ascii="Times New Roman" w:hAnsi="Times New Roman" w:cs="Times New Roman"/>
          <w:sz w:val="28"/>
        </w:rPr>
        <w:tab/>
        <w:t>Дисциплина:</w:t>
      </w:r>
      <w:r w:rsidRPr="0005005F">
        <w:rPr>
          <w:rFonts w:ascii="Times New Roman" w:hAnsi="Times New Roman" w:cs="Times New Roman"/>
          <w:b/>
          <w:sz w:val="28"/>
        </w:rPr>
        <w:t xml:space="preserve"> Численные методы </w:t>
      </w:r>
    </w:p>
    <w:p w14:paraId="3E81B827" w14:textId="0902D0C7" w:rsidR="0005005F" w:rsidRPr="0005005F" w:rsidRDefault="00C70BE8" w:rsidP="0005005F">
      <w:pPr>
        <w:tabs>
          <w:tab w:val="left" w:pos="5812"/>
        </w:tabs>
        <w:rPr>
          <w:rFonts w:ascii="Times New Roman" w:hAnsi="Times New Roman" w:cs="Times New Roman"/>
          <w:b/>
          <w:sz w:val="28"/>
        </w:rPr>
      </w:pPr>
      <w:r w:rsidRPr="0005005F"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03</w:t>
      </w:r>
      <w:r w:rsidRPr="0005005F">
        <w:rPr>
          <w:rFonts w:ascii="Times New Roman" w:hAnsi="Times New Roman" w:cs="Times New Roman"/>
          <w:sz w:val="24"/>
          <w:szCs w:val="24"/>
        </w:rPr>
        <w:t xml:space="preserve"> »</w:t>
      </w:r>
      <w:proofErr w:type="gramEnd"/>
      <w:r w:rsidRPr="00050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05005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5005F">
        <w:rPr>
          <w:rFonts w:ascii="Times New Roman" w:hAnsi="Times New Roman" w:cs="Times New Roman"/>
          <w:sz w:val="24"/>
          <w:szCs w:val="24"/>
        </w:rPr>
        <w:t xml:space="preserve"> г.</w:t>
      </w:r>
      <w:r w:rsidR="0005005F" w:rsidRPr="0005005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828AFC" w14:textId="77777777" w:rsidR="0005005F" w:rsidRDefault="0005005F" w:rsidP="0005005F">
      <w:pPr>
        <w:jc w:val="center"/>
        <w:rPr>
          <w:b/>
          <w:sz w:val="36"/>
        </w:rPr>
      </w:pPr>
      <w:r w:rsidRPr="0005005F">
        <w:rPr>
          <w:rFonts w:ascii="Times New Roman" w:hAnsi="Times New Roman" w:cs="Times New Roman"/>
          <w:b/>
          <w:sz w:val="28"/>
        </w:rPr>
        <w:t>Зачетный билет №</w:t>
      </w:r>
      <w:r w:rsidRPr="0005005F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2"/>
        </w:rPr>
        <w:t>4</w:t>
      </w:r>
    </w:p>
    <w:p w14:paraId="581A9EB7" w14:textId="77777777" w:rsidR="00BB23CC" w:rsidRDefault="00BB23CC" w:rsidP="00B30E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BB23CC"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и вычисление определителей матриц методом Гаусса.</w:t>
      </w:r>
    </w:p>
    <w:p w14:paraId="1047C307" w14:textId="77777777" w:rsidR="004E1152" w:rsidRDefault="004E1152" w:rsidP="00B30E15">
      <w:pPr>
        <w:tabs>
          <w:tab w:val="left" w:pos="1498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4E1152">
        <w:rPr>
          <w:rFonts w:ascii="Times New Roman" w:hAnsi="Times New Roman" w:cs="Times New Roman"/>
          <w:sz w:val="24"/>
          <w:szCs w:val="24"/>
        </w:rPr>
        <w:t>Методом простой итерации найти корень уравнения</w:t>
      </w:r>
      <w:r>
        <w:t xml:space="preserve"> </w:t>
      </w:r>
      <w:r w:rsidRPr="00590303">
        <w:rPr>
          <w:position w:val="-10"/>
        </w:rPr>
        <w:object w:dxaOrig="1160" w:dyaOrig="320" w14:anchorId="7AC7FE18">
          <v:shape id="_x0000_i1055" type="#_x0000_t75" style="width:58.25pt;height:15.65pt" o:ole="">
            <v:imagedata r:id="rId59" o:title=""/>
          </v:shape>
          <o:OLEObject Type="Embed" ProgID="Equation.DSMT4" ShapeID="_x0000_i1055" DrawAspect="Content" ObjectID="_1808983089" r:id="rId60"/>
        </w:object>
      </w:r>
      <w:r>
        <w:t xml:space="preserve"> </w:t>
      </w:r>
      <w:r w:rsidRPr="004E1152">
        <w:rPr>
          <w:rFonts w:ascii="Times New Roman" w:hAnsi="Times New Roman" w:cs="Times New Roman"/>
          <w:sz w:val="24"/>
          <w:szCs w:val="24"/>
        </w:rPr>
        <w:t>с точностью</w:t>
      </w:r>
      <w:r>
        <w:t xml:space="preserve"> </w:t>
      </w:r>
      <w:r w:rsidRPr="006457D1">
        <w:rPr>
          <w:position w:val="-6"/>
        </w:rPr>
        <w:object w:dxaOrig="680" w:dyaOrig="279" w14:anchorId="656BD029">
          <v:shape id="_x0000_i1056" type="#_x0000_t75" style="width:33.8pt;height:14.4pt" o:ole="">
            <v:imagedata r:id="rId24" o:title=""/>
          </v:shape>
          <o:OLEObject Type="Embed" ProgID="Equation.DSMT4" ShapeID="_x0000_i1056" DrawAspect="Content" ObjectID="_1808983090" r:id="rId61"/>
        </w:object>
      </w:r>
      <w:r>
        <w:t>.</w:t>
      </w:r>
    </w:p>
    <w:p w14:paraId="2C119047" w14:textId="77777777" w:rsidR="004E1152" w:rsidRPr="004E1152" w:rsidRDefault="004E1152" w:rsidP="004E1152">
      <w:pPr>
        <w:rPr>
          <w:rFonts w:ascii="Times New Roman" w:hAnsi="Times New Roman" w:cs="Times New Roman"/>
          <w:sz w:val="24"/>
          <w:szCs w:val="24"/>
        </w:rPr>
      </w:pPr>
      <w:r w:rsidRPr="004E1152">
        <w:rPr>
          <w:rFonts w:ascii="Times New Roman" w:hAnsi="Times New Roman" w:cs="Times New Roman"/>
          <w:sz w:val="24"/>
          <w:szCs w:val="24"/>
        </w:rPr>
        <w:t>3.</w:t>
      </w:r>
      <w:r>
        <w:t xml:space="preserve">  </w:t>
      </w:r>
      <w:r w:rsidRPr="004E1152">
        <w:rPr>
          <w:rFonts w:ascii="Times New Roman" w:hAnsi="Times New Roman" w:cs="Times New Roman"/>
          <w:sz w:val="24"/>
          <w:szCs w:val="24"/>
        </w:rPr>
        <w:t>Построить интерполяционный многочлен Ньютона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134"/>
        <w:gridCol w:w="1134"/>
        <w:gridCol w:w="1276"/>
      </w:tblGrid>
      <w:tr w:rsidR="004E1152" w:rsidRPr="009333EB" w14:paraId="0B04AAE0" w14:textId="77777777" w:rsidTr="00B77B3A">
        <w:tc>
          <w:tcPr>
            <w:tcW w:w="1118" w:type="dxa"/>
            <w:shd w:val="clear" w:color="auto" w:fill="auto"/>
            <w:vAlign w:val="center"/>
          </w:tcPr>
          <w:p w14:paraId="38D8B821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741D8F08">
                <v:shape id="_x0000_i1057" type="#_x0000_t75" style="width:13.15pt;height:18.15pt" o:ole="">
                  <v:imagedata r:id="rId6" o:title=""/>
                </v:shape>
                <o:OLEObject Type="Embed" ProgID="Equation.3" ShapeID="_x0000_i1057" DrawAspect="Content" ObjectID="_1808983091" r:id="rId62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1C96A3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300" w:dyaOrig="260" w14:anchorId="2D051374">
                <v:shape id="_x0000_i1058" type="#_x0000_t75" style="width:15.05pt;height:13.15pt" o:ole="">
                  <v:imagedata r:id="rId63" o:title=""/>
                </v:shape>
                <o:OLEObject Type="Embed" ProgID="Equation.DSMT4" ShapeID="_x0000_i1058" DrawAspect="Content" ObjectID="_1808983092" r:id="rId64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CBE472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6"/>
              </w:rPr>
              <w:object w:dxaOrig="200" w:dyaOrig="279" w14:anchorId="36C81232">
                <v:shape id="_x0000_i1059" type="#_x0000_t75" style="width:10pt;height:14.4pt" o:ole="">
                  <v:imagedata r:id="rId65" o:title=""/>
                </v:shape>
                <o:OLEObject Type="Embed" ProgID="Equation.DSMT4" ShapeID="_x0000_i1059" DrawAspect="Content" ObjectID="_1808983093" r:id="rId66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7E5B9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346EE5D3">
                <v:shape id="_x0000_i1060" type="#_x0000_t75" style="width:6.25pt;height:13.15pt" o:ole="">
                  <v:imagedata r:id="rId67" o:title=""/>
                </v:shape>
                <o:OLEObject Type="Embed" ProgID="Equation.DSMT4" ShapeID="_x0000_i1060" DrawAspect="Content" ObjectID="_1808983094" r:id="rId68"/>
              </w:object>
            </w:r>
          </w:p>
        </w:tc>
      </w:tr>
      <w:tr w:rsidR="004E1152" w:rsidRPr="009333EB" w14:paraId="56AE738D" w14:textId="77777777" w:rsidTr="00B77B3A">
        <w:tc>
          <w:tcPr>
            <w:tcW w:w="1118" w:type="dxa"/>
            <w:shd w:val="clear" w:color="auto" w:fill="auto"/>
            <w:vAlign w:val="center"/>
          </w:tcPr>
          <w:p w14:paraId="4D1BFD7C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9333EB">
              <w:rPr>
                <w:position w:val="-12"/>
              </w:rPr>
              <w:object w:dxaOrig="260" w:dyaOrig="360" w14:anchorId="1D73AB71">
                <v:shape id="_x0000_i1061" type="#_x0000_t75" style="width:13.15pt;height:18.15pt" o:ole="">
                  <v:imagedata r:id="rId14" o:title=""/>
                </v:shape>
                <o:OLEObject Type="Embed" ProgID="Equation.3" ShapeID="_x0000_i1061" DrawAspect="Content" ObjectID="_1808983095" r:id="rId69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D85B08" w14:textId="77777777" w:rsidR="004E1152" w:rsidRPr="009333EB" w:rsidRDefault="007D617C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320" w:dyaOrig="260" w14:anchorId="7984D514">
                <v:shape id="_x0000_i1062" type="#_x0000_t75" style="width:15.65pt;height:13.15pt" o:ole="">
                  <v:imagedata r:id="rId70" o:title=""/>
                </v:shape>
                <o:OLEObject Type="Embed" ProgID="Equation.DSMT4" ShapeID="_x0000_i1062" DrawAspect="Content" ObjectID="_1808983096" r:id="rId71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92BB5" w14:textId="77777777" w:rsidR="004E1152" w:rsidRPr="009333EB" w:rsidRDefault="004E1152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139" w:dyaOrig="260" w14:anchorId="77EF67F5">
                <v:shape id="_x0000_i1063" type="#_x0000_t75" style="width:6.25pt;height:13.15pt" o:ole="">
                  <v:imagedata r:id="rId72" o:title=""/>
                </v:shape>
                <o:OLEObject Type="Embed" ProgID="Equation.DSMT4" ShapeID="_x0000_i1063" DrawAspect="Content" ObjectID="_1808983097" r:id="rId73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7E8482" w14:textId="77777777" w:rsidR="004E1152" w:rsidRPr="009333EB" w:rsidRDefault="007D617C" w:rsidP="00B77B3A">
            <w:pPr>
              <w:pStyle w:val="a3"/>
              <w:ind w:left="0"/>
              <w:jc w:val="center"/>
            </w:pPr>
            <w:r w:rsidRPr="001613D4">
              <w:rPr>
                <w:position w:val="-4"/>
              </w:rPr>
              <w:object w:dxaOrig="320" w:dyaOrig="260" w14:anchorId="36742069">
                <v:shape id="_x0000_i1064" type="#_x0000_t75" style="width:15.65pt;height:13.15pt" o:ole="">
                  <v:imagedata r:id="rId74" o:title=""/>
                </v:shape>
                <o:OLEObject Type="Embed" ProgID="Equation.DSMT4" ShapeID="_x0000_i1064" DrawAspect="Content" ObjectID="_1808983098" r:id="rId75"/>
              </w:object>
            </w:r>
          </w:p>
        </w:tc>
      </w:tr>
    </w:tbl>
    <w:p w14:paraId="5B2CC81F" w14:textId="151E27A3" w:rsidR="00D072F0" w:rsidRDefault="00D072F0" w:rsidP="00E710C7">
      <w:pPr>
        <w:pStyle w:val="Style2"/>
        <w:widowControl/>
        <w:spacing w:line="240" w:lineRule="auto"/>
        <w:ind w:firstLine="0"/>
      </w:pPr>
    </w:p>
    <w:sectPr w:rsidR="00D072F0" w:rsidSect="00EA486E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67D"/>
    <w:multiLevelType w:val="hybridMultilevel"/>
    <w:tmpl w:val="E68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C5D"/>
    <w:multiLevelType w:val="hybridMultilevel"/>
    <w:tmpl w:val="B798C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F4D8F"/>
    <w:multiLevelType w:val="hybridMultilevel"/>
    <w:tmpl w:val="4142D62A"/>
    <w:lvl w:ilvl="0" w:tplc="A06E24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84366"/>
    <w:multiLevelType w:val="hybridMultilevel"/>
    <w:tmpl w:val="92205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F6020"/>
    <w:multiLevelType w:val="hybridMultilevel"/>
    <w:tmpl w:val="BA32C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63A13"/>
    <w:multiLevelType w:val="hybridMultilevel"/>
    <w:tmpl w:val="E4EEFE82"/>
    <w:lvl w:ilvl="0" w:tplc="76A8B0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3CC"/>
    <w:rsid w:val="000154EF"/>
    <w:rsid w:val="000259CB"/>
    <w:rsid w:val="00035E91"/>
    <w:rsid w:val="0005005F"/>
    <w:rsid w:val="00105964"/>
    <w:rsid w:val="00136085"/>
    <w:rsid w:val="00216F87"/>
    <w:rsid w:val="00301C0D"/>
    <w:rsid w:val="003C2C0A"/>
    <w:rsid w:val="003F6FAA"/>
    <w:rsid w:val="004E1152"/>
    <w:rsid w:val="00557AE5"/>
    <w:rsid w:val="005F7F11"/>
    <w:rsid w:val="00625EEA"/>
    <w:rsid w:val="0067707C"/>
    <w:rsid w:val="006D1244"/>
    <w:rsid w:val="006E69E8"/>
    <w:rsid w:val="007404B4"/>
    <w:rsid w:val="007D617C"/>
    <w:rsid w:val="0097078A"/>
    <w:rsid w:val="00A07CE6"/>
    <w:rsid w:val="00AD4293"/>
    <w:rsid w:val="00B15C3D"/>
    <w:rsid w:val="00B21E13"/>
    <w:rsid w:val="00B30E15"/>
    <w:rsid w:val="00B77B3A"/>
    <w:rsid w:val="00BB23CC"/>
    <w:rsid w:val="00BB6F99"/>
    <w:rsid w:val="00C61D28"/>
    <w:rsid w:val="00C70BE8"/>
    <w:rsid w:val="00C87685"/>
    <w:rsid w:val="00C90650"/>
    <w:rsid w:val="00D072F0"/>
    <w:rsid w:val="00D61066"/>
    <w:rsid w:val="00DD4BA8"/>
    <w:rsid w:val="00E710C7"/>
    <w:rsid w:val="00E94A5E"/>
    <w:rsid w:val="00EA486E"/>
    <w:rsid w:val="00EA5C70"/>
    <w:rsid w:val="00ED4C0C"/>
    <w:rsid w:val="00F8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1751"/>
  <w15:docId w15:val="{4A10B307-90EB-47FA-9492-7BC9DD28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07C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05005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image" Target="media/image31.wmf"/><Relationship Id="rId5" Type="http://schemas.openxmlformats.org/officeDocument/2006/relationships/image" Target="media/image1.png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Екатерина</cp:lastModifiedBy>
  <cp:revision>7</cp:revision>
  <dcterms:created xsi:type="dcterms:W3CDTF">2022-05-24T04:45:00Z</dcterms:created>
  <dcterms:modified xsi:type="dcterms:W3CDTF">2025-05-17T07:27:00Z</dcterms:modified>
</cp:coreProperties>
</file>