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F" w:rsidRDefault="003838F2" w:rsidP="00CD0F2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SCHEDA DI LAVORO</w:t>
      </w:r>
      <w:r w:rsidR="001B7C94">
        <w:rPr>
          <w:b/>
          <w:bCs/>
          <w:sz w:val="28"/>
          <w:szCs w:val="28"/>
        </w:rPr>
        <w:t xml:space="preserve"> SL05</w:t>
      </w:r>
    </w:p>
    <w:p w:rsidR="00CD0F2F" w:rsidRDefault="00CD0F2F" w:rsidP="00CD0F2F">
      <w:pPr>
        <w:pStyle w:val="Default"/>
        <w:rPr>
          <w:b/>
          <w:bCs/>
          <w:sz w:val="23"/>
          <w:szCs w:val="23"/>
        </w:rPr>
      </w:pP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Indirizzo: </w:t>
      </w:r>
      <w:r>
        <w:rPr>
          <w:sz w:val="23"/>
          <w:szCs w:val="23"/>
        </w:rPr>
        <w:t>ITIA – INFORMATICA E TELECOMUNICAZIONI</w:t>
      </w: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ARTICOLAZIONE INFORMATICA</w:t>
      </w:r>
    </w:p>
    <w:p w:rsidR="00CD0F2F" w:rsidRDefault="00CD0F2F" w:rsidP="00CD0F2F">
      <w:pPr>
        <w:pStyle w:val="Default"/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:rsidR="003838F2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Attività</w:t>
      </w:r>
      <w:r w:rsidR="0036594C">
        <w:rPr>
          <w:sz w:val="23"/>
          <w:szCs w:val="23"/>
        </w:rPr>
        <w:t xml:space="preserve"> di laboratorio</w:t>
      </w:r>
      <w:r>
        <w:rPr>
          <w:sz w:val="23"/>
          <w:szCs w:val="23"/>
        </w:rPr>
        <w:t xml:space="preserve"> da svolgere in coppia</w:t>
      </w:r>
    </w:p>
    <w:p w:rsidR="002E670A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Diverse aziende nello svolgimento delle proprie attività si avvalgono di una “flotta aziendale”, cioè un insieme di automezzi condotti da autisti alle proprie dipendenze.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Il progetto seguente si propone di realizzare una applicazione client server che emuli il funzionamento del sistema di rilevazione della flotta di veicoli.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Vengono sviluppate </w:t>
      </w:r>
      <w:r w:rsidR="0036594C">
        <w:rPr>
          <w:sz w:val="23"/>
          <w:szCs w:val="23"/>
        </w:rPr>
        <w:t>tre applicazioni</w:t>
      </w:r>
      <w:r>
        <w:rPr>
          <w:sz w:val="23"/>
          <w:szCs w:val="23"/>
        </w:rPr>
        <w:t>: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La prima, denominata 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, viene installata sul computer di bordo dei veicoli della flotta.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Compito dell’applicazione è la trasmissione, </w:t>
      </w:r>
      <w:r w:rsidR="003838F2">
        <w:rPr>
          <w:sz w:val="23"/>
          <w:szCs w:val="23"/>
        </w:rPr>
        <w:t>a intervalli di tempo regolari</w:t>
      </w:r>
      <w:r>
        <w:rPr>
          <w:sz w:val="23"/>
          <w:szCs w:val="23"/>
        </w:rPr>
        <w:t>, dei dati identificativi del veicolo, della posizione dello stesso, rilevata leggendo i dati da un sistema GPS, e dell’orario del rilevamento (data e ora).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La seconda applicazione, installata su un sistema nella sede centrale della compagnia</w:t>
      </w:r>
      <w:r w:rsidR="003838F2">
        <w:rPr>
          <w:sz w:val="23"/>
          <w:szCs w:val="23"/>
        </w:rPr>
        <w:t xml:space="preserve"> e denominata server</w:t>
      </w:r>
      <w:r>
        <w:rPr>
          <w:sz w:val="23"/>
          <w:szCs w:val="23"/>
        </w:rPr>
        <w:t xml:space="preserve">, ha il compito </w:t>
      </w:r>
      <w:r w:rsidR="003838F2">
        <w:rPr>
          <w:sz w:val="23"/>
          <w:szCs w:val="23"/>
        </w:rPr>
        <w:t>di ricevere i dati dei</w:t>
      </w:r>
      <w:r>
        <w:rPr>
          <w:sz w:val="23"/>
          <w:szCs w:val="23"/>
        </w:rPr>
        <w:t xml:space="preserve"> i veicoli</w:t>
      </w:r>
      <w:r w:rsidR="00C153D3">
        <w:rPr>
          <w:sz w:val="23"/>
          <w:szCs w:val="23"/>
        </w:rPr>
        <w:t xml:space="preserve"> di cui conosce identificativo, </w:t>
      </w:r>
      <w:r w:rsidR="003838F2">
        <w:rPr>
          <w:sz w:val="23"/>
          <w:szCs w:val="23"/>
        </w:rPr>
        <w:t xml:space="preserve">il suo </w:t>
      </w:r>
      <w:r w:rsidR="00C153D3">
        <w:rPr>
          <w:sz w:val="23"/>
          <w:szCs w:val="23"/>
        </w:rPr>
        <w:t xml:space="preserve">indirizzo </w:t>
      </w:r>
      <w:proofErr w:type="spellStart"/>
      <w:r w:rsidR="00C153D3">
        <w:rPr>
          <w:sz w:val="23"/>
          <w:szCs w:val="23"/>
        </w:rPr>
        <w:t>ip</w:t>
      </w:r>
      <w:proofErr w:type="spellEnd"/>
      <w:r w:rsidR="00C153D3">
        <w:rPr>
          <w:sz w:val="23"/>
          <w:szCs w:val="23"/>
        </w:rPr>
        <w:t xml:space="preserve"> e </w:t>
      </w:r>
      <w:proofErr w:type="spellStart"/>
      <w:r w:rsidR="00C153D3">
        <w:rPr>
          <w:sz w:val="23"/>
          <w:szCs w:val="23"/>
        </w:rPr>
        <w:t>port</w:t>
      </w:r>
      <w:proofErr w:type="spellEnd"/>
      <w:r w:rsidR="00C153D3">
        <w:rPr>
          <w:sz w:val="23"/>
          <w:szCs w:val="23"/>
        </w:rPr>
        <w:t xml:space="preserve"> di ascolto</w:t>
      </w:r>
      <w:r w:rsidR="003838F2">
        <w:rPr>
          <w:sz w:val="23"/>
          <w:szCs w:val="23"/>
        </w:rPr>
        <w:t xml:space="preserve"> sono configurati nel programma Rilevatore in un opportuno file di configurazione</w:t>
      </w:r>
      <w:r w:rsidR="00C153D3">
        <w:rPr>
          <w:sz w:val="23"/>
          <w:szCs w:val="23"/>
        </w:rPr>
        <w:t xml:space="preserve">. </w:t>
      </w:r>
    </w:p>
    <w:p w:rsidR="00C153D3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Ricevuta la trasmissione dal rilevatore</w:t>
      </w:r>
      <w:r w:rsidR="00C153D3">
        <w:rPr>
          <w:sz w:val="23"/>
          <w:szCs w:val="23"/>
        </w:rPr>
        <w:t>, installato nel veicolo mobile, i dati della posizione sono archiviati e l’ultima posizione di ciascun veicolo è visualizzata su richiesta dell’amministratore del sistema</w:t>
      </w:r>
      <w:r>
        <w:rPr>
          <w:sz w:val="23"/>
          <w:szCs w:val="23"/>
        </w:rPr>
        <w:t>, a questo scopo è sviluppata una terza applicazione</w:t>
      </w:r>
      <w:r w:rsidR="0036594C">
        <w:rPr>
          <w:sz w:val="23"/>
          <w:szCs w:val="23"/>
        </w:rPr>
        <w:t xml:space="preserve"> (client)</w:t>
      </w:r>
      <w:r>
        <w:rPr>
          <w:sz w:val="23"/>
          <w:szCs w:val="23"/>
        </w:rPr>
        <w:t>, dotata di interfaccia grafica, il cui compito è il recupero dei dati dal server e la visualizzazione della posizione del veicolo</w:t>
      </w:r>
      <w:r w:rsidR="00C153D3">
        <w:rPr>
          <w:sz w:val="23"/>
          <w:szCs w:val="23"/>
        </w:rPr>
        <w:t>.</w:t>
      </w:r>
    </w:p>
    <w:p w:rsidR="00C153D3" w:rsidRDefault="00C153D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Il candidato, formulate le opportune ipotesi aggiuntive, sviluppi i seguenti punti: </w:t>
      </w:r>
    </w:p>
    <w:p w:rsidR="00C153D3" w:rsidRDefault="00C153D3" w:rsidP="00C153D3">
      <w:pPr>
        <w:pStyle w:val="Default"/>
        <w:spacing w:after="183"/>
        <w:rPr>
          <w:sz w:val="23"/>
          <w:szCs w:val="23"/>
        </w:rPr>
      </w:pP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analizzi la realtà di riferimento, produca un modello grafico che descriva il sistema, ne ponga in evidenza i vari componenti e le loro interconnessioni, motivando le scelte effettuate; </w:t>
      </w: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descriva, anche utilizzando uno schema grafico, le funzionalità tecnologiche che dovranno possedere i dispositivi a bordo degli automezzi;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individui i protocolli di comunicazione da adottare per garantire la sicurezza delle informazioni trasmesse, descrivendone le relative tecnologie.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</w:p>
    <w:p w:rsidR="00565B6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Scriva, in un linguaggio di sua conoscenza, una versione preliminare delle </w:t>
      </w:r>
      <w:r w:rsidR="003838F2">
        <w:rPr>
          <w:i/>
          <w:sz w:val="23"/>
          <w:szCs w:val="23"/>
        </w:rPr>
        <w:t>tre</w:t>
      </w:r>
      <w:r w:rsidRPr="001A6D4A">
        <w:rPr>
          <w:i/>
          <w:sz w:val="23"/>
          <w:szCs w:val="23"/>
        </w:rPr>
        <w:t xml:space="preserve"> applicazioni</w:t>
      </w:r>
      <w:r w:rsidR="00565B63" w:rsidRPr="001A6D4A">
        <w:rPr>
          <w:i/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)</w:t>
      </w: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</w:t>
      </w:r>
      <w:r w:rsidR="00C153D3">
        <w:rPr>
          <w:sz w:val="23"/>
          <w:szCs w:val="23"/>
        </w:rPr>
        <w:t>imulando l’hardware necessario alla realizzazione del veicolo</w:t>
      </w:r>
      <w:r>
        <w:rPr>
          <w:sz w:val="23"/>
          <w:szCs w:val="23"/>
        </w:rPr>
        <w:t>,</w:t>
      </w:r>
      <w:r w:rsidR="00C562AA">
        <w:rPr>
          <w:sz w:val="23"/>
          <w:szCs w:val="23"/>
        </w:rPr>
        <w:t xml:space="preserve"> in particolare il modulo GPS con una classe software capace di generare posizioni casuali nel territorio di riferimento</w:t>
      </w:r>
      <w:r>
        <w:rPr>
          <w:sz w:val="23"/>
          <w:szCs w:val="23"/>
        </w:rPr>
        <w:t xml:space="preserve"> (</w:t>
      </w:r>
      <w:r w:rsidR="00C562AA">
        <w:rPr>
          <w:sz w:val="23"/>
          <w:szCs w:val="23"/>
        </w:rPr>
        <w:t>Latitudine compresa tra: 45,05</w:t>
      </w:r>
      <w:r>
        <w:rPr>
          <w:sz w:val="23"/>
          <w:szCs w:val="23"/>
        </w:rPr>
        <w:t>°N</w:t>
      </w:r>
      <w:r w:rsidR="00C562AA">
        <w:rPr>
          <w:sz w:val="23"/>
          <w:szCs w:val="23"/>
        </w:rPr>
        <w:t xml:space="preserve"> e</w:t>
      </w:r>
      <w:r>
        <w:rPr>
          <w:sz w:val="23"/>
          <w:szCs w:val="23"/>
        </w:rPr>
        <w:t xml:space="preserve"> 45,65°N e longitudine compresa tra 11,88°E e 12,38°E) sviluppi l’applicazione da installare nei veicoli</w:t>
      </w:r>
      <w:r w:rsidR="00C562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che utilizzando il protocollo descritto al punto precedente invii i dati </w:t>
      </w:r>
      <w:r w:rsidR="003838F2">
        <w:rPr>
          <w:sz w:val="23"/>
          <w:szCs w:val="23"/>
        </w:rPr>
        <w:t>al server</w:t>
      </w:r>
      <w:r>
        <w:rPr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(Server)</w:t>
      </w:r>
    </w:p>
    <w:p w:rsidR="003838F2" w:rsidRDefault="003838F2" w:rsidP="003838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Realizzato, eventualmente utilizzando una opportuna interfaccia grafica per il controllo del servizio, dovrà porsi in ascolto in attesa della posizione di ciascun veicolo. </w:t>
      </w:r>
    </w:p>
    <w:p w:rsidR="003838F2" w:rsidRDefault="003838F2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(</w:t>
      </w:r>
      <w:r w:rsidR="003838F2">
        <w:rPr>
          <w:sz w:val="23"/>
          <w:szCs w:val="23"/>
        </w:rPr>
        <w:t>Client</w:t>
      </w:r>
      <w:r>
        <w:rPr>
          <w:sz w:val="23"/>
          <w:szCs w:val="23"/>
        </w:rPr>
        <w:t>)</w:t>
      </w:r>
    </w:p>
    <w:p w:rsidR="00305C41" w:rsidRDefault="00305C41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facilitare la comprensione geografica della posizione </w:t>
      </w:r>
      <w:r w:rsidR="003838F2">
        <w:rPr>
          <w:sz w:val="23"/>
          <w:szCs w:val="23"/>
        </w:rPr>
        <w:t>risponderà alle</w:t>
      </w:r>
      <w:r>
        <w:rPr>
          <w:sz w:val="23"/>
          <w:szCs w:val="23"/>
        </w:rPr>
        <w:t xml:space="preserve"> richieste dell’utilizzatore inviando risposte nella forma</w:t>
      </w:r>
    </w:p>
    <w:p w:rsidR="00305C41" w:rsidRDefault="00305C41" w:rsidP="00C153D3">
      <w:pPr>
        <w:pStyle w:val="Default"/>
        <w:rPr>
          <w:sz w:val="23"/>
          <w:szCs w:val="23"/>
        </w:rPr>
      </w:pPr>
    </w:p>
    <w:p w:rsidR="00C562AA" w:rsidRDefault="00305C41" w:rsidP="00305C4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“il veicolo </w:t>
      </w:r>
      <w:r w:rsidRPr="00305C41">
        <w:rPr>
          <w:i/>
          <w:sz w:val="23"/>
          <w:szCs w:val="23"/>
        </w:rPr>
        <w:t>&lt;id veicolo&gt;</w:t>
      </w:r>
      <w:r>
        <w:rPr>
          <w:sz w:val="23"/>
          <w:szCs w:val="23"/>
        </w:rPr>
        <w:t xml:space="preserve"> si trova vicino a </w:t>
      </w:r>
      <w:r w:rsidRPr="00305C41">
        <w:rPr>
          <w:i/>
          <w:sz w:val="23"/>
          <w:szCs w:val="23"/>
        </w:rPr>
        <w:t>&lt;posizione nota&gt;</w:t>
      </w:r>
      <w:r>
        <w:rPr>
          <w:sz w:val="23"/>
          <w:szCs w:val="23"/>
        </w:rPr>
        <w:t>”</w:t>
      </w:r>
    </w:p>
    <w:p w:rsidR="00305C41" w:rsidRDefault="00305C41" w:rsidP="00305C41">
      <w:pPr>
        <w:pStyle w:val="Default"/>
        <w:jc w:val="center"/>
        <w:rPr>
          <w:sz w:val="23"/>
          <w:szCs w:val="23"/>
        </w:rPr>
      </w:pPr>
    </w:p>
    <w:p w:rsidR="00305C41" w:rsidRDefault="00305C41" w:rsidP="00305C4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Come elenco delle posizioni può essere usato il file allegato (</w:t>
      </w:r>
      <w:proofErr w:type="spellStart"/>
      <w:r>
        <w:rPr>
          <w:sz w:val="23"/>
          <w:szCs w:val="23"/>
        </w:rPr>
        <w:t>opendata</w:t>
      </w:r>
      <w:proofErr w:type="spellEnd"/>
      <w:r>
        <w:rPr>
          <w:sz w:val="23"/>
          <w:szCs w:val="23"/>
        </w:rPr>
        <w:t xml:space="preserve"> ACTV) che verrà importato all’avvio dell’applicazione client.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05C41" w:rsidRPr="00305C41" w:rsidRDefault="00305C41" w:rsidP="00305C41">
      <w:pPr>
        <w:pStyle w:val="codice"/>
        <w:rPr>
          <w:lang w:val="en-US"/>
        </w:rPr>
      </w:pPr>
      <w:r w:rsidRPr="00305C41">
        <w:rPr>
          <w:lang w:val="en-US"/>
        </w:rPr>
        <w:t>stop_id,stop_code,stop_name,stop_desc,stop_lat,stop_lon,zone_id,stop_url,location_type,parent_station,stop_timezone,wheelchair_boarding</w:t>
      </w:r>
    </w:p>
    <w:p w:rsidR="00305C41" w:rsidRDefault="00305C41" w:rsidP="00305C41">
      <w:pPr>
        <w:pStyle w:val="codice"/>
      </w:pPr>
      <w:r>
        <w:t>1220,,Cabina Enel,,45.479767,12.285228,,,,,,</w:t>
      </w:r>
    </w:p>
    <w:p w:rsidR="00305C41" w:rsidRDefault="00305C41" w:rsidP="00305C41">
      <w:pPr>
        <w:pStyle w:val="codice"/>
      </w:pPr>
      <w:r>
        <w:t>1221,,Sottopasso,,45.537613,12.299688,,,,,,</w:t>
      </w:r>
    </w:p>
    <w:p w:rsidR="00305C41" w:rsidRDefault="00305C41" w:rsidP="00305C41">
      <w:pPr>
        <w:pStyle w:val="codice"/>
      </w:pPr>
      <w:r>
        <w:t>1223,,Dese (</w:t>
      </w:r>
      <w:proofErr w:type="spellStart"/>
      <w:r>
        <w:t>v.delle</w:t>
      </w:r>
      <w:proofErr w:type="spellEnd"/>
      <w:r>
        <w:t xml:space="preserve"> Cicogne),,45.531807,12.303196,,,,,,</w:t>
      </w:r>
    </w:p>
    <w:p w:rsidR="00305C41" w:rsidRDefault="00305C41" w:rsidP="00305C41">
      <w:pPr>
        <w:pStyle w:val="codice"/>
      </w:pPr>
      <w:r>
        <w:t>1224,,Dese Centro,,45.528294,12.304097,,,,,,</w:t>
      </w:r>
    </w:p>
    <w:p w:rsidR="00CD0F2F" w:rsidRDefault="00305C41" w:rsidP="00305C41">
      <w:pPr>
        <w:pStyle w:val="codice"/>
      </w:pPr>
      <w:r>
        <w:t>1225,,Dese  scuola Materna,,45.526306,12.303276,,,,,,</w:t>
      </w:r>
    </w:p>
    <w:sectPr w:rsidR="00CD0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2F"/>
    <w:rsid w:val="001A6D4A"/>
    <w:rsid w:val="001B7C94"/>
    <w:rsid w:val="002E670A"/>
    <w:rsid w:val="00305C41"/>
    <w:rsid w:val="0036594C"/>
    <w:rsid w:val="003838F2"/>
    <w:rsid w:val="003C50B0"/>
    <w:rsid w:val="00491256"/>
    <w:rsid w:val="00565B63"/>
    <w:rsid w:val="009C5302"/>
    <w:rsid w:val="00C153D3"/>
    <w:rsid w:val="00C562AA"/>
    <w:rsid w:val="00CD0F2F"/>
    <w:rsid w:val="00F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Mattiello</dc:creator>
  <cp:lastModifiedBy>zz</cp:lastModifiedBy>
  <cp:revision>2</cp:revision>
  <dcterms:created xsi:type="dcterms:W3CDTF">2018-03-19T12:12:00Z</dcterms:created>
  <dcterms:modified xsi:type="dcterms:W3CDTF">2018-03-19T12:12:00Z</dcterms:modified>
</cp:coreProperties>
</file>