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07AB" w14:textId="77777777" w:rsidR="0058706F" w:rsidRDefault="0058706F">
      <w:bookmarkStart w:id="0" w:name="_Hlk33711494"/>
    </w:p>
    <w:p w14:paraId="28FC008B" w14:textId="106068DC" w:rsidR="0058706F" w:rsidRDefault="004031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F8EAC" wp14:editId="7F25FB1C">
            <wp:simplePos x="0" y="0"/>
            <wp:positionH relativeFrom="column">
              <wp:posOffset>1283970</wp:posOffset>
            </wp:positionH>
            <wp:positionV relativeFrom="page">
              <wp:posOffset>1363980</wp:posOffset>
            </wp:positionV>
            <wp:extent cx="3581400" cy="2907304"/>
            <wp:effectExtent l="0" t="0" r="0" b="762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D8AAB" w14:textId="2A36B8E8" w:rsidR="0058706F" w:rsidRDefault="0058706F"/>
    <w:p w14:paraId="2AADA87A" w14:textId="77777777" w:rsidR="0058706F" w:rsidRDefault="0058706F"/>
    <w:p w14:paraId="63250871" w14:textId="77777777" w:rsidR="0058706F" w:rsidRDefault="0058706F"/>
    <w:p w14:paraId="1EC1B2C4" w14:textId="77777777" w:rsidR="0058706F" w:rsidRDefault="0058706F"/>
    <w:p w14:paraId="07F3C945" w14:textId="77777777" w:rsidR="0058706F" w:rsidRDefault="0058706F"/>
    <w:p w14:paraId="2E7D1B28" w14:textId="77777777" w:rsidR="0058706F" w:rsidRDefault="0058706F"/>
    <w:p w14:paraId="1087A520" w14:textId="77777777" w:rsidR="0058706F" w:rsidRDefault="0058706F"/>
    <w:p w14:paraId="3ED67D10" w14:textId="77777777" w:rsidR="0058706F" w:rsidRDefault="0058706F"/>
    <w:p w14:paraId="4588B0BE" w14:textId="77777777" w:rsidR="0058706F" w:rsidRDefault="0058706F"/>
    <w:p w14:paraId="27F15260" w14:textId="77777777" w:rsidR="0058706F" w:rsidRDefault="0058706F" w:rsidP="00E13456">
      <w:pPr>
        <w:tabs>
          <w:tab w:val="left" w:pos="-284"/>
        </w:tabs>
        <w:ind w:left="-284"/>
      </w:pPr>
    </w:p>
    <w:p w14:paraId="6FF1EF2F" w14:textId="77777777" w:rsidR="0058706F" w:rsidRDefault="0058706F"/>
    <w:p w14:paraId="2F71D4C3" w14:textId="77777777" w:rsidR="0058706F" w:rsidRDefault="0058706F"/>
    <w:p w14:paraId="3CFC0BE4" w14:textId="77777777" w:rsidR="0058706F" w:rsidRDefault="0058706F"/>
    <w:p w14:paraId="2C60F582" w14:textId="77777777" w:rsidR="0058706F" w:rsidRDefault="0058706F"/>
    <w:p w14:paraId="1EB7413D" w14:textId="77777777" w:rsidR="0058706F" w:rsidRDefault="0058706F"/>
    <w:p w14:paraId="1989AF9F" w14:textId="77777777" w:rsidR="0058706F" w:rsidRDefault="0058706F"/>
    <w:p w14:paraId="522319A3" w14:textId="77777777" w:rsidR="0058706F" w:rsidRDefault="0058706F"/>
    <w:p w14:paraId="279B68DE" w14:textId="0B331BBB" w:rsidR="0058706F" w:rsidRPr="00E13456" w:rsidRDefault="00E13456">
      <w:pPr>
        <w:jc w:val="right"/>
        <w:rPr>
          <w:rFonts w:ascii="Century Gothic" w:hAnsi="Century Gothic"/>
          <w:color w:val="4472C4"/>
          <w:sz w:val="96"/>
          <w:szCs w:val="96"/>
        </w:rPr>
      </w:pPr>
      <w:r w:rsidRPr="00E13456">
        <w:rPr>
          <w:rFonts w:ascii="Century Gothic" w:hAnsi="Century Gothic"/>
          <w:color w:val="4472C4"/>
          <w:sz w:val="96"/>
          <w:szCs w:val="96"/>
        </w:rPr>
        <w:t xml:space="preserve">Test </w:t>
      </w:r>
      <w:r w:rsidR="00FD0EF4">
        <w:rPr>
          <w:rFonts w:ascii="Century Gothic" w:hAnsi="Century Gothic"/>
          <w:color w:val="4472C4"/>
          <w:sz w:val="96"/>
          <w:szCs w:val="96"/>
        </w:rPr>
        <w:t>Execution</w:t>
      </w:r>
      <w:r w:rsidRPr="00E13456">
        <w:rPr>
          <w:rFonts w:ascii="Century Gothic" w:hAnsi="Century Gothic"/>
          <w:color w:val="4472C4"/>
          <w:sz w:val="96"/>
          <w:szCs w:val="96"/>
        </w:rPr>
        <w:t xml:space="preserve"> </w:t>
      </w:r>
      <w:r w:rsidR="00FD0EF4">
        <w:rPr>
          <w:rFonts w:ascii="Century Gothic" w:hAnsi="Century Gothic"/>
          <w:color w:val="4472C4"/>
          <w:sz w:val="96"/>
          <w:szCs w:val="96"/>
        </w:rPr>
        <w:t>Report</w:t>
      </w:r>
    </w:p>
    <w:p w14:paraId="1012E0A5" w14:textId="77777777" w:rsidR="0058706F" w:rsidRPr="00E13456" w:rsidRDefault="00E13456" w:rsidP="00E13456">
      <w:pPr>
        <w:spacing w:after="120" w:line="240" w:lineRule="auto"/>
        <w:jc w:val="right"/>
        <w:rPr>
          <w:color w:val="0070C0"/>
          <w:szCs w:val="24"/>
        </w:rPr>
      </w:pPr>
      <w:r w:rsidRPr="006777CE">
        <w:rPr>
          <w:color w:val="0070C0"/>
          <w:szCs w:val="24"/>
        </w:rPr>
        <w:t xml:space="preserve">Pr. D. - Programmazione Didattica </w:t>
      </w:r>
    </w:p>
    <w:p w14:paraId="3F40E52B" w14:textId="77777777" w:rsidR="0058706F" w:rsidRDefault="0058706F"/>
    <w:p w14:paraId="37A48A8C" w14:textId="77777777" w:rsidR="0058706F" w:rsidRDefault="0058706F"/>
    <w:p w14:paraId="3E63F43A" w14:textId="77777777" w:rsidR="0058706F" w:rsidRDefault="0058706F"/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E13456" w:rsidRPr="00E13456" w14:paraId="738F8E67" w14:textId="77777777" w:rsidTr="00E13456">
        <w:trPr>
          <w:trHeight w:val="254"/>
        </w:trPr>
        <w:tc>
          <w:tcPr>
            <w:tcW w:w="1693" w:type="dxa"/>
          </w:tcPr>
          <w:p w14:paraId="1B9D26F8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Riferimento</w:t>
            </w:r>
          </w:p>
        </w:tc>
        <w:tc>
          <w:tcPr>
            <w:tcW w:w="5429" w:type="dxa"/>
          </w:tcPr>
          <w:p w14:paraId="76ECC00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E13456" w:rsidRPr="00E13456" w14:paraId="5BA31464" w14:textId="77777777" w:rsidTr="00E13456">
        <w:trPr>
          <w:trHeight w:val="254"/>
        </w:trPr>
        <w:tc>
          <w:tcPr>
            <w:tcW w:w="1693" w:type="dxa"/>
          </w:tcPr>
          <w:p w14:paraId="6556F8BB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Versione</w:t>
            </w:r>
          </w:p>
        </w:tc>
        <w:tc>
          <w:tcPr>
            <w:tcW w:w="5429" w:type="dxa"/>
          </w:tcPr>
          <w:p w14:paraId="54910CC0" w14:textId="455BFF9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1.</w:t>
            </w:r>
            <w:r w:rsidR="003831B6">
              <w:rPr>
                <w:rFonts w:ascii="Century Gothic" w:eastAsia="Calibri" w:hAnsi="Century Gothic"/>
                <w:sz w:val="25"/>
                <w:lang w:val="it-IT" w:eastAsia="en-US"/>
              </w:rPr>
              <w:t>3</w:t>
            </w:r>
          </w:p>
        </w:tc>
      </w:tr>
      <w:tr w:rsidR="00E13456" w:rsidRPr="00E13456" w14:paraId="2A0AD0AB" w14:textId="77777777" w:rsidTr="00E13456">
        <w:trPr>
          <w:trHeight w:val="254"/>
        </w:trPr>
        <w:tc>
          <w:tcPr>
            <w:tcW w:w="1693" w:type="dxa"/>
          </w:tcPr>
          <w:p w14:paraId="1A5216B9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Data</w:t>
            </w:r>
          </w:p>
        </w:tc>
        <w:tc>
          <w:tcPr>
            <w:tcW w:w="5429" w:type="dxa"/>
          </w:tcPr>
          <w:p w14:paraId="5A3E7B3E" w14:textId="3341F6B9" w:rsidR="00E13456" w:rsidRPr="00E13456" w:rsidRDefault="003831B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10/04/2020</w:t>
            </w:r>
          </w:p>
        </w:tc>
      </w:tr>
      <w:tr w:rsidR="00E13456" w:rsidRPr="00E13456" w14:paraId="386FBD31" w14:textId="77777777" w:rsidTr="00E13456">
        <w:trPr>
          <w:trHeight w:val="611"/>
        </w:trPr>
        <w:tc>
          <w:tcPr>
            <w:tcW w:w="1693" w:type="dxa"/>
          </w:tcPr>
          <w:p w14:paraId="7BF3ED1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Destinatario</w:t>
            </w:r>
          </w:p>
        </w:tc>
        <w:tc>
          <w:tcPr>
            <w:tcW w:w="5429" w:type="dxa"/>
          </w:tcPr>
          <w:p w14:paraId="57DC45D4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sz w:val="25"/>
                <w:lang w:val="it-IT" w:eastAsia="en-US"/>
              </w:rPr>
              <w:t>Top Management</w:t>
            </w:r>
          </w:p>
        </w:tc>
      </w:tr>
      <w:tr w:rsidR="00E13456" w:rsidRPr="00E13456" w14:paraId="324F86F9" w14:textId="77777777" w:rsidTr="00E13456">
        <w:trPr>
          <w:trHeight w:val="611"/>
        </w:trPr>
        <w:tc>
          <w:tcPr>
            <w:tcW w:w="1693" w:type="dxa"/>
          </w:tcPr>
          <w:p w14:paraId="31B9DF36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Presentato da</w:t>
            </w:r>
          </w:p>
        </w:tc>
        <w:tc>
          <w:tcPr>
            <w:tcW w:w="5429" w:type="dxa"/>
          </w:tcPr>
          <w:p w14:paraId="42B4EF5C" w14:textId="77777777" w:rsidR="00E13456" w:rsidRPr="00E13456" w:rsidRDefault="00E13456" w:rsidP="00E13456">
            <w:pPr>
              <w:tabs>
                <w:tab w:val="left" w:pos="1910"/>
              </w:tabs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Carpentiero Edoardo,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>Della Greca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 Attilio</w:t>
            </w:r>
            <w:r>
              <w:rPr>
                <w:rFonts w:ascii="Century Gothic" w:eastAsia="Calibri" w:hAnsi="Century Gothic"/>
                <w:sz w:val="25"/>
                <w:lang w:val="it-IT" w:eastAsia="en-US"/>
              </w:rPr>
              <w:t xml:space="preserve">, </w:t>
            </w:r>
            <w:r w:rsidR="002812D0">
              <w:rPr>
                <w:rFonts w:ascii="Century Gothic" w:eastAsia="Calibri" w:hAnsi="Century Gothic"/>
                <w:sz w:val="25"/>
                <w:lang w:val="it-IT" w:eastAsia="en-US"/>
              </w:rPr>
              <w:t>Prisco Antonio</w:t>
            </w:r>
          </w:p>
        </w:tc>
      </w:tr>
      <w:tr w:rsidR="00E13456" w:rsidRPr="00E13456" w14:paraId="62D1C020" w14:textId="77777777" w:rsidTr="00E13456">
        <w:trPr>
          <w:trHeight w:val="611"/>
        </w:trPr>
        <w:tc>
          <w:tcPr>
            <w:tcW w:w="1693" w:type="dxa"/>
          </w:tcPr>
          <w:p w14:paraId="2FF9BD2C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E13456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Approvato da</w:t>
            </w:r>
          </w:p>
        </w:tc>
        <w:tc>
          <w:tcPr>
            <w:tcW w:w="5429" w:type="dxa"/>
          </w:tcPr>
          <w:p w14:paraId="1ADB1C1A" w14:textId="77777777" w:rsidR="00E13456" w:rsidRPr="00E13456" w:rsidRDefault="00E13456" w:rsidP="00E13456">
            <w:pPr>
              <w:spacing w:after="160" w:line="259" w:lineRule="auto"/>
              <w:rPr>
                <w:rFonts w:ascii="Century Gothic" w:eastAsia="Calibri" w:hAnsi="Century Gothic"/>
                <w:bCs/>
                <w:sz w:val="25"/>
                <w:lang w:val="it-IT" w:eastAsia="en-US"/>
              </w:rPr>
            </w:pPr>
          </w:p>
        </w:tc>
      </w:tr>
    </w:tbl>
    <w:p w14:paraId="23C46BAF" w14:textId="77777777" w:rsidR="0058706F" w:rsidRDefault="0058706F"/>
    <w:p w14:paraId="4163ED2B" w14:textId="77777777" w:rsidR="0058706F" w:rsidRDefault="0058706F"/>
    <w:p w14:paraId="318E673C" w14:textId="77777777" w:rsidR="0058706F" w:rsidRDefault="0058706F"/>
    <w:p w14:paraId="3F1B2FC1" w14:textId="77777777" w:rsidR="0058706F" w:rsidRDefault="00E13456">
      <w:pPr>
        <w:jc w:val="right"/>
      </w:pPr>
      <w:r>
        <w:br/>
      </w:r>
    </w:p>
    <w:p w14:paraId="1103D97B" w14:textId="77777777" w:rsidR="0058706F" w:rsidRDefault="0058706F"/>
    <w:p w14:paraId="5BBAF968" w14:textId="77777777" w:rsidR="0058706F" w:rsidRDefault="0058706F"/>
    <w:p w14:paraId="2EFEEDB0" w14:textId="77777777" w:rsidR="0058706F" w:rsidRDefault="0058706F"/>
    <w:p w14:paraId="04F149CA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37A87D7C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55E2D33D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03E25E8B" w14:textId="77777777" w:rsidR="0058706F" w:rsidRDefault="0058706F">
      <w:pPr>
        <w:jc w:val="right"/>
        <w:rPr>
          <w:color w:val="595959"/>
          <w:sz w:val="28"/>
          <w:szCs w:val="28"/>
        </w:rPr>
      </w:pPr>
    </w:p>
    <w:p w14:paraId="1E519B04" w14:textId="77777777" w:rsidR="0058706F" w:rsidRPr="0062186D" w:rsidRDefault="00E13456">
      <w:pPr>
        <w:rPr>
          <w:rFonts w:ascii="Calibri" w:hAnsi="Calibri" w:cs="Calibri"/>
          <w:color w:val="244061" w:themeColor="accent1" w:themeShade="80"/>
          <w:sz w:val="48"/>
          <w:szCs w:val="48"/>
          <w:u w:val="single"/>
        </w:rPr>
      </w:pPr>
      <w:r w:rsidRPr="0062186D">
        <w:rPr>
          <w:rFonts w:ascii="Calibri" w:hAnsi="Calibri" w:cs="Calibri"/>
          <w:color w:val="244061" w:themeColor="accent1" w:themeShade="80"/>
          <w:sz w:val="48"/>
          <w:szCs w:val="48"/>
          <w:u w:val="single"/>
        </w:rPr>
        <w:lastRenderedPageBreak/>
        <w:t>Sommario</w:t>
      </w:r>
    </w:p>
    <w:p w14:paraId="3BB4BBD9" w14:textId="77777777" w:rsidR="0058706F" w:rsidRPr="0062186D" w:rsidRDefault="0058706F">
      <w:pPr>
        <w:rPr>
          <w:rFonts w:ascii="Calibri" w:hAnsi="Calibri" w:cs="Calibri"/>
          <w:sz w:val="48"/>
          <w:szCs w:val="48"/>
        </w:rPr>
      </w:pPr>
    </w:p>
    <w:sdt>
      <w:sdtPr>
        <w:rPr>
          <w:rFonts w:ascii="Calibri" w:hAnsi="Calibri" w:cs="Calibri"/>
        </w:rPr>
        <w:id w:val="767811820"/>
        <w:docPartObj>
          <w:docPartGallery w:val="Table of Contents"/>
          <w:docPartUnique/>
        </w:docPartObj>
      </w:sdtPr>
      <w:sdtEndPr/>
      <w:sdtContent>
        <w:p w14:paraId="527EBE86" w14:textId="36CCF8F8" w:rsidR="0062186D" w:rsidRPr="0062186D" w:rsidRDefault="00E13456">
          <w:pPr>
            <w:pStyle w:val="Sommario1"/>
            <w:tabs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r w:rsidRPr="0062186D">
            <w:rPr>
              <w:rFonts w:ascii="Calibri" w:hAnsi="Calibri" w:cs="Calibri"/>
              <w:szCs w:val="24"/>
            </w:rPr>
            <w:fldChar w:fldCharType="begin"/>
          </w:r>
          <w:r w:rsidRPr="0062186D">
            <w:rPr>
              <w:rFonts w:ascii="Calibri" w:hAnsi="Calibri" w:cs="Calibri"/>
              <w:szCs w:val="24"/>
            </w:rPr>
            <w:instrText xml:space="preserve"> TOC \h \u \z </w:instrText>
          </w:r>
          <w:r w:rsidRPr="0062186D">
            <w:rPr>
              <w:rFonts w:ascii="Calibri" w:hAnsi="Calibri" w:cs="Calibri"/>
              <w:szCs w:val="24"/>
            </w:rPr>
            <w:fldChar w:fldCharType="separate"/>
          </w:r>
          <w:hyperlink w:anchor="_Toc48490221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Document History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_Toc48490221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3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35FEEAC" w14:textId="65AE720C" w:rsidR="0062186D" w:rsidRPr="0062186D" w:rsidRDefault="002C79FE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2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Introduzione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_Toc48490222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4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542E13" w14:textId="63F990E3" w:rsidR="0062186D" w:rsidRPr="0062186D" w:rsidRDefault="002C79FE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3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Relazione con altri documenti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_Toc48490223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4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27876D4" w14:textId="3E3FCBDA" w:rsidR="0062186D" w:rsidRPr="0062186D" w:rsidRDefault="002C79FE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4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3.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Test Eseguiti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_Toc48490224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4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37A76" w14:textId="1F985C62" w:rsidR="0062186D" w:rsidRPr="0062186D" w:rsidRDefault="002C79FE">
          <w:pPr>
            <w:pStyle w:val="Sommario1"/>
            <w:tabs>
              <w:tab w:val="left" w:pos="44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5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Test Case Log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_Toc48490225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5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32DB35F" w14:textId="3F3F2A73" w:rsidR="0062186D" w:rsidRPr="0062186D" w:rsidRDefault="002C79FE">
          <w:pPr>
            <w:pStyle w:val="Sommario1"/>
            <w:tabs>
              <w:tab w:val="left" w:pos="66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6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 Gestione Carico Didattico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_Toc48490226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6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B470753" w14:textId="4F1973EB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7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4.1.1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TL_7.1 Visualizza Insegnamenti Proposti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_Toc48490227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6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EF0D464" w14:textId="7B7E6FDF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8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4.1.2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TL_7.2 Visualizza Insegnamenti Disponibili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_Toc48490228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9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10E6FB" w14:textId="645FFA7C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29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4.1.3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TL_7.3 Proponi Insegnamento Disponibile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_Toc48490229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11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B79FF2E" w14:textId="40716A3A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0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4.1.4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TL_7.4 Valuta Insegnamento Proposto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_Toc48490230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23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23F52F1" w14:textId="72D09FB9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1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4.1.5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TL_7.5 Visualizza status carico didattico dei docenti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_Toc48490231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36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5DA91D" w14:textId="694A31D0" w:rsidR="0062186D" w:rsidRPr="0062186D" w:rsidRDefault="002C79FE">
          <w:pPr>
            <w:pStyle w:val="Sommario1"/>
            <w:tabs>
              <w:tab w:val="left" w:pos="880"/>
              <w:tab w:val="right" w:pos="9631"/>
            </w:tabs>
            <w:rPr>
              <w:rFonts w:ascii="Calibri" w:eastAsiaTheme="minorEastAsia" w:hAnsi="Calibri" w:cs="Calibri"/>
              <w:noProof/>
              <w:sz w:val="22"/>
              <w:lang w:val="it-IT"/>
            </w:rPr>
          </w:pPr>
          <w:hyperlink w:anchor="_Toc48490232" w:history="1"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4.1.6</w:t>
            </w:r>
            <w:r w:rsidR="0062186D" w:rsidRPr="0062186D">
              <w:rPr>
                <w:rFonts w:ascii="Calibri" w:eastAsiaTheme="minorEastAsia" w:hAnsi="Calibri" w:cs="Calibri"/>
                <w:noProof/>
                <w:sz w:val="22"/>
                <w:lang w:val="it-IT"/>
              </w:rPr>
              <w:tab/>
            </w:r>
            <w:r w:rsidR="0062186D" w:rsidRPr="0062186D">
              <w:rPr>
                <w:rStyle w:val="Collegamentoipertestuale"/>
                <w:rFonts w:ascii="Calibri" w:hAnsi="Calibri" w:cs="Calibri"/>
                <w:noProof/>
              </w:rPr>
              <w:t>TL_7.6 Visualizza informazioni insegnamento proposto o disponibile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ab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instrText xml:space="preserve"> PAGEREF _Toc48490232 \h </w:instrText>
            </w:r>
            <w:r w:rsidR="0062186D" w:rsidRPr="0062186D">
              <w:rPr>
                <w:rFonts w:ascii="Calibri" w:hAnsi="Calibri" w:cs="Calibri"/>
                <w:noProof/>
                <w:webHidden/>
              </w:rPr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t>39</w:t>
            </w:r>
            <w:r w:rsidR="0062186D" w:rsidRPr="0062186D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026E7C" w14:textId="1E2D94E7" w:rsidR="0058706F" w:rsidRDefault="00E13456">
          <w:pPr>
            <w:tabs>
              <w:tab w:val="right" w:pos="9030"/>
            </w:tabs>
            <w:spacing w:before="200" w:after="80" w:line="240" w:lineRule="auto"/>
          </w:pPr>
          <w:r w:rsidRPr="0062186D">
            <w:rPr>
              <w:rFonts w:ascii="Calibri" w:hAnsi="Calibri" w:cs="Calibri"/>
            </w:rPr>
            <w:fldChar w:fldCharType="end"/>
          </w:r>
        </w:p>
      </w:sdtContent>
    </w:sdt>
    <w:p w14:paraId="3A55644A" w14:textId="205A1DC8" w:rsidR="0058706F" w:rsidRDefault="0058706F">
      <w:pPr>
        <w:rPr>
          <w:sz w:val="48"/>
          <w:szCs w:val="48"/>
        </w:rPr>
      </w:pPr>
    </w:p>
    <w:p w14:paraId="3C35392E" w14:textId="60DF640A" w:rsidR="0072303C" w:rsidRDefault="0072303C">
      <w:pPr>
        <w:rPr>
          <w:sz w:val="48"/>
          <w:szCs w:val="48"/>
        </w:rPr>
      </w:pPr>
    </w:p>
    <w:p w14:paraId="750DB4A9" w14:textId="3256FA2C" w:rsidR="0072303C" w:rsidRDefault="0072303C">
      <w:pPr>
        <w:rPr>
          <w:sz w:val="48"/>
          <w:szCs w:val="48"/>
        </w:rPr>
      </w:pPr>
    </w:p>
    <w:p w14:paraId="4DC834D6" w14:textId="79F06A17" w:rsidR="0072303C" w:rsidRDefault="0072303C">
      <w:pPr>
        <w:rPr>
          <w:sz w:val="48"/>
          <w:szCs w:val="48"/>
        </w:rPr>
      </w:pPr>
    </w:p>
    <w:p w14:paraId="1722F4B6" w14:textId="3312A370" w:rsidR="00EF355E" w:rsidRDefault="00EF355E">
      <w:pPr>
        <w:rPr>
          <w:sz w:val="48"/>
          <w:szCs w:val="48"/>
        </w:rPr>
      </w:pPr>
    </w:p>
    <w:p w14:paraId="6D14D7CD" w14:textId="53A7C4B0" w:rsidR="00EF355E" w:rsidRDefault="00EF355E">
      <w:pPr>
        <w:rPr>
          <w:sz w:val="48"/>
          <w:szCs w:val="48"/>
        </w:rPr>
      </w:pPr>
    </w:p>
    <w:p w14:paraId="66317F75" w14:textId="13F39E72" w:rsidR="00EF355E" w:rsidRDefault="00EF355E">
      <w:pPr>
        <w:rPr>
          <w:sz w:val="48"/>
          <w:szCs w:val="48"/>
        </w:rPr>
      </w:pPr>
    </w:p>
    <w:p w14:paraId="04124752" w14:textId="4C46C857" w:rsidR="00EF355E" w:rsidRDefault="00EF355E">
      <w:pPr>
        <w:rPr>
          <w:sz w:val="48"/>
          <w:szCs w:val="48"/>
        </w:rPr>
      </w:pPr>
    </w:p>
    <w:p w14:paraId="6AFEEC8E" w14:textId="4274CA18" w:rsidR="0072303C" w:rsidRDefault="0072303C" w:rsidP="0072303C">
      <w:pPr>
        <w:tabs>
          <w:tab w:val="left" w:pos="3108"/>
        </w:tabs>
        <w:rPr>
          <w:sz w:val="48"/>
          <w:szCs w:val="48"/>
        </w:rPr>
      </w:pPr>
    </w:p>
    <w:p w14:paraId="32277664" w14:textId="77777777" w:rsidR="00FD0EF4" w:rsidRPr="0072303C" w:rsidRDefault="00FD0EF4" w:rsidP="0072303C">
      <w:pPr>
        <w:tabs>
          <w:tab w:val="left" w:pos="3108"/>
        </w:tabs>
        <w:rPr>
          <w:sz w:val="48"/>
          <w:szCs w:val="48"/>
        </w:rPr>
      </w:pPr>
    </w:p>
    <w:p w14:paraId="78F52B2B" w14:textId="77777777" w:rsidR="0058706F" w:rsidRDefault="00E13456">
      <w:pPr>
        <w:pStyle w:val="Titolo1"/>
      </w:pPr>
      <w:bookmarkStart w:id="1" w:name="_Toc48490221"/>
      <w:r>
        <w:lastRenderedPageBreak/>
        <w:t>Document History</w:t>
      </w:r>
      <w:bookmarkEnd w:id="1"/>
    </w:p>
    <w:p w14:paraId="70860AFA" w14:textId="77777777" w:rsidR="0058706F" w:rsidRDefault="0058706F"/>
    <w:tbl>
      <w:tblPr>
        <w:tblStyle w:val="a0"/>
        <w:tblW w:w="94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55"/>
        <w:gridCol w:w="3180"/>
        <w:gridCol w:w="3285"/>
      </w:tblGrid>
      <w:tr w:rsidR="0058706F" w14:paraId="7B034149" w14:textId="77777777" w:rsidTr="00FE753F">
        <w:trPr>
          <w:trHeight w:val="580"/>
        </w:trPr>
        <w:tc>
          <w:tcPr>
            <w:tcW w:w="15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0A7C" w14:textId="77777777" w:rsidR="0058706F" w:rsidRPr="00FD0EF4" w:rsidRDefault="00E13456" w:rsidP="00731F7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2604" w14:textId="77777777" w:rsidR="0058706F" w:rsidRPr="00FD0EF4" w:rsidRDefault="00E13456" w:rsidP="00731F7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18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41AA" w14:textId="77777777" w:rsidR="0058706F" w:rsidRPr="00FD0EF4" w:rsidRDefault="00E13456" w:rsidP="00731F7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328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0B46" w14:textId="77777777" w:rsidR="0058706F" w:rsidRPr="00FD0EF4" w:rsidRDefault="00E13456" w:rsidP="00731F7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58706F" w14:paraId="4E971E52" w14:textId="77777777" w:rsidTr="00FD0EF4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C8AF3" w14:textId="47BFCB30" w:rsidR="0058706F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</w:t>
            </w:r>
            <w:r w:rsidR="00731F79">
              <w:rPr>
                <w:rFonts w:ascii="Calibri" w:hAnsi="Calibri" w:cs="Calibri"/>
              </w:rPr>
              <w:t>5</w:t>
            </w:r>
            <w:r w:rsidR="00E13456" w:rsidRPr="00FD0EF4">
              <w:rPr>
                <w:rFonts w:ascii="Calibri" w:hAnsi="Calibri" w:cs="Calibri"/>
              </w:rPr>
              <w:t>/0</w:t>
            </w:r>
            <w:r w:rsidR="00731F79">
              <w:rPr>
                <w:rFonts w:ascii="Calibri" w:hAnsi="Calibri" w:cs="Calibri"/>
              </w:rPr>
              <w:t>3</w:t>
            </w:r>
            <w:r w:rsidR="00E13456" w:rsidRPr="00FD0EF4">
              <w:rPr>
                <w:rFonts w:ascii="Calibri" w:hAnsi="Calibri" w:cs="Calibri"/>
              </w:rPr>
              <w:t>/20</w:t>
            </w:r>
            <w:r w:rsidRPr="00FD0EF4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B68CF" w14:textId="77777777" w:rsidR="0058706F" w:rsidRPr="00FD0EF4" w:rsidRDefault="0058706F" w:rsidP="00FD0EF4">
            <w:pPr>
              <w:rPr>
                <w:rFonts w:ascii="Calibri" w:hAnsi="Calibri" w:cs="Calibri"/>
              </w:rPr>
            </w:pPr>
          </w:p>
          <w:p w14:paraId="1410D9EB" w14:textId="2587BC86" w:rsidR="0058706F" w:rsidRPr="00FD0EF4" w:rsidRDefault="009926A0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C4A4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Init. Template</w:t>
            </w:r>
          </w:p>
          <w:p w14:paraId="7E33DC40" w14:textId="149D0A94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Creazione del documento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8FD1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52BB1579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6E33A6E9" w14:textId="77777777" w:rsidR="0058706F" w:rsidRPr="00FD0EF4" w:rsidRDefault="00E13456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58706F" w14:paraId="72524F24" w14:textId="77777777" w:rsidTr="00FD0EF4">
        <w:trPr>
          <w:trHeight w:val="10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D6D4" w14:textId="2152559F" w:rsidR="0058706F" w:rsidRPr="00FD0EF4" w:rsidRDefault="00FD0EF4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</w:t>
            </w:r>
            <w:r w:rsidR="00731F79">
              <w:rPr>
                <w:rFonts w:ascii="Calibri" w:hAnsi="Calibri" w:cs="Calibri"/>
              </w:rPr>
              <w:t>8</w:t>
            </w:r>
            <w:r w:rsidR="00E13456" w:rsidRPr="00FD0EF4">
              <w:rPr>
                <w:rFonts w:ascii="Calibri" w:hAnsi="Calibri" w:cs="Calibri"/>
              </w:rPr>
              <w:t>/0</w:t>
            </w:r>
            <w:r w:rsidR="00731F79">
              <w:rPr>
                <w:rFonts w:ascii="Calibri" w:hAnsi="Calibri" w:cs="Calibri"/>
              </w:rPr>
              <w:t>3</w:t>
            </w:r>
            <w:r w:rsidR="00E13456" w:rsidRPr="00FD0EF4">
              <w:rPr>
                <w:rFonts w:ascii="Calibri" w:hAnsi="Calibri" w:cs="Calibri"/>
              </w:rPr>
              <w:t>/20</w:t>
            </w:r>
            <w:r w:rsidRPr="00FD0EF4">
              <w:rPr>
                <w:rFonts w:ascii="Calibri" w:hAnsi="Calibri" w:cs="Calibri"/>
              </w:rPr>
              <w:t>20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866F" w14:textId="35FE88CD" w:rsidR="0058706F" w:rsidRPr="00FD0EF4" w:rsidRDefault="009926A0" w:rsidP="00FD0EF4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0.2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971AA" w14:textId="166110F8" w:rsidR="0058706F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Creazione Test Log</w:t>
            </w:r>
          </w:p>
        </w:tc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A6F95" w14:textId="77777777" w:rsidR="0058706F" w:rsidRPr="00731F79" w:rsidRDefault="00E13456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18278564" w14:textId="77777777" w:rsidR="0058706F" w:rsidRPr="00731F79" w:rsidRDefault="00E13456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3F351423" w14:textId="77777777" w:rsidR="0058706F" w:rsidRPr="00731F79" w:rsidRDefault="00E13456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  <w:tr w:rsidR="009926A0" w14:paraId="026EB948" w14:textId="77777777" w:rsidTr="00FD0EF4">
        <w:trPr>
          <w:trHeight w:val="1080"/>
        </w:trPr>
        <w:tc>
          <w:tcPr>
            <w:tcW w:w="15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D48F" w14:textId="416BB697" w:rsidR="009926A0" w:rsidRPr="00FD0EF4" w:rsidRDefault="00731F79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9926A0" w:rsidRPr="00FD0EF4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3</w:t>
            </w:r>
            <w:r w:rsidR="009926A0" w:rsidRPr="00FD0EF4">
              <w:rPr>
                <w:rFonts w:ascii="Calibri" w:hAnsi="Calibri" w:cs="Calibri"/>
              </w:rPr>
              <w:t>/2020</w:t>
            </w:r>
          </w:p>
        </w:tc>
        <w:tc>
          <w:tcPr>
            <w:tcW w:w="145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2A00" w14:textId="0398CA1C" w:rsidR="009926A0" w:rsidRP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926A0" w:rsidRPr="00FD0EF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18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FBE2" w14:textId="26DDEF18" w:rsidR="009926A0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Esecuzione test case</w:t>
            </w:r>
          </w:p>
        </w:tc>
        <w:tc>
          <w:tcPr>
            <w:tcW w:w="328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196D1" w14:textId="77777777" w:rsidR="009926A0" w:rsidRPr="00731F79" w:rsidRDefault="009926A0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6F739947" w14:textId="77777777" w:rsidR="009926A0" w:rsidRPr="00731F79" w:rsidRDefault="009926A0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79EFDFEE" w14:textId="40CC3254" w:rsidR="009926A0" w:rsidRPr="00731F79" w:rsidRDefault="009926A0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  <w:tr w:rsidR="00FD0EF4" w14:paraId="726BCFA4" w14:textId="77777777" w:rsidTr="00FD0EF4">
        <w:trPr>
          <w:trHeight w:val="108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904E7" w14:textId="294D46AC" w:rsidR="00FD0EF4" w:rsidRPr="00FD0EF4" w:rsidRDefault="00731F79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  <w:r w:rsidR="00FD0EF4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3</w:t>
            </w:r>
            <w:r w:rsidR="00FD0EF4">
              <w:rPr>
                <w:rFonts w:ascii="Calibri" w:hAnsi="Calibri" w:cs="Calibri"/>
              </w:rPr>
              <w:t>/2020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DD786" w14:textId="25EBB9FD" w:rsidR="00FD0EF4" w:rsidRDefault="00FD0EF4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22611" w14:textId="3BCFF984" w:rsidR="00FD0EF4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 xml:space="preserve">Revisione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7AAA3" w14:textId="77777777" w:rsidR="00FD0EF4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5189E982" w14:textId="77777777" w:rsidR="00FD0EF4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762B33B6" w14:textId="32D00635" w:rsidR="00FD0EF4" w:rsidRPr="00731F79" w:rsidRDefault="00FD0EF4" w:rsidP="00FD0EF4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  <w:tr w:rsidR="003831B6" w14:paraId="6BD27123" w14:textId="77777777" w:rsidTr="003831B6">
        <w:trPr>
          <w:trHeight w:val="1080"/>
        </w:trPr>
        <w:tc>
          <w:tcPr>
            <w:tcW w:w="1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1C863" w14:textId="1FF7BB7F" w:rsidR="003831B6" w:rsidRDefault="003831B6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30/03/2020</w:t>
            </w:r>
          </w:p>
        </w:tc>
        <w:tc>
          <w:tcPr>
            <w:tcW w:w="14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13B08" w14:textId="142FEFC0" w:rsidR="003831B6" w:rsidRDefault="003831B6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318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942B" w14:textId="2C3F495F" w:rsidR="003831B6" w:rsidRPr="00731F79" w:rsidRDefault="003831B6" w:rsidP="00FD0E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 Test Log - Valuta Insegnamento proposto</w:t>
            </w:r>
          </w:p>
        </w:tc>
        <w:tc>
          <w:tcPr>
            <w:tcW w:w="32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C1476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6399A73D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227B35FA" w14:textId="18B1CE1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  <w:tr w:rsidR="003831B6" w14:paraId="12363902" w14:textId="77777777" w:rsidTr="00FD0EF4">
        <w:trPr>
          <w:trHeight w:val="108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CC8B2" w14:textId="6C0DAE61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4/04/2020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15B4" w14:textId="497749D1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96757" w14:textId="14590CD3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 Test Log – Proponi Insegnamento Disponibile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66635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3DABD845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38FE635A" w14:textId="0494A0D1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  <w:tr w:rsidR="003831B6" w14:paraId="3F3E6088" w14:textId="77777777" w:rsidTr="003831B6">
        <w:trPr>
          <w:trHeight w:val="1080"/>
        </w:trPr>
        <w:tc>
          <w:tcPr>
            <w:tcW w:w="1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D3327" w14:textId="1FD6BD87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10/04/2020</w:t>
            </w:r>
          </w:p>
        </w:tc>
        <w:tc>
          <w:tcPr>
            <w:tcW w:w="145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01E56" w14:textId="69E94344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318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8170" w14:textId="4D32BCB7" w:rsidR="003831B6" w:rsidRDefault="003831B6" w:rsidP="003831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Revisione</w:t>
            </w:r>
          </w:p>
        </w:tc>
        <w:tc>
          <w:tcPr>
            <w:tcW w:w="32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2BEB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Carpentiero Edoardo</w:t>
            </w:r>
          </w:p>
          <w:p w14:paraId="36A3C6D7" w14:textId="77777777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Della Greca Attilio</w:t>
            </w:r>
          </w:p>
          <w:p w14:paraId="0EAA885F" w14:textId="440FF23C" w:rsidR="003831B6" w:rsidRPr="00731F79" w:rsidRDefault="003831B6" w:rsidP="003831B6">
            <w:pPr>
              <w:rPr>
                <w:rFonts w:ascii="Calibri" w:hAnsi="Calibri" w:cs="Calibri"/>
              </w:rPr>
            </w:pPr>
            <w:r w:rsidRPr="00731F79">
              <w:rPr>
                <w:rFonts w:ascii="Calibri" w:hAnsi="Calibri" w:cs="Calibri"/>
              </w:rPr>
              <w:t>Prisco Antonio</w:t>
            </w:r>
          </w:p>
        </w:tc>
      </w:tr>
    </w:tbl>
    <w:p w14:paraId="236CDC39" w14:textId="219A06F7" w:rsidR="002812D0" w:rsidRDefault="002812D0">
      <w:pPr>
        <w:jc w:val="right"/>
        <w:rPr>
          <w:color w:val="595959"/>
          <w:sz w:val="28"/>
          <w:szCs w:val="28"/>
        </w:rPr>
      </w:pPr>
      <w:bookmarkStart w:id="2" w:name="_5le6tjmxfue" w:colFirst="0" w:colLast="0"/>
      <w:bookmarkEnd w:id="2"/>
    </w:p>
    <w:p w14:paraId="2D0A02E1" w14:textId="741D40B6" w:rsidR="00FD0EF4" w:rsidRDefault="00FD0EF4">
      <w:pPr>
        <w:jc w:val="right"/>
        <w:rPr>
          <w:color w:val="595959"/>
          <w:sz w:val="28"/>
          <w:szCs w:val="28"/>
        </w:rPr>
      </w:pPr>
    </w:p>
    <w:p w14:paraId="21487131" w14:textId="7F53FBE9" w:rsidR="00FD0EF4" w:rsidRDefault="00FD0EF4">
      <w:pPr>
        <w:jc w:val="right"/>
        <w:rPr>
          <w:color w:val="595959"/>
          <w:sz w:val="28"/>
          <w:szCs w:val="28"/>
        </w:rPr>
      </w:pPr>
    </w:p>
    <w:p w14:paraId="53F407CA" w14:textId="69B397C0" w:rsidR="00FD0EF4" w:rsidRDefault="00FD0EF4">
      <w:pPr>
        <w:jc w:val="right"/>
        <w:rPr>
          <w:color w:val="595959"/>
          <w:sz w:val="28"/>
          <w:szCs w:val="28"/>
        </w:rPr>
      </w:pPr>
    </w:p>
    <w:p w14:paraId="29D19856" w14:textId="0AD7F90D" w:rsidR="00FD0EF4" w:rsidRDefault="00FD0EF4">
      <w:pPr>
        <w:jc w:val="right"/>
        <w:rPr>
          <w:color w:val="595959"/>
          <w:sz w:val="28"/>
          <w:szCs w:val="28"/>
        </w:rPr>
      </w:pPr>
    </w:p>
    <w:p w14:paraId="0051C6C7" w14:textId="425E264C" w:rsidR="00FD0EF4" w:rsidRDefault="00FD0EF4">
      <w:pPr>
        <w:jc w:val="right"/>
        <w:rPr>
          <w:color w:val="595959"/>
          <w:sz w:val="28"/>
          <w:szCs w:val="28"/>
        </w:rPr>
      </w:pPr>
    </w:p>
    <w:p w14:paraId="30F000A9" w14:textId="4CAB2FA6" w:rsidR="00FD0EF4" w:rsidRDefault="00FD0EF4">
      <w:pPr>
        <w:jc w:val="right"/>
        <w:rPr>
          <w:color w:val="595959"/>
          <w:sz w:val="28"/>
          <w:szCs w:val="28"/>
        </w:rPr>
      </w:pPr>
    </w:p>
    <w:p w14:paraId="224949A8" w14:textId="77777777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3" w:name="_Toc48490222"/>
      <w:r>
        <w:lastRenderedPageBreak/>
        <w:t>Introduzione</w:t>
      </w:r>
      <w:bookmarkEnd w:id="3"/>
    </w:p>
    <w:p w14:paraId="460B9E72" w14:textId="77777777" w:rsidR="00FD0EF4" w:rsidRDefault="00FD0EF4" w:rsidP="00FD0EF4">
      <w:pPr>
        <w:pStyle w:val="Paragrafoelenco"/>
        <w:ind w:left="360"/>
        <w:jc w:val="both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 xml:space="preserve">Il </w:t>
      </w:r>
      <w:r w:rsidRPr="00FD0EF4">
        <w:rPr>
          <w:rFonts w:ascii="Calibri" w:eastAsia="Calibri" w:hAnsi="Calibri" w:cs="Calibri"/>
          <w:b/>
          <w:sz w:val="25"/>
          <w:szCs w:val="25"/>
        </w:rPr>
        <w:t>Test Execution Report (TER)</w:t>
      </w:r>
      <w:r w:rsidRPr="00FD0EF4">
        <w:rPr>
          <w:rFonts w:ascii="Calibri" w:eastAsia="Calibri" w:hAnsi="Calibri" w:cs="Calibri"/>
          <w:sz w:val="25"/>
          <w:szCs w:val="25"/>
        </w:rPr>
        <w:t xml:space="preserve"> descrive i dettagli dell’esecuzione di ogni test case realizzato nel TCS, analizzando la differenza tra il comportamento atteso e quello mostrato dal sistema in esecuzione, riportando le eventuali anomalie riscontrate. </w:t>
      </w:r>
    </w:p>
    <w:p w14:paraId="7A64A316" w14:textId="4FB3F6B0" w:rsidR="00FD0EF4" w:rsidRPr="00FD0EF4" w:rsidRDefault="00FD0EF4" w:rsidP="00FD0EF4">
      <w:pPr>
        <w:pStyle w:val="Paragrafoelenco"/>
        <w:ind w:left="360"/>
        <w:jc w:val="both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 xml:space="preserve">Ogni Test Execution specificherà il test case a cui è riferito, la data dell’esecuzione, i membri del team addetti a quello specifico test, l’output atteso, l’esito e le eventuali anomalie. L’esito rilevato sarà </w:t>
      </w:r>
      <w:r w:rsidRPr="00FD0EF4">
        <w:rPr>
          <w:rFonts w:ascii="Calibri" w:eastAsia="Calibri" w:hAnsi="Calibri" w:cs="Calibri"/>
          <w:b/>
          <w:i/>
          <w:sz w:val="25"/>
          <w:szCs w:val="25"/>
        </w:rPr>
        <w:t>“Failed”</w:t>
      </w:r>
      <w:r w:rsidRPr="00FD0EF4">
        <w:rPr>
          <w:rFonts w:ascii="Calibri" w:eastAsia="Calibri" w:hAnsi="Calibri" w:cs="Calibri"/>
          <w:sz w:val="25"/>
          <w:szCs w:val="25"/>
        </w:rPr>
        <w:t xml:space="preserve"> nel caso in cui il risultato ottenuto coincida con quello specificato dall’oracolo, altrimenti sarà </w:t>
      </w:r>
      <w:r w:rsidRPr="00FD0EF4">
        <w:rPr>
          <w:rFonts w:ascii="Calibri" w:eastAsia="Calibri" w:hAnsi="Calibri" w:cs="Calibri"/>
          <w:b/>
          <w:i/>
          <w:sz w:val="25"/>
          <w:szCs w:val="25"/>
        </w:rPr>
        <w:t>”Passed”</w:t>
      </w:r>
      <w:r w:rsidRPr="00FD0EF4">
        <w:rPr>
          <w:rFonts w:ascii="Calibri" w:eastAsia="Calibri" w:hAnsi="Calibri" w:cs="Calibri"/>
          <w:sz w:val="25"/>
          <w:szCs w:val="25"/>
        </w:rPr>
        <w:t>.</w:t>
      </w:r>
    </w:p>
    <w:p w14:paraId="08CDAF56" w14:textId="26E0586D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18E00496" w14:textId="50D38D61" w:rsidR="00FD0EF4" w:rsidRDefault="00FD0EF4" w:rsidP="00FD0EF4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4" w:name="_Toc48490223"/>
      <w:r>
        <w:t>Relazione con altri documenti</w:t>
      </w:r>
      <w:bookmarkEnd w:id="4"/>
    </w:p>
    <w:p w14:paraId="01E888B8" w14:textId="7CE90CDE" w:rsidR="00FD0EF4" w:rsidRDefault="00FD0EF4" w:rsidP="00FD0EF4">
      <w:pPr>
        <w:pStyle w:val="Paragrafoelenco"/>
        <w:ind w:left="360"/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I documenti a cui facciamo riferimento per la realizzazione di questo documento sono:</w:t>
      </w:r>
    </w:p>
    <w:p w14:paraId="139F8AD3" w14:textId="0B5F6C9E" w:rsid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Pr.D._TCS_Vers.1.0</w:t>
      </w:r>
    </w:p>
    <w:p w14:paraId="66D69322" w14:textId="1CFB23C1" w:rsid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Pr.D._TP_Vers.1.1</w:t>
      </w:r>
    </w:p>
    <w:p w14:paraId="69977648" w14:textId="387C7B23" w:rsidR="00FD0EF4" w:rsidRPr="00FD0EF4" w:rsidRDefault="00FD0EF4" w:rsidP="00FD0EF4">
      <w:pPr>
        <w:pStyle w:val="Paragrafoelenco"/>
        <w:numPr>
          <w:ilvl w:val="0"/>
          <w:numId w:val="5"/>
        </w:numPr>
        <w:rPr>
          <w:rFonts w:ascii="Calibri" w:eastAsia="Calibri" w:hAnsi="Calibri" w:cs="Calibri"/>
          <w:sz w:val="25"/>
          <w:szCs w:val="25"/>
        </w:rPr>
      </w:pPr>
      <w:r w:rsidRPr="00FD0EF4">
        <w:rPr>
          <w:rFonts w:ascii="Calibri" w:eastAsia="Calibri" w:hAnsi="Calibri" w:cs="Calibri"/>
          <w:sz w:val="25"/>
          <w:szCs w:val="25"/>
        </w:rPr>
        <w:t>Pr.D._</w:t>
      </w:r>
      <w:r>
        <w:rPr>
          <w:rFonts w:ascii="Calibri" w:eastAsia="Calibri" w:hAnsi="Calibri" w:cs="Calibri"/>
          <w:sz w:val="25"/>
          <w:szCs w:val="25"/>
        </w:rPr>
        <w:t>CP</w:t>
      </w:r>
      <w:r w:rsidRPr="00FD0EF4">
        <w:rPr>
          <w:rFonts w:ascii="Calibri" w:eastAsia="Calibri" w:hAnsi="Calibri" w:cs="Calibri"/>
          <w:sz w:val="25"/>
          <w:szCs w:val="25"/>
        </w:rPr>
        <w:t>_Vers.1.1</w:t>
      </w:r>
    </w:p>
    <w:p w14:paraId="2A850D35" w14:textId="77777777" w:rsidR="0058706F" w:rsidRDefault="0058706F">
      <w:pPr>
        <w:rPr>
          <w:rFonts w:ascii="Calibri" w:eastAsia="Calibri" w:hAnsi="Calibri" w:cs="Calibri"/>
          <w:sz w:val="25"/>
          <w:szCs w:val="25"/>
        </w:rPr>
      </w:pPr>
    </w:p>
    <w:p w14:paraId="4D58624D" w14:textId="478133D0" w:rsidR="0058706F" w:rsidRDefault="00E13456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5" w:name="_Toc48490224"/>
      <w:r>
        <w:t xml:space="preserve">Test </w:t>
      </w:r>
      <w:r w:rsidR="00FD0EF4">
        <w:t>Eseguiti</w:t>
      </w:r>
      <w:bookmarkEnd w:id="5"/>
    </w:p>
    <w:p w14:paraId="736D3FFF" w14:textId="0B195416" w:rsidR="00FD0EF4" w:rsidRDefault="00FD0EF4" w:rsidP="00FD0EF4">
      <w:pPr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Sono state testate tutte le funzionalità che ci vengono offerte dalla change request</w:t>
      </w:r>
      <w:r w:rsidR="00406639">
        <w:rPr>
          <w:rFonts w:ascii="Calibri" w:eastAsia="Calibri" w:hAnsi="Calibri" w:cs="Calibri"/>
          <w:sz w:val="25"/>
          <w:szCs w:val="25"/>
        </w:rPr>
        <w:t>.</w:t>
      </w:r>
    </w:p>
    <w:p w14:paraId="413D1FC2" w14:textId="77777777" w:rsidR="00FD0EF4" w:rsidRDefault="00FD0EF4" w:rsidP="00FD0EF4">
      <w:pPr>
        <w:rPr>
          <w:rFonts w:ascii="Calibri" w:eastAsia="Calibri" w:hAnsi="Calibri" w:cs="Calibri"/>
          <w:sz w:val="25"/>
          <w:szCs w:val="25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D0EF4" w:rsidRPr="00FD0EF4" w14:paraId="2D0AFECA" w14:textId="77777777" w:rsidTr="00FD0EF4">
        <w:trPr>
          <w:trHeight w:val="420"/>
          <w:jc w:val="center"/>
        </w:trPr>
        <w:tc>
          <w:tcPr>
            <w:tcW w:w="9028" w:type="dxa"/>
            <w:gridSpan w:val="2"/>
            <w:vAlign w:val="center"/>
          </w:tcPr>
          <w:p w14:paraId="60F834B5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b/>
                <w:sz w:val="28"/>
                <w:szCs w:val="28"/>
              </w:rPr>
              <w:t xml:space="preserve">Hardware/Software utilizzati per il Testing </w:t>
            </w:r>
          </w:p>
        </w:tc>
      </w:tr>
      <w:tr w:rsidR="00FD0EF4" w:rsidRPr="00FD0EF4" w14:paraId="2DD91965" w14:textId="77777777" w:rsidTr="00FD0EF4">
        <w:trPr>
          <w:jc w:val="center"/>
        </w:trPr>
        <w:tc>
          <w:tcPr>
            <w:tcW w:w="4514" w:type="dxa"/>
            <w:vAlign w:val="center"/>
          </w:tcPr>
          <w:p w14:paraId="19DD489A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szCs w:val="24"/>
              </w:rPr>
              <w:t xml:space="preserve">Sistema operativo </w:t>
            </w:r>
          </w:p>
        </w:tc>
        <w:tc>
          <w:tcPr>
            <w:tcW w:w="4514" w:type="dxa"/>
            <w:vAlign w:val="center"/>
          </w:tcPr>
          <w:p w14:paraId="5936FEC8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  <w:szCs w:val="24"/>
              </w:rPr>
              <w:t xml:space="preserve">Windows 10 Home Edition </w:t>
            </w:r>
          </w:p>
        </w:tc>
      </w:tr>
      <w:tr w:rsidR="00FD0EF4" w:rsidRPr="00FD0EF4" w14:paraId="75B87358" w14:textId="77777777" w:rsidTr="00FD0EF4">
        <w:trPr>
          <w:jc w:val="center"/>
        </w:trPr>
        <w:tc>
          <w:tcPr>
            <w:tcW w:w="4514" w:type="dxa"/>
            <w:vAlign w:val="center"/>
          </w:tcPr>
          <w:p w14:paraId="7CB01041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Strumenti</w:t>
            </w:r>
          </w:p>
        </w:tc>
        <w:tc>
          <w:tcPr>
            <w:tcW w:w="4514" w:type="dxa"/>
            <w:vAlign w:val="center"/>
          </w:tcPr>
          <w:p w14:paraId="096C8248" w14:textId="606930D5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 xml:space="preserve">IntelliJ </w:t>
            </w:r>
            <w:r w:rsidR="00274427">
              <w:rPr>
                <w:rFonts w:ascii="Calibri" w:hAnsi="Calibri" w:cs="Calibri"/>
              </w:rPr>
              <w:t>2020</w:t>
            </w:r>
          </w:p>
          <w:p w14:paraId="22CEB097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PHP UNIT 7.4.3</w:t>
            </w:r>
          </w:p>
          <w:p w14:paraId="6E595FAD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FD0EF4" w:rsidRPr="00FD0EF4" w14:paraId="306FA68A" w14:textId="77777777" w:rsidTr="00FD0EF4">
        <w:trPr>
          <w:jc w:val="center"/>
        </w:trPr>
        <w:tc>
          <w:tcPr>
            <w:tcW w:w="4514" w:type="dxa"/>
            <w:vAlign w:val="center"/>
          </w:tcPr>
          <w:p w14:paraId="402DEEC8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CPU</w:t>
            </w:r>
          </w:p>
        </w:tc>
        <w:tc>
          <w:tcPr>
            <w:tcW w:w="4514" w:type="dxa"/>
            <w:vAlign w:val="center"/>
          </w:tcPr>
          <w:p w14:paraId="3D2E3337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INTEL i5 480m</w:t>
            </w:r>
          </w:p>
        </w:tc>
      </w:tr>
      <w:tr w:rsidR="00FD0EF4" w:rsidRPr="00FD0EF4" w14:paraId="0F39AA97" w14:textId="77777777" w:rsidTr="00FD0EF4">
        <w:trPr>
          <w:jc w:val="center"/>
        </w:trPr>
        <w:tc>
          <w:tcPr>
            <w:tcW w:w="4514" w:type="dxa"/>
            <w:vAlign w:val="center"/>
          </w:tcPr>
          <w:p w14:paraId="4654C2A4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RAM</w:t>
            </w:r>
          </w:p>
        </w:tc>
        <w:tc>
          <w:tcPr>
            <w:tcW w:w="4514" w:type="dxa"/>
            <w:vAlign w:val="center"/>
          </w:tcPr>
          <w:p w14:paraId="3CBBE47F" w14:textId="77777777" w:rsidR="00FD0EF4" w:rsidRPr="00FD0EF4" w:rsidRDefault="00FD0EF4" w:rsidP="00FD0EF4">
            <w:pPr>
              <w:spacing w:line="240" w:lineRule="auto"/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8075 GB</w:t>
            </w:r>
          </w:p>
        </w:tc>
      </w:tr>
    </w:tbl>
    <w:p w14:paraId="200A9895" w14:textId="648A4873" w:rsidR="00FD0EF4" w:rsidRDefault="00FD0EF4" w:rsidP="00FD0EF4"/>
    <w:p w14:paraId="280A4988" w14:textId="6AFE9666" w:rsidR="00406639" w:rsidRDefault="00406639" w:rsidP="00FD0EF4"/>
    <w:p w14:paraId="43DCC53C" w14:textId="612AB680" w:rsidR="00406639" w:rsidRDefault="00406639" w:rsidP="00FD0EF4"/>
    <w:p w14:paraId="3EA84369" w14:textId="3C4EBF3F" w:rsidR="00406639" w:rsidRDefault="00406639" w:rsidP="00FD0EF4"/>
    <w:p w14:paraId="340BB2AC" w14:textId="1889B06A" w:rsidR="00406639" w:rsidRDefault="00406639" w:rsidP="00FD0EF4"/>
    <w:p w14:paraId="754190C5" w14:textId="4516BC46" w:rsidR="00406639" w:rsidRDefault="00406639" w:rsidP="00FD0EF4"/>
    <w:p w14:paraId="1441B2C8" w14:textId="5A9CE1AA" w:rsidR="00406639" w:rsidRDefault="00406639" w:rsidP="00FD0EF4"/>
    <w:p w14:paraId="0F05F7AA" w14:textId="13FF953A" w:rsidR="00406639" w:rsidRDefault="00406639" w:rsidP="00406639">
      <w:pPr>
        <w:pStyle w:val="Titolo1"/>
        <w:keepNext w:val="0"/>
        <w:keepLines w:val="0"/>
        <w:numPr>
          <w:ilvl w:val="0"/>
          <w:numId w:val="4"/>
        </w:numPr>
        <w:spacing w:before="480"/>
      </w:pPr>
      <w:bookmarkStart w:id="6" w:name="_Toc48490225"/>
      <w:r>
        <w:lastRenderedPageBreak/>
        <w:t>Test Case Log</w:t>
      </w:r>
      <w:bookmarkEnd w:id="6"/>
    </w:p>
    <w:p w14:paraId="4F0C9D2F" w14:textId="31F704BB" w:rsidR="00406639" w:rsidRDefault="00406639" w:rsidP="00406639"/>
    <w:p w14:paraId="1CB09F60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Legenda:</w:t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3EDEE20B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0792945E" w14:textId="050E0EDA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Descrizione </w:t>
      </w:r>
      <w:r w:rsidR="00B064F1">
        <w:rPr>
          <w:rFonts w:ascii="Calibri" w:eastAsia="Calibri" w:hAnsi="Calibri" w:cs="Calibri"/>
          <w:b/>
          <w:sz w:val="25"/>
          <w:szCs w:val="25"/>
        </w:rPr>
        <w:t>dell’esecuzione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Registra l’identificativo della procedura di test eseguita e fornisce un riferimento alla sua specifica. Registra tutto il personale presente durante l’esecuzione, incluso tester, operatori e osservatori. Indica inoltre la funzione di ogni individuo.</w:t>
      </w:r>
    </w:p>
    <w:p w14:paraId="1D52A1DB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061821E2" w14:textId="4AD30029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Risultati della </w:t>
      </w:r>
      <w:r w:rsidR="00B064F1">
        <w:rPr>
          <w:rFonts w:ascii="Calibri" w:eastAsia="Calibri" w:hAnsi="Calibri" w:cs="Calibri"/>
          <w:b/>
          <w:sz w:val="25"/>
          <w:szCs w:val="25"/>
        </w:rPr>
        <w:t>procedura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Per ogni esecuzione, registra i risultati osservabili visivamente (ad esempio, messaggi di errore generati, interruzioni irregolari, e richieste per l’azione dell’operatore). Registra inoltre la locazione degli output (ad esempio, identificativo di supporto di memoria). Registra l’esecuzione con successo o insuccesso del test.</w:t>
      </w:r>
    </w:p>
    <w:p w14:paraId="66D88DFA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1CCB9679" w14:textId="0BDC46B2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Informazioni </w:t>
      </w:r>
      <w:r w:rsidR="00B064F1">
        <w:rPr>
          <w:rFonts w:ascii="Calibri" w:eastAsia="Calibri" w:hAnsi="Calibri" w:cs="Calibri"/>
          <w:b/>
          <w:sz w:val="25"/>
          <w:szCs w:val="25"/>
        </w:rPr>
        <w:t>d’ambiente</w:t>
      </w:r>
      <w:r w:rsidR="00B064F1">
        <w:rPr>
          <w:rFonts w:ascii="Calibri" w:eastAsia="Calibri" w:hAnsi="Calibri" w:cs="Calibri"/>
          <w:sz w:val="25"/>
          <w:szCs w:val="25"/>
        </w:rPr>
        <w:t>: ​</w:t>
      </w:r>
      <w:r>
        <w:rPr>
          <w:rFonts w:ascii="Calibri" w:eastAsia="Calibri" w:hAnsi="Calibri" w:cs="Calibri"/>
          <w:sz w:val="25"/>
          <w:szCs w:val="25"/>
        </w:rPr>
        <w:t xml:space="preserve"> Registra alcune condizioni d’ambiente specifiche di questa voce (ad esempio, sostituzioni hardware).</w:t>
      </w:r>
    </w:p>
    <w:p w14:paraId="495873F4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616522DE" w14:textId="4AD8E13E" w:rsidR="00406639" w:rsidRDefault="00B064F1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>Anomalie</w:t>
      </w:r>
      <w:r>
        <w:rPr>
          <w:rFonts w:ascii="Calibri" w:eastAsia="Calibri" w:hAnsi="Calibri" w:cs="Calibri"/>
          <w:sz w:val="25"/>
          <w:szCs w:val="25"/>
        </w:rPr>
        <w:t>: ​</w:t>
      </w:r>
      <w:r w:rsidR="00406639">
        <w:rPr>
          <w:rFonts w:ascii="Calibri" w:eastAsia="Calibri" w:hAnsi="Calibri" w:cs="Calibri"/>
          <w:sz w:val="25"/>
          <w:szCs w:val="25"/>
        </w:rPr>
        <w:t xml:space="preserve"> Registra cosa è accaduto prima e dopo un evento inatteso che si è verificato.</w:t>
      </w:r>
    </w:p>
    <w:p w14:paraId="7FF78692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</w:p>
    <w:p w14:paraId="55F28CC5" w14:textId="77777777" w:rsidR="00406639" w:rsidRDefault="00406639" w:rsidP="00406639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5"/>
          <w:szCs w:val="25"/>
        </w:rPr>
        <w:t>Identificatori di Incident</w:t>
      </w:r>
      <w:r>
        <w:rPr>
          <w:rFonts w:ascii="Calibri" w:eastAsia="Calibri" w:hAnsi="Calibri" w:cs="Calibri"/>
          <w:sz w:val="25"/>
          <w:szCs w:val="25"/>
        </w:rPr>
        <w:t>‐</w:t>
      </w:r>
      <w:r>
        <w:rPr>
          <w:rFonts w:ascii="Calibri" w:eastAsia="Calibri" w:hAnsi="Calibri" w:cs="Calibri"/>
          <w:b/>
          <w:sz w:val="25"/>
          <w:szCs w:val="25"/>
        </w:rPr>
        <w:t>Report</w:t>
      </w:r>
      <w:r>
        <w:rPr>
          <w:rFonts w:ascii="Calibri" w:eastAsia="Calibri" w:hAnsi="Calibri" w:cs="Calibri"/>
          <w:sz w:val="25"/>
          <w:szCs w:val="25"/>
        </w:rPr>
        <w:t xml:space="preserve">:​ Registra l’identificativo di ogni test‐incident report, qualora ne venga generato uno. </w:t>
      </w:r>
    </w:p>
    <w:p w14:paraId="6C7D4443" w14:textId="77777777" w:rsidR="00406639" w:rsidRPr="00406639" w:rsidRDefault="00406639" w:rsidP="00406639"/>
    <w:p w14:paraId="4F8A29C6" w14:textId="573B12DD" w:rsidR="00406639" w:rsidRDefault="00406639" w:rsidP="00FD0EF4"/>
    <w:p w14:paraId="104F7D42" w14:textId="0A4FEFB7" w:rsidR="00EF355E" w:rsidRDefault="00EF355E" w:rsidP="00FD0EF4"/>
    <w:p w14:paraId="37ABF355" w14:textId="6F7D1C5A" w:rsidR="00EF355E" w:rsidRDefault="00EF355E" w:rsidP="00FD0EF4"/>
    <w:p w14:paraId="2DB592F2" w14:textId="791D5515" w:rsidR="00EF355E" w:rsidRDefault="00EF355E" w:rsidP="00FD0EF4"/>
    <w:p w14:paraId="7555FF43" w14:textId="5346B77A" w:rsidR="00EF355E" w:rsidRDefault="00EF355E" w:rsidP="00FD0EF4"/>
    <w:p w14:paraId="5AF9B7D5" w14:textId="4EEF9AA7" w:rsidR="00EF355E" w:rsidRDefault="00EF355E" w:rsidP="00FD0EF4"/>
    <w:p w14:paraId="590CE83C" w14:textId="53061A4C" w:rsidR="00EF355E" w:rsidRDefault="00EF355E" w:rsidP="00FD0EF4"/>
    <w:p w14:paraId="2C2BC39B" w14:textId="5D44244D" w:rsidR="00EF355E" w:rsidRDefault="00EF355E" w:rsidP="00FD0EF4"/>
    <w:p w14:paraId="1A318407" w14:textId="49A13A51" w:rsidR="00EF355E" w:rsidRDefault="00EF355E" w:rsidP="00FD0EF4"/>
    <w:p w14:paraId="494714BC" w14:textId="2CBEFB13" w:rsidR="00EF355E" w:rsidRDefault="00EF355E" w:rsidP="00FD0EF4"/>
    <w:p w14:paraId="35B2DAED" w14:textId="628B915C" w:rsidR="00EF355E" w:rsidRDefault="00EF355E" w:rsidP="00FD0EF4"/>
    <w:p w14:paraId="1F546F95" w14:textId="10E475BE" w:rsidR="00EF355E" w:rsidRDefault="00EF355E" w:rsidP="00FD0EF4"/>
    <w:p w14:paraId="2785C301" w14:textId="372C96A7" w:rsidR="00EF355E" w:rsidRDefault="00EF355E" w:rsidP="00FD0EF4"/>
    <w:p w14:paraId="449C6613" w14:textId="063B50E9" w:rsidR="00EF355E" w:rsidRDefault="00EF355E" w:rsidP="00FD0EF4"/>
    <w:p w14:paraId="2C9BB29E" w14:textId="1BAB03FC" w:rsidR="00EF355E" w:rsidRDefault="00EF355E" w:rsidP="00FD0EF4"/>
    <w:p w14:paraId="0AC492D2" w14:textId="55449292" w:rsidR="00EF355E" w:rsidRDefault="00EF355E" w:rsidP="00FD0EF4"/>
    <w:p w14:paraId="42B7D0DE" w14:textId="47EA4656" w:rsidR="00EF355E" w:rsidRDefault="00EF355E" w:rsidP="00FD0EF4"/>
    <w:p w14:paraId="01992AEF" w14:textId="24E7DAB0" w:rsidR="00EF355E" w:rsidRDefault="00EF355E" w:rsidP="00FD0EF4"/>
    <w:p w14:paraId="6DBD5C6A" w14:textId="04CE0A13" w:rsidR="00EF355E" w:rsidRDefault="00EF355E" w:rsidP="00FD0EF4"/>
    <w:p w14:paraId="436F91DF" w14:textId="666C9C00" w:rsidR="00EF355E" w:rsidRDefault="00EF355E" w:rsidP="00EF355E">
      <w:pPr>
        <w:pStyle w:val="Titolo1"/>
        <w:keepNext w:val="0"/>
        <w:keepLines w:val="0"/>
        <w:numPr>
          <w:ilvl w:val="1"/>
          <w:numId w:val="12"/>
        </w:numPr>
        <w:spacing w:before="480"/>
      </w:pPr>
      <w:bookmarkStart w:id="7" w:name="_Toc48490226"/>
      <w:r>
        <w:lastRenderedPageBreak/>
        <w:t>TL_7 Gestione Carico Didattico</w:t>
      </w:r>
      <w:bookmarkEnd w:id="7"/>
      <w:r w:rsidR="00167E5C">
        <w:t xml:space="preserve"> </w:t>
      </w:r>
    </w:p>
    <w:p w14:paraId="589F76D3" w14:textId="4F4E4914" w:rsidR="00167E5C" w:rsidRPr="000D3ED4" w:rsidRDefault="00167E5C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8" w:name="_Toc48490227"/>
      <w:r w:rsidRPr="000D3ED4">
        <w:rPr>
          <w:sz w:val="28"/>
          <w:szCs w:val="32"/>
        </w:rPr>
        <w:t>TL_7</w:t>
      </w:r>
      <w:r w:rsidR="000D3ED4">
        <w:rPr>
          <w:sz w:val="28"/>
          <w:szCs w:val="32"/>
        </w:rPr>
        <w:t>.</w:t>
      </w:r>
      <w:r w:rsidRPr="000D3ED4">
        <w:rPr>
          <w:sz w:val="28"/>
          <w:szCs w:val="32"/>
        </w:rPr>
        <w:t xml:space="preserve">1 </w:t>
      </w:r>
      <w:r w:rsidR="000D3ED4" w:rsidRPr="000D3ED4">
        <w:rPr>
          <w:sz w:val="28"/>
          <w:szCs w:val="32"/>
        </w:rPr>
        <w:t>Visualizza Insegnamenti Proposti</w:t>
      </w:r>
      <w:bookmarkEnd w:id="8"/>
    </w:p>
    <w:p w14:paraId="6F6536B1" w14:textId="5218DB06" w:rsidR="00EF355E" w:rsidRDefault="00EF355E" w:rsidP="00FD0EF4"/>
    <w:p w14:paraId="1E975BC2" w14:textId="32A9F12B" w:rsidR="00896284" w:rsidRDefault="00896284" w:rsidP="00FD0EF4"/>
    <w:p w14:paraId="0AD7AAF1" w14:textId="1BF4A130" w:rsidR="00896284" w:rsidRDefault="00896284" w:rsidP="00896284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TL_7.1_1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896284" w14:paraId="570607CE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8DE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CE02" w14:textId="2D594123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TL_7.1_1</w:t>
            </w:r>
          </w:p>
        </w:tc>
      </w:tr>
      <w:tr w:rsidR="00896284" w14:paraId="3AE036F3" w14:textId="77777777" w:rsidTr="00375519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44F4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F351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0DA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0993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05/08/2020</w:t>
            </w:r>
          </w:p>
        </w:tc>
      </w:tr>
      <w:tr w:rsidR="00896284" w14:paraId="6702480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ED5B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972C" w14:textId="140B6A58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TC_7.1_1</w:t>
            </w:r>
          </w:p>
        </w:tc>
      </w:tr>
      <w:tr w:rsidR="00896284" w14:paraId="49C81458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1499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2C8A" w14:textId="588B9233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TC_7.1.1</w:t>
            </w:r>
          </w:p>
          <w:p w14:paraId="081286B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896284" w14:paraId="736A5CA2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4E56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EF7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896284" w14:paraId="67087B20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AA10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015A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0F5B5DB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D4E7C6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896284" w14:paraId="78783123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5B6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7ED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896284" w14:paraId="14918D20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FCE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21F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896284" w14:paraId="197823A6" w14:textId="77777777" w:rsidTr="00375519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D087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A4F5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0FC4636" w14:textId="77777777" w:rsidR="00896284" w:rsidRDefault="00896284" w:rsidP="00896284">
      <w:pPr>
        <w:rPr>
          <w:rFonts w:ascii="Calibri" w:eastAsia="Calibri" w:hAnsi="Calibri" w:cs="Calibri"/>
          <w:sz w:val="25"/>
          <w:szCs w:val="25"/>
        </w:rPr>
      </w:pPr>
    </w:p>
    <w:p w14:paraId="591E5437" w14:textId="74A1FA0D" w:rsidR="00896284" w:rsidRDefault="00896284" w:rsidP="00896284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TL_7.1_2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896284" w14:paraId="0910828D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B092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D524" w14:textId="3A73EE65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TL_7.1.2</w:t>
            </w:r>
          </w:p>
        </w:tc>
      </w:tr>
      <w:tr w:rsidR="00896284" w14:paraId="7754223C" w14:textId="77777777" w:rsidTr="00375519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FEB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763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23B5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1E9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05/08/2020</w:t>
            </w:r>
          </w:p>
        </w:tc>
      </w:tr>
      <w:tr w:rsidR="00896284" w14:paraId="67E39E69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59A5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06E6" w14:textId="1FB164E6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TC_7.1.2</w:t>
            </w:r>
          </w:p>
        </w:tc>
      </w:tr>
      <w:tr w:rsidR="00896284" w14:paraId="488D3DEB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21D3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62E9" w14:textId="4A997EC3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TC_7.1.2</w:t>
            </w:r>
          </w:p>
          <w:p w14:paraId="2ACE5485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896284" w14:paraId="56C371EE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44C6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490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896284" w14:paraId="4C851EE6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9B1E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97B3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A2DAB02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50644AB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896284" w14:paraId="338658A6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4209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1D00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896284" w14:paraId="1FAF863A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B55E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A18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896284" w14:paraId="2EEE4A3D" w14:textId="77777777" w:rsidTr="00375519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170B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CEC6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C95D982" w14:textId="5BC636BA" w:rsidR="00896284" w:rsidRDefault="00896284" w:rsidP="00FD0EF4"/>
    <w:p w14:paraId="027F87D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18BAD2E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TL_7.1_3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0416AF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A8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47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TL_7.1_3</w:t>
            </w:r>
          </w:p>
        </w:tc>
      </w:tr>
      <w:tr w:rsidR="00EF355E" w14:paraId="618490D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C4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C2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AB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C483" w14:textId="0ECDE16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4DCC6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15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BC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TC_7.1_3</w:t>
            </w:r>
          </w:p>
        </w:tc>
      </w:tr>
      <w:tr w:rsidR="00EF355E" w14:paraId="7FF9EA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8A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4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TC_7.1_3</w:t>
            </w:r>
          </w:p>
          <w:p w14:paraId="23654A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2011AE5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AB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6B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4FF820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48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A4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61D4D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D45F5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E968E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1A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F6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F3307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FC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76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A33AA3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88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E7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B163576" w14:textId="0F34F1A1" w:rsidR="00EF355E" w:rsidRDefault="00EF355E" w:rsidP="00EF355E">
      <w:pPr>
        <w:ind w:left="720" w:firstLine="720"/>
        <w:rPr>
          <w:rFonts w:ascii="Calibri" w:eastAsia="Calibri" w:hAnsi="Calibri" w:cs="Calibri"/>
          <w:b/>
          <w:sz w:val="28"/>
          <w:szCs w:val="28"/>
        </w:rPr>
      </w:pPr>
    </w:p>
    <w:p w14:paraId="7D265D4A" w14:textId="43D5DBBD" w:rsidR="00896284" w:rsidRDefault="00896284" w:rsidP="00EF355E">
      <w:pPr>
        <w:ind w:left="720" w:firstLine="720"/>
        <w:rPr>
          <w:rFonts w:ascii="Calibri" w:eastAsia="Calibri" w:hAnsi="Calibri" w:cs="Calibri"/>
          <w:b/>
          <w:sz w:val="28"/>
          <w:szCs w:val="28"/>
        </w:rPr>
      </w:pPr>
    </w:p>
    <w:p w14:paraId="7E5BC53D" w14:textId="77777777" w:rsidR="00896284" w:rsidRDefault="00896284" w:rsidP="00EF355E">
      <w:pPr>
        <w:ind w:left="720" w:firstLine="720"/>
        <w:rPr>
          <w:rFonts w:ascii="Calibri" w:eastAsia="Calibri" w:hAnsi="Calibri" w:cs="Calibri"/>
          <w:b/>
          <w:sz w:val="28"/>
          <w:szCs w:val="28"/>
        </w:rPr>
      </w:pPr>
    </w:p>
    <w:p w14:paraId="6E0DA0CB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4.1.1.3 TL_7.1_4 Visualizza Insegnamenti Proposti ERRATA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573856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7D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4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TL_7.1_4</w:t>
            </w:r>
          </w:p>
        </w:tc>
      </w:tr>
      <w:tr w:rsidR="00EF355E" w14:paraId="4D44F3B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76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EA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D6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E00" w14:textId="13496F3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19B2D5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9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TC_7.1_4</w:t>
            </w:r>
          </w:p>
        </w:tc>
      </w:tr>
      <w:tr w:rsidR="00EF355E" w14:paraId="104A53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5D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7A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TC_7.1_4</w:t>
            </w:r>
          </w:p>
          <w:p w14:paraId="29572C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0CA8D35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B0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A1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ci sono problemi, l’utente non potrà proseguire nella visualizzazione degli insegnamenti proposti.</w:t>
            </w:r>
          </w:p>
        </w:tc>
      </w:tr>
      <w:tr w:rsidR="00EF355E" w14:paraId="67F1A9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86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F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457F9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E0C46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826B17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F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2F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CC9B52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FD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2E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EFADE1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E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E0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92735B5" w14:textId="77308EFE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CEA9099" w14:textId="529ABAD1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14FDB680" w14:textId="5404ACC2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52647CEC" w14:textId="355FB4F2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33AD6A4D" w14:textId="5BB47CE7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362891C5" w14:textId="258BF44F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05284016" w14:textId="135F2AF1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44FF2DA0" w14:textId="0B9E4AB9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52A55068" w14:textId="72F8B1AE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49C54E0E" w14:textId="1E3CFFC7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252D2E51" w14:textId="22571E74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03381BD8" w14:textId="36B26050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7425B3E7" w14:textId="224C7DBF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6B80BF4F" w14:textId="4D52F83E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030A4C1A" w14:textId="35C9F300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1F7C2569" w14:textId="5BA5F451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089AB07B" w14:textId="07BF1B18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497F1B1F" w14:textId="51D18360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21AA9E5D" w14:textId="77777777" w:rsidR="00896284" w:rsidRDefault="00896284" w:rsidP="00896284"/>
    <w:p w14:paraId="298A0A29" w14:textId="2CF44876" w:rsidR="00896284" w:rsidRDefault="00896284" w:rsidP="00896284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4.1.1.5 TL_7.1_5 Visualizza Insegnamenti Proposti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896284" w14:paraId="6AE8845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9F76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402B" w14:textId="3B78860C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TL_7.1_5</w:t>
            </w:r>
          </w:p>
        </w:tc>
      </w:tr>
      <w:tr w:rsidR="00896284" w14:paraId="70E39F3A" w14:textId="77777777" w:rsidTr="00375519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EBD2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DEFB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4196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1BE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05/08/2020</w:t>
            </w:r>
          </w:p>
        </w:tc>
      </w:tr>
      <w:tr w:rsidR="00896284" w14:paraId="5EFDC5E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5FAA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F6AA" w14:textId="432F7379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TC_7.1_5</w:t>
            </w:r>
          </w:p>
        </w:tc>
      </w:tr>
      <w:tr w:rsidR="00896284" w14:paraId="2263791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095B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CB1C" w14:textId="48F8F29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TC_7.1_5</w:t>
            </w:r>
          </w:p>
          <w:p w14:paraId="4B51F652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896284" w14:paraId="2B1BD4A2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1DE7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09C0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proposti.</w:t>
            </w:r>
          </w:p>
        </w:tc>
      </w:tr>
      <w:tr w:rsidR="00896284" w14:paraId="3A99CDBA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0212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67BA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644EF5C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D9F7D62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896284" w14:paraId="0FA8BC74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2A18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A62D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896284" w14:paraId="64D4B998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7925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5377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896284" w14:paraId="79226CE6" w14:textId="77777777" w:rsidTr="00375519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F35B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BC8F" w14:textId="77777777" w:rsidR="00896284" w:rsidRDefault="00896284" w:rsidP="0037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8B8A12D" w14:textId="77777777" w:rsidR="00896284" w:rsidRDefault="00896284" w:rsidP="00896284">
      <w:pPr>
        <w:rPr>
          <w:rFonts w:ascii="Calibri" w:eastAsia="Calibri" w:hAnsi="Calibri" w:cs="Calibri"/>
          <w:sz w:val="25"/>
          <w:szCs w:val="25"/>
        </w:rPr>
      </w:pPr>
    </w:p>
    <w:p w14:paraId="1E0C0B4C" w14:textId="56C92AF0" w:rsidR="00896284" w:rsidRDefault="00896284" w:rsidP="00896284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4.1.1.6 TL_7.1_6 Visualizza Insegnamenti Proposti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896284" w14:paraId="602DCAC5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352E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05FF" w14:textId="26270324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TL_7.1_6</w:t>
            </w:r>
          </w:p>
        </w:tc>
      </w:tr>
      <w:tr w:rsidR="00896284" w14:paraId="234E1A4D" w14:textId="77777777" w:rsidTr="00375519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DE2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2CB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058C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07F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05/08/2020</w:t>
            </w:r>
          </w:p>
        </w:tc>
      </w:tr>
      <w:tr w:rsidR="00896284" w14:paraId="749A8568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E5D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A6B6" w14:textId="240DF35B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TC_7.1_6</w:t>
            </w:r>
          </w:p>
        </w:tc>
      </w:tr>
      <w:tr w:rsidR="00896284" w14:paraId="2EB3631B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D932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3B18" w14:textId="60AB424C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TC_7.1_6</w:t>
            </w:r>
          </w:p>
          <w:p w14:paraId="6858B8B8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896284" w14:paraId="589A7D5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CABE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9CE2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proposti.</w:t>
            </w:r>
          </w:p>
        </w:tc>
      </w:tr>
      <w:tr w:rsidR="00896284" w14:paraId="43E81067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5A62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B08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8F6AC0C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A330F8A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896284" w14:paraId="1C444475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0F24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BC1C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896284" w14:paraId="19F086BE" w14:textId="77777777" w:rsidTr="00375519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FE85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E8C4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896284" w14:paraId="55DA24A8" w14:textId="77777777" w:rsidTr="00375519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E1D8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E581" w14:textId="77777777" w:rsidR="00896284" w:rsidRDefault="00896284" w:rsidP="00375519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DA9C926" w14:textId="6AB50974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3E3892F6" w14:textId="5C78092A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1443BE68" w14:textId="10605ECA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5C2135DC" w14:textId="36C6E426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072B5618" w14:textId="77777777" w:rsidR="00896284" w:rsidRDefault="00896284" w:rsidP="00EF355E">
      <w:pPr>
        <w:rPr>
          <w:rFonts w:ascii="Calibri" w:eastAsia="Calibri" w:hAnsi="Calibri" w:cs="Calibri"/>
          <w:sz w:val="25"/>
          <w:szCs w:val="25"/>
        </w:rPr>
      </w:pPr>
    </w:p>
    <w:p w14:paraId="217006C7" w14:textId="6EE12B7D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9" w:name="_Toc48490228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.2</w:t>
      </w:r>
      <w:r w:rsidRPr="000D3ED4">
        <w:rPr>
          <w:sz w:val="28"/>
          <w:szCs w:val="32"/>
        </w:rPr>
        <w:t xml:space="preserve"> Visualizza Insegnamenti </w:t>
      </w:r>
      <w:r>
        <w:rPr>
          <w:sz w:val="28"/>
          <w:szCs w:val="32"/>
        </w:rPr>
        <w:t>Disponibili</w:t>
      </w:r>
      <w:bookmarkEnd w:id="9"/>
    </w:p>
    <w:p w14:paraId="7582ADB0" w14:textId="7777777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4.1.2.1 TL_7.2_1 Visualizza Insegnamenti Disponibili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B7591F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2C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60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TL_7.2_1</w:t>
            </w:r>
          </w:p>
        </w:tc>
      </w:tr>
      <w:tr w:rsidR="00EF355E" w14:paraId="174E2F1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8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50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1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ED79" w14:textId="7B3FD64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145CE8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9A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6C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TC_7.2_1</w:t>
            </w:r>
          </w:p>
        </w:tc>
      </w:tr>
      <w:tr w:rsidR="00EF355E" w14:paraId="51B6BE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483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50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TC_7.2_1</w:t>
            </w:r>
          </w:p>
          <w:p w14:paraId="01DB36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C2D51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3C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C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disponibili.</w:t>
            </w:r>
          </w:p>
        </w:tc>
      </w:tr>
      <w:tr w:rsidR="00EF355E" w14:paraId="7D5ED37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D2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92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24987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9DE39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A4DC4C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34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E3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2900A7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16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3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30DCEE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BA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FA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3C7F70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95C5926" w14:textId="7777777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4.1.2.2 TL_7.2_2 Visualizza Insegnamenti Disponibili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1BF58F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FB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BE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TL_7.2_2</w:t>
            </w:r>
          </w:p>
        </w:tc>
      </w:tr>
      <w:tr w:rsidR="00EF355E" w14:paraId="5668223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CE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1A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82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8EED" w14:textId="104184D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05/08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018867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80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C4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TC_7.2_2</w:t>
            </w:r>
          </w:p>
        </w:tc>
      </w:tr>
      <w:tr w:rsidR="00EF355E" w14:paraId="783A26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3F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5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TC_7.2_2</w:t>
            </w:r>
          </w:p>
          <w:p w14:paraId="7660BC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A20E3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4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33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degli insegnamenti disponibili.</w:t>
            </w:r>
          </w:p>
        </w:tc>
      </w:tr>
      <w:tr w:rsidR="00EF355E" w14:paraId="0C6E58D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D9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C3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DBD0F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8FE3C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B9B2F8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F8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13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D00E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7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CC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C277C9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53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51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1E39FD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04ED39E" w14:textId="251AFF63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10" w:name="_Toc48490229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.3</w:t>
      </w:r>
      <w:r w:rsidRPr="000D3ED4">
        <w:rPr>
          <w:sz w:val="28"/>
          <w:szCs w:val="32"/>
        </w:rPr>
        <w:t xml:space="preserve"> </w:t>
      </w:r>
      <w:r>
        <w:rPr>
          <w:sz w:val="28"/>
          <w:szCs w:val="32"/>
        </w:rPr>
        <w:t>Proponi</w:t>
      </w:r>
      <w:r w:rsidRPr="000D3ED4">
        <w:rPr>
          <w:sz w:val="28"/>
          <w:szCs w:val="32"/>
        </w:rPr>
        <w:t xml:space="preserve"> Insegnament</w:t>
      </w:r>
      <w:r>
        <w:rPr>
          <w:sz w:val="28"/>
          <w:szCs w:val="32"/>
        </w:rPr>
        <w:t>o Disponibile</w:t>
      </w:r>
      <w:bookmarkEnd w:id="10"/>
    </w:p>
    <w:p w14:paraId="412693C4" w14:textId="3428E7BC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  <w:t>4.1.3.1 TL_7.3_1 Proponi Insegnamento Disponibile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FBF07B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9B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0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</w:t>
            </w:r>
          </w:p>
        </w:tc>
      </w:tr>
      <w:tr w:rsidR="00EF355E" w14:paraId="2AC11E7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46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DE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3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F21" w14:textId="3FBD310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CFDBE2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54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B4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</w:t>
            </w:r>
          </w:p>
        </w:tc>
      </w:tr>
      <w:tr w:rsidR="00EF355E" w14:paraId="66895D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76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F61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</w:t>
            </w:r>
          </w:p>
          <w:p w14:paraId="3F060F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547547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86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5B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proposta degli insegnamenti disponibili.</w:t>
            </w:r>
          </w:p>
        </w:tc>
      </w:tr>
      <w:tr w:rsidR="00EF355E" w14:paraId="1D3AF0E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48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88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A8006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C8173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6F54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0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41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91526A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B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9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E68ED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349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B5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F027A3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184F79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4.1.3.2 TL_7.3_2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F137A0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C2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77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TL_7.3_2</w:t>
            </w:r>
          </w:p>
        </w:tc>
      </w:tr>
      <w:tr w:rsidR="00EF355E" w14:paraId="2E5F8BF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25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80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6E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45DB" w14:textId="3DCC927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6BB369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7A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91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TC_7.3_2</w:t>
            </w:r>
          </w:p>
        </w:tc>
      </w:tr>
      <w:tr w:rsidR="00EF355E" w14:paraId="525FBF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AF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71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TC_7.3_2</w:t>
            </w:r>
          </w:p>
          <w:p w14:paraId="0EE06A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1CB9C8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6F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E7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5BBB8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8D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59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EAEB9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FFE9C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C1CEED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D5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5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A3EF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96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6E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CB3B94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FEB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D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9B95C0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70B77E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4.1.3.3 TL_7.3_3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5BCD4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5B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4F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TL_7.3_3</w:t>
            </w:r>
          </w:p>
        </w:tc>
      </w:tr>
      <w:tr w:rsidR="00EF355E" w14:paraId="2602190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FC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C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D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E919" w14:textId="68A4160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772AD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8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E4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TC_7.3_3</w:t>
            </w:r>
          </w:p>
        </w:tc>
      </w:tr>
      <w:tr w:rsidR="00EF355E" w14:paraId="291ABF9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E6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2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TC_7.3_3</w:t>
            </w:r>
          </w:p>
          <w:p w14:paraId="641588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5C6A59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31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B7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EE867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59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43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85492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9129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A16911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4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16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F37445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06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2E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B1C543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0C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91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8D718D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EE0FB0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4.1.3.4 TL_7.3_4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90D722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E5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B4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TL_7.3_4</w:t>
            </w:r>
          </w:p>
        </w:tc>
      </w:tr>
      <w:tr w:rsidR="00EF355E" w14:paraId="5C9FEB3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95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D1C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0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DCE5" w14:textId="4D5E4C6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8BA964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6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CC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TC_7.3_4</w:t>
            </w:r>
          </w:p>
        </w:tc>
      </w:tr>
      <w:tr w:rsidR="00EF355E" w14:paraId="107FBA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79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8E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TC_7.3_4</w:t>
            </w:r>
          </w:p>
          <w:p w14:paraId="4B8A37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Membri del team presenti: Edoardo Carpentiero, </w:t>
            </w:r>
            <w:r>
              <w:rPr>
                <w:rFonts w:ascii="Calibri" w:eastAsia="Calibri" w:hAnsi="Calibri" w:cs="Calibri"/>
                <w:sz w:val="25"/>
                <w:szCs w:val="25"/>
              </w:rPr>
              <w:lastRenderedPageBreak/>
              <w:t>Antonio Prisco</w:t>
            </w:r>
          </w:p>
        </w:tc>
      </w:tr>
      <w:tr w:rsidR="00EF355E" w14:paraId="6D0C7E6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70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B1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4C33B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1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B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C2354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27B71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A1FBD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B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CCCAA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C7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11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B06E74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28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1D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2E26B5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33E15A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4.1.3.5 TL_7.3_5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CBA5D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9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TL_7.3_5</w:t>
            </w:r>
          </w:p>
        </w:tc>
      </w:tr>
      <w:tr w:rsidR="00EF355E" w14:paraId="1C55450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6B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D6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60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994" w14:textId="498CA08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2562E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550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5A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TC_7.3_5</w:t>
            </w:r>
          </w:p>
        </w:tc>
      </w:tr>
      <w:tr w:rsidR="00EF355E" w14:paraId="02E411E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3D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4E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TC_7.3_5</w:t>
            </w:r>
          </w:p>
          <w:p w14:paraId="7FBCA3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33633A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10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F8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37EA077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FC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2C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7E6AF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7DD82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DE3BC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9FC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46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2BC4B5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91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54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59BD27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EF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1E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5E56DB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DAE69D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4.1.3.6 TL_7.3_6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83B40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9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B9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TL_7.3_6</w:t>
            </w:r>
          </w:p>
        </w:tc>
      </w:tr>
      <w:tr w:rsidR="00EF355E" w14:paraId="2419511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36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46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9F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A8C4" w14:textId="479C3C8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59E8E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39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21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TC_7.3_6</w:t>
            </w:r>
          </w:p>
        </w:tc>
      </w:tr>
      <w:tr w:rsidR="00EF355E" w14:paraId="1DC715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2E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05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TC_7.3_6</w:t>
            </w:r>
          </w:p>
          <w:p w14:paraId="719936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0EAD74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23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C2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B6720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30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14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BC7DE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DB9C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CDE60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3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D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41DA3D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5D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AD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A53379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A2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DC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589364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BF3730B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4.1.3.7 TL_7.3_7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9556D8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4A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2B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TL_7.3_7</w:t>
            </w:r>
          </w:p>
        </w:tc>
      </w:tr>
      <w:tr w:rsidR="00EF355E" w14:paraId="52B7203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7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76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7F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AB6" w14:textId="35220FC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55A83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D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1E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TC_7.3_7</w:t>
            </w:r>
          </w:p>
        </w:tc>
      </w:tr>
      <w:tr w:rsidR="00EF355E" w14:paraId="153FF90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62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E8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TC_7.3_7</w:t>
            </w:r>
          </w:p>
          <w:p w14:paraId="44874A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77C4758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D7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9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19E7D5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04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1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E899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14FE8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C17C08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E8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F5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05A1B9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B0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D2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9B6BACC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61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54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1228E71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6366C65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4.1.3.8 TL_7.3_8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37CF8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2F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7B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TL_7.3_8</w:t>
            </w:r>
          </w:p>
        </w:tc>
      </w:tr>
      <w:tr w:rsidR="00EF355E" w14:paraId="31FEAE1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C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15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CD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5A51" w14:textId="571A300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95AC4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97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F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TC_7.3_8</w:t>
            </w:r>
          </w:p>
        </w:tc>
      </w:tr>
      <w:tr w:rsidR="00EF355E" w14:paraId="60EFBB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4B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F8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TC_7.3_8</w:t>
            </w:r>
          </w:p>
          <w:p w14:paraId="092163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57A129A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01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81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328E8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F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CB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9B3AC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CE04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8F1E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7D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0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3F2985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8E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F58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A43AA0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CF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B8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0DEC7B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DA0133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4.1.3.9 TL_7.3_9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BBADCF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02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0A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TL_7.3_9</w:t>
            </w:r>
          </w:p>
        </w:tc>
      </w:tr>
      <w:tr w:rsidR="00EF355E" w14:paraId="436A9B40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0E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DA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95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918C" w14:textId="74F01E3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BC5716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B59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96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TC_7.3_9</w:t>
            </w:r>
          </w:p>
        </w:tc>
      </w:tr>
      <w:tr w:rsidR="00EF355E" w14:paraId="4D56139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D7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6E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TC_7.3_9</w:t>
            </w:r>
          </w:p>
          <w:p w14:paraId="49D6B7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613C4F4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C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CF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4164D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E7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66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4B6B2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E089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1C3445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2C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92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00AE29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6C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C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80B4A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8E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73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B9F261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384F56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4.1.3.10 TL_7.3_10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015FB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61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F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TL_7.3_10</w:t>
            </w:r>
          </w:p>
        </w:tc>
      </w:tr>
      <w:tr w:rsidR="00EF355E" w14:paraId="12156EE1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BD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A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AB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186A" w14:textId="23FA5E0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4162A8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75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9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TC_7.3_10</w:t>
            </w:r>
          </w:p>
        </w:tc>
      </w:tr>
      <w:tr w:rsidR="00EF355E" w14:paraId="7DEE308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B0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D3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TC_7.3_10</w:t>
            </w:r>
          </w:p>
          <w:p w14:paraId="120C53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Carpentiero, Antonio Prisco</w:t>
            </w:r>
          </w:p>
        </w:tc>
      </w:tr>
      <w:tr w:rsidR="00EF355E" w14:paraId="262BBCE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58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F0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E39AF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55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FE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75710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23389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3524A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4B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73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6EB05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DB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0B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3BDF73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04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EA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9C1532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89F706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4.1.3.11 TL_7.3_11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B56AD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27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FA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TL_7.3_11</w:t>
            </w:r>
          </w:p>
        </w:tc>
      </w:tr>
      <w:tr w:rsidR="00EF355E" w14:paraId="6EC8D0E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D8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7A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01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9FEB" w14:textId="2D30BCE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54D877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72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D6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TC_7.3_11</w:t>
            </w:r>
          </w:p>
        </w:tc>
      </w:tr>
      <w:tr w:rsidR="00EF355E" w14:paraId="55010D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185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33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TC_7.3_11</w:t>
            </w:r>
          </w:p>
          <w:p w14:paraId="579A49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FB466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AB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A1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36973D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97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7A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6764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8A2A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5CD23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F1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33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9453C9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71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CE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4CF63E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0A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3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337AB5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9B52B82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4.1.3.12 TL_7.3_12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BF106F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A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4E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TL_7.3_12</w:t>
            </w:r>
          </w:p>
        </w:tc>
      </w:tr>
      <w:tr w:rsidR="00EF355E" w14:paraId="216F675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31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29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3A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B89D" w14:textId="5834D16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80FF9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EA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8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TC_7.3_12</w:t>
            </w:r>
          </w:p>
        </w:tc>
      </w:tr>
      <w:tr w:rsidR="00EF355E" w14:paraId="7FA8844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C6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FD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TC_7.3_12</w:t>
            </w:r>
          </w:p>
          <w:p w14:paraId="38ED38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F759B1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C0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3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01EF6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5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F4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A6F51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BA6FC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14BF7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1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BB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1583D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A7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EE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CEBE75A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A1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lastRenderedPageBreak/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68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1172FF7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197E4C6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4.1.3.13 TL_7.3_13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3D67D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27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A3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TL_7.3_13</w:t>
            </w:r>
          </w:p>
        </w:tc>
      </w:tr>
      <w:tr w:rsidR="00EF355E" w14:paraId="54C5054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7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97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B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6B5F" w14:textId="3A956F1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D6111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93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BD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TC_7.3_13</w:t>
            </w:r>
          </w:p>
        </w:tc>
      </w:tr>
      <w:tr w:rsidR="00EF355E" w14:paraId="20D9F46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4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C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TC_7.3_13</w:t>
            </w:r>
          </w:p>
          <w:p w14:paraId="126DFE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77969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34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B2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0AAB1FF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40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6B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B9204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BBDC7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86655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3D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41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45D6D5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EC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DA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90E3CD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1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9C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23FD60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6036613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4.1.3.14 TL_7.3_14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702DDA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A6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37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TL_7.3_14</w:t>
            </w:r>
          </w:p>
        </w:tc>
      </w:tr>
      <w:tr w:rsidR="00EF355E" w14:paraId="64CBAB5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A9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B4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05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E589" w14:textId="67849C3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EAC5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D1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35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TC_7.3_14</w:t>
            </w:r>
          </w:p>
        </w:tc>
      </w:tr>
      <w:tr w:rsidR="00EF355E" w14:paraId="782B00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4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55E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TC_7.3_14</w:t>
            </w:r>
          </w:p>
          <w:p w14:paraId="57050F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CFEC9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7E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05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2551DE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57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C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12A27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9405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D7836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7E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13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2CAE3D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2E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B1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A61EE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9D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F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9FB958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3A506B7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4.1.3.15 TL_7.3_15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9FEFA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3F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A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TL_7.3_15</w:t>
            </w:r>
          </w:p>
        </w:tc>
      </w:tr>
      <w:tr w:rsidR="00EF355E" w14:paraId="66E5B86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F1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E3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66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2E6C" w14:textId="2231878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111ECE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39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C9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TC_7.3_15</w:t>
            </w:r>
          </w:p>
        </w:tc>
      </w:tr>
      <w:tr w:rsidR="00EF355E" w14:paraId="2CCF78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25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8AE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TC_7.3_15</w:t>
            </w:r>
          </w:p>
          <w:p w14:paraId="022A536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6BF10C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7D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39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420A29C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64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D9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56AC6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C3CC2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01518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D7E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D6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13A38D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2C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D1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77F0EC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36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33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066C26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13DE381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4.1.3.16 TL_7.3_16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C1AB7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BB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D7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TL_7.3_16</w:t>
            </w:r>
          </w:p>
        </w:tc>
      </w:tr>
      <w:tr w:rsidR="00EF355E" w14:paraId="296F843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B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84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73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3D46" w14:textId="597AC24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53C3FB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01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0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TC_7.3_16</w:t>
            </w:r>
          </w:p>
        </w:tc>
      </w:tr>
      <w:tr w:rsidR="00EF355E" w14:paraId="6269CAF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60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3A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TC_7.3_16</w:t>
            </w:r>
          </w:p>
          <w:p w14:paraId="6B1367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A003D5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3B2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23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1BFDB6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92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B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44FA7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EC664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0D74A4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3C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3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E6A0FC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40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0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03F913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86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A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1B3FFE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16CBE25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4.1.3.17 TL_7.3_17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3A916C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75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88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TL_7.3_17</w:t>
            </w:r>
          </w:p>
        </w:tc>
      </w:tr>
      <w:tr w:rsidR="00EF355E" w14:paraId="5D28CA50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1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2A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6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585D" w14:textId="0FC6944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4B25B4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9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AE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TC_7.3_17</w:t>
            </w:r>
          </w:p>
        </w:tc>
      </w:tr>
      <w:tr w:rsidR="00EF355E" w14:paraId="3F64E1B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64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43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TC_7.3_17</w:t>
            </w:r>
          </w:p>
          <w:p w14:paraId="5EDF81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237ECE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CD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5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9EA8A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8F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52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EA20A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969C6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7A933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6E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46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53281A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90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E9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CDB005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2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76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8AA027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D2E8EA4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4.1.3.18 TL_7.3_18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DEFD36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E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5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TL_7.3_18</w:t>
            </w:r>
          </w:p>
        </w:tc>
      </w:tr>
      <w:tr w:rsidR="00EF355E" w14:paraId="4E9454D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7C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6E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A8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4C7F" w14:textId="79CBC08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BE502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98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F2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TC_7.3_18</w:t>
            </w:r>
          </w:p>
        </w:tc>
      </w:tr>
      <w:tr w:rsidR="00EF355E" w14:paraId="2D63B2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E0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B1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TC_7.3_18</w:t>
            </w:r>
          </w:p>
          <w:p w14:paraId="361060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65E8B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9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80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509E92F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6D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A5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22A84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41A50E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EF270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B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9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ADAD19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3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B9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2D65D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8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BE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4DBF340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50FC3C8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4.1.3.19 TL_7.3_19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734A8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9E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1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TL_7.3_19</w:t>
            </w:r>
          </w:p>
        </w:tc>
      </w:tr>
      <w:tr w:rsidR="00EF355E" w14:paraId="23EEC4A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46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51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06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0F97" w14:textId="4AB19C9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5E540F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E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EB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TC_7.3_19</w:t>
            </w:r>
          </w:p>
        </w:tc>
      </w:tr>
      <w:tr w:rsidR="00EF355E" w14:paraId="355571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F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82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TC_7.3_19</w:t>
            </w:r>
          </w:p>
          <w:p w14:paraId="2C5789F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B08377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88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0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7B49DA3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32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1B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C75C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62A2E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15FB51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C3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C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E9237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D6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27C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6DE78D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98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91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FCF50F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F61BA51" w14:textId="77777777" w:rsidR="00EF355E" w:rsidRDefault="00EF355E" w:rsidP="00EF355E">
      <w:pPr>
        <w:ind w:left="720"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>4.1.3.20 TL_7.3_20 Proponi Insegnamento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C20A4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A4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F1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TL_7.3_20</w:t>
            </w:r>
          </w:p>
        </w:tc>
      </w:tr>
      <w:tr w:rsidR="00EF355E" w14:paraId="38A05F88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90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59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71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B0FC" w14:textId="0D6ED80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6112B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AF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98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TC_7.3_20</w:t>
            </w:r>
          </w:p>
        </w:tc>
      </w:tr>
      <w:tr w:rsidR="00EF355E" w14:paraId="786638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B0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C9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TC_7.3_20</w:t>
            </w:r>
          </w:p>
          <w:p w14:paraId="34172E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D62128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73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FA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 potrà proseguire nella proposta degli insegnamenti disponibili.</w:t>
            </w:r>
          </w:p>
        </w:tc>
      </w:tr>
      <w:tr w:rsidR="00EF355E" w14:paraId="68ECEA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58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DA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88A65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052860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BD169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1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4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23696A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6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8B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F8884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04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94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35E452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259B932" w14:textId="5C4122A5" w:rsidR="000D3ED4" w:rsidRPr="000D3ED4" w:rsidRDefault="000D3ED4" w:rsidP="000D3ED4">
      <w:pPr>
        <w:pStyle w:val="Titolo1"/>
        <w:keepNext w:val="0"/>
        <w:keepLines w:val="0"/>
        <w:numPr>
          <w:ilvl w:val="2"/>
          <w:numId w:val="12"/>
        </w:numPr>
        <w:spacing w:before="480"/>
        <w:rPr>
          <w:sz w:val="28"/>
          <w:szCs w:val="32"/>
        </w:rPr>
      </w:pPr>
      <w:bookmarkStart w:id="11" w:name="_Toc48490230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.4</w:t>
      </w:r>
      <w:r w:rsidRPr="000D3ED4">
        <w:rPr>
          <w:sz w:val="28"/>
          <w:szCs w:val="32"/>
        </w:rPr>
        <w:t xml:space="preserve"> </w:t>
      </w:r>
      <w:r>
        <w:rPr>
          <w:sz w:val="28"/>
          <w:szCs w:val="32"/>
        </w:rPr>
        <w:t>Valuta Insegnamento Proposto</w:t>
      </w:r>
      <w:bookmarkEnd w:id="11"/>
    </w:p>
    <w:p w14:paraId="61AF6F9D" w14:textId="77777777" w:rsidR="000D3ED4" w:rsidRDefault="000D3ED4" w:rsidP="00EF355E">
      <w:pPr>
        <w:ind w:firstLine="720"/>
        <w:rPr>
          <w:rFonts w:ascii="Calibri" w:eastAsia="Calibri" w:hAnsi="Calibri" w:cs="Calibri"/>
          <w:b/>
          <w:sz w:val="28"/>
          <w:szCs w:val="28"/>
        </w:rPr>
      </w:pPr>
    </w:p>
    <w:p w14:paraId="4C89F842" w14:textId="511508B7" w:rsidR="00EF355E" w:rsidRDefault="00EF355E" w:rsidP="00EF355E">
      <w:pPr>
        <w:ind w:firstLine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 TL_7.4_1 </w:t>
      </w:r>
      <w:r w:rsidR="000D3ED4">
        <w:rPr>
          <w:rFonts w:ascii="Calibri" w:eastAsia="Calibri" w:hAnsi="Calibri" w:cs="Calibri"/>
          <w:b/>
          <w:sz w:val="28"/>
          <w:szCs w:val="28"/>
        </w:rPr>
        <w:t>Valuta Insegnamento proposto</w:t>
      </w:r>
      <w:r>
        <w:rPr>
          <w:rFonts w:ascii="Calibri" w:eastAsia="Calibri" w:hAnsi="Calibri" w:cs="Calibri"/>
          <w:b/>
          <w:sz w:val="28"/>
          <w:szCs w:val="28"/>
        </w:rPr>
        <w:t xml:space="preserve">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710A42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C8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51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</w:t>
            </w:r>
          </w:p>
        </w:tc>
      </w:tr>
      <w:tr w:rsidR="00EF355E" w14:paraId="1D30CA4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7A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98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72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1B36" w14:textId="259E7B4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06/08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785446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A9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F9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</w:t>
            </w:r>
          </w:p>
        </w:tc>
      </w:tr>
      <w:tr w:rsidR="00EF355E" w14:paraId="2E44BD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16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CC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</w:t>
            </w:r>
          </w:p>
          <w:p w14:paraId="6DC15E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602D325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FD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93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62183B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2D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82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C7DBD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EEDC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BF5CC7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76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EB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4D57F3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23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C5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655F58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8C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55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AB8E28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1D8495C" w14:textId="26FDA11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 TL_7.4_2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A1CD28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3E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9E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</w:t>
            </w:r>
          </w:p>
        </w:tc>
      </w:tr>
      <w:tr w:rsidR="00EF355E" w14:paraId="30F6554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08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0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52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B6B" w14:textId="56D6BBE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D902BE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61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79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</w:t>
            </w:r>
          </w:p>
        </w:tc>
      </w:tr>
      <w:tr w:rsidR="00EF355E" w14:paraId="11E06BF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C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6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</w:t>
            </w:r>
          </w:p>
          <w:p w14:paraId="0DC677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EFD13D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9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14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7E2E28D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17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F8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B0770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76AFB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95E9FA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C6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37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EBCA5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5E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15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3D572F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C39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282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EA8F43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2AD53BE" w14:textId="5A2DF37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4.1.4.3 TL_7.4_3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F57AD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8C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84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TL_7.4_3</w:t>
            </w:r>
          </w:p>
        </w:tc>
      </w:tr>
      <w:tr w:rsidR="00EF355E" w14:paraId="7139415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E15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C3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90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3FB7" w14:textId="2B0E82C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DDC8B2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B6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4F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TC_7.4_3</w:t>
            </w:r>
          </w:p>
        </w:tc>
      </w:tr>
      <w:tr w:rsidR="00EF355E" w14:paraId="796EF65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F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A3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TC_7.4_3</w:t>
            </w:r>
          </w:p>
          <w:p w14:paraId="573A7A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5C074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D6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43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4BDBB5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F6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28407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E0F4B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EE2A2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3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B9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F3CFB9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EB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03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B75E2DE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7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8E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48D426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A38540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FBC995" w14:textId="11FC0DE5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4.1.4.4 TL_7.4_4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0458C7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58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C4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TL_7.4_4</w:t>
            </w:r>
          </w:p>
        </w:tc>
      </w:tr>
      <w:tr w:rsidR="00EF355E" w14:paraId="7B4644D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10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F6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90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67D5" w14:textId="42B761F5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9E9C81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22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0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TC_7.4_4</w:t>
            </w:r>
          </w:p>
        </w:tc>
      </w:tr>
      <w:tr w:rsidR="00EF355E" w14:paraId="1A984F3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9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56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TC_7.4_4</w:t>
            </w:r>
          </w:p>
          <w:p w14:paraId="1537D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51A84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CE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65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 cambio dello stato del insegnamento proposto.</w:t>
            </w:r>
          </w:p>
        </w:tc>
      </w:tr>
      <w:tr w:rsidR="00EF355E" w14:paraId="7C8664D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E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72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82602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43FE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AE0433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44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67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8950C1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A6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9F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61394FD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96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2F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847B0E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2159BB6D" w14:textId="5D075E27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4.1.4.5 TL_7.4_5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946400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8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1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TL_7.4_5</w:t>
            </w:r>
          </w:p>
        </w:tc>
      </w:tr>
      <w:tr w:rsidR="00EF355E" w14:paraId="5D45FE4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D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5E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66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F343" w14:textId="7BF59FD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1A25A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82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A5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TC_7.4_5</w:t>
            </w:r>
          </w:p>
        </w:tc>
      </w:tr>
      <w:tr w:rsidR="00EF355E" w14:paraId="005B69A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23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09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TC_7.4_5</w:t>
            </w:r>
          </w:p>
          <w:p w14:paraId="526178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6C7EE0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2C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7B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7136869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26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C9F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4DD260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0992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55C5D9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7A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9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680F6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43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4E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120164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9D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0B4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703954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F81DB4C" w14:textId="195B147D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4.1.4.6 TL_7.4_6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10A242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AF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5B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TL_7.4_6</w:t>
            </w:r>
          </w:p>
        </w:tc>
      </w:tr>
      <w:tr w:rsidR="00EF355E" w14:paraId="1F530D7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C3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6F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3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342B" w14:textId="66898F7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CCD1C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8E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4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TC_7.4_6</w:t>
            </w:r>
          </w:p>
        </w:tc>
      </w:tr>
      <w:tr w:rsidR="00EF355E" w14:paraId="213471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96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A5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TC_7.4_6</w:t>
            </w:r>
          </w:p>
          <w:p w14:paraId="179098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4F86BE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4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77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46463AD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74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8E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38C97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38EBF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68D1B6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F1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E93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B7127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C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F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0E85C0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B3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70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D1E2792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8E0CF06" w14:textId="58F062AB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4.1.4.7 TL_7.4_7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CB0F3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01D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FE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TL_7.4_7</w:t>
            </w:r>
          </w:p>
        </w:tc>
      </w:tr>
      <w:tr w:rsidR="00EF355E" w14:paraId="38FC669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A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BD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5C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7252" w14:textId="6E2F6120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3258E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8E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1C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TC_7.4_7</w:t>
            </w:r>
          </w:p>
        </w:tc>
      </w:tr>
      <w:tr w:rsidR="00EF355E" w14:paraId="5041DD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6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04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TC_7.4_7</w:t>
            </w:r>
          </w:p>
          <w:p w14:paraId="414006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8D5D0D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D9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33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838D02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1D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B7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3DA3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625EE6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208F44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01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C7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7904B3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47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2D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6E0195A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F5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0F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E39471E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66A374B" w14:textId="363991D7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4.1.4.8 TL_7.4_8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FC05B3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1A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TL_7.4_8</w:t>
            </w:r>
          </w:p>
        </w:tc>
      </w:tr>
      <w:tr w:rsidR="00EF355E" w14:paraId="7B5DFF8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A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0D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FE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BBD7" w14:textId="6FE9321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F0318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F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91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TC_7.4_8</w:t>
            </w:r>
          </w:p>
        </w:tc>
      </w:tr>
      <w:tr w:rsidR="00EF355E" w14:paraId="4E760EF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78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C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TC_7.4_8</w:t>
            </w:r>
          </w:p>
          <w:p w14:paraId="2BD967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747CA8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5E2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3B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481D8A3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59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78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64DA4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B99D8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4B8FFC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C7A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A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94C725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7C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8E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DB590C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32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69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980402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82A8098" w14:textId="6AA43A9F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4.1.4.9 TL_7.4_9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7FEB78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2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30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TL_7.4_9</w:t>
            </w:r>
          </w:p>
        </w:tc>
      </w:tr>
      <w:tr w:rsidR="00EF355E" w14:paraId="3FDFE0F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A7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D3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B0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163C" w14:textId="4A572D7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FD00E6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AC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16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TC_7.4_9</w:t>
            </w:r>
          </w:p>
        </w:tc>
      </w:tr>
      <w:tr w:rsidR="00EF355E" w14:paraId="5CF9002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56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E7C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TC_7.4_9</w:t>
            </w:r>
          </w:p>
          <w:p w14:paraId="412FAC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044D23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33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09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19BFF3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53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56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5EE944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CBB55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3D8A5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A4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8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A1B94B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C6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3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40C07B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2C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03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C9084BF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F414CA2" w14:textId="2D54D5AA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4.1.4.10 TL_7.4_10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3EB658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B4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3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TL_7.4_10</w:t>
            </w:r>
          </w:p>
        </w:tc>
      </w:tr>
      <w:tr w:rsidR="00EF355E" w14:paraId="03AEAB9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DB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B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4F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33C4" w14:textId="495762B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74F0C7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7A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88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TC_7.4_10</w:t>
            </w:r>
          </w:p>
        </w:tc>
      </w:tr>
      <w:tr w:rsidR="00EF355E" w14:paraId="5154CB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D8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79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TC_7.4_10</w:t>
            </w:r>
          </w:p>
          <w:p w14:paraId="4C82CF3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C016D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2E6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E47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9CEAE2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01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24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6CCBF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7D537E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6277A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C7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E4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EE3B8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F0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BF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7EE529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C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B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CE3077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CA2BBFE" w14:textId="4A4FB97F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4.1.4.11 TL_7.4_11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E73AD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F5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AD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TL_7.4_11</w:t>
            </w:r>
          </w:p>
        </w:tc>
      </w:tr>
      <w:tr w:rsidR="00EF355E" w14:paraId="048F0AA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BF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F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F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C78C" w14:textId="403BDC4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381A91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C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5C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TC_7.4_11</w:t>
            </w:r>
          </w:p>
        </w:tc>
      </w:tr>
      <w:tr w:rsidR="00EF355E" w14:paraId="04C134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CE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51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TC_7.4_11</w:t>
            </w:r>
          </w:p>
          <w:p w14:paraId="69C6A5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659818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7E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A5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5BFB548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161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42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E6E39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99E5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29097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DD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A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046DCD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7D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5C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CAA5A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4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A8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041F34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D1F9F92" w14:textId="6F0667B6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4.1.4.12 TL_7.4_12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FF713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92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2E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TL_7.4_12</w:t>
            </w:r>
          </w:p>
        </w:tc>
      </w:tr>
      <w:tr w:rsidR="00EF355E" w14:paraId="06425BC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4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A3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FF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77E4" w14:textId="5667CD4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667D61C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44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A5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TC_7.4_12</w:t>
            </w:r>
          </w:p>
        </w:tc>
      </w:tr>
      <w:tr w:rsidR="00EF355E" w14:paraId="71A7D9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32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2A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TC_7.4_12</w:t>
            </w:r>
          </w:p>
          <w:p w14:paraId="500F2F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5596A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78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95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078EB5D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44D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2F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CC691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8BAF67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751159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99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9B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0354AD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CB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D7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70E251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C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AD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4B1B70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0C84370" w14:textId="58317013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4.1.4.13 TL_7.4_13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84CC62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18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4D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TL_7.4_13</w:t>
            </w:r>
          </w:p>
        </w:tc>
      </w:tr>
      <w:tr w:rsidR="00EF355E" w14:paraId="6890A769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CF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E5A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94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985A" w14:textId="424F7F54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E3E0F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44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EF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TC_7.4_13</w:t>
            </w:r>
          </w:p>
        </w:tc>
      </w:tr>
      <w:tr w:rsidR="00EF355E" w14:paraId="05E2D2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1A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TC_7.4_13</w:t>
            </w:r>
          </w:p>
          <w:p w14:paraId="2DD956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68F7C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5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4A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7645A8E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3D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86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8C7D3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5165E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794191D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A6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84C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D5FC0C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BC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660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45BB5C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9E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9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D5A9B8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80DF910" w14:textId="2EDD8ED1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4.1.4.14 TL_7.4_14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4282B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C54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5F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TL_7.4_14</w:t>
            </w:r>
          </w:p>
        </w:tc>
      </w:tr>
      <w:tr w:rsidR="00EF355E" w14:paraId="360AA40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C7E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E5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C4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9DA" w14:textId="39659B6A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2CB858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F7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B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TC_7.4_14</w:t>
            </w:r>
          </w:p>
        </w:tc>
      </w:tr>
      <w:tr w:rsidR="00EF355E" w14:paraId="13E2DD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71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12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TC_7.4_14</w:t>
            </w:r>
          </w:p>
          <w:p w14:paraId="2935E6C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E0213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C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6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85348E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FB2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DC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7EBC9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B9E70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95E7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2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2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EA721A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7D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92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88C05BC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F2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D2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EC4C72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E19E6F0" w14:textId="11B8D0F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4.1.4.15 TL_7.4_15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9EA3F9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33B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EB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TL_7.4_15</w:t>
            </w:r>
          </w:p>
        </w:tc>
      </w:tr>
      <w:tr w:rsidR="00EF355E" w14:paraId="03888BCD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9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51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6C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76DA" w14:textId="736E529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2120AF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B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D8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TC_7.4_15</w:t>
            </w:r>
          </w:p>
        </w:tc>
      </w:tr>
      <w:tr w:rsidR="00EF355E" w14:paraId="2C944A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C0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4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TC_7.4_15</w:t>
            </w:r>
          </w:p>
          <w:p w14:paraId="48C79B0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2E664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40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70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09F7D7A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64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D4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3F79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93323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83797E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22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31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31CF4B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4B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A1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B6E6D7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F9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C9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1669FD38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240D67" w14:textId="4927A09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4.1.4.16 TL_7.4_16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DB5B18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343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B98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TL_7.4_16</w:t>
            </w:r>
          </w:p>
        </w:tc>
      </w:tr>
      <w:tr w:rsidR="00EF355E" w14:paraId="6A82C6D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A1E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85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0D86" w14:textId="60A77C7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D1AC7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F5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0B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TC_7.4_16</w:t>
            </w:r>
          </w:p>
        </w:tc>
      </w:tr>
      <w:tr w:rsidR="00EF355E" w14:paraId="0287105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D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TC_7.4_16</w:t>
            </w:r>
          </w:p>
          <w:p w14:paraId="7F1277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F2EE15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B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BD0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585A8B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00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9A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4269D1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967D8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4DCE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02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E9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80551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63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4E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0BB757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E1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48E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297701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6B3EC02" w14:textId="06D7B5E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4.1.4.17 TL_7.4_17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18A8CC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F7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1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TL_7.4_17</w:t>
            </w:r>
          </w:p>
        </w:tc>
      </w:tr>
      <w:tr w:rsidR="00EF355E" w14:paraId="0F06AB8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99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B3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27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641F" w14:textId="7C05878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5F44400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A2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18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TC_7.4_17</w:t>
            </w:r>
          </w:p>
        </w:tc>
      </w:tr>
      <w:tr w:rsidR="00EF355E" w14:paraId="174FDD2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A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7D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TC_7.4_17</w:t>
            </w:r>
          </w:p>
          <w:p w14:paraId="38B874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459FB6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82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1D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16FBC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AC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13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7612C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5FCE1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3CADE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120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34FE72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F3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5B5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BD2646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7E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A2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163A874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742317A" w14:textId="4A7F22BC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4.1.4.18 TL_7.4_18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CD44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C5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10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TL_7.4_18</w:t>
            </w:r>
          </w:p>
        </w:tc>
      </w:tr>
      <w:tr w:rsidR="00EF355E" w14:paraId="6DB49537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FF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AA7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59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5DFE" w14:textId="6FE723E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F9C422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44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8D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TC_7.4_18</w:t>
            </w:r>
          </w:p>
        </w:tc>
      </w:tr>
      <w:tr w:rsidR="00EF355E" w14:paraId="09C6FA4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F2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1B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TC_7.4_18</w:t>
            </w:r>
          </w:p>
          <w:p w14:paraId="0F5D4F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DB8B7F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C8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47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53FAFCF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1C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58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629BF3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3DE58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6F614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7F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91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F5F886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67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19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00FF34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E5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828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EF4AA0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2BDA6E" w14:textId="6875AD05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4.1.4.19 TL_7.4_19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55811C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B2E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6A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TL_7.4_19</w:t>
            </w:r>
          </w:p>
        </w:tc>
      </w:tr>
      <w:tr w:rsidR="00EF355E" w14:paraId="2B357B78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0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5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2F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F9E4" w14:textId="481B8A5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05EB8C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3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08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TC_7.4_19</w:t>
            </w:r>
          </w:p>
        </w:tc>
      </w:tr>
      <w:tr w:rsidR="00EF355E" w14:paraId="27D7239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1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72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TC_7.4_19</w:t>
            </w:r>
          </w:p>
          <w:p w14:paraId="5AAFDDA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7F67DB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C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70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38D5CC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9C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14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CFBB3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F2210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0853E6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A9B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ACA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81473F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E6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E6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82BE338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1C0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389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6B8E5B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E524A05" w14:textId="6E688BFE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4.1.4.20 TL_7.4_20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DD39A7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6AC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EA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TL_7.4_20</w:t>
            </w:r>
          </w:p>
        </w:tc>
      </w:tr>
      <w:tr w:rsidR="00EF355E" w14:paraId="2A4E312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8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FAB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51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906A" w14:textId="3F57D23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C9EA8A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E4A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CB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TC_7.4_20</w:t>
            </w:r>
          </w:p>
        </w:tc>
      </w:tr>
      <w:tr w:rsidR="00EF355E" w14:paraId="42E0D14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E4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C1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TC_7.4_20</w:t>
            </w:r>
          </w:p>
          <w:p w14:paraId="2F509E9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376A254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B8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2D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4C2F5A2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10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DB1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420F9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01C63D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0AF142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F1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9E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D472F4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E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43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F01363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CFE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A1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C888EC1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DD9483E" w14:textId="1FCF45F9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4.1.4.21 TL_7.4_21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1FB21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73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1A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TL_7.4_21</w:t>
            </w:r>
          </w:p>
        </w:tc>
      </w:tr>
      <w:tr w:rsidR="00EF355E" w14:paraId="60CC243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B4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D9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B1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A08E" w14:textId="6EDFA8B0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FDC7BA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6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131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TC_7.4_21</w:t>
            </w:r>
          </w:p>
        </w:tc>
      </w:tr>
      <w:tr w:rsidR="00EF355E" w14:paraId="2480BE5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79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A5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TC_7.4_21</w:t>
            </w:r>
          </w:p>
          <w:p w14:paraId="6CF23FA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5A8FD31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CC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3D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540F6F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8D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E6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70971B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06E8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EF885F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A2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2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DB2656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61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F6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07BE3DF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43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E9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BE1C52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F54DBD4" w14:textId="65FCE9A8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4.1.4.22 TL_7.4_22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45E934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47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10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TL_7.4_22</w:t>
            </w:r>
          </w:p>
        </w:tc>
      </w:tr>
      <w:tr w:rsidR="00EF355E" w14:paraId="5C4A493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8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E3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762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6A5D" w14:textId="531837DC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A0BAF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0EF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D0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TC_7.4_22</w:t>
            </w:r>
          </w:p>
        </w:tc>
      </w:tr>
      <w:tr w:rsidR="00EF355E" w14:paraId="676923F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80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1B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TC_7.4_22</w:t>
            </w:r>
          </w:p>
          <w:p w14:paraId="740E65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D7A0F4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9A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B29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1C0BDE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776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59C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BF5D2F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0AB96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9FAFB3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D45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E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991F16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45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F4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005BAF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34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F6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6E25FE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58640BD" w14:textId="3FAE195B" w:rsidR="00EF355E" w:rsidRDefault="00EF355E" w:rsidP="00EF355E">
      <w:pPr>
        <w:ind w:left="72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4.1.4.23 TL_7.4_23 </w:t>
      </w:r>
      <w:r w:rsidR="000D3ED4">
        <w:rPr>
          <w:rFonts w:ascii="Calibri" w:eastAsia="Calibri" w:hAnsi="Calibri" w:cs="Calibri"/>
          <w:b/>
          <w:sz w:val="28"/>
          <w:szCs w:val="28"/>
        </w:rPr>
        <w:t xml:space="preserve">Valuta Insegnamento proposto </w:t>
      </w:r>
      <w:r>
        <w:rPr>
          <w:rFonts w:ascii="Calibri" w:eastAsia="Calibri" w:hAnsi="Calibri" w:cs="Calibri"/>
          <w:b/>
          <w:sz w:val="28"/>
          <w:szCs w:val="28"/>
        </w:rPr>
        <w:t>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C054EC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7D5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FF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TL_7.4_23</w:t>
            </w:r>
          </w:p>
        </w:tc>
      </w:tr>
      <w:tr w:rsidR="00EF355E" w14:paraId="41446F7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D7B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AD3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57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393" w14:textId="6FEEC0F3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07/08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BAD5D1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63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6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TC_7.4_23</w:t>
            </w:r>
          </w:p>
        </w:tc>
      </w:tr>
      <w:tr w:rsidR="00EF355E" w14:paraId="147F247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FD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3A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TC_7.4_23</w:t>
            </w:r>
          </w:p>
          <w:p w14:paraId="4CEF543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6C33C89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AD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67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 ci sono problemi, l’utente non potrà proseguire nel cambio dello stato del insegnamento proposto.</w:t>
            </w:r>
          </w:p>
        </w:tc>
      </w:tr>
      <w:tr w:rsidR="00EF355E" w14:paraId="275EAD3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64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6D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C53937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D4C68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B58583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7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24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62C64C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C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CD4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D7226D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F86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D7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1670AAB" w14:textId="61035E3B" w:rsidR="000D3ED4" w:rsidRPr="000D3ED4" w:rsidRDefault="000D3ED4" w:rsidP="000D3ED4">
      <w:pPr>
        <w:pStyle w:val="Titolo1"/>
        <w:keepNext w:val="0"/>
        <w:keepLines w:val="0"/>
        <w:numPr>
          <w:ilvl w:val="2"/>
          <w:numId w:val="16"/>
        </w:numPr>
        <w:spacing w:before="480"/>
        <w:rPr>
          <w:sz w:val="28"/>
          <w:szCs w:val="32"/>
        </w:rPr>
      </w:pPr>
      <w:bookmarkStart w:id="12" w:name="_Toc48490231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 xml:space="preserve">.5 </w:t>
      </w:r>
      <w:r w:rsidRPr="000D3ED4">
        <w:rPr>
          <w:sz w:val="28"/>
          <w:szCs w:val="32"/>
        </w:rPr>
        <w:t>Visualizza status carico didattico dei docenti</w:t>
      </w:r>
      <w:bookmarkEnd w:id="12"/>
    </w:p>
    <w:p w14:paraId="6B226419" w14:textId="77777777" w:rsidR="000D3ED4" w:rsidRPr="000D3ED4" w:rsidRDefault="000D3ED4" w:rsidP="000D3ED4">
      <w:pPr>
        <w:rPr>
          <w:rFonts w:ascii="Calibri" w:eastAsia="Calibri" w:hAnsi="Calibri" w:cs="Calibri"/>
          <w:b/>
          <w:sz w:val="28"/>
          <w:szCs w:val="28"/>
        </w:rPr>
      </w:pPr>
    </w:p>
    <w:p w14:paraId="19D3211F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4.1.5.1 TL_7.5_1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E27E8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5B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FAF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TL_7.5_1</w:t>
            </w:r>
          </w:p>
        </w:tc>
      </w:tr>
      <w:tr w:rsidR="00EF355E" w14:paraId="5FC492C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A0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A6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09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040F" w14:textId="34630C2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2026ACD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F8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4F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TC_7.5_1</w:t>
            </w:r>
          </w:p>
        </w:tc>
      </w:tr>
      <w:tr w:rsidR="00EF355E" w14:paraId="466E3A1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D82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0E8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TC_7.5_1</w:t>
            </w:r>
          </w:p>
          <w:p w14:paraId="1F7429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9079DC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E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D36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7D3A2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3A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E5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3CF128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A056D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83619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4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AA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74FD50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B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065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5F101F65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3C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5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891575D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AD12CF4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4.1.5.2 TL_7.5_2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0446C1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5F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9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TL_7.5_2</w:t>
            </w:r>
          </w:p>
        </w:tc>
      </w:tr>
      <w:tr w:rsidR="00EF355E" w14:paraId="4EA31943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C22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6DA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29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ECAB" w14:textId="4896F68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41B7BB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01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CE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TC_7.5_2</w:t>
            </w:r>
          </w:p>
        </w:tc>
      </w:tr>
      <w:tr w:rsidR="00EF355E" w14:paraId="3F86CF0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203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789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TC_7.5_2</w:t>
            </w:r>
          </w:p>
          <w:p w14:paraId="625DB21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80AC56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779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D3B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789494C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19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F4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C7EF22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D1BA4F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B3EC2D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C2E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EB1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2D7D84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0C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91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36CA091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DD9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89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9588B87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64EDA45D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4.1.5.3 TL_7.5_3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3B349BA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7A5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83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TL_7.5_3</w:t>
            </w:r>
          </w:p>
        </w:tc>
      </w:tr>
      <w:tr w:rsidR="00EF355E" w14:paraId="702FC4DC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0D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54A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3B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67C6" w14:textId="40323218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1CE640B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3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A4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TC_7.5_3</w:t>
            </w:r>
          </w:p>
        </w:tc>
      </w:tr>
      <w:tr w:rsidR="00EF355E" w14:paraId="7D6ABAF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42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A1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TC_7.5_3</w:t>
            </w:r>
          </w:p>
          <w:p w14:paraId="6C4711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79F43B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A5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6E6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09EDE67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01C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D7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7D94B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36377E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4BF350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4B7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46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1F5EE4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A3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EF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094289B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BC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2E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8A9D226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5EFDD24" w14:textId="77777777" w:rsidR="00EF355E" w:rsidRDefault="00EF355E" w:rsidP="00EF355E">
      <w:pPr>
        <w:ind w:firstLine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4.1.5.4 TL_7.5_4 </w:t>
      </w:r>
      <w:r>
        <w:rPr>
          <w:rFonts w:ascii="Calibri" w:eastAsia="Calibri" w:hAnsi="Calibri" w:cs="Calibri"/>
          <w:b/>
          <w:sz w:val="26"/>
          <w:szCs w:val="26"/>
        </w:rPr>
        <w:t>Visualizza status carico didattico dei docenti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F93A41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FA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9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TL_7.5_4</w:t>
            </w:r>
          </w:p>
        </w:tc>
      </w:tr>
      <w:tr w:rsidR="00EF355E" w14:paraId="4F166D2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3E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0D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4A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9524" w14:textId="27B9705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701271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52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920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TC_7.5_4</w:t>
            </w:r>
          </w:p>
        </w:tc>
      </w:tr>
      <w:tr w:rsidR="00EF355E" w14:paraId="3CB6203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2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98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TC_7.5_4</w:t>
            </w:r>
          </w:p>
          <w:p w14:paraId="4561318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B7DDDB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012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E6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Dato che non ci sono problemi, l’utente potrà proseguire nella visualizzazione dello status del carico didattico dei docenti..</w:t>
            </w:r>
          </w:p>
        </w:tc>
      </w:tr>
      <w:tr w:rsidR="00EF355E" w14:paraId="26815B5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993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7D6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6F837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0B8272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2A666F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5B9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BB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6CD9CE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44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6E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7B2DD48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6E1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F1D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283FE537" w14:textId="3B9B7065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5533ADA7" w14:textId="3A99CD24" w:rsidR="000D3ED4" w:rsidRDefault="000D3ED4" w:rsidP="00EF355E">
      <w:pPr>
        <w:rPr>
          <w:rFonts w:ascii="Calibri" w:eastAsia="Calibri" w:hAnsi="Calibri" w:cs="Calibri"/>
          <w:sz w:val="25"/>
          <w:szCs w:val="25"/>
        </w:rPr>
      </w:pPr>
    </w:p>
    <w:p w14:paraId="395FA004" w14:textId="248A8D4D" w:rsidR="000D3ED4" w:rsidRDefault="000D3ED4" w:rsidP="00EF355E">
      <w:pPr>
        <w:rPr>
          <w:rFonts w:ascii="Calibri" w:eastAsia="Calibri" w:hAnsi="Calibri" w:cs="Calibri"/>
          <w:sz w:val="25"/>
          <w:szCs w:val="25"/>
        </w:rPr>
      </w:pPr>
    </w:p>
    <w:p w14:paraId="3B547A82" w14:textId="02579D76" w:rsidR="000D3ED4" w:rsidRPr="000D3ED4" w:rsidRDefault="000D3ED4" w:rsidP="0062186D">
      <w:pPr>
        <w:pStyle w:val="Titolo1"/>
        <w:keepNext w:val="0"/>
        <w:keepLines w:val="0"/>
        <w:numPr>
          <w:ilvl w:val="2"/>
          <w:numId w:val="16"/>
        </w:numPr>
        <w:spacing w:before="480"/>
        <w:rPr>
          <w:sz w:val="28"/>
          <w:szCs w:val="32"/>
        </w:rPr>
      </w:pPr>
      <w:bookmarkStart w:id="13" w:name="_Toc48490232"/>
      <w:r w:rsidRPr="000D3ED4">
        <w:rPr>
          <w:sz w:val="28"/>
          <w:szCs w:val="32"/>
        </w:rPr>
        <w:t>TL_7</w:t>
      </w:r>
      <w:r>
        <w:rPr>
          <w:sz w:val="28"/>
          <w:szCs w:val="32"/>
        </w:rPr>
        <w:t>.</w:t>
      </w:r>
      <w:r w:rsidR="0062186D">
        <w:rPr>
          <w:sz w:val="28"/>
          <w:szCs w:val="32"/>
        </w:rPr>
        <w:t>6</w:t>
      </w:r>
      <w:r>
        <w:rPr>
          <w:sz w:val="28"/>
          <w:szCs w:val="32"/>
        </w:rPr>
        <w:t xml:space="preserve"> </w:t>
      </w:r>
      <w:r w:rsidRPr="000D3ED4">
        <w:rPr>
          <w:sz w:val="28"/>
          <w:szCs w:val="32"/>
        </w:rPr>
        <w:t>Visualizza informazioni insegnamento proposto o disponibile</w:t>
      </w:r>
      <w:bookmarkEnd w:id="13"/>
    </w:p>
    <w:p w14:paraId="2F73ABE6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4.1.6.1 TL_7.6_1 Visualizza informazioni insegnamento proposto o disponibile CORRETTO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083C5AD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74B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CD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TL_7.6_1</w:t>
            </w:r>
          </w:p>
        </w:tc>
      </w:tr>
      <w:tr w:rsidR="00EF355E" w14:paraId="7303BE3A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815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7F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571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9B12" w14:textId="69DB1D2D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2A44D9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BC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81A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TC_7.6_1</w:t>
            </w:r>
          </w:p>
        </w:tc>
      </w:tr>
      <w:tr w:rsidR="00EF355E" w14:paraId="653C2CA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73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93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TC_7.6_1</w:t>
            </w:r>
          </w:p>
          <w:p w14:paraId="4085B9F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60EEAF0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8FB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DD7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non ci sono problemi, l’utente potrà proseguire nella visualizzazione delle informazioni  dell'insegnamento proposto o disponibile </w:t>
            </w:r>
          </w:p>
        </w:tc>
      </w:tr>
      <w:tr w:rsidR="00EF355E" w14:paraId="098803E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FA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51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BD6AE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5E7D2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2816C2D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0B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CD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7946F9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61F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23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A72A8D7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A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A31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0BC40C2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7B134261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4.1.6.2 TL_7.6_2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585EF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7A0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281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TL_7.6_2</w:t>
            </w:r>
          </w:p>
        </w:tc>
      </w:tr>
      <w:tr w:rsidR="00EF355E" w14:paraId="06467886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52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64A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9C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5DB9" w14:textId="5FB90EA6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0A174E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58E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DCB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TC_7.6_2</w:t>
            </w:r>
          </w:p>
        </w:tc>
      </w:tr>
      <w:tr w:rsidR="00EF355E" w14:paraId="71621D3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F8B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4C8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TC_7.6_2</w:t>
            </w:r>
          </w:p>
          <w:p w14:paraId="0885001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782DE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C3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55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64584FC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D1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644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E5C48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54572F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3F127C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AF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087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78EA0A4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05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EE9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205A2D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08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43B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D44B4CB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4.1.6.3 TL_7.6_3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25F011E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3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088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TL_7.6_3</w:t>
            </w:r>
          </w:p>
        </w:tc>
      </w:tr>
      <w:tr w:rsidR="00EF355E" w14:paraId="56146FB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D15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CB3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402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6C0A" w14:textId="4DD0ACE9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79D7C8C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55C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C4F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TC_7.6_3</w:t>
            </w:r>
          </w:p>
        </w:tc>
      </w:tr>
      <w:tr w:rsidR="00EF355E" w14:paraId="08AAC0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038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79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TC_7.6_3</w:t>
            </w:r>
          </w:p>
          <w:p w14:paraId="104D831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15B61CA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3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444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11C3BD7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FD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2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C268F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2E691E7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608D9718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259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9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47F59A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60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18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3A7D9730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29A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C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F1DF183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AC73011" w14:textId="77777777" w:rsidR="00EF355E" w:rsidRDefault="00EF355E" w:rsidP="000D3ED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4.1.6.4 TL_7.6_4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6602110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D1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31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TL_7.6_4</w:t>
            </w:r>
          </w:p>
        </w:tc>
      </w:tr>
      <w:tr w:rsidR="00EF355E" w14:paraId="5ACF26B2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7CB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CC5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CC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04A0" w14:textId="0FC636D1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8AC816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59D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C15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TC_7.6_4</w:t>
            </w:r>
          </w:p>
        </w:tc>
      </w:tr>
      <w:tr w:rsidR="00EF355E" w14:paraId="1F7663D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E8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EE3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TC_7.6_4</w:t>
            </w:r>
          </w:p>
          <w:p w14:paraId="33DF7A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B90E56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E08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7D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688D3AD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164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BA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17C375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06E75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3AB1ECB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BF5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5A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0A30F4B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3F0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2C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F6E414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B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AE0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33CB5D9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1BD1E6F9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4.1.6.5 TL_7.6_5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87BEB1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56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DE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TL_7.6_5</w:t>
            </w:r>
          </w:p>
        </w:tc>
      </w:tr>
      <w:tr w:rsidR="00EF355E" w14:paraId="04038F1B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A9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B7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3D6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4FC" w14:textId="040BE6F7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431490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C4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6D4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TC_7.6_5</w:t>
            </w:r>
          </w:p>
        </w:tc>
      </w:tr>
      <w:tr w:rsidR="00EF355E" w14:paraId="4E99264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9F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4C7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TC_7.6_5</w:t>
            </w:r>
          </w:p>
          <w:p w14:paraId="6FF615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F289FF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C5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06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7135A71F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CE3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DB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96E56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58F6054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503D341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35C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650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170A3D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A7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B1B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059E429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9F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C7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5392D35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42C246EF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4.1.6.6 TL_7.6_6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7882B92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1D9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BA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TL_7.6_6</w:t>
            </w:r>
          </w:p>
        </w:tc>
      </w:tr>
      <w:tr w:rsidR="00EF355E" w14:paraId="4679DEAE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344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5DF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A1F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ED4" w14:textId="6F6ADD4B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3AD539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A4B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8C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TC_7.6_6</w:t>
            </w:r>
          </w:p>
        </w:tc>
      </w:tr>
      <w:tr w:rsidR="00EF355E" w14:paraId="519E18F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32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22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TC_7.6_6</w:t>
            </w:r>
          </w:p>
          <w:p w14:paraId="7CDD51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DCBC41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A6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EFC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371A490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4FD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097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57764D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707AEE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0A89B53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91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8E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3767835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960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A0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22CC5506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1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867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13E694F5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FED4350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4.1.6.7 TL_7.6_7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A5F546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126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D80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TL_7.6_7</w:t>
            </w:r>
          </w:p>
        </w:tc>
      </w:tr>
      <w:tr w:rsidR="00EF355E" w14:paraId="14115394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9E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F8D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2D3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BB1E" w14:textId="4A61D11E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06FCA6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1AE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C3F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TC_7.6_7</w:t>
            </w:r>
          </w:p>
        </w:tc>
      </w:tr>
      <w:tr w:rsidR="00EF355E" w14:paraId="524BF42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B7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E01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TC_7.6_7</w:t>
            </w:r>
          </w:p>
          <w:p w14:paraId="0718825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ECABA40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714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873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2C1D7B3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FE9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E2C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3FDF237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6E6176F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D90D747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70C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4C6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2DCB3142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9BE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CAD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1EE2BADE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8FA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1D3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7B2796DC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38D36950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4.1.6.8 TL_7.6_8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4EFDF78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F16A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0B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TL_7.6_8</w:t>
            </w:r>
          </w:p>
        </w:tc>
      </w:tr>
      <w:tr w:rsidR="00EF355E" w14:paraId="43D0B795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C2B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1FA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36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49D1" w14:textId="629CBB7F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410651E1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B5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AED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TC_7.6_8</w:t>
            </w:r>
          </w:p>
        </w:tc>
      </w:tr>
      <w:tr w:rsidR="00EF355E" w14:paraId="452DA17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94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52F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TC_7.6_8</w:t>
            </w:r>
          </w:p>
          <w:p w14:paraId="2107D97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44A67ACA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FF4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B3A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7184CD64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6A8E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4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0759B75D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17DC17A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15CECFC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601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92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212BC09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72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F67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44D661B3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94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59B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6F6EEDE9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p w14:paraId="0DA9F457" w14:textId="77777777" w:rsidR="00EF355E" w:rsidRDefault="00EF355E" w:rsidP="00EF355E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4.1.6.9 TL_7.6_9 Visualizza informazioni insegnamento proposto o disponibile ERRATO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85"/>
        <w:gridCol w:w="1320"/>
        <w:gridCol w:w="2279"/>
      </w:tblGrid>
      <w:tr w:rsidR="00EF355E" w14:paraId="1AA6FCDE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684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27E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TL_7.6_9</w:t>
            </w:r>
          </w:p>
        </w:tc>
      </w:tr>
      <w:tr w:rsidR="00EF355E" w14:paraId="638977BF" w14:textId="77777777" w:rsidTr="00EF355E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C7B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74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Attilio Della Greca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587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Data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A21F" w14:textId="13E78F92" w:rsidR="00EF355E" w:rsidRDefault="000C4F4C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08/08</w:t>
            </w:r>
            <w:r w:rsidR="00EF355E">
              <w:rPr>
                <w:rFonts w:ascii="Calibri" w:eastAsia="Calibri" w:hAnsi="Calibri" w:cs="Calibri"/>
                <w:sz w:val="25"/>
                <w:szCs w:val="25"/>
              </w:rPr>
              <w:t>/</w:t>
            </w:r>
            <w:r w:rsidR="00274427">
              <w:rPr>
                <w:rFonts w:ascii="Calibri" w:eastAsia="Calibri" w:hAnsi="Calibri" w:cs="Calibri"/>
                <w:sz w:val="25"/>
                <w:szCs w:val="25"/>
              </w:rPr>
              <w:t>2020</w:t>
            </w:r>
          </w:p>
        </w:tc>
      </w:tr>
      <w:tr w:rsidR="00EF355E" w14:paraId="02D26C0B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B739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TestCase ID di riferimento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193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TC_7.6_9</w:t>
            </w:r>
          </w:p>
        </w:tc>
      </w:tr>
      <w:tr w:rsidR="00EF355E" w14:paraId="0D314063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98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Descrizione dell’esecuzione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ED0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L’identificativo del test case è TC_7.6_9</w:t>
            </w:r>
          </w:p>
          <w:p w14:paraId="234AF1F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Membri del team presenti: Edoardo Carpentiero</w:t>
            </w:r>
          </w:p>
        </w:tc>
      </w:tr>
      <w:tr w:rsidR="00EF355E" w14:paraId="20E7FE4C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DD86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Risultati della Procedura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2311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 xml:space="preserve">Dato che ci sono problemi, l’utente non potrà proseguire nella visualizzazione delle informazioni  dell'insegnamento proposto o disponibile </w:t>
            </w:r>
          </w:p>
        </w:tc>
      </w:tr>
      <w:tr w:rsidR="00EF355E" w14:paraId="00C503F6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692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Informazioni d’ambiente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B1D8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L’hardware necessario è un Personal Computer con</w:t>
            </w:r>
          </w:p>
          <w:p w14:paraId="2374799F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connessione ad Internet.</w:t>
            </w:r>
          </w:p>
          <w:p w14:paraId="466A8D8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Il software necessario è un Browser Web.</w:t>
            </w:r>
          </w:p>
        </w:tc>
      </w:tr>
      <w:tr w:rsidR="00EF355E" w14:paraId="4E82A93D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E8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Anomalie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AFA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Nessuna.</w:t>
            </w:r>
          </w:p>
        </w:tc>
      </w:tr>
      <w:tr w:rsidR="00EF355E" w14:paraId="55EBC1B5" w14:textId="77777777" w:rsidTr="00EF355E">
        <w:trPr>
          <w:trHeight w:val="440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104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Identificatori dell’Incident ­ report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9C22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</w:p>
        </w:tc>
      </w:tr>
      <w:tr w:rsidR="00EF355E" w14:paraId="610D1AAB" w14:textId="77777777" w:rsidTr="00EF355E">
        <w:trPr>
          <w:trHeight w:val="440"/>
        </w:trPr>
        <w:tc>
          <w:tcPr>
            <w:tcW w:w="30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122C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sz w:val="25"/>
                <w:szCs w:val="25"/>
              </w:rPr>
              <w:t>Risultato</w:t>
            </w:r>
          </w:p>
        </w:tc>
        <w:tc>
          <w:tcPr>
            <w:tcW w:w="598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FE85" w14:textId="77777777" w:rsidR="00EF355E" w:rsidRDefault="00EF355E" w:rsidP="00EF355E">
            <w:pPr>
              <w:widowControl w:val="0"/>
              <w:spacing w:line="240" w:lineRule="auto"/>
              <w:rPr>
                <w:rFonts w:ascii="Calibri" w:eastAsia="Calibri" w:hAnsi="Calibri" w:cs="Calibri"/>
                <w:sz w:val="25"/>
                <w:szCs w:val="25"/>
              </w:rPr>
            </w:pPr>
            <w:r>
              <w:rPr>
                <w:rFonts w:ascii="Calibri" w:eastAsia="Calibri" w:hAnsi="Calibri" w:cs="Calibri"/>
                <w:sz w:val="25"/>
                <w:szCs w:val="25"/>
              </w:rPr>
              <w:t>Failed</w:t>
            </w:r>
          </w:p>
        </w:tc>
      </w:tr>
    </w:tbl>
    <w:p w14:paraId="4EC4F09B" w14:textId="77777777" w:rsidR="00EF355E" w:rsidRDefault="00EF355E" w:rsidP="00EF355E">
      <w:pPr>
        <w:rPr>
          <w:rFonts w:ascii="Calibri" w:eastAsia="Calibri" w:hAnsi="Calibri" w:cs="Calibri"/>
          <w:sz w:val="25"/>
          <w:szCs w:val="25"/>
        </w:rPr>
      </w:pPr>
    </w:p>
    <w:bookmarkEnd w:id="0"/>
    <w:p w14:paraId="544D1641" w14:textId="77777777" w:rsidR="00EF355E" w:rsidRPr="00FD0EF4" w:rsidRDefault="00EF355E" w:rsidP="00FD0EF4"/>
    <w:sectPr w:rsidR="00EF355E" w:rsidRPr="00FD0EF4" w:rsidSect="00E1345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7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315B8" w14:textId="77777777" w:rsidR="002C79FE" w:rsidRDefault="002C79FE">
      <w:pPr>
        <w:spacing w:line="240" w:lineRule="auto"/>
      </w:pPr>
      <w:r>
        <w:separator/>
      </w:r>
    </w:p>
  </w:endnote>
  <w:endnote w:type="continuationSeparator" w:id="0">
    <w:p w14:paraId="0E61F4E0" w14:textId="77777777" w:rsidR="002C79FE" w:rsidRDefault="002C7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B5A6" w14:textId="32DC0EB6" w:rsidR="00731F79" w:rsidRPr="00345047" w:rsidRDefault="00731F79" w:rsidP="00345047">
    <w:pPr>
      <w:rPr>
        <w:color w:val="548DD4" w:themeColor="text2" w:themeTint="99"/>
        <w:sz w:val="21"/>
        <w:szCs w:val="21"/>
      </w:rPr>
    </w:pP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Test </w:t>
    </w:r>
    <w:r>
      <w:rPr>
        <w:rFonts w:ascii="Century Gothic" w:hAnsi="Century Gothic"/>
        <w:color w:val="548DD4" w:themeColor="text2" w:themeTint="99"/>
        <w:sz w:val="21"/>
        <w:szCs w:val="21"/>
      </w:rPr>
      <w:t>Execution Report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</w:t>
    </w:r>
    <w:r>
      <w:rPr>
        <w:rFonts w:ascii="Century Gothic" w:hAnsi="Century Gothic"/>
        <w:color w:val="548DD4" w:themeColor="text2" w:themeTint="99"/>
        <w:sz w:val="21"/>
        <w:szCs w:val="21"/>
      </w:rPr>
      <w:t>v1.</w:t>
    </w:r>
    <w:r w:rsidR="003831B6">
      <w:rPr>
        <w:rFonts w:ascii="Century Gothic" w:hAnsi="Century Gothic"/>
        <w:color w:val="548DD4" w:themeColor="text2" w:themeTint="99"/>
        <w:sz w:val="21"/>
        <w:szCs w:val="21"/>
      </w:rPr>
      <w:t>3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 xml:space="preserve">                                                                                                  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tab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begin"/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instrText>PAGE</w:instrTex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separate"/>
    </w:r>
    <w:r w:rsidRPr="00345047">
      <w:rPr>
        <w:rFonts w:ascii="Century Gothic" w:hAnsi="Century Gothic"/>
        <w:noProof/>
        <w:color w:val="548DD4" w:themeColor="text2" w:themeTint="99"/>
        <w:sz w:val="21"/>
        <w:szCs w:val="21"/>
      </w:rPr>
      <w:t>2</w:t>
    </w:r>
    <w:r w:rsidRPr="00345047">
      <w:rPr>
        <w:rFonts w:ascii="Century Gothic" w:hAnsi="Century Gothic"/>
        <w:color w:val="548DD4" w:themeColor="text2" w:themeTint="99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B3CC" w14:textId="77777777" w:rsidR="00731F79" w:rsidRDefault="00731F7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AF02B" w14:textId="77777777" w:rsidR="002C79FE" w:rsidRDefault="002C79FE">
      <w:pPr>
        <w:spacing w:line="240" w:lineRule="auto"/>
      </w:pPr>
      <w:r>
        <w:separator/>
      </w:r>
    </w:p>
  </w:footnote>
  <w:footnote w:type="continuationSeparator" w:id="0">
    <w:p w14:paraId="22F4AF06" w14:textId="77777777" w:rsidR="002C79FE" w:rsidRDefault="002C7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FA7A" w14:textId="77777777" w:rsidR="00731F79" w:rsidRPr="00A86ADA" w:rsidRDefault="00731F79" w:rsidP="002812D0">
    <w:pPr>
      <w:pStyle w:val="Intestazione"/>
      <w:jc w:val="center"/>
      <w:rPr>
        <w:szCs w:val="24"/>
      </w:rPr>
    </w:pPr>
    <w:r w:rsidRPr="00A86ADA">
      <w:rPr>
        <w:noProof/>
      </w:rPr>
      <w:drawing>
        <wp:anchor distT="0" distB="0" distL="180340" distR="180340" simplePos="0" relativeHeight="251661312" behindDoc="0" locked="0" layoutInCell="1" allowOverlap="0" wp14:anchorId="3BB5887A" wp14:editId="3E417C7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2D93E600" w14:textId="77777777" w:rsidR="00731F79" w:rsidRDefault="00731F79" w:rsidP="002812D0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1DEB5303" w14:textId="77777777" w:rsidR="00731F79" w:rsidRDefault="00731F79" w:rsidP="002812D0">
    <w:pPr>
      <w:pStyle w:val="Intestazione"/>
    </w:pPr>
  </w:p>
  <w:p w14:paraId="67DC58BA" w14:textId="77777777" w:rsidR="00731F79" w:rsidRDefault="00731F79" w:rsidP="002812D0">
    <w:pPr>
      <w:pStyle w:val="Intestazione"/>
    </w:pPr>
  </w:p>
  <w:p w14:paraId="0B44D215" w14:textId="77777777" w:rsidR="00731F79" w:rsidRPr="002812D0" w:rsidRDefault="00731F79" w:rsidP="002812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314D" w14:textId="77777777" w:rsidR="00731F79" w:rsidRPr="00A86ADA" w:rsidRDefault="00731F79" w:rsidP="00E13456">
    <w:pPr>
      <w:pStyle w:val="Intestazione"/>
      <w:jc w:val="center"/>
      <w:rPr>
        <w:szCs w:val="24"/>
      </w:rPr>
    </w:pPr>
    <w:bookmarkStart w:id="14" w:name="_Hlk33712116"/>
    <w:bookmarkStart w:id="15" w:name="_Hlk33712117"/>
    <w:bookmarkStart w:id="16" w:name="_Hlk33712118"/>
    <w:bookmarkStart w:id="17" w:name="_Hlk33712119"/>
    <w:bookmarkStart w:id="18" w:name="_Hlk33712120"/>
    <w:bookmarkStart w:id="19" w:name="_Hlk33712121"/>
    <w:r w:rsidRPr="00A86ADA">
      <w:rPr>
        <w:noProof/>
      </w:rPr>
      <w:drawing>
        <wp:anchor distT="0" distB="0" distL="180340" distR="180340" simplePos="0" relativeHeight="251659264" behindDoc="0" locked="0" layoutInCell="1" allowOverlap="0" wp14:anchorId="7150103B" wp14:editId="278B9A13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Cs w:val="24"/>
      </w:rPr>
      <w:t>Laurea Magistrale in informatica-Università di Salerno</w:t>
    </w:r>
  </w:p>
  <w:p w14:paraId="4AC5427F" w14:textId="77777777" w:rsidR="00731F79" w:rsidRDefault="00731F79" w:rsidP="00E13456">
    <w:pPr>
      <w:pStyle w:val="Intestazione"/>
      <w:jc w:val="center"/>
      <w:rPr>
        <w:szCs w:val="24"/>
      </w:rPr>
    </w:pPr>
    <w:r w:rsidRPr="00A86ADA">
      <w:rPr>
        <w:szCs w:val="24"/>
      </w:rPr>
      <w:t xml:space="preserve">Corso di </w:t>
    </w:r>
    <w:r>
      <w:rPr>
        <w:i/>
        <w:szCs w:val="24"/>
      </w:rPr>
      <w:t>Ingegneria, Gestione ed Evoluzione del Software</w:t>
    </w:r>
    <w:r w:rsidRPr="00A86ADA">
      <w:rPr>
        <w:szCs w:val="24"/>
      </w:rPr>
      <w:t>- Prof.</w:t>
    </w:r>
    <w:r>
      <w:rPr>
        <w:szCs w:val="24"/>
      </w:rPr>
      <w:t xml:space="preserve"> A. De Lucia</w:t>
    </w:r>
  </w:p>
  <w:p w14:paraId="0C94CECB" w14:textId="77777777" w:rsidR="00731F79" w:rsidRDefault="00731F79" w:rsidP="00E13456">
    <w:pPr>
      <w:pStyle w:val="Intestazione"/>
    </w:pPr>
  </w:p>
  <w:bookmarkEnd w:id="14"/>
  <w:bookmarkEnd w:id="15"/>
  <w:bookmarkEnd w:id="16"/>
  <w:bookmarkEnd w:id="17"/>
  <w:bookmarkEnd w:id="18"/>
  <w:bookmarkEnd w:id="19"/>
  <w:p w14:paraId="43CDEE41" w14:textId="77777777" w:rsidR="00731F79" w:rsidRDefault="00731F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71"/>
    <w:multiLevelType w:val="multilevel"/>
    <w:tmpl w:val="D12635C6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04" w:hanging="2520"/>
      </w:pPr>
      <w:rPr>
        <w:rFonts w:hint="default"/>
      </w:rPr>
    </w:lvl>
  </w:abstractNum>
  <w:abstractNum w:abstractNumId="1" w15:restartNumberingAfterBreak="0">
    <w:nsid w:val="0AD66534"/>
    <w:multiLevelType w:val="multilevel"/>
    <w:tmpl w:val="8E68A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36FD3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3" w15:restartNumberingAfterBreak="0">
    <w:nsid w:val="0EC373E4"/>
    <w:multiLevelType w:val="multilevel"/>
    <w:tmpl w:val="9C54EBE2"/>
    <w:lvl w:ilvl="0">
      <w:start w:val="3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E20199"/>
    <w:multiLevelType w:val="multilevel"/>
    <w:tmpl w:val="0BBA445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32EC3B58"/>
    <w:multiLevelType w:val="multilevel"/>
    <w:tmpl w:val="D12635C6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04" w:hanging="2520"/>
      </w:pPr>
      <w:rPr>
        <w:rFonts w:hint="default"/>
      </w:rPr>
    </w:lvl>
  </w:abstractNum>
  <w:abstractNum w:abstractNumId="6" w15:restartNumberingAfterBreak="0">
    <w:nsid w:val="348D32F9"/>
    <w:multiLevelType w:val="multilevel"/>
    <w:tmpl w:val="8D18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A96665"/>
    <w:multiLevelType w:val="multilevel"/>
    <w:tmpl w:val="E9B45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6B304C"/>
    <w:multiLevelType w:val="multilevel"/>
    <w:tmpl w:val="0B482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488401D"/>
    <w:multiLevelType w:val="multilevel"/>
    <w:tmpl w:val="C9822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94747F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1" w15:restartNumberingAfterBreak="0">
    <w:nsid w:val="5D571061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2" w15:restartNumberingAfterBreak="0">
    <w:nsid w:val="5E7047E6"/>
    <w:multiLevelType w:val="multilevel"/>
    <w:tmpl w:val="1F64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2131B6"/>
    <w:multiLevelType w:val="multilevel"/>
    <w:tmpl w:val="2C0AD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4" w15:restartNumberingAfterBreak="0">
    <w:nsid w:val="6A9C37B5"/>
    <w:multiLevelType w:val="hybridMultilevel"/>
    <w:tmpl w:val="BC8A7C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AF7593"/>
    <w:multiLevelType w:val="multilevel"/>
    <w:tmpl w:val="D78A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0A5A8E"/>
    <w:multiLevelType w:val="multilevel"/>
    <w:tmpl w:val="6B1CA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6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6F"/>
    <w:rsid w:val="00073F51"/>
    <w:rsid w:val="000C4F4C"/>
    <w:rsid w:val="000D3ED4"/>
    <w:rsid w:val="00167E5C"/>
    <w:rsid w:val="00231C16"/>
    <w:rsid w:val="00274427"/>
    <w:rsid w:val="002812D0"/>
    <w:rsid w:val="002C0DBD"/>
    <w:rsid w:val="002C3071"/>
    <w:rsid w:val="002C79FE"/>
    <w:rsid w:val="0031155C"/>
    <w:rsid w:val="00345047"/>
    <w:rsid w:val="0037546F"/>
    <w:rsid w:val="003831B6"/>
    <w:rsid w:val="00392370"/>
    <w:rsid w:val="004031EB"/>
    <w:rsid w:val="00406639"/>
    <w:rsid w:val="00414C63"/>
    <w:rsid w:val="0058591B"/>
    <w:rsid w:val="0058706F"/>
    <w:rsid w:val="00587C88"/>
    <w:rsid w:val="00590D88"/>
    <w:rsid w:val="0062186D"/>
    <w:rsid w:val="006954B9"/>
    <w:rsid w:val="0072303C"/>
    <w:rsid w:val="00731F79"/>
    <w:rsid w:val="00757D76"/>
    <w:rsid w:val="007B5359"/>
    <w:rsid w:val="00806287"/>
    <w:rsid w:val="00871DFE"/>
    <w:rsid w:val="00896284"/>
    <w:rsid w:val="0091324C"/>
    <w:rsid w:val="00937302"/>
    <w:rsid w:val="009926A0"/>
    <w:rsid w:val="009B500D"/>
    <w:rsid w:val="009E284F"/>
    <w:rsid w:val="00A355D3"/>
    <w:rsid w:val="00AE124B"/>
    <w:rsid w:val="00B064F1"/>
    <w:rsid w:val="00B42C74"/>
    <w:rsid w:val="00C14EB7"/>
    <w:rsid w:val="00C735BB"/>
    <w:rsid w:val="00CB3357"/>
    <w:rsid w:val="00D01633"/>
    <w:rsid w:val="00D407DE"/>
    <w:rsid w:val="00D74604"/>
    <w:rsid w:val="00D97085"/>
    <w:rsid w:val="00DF095D"/>
    <w:rsid w:val="00E13456"/>
    <w:rsid w:val="00E3484B"/>
    <w:rsid w:val="00EF355E"/>
    <w:rsid w:val="00F31229"/>
    <w:rsid w:val="00FD0EF4"/>
    <w:rsid w:val="00FD2173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1247"/>
  <w15:docId w15:val="{55A7E0BA-4B49-4180-A418-2A13E71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26A0"/>
    <w:rPr>
      <w:rFonts w:ascii="Garamond" w:hAnsi="Garamond"/>
      <w:sz w:val="24"/>
    </w:rPr>
  </w:style>
  <w:style w:type="paragraph" w:styleId="Titolo1">
    <w:name w:val="heading 1"/>
    <w:basedOn w:val="Normale"/>
    <w:next w:val="Normale"/>
    <w:uiPriority w:val="9"/>
    <w:qFormat/>
    <w:rsid w:val="00E3484B"/>
    <w:pPr>
      <w:keepNext/>
      <w:keepLines/>
      <w:spacing w:before="400" w:after="120"/>
      <w:outlineLvl w:val="0"/>
    </w:pPr>
    <w:rPr>
      <w:rFonts w:ascii="Century Gothic" w:hAnsi="Century Gothic"/>
      <w:color w:val="244061" w:themeColor="accent1" w:themeShade="80"/>
      <w:sz w:val="36"/>
      <w:szCs w:val="40"/>
      <w:u w:val="single"/>
    </w:rPr>
  </w:style>
  <w:style w:type="paragraph" w:styleId="Titolo2">
    <w:name w:val="heading 2"/>
    <w:basedOn w:val="Normale"/>
    <w:next w:val="Normale"/>
    <w:uiPriority w:val="9"/>
    <w:unhideWhenUsed/>
    <w:qFormat/>
    <w:rsid w:val="0031155C"/>
    <w:pPr>
      <w:keepNext/>
      <w:keepLines/>
      <w:spacing w:before="360" w:after="120"/>
      <w:outlineLvl w:val="1"/>
    </w:pPr>
    <w:rPr>
      <w:rFonts w:ascii="Century Gothic" w:hAnsi="Century Gothic"/>
      <w:b/>
      <w:color w:val="244061" w:themeColor="accent1" w:themeShade="80"/>
      <w:sz w:val="28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00D74604"/>
    <w:pPr>
      <w:keepNext/>
      <w:keepLines/>
      <w:spacing w:before="320" w:after="80"/>
      <w:ind w:left="720"/>
      <w:outlineLvl w:val="2"/>
    </w:pPr>
    <w:rPr>
      <w:rFonts w:ascii="Century Gothic" w:hAnsi="Century Gothic"/>
      <w:i/>
      <w:color w:val="244061" w:themeColor="accent1" w:themeShade="8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3456"/>
  </w:style>
  <w:style w:type="paragraph" w:styleId="Pidipagina">
    <w:name w:val="footer"/>
    <w:basedOn w:val="Normale"/>
    <w:link w:val="PidipaginaCarattere"/>
    <w:uiPriority w:val="99"/>
    <w:unhideWhenUsed/>
    <w:rsid w:val="00E1345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34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34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3456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34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3456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2812D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812D0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B335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B3357"/>
    <w:pPr>
      <w:tabs>
        <w:tab w:val="right" w:pos="9631"/>
      </w:tabs>
      <w:spacing w:after="100"/>
      <w:ind w:left="440"/>
    </w:pPr>
    <w:rPr>
      <w:noProof/>
    </w:rPr>
  </w:style>
  <w:style w:type="table" w:styleId="Grigliatabella">
    <w:name w:val="Table Grid"/>
    <w:basedOn w:val="Tabellanormale"/>
    <w:uiPriority w:val="39"/>
    <w:rsid w:val="003450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D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5729-0A22-4D7B-AB76-81F21959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19</Pages>
  <Words>6780</Words>
  <Characters>38649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CARPENTIERO</cp:lastModifiedBy>
  <cp:revision>34</cp:revision>
  <dcterms:created xsi:type="dcterms:W3CDTF">2020-02-27T14:56:00Z</dcterms:created>
  <dcterms:modified xsi:type="dcterms:W3CDTF">2020-08-28T14:56:00Z</dcterms:modified>
</cp:coreProperties>
</file>