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B7826" w14:textId="77777777" w:rsidR="00F17F78" w:rsidRDefault="00BC0EE3">
      <w:r w:rsidRPr="00BC0EE3">
        <w:rPr>
          <w:rFonts w:ascii="Garamond" w:hAnsi="Garamond"/>
          <w:noProof/>
          <w:sz w:val="24"/>
        </w:rPr>
        <w:drawing>
          <wp:anchor distT="0" distB="0" distL="114300" distR="114300" simplePos="0" relativeHeight="251659264" behindDoc="0" locked="0" layoutInCell="1" allowOverlap="1" wp14:anchorId="0148CDB2" wp14:editId="6107DEC2">
            <wp:simplePos x="0" y="0"/>
            <wp:positionH relativeFrom="column">
              <wp:posOffset>1287780</wp:posOffset>
            </wp:positionH>
            <wp:positionV relativeFrom="page">
              <wp:posOffset>1363980</wp:posOffset>
            </wp:positionV>
            <wp:extent cx="3329940" cy="2703174"/>
            <wp:effectExtent l="0" t="0" r="3810" b="254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487" cy="2710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D18B5" w14:textId="77777777" w:rsidR="00BC0EE3" w:rsidRPr="00BC0EE3" w:rsidRDefault="00BC0EE3" w:rsidP="00BC0EE3">
      <w:pPr>
        <w:rPr>
          <w:rFonts w:ascii="Garamond" w:hAnsi="Garamond"/>
          <w:sz w:val="24"/>
        </w:rPr>
      </w:pPr>
    </w:p>
    <w:p w14:paraId="1589957F" w14:textId="77777777" w:rsidR="00BC0EE3" w:rsidRPr="00BC0EE3" w:rsidRDefault="00BC0EE3" w:rsidP="00BC0EE3">
      <w:pPr>
        <w:rPr>
          <w:rFonts w:ascii="Garamond" w:hAnsi="Garamond"/>
          <w:sz w:val="24"/>
        </w:rPr>
      </w:pPr>
    </w:p>
    <w:p w14:paraId="5A38F663" w14:textId="77777777" w:rsidR="00BC0EE3" w:rsidRPr="00BC0EE3" w:rsidRDefault="00BC0EE3" w:rsidP="00BC0EE3">
      <w:pPr>
        <w:rPr>
          <w:rFonts w:ascii="Garamond" w:hAnsi="Garamond"/>
          <w:sz w:val="24"/>
        </w:rPr>
      </w:pPr>
    </w:p>
    <w:p w14:paraId="56511838" w14:textId="77777777" w:rsidR="00BC0EE3" w:rsidRPr="00BC0EE3" w:rsidRDefault="00BC0EE3" w:rsidP="00BC0EE3">
      <w:pPr>
        <w:rPr>
          <w:rFonts w:ascii="Garamond" w:hAnsi="Garamond"/>
          <w:sz w:val="24"/>
        </w:rPr>
      </w:pPr>
    </w:p>
    <w:p w14:paraId="001AF789" w14:textId="77777777" w:rsidR="00BC0EE3" w:rsidRPr="00BC0EE3" w:rsidRDefault="00BC0EE3" w:rsidP="00BC0EE3">
      <w:pPr>
        <w:rPr>
          <w:rFonts w:ascii="Garamond" w:hAnsi="Garamond"/>
          <w:sz w:val="24"/>
        </w:rPr>
      </w:pPr>
    </w:p>
    <w:p w14:paraId="2596F86C" w14:textId="77777777" w:rsidR="00BC0EE3" w:rsidRPr="00BC0EE3" w:rsidRDefault="00BC0EE3" w:rsidP="00BC0EE3">
      <w:pPr>
        <w:rPr>
          <w:rFonts w:ascii="Garamond" w:hAnsi="Garamond"/>
          <w:sz w:val="24"/>
        </w:rPr>
      </w:pPr>
    </w:p>
    <w:p w14:paraId="2BC4FCD0" w14:textId="77777777" w:rsidR="00BC0EE3" w:rsidRPr="00BC0EE3" w:rsidRDefault="00BC0EE3" w:rsidP="00BC0EE3">
      <w:pPr>
        <w:rPr>
          <w:rFonts w:ascii="Garamond" w:hAnsi="Garamond"/>
          <w:sz w:val="24"/>
        </w:rPr>
      </w:pPr>
    </w:p>
    <w:p w14:paraId="3F23748E" w14:textId="77777777" w:rsidR="00BC0EE3" w:rsidRPr="00BC0EE3" w:rsidRDefault="00BC0EE3" w:rsidP="00BC0EE3">
      <w:pPr>
        <w:rPr>
          <w:rFonts w:ascii="Garamond" w:hAnsi="Garamond"/>
          <w:sz w:val="24"/>
        </w:rPr>
      </w:pPr>
    </w:p>
    <w:p w14:paraId="4E3B3FE1" w14:textId="77777777" w:rsidR="00BC0EE3" w:rsidRPr="00BC0EE3" w:rsidRDefault="00BC0EE3" w:rsidP="00BC0EE3">
      <w:pPr>
        <w:rPr>
          <w:rFonts w:ascii="Garamond" w:hAnsi="Garamond"/>
          <w:sz w:val="24"/>
        </w:rPr>
      </w:pPr>
    </w:p>
    <w:p w14:paraId="520E81D7" w14:textId="77777777" w:rsidR="00BC0EE3" w:rsidRPr="00BC0EE3" w:rsidRDefault="00BC0EE3" w:rsidP="00BC0EE3">
      <w:pPr>
        <w:rPr>
          <w:rFonts w:ascii="Garamond" w:hAnsi="Garamond"/>
          <w:sz w:val="24"/>
        </w:rPr>
      </w:pPr>
    </w:p>
    <w:p w14:paraId="1197EC8D" w14:textId="77777777" w:rsidR="00BC0EE3" w:rsidRPr="00BC0EE3" w:rsidRDefault="00BC0EE3" w:rsidP="00BC0EE3">
      <w:pPr>
        <w:rPr>
          <w:rFonts w:ascii="Garamond" w:hAnsi="Garamond"/>
          <w:sz w:val="24"/>
        </w:rPr>
      </w:pPr>
    </w:p>
    <w:p w14:paraId="0C5A8FBA" w14:textId="77777777" w:rsidR="00BC0EE3" w:rsidRPr="00BC0EE3" w:rsidRDefault="00BC0EE3" w:rsidP="00BC0EE3">
      <w:pPr>
        <w:tabs>
          <w:tab w:val="left" w:pos="-284"/>
        </w:tabs>
        <w:ind w:left="-284"/>
        <w:rPr>
          <w:rFonts w:ascii="Garamond" w:hAnsi="Garamond"/>
          <w:sz w:val="24"/>
        </w:rPr>
      </w:pPr>
    </w:p>
    <w:p w14:paraId="09489662" w14:textId="77777777" w:rsidR="00BC0EE3" w:rsidRPr="00BC0EE3" w:rsidRDefault="00BC0EE3" w:rsidP="00BC0EE3">
      <w:pPr>
        <w:rPr>
          <w:rFonts w:ascii="Garamond" w:hAnsi="Garamond"/>
          <w:sz w:val="24"/>
        </w:rPr>
      </w:pPr>
    </w:p>
    <w:p w14:paraId="40BDEFD7" w14:textId="77777777" w:rsidR="00BC0EE3" w:rsidRPr="00BC0EE3" w:rsidRDefault="00BC0EE3" w:rsidP="00BC0EE3">
      <w:pPr>
        <w:rPr>
          <w:rFonts w:ascii="Garamond" w:hAnsi="Garamond"/>
          <w:sz w:val="24"/>
        </w:rPr>
      </w:pPr>
    </w:p>
    <w:p w14:paraId="072DD7B9" w14:textId="77777777" w:rsidR="00BC0EE3" w:rsidRPr="00BC0EE3" w:rsidRDefault="00BC0EE3" w:rsidP="00BC0EE3">
      <w:pPr>
        <w:rPr>
          <w:rFonts w:ascii="Garamond" w:hAnsi="Garamond"/>
          <w:sz w:val="24"/>
        </w:rPr>
      </w:pPr>
    </w:p>
    <w:p w14:paraId="04B98118" w14:textId="77777777" w:rsidR="00BC0EE3" w:rsidRPr="00BC0EE3" w:rsidRDefault="00BC0EE3" w:rsidP="00BC0EE3">
      <w:pPr>
        <w:rPr>
          <w:rFonts w:ascii="Garamond" w:hAnsi="Garamond"/>
          <w:sz w:val="24"/>
        </w:rPr>
      </w:pPr>
    </w:p>
    <w:p w14:paraId="5B9A21A0" w14:textId="11205E76" w:rsidR="00BC0EE3" w:rsidRPr="00314BF6" w:rsidRDefault="00BC0EE3" w:rsidP="00BC0EE3">
      <w:pPr>
        <w:jc w:val="right"/>
        <w:rPr>
          <w:rFonts w:ascii="Century Gothic" w:hAnsi="Century Gothic"/>
          <w:color w:val="4472C4"/>
          <w:sz w:val="96"/>
          <w:szCs w:val="96"/>
          <w:lang w:val="en-US"/>
        </w:rPr>
      </w:pPr>
      <w:r w:rsidRPr="00314BF6">
        <w:rPr>
          <w:rFonts w:ascii="Century Gothic" w:hAnsi="Century Gothic"/>
          <w:color w:val="4472C4"/>
          <w:sz w:val="96"/>
          <w:szCs w:val="96"/>
          <w:lang w:val="en-US"/>
        </w:rPr>
        <w:t xml:space="preserve">Test </w:t>
      </w:r>
      <w:r w:rsidR="00874637" w:rsidRPr="00314BF6">
        <w:rPr>
          <w:rFonts w:ascii="Century Gothic" w:hAnsi="Century Gothic"/>
          <w:color w:val="4472C4"/>
          <w:sz w:val="96"/>
          <w:szCs w:val="96"/>
          <w:lang w:val="en-US"/>
        </w:rPr>
        <w:t>Summary Report</w:t>
      </w:r>
    </w:p>
    <w:p w14:paraId="4308E1E6" w14:textId="77777777" w:rsidR="00BC0EE3" w:rsidRPr="00314BF6" w:rsidRDefault="00BC0EE3" w:rsidP="00BC0EE3">
      <w:pPr>
        <w:spacing w:after="120" w:line="240" w:lineRule="auto"/>
        <w:jc w:val="right"/>
        <w:rPr>
          <w:rFonts w:ascii="Garamond" w:hAnsi="Garamond"/>
          <w:color w:val="0070C0"/>
          <w:sz w:val="24"/>
          <w:szCs w:val="24"/>
          <w:lang w:val="en-US"/>
        </w:rPr>
      </w:pPr>
      <w:r w:rsidRPr="00314BF6">
        <w:rPr>
          <w:rFonts w:ascii="Garamond" w:hAnsi="Garamond"/>
          <w:color w:val="0070C0"/>
          <w:sz w:val="24"/>
          <w:szCs w:val="24"/>
          <w:lang w:val="en-US"/>
        </w:rPr>
        <w:t xml:space="preserve">Pr. D. - Programmazione Didattica </w:t>
      </w:r>
    </w:p>
    <w:p w14:paraId="46CF082D" w14:textId="77777777" w:rsidR="00BC0EE3" w:rsidRPr="00314BF6" w:rsidRDefault="00BC0EE3" w:rsidP="00BC0EE3">
      <w:pPr>
        <w:rPr>
          <w:rFonts w:ascii="Garamond" w:hAnsi="Garamond"/>
          <w:sz w:val="24"/>
          <w:lang w:val="en-US"/>
        </w:rPr>
      </w:pPr>
    </w:p>
    <w:p w14:paraId="0F79751A" w14:textId="77777777" w:rsidR="00BC0EE3" w:rsidRPr="00314BF6" w:rsidRDefault="00BC0EE3" w:rsidP="00BC0EE3">
      <w:pPr>
        <w:rPr>
          <w:rFonts w:ascii="Garamond" w:hAnsi="Garamond"/>
          <w:sz w:val="24"/>
          <w:lang w:val="en-US"/>
        </w:rPr>
      </w:pPr>
    </w:p>
    <w:p w14:paraId="418E1640" w14:textId="77777777" w:rsidR="00BC0EE3" w:rsidRPr="00314BF6" w:rsidRDefault="00BC0EE3" w:rsidP="00BC0EE3">
      <w:pPr>
        <w:rPr>
          <w:rFonts w:ascii="Garamond" w:hAnsi="Garamond"/>
          <w:sz w:val="24"/>
          <w:lang w:val="en-US"/>
        </w:rPr>
      </w:pPr>
    </w:p>
    <w:tbl>
      <w:tblPr>
        <w:tblpPr w:leftFromText="141" w:rightFromText="141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BC0EE3" w:rsidRPr="00BC0EE3" w14:paraId="6E1CC346" w14:textId="77777777" w:rsidTr="003009B9">
        <w:trPr>
          <w:trHeight w:val="254"/>
        </w:trPr>
        <w:tc>
          <w:tcPr>
            <w:tcW w:w="1693" w:type="dxa"/>
          </w:tcPr>
          <w:p w14:paraId="02F86ABF" w14:textId="77777777" w:rsidR="00BC0EE3" w:rsidRPr="00BC0EE3" w:rsidRDefault="00BC0EE3" w:rsidP="00BC0EE3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BC0EE3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Riferimento</w:t>
            </w:r>
          </w:p>
        </w:tc>
        <w:tc>
          <w:tcPr>
            <w:tcW w:w="5429" w:type="dxa"/>
          </w:tcPr>
          <w:p w14:paraId="0F23DE88" w14:textId="77777777" w:rsidR="00BC0EE3" w:rsidRPr="00BC0EE3" w:rsidRDefault="00BC0EE3" w:rsidP="00BC0EE3">
            <w:pPr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</w:p>
        </w:tc>
      </w:tr>
      <w:tr w:rsidR="00BC0EE3" w:rsidRPr="00BC0EE3" w14:paraId="3EDA6507" w14:textId="77777777" w:rsidTr="003009B9">
        <w:trPr>
          <w:trHeight w:val="254"/>
        </w:trPr>
        <w:tc>
          <w:tcPr>
            <w:tcW w:w="1693" w:type="dxa"/>
          </w:tcPr>
          <w:p w14:paraId="607C4A4A" w14:textId="77777777" w:rsidR="00BC0EE3" w:rsidRPr="00BC0EE3" w:rsidRDefault="00BC0EE3" w:rsidP="00BC0EE3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BC0EE3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Versione</w:t>
            </w:r>
          </w:p>
        </w:tc>
        <w:tc>
          <w:tcPr>
            <w:tcW w:w="5429" w:type="dxa"/>
          </w:tcPr>
          <w:p w14:paraId="1B3AEE73" w14:textId="7338830E" w:rsidR="00BC0EE3" w:rsidRPr="00BC0EE3" w:rsidRDefault="00BC0EE3" w:rsidP="00BC0EE3">
            <w:pPr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  <w:r w:rsidRPr="00BC0EE3">
              <w:rPr>
                <w:rFonts w:ascii="Century Gothic" w:eastAsia="Calibri" w:hAnsi="Century Gothic"/>
                <w:sz w:val="25"/>
                <w:lang w:val="it-IT" w:eastAsia="en-US"/>
              </w:rPr>
              <w:t>1.</w:t>
            </w:r>
            <w:r w:rsidR="002D3B77">
              <w:rPr>
                <w:rFonts w:ascii="Century Gothic" w:eastAsia="Calibri" w:hAnsi="Century Gothic"/>
                <w:sz w:val="25"/>
                <w:lang w:val="it-IT" w:eastAsia="en-US"/>
              </w:rPr>
              <w:t>1</w:t>
            </w:r>
          </w:p>
        </w:tc>
      </w:tr>
      <w:tr w:rsidR="00BC0EE3" w:rsidRPr="00BC0EE3" w14:paraId="263A0D43" w14:textId="77777777" w:rsidTr="003009B9">
        <w:trPr>
          <w:trHeight w:val="254"/>
        </w:trPr>
        <w:tc>
          <w:tcPr>
            <w:tcW w:w="1693" w:type="dxa"/>
          </w:tcPr>
          <w:p w14:paraId="5B62A0AC" w14:textId="77777777" w:rsidR="00BC0EE3" w:rsidRPr="00BC0EE3" w:rsidRDefault="00BC0EE3" w:rsidP="00BC0EE3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BC0EE3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Data</w:t>
            </w:r>
          </w:p>
        </w:tc>
        <w:tc>
          <w:tcPr>
            <w:tcW w:w="5429" w:type="dxa"/>
          </w:tcPr>
          <w:p w14:paraId="71BACC3C" w14:textId="09F24862" w:rsidR="00BC0EE3" w:rsidRPr="00BC0EE3" w:rsidRDefault="00064E7C" w:rsidP="00BC0EE3">
            <w:pPr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  <w:r>
              <w:rPr>
                <w:rFonts w:ascii="Century Gothic" w:eastAsia="Calibri" w:hAnsi="Century Gothic"/>
                <w:sz w:val="25"/>
                <w:lang w:val="it-IT" w:eastAsia="en-US"/>
              </w:rPr>
              <w:t>13/04/2020</w:t>
            </w:r>
          </w:p>
        </w:tc>
      </w:tr>
      <w:tr w:rsidR="00BC0EE3" w:rsidRPr="00BC0EE3" w14:paraId="2538E506" w14:textId="77777777" w:rsidTr="003009B9">
        <w:trPr>
          <w:trHeight w:val="611"/>
        </w:trPr>
        <w:tc>
          <w:tcPr>
            <w:tcW w:w="1693" w:type="dxa"/>
          </w:tcPr>
          <w:p w14:paraId="1C1B99BC" w14:textId="77777777" w:rsidR="00BC0EE3" w:rsidRPr="00BC0EE3" w:rsidRDefault="00BC0EE3" w:rsidP="00BC0EE3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BC0EE3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Destinatario</w:t>
            </w:r>
          </w:p>
        </w:tc>
        <w:tc>
          <w:tcPr>
            <w:tcW w:w="5429" w:type="dxa"/>
          </w:tcPr>
          <w:p w14:paraId="69E58554" w14:textId="77777777" w:rsidR="00BC0EE3" w:rsidRPr="00BC0EE3" w:rsidRDefault="00BC0EE3" w:rsidP="00BC0EE3">
            <w:pPr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  <w:r w:rsidRPr="00BC0EE3">
              <w:rPr>
                <w:rFonts w:ascii="Century Gothic" w:eastAsia="Calibri" w:hAnsi="Century Gothic"/>
                <w:sz w:val="25"/>
                <w:lang w:val="it-IT" w:eastAsia="en-US"/>
              </w:rPr>
              <w:t>Top Management</w:t>
            </w:r>
          </w:p>
        </w:tc>
      </w:tr>
      <w:tr w:rsidR="00BC0EE3" w:rsidRPr="00BC0EE3" w14:paraId="2B3E3AE5" w14:textId="77777777" w:rsidTr="003009B9">
        <w:trPr>
          <w:trHeight w:val="611"/>
        </w:trPr>
        <w:tc>
          <w:tcPr>
            <w:tcW w:w="1693" w:type="dxa"/>
          </w:tcPr>
          <w:p w14:paraId="12B6D42D" w14:textId="77777777" w:rsidR="00BC0EE3" w:rsidRPr="00BC0EE3" w:rsidRDefault="00BC0EE3" w:rsidP="00BC0EE3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BC0EE3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Presentato da</w:t>
            </w:r>
          </w:p>
        </w:tc>
        <w:tc>
          <w:tcPr>
            <w:tcW w:w="5429" w:type="dxa"/>
          </w:tcPr>
          <w:p w14:paraId="0AF67048" w14:textId="77777777" w:rsidR="00BC0EE3" w:rsidRPr="00BC0EE3" w:rsidRDefault="00BC0EE3" w:rsidP="00BC0EE3">
            <w:pPr>
              <w:tabs>
                <w:tab w:val="left" w:pos="1910"/>
              </w:tabs>
              <w:spacing w:after="160" w:line="259" w:lineRule="auto"/>
              <w:rPr>
                <w:rFonts w:ascii="Century Gothic" w:eastAsia="Calibri" w:hAnsi="Century Gothic"/>
                <w:sz w:val="25"/>
                <w:lang w:val="it-IT" w:eastAsia="en-US"/>
              </w:rPr>
            </w:pPr>
            <w:r w:rsidRPr="00BC0EE3">
              <w:rPr>
                <w:rFonts w:ascii="Century Gothic" w:eastAsia="Calibri" w:hAnsi="Century Gothic"/>
                <w:sz w:val="25"/>
                <w:lang w:val="it-IT" w:eastAsia="en-US"/>
              </w:rPr>
              <w:t>Carpentiero Edoardo, Della Greca Attilio, Prisco Antonio</w:t>
            </w:r>
          </w:p>
        </w:tc>
      </w:tr>
      <w:tr w:rsidR="00BC0EE3" w:rsidRPr="00BC0EE3" w14:paraId="3E5423A7" w14:textId="77777777" w:rsidTr="003009B9">
        <w:trPr>
          <w:trHeight w:val="611"/>
        </w:trPr>
        <w:tc>
          <w:tcPr>
            <w:tcW w:w="1693" w:type="dxa"/>
          </w:tcPr>
          <w:p w14:paraId="0D663AA3" w14:textId="77777777" w:rsidR="00BC0EE3" w:rsidRPr="00BC0EE3" w:rsidRDefault="00BC0EE3" w:rsidP="00BC0EE3">
            <w:pPr>
              <w:spacing w:after="160" w:line="259" w:lineRule="auto"/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</w:pPr>
            <w:r w:rsidRPr="00BC0EE3">
              <w:rPr>
                <w:rFonts w:ascii="Century Gothic" w:eastAsia="Calibri" w:hAnsi="Century Gothic"/>
                <w:b/>
                <w:bCs/>
                <w:sz w:val="25"/>
                <w:lang w:val="it-IT" w:eastAsia="en-US"/>
              </w:rPr>
              <w:t>Approvato da</w:t>
            </w:r>
          </w:p>
        </w:tc>
        <w:tc>
          <w:tcPr>
            <w:tcW w:w="5429" w:type="dxa"/>
          </w:tcPr>
          <w:p w14:paraId="25E431B8" w14:textId="77777777" w:rsidR="00BC0EE3" w:rsidRPr="00BC0EE3" w:rsidRDefault="00BC0EE3" w:rsidP="00BC0EE3">
            <w:pPr>
              <w:spacing w:after="160" w:line="259" w:lineRule="auto"/>
              <w:rPr>
                <w:rFonts w:ascii="Century Gothic" w:eastAsia="Calibri" w:hAnsi="Century Gothic"/>
                <w:bCs/>
                <w:sz w:val="25"/>
                <w:lang w:val="it-IT" w:eastAsia="en-US"/>
              </w:rPr>
            </w:pPr>
          </w:p>
        </w:tc>
      </w:tr>
    </w:tbl>
    <w:p w14:paraId="3CE8A645" w14:textId="77777777" w:rsidR="00F17F78" w:rsidRDefault="00F17F78"/>
    <w:p w14:paraId="443F6E6C" w14:textId="77777777" w:rsidR="00F17F78" w:rsidRDefault="00F17F78"/>
    <w:p w14:paraId="507BF867" w14:textId="77777777" w:rsidR="00F17F78" w:rsidRDefault="00F17F78"/>
    <w:p w14:paraId="3EF57916" w14:textId="77777777" w:rsidR="00F17F78" w:rsidRDefault="00F17F78"/>
    <w:p w14:paraId="6A330985" w14:textId="77777777" w:rsidR="00F17F78" w:rsidRDefault="00F17F78"/>
    <w:p w14:paraId="43012CED" w14:textId="77777777" w:rsidR="00F17F78" w:rsidRDefault="00F17F78"/>
    <w:p w14:paraId="1F25525F" w14:textId="77777777" w:rsidR="00F17F78" w:rsidRDefault="00F17F78"/>
    <w:p w14:paraId="75D5CAEB" w14:textId="77777777" w:rsidR="00F17F78" w:rsidRDefault="00F17F78"/>
    <w:p w14:paraId="25D6935B" w14:textId="77777777" w:rsidR="00F17F78" w:rsidRDefault="00F17F78"/>
    <w:p w14:paraId="33DFD8CF" w14:textId="77777777" w:rsidR="00F17F78" w:rsidRDefault="00F17F78"/>
    <w:p w14:paraId="2D8D535E" w14:textId="77777777" w:rsidR="00F17F78" w:rsidRDefault="00F17F78"/>
    <w:p w14:paraId="21C412A5" w14:textId="77777777" w:rsidR="00F17F78" w:rsidRDefault="00F17F78"/>
    <w:p w14:paraId="7A0C0114" w14:textId="77777777" w:rsidR="00F17F78" w:rsidRDefault="00F17F78"/>
    <w:p w14:paraId="399264DC" w14:textId="77777777" w:rsidR="00F17F78" w:rsidRDefault="00F17F78"/>
    <w:p w14:paraId="7158DE49" w14:textId="77777777" w:rsidR="00A52EBF" w:rsidRDefault="00A52EBF" w:rsidP="00A52EBF">
      <w:pPr>
        <w:pStyle w:val="Titolo1"/>
      </w:pPr>
      <w:bookmarkStart w:id="0" w:name="_Toc48490221"/>
      <w:bookmarkStart w:id="1" w:name="_Toc48670777"/>
    </w:p>
    <w:p w14:paraId="6E5B3763" w14:textId="0D5E2FB5" w:rsidR="00A52EBF" w:rsidRDefault="00A52EBF" w:rsidP="00A52EBF">
      <w:pPr>
        <w:pStyle w:val="Titolo1"/>
      </w:pPr>
      <w:bookmarkStart w:id="2" w:name="_Toc48670801"/>
      <w:bookmarkStart w:id="3" w:name="_Toc49300898"/>
      <w:r>
        <w:t>Document History</w:t>
      </w:r>
      <w:bookmarkEnd w:id="0"/>
      <w:bookmarkEnd w:id="1"/>
      <w:bookmarkEnd w:id="2"/>
      <w:bookmarkEnd w:id="3"/>
    </w:p>
    <w:p w14:paraId="3C68D55D" w14:textId="77777777" w:rsidR="00A52EBF" w:rsidRDefault="00A52EBF" w:rsidP="00A52EBF"/>
    <w:tbl>
      <w:tblPr>
        <w:tblW w:w="9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55"/>
        <w:gridCol w:w="3180"/>
        <w:gridCol w:w="3285"/>
      </w:tblGrid>
      <w:tr w:rsidR="00A52EBF" w14:paraId="373AA7F2" w14:textId="77777777" w:rsidTr="003009B9">
        <w:trPr>
          <w:trHeight w:val="580"/>
        </w:trPr>
        <w:tc>
          <w:tcPr>
            <w:tcW w:w="151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2921" w14:textId="77777777" w:rsidR="00A52EBF" w:rsidRPr="00FD0EF4" w:rsidRDefault="00A52EBF" w:rsidP="003009B9">
            <w:pPr>
              <w:widowControl w:val="0"/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FD0EF4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9063" w14:textId="77777777" w:rsidR="00A52EBF" w:rsidRPr="00FD0EF4" w:rsidRDefault="00A52EBF" w:rsidP="003009B9">
            <w:pPr>
              <w:widowControl w:val="0"/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FD0EF4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180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DEAF" w14:textId="77777777" w:rsidR="00A52EBF" w:rsidRPr="00FD0EF4" w:rsidRDefault="00A52EBF" w:rsidP="003009B9">
            <w:pPr>
              <w:widowControl w:val="0"/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FD0EF4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3285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CCAB" w14:textId="77777777" w:rsidR="00A52EBF" w:rsidRPr="00FD0EF4" w:rsidRDefault="00A52EBF" w:rsidP="003009B9">
            <w:pPr>
              <w:widowControl w:val="0"/>
              <w:jc w:val="center"/>
              <w:rPr>
                <w:rFonts w:ascii="Calibri" w:hAnsi="Calibri" w:cs="Calibri"/>
                <w:b/>
                <w:color w:val="FFFFFF"/>
                <w:sz w:val="28"/>
                <w:szCs w:val="28"/>
              </w:rPr>
            </w:pPr>
            <w:r w:rsidRPr="00FD0EF4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A52EBF" w14:paraId="3CE54FE4" w14:textId="77777777" w:rsidTr="003009B9">
        <w:trPr>
          <w:trHeight w:val="900"/>
        </w:trPr>
        <w:tc>
          <w:tcPr>
            <w:tcW w:w="151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9B100" w14:textId="399D36C9" w:rsidR="00A52EBF" w:rsidRPr="00FD0EF4" w:rsidRDefault="00064E7C" w:rsidP="003009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A52EBF" w:rsidRPr="00FD0EF4">
              <w:rPr>
                <w:rFonts w:ascii="Calibri" w:hAnsi="Calibri" w:cs="Calibri"/>
              </w:rPr>
              <w:t>/0</w:t>
            </w:r>
            <w:r w:rsidR="00A52EBF">
              <w:rPr>
                <w:rFonts w:ascii="Calibri" w:hAnsi="Calibri" w:cs="Calibri"/>
              </w:rPr>
              <w:t>4</w:t>
            </w:r>
            <w:r w:rsidR="00A52EBF" w:rsidRPr="00FD0EF4">
              <w:rPr>
                <w:rFonts w:ascii="Calibri" w:hAnsi="Calibri" w:cs="Calibri"/>
              </w:rPr>
              <w:t>/2020</w:t>
            </w:r>
          </w:p>
        </w:tc>
        <w:tc>
          <w:tcPr>
            <w:tcW w:w="145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78A11" w14:textId="77777777" w:rsidR="00A52EBF" w:rsidRPr="00FD0EF4" w:rsidRDefault="00A52EBF" w:rsidP="003009B9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0.1</w:t>
            </w:r>
          </w:p>
        </w:tc>
        <w:tc>
          <w:tcPr>
            <w:tcW w:w="3180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89F18" w14:textId="77777777" w:rsidR="00A52EBF" w:rsidRPr="00FD0EF4" w:rsidRDefault="00A52EBF" w:rsidP="003009B9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Init. Template</w:t>
            </w:r>
          </w:p>
          <w:p w14:paraId="47CC2B4B" w14:textId="77777777" w:rsidR="00A52EBF" w:rsidRPr="00FD0EF4" w:rsidRDefault="00A52EBF" w:rsidP="003009B9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Creazione del documento</w:t>
            </w:r>
          </w:p>
        </w:tc>
        <w:tc>
          <w:tcPr>
            <w:tcW w:w="328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5B256" w14:textId="77777777" w:rsidR="00A52EBF" w:rsidRPr="00FD0EF4" w:rsidRDefault="00A52EBF" w:rsidP="003009B9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Carpentiero Edoardo</w:t>
            </w:r>
          </w:p>
          <w:p w14:paraId="35B78222" w14:textId="77777777" w:rsidR="00A52EBF" w:rsidRPr="00FD0EF4" w:rsidRDefault="00A52EBF" w:rsidP="003009B9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Della Greca Attilio</w:t>
            </w:r>
          </w:p>
          <w:p w14:paraId="5C08139D" w14:textId="77777777" w:rsidR="00A52EBF" w:rsidRPr="00FD0EF4" w:rsidRDefault="00A52EBF" w:rsidP="003009B9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Prisco Antonio</w:t>
            </w:r>
          </w:p>
        </w:tc>
      </w:tr>
      <w:tr w:rsidR="009D7899" w14:paraId="43209102" w14:textId="77777777" w:rsidTr="003009B9">
        <w:trPr>
          <w:trHeight w:val="900"/>
        </w:trPr>
        <w:tc>
          <w:tcPr>
            <w:tcW w:w="151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137D6" w14:textId="16C2D742" w:rsidR="009D7899" w:rsidRDefault="009D7899" w:rsidP="003009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6/04/2020</w:t>
            </w:r>
          </w:p>
        </w:tc>
        <w:tc>
          <w:tcPr>
            <w:tcW w:w="145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7D38D" w14:textId="4A3200B9" w:rsidR="009D7899" w:rsidRPr="00FD0EF4" w:rsidRDefault="009D7899" w:rsidP="003009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3180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B94A6" w14:textId="3F3C525C" w:rsidR="009D7899" w:rsidRPr="00FD0EF4" w:rsidRDefault="009D7899" w:rsidP="003009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 Pre implementazione</w:t>
            </w:r>
          </w:p>
        </w:tc>
        <w:tc>
          <w:tcPr>
            <w:tcW w:w="328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CA8E0" w14:textId="77777777" w:rsidR="009D7899" w:rsidRPr="00FD0EF4" w:rsidRDefault="009D7899" w:rsidP="009D7899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Carpentiero Edoardo</w:t>
            </w:r>
          </w:p>
          <w:p w14:paraId="09977C82" w14:textId="77777777" w:rsidR="009D7899" w:rsidRPr="00FD0EF4" w:rsidRDefault="009D7899" w:rsidP="009D7899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Della Greca Attilio</w:t>
            </w:r>
          </w:p>
          <w:p w14:paraId="346288A2" w14:textId="1390469E" w:rsidR="009D7899" w:rsidRPr="00FD0EF4" w:rsidRDefault="009D7899" w:rsidP="009D7899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Prisco Antonio</w:t>
            </w:r>
          </w:p>
        </w:tc>
      </w:tr>
      <w:tr w:rsidR="009D7899" w:rsidRPr="009D7899" w14:paraId="3B19498D" w14:textId="77777777" w:rsidTr="003009B9">
        <w:trPr>
          <w:trHeight w:val="900"/>
        </w:trPr>
        <w:tc>
          <w:tcPr>
            <w:tcW w:w="151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8C397" w14:textId="665F4018" w:rsidR="009D7899" w:rsidRDefault="009D7899" w:rsidP="003009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11/04/2020</w:t>
            </w:r>
          </w:p>
        </w:tc>
        <w:tc>
          <w:tcPr>
            <w:tcW w:w="145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42DA8" w14:textId="6E570C92" w:rsidR="009D7899" w:rsidRDefault="009D7899" w:rsidP="003009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3180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8498C" w14:textId="530528BB" w:rsidR="009D7899" w:rsidRPr="009D7899" w:rsidRDefault="009D7899" w:rsidP="003009B9">
            <w:pPr>
              <w:rPr>
                <w:rFonts w:ascii="Calibri" w:hAnsi="Calibri" w:cs="Calibri"/>
                <w:lang w:val="en-US"/>
              </w:rPr>
            </w:pPr>
            <w:r w:rsidRPr="009D7899">
              <w:rPr>
                <w:rFonts w:ascii="Calibri" w:hAnsi="Calibri" w:cs="Calibri"/>
                <w:lang w:val="en-US"/>
              </w:rPr>
              <w:t>Report Post Implementazione e Co</w:t>
            </w:r>
            <w:r>
              <w:rPr>
                <w:rFonts w:ascii="Calibri" w:hAnsi="Calibri" w:cs="Calibri"/>
                <w:lang w:val="en-US"/>
              </w:rPr>
              <w:t>verage</w:t>
            </w:r>
          </w:p>
        </w:tc>
        <w:tc>
          <w:tcPr>
            <w:tcW w:w="328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1E880" w14:textId="77777777" w:rsidR="009D7899" w:rsidRPr="00FD0EF4" w:rsidRDefault="009D7899" w:rsidP="009D7899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Carpentiero Edoardo</w:t>
            </w:r>
          </w:p>
          <w:p w14:paraId="7B714CD0" w14:textId="77777777" w:rsidR="009D7899" w:rsidRPr="00FD0EF4" w:rsidRDefault="009D7899" w:rsidP="009D7899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Della Greca Attilio</w:t>
            </w:r>
          </w:p>
          <w:p w14:paraId="7A7A2639" w14:textId="449CD15B" w:rsidR="009D7899" w:rsidRPr="009D7899" w:rsidRDefault="009D7899" w:rsidP="009D7899">
            <w:pPr>
              <w:rPr>
                <w:rFonts w:ascii="Calibri" w:hAnsi="Calibri" w:cs="Calibri"/>
                <w:lang w:val="it-IT"/>
              </w:rPr>
            </w:pPr>
            <w:r w:rsidRPr="00FD0EF4">
              <w:rPr>
                <w:rFonts w:ascii="Calibri" w:hAnsi="Calibri" w:cs="Calibri"/>
              </w:rPr>
              <w:t>Prisco Antonio</w:t>
            </w:r>
          </w:p>
        </w:tc>
      </w:tr>
      <w:tr w:rsidR="009D7899" w14:paraId="20F45E44" w14:textId="77777777" w:rsidTr="003009B9">
        <w:trPr>
          <w:trHeight w:val="900"/>
        </w:trPr>
        <w:tc>
          <w:tcPr>
            <w:tcW w:w="151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0ECA1" w14:textId="39679483" w:rsidR="009D7899" w:rsidRDefault="009D7899" w:rsidP="003009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13/04/2020</w:t>
            </w:r>
          </w:p>
        </w:tc>
        <w:tc>
          <w:tcPr>
            <w:tcW w:w="145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2B188" w14:textId="270D978D" w:rsidR="009D7899" w:rsidRDefault="009D7899" w:rsidP="003009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</w:t>
            </w:r>
          </w:p>
        </w:tc>
        <w:tc>
          <w:tcPr>
            <w:tcW w:w="3180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18E78" w14:textId="37598EBC" w:rsidR="009D7899" w:rsidRDefault="009D7899" w:rsidP="003009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Modifica Coverage e Revisione</w:t>
            </w:r>
          </w:p>
        </w:tc>
        <w:tc>
          <w:tcPr>
            <w:tcW w:w="328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86B65" w14:textId="77777777" w:rsidR="009D7899" w:rsidRPr="00FD0EF4" w:rsidRDefault="009D7899" w:rsidP="009D7899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Carpentiero Edoardo</w:t>
            </w:r>
          </w:p>
          <w:p w14:paraId="76DCEBA3" w14:textId="77777777" w:rsidR="009D7899" w:rsidRPr="00FD0EF4" w:rsidRDefault="009D7899" w:rsidP="009D7899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Della Greca Attilio</w:t>
            </w:r>
          </w:p>
          <w:p w14:paraId="1A433FD4" w14:textId="1448C647" w:rsidR="009D7899" w:rsidRPr="00FD0EF4" w:rsidRDefault="009D7899" w:rsidP="009D7899">
            <w:pPr>
              <w:rPr>
                <w:rFonts w:ascii="Calibri" w:hAnsi="Calibri" w:cs="Calibri"/>
              </w:rPr>
            </w:pPr>
            <w:r w:rsidRPr="00FD0EF4">
              <w:rPr>
                <w:rFonts w:ascii="Calibri" w:hAnsi="Calibri" w:cs="Calibri"/>
              </w:rPr>
              <w:t>Prisco Antonio</w:t>
            </w:r>
          </w:p>
        </w:tc>
      </w:tr>
    </w:tbl>
    <w:p w14:paraId="2AF18C1F" w14:textId="0F99442D" w:rsidR="00A52EBF" w:rsidRDefault="00A52EBF"/>
    <w:p w14:paraId="05D92DB2" w14:textId="77BAB3BE" w:rsidR="00A52EBF" w:rsidRDefault="00A52EBF"/>
    <w:p w14:paraId="508E7510" w14:textId="042DB62A" w:rsidR="00A52EBF" w:rsidRDefault="00A52EBF"/>
    <w:p w14:paraId="68B22A71" w14:textId="1613324E" w:rsidR="00A52EBF" w:rsidRDefault="00A52EBF"/>
    <w:p w14:paraId="797D9A79" w14:textId="629C0060" w:rsidR="00A52EBF" w:rsidRDefault="00A52EBF"/>
    <w:p w14:paraId="15C75CC9" w14:textId="1C3F52CE" w:rsidR="00A52EBF" w:rsidRDefault="00A52EBF"/>
    <w:p w14:paraId="44585CC3" w14:textId="0CEB79F6" w:rsidR="00A52EBF" w:rsidRDefault="00A52EBF"/>
    <w:p w14:paraId="40B29308" w14:textId="1DBF6A62" w:rsidR="00A52EBF" w:rsidRDefault="00A52EBF"/>
    <w:p w14:paraId="5360E839" w14:textId="47B9BC81" w:rsidR="00A52EBF" w:rsidRDefault="00A52EBF"/>
    <w:p w14:paraId="3B818CFC" w14:textId="740A7D81" w:rsidR="00A52EBF" w:rsidRDefault="00A52EBF"/>
    <w:p w14:paraId="517DB586" w14:textId="5EA9B2AA" w:rsidR="00A52EBF" w:rsidRDefault="00A52EBF"/>
    <w:p w14:paraId="2F380D8F" w14:textId="146CECB6" w:rsidR="00A52EBF" w:rsidRDefault="00A52EBF"/>
    <w:p w14:paraId="31C1B9B7" w14:textId="6FFE72C6" w:rsidR="00A52EBF" w:rsidRDefault="00A52EBF"/>
    <w:p w14:paraId="0F861935" w14:textId="2681C2B9" w:rsidR="00A52EBF" w:rsidRDefault="00A52EBF"/>
    <w:p w14:paraId="5B17FD16" w14:textId="42551294" w:rsidR="00A52EBF" w:rsidRDefault="00A52EBF"/>
    <w:p w14:paraId="54B68C95" w14:textId="7A3C21A4" w:rsidR="00A52EBF" w:rsidRDefault="00A52EBF"/>
    <w:p w14:paraId="6FE397E5" w14:textId="09472E32" w:rsidR="00A52EBF" w:rsidRDefault="00A52EBF"/>
    <w:p w14:paraId="0AC3ED57" w14:textId="1974C66D" w:rsidR="00A52EBF" w:rsidRDefault="00A52EBF"/>
    <w:p w14:paraId="2FECF055" w14:textId="2FCCB137" w:rsidR="00A52EBF" w:rsidRDefault="00A52EBF"/>
    <w:p w14:paraId="5AB757A1" w14:textId="46A9B4B9" w:rsidR="00A52EBF" w:rsidRDefault="00A52EBF"/>
    <w:p w14:paraId="7786F2FF" w14:textId="227F2EF0" w:rsidR="00A52EBF" w:rsidRDefault="00A52EBF"/>
    <w:p w14:paraId="50C6C6E2" w14:textId="77777777" w:rsidR="00A52EBF" w:rsidRDefault="00A52EBF"/>
    <w:p w14:paraId="1E4A0B34" w14:textId="199C83E3" w:rsidR="00A52EBF" w:rsidRDefault="00A52EBF"/>
    <w:p w14:paraId="247C6592" w14:textId="77777777" w:rsidR="00A52EBF" w:rsidRDefault="00A52EBF"/>
    <w:sdt>
      <w:sdtPr>
        <w:rPr>
          <w:rFonts w:ascii="Arial" w:eastAsia="Arial" w:hAnsi="Arial" w:cs="Arial"/>
          <w:color w:val="auto"/>
          <w:sz w:val="22"/>
          <w:szCs w:val="22"/>
          <w:lang w:val="it"/>
        </w:rPr>
        <w:id w:val="12961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2EB5C3" w14:textId="17BEC55D" w:rsidR="00DC2B08" w:rsidRDefault="00DC2B08" w:rsidP="00A52EBF">
          <w:pPr>
            <w:pStyle w:val="Titolosommario"/>
          </w:pPr>
          <w:r>
            <w:t>Sommario</w:t>
          </w:r>
        </w:p>
        <w:p w14:paraId="7BCF4DE2" w14:textId="5C95331C" w:rsidR="009D7899" w:rsidRDefault="00DC2B08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00898" w:history="1"/>
        </w:p>
        <w:p w14:paraId="5AEBDC19" w14:textId="22A49D25" w:rsidR="009D7899" w:rsidRDefault="00FE094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49300899" w:history="1">
            <w:r w:rsidR="009D7899" w:rsidRPr="006C6592">
              <w:rPr>
                <w:rStyle w:val="Collegamentoipertestuale"/>
                <w:noProof/>
              </w:rPr>
              <w:t>Scopo Documento</w:t>
            </w:r>
            <w:r w:rsidR="009D7899">
              <w:rPr>
                <w:noProof/>
                <w:webHidden/>
              </w:rPr>
              <w:tab/>
            </w:r>
            <w:r w:rsidR="009D7899">
              <w:rPr>
                <w:noProof/>
                <w:webHidden/>
              </w:rPr>
              <w:fldChar w:fldCharType="begin"/>
            </w:r>
            <w:r w:rsidR="009D7899">
              <w:rPr>
                <w:noProof/>
                <w:webHidden/>
              </w:rPr>
              <w:instrText xml:space="preserve"> PAGEREF _Toc49300899 \h </w:instrText>
            </w:r>
            <w:r w:rsidR="009D7899">
              <w:rPr>
                <w:noProof/>
                <w:webHidden/>
              </w:rPr>
            </w:r>
            <w:r w:rsidR="009D7899">
              <w:rPr>
                <w:noProof/>
                <w:webHidden/>
              </w:rPr>
              <w:fldChar w:fldCharType="separate"/>
            </w:r>
            <w:r w:rsidR="009D7899">
              <w:rPr>
                <w:noProof/>
                <w:webHidden/>
              </w:rPr>
              <w:t>3</w:t>
            </w:r>
            <w:r w:rsidR="009D7899">
              <w:rPr>
                <w:noProof/>
                <w:webHidden/>
              </w:rPr>
              <w:fldChar w:fldCharType="end"/>
            </w:r>
          </w:hyperlink>
        </w:p>
        <w:p w14:paraId="256794CF" w14:textId="48917A20" w:rsidR="009D7899" w:rsidRDefault="00FE094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49300900" w:history="1">
            <w:r w:rsidR="009D7899" w:rsidRPr="006C6592">
              <w:rPr>
                <w:rStyle w:val="Collegamentoipertestuale"/>
                <w:noProof/>
              </w:rPr>
              <w:t>Relazione con altri documenti</w:t>
            </w:r>
            <w:r w:rsidR="009D7899">
              <w:rPr>
                <w:noProof/>
                <w:webHidden/>
              </w:rPr>
              <w:tab/>
            </w:r>
            <w:r w:rsidR="009D7899">
              <w:rPr>
                <w:noProof/>
                <w:webHidden/>
              </w:rPr>
              <w:fldChar w:fldCharType="begin"/>
            </w:r>
            <w:r w:rsidR="009D7899">
              <w:rPr>
                <w:noProof/>
                <w:webHidden/>
              </w:rPr>
              <w:instrText xml:space="preserve"> PAGEREF _Toc49300900 \h </w:instrText>
            </w:r>
            <w:r w:rsidR="009D7899">
              <w:rPr>
                <w:noProof/>
                <w:webHidden/>
              </w:rPr>
            </w:r>
            <w:r w:rsidR="009D7899">
              <w:rPr>
                <w:noProof/>
                <w:webHidden/>
              </w:rPr>
              <w:fldChar w:fldCharType="separate"/>
            </w:r>
            <w:r w:rsidR="009D7899">
              <w:rPr>
                <w:noProof/>
                <w:webHidden/>
              </w:rPr>
              <w:t>3</w:t>
            </w:r>
            <w:r w:rsidR="009D7899">
              <w:rPr>
                <w:noProof/>
                <w:webHidden/>
              </w:rPr>
              <w:fldChar w:fldCharType="end"/>
            </w:r>
          </w:hyperlink>
        </w:p>
        <w:p w14:paraId="11C487FE" w14:textId="799D1C07" w:rsidR="009D7899" w:rsidRDefault="00FE094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49300901" w:history="1">
            <w:r w:rsidR="009D7899" w:rsidRPr="006C6592">
              <w:rPr>
                <w:rStyle w:val="Collegamentoipertestuale"/>
                <w:noProof/>
                <w:lang w:val="en-US"/>
              </w:rPr>
              <w:t>Test Summary Report (pre-implementazione)</w:t>
            </w:r>
            <w:r w:rsidR="009D7899">
              <w:rPr>
                <w:noProof/>
                <w:webHidden/>
              </w:rPr>
              <w:tab/>
            </w:r>
            <w:r w:rsidR="009D7899">
              <w:rPr>
                <w:noProof/>
                <w:webHidden/>
              </w:rPr>
              <w:fldChar w:fldCharType="begin"/>
            </w:r>
            <w:r w:rsidR="009D7899">
              <w:rPr>
                <w:noProof/>
                <w:webHidden/>
              </w:rPr>
              <w:instrText xml:space="preserve"> PAGEREF _Toc49300901 \h </w:instrText>
            </w:r>
            <w:r w:rsidR="009D7899">
              <w:rPr>
                <w:noProof/>
                <w:webHidden/>
              </w:rPr>
            </w:r>
            <w:r w:rsidR="009D7899">
              <w:rPr>
                <w:noProof/>
                <w:webHidden/>
              </w:rPr>
              <w:fldChar w:fldCharType="separate"/>
            </w:r>
            <w:r w:rsidR="009D7899">
              <w:rPr>
                <w:noProof/>
                <w:webHidden/>
              </w:rPr>
              <w:t>3</w:t>
            </w:r>
            <w:r w:rsidR="009D7899">
              <w:rPr>
                <w:noProof/>
                <w:webHidden/>
              </w:rPr>
              <w:fldChar w:fldCharType="end"/>
            </w:r>
          </w:hyperlink>
        </w:p>
        <w:p w14:paraId="3BA1D6FE" w14:textId="4C12F9C3" w:rsidR="009D7899" w:rsidRDefault="00FE094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49300902" w:history="1">
            <w:r w:rsidR="009D7899" w:rsidRPr="006C6592">
              <w:rPr>
                <w:rStyle w:val="Collegamentoipertestuale"/>
                <w:noProof/>
                <w:lang w:val="en-US"/>
              </w:rPr>
              <w:t>Test Summary Report (post-implementazione)</w:t>
            </w:r>
            <w:r w:rsidR="009D7899">
              <w:rPr>
                <w:noProof/>
                <w:webHidden/>
              </w:rPr>
              <w:tab/>
            </w:r>
            <w:r w:rsidR="009D7899">
              <w:rPr>
                <w:noProof/>
                <w:webHidden/>
              </w:rPr>
              <w:fldChar w:fldCharType="begin"/>
            </w:r>
            <w:r w:rsidR="009D7899">
              <w:rPr>
                <w:noProof/>
                <w:webHidden/>
              </w:rPr>
              <w:instrText xml:space="preserve"> PAGEREF _Toc49300902 \h </w:instrText>
            </w:r>
            <w:r w:rsidR="009D7899">
              <w:rPr>
                <w:noProof/>
                <w:webHidden/>
              </w:rPr>
            </w:r>
            <w:r w:rsidR="009D7899">
              <w:rPr>
                <w:noProof/>
                <w:webHidden/>
              </w:rPr>
              <w:fldChar w:fldCharType="separate"/>
            </w:r>
            <w:r w:rsidR="009D7899">
              <w:rPr>
                <w:noProof/>
                <w:webHidden/>
              </w:rPr>
              <w:t>4</w:t>
            </w:r>
            <w:r w:rsidR="009D7899">
              <w:rPr>
                <w:noProof/>
                <w:webHidden/>
              </w:rPr>
              <w:fldChar w:fldCharType="end"/>
            </w:r>
          </w:hyperlink>
        </w:p>
        <w:p w14:paraId="4AC19F32" w14:textId="3F39316E" w:rsidR="009D7899" w:rsidRDefault="00FE094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49300903" w:history="1">
            <w:r w:rsidR="009D7899" w:rsidRPr="006C6592">
              <w:rPr>
                <w:rStyle w:val="Collegamentoipertestuale"/>
                <w:noProof/>
                <w:lang w:val="it-IT"/>
              </w:rPr>
              <w:t>Coverage</w:t>
            </w:r>
            <w:r w:rsidR="009D7899">
              <w:rPr>
                <w:noProof/>
                <w:webHidden/>
              </w:rPr>
              <w:tab/>
            </w:r>
            <w:r w:rsidR="009D7899">
              <w:rPr>
                <w:noProof/>
                <w:webHidden/>
              </w:rPr>
              <w:fldChar w:fldCharType="begin"/>
            </w:r>
            <w:r w:rsidR="009D7899">
              <w:rPr>
                <w:noProof/>
                <w:webHidden/>
              </w:rPr>
              <w:instrText xml:space="preserve"> PAGEREF _Toc49300903 \h </w:instrText>
            </w:r>
            <w:r w:rsidR="009D7899">
              <w:rPr>
                <w:noProof/>
                <w:webHidden/>
              </w:rPr>
            </w:r>
            <w:r w:rsidR="009D7899">
              <w:rPr>
                <w:noProof/>
                <w:webHidden/>
              </w:rPr>
              <w:fldChar w:fldCharType="separate"/>
            </w:r>
            <w:r w:rsidR="009D7899">
              <w:rPr>
                <w:noProof/>
                <w:webHidden/>
              </w:rPr>
              <w:t>4</w:t>
            </w:r>
            <w:r w:rsidR="009D7899">
              <w:rPr>
                <w:noProof/>
                <w:webHidden/>
              </w:rPr>
              <w:fldChar w:fldCharType="end"/>
            </w:r>
          </w:hyperlink>
        </w:p>
        <w:p w14:paraId="05FFDA0D" w14:textId="0105219A" w:rsidR="00DC2B08" w:rsidRDefault="00DC2B08">
          <w:r>
            <w:rPr>
              <w:b/>
              <w:bCs/>
            </w:rPr>
            <w:fldChar w:fldCharType="end"/>
          </w:r>
        </w:p>
      </w:sdtContent>
    </w:sdt>
    <w:p w14:paraId="2C5CF2B8" w14:textId="77777777" w:rsidR="00F17F78" w:rsidRDefault="00F17F78" w:rsidP="00BC0EE3">
      <w:pPr>
        <w:rPr>
          <w:color w:val="595959"/>
          <w:sz w:val="28"/>
          <w:szCs w:val="28"/>
        </w:rPr>
      </w:pPr>
    </w:p>
    <w:p w14:paraId="796AA856" w14:textId="77777777" w:rsidR="00F17F78" w:rsidRDefault="00F17F78" w:rsidP="00DC2B08">
      <w:pPr>
        <w:rPr>
          <w:color w:val="595959"/>
          <w:sz w:val="28"/>
          <w:szCs w:val="28"/>
        </w:rPr>
      </w:pPr>
    </w:p>
    <w:p w14:paraId="0BC8DD5D" w14:textId="77777777" w:rsidR="00F17F78" w:rsidRDefault="00F17F78">
      <w:pPr>
        <w:jc w:val="right"/>
        <w:rPr>
          <w:color w:val="595959"/>
          <w:sz w:val="28"/>
          <w:szCs w:val="28"/>
        </w:rPr>
      </w:pPr>
    </w:p>
    <w:p w14:paraId="33E0DE7A" w14:textId="77777777" w:rsidR="00F17F78" w:rsidRDefault="00F17F78">
      <w:pPr>
        <w:jc w:val="right"/>
        <w:rPr>
          <w:color w:val="595959"/>
          <w:sz w:val="28"/>
          <w:szCs w:val="28"/>
        </w:rPr>
      </w:pPr>
    </w:p>
    <w:p w14:paraId="54C3AFCF" w14:textId="77777777" w:rsidR="00F17F78" w:rsidRDefault="00F17F78">
      <w:pPr>
        <w:jc w:val="right"/>
        <w:rPr>
          <w:color w:val="595959"/>
          <w:sz w:val="28"/>
          <w:szCs w:val="28"/>
        </w:rPr>
      </w:pPr>
    </w:p>
    <w:p w14:paraId="723C6898" w14:textId="77777777" w:rsidR="00F17F78" w:rsidRDefault="00F17F78">
      <w:pPr>
        <w:jc w:val="right"/>
        <w:rPr>
          <w:color w:val="595959"/>
          <w:sz w:val="28"/>
          <w:szCs w:val="28"/>
        </w:rPr>
      </w:pPr>
    </w:p>
    <w:p w14:paraId="12858B9A" w14:textId="77777777" w:rsidR="00F17F78" w:rsidRDefault="00F17F78">
      <w:pPr>
        <w:jc w:val="right"/>
        <w:rPr>
          <w:color w:val="595959"/>
          <w:sz w:val="28"/>
          <w:szCs w:val="28"/>
        </w:rPr>
      </w:pPr>
    </w:p>
    <w:p w14:paraId="28495A81" w14:textId="77777777" w:rsidR="00F17F78" w:rsidRDefault="00F17F78">
      <w:pPr>
        <w:jc w:val="right"/>
        <w:rPr>
          <w:color w:val="595959"/>
          <w:sz w:val="28"/>
          <w:szCs w:val="28"/>
        </w:rPr>
      </w:pPr>
    </w:p>
    <w:p w14:paraId="2121CC40" w14:textId="77777777" w:rsidR="00F17F78" w:rsidRDefault="00F17F78">
      <w:pPr>
        <w:jc w:val="right"/>
        <w:rPr>
          <w:color w:val="595959"/>
          <w:sz w:val="28"/>
          <w:szCs w:val="28"/>
        </w:rPr>
      </w:pPr>
    </w:p>
    <w:p w14:paraId="28A56E5F" w14:textId="77777777" w:rsidR="00F17F78" w:rsidRDefault="00F17F78">
      <w:pPr>
        <w:jc w:val="right"/>
        <w:rPr>
          <w:color w:val="595959"/>
          <w:sz w:val="28"/>
          <w:szCs w:val="28"/>
        </w:rPr>
      </w:pPr>
    </w:p>
    <w:p w14:paraId="6D87F20C" w14:textId="77777777" w:rsidR="00F17F78" w:rsidRDefault="00F17F78">
      <w:pPr>
        <w:jc w:val="right"/>
        <w:rPr>
          <w:color w:val="595959"/>
          <w:sz w:val="28"/>
          <w:szCs w:val="28"/>
        </w:rPr>
      </w:pPr>
    </w:p>
    <w:p w14:paraId="135DB7C3" w14:textId="77777777" w:rsidR="00F17F78" w:rsidRDefault="00F17F78">
      <w:pPr>
        <w:jc w:val="right"/>
        <w:rPr>
          <w:color w:val="595959"/>
          <w:sz w:val="28"/>
          <w:szCs w:val="28"/>
        </w:rPr>
      </w:pPr>
    </w:p>
    <w:p w14:paraId="0D5F81FE" w14:textId="77777777" w:rsidR="00F17F78" w:rsidRDefault="00F17F78">
      <w:pPr>
        <w:jc w:val="right"/>
        <w:rPr>
          <w:color w:val="595959"/>
          <w:sz w:val="28"/>
          <w:szCs w:val="28"/>
        </w:rPr>
      </w:pPr>
    </w:p>
    <w:p w14:paraId="240AB20F" w14:textId="77777777" w:rsidR="00F17F78" w:rsidRDefault="00F17F78">
      <w:pPr>
        <w:jc w:val="right"/>
        <w:rPr>
          <w:color w:val="595959"/>
          <w:sz w:val="28"/>
          <w:szCs w:val="28"/>
        </w:rPr>
      </w:pPr>
    </w:p>
    <w:p w14:paraId="495DB98C" w14:textId="7B528AF3" w:rsidR="00F17F78" w:rsidRDefault="00F17F78">
      <w:pPr>
        <w:jc w:val="right"/>
        <w:rPr>
          <w:color w:val="595959"/>
          <w:sz w:val="28"/>
          <w:szCs w:val="28"/>
        </w:rPr>
      </w:pPr>
    </w:p>
    <w:p w14:paraId="28A99300" w14:textId="0C793142" w:rsidR="009D7899" w:rsidRDefault="009D7899">
      <w:pPr>
        <w:jc w:val="right"/>
        <w:rPr>
          <w:color w:val="595959"/>
          <w:sz w:val="28"/>
          <w:szCs w:val="28"/>
        </w:rPr>
      </w:pPr>
    </w:p>
    <w:p w14:paraId="206364AE" w14:textId="201A276D" w:rsidR="009D7899" w:rsidRDefault="009D7899">
      <w:pPr>
        <w:jc w:val="right"/>
        <w:rPr>
          <w:color w:val="595959"/>
          <w:sz w:val="28"/>
          <w:szCs w:val="28"/>
        </w:rPr>
      </w:pPr>
    </w:p>
    <w:p w14:paraId="26674DA0" w14:textId="6419C279" w:rsidR="009D7899" w:rsidRDefault="009D7899">
      <w:pPr>
        <w:jc w:val="right"/>
        <w:rPr>
          <w:color w:val="595959"/>
          <w:sz w:val="28"/>
          <w:szCs w:val="28"/>
        </w:rPr>
      </w:pPr>
    </w:p>
    <w:p w14:paraId="4B468382" w14:textId="77777777" w:rsidR="009D7899" w:rsidRDefault="009D7899">
      <w:pPr>
        <w:jc w:val="right"/>
        <w:rPr>
          <w:color w:val="595959"/>
          <w:sz w:val="28"/>
          <w:szCs w:val="28"/>
        </w:rPr>
      </w:pPr>
    </w:p>
    <w:p w14:paraId="2BA4105E" w14:textId="77777777" w:rsidR="00F17F78" w:rsidRDefault="00F17F78">
      <w:pPr>
        <w:jc w:val="right"/>
        <w:rPr>
          <w:color w:val="595959"/>
          <w:sz w:val="28"/>
          <w:szCs w:val="28"/>
        </w:rPr>
      </w:pPr>
    </w:p>
    <w:p w14:paraId="5014BE30" w14:textId="278C5384" w:rsidR="00F17F78" w:rsidRDefault="00F17F78">
      <w:pPr>
        <w:jc w:val="right"/>
        <w:rPr>
          <w:color w:val="595959"/>
          <w:sz w:val="28"/>
          <w:szCs w:val="28"/>
        </w:rPr>
      </w:pPr>
    </w:p>
    <w:p w14:paraId="07031758" w14:textId="77777777" w:rsidR="00A52EBF" w:rsidRDefault="00A52EBF">
      <w:pPr>
        <w:jc w:val="right"/>
        <w:rPr>
          <w:color w:val="595959"/>
          <w:sz w:val="28"/>
          <w:szCs w:val="28"/>
        </w:rPr>
      </w:pPr>
    </w:p>
    <w:p w14:paraId="765C26B5" w14:textId="77777777" w:rsidR="00A52EBF" w:rsidRDefault="00A52EBF">
      <w:pPr>
        <w:jc w:val="right"/>
        <w:rPr>
          <w:color w:val="595959"/>
          <w:sz w:val="28"/>
          <w:szCs w:val="28"/>
        </w:rPr>
      </w:pPr>
    </w:p>
    <w:p w14:paraId="5958ED7F" w14:textId="3D255EE9" w:rsidR="00DC2B08" w:rsidRPr="00DC2B08" w:rsidRDefault="00874637" w:rsidP="00A52EBF">
      <w:pPr>
        <w:pStyle w:val="Titolo1"/>
      </w:pPr>
      <w:bookmarkStart w:id="4" w:name="_Toc49300899"/>
      <w:r>
        <w:lastRenderedPageBreak/>
        <w:t>Scopo Documento</w:t>
      </w:r>
      <w:bookmarkEnd w:id="4"/>
    </w:p>
    <w:p w14:paraId="6DB2C695" w14:textId="77777777" w:rsidR="00874637" w:rsidRDefault="00874637" w:rsidP="00DC2B08">
      <w:p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 xml:space="preserve">Lo scopo di questo documento è quello di fornire il risultato delle attività di testing effettuate sulla piattaforma Pr.D. Tale documento contiene: </w:t>
      </w:r>
    </w:p>
    <w:p w14:paraId="2EEF3879" w14:textId="1580E170" w:rsidR="00F17F78" w:rsidRDefault="00874637" w:rsidP="00874637">
      <w:pPr>
        <w:pStyle w:val="Paragrafoelenco"/>
        <w:numPr>
          <w:ilvl w:val="0"/>
          <w:numId w:val="12"/>
        </w:numPr>
        <w:jc w:val="both"/>
        <w:rPr>
          <w:rFonts w:ascii="Calibri" w:eastAsia="Calibri" w:hAnsi="Calibri" w:cs="Calibri"/>
          <w:sz w:val="25"/>
          <w:szCs w:val="25"/>
        </w:rPr>
      </w:pPr>
      <w:r w:rsidRPr="00874637">
        <w:rPr>
          <w:rFonts w:ascii="Calibri" w:eastAsia="Calibri" w:hAnsi="Calibri" w:cs="Calibri"/>
          <w:sz w:val="25"/>
          <w:szCs w:val="25"/>
        </w:rPr>
        <w:t xml:space="preserve">i risultati del testing </w:t>
      </w:r>
      <w:r w:rsidRPr="00A52EBF">
        <w:rPr>
          <w:rFonts w:ascii="Calibri" w:eastAsia="Calibri" w:hAnsi="Calibri" w:cs="Calibri"/>
          <w:i/>
          <w:iCs/>
          <w:sz w:val="25"/>
          <w:szCs w:val="25"/>
        </w:rPr>
        <w:t>pre-implementazione</w:t>
      </w:r>
      <w:r w:rsidRPr="00874637">
        <w:rPr>
          <w:rFonts w:ascii="Calibri" w:eastAsia="Calibri" w:hAnsi="Calibri" w:cs="Calibri"/>
          <w:sz w:val="25"/>
          <w:szCs w:val="25"/>
        </w:rPr>
        <w:t xml:space="preserve"> e </w:t>
      </w:r>
      <w:r w:rsidRPr="00A52EBF">
        <w:rPr>
          <w:rFonts w:ascii="Calibri" w:eastAsia="Calibri" w:hAnsi="Calibri" w:cs="Calibri"/>
          <w:i/>
          <w:iCs/>
          <w:sz w:val="25"/>
          <w:szCs w:val="25"/>
        </w:rPr>
        <w:t>post-implementazione</w:t>
      </w:r>
      <w:r w:rsidRPr="00874637">
        <w:rPr>
          <w:rFonts w:ascii="Calibri" w:eastAsia="Calibri" w:hAnsi="Calibri" w:cs="Calibri"/>
          <w:sz w:val="25"/>
          <w:szCs w:val="25"/>
        </w:rPr>
        <w:t xml:space="preserve"> della change request, effettuato tramite testing di sistema. </w:t>
      </w:r>
    </w:p>
    <w:p w14:paraId="28C2B5B1" w14:textId="0FC8DE11" w:rsidR="00A52EBF" w:rsidRPr="00882AD0" w:rsidRDefault="00874637" w:rsidP="00A52EBF">
      <w:pPr>
        <w:pStyle w:val="Paragrafoelenco"/>
        <w:numPr>
          <w:ilvl w:val="0"/>
          <w:numId w:val="12"/>
        </w:numPr>
        <w:jc w:val="both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 xml:space="preserve">I risultati del testing di unità </w:t>
      </w:r>
      <w:r w:rsidR="00B62539" w:rsidRPr="00B62539">
        <w:rPr>
          <w:rFonts w:ascii="Calibri" w:eastAsia="Calibri" w:hAnsi="Calibri" w:cs="Calibri"/>
          <w:sz w:val="25"/>
          <w:szCs w:val="25"/>
        </w:rPr>
        <w:t>sulla change request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 w:rsidR="00B62539">
        <w:rPr>
          <w:rFonts w:ascii="Calibri" w:eastAsia="Calibri" w:hAnsi="Calibri" w:cs="Calibri"/>
          <w:sz w:val="25"/>
          <w:szCs w:val="25"/>
        </w:rPr>
        <w:t>hanno consentito</w:t>
      </w:r>
      <w:r>
        <w:rPr>
          <w:rFonts w:ascii="Calibri" w:eastAsia="Calibri" w:hAnsi="Calibri" w:cs="Calibri"/>
          <w:sz w:val="25"/>
          <w:szCs w:val="25"/>
        </w:rPr>
        <w:t xml:space="preserve"> di ricavare la coverage del codice sorgente sviluppato della change request</w:t>
      </w:r>
    </w:p>
    <w:p w14:paraId="1F1EDE35" w14:textId="1675124E" w:rsidR="00874637" w:rsidRDefault="00874637" w:rsidP="00A52EBF">
      <w:pPr>
        <w:pStyle w:val="Titolo1"/>
      </w:pPr>
      <w:bookmarkStart w:id="5" w:name="_Toc49300900"/>
      <w:r>
        <w:t xml:space="preserve">Relazione con </w:t>
      </w:r>
      <w:r w:rsidR="00A52EBF">
        <w:t>altri documenti</w:t>
      </w:r>
      <w:bookmarkEnd w:id="5"/>
    </w:p>
    <w:p w14:paraId="4A8A1865" w14:textId="749FF22B" w:rsidR="00874637" w:rsidRDefault="00874637" w:rsidP="00A52EBF">
      <w:pPr>
        <w:pStyle w:val="Paragrafoelenco"/>
        <w:numPr>
          <w:ilvl w:val="0"/>
          <w:numId w:val="13"/>
        </w:numPr>
        <w:rPr>
          <w:rFonts w:ascii="Calibri" w:hAnsi="Calibri" w:cs="Calibri"/>
          <w:sz w:val="25"/>
          <w:szCs w:val="25"/>
        </w:rPr>
      </w:pPr>
      <w:r w:rsidRPr="00874637">
        <w:rPr>
          <w:rFonts w:ascii="Calibri" w:hAnsi="Calibri" w:cs="Calibri"/>
          <w:sz w:val="25"/>
          <w:szCs w:val="25"/>
        </w:rPr>
        <w:t>Pr.D._TP_Vers.1.1</w:t>
      </w:r>
    </w:p>
    <w:p w14:paraId="00DD73C7" w14:textId="77777777" w:rsidR="00977531" w:rsidRDefault="00977531" w:rsidP="00A52EBF">
      <w:pPr>
        <w:pStyle w:val="Paragrafoelenco"/>
        <w:numPr>
          <w:ilvl w:val="0"/>
          <w:numId w:val="13"/>
        </w:numPr>
        <w:rPr>
          <w:rFonts w:ascii="Calibri" w:hAnsi="Calibri" w:cs="Calibri"/>
          <w:sz w:val="25"/>
          <w:szCs w:val="25"/>
          <w:lang w:val="en-US"/>
        </w:rPr>
      </w:pPr>
      <w:r w:rsidRPr="00977531">
        <w:rPr>
          <w:rFonts w:ascii="Calibri" w:hAnsi="Calibri" w:cs="Calibri"/>
          <w:sz w:val="25"/>
          <w:szCs w:val="25"/>
          <w:lang w:val="en-US"/>
        </w:rPr>
        <w:t>Pr.D._TCS_Vers.1.1</w:t>
      </w:r>
    </w:p>
    <w:p w14:paraId="22F426AC" w14:textId="302E7C96" w:rsidR="00166DAE" w:rsidRDefault="00166DAE" w:rsidP="00A52EBF">
      <w:pPr>
        <w:pStyle w:val="Paragrafoelenco"/>
        <w:numPr>
          <w:ilvl w:val="0"/>
          <w:numId w:val="13"/>
        </w:numPr>
        <w:rPr>
          <w:rFonts w:ascii="Calibri" w:hAnsi="Calibri" w:cs="Calibri"/>
          <w:sz w:val="25"/>
          <w:szCs w:val="25"/>
          <w:lang w:val="en-US"/>
        </w:rPr>
      </w:pPr>
      <w:r w:rsidRPr="00977531">
        <w:rPr>
          <w:rFonts w:ascii="Calibri" w:hAnsi="Calibri" w:cs="Calibri"/>
          <w:sz w:val="25"/>
          <w:szCs w:val="25"/>
          <w:lang w:val="en-US"/>
        </w:rPr>
        <w:t>Pr.D_TCS_1.0</w:t>
      </w:r>
    </w:p>
    <w:p w14:paraId="026E5F23" w14:textId="5FA1525D" w:rsidR="006B07BB" w:rsidRPr="00977531" w:rsidRDefault="006B07BB" w:rsidP="00A52EBF">
      <w:pPr>
        <w:pStyle w:val="Paragrafoelenco"/>
        <w:numPr>
          <w:ilvl w:val="0"/>
          <w:numId w:val="13"/>
        </w:numPr>
        <w:rPr>
          <w:rFonts w:ascii="Calibri" w:hAnsi="Calibri" w:cs="Calibri"/>
          <w:sz w:val="25"/>
          <w:szCs w:val="25"/>
          <w:lang w:val="en-US"/>
        </w:rPr>
      </w:pPr>
      <w:r w:rsidRPr="006B07BB">
        <w:rPr>
          <w:rFonts w:ascii="Calibri" w:hAnsi="Calibri" w:cs="Calibri"/>
          <w:sz w:val="25"/>
          <w:szCs w:val="25"/>
          <w:lang w:val="en-US"/>
        </w:rPr>
        <w:t>Pr.D_TER1_1.1</w:t>
      </w:r>
    </w:p>
    <w:p w14:paraId="13C27DFF" w14:textId="19BA9151" w:rsidR="006B07BB" w:rsidRPr="00A47386" w:rsidRDefault="00874637" w:rsidP="00A47386">
      <w:pPr>
        <w:pStyle w:val="Titolo1"/>
        <w:rPr>
          <w:lang w:val="en-US"/>
        </w:rPr>
      </w:pPr>
      <w:bookmarkStart w:id="6" w:name="_Toc49300901"/>
      <w:r w:rsidRPr="00874637">
        <w:rPr>
          <w:lang w:val="en-US"/>
        </w:rPr>
        <w:t xml:space="preserve">Test Summary Report </w:t>
      </w:r>
      <w:r>
        <w:rPr>
          <w:lang w:val="en-US"/>
        </w:rPr>
        <w:t>(</w:t>
      </w:r>
      <w:r w:rsidRPr="00874637">
        <w:rPr>
          <w:lang w:val="en-US"/>
        </w:rPr>
        <w:t>pre</w:t>
      </w:r>
      <w:r>
        <w:rPr>
          <w:lang w:val="en-US"/>
        </w:rPr>
        <w:t>-implementazione)</w:t>
      </w:r>
      <w:bookmarkEnd w:id="6"/>
    </w:p>
    <w:p w14:paraId="2240AC54" w14:textId="6169371B" w:rsidR="006B07BB" w:rsidRPr="008E25DE" w:rsidRDefault="00874637" w:rsidP="006B07BB">
      <w:pPr>
        <w:pStyle w:val="Paragrafoelenco"/>
        <w:ind w:left="0"/>
        <w:jc w:val="both"/>
        <w:rPr>
          <w:rFonts w:ascii="Calibri" w:hAnsi="Calibri" w:cs="Calibri"/>
          <w:sz w:val="24"/>
          <w:szCs w:val="24"/>
          <w:lang w:val="it-IT"/>
        </w:rPr>
      </w:pPr>
      <w:r w:rsidRPr="008E25DE">
        <w:rPr>
          <w:rFonts w:ascii="Calibri" w:hAnsi="Calibri" w:cs="Calibri"/>
          <w:sz w:val="24"/>
          <w:szCs w:val="24"/>
          <w:lang w:val="it-IT"/>
        </w:rPr>
        <w:t xml:space="preserve">Come accennato nel </w:t>
      </w:r>
      <w:r w:rsidR="00B01984" w:rsidRPr="008E25DE">
        <w:rPr>
          <w:rFonts w:ascii="Calibri" w:hAnsi="Calibri" w:cs="Calibri"/>
          <w:sz w:val="24"/>
          <w:szCs w:val="24"/>
          <w:lang w:val="it-IT"/>
        </w:rPr>
        <w:t xml:space="preserve">Test Plan, </w:t>
      </w:r>
      <w:r w:rsidR="00B01984" w:rsidRPr="008E25DE">
        <w:rPr>
          <w:rFonts w:ascii="Calibri" w:hAnsi="Calibri" w:cs="Calibri"/>
          <w:sz w:val="24"/>
          <w:szCs w:val="24"/>
        </w:rPr>
        <w:t>data la non disponibilità di test case code oriented per verificare il funzionamento pre</w:t>
      </w:r>
      <w:r w:rsidR="00367513" w:rsidRPr="008E25DE">
        <w:rPr>
          <w:rFonts w:ascii="Calibri" w:hAnsi="Calibri" w:cs="Calibri"/>
          <w:sz w:val="24"/>
          <w:szCs w:val="24"/>
        </w:rPr>
        <w:t>-</w:t>
      </w:r>
      <w:r w:rsidR="00B01984" w:rsidRPr="008E25DE">
        <w:rPr>
          <w:rFonts w:ascii="Calibri" w:hAnsi="Calibri" w:cs="Calibri"/>
          <w:sz w:val="24"/>
          <w:szCs w:val="24"/>
        </w:rPr>
        <w:t>implementazione della change request</w:t>
      </w:r>
      <w:r w:rsidR="00367513" w:rsidRPr="008E25DE">
        <w:rPr>
          <w:rFonts w:ascii="Calibri" w:hAnsi="Calibri" w:cs="Calibri"/>
          <w:sz w:val="24"/>
          <w:szCs w:val="24"/>
        </w:rPr>
        <w:t>,</w:t>
      </w:r>
      <w:r w:rsidR="00B01984" w:rsidRPr="008E25DE">
        <w:rPr>
          <w:rFonts w:ascii="Calibri" w:hAnsi="Calibri" w:cs="Calibri"/>
          <w:sz w:val="24"/>
          <w:szCs w:val="24"/>
        </w:rPr>
        <w:t xml:space="preserve"> è stato deciso</w:t>
      </w:r>
      <w:r w:rsidR="00314BF6" w:rsidRPr="008E25DE">
        <w:rPr>
          <w:rFonts w:ascii="Calibri" w:hAnsi="Calibri" w:cs="Calibri"/>
          <w:sz w:val="24"/>
          <w:szCs w:val="24"/>
        </w:rPr>
        <w:t xml:space="preserve"> di</w:t>
      </w:r>
      <w:r w:rsidR="00B01984" w:rsidRPr="008E25DE">
        <w:rPr>
          <w:rFonts w:ascii="Calibri" w:hAnsi="Calibri" w:cs="Calibri"/>
          <w:sz w:val="24"/>
          <w:szCs w:val="24"/>
        </w:rPr>
        <w:t xml:space="preserve"> </w:t>
      </w:r>
      <w:r w:rsidR="00B62539" w:rsidRPr="008E25DE">
        <w:rPr>
          <w:rFonts w:ascii="Calibri" w:hAnsi="Calibri" w:cs="Calibri"/>
          <w:sz w:val="24"/>
          <w:szCs w:val="24"/>
        </w:rPr>
        <w:t>realizzare dei</w:t>
      </w:r>
      <w:r w:rsidR="00B01984" w:rsidRPr="008E25DE">
        <w:rPr>
          <w:rFonts w:ascii="Calibri" w:hAnsi="Calibri" w:cs="Calibri"/>
          <w:sz w:val="24"/>
          <w:szCs w:val="24"/>
        </w:rPr>
        <w:t xml:space="preserve"> test di sistema automatizzato, attraverso </w:t>
      </w:r>
      <w:r w:rsidR="00B01984" w:rsidRPr="008E25DE">
        <w:rPr>
          <w:rFonts w:ascii="Calibri" w:hAnsi="Calibri" w:cs="Calibri"/>
          <w:i/>
          <w:iCs/>
          <w:sz w:val="24"/>
          <w:szCs w:val="24"/>
        </w:rPr>
        <w:t>Selenium,</w:t>
      </w:r>
      <w:r w:rsidR="00B01984" w:rsidRPr="008E25DE">
        <w:rPr>
          <w:rFonts w:ascii="Calibri" w:hAnsi="Calibri" w:cs="Calibri"/>
          <w:sz w:val="24"/>
          <w:szCs w:val="24"/>
        </w:rPr>
        <w:t xml:space="preserve"> sulle componenti considerate nell’impact analysis </w:t>
      </w:r>
      <w:r w:rsidR="00314BF6" w:rsidRPr="008E25DE">
        <w:rPr>
          <w:rFonts w:ascii="Calibri" w:hAnsi="Calibri" w:cs="Calibri"/>
          <w:sz w:val="24"/>
          <w:szCs w:val="24"/>
        </w:rPr>
        <w:t xml:space="preserve">per poi </w:t>
      </w:r>
      <w:r w:rsidR="00B62539" w:rsidRPr="008E25DE">
        <w:rPr>
          <w:rFonts w:ascii="Calibri" w:hAnsi="Calibri" w:cs="Calibri"/>
          <w:sz w:val="24"/>
          <w:szCs w:val="24"/>
        </w:rPr>
        <w:t>ri</w:t>
      </w:r>
      <w:r w:rsidR="00314BF6" w:rsidRPr="008E25DE">
        <w:rPr>
          <w:rFonts w:ascii="Calibri" w:hAnsi="Calibri" w:cs="Calibri"/>
          <w:sz w:val="24"/>
          <w:szCs w:val="24"/>
        </w:rPr>
        <w:t>eseguirli dopo aver</w:t>
      </w:r>
      <w:r w:rsidR="00B01984" w:rsidRPr="008E25DE">
        <w:rPr>
          <w:rFonts w:ascii="Calibri" w:hAnsi="Calibri" w:cs="Calibri"/>
          <w:sz w:val="24"/>
          <w:szCs w:val="24"/>
        </w:rPr>
        <w:t xml:space="preserve"> effettua</w:t>
      </w:r>
      <w:r w:rsidR="00314BF6" w:rsidRPr="008E25DE">
        <w:rPr>
          <w:rFonts w:ascii="Calibri" w:hAnsi="Calibri" w:cs="Calibri"/>
          <w:sz w:val="24"/>
          <w:szCs w:val="24"/>
        </w:rPr>
        <w:t>to</w:t>
      </w:r>
      <w:r w:rsidR="00B01984" w:rsidRPr="008E25DE">
        <w:rPr>
          <w:rFonts w:ascii="Calibri" w:hAnsi="Calibri" w:cs="Calibri"/>
          <w:sz w:val="24"/>
          <w:szCs w:val="24"/>
        </w:rPr>
        <w:t xml:space="preserve"> attività di manutenzione.</w:t>
      </w:r>
      <w:r w:rsidR="006B07BB" w:rsidRPr="008E25DE">
        <w:rPr>
          <w:rFonts w:ascii="Calibri" w:hAnsi="Calibri" w:cs="Calibri"/>
          <w:sz w:val="24"/>
          <w:szCs w:val="24"/>
        </w:rPr>
        <w:t xml:space="preserve"> Per fare ciò sono stati presi in considerazione i documenti </w:t>
      </w:r>
      <w:r w:rsidR="006B07BB" w:rsidRPr="008E25DE">
        <w:rPr>
          <w:rFonts w:ascii="Calibri" w:hAnsi="Calibri" w:cs="Calibri"/>
          <w:sz w:val="24"/>
          <w:szCs w:val="24"/>
          <w:lang w:val="it-IT"/>
        </w:rPr>
        <w:t>Pr.D_TCS_1.0 Pr.D_TER1_1.1 sviluppanti durante la realizzazione del progetto. Tali documenti consentono di verificare quali sono i test case realizzati e i relativi log di esecuzione.</w:t>
      </w:r>
    </w:p>
    <w:p w14:paraId="49723809" w14:textId="77777777" w:rsidR="00B01984" w:rsidRPr="008E25DE" w:rsidRDefault="00B01984" w:rsidP="00B01984">
      <w:pPr>
        <w:jc w:val="both"/>
        <w:rPr>
          <w:rFonts w:ascii="Calibri" w:hAnsi="Calibri" w:cs="Calibri"/>
          <w:sz w:val="24"/>
          <w:szCs w:val="24"/>
        </w:rPr>
      </w:pPr>
    </w:p>
    <w:p w14:paraId="14499159" w14:textId="342B1389" w:rsidR="008E25DE" w:rsidRPr="008E25DE" w:rsidRDefault="00B01984" w:rsidP="00B01984">
      <w:pPr>
        <w:jc w:val="both"/>
        <w:rPr>
          <w:rFonts w:ascii="Calibri" w:hAnsi="Calibri" w:cs="Calibri"/>
          <w:sz w:val="24"/>
          <w:szCs w:val="24"/>
        </w:rPr>
      </w:pPr>
      <w:r w:rsidRPr="008E25DE">
        <w:rPr>
          <w:rFonts w:ascii="Calibri" w:hAnsi="Calibri" w:cs="Calibri"/>
          <w:sz w:val="24"/>
          <w:szCs w:val="24"/>
        </w:rPr>
        <w:t xml:space="preserve">Dal testing effettuato è stato individuato un malfunzionamento riguardante </w:t>
      </w:r>
      <w:r w:rsidR="00A47386" w:rsidRPr="008E25DE">
        <w:rPr>
          <w:rFonts w:ascii="Calibri" w:hAnsi="Calibri" w:cs="Calibri"/>
          <w:sz w:val="24"/>
          <w:szCs w:val="24"/>
        </w:rPr>
        <w:t xml:space="preserve">la </w:t>
      </w:r>
      <w:r w:rsidRPr="008E25DE">
        <w:rPr>
          <w:rFonts w:ascii="Calibri" w:hAnsi="Calibri" w:cs="Calibri"/>
          <w:sz w:val="24"/>
          <w:szCs w:val="24"/>
        </w:rPr>
        <w:t xml:space="preserve">modifica della programmazione didattica, in particolare alla modifica </w:t>
      </w:r>
      <w:r w:rsidR="00542EB7" w:rsidRPr="008E25DE">
        <w:rPr>
          <w:rFonts w:ascii="Calibri" w:hAnsi="Calibri" w:cs="Calibri"/>
          <w:sz w:val="24"/>
          <w:szCs w:val="24"/>
        </w:rPr>
        <w:t>relativa all’</w:t>
      </w:r>
      <w:r w:rsidRPr="008E25DE">
        <w:rPr>
          <w:rFonts w:ascii="Calibri" w:hAnsi="Calibri" w:cs="Calibri"/>
          <w:sz w:val="24"/>
          <w:szCs w:val="24"/>
        </w:rPr>
        <w:t>associazione di ore e docente all’insegnamento</w:t>
      </w:r>
      <w:r w:rsidR="00314BF6" w:rsidRPr="008E25DE">
        <w:rPr>
          <w:rFonts w:ascii="Calibri" w:hAnsi="Calibri" w:cs="Calibri"/>
          <w:sz w:val="24"/>
          <w:szCs w:val="24"/>
        </w:rPr>
        <w:t xml:space="preserve"> presente nella programmazione didattica</w:t>
      </w:r>
      <w:r w:rsidR="00A52EBF" w:rsidRPr="008E25DE">
        <w:rPr>
          <w:rFonts w:ascii="Calibri" w:hAnsi="Calibri" w:cs="Calibri"/>
          <w:sz w:val="24"/>
          <w:szCs w:val="24"/>
        </w:rPr>
        <w:t>.</w:t>
      </w:r>
      <w:r w:rsidR="00A47386" w:rsidRPr="008E25DE">
        <w:rPr>
          <w:rFonts w:ascii="Calibri" w:hAnsi="Calibri" w:cs="Calibri"/>
          <w:sz w:val="24"/>
          <w:szCs w:val="24"/>
        </w:rPr>
        <w:t xml:space="preserve"> Un ulteriore malfunzionamento è stato individuato nella creazione della programmazione didattica. Dato che questa funzione risulta essere fondamentale per la gestione del carico didattico, sono state effettuate attività di manutenzione per correggere i malfunzionamenti.</w:t>
      </w:r>
    </w:p>
    <w:p w14:paraId="5A36DECE" w14:textId="74AC6271" w:rsidR="00B62539" w:rsidRPr="008E25DE" w:rsidRDefault="00A52EBF" w:rsidP="00B01984">
      <w:pPr>
        <w:jc w:val="both"/>
        <w:rPr>
          <w:rFonts w:ascii="Calibri" w:hAnsi="Calibri" w:cs="Calibri"/>
          <w:sz w:val="24"/>
          <w:szCs w:val="24"/>
        </w:rPr>
      </w:pPr>
      <w:r w:rsidRPr="008E25DE">
        <w:rPr>
          <w:rFonts w:ascii="Calibri" w:hAnsi="Calibri" w:cs="Calibri"/>
          <w:sz w:val="24"/>
          <w:szCs w:val="24"/>
        </w:rPr>
        <w:t xml:space="preserve">Di seguito sono riportati i test case </w:t>
      </w:r>
      <w:r w:rsidR="00314BF6" w:rsidRPr="008E25DE">
        <w:rPr>
          <w:rFonts w:ascii="Calibri" w:hAnsi="Calibri" w:cs="Calibri"/>
          <w:b/>
          <w:bCs/>
          <w:color w:val="00B050"/>
          <w:sz w:val="24"/>
          <w:szCs w:val="24"/>
        </w:rPr>
        <w:t>F</w:t>
      </w:r>
      <w:r w:rsidRPr="008E25DE">
        <w:rPr>
          <w:rFonts w:ascii="Calibri" w:hAnsi="Calibri" w:cs="Calibri"/>
          <w:b/>
          <w:bCs/>
          <w:color w:val="00B050"/>
          <w:sz w:val="24"/>
          <w:szCs w:val="24"/>
        </w:rPr>
        <w:t>alliti</w:t>
      </w:r>
      <w:r w:rsidRPr="008E25DE">
        <w:rPr>
          <w:rFonts w:ascii="Calibri" w:hAnsi="Calibri" w:cs="Calibri"/>
          <w:color w:val="00B050"/>
          <w:sz w:val="24"/>
          <w:szCs w:val="24"/>
        </w:rPr>
        <w:t xml:space="preserve"> </w:t>
      </w:r>
      <w:r w:rsidRPr="008E25DE">
        <w:rPr>
          <w:rFonts w:ascii="Calibri" w:hAnsi="Calibri" w:cs="Calibri"/>
          <w:sz w:val="24"/>
          <w:szCs w:val="24"/>
        </w:rPr>
        <w:t>durante la verifica</w:t>
      </w:r>
      <w:r w:rsidR="00314BF6" w:rsidRPr="008E25DE">
        <w:rPr>
          <w:rFonts w:ascii="Calibri" w:hAnsi="Calibri" w:cs="Calibri"/>
          <w:sz w:val="24"/>
          <w:szCs w:val="24"/>
        </w:rPr>
        <w:t>:</w:t>
      </w:r>
    </w:p>
    <w:p w14:paraId="35AE6701" w14:textId="2F17AB51" w:rsidR="00882AD0" w:rsidRPr="008E25DE" w:rsidRDefault="00882AD0" w:rsidP="00882AD0">
      <w:pPr>
        <w:pStyle w:val="Paragrafoelenco"/>
        <w:numPr>
          <w:ilvl w:val="0"/>
          <w:numId w:val="16"/>
        </w:numPr>
        <w:jc w:val="both"/>
        <w:rPr>
          <w:rFonts w:ascii="Calibri" w:hAnsi="Calibri" w:cs="Calibri"/>
          <w:b/>
          <w:bCs/>
          <w:sz w:val="24"/>
          <w:szCs w:val="24"/>
        </w:rPr>
      </w:pPr>
      <w:bookmarkStart w:id="7" w:name="_Hlk49173509"/>
      <w:r w:rsidRPr="008E25DE">
        <w:rPr>
          <w:rFonts w:ascii="Calibri" w:hAnsi="Calibri" w:cs="Calibri"/>
          <w:b/>
          <w:bCs/>
          <w:sz w:val="24"/>
          <w:szCs w:val="24"/>
        </w:rPr>
        <w:t>TC_5 Gestione Programmazione Didattica</w:t>
      </w:r>
    </w:p>
    <w:p w14:paraId="6F6C8DC0" w14:textId="7D15EBDF" w:rsidR="00882AD0" w:rsidRPr="008E25DE" w:rsidRDefault="00882AD0" w:rsidP="00882AD0">
      <w:pPr>
        <w:pStyle w:val="Paragrafoelenco"/>
        <w:numPr>
          <w:ilvl w:val="1"/>
          <w:numId w:val="16"/>
        </w:numPr>
        <w:jc w:val="both"/>
        <w:rPr>
          <w:rFonts w:ascii="Calibri" w:hAnsi="Calibri" w:cs="Calibri"/>
          <w:sz w:val="24"/>
          <w:szCs w:val="24"/>
        </w:rPr>
      </w:pPr>
      <w:bookmarkStart w:id="8" w:name="_Hlk49173594"/>
      <w:r w:rsidRPr="008E25DE">
        <w:rPr>
          <w:rFonts w:ascii="Calibri" w:hAnsi="Calibri" w:cs="Calibri"/>
          <w:sz w:val="24"/>
          <w:szCs w:val="24"/>
        </w:rPr>
        <w:t>TC_5.1 Crea Programmazione Didattica</w:t>
      </w:r>
    </w:p>
    <w:p w14:paraId="4D06BD8D" w14:textId="46CC3D36" w:rsidR="00882AD0" w:rsidRPr="008E25DE" w:rsidRDefault="00882AD0" w:rsidP="00882AD0">
      <w:pPr>
        <w:pStyle w:val="Paragrafoelenco"/>
        <w:numPr>
          <w:ilvl w:val="1"/>
          <w:numId w:val="16"/>
        </w:numPr>
        <w:jc w:val="both"/>
        <w:rPr>
          <w:rFonts w:ascii="Calibri" w:hAnsi="Calibri" w:cs="Calibri"/>
          <w:sz w:val="24"/>
          <w:szCs w:val="24"/>
        </w:rPr>
      </w:pPr>
      <w:r w:rsidRPr="008E25DE">
        <w:rPr>
          <w:rFonts w:ascii="Calibri" w:hAnsi="Calibri" w:cs="Calibri"/>
          <w:sz w:val="24"/>
          <w:szCs w:val="24"/>
        </w:rPr>
        <w:t>TC_5.3 Visualizzare Programmazione Didattica</w:t>
      </w:r>
    </w:p>
    <w:p w14:paraId="245517E9" w14:textId="3A6E7E6E" w:rsidR="006B07BB" w:rsidRPr="008E25DE" w:rsidRDefault="006B07BB" w:rsidP="00882AD0">
      <w:pPr>
        <w:pStyle w:val="Paragrafoelenco"/>
        <w:numPr>
          <w:ilvl w:val="1"/>
          <w:numId w:val="16"/>
        </w:numPr>
        <w:jc w:val="both"/>
        <w:rPr>
          <w:rFonts w:ascii="Calibri" w:hAnsi="Calibri" w:cs="Calibri"/>
          <w:sz w:val="24"/>
          <w:szCs w:val="24"/>
        </w:rPr>
      </w:pPr>
      <w:r w:rsidRPr="008E25DE">
        <w:rPr>
          <w:rFonts w:ascii="Calibri" w:hAnsi="Calibri" w:cs="Calibri"/>
          <w:sz w:val="24"/>
          <w:szCs w:val="24"/>
        </w:rPr>
        <w:t>TC_5.5 Visualizzare Monte Ore Docente</w:t>
      </w:r>
    </w:p>
    <w:p w14:paraId="636A5CC2" w14:textId="7393CB54" w:rsidR="006B07BB" w:rsidRPr="008E25DE" w:rsidRDefault="006B07BB" w:rsidP="006B07BB">
      <w:pPr>
        <w:pStyle w:val="Paragrafoelenco"/>
        <w:numPr>
          <w:ilvl w:val="1"/>
          <w:numId w:val="16"/>
        </w:numPr>
        <w:jc w:val="both"/>
        <w:rPr>
          <w:rFonts w:ascii="Calibri" w:hAnsi="Calibri" w:cs="Calibri"/>
          <w:sz w:val="24"/>
          <w:szCs w:val="24"/>
        </w:rPr>
      </w:pPr>
      <w:r w:rsidRPr="008E25DE">
        <w:rPr>
          <w:rFonts w:ascii="Calibri" w:hAnsi="Calibri" w:cs="Calibri"/>
          <w:sz w:val="24"/>
          <w:szCs w:val="24"/>
        </w:rPr>
        <w:t>TC_5.</w:t>
      </w:r>
      <w:r w:rsidR="00B33845" w:rsidRPr="008E25DE">
        <w:rPr>
          <w:rFonts w:ascii="Calibri" w:hAnsi="Calibri" w:cs="Calibri"/>
          <w:sz w:val="24"/>
          <w:szCs w:val="24"/>
        </w:rPr>
        <w:t>6</w:t>
      </w:r>
      <w:r w:rsidRPr="008E25DE">
        <w:rPr>
          <w:rFonts w:ascii="Calibri" w:hAnsi="Calibri" w:cs="Calibri"/>
          <w:sz w:val="24"/>
          <w:szCs w:val="24"/>
        </w:rPr>
        <w:t xml:space="preserve"> Cambiamento Stato Programmazione Didattica</w:t>
      </w:r>
    </w:p>
    <w:p w14:paraId="185A4C1A" w14:textId="02E5D05B" w:rsidR="00314BF6" w:rsidRPr="008E25DE" w:rsidRDefault="00B33845" w:rsidP="00B01984">
      <w:pPr>
        <w:pStyle w:val="Paragrafoelenco"/>
        <w:numPr>
          <w:ilvl w:val="1"/>
          <w:numId w:val="16"/>
        </w:numPr>
        <w:jc w:val="both"/>
        <w:rPr>
          <w:rFonts w:ascii="Calibri" w:hAnsi="Calibri" w:cs="Calibri"/>
          <w:sz w:val="24"/>
          <w:szCs w:val="24"/>
        </w:rPr>
      </w:pPr>
      <w:r w:rsidRPr="008E25DE">
        <w:rPr>
          <w:rFonts w:ascii="Calibri" w:hAnsi="Calibri" w:cs="Calibri"/>
          <w:sz w:val="24"/>
          <w:szCs w:val="24"/>
        </w:rPr>
        <w:t>TC_5.8 Visualizza Carico Didattico Personale</w:t>
      </w:r>
      <w:bookmarkEnd w:id="7"/>
      <w:bookmarkEnd w:id="8"/>
    </w:p>
    <w:p w14:paraId="79F1E856" w14:textId="34615099" w:rsidR="00314BF6" w:rsidRPr="008E25DE" w:rsidRDefault="00314BF6" w:rsidP="00314BF6">
      <w:pPr>
        <w:jc w:val="both"/>
        <w:rPr>
          <w:rFonts w:ascii="Calibri" w:hAnsi="Calibri" w:cs="Calibri"/>
          <w:sz w:val="24"/>
          <w:szCs w:val="24"/>
        </w:rPr>
      </w:pPr>
      <w:r w:rsidRPr="008E25DE">
        <w:rPr>
          <w:rFonts w:ascii="Calibri" w:hAnsi="Calibri" w:cs="Calibri"/>
          <w:sz w:val="24"/>
          <w:szCs w:val="24"/>
        </w:rPr>
        <w:lastRenderedPageBreak/>
        <w:t>Di seguito sono riportati i test case</w:t>
      </w:r>
      <w:r w:rsidRPr="008E25DE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E25DE">
        <w:rPr>
          <w:rFonts w:ascii="Calibri" w:hAnsi="Calibri" w:cs="Calibri"/>
          <w:b/>
          <w:bCs/>
          <w:color w:val="C00000"/>
          <w:sz w:val="24"/>
          <w:szCs w:val="24"/>
        </w:rPr>
        <w:t>Passati</w:t>
      </w:r>
      <w:r w:rsidRPr="008E25DE">
        <w:rPr>
          <w:rFonts w:ascii="Calibri" w:hAnsi="Calibri" w:cs="Calibri"/>
          <w:sz w:val="24"/>
          <w:szCs w:val="24"/>
        </w:rPr>
        <w:t xml:space="preserve"> durante la verifica:</w:t>
      </w:r>
    </w:p>
    <w:p w14:paraId="4F54430D" w14:textId="77777777" w:rsidR="00220EB4" w:rsidRPr="008E25DE" w:rsidRDefault="00220EB4" w:rsidP="00314BF6">
      <w:pPr>
        <w:pStyle w:val="Paragrafoelenco"/>
        <w:numPr>
          <w:ilvl w:val="0"/>
          <w:numId w:val="16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8E25DE">
        <w:rPr>
          <w:rFonts w:ascii="Calibri" w:hAnsi="Calibri" w:cs="Calibri"/>
          <w:b/>
          <w:bCs/>
          <w:sz w:val="24"/>
          <w:szCs w:val="24"/>
        </w:rPr>
        <w:t>TC_5 Gestione Programmazione Didattica</w:t>
      </w:r>
    </w:p>
    <w:p w14:paraId="52D997E3" w14:textId="086C3944" w:rsidR="00314BF6" w:rsidRPr="008E25DE" w:rsidRDefault="00220EB4" w:rsidP="00314BF6">
      <w:pPr>
        <w:pStyle w:val="Paragrafoelenco"/>
        <w:numPr>
          <w:ilvl w:val="1"/>
          <w:numId w:val="16"/>
        </w:numPr>
        <w:jc w:val="both"/>
        <w:rPr>
          <w:rFonts w:ascii="Calibri" w:hAnsi="Calibri" w:cs="Calibri"/>
          <w:sz w:val="24"/>
          <w:szCs w:val="24"/>
        </w:rPr>
      </w:pPr>
      <w:bookmarkStart w:id="9" w:name="_Hlk49173528"/>
      <w:r w:rsidRPr="008E25DE">
        <w:rPr>
          <w:rFonts w:ascii="Calibri" w:hAnsi="Calibri" w:cs="Calibri"/>
          <w:sz w:val="24"/>
          <w:szCs w:val="24"/>
        </w:rPr>
        <w:t>TC_5.2 Modificare Programmazione Didattica</w:t>
      </w:r>
    </w:p>
    <w:p w14:paraId="3ADD9BBA" w14:textId="12D06DDC" w:rsidR="00B3671D" w:rsidRDefault="00B3671D" w:rsidP="00B3671D">
      <w:pPr>
        <w:jc w:val="both"/>
        <w:rPr>
          <w:rFonts w:ascii="Calibri" w:hAnsi="Calibri" w:cs="Calibri"/>
          <w:sz w:val="25"/>
          <w:szCs w:val="25"/>
        </w:rPr>
      </w:pPr>
    </w:p>
    <w:p w14:paraId="61133A6E" w14:textId="77777777" w:rsidR="00B3671D" w:rsidRPr="00B3671D" w:rsidRDefault="00B3671D" w:rsidP="00B3671D">
      <w:pPr>
        <w:jc w:val="both"/>
        <w:rPr>
          <w:rFonts w:ascii="Calibri" w:hAnsi="Calibri" w:cs="Calibri"/>
          <w:sz w:val="25"/>
          <w:szCs w:val="25"/>
        </w:rPr>
      </w:pPr>
    </w:p>
    <w:p w14:paraId="562FABFB" w14:textId="244BF7DB" w:rsidR="00874637" w:rsidRDefault="00874637" w:rsidP="00A52EBF">
      <w:pPr>
        <w:pStyle w:val="Titolo1"/>
        <w:rPr>
          <w:lang w:val="en-US"/>
        </w:rPr>
      </w:pPr>
      <w:bookmarkStart w:id="10" w:name="_Toc49300902"/>
      <w:bookmarkEnd w:id="9"/>
      <w:r w:rsidRPr="00874637">
        <w:rPr>
          <w:lang w:val="en-US"/>
        </w:rPr>
        <w:t xml:space="preserve">Test Summary Report </w:t>
      </w:r>
      <w:r>
        <w:rPr>
          <w:lang w:val="en-US"/>
        </w:rPr>
        <w:t>(</w:t>
      </w:r>
      <w:r w:rsidRPr="00874637">
        <w:rPr>
          <w:lang w:val="en-US"/>
        </w:rPr>
        <w:t>p</w:t>
      </w:r>
      <w:r>
        <w:rPr>
          <w:lang w:val="en-US"/>
        </w:rPr>
        <w:t>ost-implementazione)</w:t>
      </w:r>
      <w:bookmarkEnd w:id="10"/>
    </w:p>
    <w:p w14:paraId="6FD6020E" w14:textId="5A863A37" w:rsidR="00977531" w:rsidRPr="00A97BB7" w:rsidRDefault="00977531" w:rsidP="00A97BB7">
      <w:pPr>
        <w:pStyle w:val="Paragrafoelenco"/>
        <w:ind w:left="0"/>
        <w:jc w:val="both"/>
        <w:rPr>
          <w:rFonts w:asciiTheme="majorHAnsi" w:hAnsiTheme="majorHAnsi" w:cstheme="majorHAnsi"/>
          <w:sz w:val="25"/>
          <w:szCs w:val="25"/>
          <w:lang w:val="it-IT"/>
        </w:rPr>
      </w:pPr>
      <w:r w:rsidRPr="00A97BB7">
        <w:rPr>
          <w:rFonts w:asciiTheme="majorHAnsi" w:hAnsiTheme="majorHAnsi" w:cstheme="majorHAnsi"/>
          <w:sz w:val="25"/>
          <w:szCs w:val="25"/>
          <w:lang w:val="it-IT"/>
        </w:rPr>
        <w:t xml:space="preserve">I test case presenti nel Pr.D._TCS_Vers.1.1 sono stati implementati ed eseguiti attraverso il tool PHPUnit. L’esecuzione dei </w:t>
      </w:r>
      <w:r w:rsidR="00B3671D">
        <w:rPr>
          <w:rFonts w:asciiTheme="majorHAnsi" w:hAnsiTheme="majorHAnsi" w:cstheme="majorHAnsi"/>
          <w:sz w:val="25"/>
          <w:szCs w:val="25"/>
          <w:lang w:val="it-IT"/>
        </w:rPr>
        <w:t>90</w:t>
      </w:r>
      <w:r w:rsidRPr="00A97BB7">
        <w:rPr>
          <w:rFonts w:asciiTheme="majorHAnsi" w:hAnsiTheme="majorHAnsi" w:cstheme="majorHAnsi"/>
          <w:sz w:val="25"/>
          <w:szCs w:val="25"/>
          <w:lang w:val="it-IT"/>
        </w:rPr>
        <w:t xml:space="preserve"> test case</w:t>
      </w:r>
      <w:r w:rsidR="00B3671D">
        <w:rPr>
          <w:rFonts w:asciiTheme="majorHAnsi" w:hAnsiTheme="majorHAnsi" w:cstheme="majorHAnsi"/>
          <w:sz w:val="25"/>
          <w:szCs w:val="25"/>
          <w:lang w:val="it-IT"/>
        </w:rPr>
        <w:t>, relativ</w:t>
      </w:r>
      <w:r w:rsidR="008E25DE">
        <w:rPr>
          <w:rFonts w:asciiTheme="majorHAnsi" w:hAnsiTheme="majorHAnsi" w:cstheme="majorHAnsi"/>
          <w:sz w:val="25"/>
          <w:szCs w:val="25"/>
          <w:lang w:val="it-IT"/>
        </w:rPr>
        <w:t>i</w:t>
      </w:r>
      <w:r w:rsidR="00B3671D">
        <w:rPr>
          <w:rFonts w:asciiTheme="majorHAnsi" w:hAnsiTheme="majorHAnsi" w:cstheme="majorHAnsi"/>
          <w:sz w:val="25"/>
          <w:szCs w:val="25"/>
          <w:lang w:val="it-IT"/>
        </w:rPr>
        <w:t xml:space="preserve"> al testing di unità e di integrazione del modulo GestioneCaricoDidattico,</w:t>
      </w:r>
      <w:r w:rsidR="00D67E9B" w:rsidRPr="00A97BB7">
        <w:rPr>
          <w:rFonts w:asciiTheme="majorHAnsi" w:hAnsiTheme="majorHAnsi" w:cstheme="majorHAnsi"/>
          <w:sz w:val="25"/>
          <w:szCs w:val="25"/>
          <w:lang w:val="it-IT"/>
        </w:rPr>
        <w:t xml:space="preserve"> </w:t>
      </w:r>
      <w:r w:rsidRPr="00A97BB7">
        <w:rPr>
          <w:rFonts w:asciiTheme="majorHAnsi" w:hAnsiTheme="majorHAnsi" w:cstheme="majorHAnsi"/>
          <w:sz w:val="25"/>
          <w:szCs w:val="25"/>
          <w:lang w:val="it-IT"/>
        </w:rPr>
        <w:t>ha avuto un esito positivo</w:t>
      </w:r>
      <w:r w:rsidR="00D67E9B" w:rsidRPr="00A97BB7">
        <w:rPr>
          <w:rFonts w:asciiTheme="majorHAnsi" w:hAnsiTheme="majorHAnsi" w:cstheme="majorHAnsi"/>
          <w:sz w:val="25"/>
          <w:szCs w:val="25"/>
          <w:lang w:val="it-IT"/>
        </w:rPr>
        <w:t>.</w:t>
      </w:r>
    </w:p>
    <w:p w14:paraId="3C15E1D4" w14:textId="2E85582F" w:rsidR="00977531" w:rsidRPr="00977531" w:rsidRDefault="00977531" w:rsidP="00A52EBF">
      <w:pPr>
        <w:rPr>
          <w:lang w:val="it-IT"/>
        </w:rPr>
      </w:pPr>
    </w:p>
    <w:p w14:paraId="7DB6BE62" w14:textId="05161979" w:rsidR="00A47386" w:rsidRPr="00B3671D" w:rsidRDefault="00B3671D" w:rsidP="00A47386">
      <w:pPr>
        <w:keepNext/>
        <w:jc w:val="center"/>
        <w:rPr>
          <w:lang w:val="it-IT"/>
        </w:rPr>
      </w:pPr>
      <w:r>
        <w:rPr>
          <w:noProof/>
        </w:rPr>
        <w:drawing>
          <wp:inline distT="0" distB="0" distL="0" distR="0" wp14:anchorId="3BDBF752" wp14:editId="1CFB2D0E">
            <wp:extent cx="4905955" cy="2263075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786" cy="22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3685" w14:textId="26A08659" w:rsidR="00AD039E" w:rsidRPr="00A47386" w:rsidRDefault="00A47386" w:rsidP="00D8405D">
      <w:pPr>
        <w:pStyle w:val="Didascalia"/>
        <w:jc w:val="center"/>
        <w:rPr>
          <w:lang w:val="it-IT"/>
        </w:rPr>
      </w:pPr>
      <w:r>
        <w:t xml:space="preserve">Figure </w:t>
      </w:r>
      <w:fldSimple w:instr=" SEQ Figure \* ARABIC ">
        <w:r w:rsidR="00D8405D">
          <w:rPr>
            <w:noProof/>
          </w:rPr>
          <w:t>1</w:t>
        </w:r>
      </w:fldSimple>
      <w:r>
        <w:t xml:space="preserve"> Risultato Unit Testing </w:t>
      </w:r>
      <w:r w:rsidR="00B3671D">
        <w:t xml:space="preserve">modulo </w:t>
      </w:r>
      <w:r>
        <w:t>Gestione Carico Didattico</w:t>
      </w:r>
    </w:p>
    <w:p w14:paraId="7FC44BE5" w14:textId="77777777" w:rsidR="00B3671D" w:rsidRDefault="00B3671D" w:rsidP="00A97BB7">
      <w:pPr>
        <w:jc w:val="both"/>
        <w:rPr>
          <w:rFonts w:ascii="Calibri" w:hAnsi="Calibri" w:cs="Calibri"/>
          <w:sz w:val="25"/>
          <w:szCs w:val="25"/>
          <w:lang w:val="it-IT"/>
        </w:rPr>
      </w:pPr>
    </w:p>
    <w:p w14:paraId="776CF1DC" w14:textId="04C8B6B9" w:rsidR="00AD039E" w:rsidRDefault="00AD039E" w:rsidP="00A97BB7">
      <w:pPr>
        <w:jc w:val="both"/>
        <w:rPr>
          <w:rFonts w:ascii="Calibri" w:hAnsi="Calibri" w:cs="Calibri"/>
          <w:sz w:val="25"/>
          <w:szCs w:val="25"/>
          <w:lang w:val="it-IT"/>
        </w:rPr>
      </w:pPr>
      <w:r w:rsidRPr="00A97BB7">
        <w:rPr>
          <w:rFonts w:ascii="Calibri" w:hAnsi="Calibri" w:cs="Calibri"/>
          <w:sz w:val="25"/>
          <w:szCs w:val="25"/>
          <w:lang w:val="it-IT"/>
        </w:rPr>
        <w:t>I test di sistema</w:t>
      </w:r>
      <w:r w:rsidR="00A47386">
        <w:rPr>
          <w:rFonts w:ascii="Calibri" w:hAnsi="Calibri" w:cs="Calibri"/>
          <w:sz w:val="25"/>
          <w:szCs w:val="25"/>
          <w:lang w:val="it-IT"/>
        </w:rPr>
        <w:t xml:space="preserve"> </w:t>
      </w:r>
      <w:r w:rsidR="00A47386" w:rsidRPr="008E25DE">
        <w:rPr>
          <w:rFonts w:ascii="Calibri" w:hAnsi="Calibri" w:cs="Calibri"/>
          <w:b/>
          <w:bCs/>
          <w:color w:val="00B050"/>
          <w:sz w:val="25"/>
          <w:szCs w:val="25"/>
          <w:lang w:val="it-IT"/>
        </w:rPr>
        <w:t>Falliti</w:t>
      </w:r>
      <w:r w:rsidR="00A47386">
        <w:rPr>
          <w:rFonts w:ascii="Calibri" w:hAnsi="Calibri" w:cs="Calibri"/>
          <w:sz w:val="25"/>
          <w:szCs w:val="25"/>
          <w:lang w:val="it-IT"/>
        </w:rPr>
        <w:t xml:space="preserve"> nella</w:t>
      </w:r>
      <w:r w:rsidRPr="00A97BB7">
        <w:rPr>
          <w:rFonts w:ascii="Calibri" w:hAnsi="Calibri" w:cs="Calibri"/>
          <w:sz w:val="25"/>
          <w:szCs w:val="25"/>
          <w:lang w:val="it-IT"/>
        </w:rPr>
        <w:t xml:space="preserve"> pre</w:t>
      </w:r>
      <w:r w:rsidR="00A47386">
        <w:rPr>
          <w:rFonts w:ascii="Calibri" w:hAnsi="Calibri" w:cs="Calibri"/>
          <w:sz w:val="25"/>
          <w:szCs w:val="25"/>
          <w:lang w:val="it-IT"/>
        </w:rPr>
        <w:t>-</w:t>
      </w:r>
      <w:r w:rsidRPr="00A97BB7">
        <w:rPr>
          <w:rFonts w:ascii="Calibri" w:hAnsi="Calibri" w:cs="Calibri"/>
          <w:sz w:val="25"/>
          <w:szCs w:val="25"/>
          <w:lang w:val="it-IT"/>
        </w:rPr>
        <w:t>implementazione hanno avuto esito positivo</w:t>
      </w:r>
      <w:r w:rsidR="00A47386">
        <w:rPr>
          <w:rFonts w:ascii="Calibri" w:hAnsi="Calibri" w:cs="Calibri"/>
          <w:sz w:val="25"/>
          <w:szCs w:val="25"/>
          <w:lang w:val="it-IT"/>
        </w:rPr>
        <w:t xml:space="preserve"> anche dopo l’implementazione della change request</w:t>
      </w:r>
      <w:r w:rsidRPr="00A97BB7">
        <w:rPr>
          <w:rFonts w:ascii="Calibri" w:hAnsi="Calibri" w:cs="Calibri"/>
          <w:sz w:val="25"/>
          <w:szCs w:val="25"/>
          <w:lang w:val="it-IT"/>
        </w:rPr>
        <w:t xml:space="preserve">, verificando </w:t>
      </w:r>
      <w:r w:rsidR="008E25DE">
        <w:rPr>
          <w:rFonts w:ascii="Calibri" w:hAnsi="Calibri" w:cs="Calibri"/>
          <w:sz w:val="25"/>
          <w:szCs w:val="25"/>
          <w:lang w:val="it-IT"/>
        </w:rPr>
        <w:t>così</w:t>
      </w:r>
      <w:r w:rsidR="00A47386">
        <w:rPr>
          <w:rFonts w:ascii="Calibri" w:hAnsi="Calibri" w:cs="Calibri"/>
          <w:sz w:val="25"/>
          <w:szCs w:val="25"/>
          <w:lang w:val="it-IT"/>
        </w:rPr>
        <w:t xml:space="preserve"> la</w:t>
      </w:r>
      <w:r w:rsidRPr="00A97BB7">
        <w:rPr>
          <w:rFonts w:ascii="Calibri" w:hAnsi="Calibri" w:cs="Calibri"/>
          <w:sz w:val="25"/>
          <w:szCs w:val="25"/>
          <w:lang w:val="it-IT"/>
        </w:rPr>
        <w:t xml:space="preserve"> regressione delle componenti impattate dalla change request.</w:t>
      </w:r>
    </w:p>
    <w:p w14:paraId="49B65588" w14:textId="77777777" w:rsidR="00B3671D" w:rsidRPr="00A97BB7" w:rsidRDefault="00B3671D" w:rsidP="00A97BB7">
      <w:pPr>
        <w:jc w:val="both"/>
        <w:rPr>
          <w:rFonts w:ascii="Calibri" w:hAnsi="Calibri" w:cs="Calibri"/>
          <w:sz w:val="25"/>
          <w:szCs w:val="25"/>
          <w:lang w:val="it-IT"/>
        </w:rPr>
      </w:pPr>
    </w:p>
    <w:p w14:paraId="30F039F6" w14:textId="0AEC6970" w:rsidR="00B3671D" w:rsidRPr="00B3671D" w:rsidRDefault="00A52EBF" w:rsidP="00B3671D">
      <w:pPr>
        <w:pStyle w:val="Titolo1"/>
        <w:rPr>
          <w:lang w:val="it-IT"/>
        </w:rPr>
      </w:pPr>
      <w:bookmarkStart w:id="11" w:name="_Toc49300903"/>
      <w:r w:rsidRPr="00B3671D">
        <w:rPr>
          <w:lang w:val="it-IT"/>
        </w:rPr>
        <w:t>Coverage</w:t>
      </w:r>
      <w:bookmarkEnd w:id="11"/>
    </w:p>
    <w:p w14:paraId="362F7887" w14:textId="2A296D71" w:rsidR="00874637" w:rsidRPr="00A47386" w:rsidRDefault="00A47386" w:rsidP="00B3671D">
      <w:pPr>
        <w:jc w:val="both"/>
        <w:rPr>
          <w:rFonts w:ascii="Calibri" w:hAnsi="Calibri" w:cs="Calibri"/>
          <w:sz w:val="25"/>
          <w:szCs w:val="25"/>
          <w:lang w:val="it-IT"/>
        </w:rPr>
      </w:pPr>
      <w:r w:rsidRPr="00A47386">
        <w:rPr>
          <w:rFonts w:ascii="Calibri" w:hAnsi="Calibri" w:cs="Calibri"/>
          <w:sz w:val="25"/>
          <w:szCs w:val="25"/>
          <w:lang w:val="it-IT"/>
        </w:rPr>
        <w:t>Come accordato nel Test Plan</w:t>
      </w:r>
      <w:r w:rsidRPr="008E25DE">
        <w:rPr>
          <w:rFonts w:ascii="Calibri" w:hAnsi="Calibri" w:cs="Calibri"/>
          <w:i/>
          <w:iCs/>
          <w:sz w:val="25"/>
          <w:szCs w:val="25"/>
          <w:lang w:val="it-IT"/>
        </w:rPr>
        <w:t>, Pr.D._TP_Vers.1.1</w:t>
      </w:r>
      <w:r w:rsidRPr="00A47386">
        <w:rPr>
          <w:rFonts w:ascii="Calibri" w:hAnsi="Calibri" w:cs="Calibri"/>
          <w:sz w:val="25"/>
          <w:szCs w:val="25"/>
          <w:lang w:val="it-IT"/>
        </w:rPr>
        <w:t>,</w:t>
      </w:r>
      <w:r w:rsidR="00D8405D">
        <w:rPr>
          <w:rFonts w:ascii="Calibri" w:hAnsi="Calibri" w:cs="Calibri"/>
          <w:sz w:val="25"/>
          <w:szCs w:val="25"/>
          <w:lang w:val="it-IT"/>
        </w:rPr>
        <w:t xml:space="preserve"> </w:t>
      </w:r>
      <w:r w:rsidRPr="00A47386">
        <w:rPr>
          <w:rFonts w:ascii="Calibri" w:hAnsi="Calibri" w:cs="Calibri"/>
          <w:sz w:val="25"/>
          <w:szCs w:val="25"/>
          <w:lang w:val="it-IT"/>
        </w:rPr>
        <w:t xml:space="preserve">la coverage totale </w:t>
      </w:r>
      <w:r w:rsidR="00D8405D">
        <w:rPr>
          <w:rFonts w:ascii="Calibri" w:hAnsi="Calibri" w:cs="Calibri"/>
          <w:sz w:val="25"/>
          <w:szCs w:val="25"/>
          <w:lang w:val="it-IT"/>
        </w:rPr>
        <w:t>raggiunta</w:t>
      </w:r>
      <w:r w:rsidR="00D8405D" w:rsidRPr="00A47386">
        <w:rPr>
          <w:rFonts w:ascii="Calibri" w:hAnsi="Calibri" w:cs="Calibri"/>
          <w:sz w:val="25"/>
          <w:szCs w:val="25"/>
          <w:lang w:val="it-IT"/>
        </w:rPr>
        <w:t xml:space="preserve"> </w:t>
      </w:r>
      <w:r w:rsidRPr="00A47386">
        <w:rPr>
          <w:rFonts w:ascii="Calibri" w:hAnsi="Calibri" w:cs="Calibri"/>
          <w:sz w:val="25"/>
          <w:szCs w:val="25"/>
          <w:lang w:val="it-IT"/>
        </w:rPr>
        <w:t>del</w:t>
      </w:r>
      <w:r>
        <w:rPr>
          <w:rFonts w:ascii="Calibri" w:hAnsi="Calibri" w:cs="Calibri"/>
          <w:sz w:val="25"/>
          <w:szCs w:val="25"/>
          <w:lang w:val="it-IT"/>
        </w:rPr>
        <w:t xml:space="preserve"> modulo </w:t>
      </w:r>
      <w:r w:rsidR="00D8405D">
        <w:rPr>
          <w:rFonts w:ascii="Calibri" w:hAnsi="Calibri" w:cs="Calibri"/>
          <w:sz w:val="25"/>
          <w:szCs w:val="25"/>
          <w:lang w:val="it-IT"/>
        </w:rPr>
        <w:t xml:space="preserve">Gestione Carico Didattico </w:t>
      </w:r>
      <w:r>
        <w:rPr>
          <w:rFonts w:ascii="Calibri" w:hAnsi="Calibri" w:cs="Calibri"/>
          <w:sz w:val="25"/>
          <w:szCs w:val="25"/>
          <w:lang w:val="it-IT"/>
        </w:rPr>
        <w:t xml:space="preserve">è </w:t>
      </w:r>
      <w:r w:rsidR="00B3671D">
        <w:rPr>
          <w:rFonts w:ascii="Calibri" w:hAnsi="Calibri" w:cs="Calibri"/>
          <w:sz w:val="25"/>
          <w:szCs w:val="25"/>
          <w:lang w:val="it-IT"/>
        </w:rPr>
        <w:t xml:space="preserve">uguale a 87%, </w:t>
      </w:r>
      <w:r w:rsidR="00B3671D" w:rsidRPr="00B3671D">
        <w:rPr>
          <w:rFonts w:ascii="Calibri" w:hAnsi="Calibri" w:cs="Calibri"/>
          <w:b/>
          <w:bCs/>
          <w:sz w:val="25"/>
          <w:szCs w:val="25"/>
          <w:lang w:val="it-IT"/>
        </w:rPr>
        <w:t xml:space="preserve">Figura </w:t>
      </w:r>
      <w:r w:rsidR="00B3671D">
        <w:rPr>
          <w:rFonts w:ascii="Calibri" w:hAnsi="Calibri" w:cs="Calibri"/>
          <w:b/>
          <w:bCs/>
          <w:sz w:val="25"/>
          <w:szCs w:val="25"/>
          <w:lang w:val="it-IT"/>
        </w:rPr>
        <w:t>2</w:t>
      </w:r>
      <w:r w:rsidR="00B3671D">
        <w:rPr>
          <w:rFonts w:ascii="Calibri" w:hAnsi="Calibri" w:cs="Calibri"/>
          <w:sz w:val="25"/>
          <w:szCs w:val="25"/>
          <w:lang w:val="it-IT"/>
        </w:rPr>
        <w:t>, quindi le attività di testing sono state concluse con successo.</w:t>
      </w:r>
      <w:r w:rsidR="00D8405D">
        <w:rPr>
          <w:rFonts w:ascii="Calibri" w:hAnsi="Calibri" w:cs="Calibri"/>
          <w:sz w:val="25"/>
          <w:szCs w:val="25"/>
          <w:lang w:val="it-IT"/>
        </w:rPr>
        <w:t xml:space="preserve"> </w:t>
      </w:r>
      <w:r w:rsidR="00B3671D">
        <w:rPr>
          <w:rFonts w:ascii="Calibri" w:hAnsi="Calibri" w:cs="Calibri"/>
          <w:sz w:val="25"/>
          <w:szCs w:val="25"/>
          <w:lang w:val="it-IT"/>
        </w:rPr>
        <w:t xml:space="preserve">I test case individuati </w:t>
      </w:r>
      <w:r w:rsidR="000A6F96">
        <w:rPr>
          <w:rFonts w:ascii="Calibri" w:hAnsi="Calibri" w:cs="Calibri"/>
          <w:sz w:val="25"/>
          <w:szCs w:val="25"/>
          <w:lang w:val="it-IT"/>
        </w:rPr>
        <w:t xml:space="preserve">durante la pianificazione del testing, </w:t>
      </w:r>
      <w:r w:rsidR="00B3671D">
        <w:rPr>
          <w:rFonts w:ascii="Calibri" w:hAnsi="Calibri" w:cs="Calibri"/>
          <w:sz w:val="25"/>
          <w:szCs w:val="25"/>
          <w:lang w:val="it-IT"/>
        </w:rPr>
        <w:t xml:space="preserve">hanno portato </w:t>
      </w:r>
      <w:r w:rsidR="000A6F96">
        <w:rPr>
          <w:rFonts w:ascii="Calibri" w:hAnsi="Calibri" w:cs="Calibri"/>
          <w:sz w:val="25"/>
          <w:szCs w:val="25"/>
          <w:lang w:val="it-IT"/>
        </w:rPr>
        <w:t>ad</w:t>
      </w:r>
      <w:r w:rsidR="00B3671D">
        <w:rPr>
          <w:rFonts w:ascii="Calibri" w:hAnsi="Calibri" w:cs="Calibri"/>
          <w:sz w:val="25"/>
          <w:szCs w:val="25"/>
          <w:lang w:val="it-IT"/>
        </w:rPr>
        <w:t xml:space="preserve"> una buona percentuale di </w:t>
      </w:r>
      <w:r w:rsidR="000A6F96">
        <w:rPr>
          <w:rFonts w:ascii="Calibri" w:hAnsi="Calibri" w:cs="Calibri"/>
          <w:sz w:val="25"/>
          <w:szCs w:val="25"/>
          <w:lang w:val="it-IT"/>
        </w:rPr>
        <w:t>copertura</w:t>
      </w:r>
      <w:r w:rsidR="00B3671D">
        <w:rPr>
          <w:rFonts w:ascii="Calibri" w:hAnsi="Calibri" w:cs="Calibri"/>
          <w:sz w:val="25"/>
          <w:szCs w:val="25"/>
          <w:lang w:val="it-IT"/>
        </w:rPr>
        <w:t xml:space="preserve"> </w:t>
      </w:r>
      <w:r w:rsidR="000A6F96">
        <w:rPr>
          <w:rFonts w:ascii="Calibri" w:hAnsi="Calibri" w:cs="Calibri"/>
          <w:sz w:val="25"/>
          <w:szCs w:val="25"/>
          <w:lang w:val="it-IT"/>
        </w:rPr>
        <w:t xml:space="preserve">riguardante sia il codice che </w:t>
      </w:r>
      <w:r w:rsidR="00B3671D">
        <w:rPr>
          <w:rFonts w:ascii="Calibri" w:hAnsi="Calibri" w:cs="Calibri"/>
          <w:sz w:val="25"/>
          <w:szCs w:val="25"/>
          <w:lang w:val="it-IT"/>
        </w:rPr>
        <w:t>le componenti integrate e modificate.</w:t>
      </w:r>
    </w:p>
    <w:p w14:paraId="40F99E7B" w14:textId="00562A85" w:rsidR="00D8405D" w:rsidRDefault="00B3671D" w:rsidP="00D840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A9EDFD" wp14:editId="2159EC97">
            <wp:extent cx="4309607" cy="1694789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324" cy="169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89BF" w14:textId="110BF8C3" w:rsidR="00F17F78" w:rsidRPr="00D8405D" w:rsidRDefault="00D8405D" w:rsidP="00D8405D">
      <w:pPr>
        <w:pStyle w:val="Didascalia"/>
        <w:jc w:val="center"/>
        <w:rPr>
          <w:rFonts w:ascii="Calibri" w:eastAsia="Calibri" w:hAnsi="Calibri" w:cs="Calibri"/>
          <w:sz w:val="25"/>
          <w:szCs w:val="25"/>
          <w:lang w:val="it-IT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Moduli Application Layer</w:t>
      </w:r>
    </w:p>
    <w:p w14:paraId="32077BF0" w14:textId="0D6EF1C3" w:rsidR="00977531" w:rsidRDefault="00D8405D" w:rsidP="00DC2B08">
      <w:pPr>
        <w:jc w:val="both"/>
        <w:rPr>
          <w:rFonts w:ascii="Calibri" w:eastAsia="Calibri" w:hAnsi="Calibri" w:cs="Calibri"/>
          <w:sz w:val="25"/>
          <w:szCs w:val="25"/>
          <w:lang w:val="it-IT"/>
        </w:rPr>
      </w:pPr>
      <w:r>
        <w:rPr>
          <w:rFonts w:ascii="Calibri" w:eastAsia="Calibri" w:hAnsi="Calibri" w:cs="Calibri"/>
          <w:sz w:val="25"/>
          <w:szCs w:val="25"/>
          <w:lang w:val="it-IT"/>
        </w:rPr>
        <w:t xml:space="preserve">In </w:t>
      </w:r>
      <w:r w:rsidRPr="00B3671D">
        <w:rPr>
          <w:rFonts w:ascii="Calibri" w:eastAsia="Calibri" w:hAnsi="Calibri" w:cs="Calibri"/>
          <w:b/>
          <w:bCs/>
          <w:i/>
          <w:iCs/>
          <w:sz w:val="25"/>
          <w:szCs w:val="25"/>
          <w:lang w:val="it-IT"/>
        </w:rPr>
        <w:t>Figura 3</w:t>
      </w:r>
      <w:r>
        <w:rPr>
          <w:rFonts w:ascii="Calibri" w:eastAsia="Calibri" w:hAnsi="Calibri" w:cs="Calibri"/>
          <w:sz w:val="25"/>
          <w:szCs w:val="25"/>
          <w:lang w:val="it-IT"/>
        </w:rPr>
        <w:t>, sono riportate le classi del modulo implementato</w:t>
      </w:r>
      <w:r w:rsidR="00B3671D">
        <w:rPr>
          <w:rFonts w:ascii="Calibri" w:eastAsia="Calibri" w:hAnsi="Calibri" w:cs="Calibri"/>
          <w:sz w:val="25"/>
          <w:szCs w:val="25"/>
          <w:lang w:val="it-IT"/>
        </w:rPr>
        <w:t xml:space="preserve"> le quali </w:t>
      </w:r>
      <w:r w:rsidR="008E25DE">
        <w:rPr>
          <w:rFonts w:ascii="Calibri" w:eastAsia="Calibri" w:hAnsi="Calibri" w:cs="Calibri"/>
          <w:sz w:val="25"/>
          <w:szCs w:val="25"/>
          <w:lang w:val="it-IT"/>
        </w:rPr>
        <w:t>hanno riportato una percentuale di copertura più che soddisfacente, in particolare la classe GestioneCaricoDidattico.php che include operazioni più o meno complesse.</w:t>
      </w:r>
    </w:p>
    <w:p w14:paraId="1EF17AD3" w14:textId="77777777" w:rsidR="00D8405D" w:rsidRPr="00D8405D" w:rsidRDefault="00D8405D" w:rsidP="00DC2B08">
      <w:pPr>
        <w:jc w:val="both"/>
        <w:rPr>
          <w:rFonts w:ascii="Calibri" w:eastAsia="Calibri" w:hAnsi="Calibri" w:cs="Calibri"/>
          <w:sz w:val="25"/>
          <w:szCs w:val="25"/>
          <w:lang w:val="it-IT"/>
        </w:rPr>
      </w:pPr>
    </w:p>
    <w:p w14:paraId="065F868C" w14:textId="45E9A6CF" w:rsidR="00D8405D" w:rsidRDefault="00B3671D" w:rsidP="00D8405D">
      <w:pPr>
        <w:keepNext/>
        <w:jc w:val="center"/>
      </w:pPr>
      <w:r>
        <w:rPr>
          <w:noProof/>
        </w:rPr>
        <w:drawing>
          <wp:inline distT="0" distB="0" distL="0" distR="0" wp14:anchorId="2FB12480" wp14:editId="39D2076F">
            <wp:extent cx="3676650" cy="10477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FAAB" w14:textId="05453A92" w:rsidR="00977531" w:rsidRPr="00B3671D" w:rsidRDefault="00D8405D" w:rsidP="00D8405D">
      <w:pPr>
        <w:pStyle w:val="Didascalia"/>
        <w:jc w:val="center"/>
        <w:rPr>
          <w:rFonts w:ascii="Calibri" w:eastAsia="Calibri" w:hAnsi="Calibri" w:cs="Calibri"/>
          <w:sz w:val="25"/>
          <w:szCs w:val="25"/>
          <w:lang w:val="it-IT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Modulo Gestione Carico Didattico</w:t>
      </w:r>
    </w:p>
    <w:p w14:paraId="0D6C11EA" w14:textId="1CECE835" w:rsidR="00D67E9B" w:rsidRPr="00B3671D" w:rsidRDefault="00D67E9B" w:rsidP="008E25DE">
      <w:pPr>
        <w:rPr>
          <w:rFonts w:ascii="Calibri" w:eastAsia="Calibri" w:hAnsi="Calibri" w:cs="Calibri"/>
          <w:sz w:val="25"/>
          <w:szCs w:val="25"/>
          <w:lang w:val="it-IT"/>
        </w:rPr>
      </w:pPr>
    </w:p>
    <w:p w14:paraId="12852468" w14:textId="18D25757" w:rsidR="00D67E9B" w:rsidRPr="00B3671D" w:rsidRDefault="00D67E9B" w:rsidP="00D67E9B">
      <w:pPr>
        <w:jc w:val="center"/>
        <w:rPr>
          <w:rFonts w:ascii="Calibri" w:eastAsia="Calibri" w:hAnsi="Calibri" w:cs="Calibri"/>
          <w:sz w:val="25"/>
          <w:szCs w:val="25"/>
          <w:lang w:val="it-IT"/>
        </w:rPr>
      </w:pPr>
    </w:p>
    <w:p w14:paraId="586D68DD" w14:textId="4794FD83" w:rsidR="00D67E9B" w:rsidRDefault="00D67E9B" w:rsidP="00D67E9B">
      <w:pPr>
        <w:jc w:val="center"/>
        <w:rPr>
          <w:rFonts w:ascii="Calibri" w:eastAsia="Calibri" w:hAnsi="Calibri" w:cs="Calibri"/>
          <w:sz w:val="25"/>
          <w:szCs w:val="25"/>
          <w:lang w:val="en-US"/>
        </w:rPr>
      </w:pPr>
    </w:p>
    <w:p w14:paraId="14CF1C9D" w14:textId="5716D5A4" w:rsidR="00D67E9B" w:rsidRDefault="00D67E9B" w:rsidP="00D67E9B">
      <w:pPr>
        <w:jc w:val="center"/>
        <w:rPr>
          <w:rFonts w:ascii="Calibri" w:eastAsia="Calibri" w:hAnsi="Calibri" w:cs="Calibri"/>
          <w:sz w:val="25"/>
          <w:szCs w:val="25"/>
          <w:lang w:val="en-US"/>
        </w:rPr>
      </w:pPr>
    </w:p>
    <w:p w14:paraId="220ED038" w14:textId="2D56AD71" w:rsidR="00D67E9B" w:rsidRDefault="00D67E9B" w:rsidP="00D67E9B">
      <w:pPr>
        <w:jc w:val="center"/>
        <w:rPr>
          <w:rFonts w:ascii="Calibri" w:eastAsia="Calibri" w:hAnsi="Calibri" w:cs="Calibri"/>
          <w:sz w:val="25"/>
          <w:szCs w:val="25"/>
          <w:lang w:val="en-US"/>
        </w:rPr>
      </w:pPr>
    </w:p>
    <w:p w14:paraId="71488B42" w14:textId="77777777" w:rsidR="00D67E9B" w:rsidRPr="00874637" w:rsidRDefault="00D67E9B" w:rsidP="00D67E9B">
      <w:pPr>
        <w:jc w:val="center"/>
        <w:rPr>
          <w:rFonts w:ascii="Calibri" w:eastAsia="Calibri" w:hAnsi="Calibri" w:cs="Calibri"/>
          <w:sz w:val="25"/>
          <w:szCs w:val="25"/>
          <w:lang w:val="en-US"/>
        </w:rPr>
      </w:pPr>
    </w:p>
    <w:sectPr w:rsidR="00D67E9B" w:rsidRPr="00874637">
      <w:headerReference w:type="default" r:id="rId12"/>
      <w:footerReference w:type="default" r:id="rId13"/>
      <w:headerReference w:type="first" r:id="rId1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8ABCE" w14:textId="77777777" w:rsidR="00FE0946" w:rsidRDefault="00FE0946">
      <w:pPr>
        <w:spacing w:line="240" w:lineRule="auto"/>
      </w:pPr>
      <w:r>
        <w:separator/>
      </w:r>
    </w:p>
  </w:endnote>
  <w:endnote w:type="continuationSeparator" w:id="0">
    <w:p w14:paraId="37AFA1A7" w14:textId="77777777" w:rsidR="00FE0946" w:rsidRDefault="00FE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C4604" w14:textId="4A0CDCF5" w:rsidR="003009B9" w:rsidRPr="00DC2B08" w:rsidRDefault="003009B9" w:rsidP="00E510CF">
    <w:pPr>
      <w:jc w:val="both"/>
      <w:rPr>
        <w:rFonts w:ascii="Century Gothic" w:hAnsi="Century Gothic"/>
        <w:color w:val="0070C0"/>
        <w:sz w:val="21"/>
        <w:szCs w:val="21"/>
      </w:rPr>
    </w:pPr>
    <w:r w:rsidRPr="00DC2B08">
      <w:rPr>
        <w:rFonts w:ascii="Century Gothic" w:hAnsi="Century Gothic"/>
        <w:color w:val="0070C0"/>
        <w:sz w:val="21"/>
        <w:szCs w:val="21"/>
      </w:rPr>
      <w:t>Test</w:t>
    </w:r>
    <w:r>
      <w:rPr>
        <w:rFonts w:ascii="Century Gothic" w:hAnsi="Century Gothic"/>
        <w:color w:val="0070C0"/>
        <w:sz w:val="21"/>
        <w:szCs w:val="21"/>
      </w:rPr>
      <w:t xml:space="preserve"> Summary Report</w:t>
    </w:r>
    <w:r w:rsidRPr="00DC2B08">
      <w:rPr>
        <w:rFonts w:ascii="Century Gothic" w:hAnsi="Century Gothic"/>
        <w:color w:val="0070C0"/>
        <w:sz w:val="21"/>
        <w:szCs w:val="21"/>
      </w:rPr>
      <w:t xml:space="preserve"> </w:t>
    </w:r>
    <w:r>
      <w:rPr>
        <w:rFonts w:ascii="Century Gothic" w:hAnsi="Century Gothic"/>
        <w:color w:val="0070C0"/>
        <w:sz w:val="21"/>
        <w:szCs w:val="21"/>
      </w:rPr>
      <w:t>v1.1</w:t>
    </w:r>
    <w:r w:rsidRPr="00DC2B08">
      <w:rPr>
        <w:rFonts w:ascii="Century Gothic" w:hAnsi="Century Gothic"/>
        <w:color w:val="0070C0"/>
        <w:sz w:val="21"/>
        <w:szCs w:val="21"/>
      </w:rPr>
      <w:t xml:space="preserve">                                                                                                                               </w:t>
    </w:r>
    <w:r w:rsidRPr="00DC2B08">
      <w:rPr>
        <w:rFonts w:ascii="Century Gothic" w:hAnsi="Century Gothic"/>
        <w:color w:val="0070C0"/>
        <w:sz w:val="21"/>
        <w:szCs w:val="21"/>
      </w:rPr>
      <w:fldChar w:fldCharType="begin"/>
    </w:r>
    <w:r w:rsidRPr="00DC2B08">
      <w:rPr>
        <w:rFonts w:ascii="Century Gothic" w:hAnsi="Century Gothic"/>
        <w:color w:val="0070C0"/>
        <w:sz w:val="21"/>
        <w:szCs w:val="21"/>
      </w:rPr>
      <w:instrText>PAGE</w:instrText>
    </w:r>
    <w:r w:rsidRPr="00DC2B08">
      <w:rPr>
        <w:rFonts w:ascii="Century Gothic" w:hAnsi="Century Gothic"/>
        <w:color w:val="0070C0"/>
        <w:sz w:val="21"/>
        <w:szCs w:val="21"/>
      </w:rPr>
      <w:fldChar w:fldCharType="separate"/>
    </w:r>
    <w:r w:rsidRPr="00DC2B08">
      <w:rPr>
        <w:rFonts w:ascii="Century Gothic" w:hAnsi="Century Gothic"/>
        <w:noProof/>
        <w:color w:val="0070C0"/>
        <w:sz w:val="21"/>
        <w:szCs w:val="21"/>
      </w:rPr>
      <w:t>1</w:t>
    </w:r>
    <w:r w:rsidRPr="00DC2B08">
      <w:rPr>
        <w:rFonts w:ascii="Century Gothic" w:hAnsi="Century Gothic"/>
        <w:color w:val="0070C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65ACB" w14:textId="77777777" w:rsidR="00FE0946" w:rsidRDefault="00FE0946">
      <w:pPr>
        <w:spacing w:line="240" w:lineRule="auto"/>
      </w:pPr>
      <w:r>
        <w:separator/>
      </w:r>
    </w:p>
  </w:footnote>
  <w:footnote w:type="continuationSeparator" w:id="0">
    <w:p w14:paraId="4F4049AE" w14:textId="77777777" w:rsidR="00FE0946" w:rsidRDefault="00FE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D23B7" w14:textId="77777777" w:rsidR="003009B9" w:rsidRPr="00BC0EE3" w:rsidRDefault="003009B9" w:rsidP="00BC0EE3">
    <w:pPr>
      <w:tabs>
        <w:tab w:val="center" w:pos="4819"/>
        <w:tab w:val="right" w:pos="9638"/>
      </w:tabs>
      <w:spacing w:line="240" w:lineRule="auto"/>
      <w:jc w:val="center"/>
      <w:rPr>
        <w:rFonts w:ascii="Garamond" w:hAnsi="Garamond"/>
        <w:sz w:val="24"/>
        <w:szCs w:val="24"/>
      </w:rPr>
    </w:pPr>
    <w:r w:rsidRPr="00BC0EE3">
      <w:rPr>
        <w:rFonts w:ascii="Garamond" w:hAnsi="Garamond"/>
        <w:noProof/>
        <w:sz w:val="24"/>
      </w:rPr>
      <w:drawing>
        <wp:anchor distT="0" distB="0" distL="180340" distR="180340" simplePos="0" relativeHeight="251661312" behindDoc="0" locked="0" layoutInCell="1" allowOverlap="0" wp14:anchorId="362F7FB3" wp14:editId="5742C9CC">
          <wp:simplePos x="0" y="0"/>
          <wp:positionH relativeFrom="column">
            <wp:posOffset>-52070</wp:posOffset>
          </wp:positionH>
          <wp:positionV relativeFrom="page">
            <wp:posOffset>295617</wp:posOffset>
          </wp:positionV>
          <wp:extent cx="641350" cy="641350"/>
          <wp:effectExtent l="0" t="0" r="6350" b="6350"/>
          <wp:wrapSquare wrapText="right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0EE3">
      <w:rPr>
        <w:rFonts w:ascii="Garamond" w:hAnsi="Garamond"/>
        <w:sz w:val="24"/>
        <w:szCs w:val="24"/>
      </w:rPr>
      <w:t>Laurea Magistrale in informatica-Università di Salerno</w:t>
    </w:r>
  </w:p>
  <w:p w14:paraId="1FF00B69" w14:textId="77777777" w:rsidR="003009B9" w:rsidRPr="00BC0EE3" w:rsidRDefault="003009B9" w:rsidP="00BC0EE3">
    <w:pPr>
      <w:tabs>
        <w:tab w:val="center" w:pos="4819"/>
        <w:tab w:val="right" w:pos="9638"/>
      </w:tabs>
      <w:spacing w:line="240" w:lineRule="auto"/>
      <w:jc w:val="center"/>
      <w:rPr>
        <w:rFonts w:ascii="Garamond" w:hAnsi="Garamond"/>
        <w:sz w:val="24"/>
        <w:szCs w:val="24"/>
      </w:rPr>
    </w:pPr>
    <w:r w:rsidRPr="00BC0EE3">
      <w:rPr>
        <w:rFonts w:ascii="Garamond" w:hAnsi="Garamond"/>
        <w:sz w:val="24"/>
        <w:szCs w:val="24"/>
      </w:rPr>
      <w:t xml:space="preserve">Corso di </w:t>
    </w:r>
    <w:r w:rsidRPr="00BC0EE3">
      <w:rPr>
        <w:rFonts w:ascii="Garamond" w:hAnsi="Garamond"/>
        <w:i/>
        <w:sz w:val="24"/>
        <w:szCs w:val="24"/>
      </w:rPr>
      <w:t>Ingegneria, Gestione ed Evoluzione del Software</w:t>
    </w:r>
    <w:r w:rsidRPr="00BC0EE3">
      <w:rPr>
        <w:rFonts w:ascii="Garamond" w:hAnsi="Garamond"/>
        <w:sz w:val="24"/>
        <w:szCs w:val="24"/>
      </w:rPr>
      <w:t>- Prof. A. De Lucia</w:t>
    </w:r>
  </w:p>
  <w:p w14:paraId="56F26C26" w14:textId="77777777" w:rsidR="003009B9" w:rsidRDefault="003009B9" w:rsidP="00BC0EE3">
    <w:pPr>
      <w:pStyle w:val="Intestazione"/>
    </w:pPr>
  </w:p>
  <w:p w14:paraId="2D2BBFB4" w14:textId="77777777" w:rsidR="003009B9" w:rsidRPr="00BC0EE3" w:rsidRDefault="003009B9" w:rsidP="00BC0EE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C994C" w14:textId="77777777" w:rsidR="003009B9" w:rsidRPr="00BC0EE3" w:rsidRDefault="003009B9" w:rsidP="00BC0EE3">
    <w:pPr>
      <w:tabs>
        <w:tab w:val="center" w:pos="4819"/>
        <w:tab w:val="right" w:pos="9638"/>
      </w:tabs>
      <w:spacing w:line="240" w:lineRule="auto"/>
      <w:jc w:val="center"/>
      <w:rPr>
        <w:rFonts w:ascii="Garamond" w:hAnsi="Garamond"/>
        <w:sz w:val="24"/>
        <w:szCs w:val="24"/>
      </w:rPr>
    </w:pPr>
    <w:bookmarkStart w:id="12" w:name="_Hlk33712116"/>
    <w:bookmarkStart w:id="13" w:name="_Hlk33712117"/>
    <w:bookmarkStart w:id="14" w:name="_Hlk33712118"/>
    <w:bookmarkStart w:id="15" w:name="_Hlk33712119"/>
    <w:bookmarkStart w:id="16" w:name="_Hlk33712120"/>
    <w:bookmarkStart w:id="17" w:name="_Hlk33712121"/>
    <w:r w:rsidRPr="00BC0EE3">
      <w:rPr>
        <w:rFonts w:ascii="Garamond" w:hAnsi="Garamond"/>
        <w:noProof/>
        <w:sz w:val="24"/>
      </w:rPr>
      <w:drawing>
        <wp:anchor distT="0" distB="0" distL="180340" distR="180340" simplePos="0" relativeHeight="251659264" behindDoc="0" locked="0" layoutInCell="1" allowOverlap="0" wp14:anchorId="384473CC" wp14:editId="351B2709">
          <wp:simplePos x="0" y="0"/>
          <wp:positionH relativeFrom="column">
            <wp:posOffset>-52070</wp:posOffset>
          </wp:positionH>
          <wp:positionV relativeFrom="page">
            <wp:posOffset>295617</wp:posOffset>
          </wp:positionV>
          <wp:extent cx="641350" cy="641350"/>
          <wp:effectExtent l="0" t="0" r="6350" b="6350"/>
          <wp:wrapSquare wrapText="right"/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0EE3">
      <w:rPr>
        <w:rFonts w:ascii="Garamond" w:hAnsi="Garamond"/>
        <w:sz w:val="24"/>
        <w:szCs w:val="24"/>
      </w:rPr>
      <w:t>Laurea Magistrale in informatica-Università di Salerno</w:t>
    </w:r>
  </w:p>
  <w:p w14:paraId="75C1B8F8" w14:textId="77777777" w:rsidR="003009B9" w:rsidRPr="00BC0EE3" w:rsidRDefault="003009B9" w:rsidP="00BC0EE3">
    <w:pPr>
      <w:tabs>
        <w:tab w:val="center" w:pos="4819"/>
        <w:tab w:val="right" w:pos="9638"/>
      </w:tabs>
      <w:spacing w:line="240" w:lineRule="auto"/>
      <w:jc w:val="center"/>
      <w:rPr>
        <w:rFonts w:ascii="Garamond" w:hAnsi="Garamond"/>
        <w:sz w:val="24"/>
        <w:szCs w:val="24"/>
      </w:rPr>
    </w:pPr>
    <w:r w:rsidRPr="00BC0EE3">
      <w:rPr>
        <w:rFonts w:ascii="Garamond" w:hAnsi="Garamond"/>
        <w:sz w:val="24"/>
        <w:szCs w:val="24"/>
      </w:rPr>
      <w:t xml:space="preserve">Corso di </w:t>
    </w:r>
    <w:r w:rsidRPr="00BC0EE3">
      <w:rPr>
        <w:rFonts w:ascii="Garamond" w:hAnsi="Garamond"/>
        <w:i/>
        <w:sz w:val="24"/>
        <w:szCs w:val="24"/>
      </w:rPr>
      <w:t>Ingegneria, Gestione ed Evoluzione del Software</w:t>
    </w:r>
    <w:r w:rsidRPr="00BC0EE3">
      <w:rPr>
        <w:rFonts w:ascii="Garamond" w:hAnsi="Garamond"/>
        <w:sz w:val="24"/>
        <w:szCs w:val="24"/>
      </w:rPr>
      <w:t>- Prof. A. De Lucia</w:t>
    </w:r>
  </w:p>
  <w:p w14:paraId="23E2036C" w14:textId="77777777" w:rsidR="003009B9" w:rsidRPr="00BC0EE3" w:rsidRDefault="003009B9" w:rsidP="00BC0EE3">
    <w:pPr>
      <w:tabs>
        <w:tab w:val="center" w:pos="4819"/>
        <w:tab w:val="right" w:pos="9638"/>
      </w:tabs>
      <w:spacing w:line="240" w:lineRule="auto"/>
      <w:rPr>
        <w:rFonts w:ascii="Garamond" w:hAnsi="Garamond"/>
        <w:sz w:val="24"/>
      </w:rPr>
    </w:pPr>
  </w:p>
  <w:bookmarkEnd w:id="12"/>
  <w:bookmarkEnd w:id="13"/>
  <w:bookmarkEnd w:id="14"/>
  <w:bookmarkEnd w:id="15"/>
  <w:bookmarkEnd w:id="16"/>
  <w:bookmarkEnd w:id="17"/>
  <w:p w14:paraId="30AA0D7E" w14:textId="77777777" w:rsidR="003009B9" w:rsidRPr="00BC0EE3" w:rsidRDefault="003009B9" w:rsidP="00BC0EE3">
    <w:pPr>
      <w:tabs>
        <w:tab w:val="center" w:pos="4819"/>
        <w:tab w:val="right" w:pos="9638"/>
      </w:tabs>
      <w:spacing w:line="240" w:lineRule="auto"/>
      <w:rPr>
        <w:rFonts w:ascii="Garamond" w:hAnsi="Garamond"/>
        <w:sz w:val="24"/>
      </w:rPr>
    </w:pPr>
  </w:p>
  <w:p w14:paraId="06D46AA7" w14:textId="77777777" w:rsidR="003009B9" w:rsidRDefault="003009B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0659"/>
    <w:multiLevelType w:val="multilevel"/>
    <w:tmpl w:val="85CEB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B42DA9"/>
    <w:multiLevelType w:val="multilevel"/>
    <w:tmpl w:val="E6A4AE08"/>
    <w:lvl w:ilvl="0">
      <w:start w:val="7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13F83F72"/>
    <w:multiLevelType w:val="multilevel"/>
    <w:tmpl w:val="618C8CC0"/>
    <w:lvl w:ilvl="0">
      <w:start w:val="8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157612FD"/>
    <w:multiLevelType w:val="hybridMultilevel"/>
    <w:tmpl w:val="3C04CF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34A64"/>
    <w:multiLevelType w:val="multilevel"/>
    <w:tmpl w:val="48A69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C363CB"/>
    <w:multiLevelType w:val="multilevel"/>
    <w:tmpl w:val="1590A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6" w15:restartNumberingAfterBreak="0">
    <w:nsid w:val="52D90B5E"/>
    <w:multiLevelType w:val="multilevel"/>
    <w:tmpl w:val="89E20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484B2B"/>
    <w:multiLevelType w:val="multilevel"/>
    <w:tmpl w:val="DB6E835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 w15:restartNumberingAfterBreak="0">
    <w:nsid w:val="5DB649FA"/>
    <w:multiLevelType w:val="hybridMultilevel"/>
    <w:tmpl w:val="7D103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047E6"/>
    <w:multiLevelType w:val="multilevel"/>
    <w:tmpl w:val="1F64C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4006BC"/>
    <w:multiLevelType w:val="multilevel"/>
    <w:tmpl w:val="28C6B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765E79"/>
    <w:multiLevelType w:val="multilevel"/>
    <w:tmpl w:val="31CEF8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E1B4BA0"/>
    <w:multiLevelType w:val="hybridMultilevel"/>
    <w:tmpl w:val="DA8A7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14C9F"/>
    <w:multiLevelType w:val="multilevel"/>
    <w:tmpl w:val="45180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6D6F5D"/>
    <w:multiLevelType w:val="multilevel"/>
    <w:tmpl w:val="26A00DDA"/>
    <w:lvl w:ilvl="0">
      <w:start w:val="9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5" w15:restartNumberingAfterBreak="0">
    <w:nsid w:val="7E780A29"/>
    <w:multiLevelType w:val="hybridMultilevel"/>
    <w:tmpl w:val="F670D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2"/>
  </w:num>
  <w:num w:numId="5">
    <w:abstractNumId w:val="0"/>
  </w:num>
  <w:num w:numId="6">
    <w:abstractNumId w:val="13"/>
  </w:num>
  <w:num w:numId="7">
    <w:abstractNumId w:val="6"/>
  </w:num>
  <w:num w:numId="8">
    <w:abstractNumId w:val="7"/>
  </w:num>
  <w:num w:numId="9">
    <w:abstractNumId w:val="1"/>
  </w:num>
  <w:num w:numId="10">
    <w:abstractNumId w:val="14"/>
  </w:num>
  <w:num w:numId="11">
    <w:abstractNumId w:val="5"/>
  </w:num>
  <w:num w:numId="12">
    <w:abstractNumId w:val="15"/>
  </w:num>
  <w:num w:numId="13">
    <w:abstractNumId w:val="12"/>
  </w:num>
  <w:num w:numId="14">
    <w:abstractNumId w:val="9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F78"/>
    <w:rsid w:val="00064E7C"/>
    <w:rsid w:val="00066772"/>
    <w:rsid w:val="00070C67"/>
    <w:rsid w:val="00086C86"/>
    <w:rsid w:val="000A6F96"/>
    <w:rsid w:val="000A7FB3"/>
    <w:rsid w:val="000C1C5E"/>
    <w:rsid w:val="000D0EC4"/>
    <w:rsid w:val="000E06FE"/>
    <w:rsid w:val="00122E33"/>
    <w:rsid w:val="00127E18"/>
    <w:rsid w:val="00166DAE"/>
    <w:rsid w:val="001A0439"/>
    <w:rsid w:val="002120BA"/>
    <w:rsid w:val="00220EB4"/>
    <w:rsid w:val="00223EA2"/>
    <w:rsid w:val="00254100"/>
    <w:rsid w:val="002D3B77"/>
    <w:rsid w:val="003009B9"/>
    <w:rsid w:val="00301EF1"/>
    <w:rsid w:val="003134AD"/>
    <w:rsid w:val="00314BF6"/>
    <w:rsid w:val="00367513"/>
    <w:rsid w:val="00505AE1"/>
    <w:rsid w:val="00542EB7"/>
    <w:rsid w:val="005D43ED"/>
    <w:rsid w:val="005E2F29"/>
    <w:rsid w:val="006564F1"/>
    <w:rsid w:val="00670F6C"/>
    <w:rsid w:val="006B07BB"/>
    <w:rsid w:val="006E53A5"/>
    <w:rsid w:val="00700049"/>
    <w:rsid w:val="007045F5"/>
    <w:rsid w:val="00733EF1"/>
    <w:rsid w:val="00737C9C"/>
    <w:rsid w:val="007518C5"/>
    <w:rsid w:val="00815313"/>
    <w:rsid w:val="00834A7A"/>
    <w:rsid w:val="00873498"/>
    <w:rsid w:val="00874637"/>
    <w:rsid w:val="00882AD0"/>
    <w:rsid w:val="00883465"/>
    <w:rsid w:val="0089532F"/>
    <w:rsid w:val="008E25DE"/>
    <w:rsid w:val="009128CB"/>
    <w:rsid w:val="00946294"/>
    <w:rsid w:val="00963DB4"/>
    <w:rsid w:val="00967148"/>
    <w:rsid w:val="00977531"/>
    <w:rsid w:val="00994F32"/>
    <w:rsid w:val="009C5359"/>
    <w:rsid w:val="009D7899"/>
    <w:rsid w:val="009E3DB1"/>
    <w:rsid w:val="00A269C0"/>
    <w:rsid w:val="00A47386"/>
    <w:rsid w:val="00A52EBF"/>
    <w:rsid w:val="00A97BB7"/>
    <w:rsid w:val="00AD039E"/>
    <w:rsid w:val="00B01984"/>
    <w:rsid w:val="00B01F54"/>
    <w:rsid w:val="00B14F51"/>
    <w:rsid w:val="00B33845"/>
    <w:rsid w:val="00B3671D"/>
    <w:rsid w:val="00B62539"/>
    <w:rsid w:val="00B96AC6"/>
    <w:rsid w:val="00BA0081"/>
    <w:rsid w:val="00BC0EE3"/>
    <w:rsid w:val="00C3277B"/>
    <w:rsid w:val="00D02860"/>
    <w:rsid w:val="00D2406A"/>
    <w:rsid w:val="00D53407"/>
    <w:rsid w:val="00D67E9B"/>
    <w:rsid w:val="00D77AD0"/>
    <w:rsid w:val="00D8405D"/>
    <w:rsid w:val="00DB7560"/>
    <w:rsid w:val="00DC2B08"/>
    <w:rsid w:val="00DF2E38"/>
    <w:rsid w:val="00E510CF"/>
    <w:rsid w:val="00ED11B6"/>
    <w:rsid w:val="00ED576B"/>
    <w:rsid w:val="00F17F78"/>
    <w:rsid w:val="00F2279D"/>
    <w:rsid w:val="00F6031C"/>
    <w:rsid w:val="00F603CE"/>
    <w:rsid w:val="00FD2877"/>
    <w:rsid w:val="00FE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300D"/>
  <w15:docId w15:val="{0676A353-7F69-4681-A935-B58A7545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autoRedefine/>
    <w:uiPriority w:val="9"/>
    <w:qFormat/>
    <w:rsid w:val="00A52EBF"/>
    <w:pPr>
      <w:keepNext/>
      <w:keepLines/>
      <w:spacing w:before="400" w:after="120"/>
      <w:outlineLvl w:val="0"/>
    </w:pPr>
    <w:rPr>
      <w:rFonts w:ascii="Century Gothic" w:hAnsi="Century Gothic"/>
      <w:color w:val="244061" w:themeColor="accent1" w:themeShade="80"/>
      <w:sz w:val="36"/>
      <w:szCs w:val="40"/>
    </w:rPr>
  </w:style>
  <w:style w:type="paragraph" w:styleId="Titolo2">
    <w:name w:val="heading 2"/>
    <w:basedOn w:val="Normale"/>
    <w:next w:val="Normale"/>
    <w:autoRedefine/>
    <w:uiPriority w:val="9"/>
    <w:unhideWhenUsed/>
    <w:qFormat/>
    <w:rsid w:val="00ED576B"/>
    <w:pPr>
      <w:keepNext/>
      <w:keepLines/>
      <w:spacing w:before="360" w:after="120"/>
      <w:outlineLvl w:val="1"/>
    </w:pPr>
    <w:rPr>
      <w:rFonts w:ascii="Calibri" w:eastAsia="Calibri" w:hAnsi="Calibri" w:cs="Calibri"/>
      <w:b/>
      <w:color w:val="244061" w:themeColor="accent1" w:themeShade="80"/>
      <w:sz w:val="25"/>
      <w:szCs w:val="25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BC0EE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0EE3"/>
  </w:style>
  <w:style w:type="paragraph" w:styleId="Pidipagina">
    <w:name w:val="footer"/>
    <w:basedOn w:val="Normale"/>
    <w:link w:val="PidipaginaCarattere"/>
    <w:uiPriority w:val="99"/>
    <w:unhideWhenUsed/>
    <w:rsid w:val="00BC0EE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0EE3"/>
  </w:style>
  <w:style w:type="paragraph" w:styleId="Sommario1">
    <w:name w:val="toc 1"/>
    <w:basedOn w:val="Normale"/>
    <w:next w:val="Normale"/>
    <w:autoRedefine/>
    <w:uiPriority w:val="39"/>
    <w:unhideWhenUsed/>
    <w:rsid w:val="00B96AC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96AC6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B96AC6"/>
    <w:rPr>
      <w:color w:val="0000FF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DC2B0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paragraph" w:styleId="Paragrafoelenco">
    <w:name w:val="List Paragraph"/>
    <w:basedOn w:val="Normale"/>
    <w:uiPriority w:val="34"/>
    <w:qFormat/>
    <w:rsid w:val="006E53A5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A4738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E9D65-BC2A-423C-B5DE-04E5550F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6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EDOARDO CARPENTIERO</cp:lastModifiedBy>
  <cp:revision>41</cp:revision>
  <dcterms:created xsi:type="dcterms:W3CDTF">2020-03-08T20:36:00Z</dcterms:created>
  <dcterms:modified xsi:type="dcterms:W3CDTF">2020-08-28T15:07:00Z</dcterms:modified>
</cp:coreProperties>
</file>