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End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7652C2" w:rsidRDefault="007652C2">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7652C2" w:rsidRDefault="007652C2">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33857512" w:rsidR="007652C2" w:rsidRDefault="00A110FC">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652C2">
                                        <w:rPr>
                                          <w:color w:val="FFFFFF" w:themeColor="background1"/>
                                          <w:sz w:val="72"/>
                                          <w:szCs w:val="72"/>
                                        </w:rPr>
                                        <w:t>Step</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33857512" w:rsidR="007652C2" w:rsidRDefault="00A110FC">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652C2">
                                  <w:rPr>
                                    <w:color w:val="FFFFFF" w:themeColor="background1"/>
                                    <w:sz w:val="72"/>
                                    <w:szCs w:val="72"/>
                                  </w:rPr>
                                  <w:t>Step</w:t>
                                </w:r>
                              </w:sdtContent>
                            </w:sdt>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6E804E6" w14:textId="77777777" w:rsidR="007652C2" w:rsidRDefault="007652C2">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21E8F8A0" w:rsidR="007652C2" w:rsidRDefault="007652C2">
                                    <w:pPr>
                                      <w:pStyle w:val="Nessunaspaziatura"/>
                                      <w:spacing w:before="40" w:after="40"/>
                                      <w:rPr>
                                        <w:caps/>
                                        <w:color w:val="5B9BD5" w:themeColor="accent5"/>
                                        <w:sz w:val="24"/>
                                        <w:szCs w:val="24"/>
                                      </w:rPr>
                                    </w:pPr>
                                    <w:proofErr w:type="gramStart"/>
                                    <w:r>
                                      <w:rPr>
                                        <w:caps/>
                                        <w:color w:val="5B9BD5" w:themeColor="accent5"/>
                                        <w:sz w:val="24"/>
                                        <w:szCs w:val="24"/>
                                      </w:rPr>
                                      <w:t>Andrea  Mannavola</w:t>
                                    </w:r>
                                    <w:proofErr w:type="gramEnd"/>
                                  </w:p>
                                </w:sdtContent>
                              </w:sdt>
                              <w:p w14:paraId="0196D7BD" w14:textId="253C0E7E" w:rsidR="007652C2" w:rsidRDefault="007652C2">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652C2" w:rsidRDefault="007652C2">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652C2" w:rsidRDefault="007652C2">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7652C2" w:rsidRDefault="007652C2">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6E804E6" w14:textId="77777777" w:rsidR="007652C2" w:rsidRDefault="007652C2">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21E8F8A0" w:rsidR="007652C2" w:rsidRDefault="007652C2">
                              <w:pPr>
                                <w:pStyle w:val="Nessunaspaziatura"/>
                                <w:spacing w:before="40" w:after="40"/>
                                <w:rPr>
                                  <w:caps/>
                                  <w:color w:val="5B9BD5" w:themeColor="accent5"/>
                                  <w:sz w:val="24"/>
                                  <w:szCs w:val="24"/>
                                </w:rPr>
                              </w:pPr>
                              <w:proofErr w:type="gramStart"/>
                              <w:r>
                                <w:rPr>
                                  <w:caps/>
                                  <w:color w:val="5B9BD5" w:themeColor="accent5"/>
                                  <w:sz w:val="24"/>
                                  <w:szCs w:val="24"/>
                                </w:rPr>
                                <w:t>Andrea  Mannavola</w:t>
                              </w:r>
                              <w:proofErr w:type="gramEnd"/>
                            </w:p>
                          </w:sdtContent>
                        </w:sdt>
                        <w:p w14:paraId="0196D7BD" w14:textId="253C0E7E" w:rsidR="007652C2" w:rsidRDefault="007652C2">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652C2" w:rsidRDefault="007652C2">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652C2" w:rsidRDefault="007652C2">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7652C2" w:rsidRDefault="007652C2">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65E75432" w:rsidR="007652C2" w:rsidRDefault="00320833" w:rsidP="00AF4B81">
      <w:pPr>
        <w:pStyle w:val="Titolo1"/>
        <w:numPr>
          <w:ilvl w:val="0"/>
          <w:numId w:val="1"/>
        </w:numPr>
      </w:pPr>
      <w:r>
        <w:lastRenderedPageBreak/>
        <w:t>Step 0</w:t>
      </w:r>
    </w:p>
    <w:p w14:paraId="140892CA" w14:textId="10B878B4" w:rsidR="00320833" w:rsidRDefault="00320833"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F4B81">
      <w:pPr>
        <w:pStyle w:val="Paragrafoelenco"/>
        <w:numPr>
          <w:ilvl w:val="0"/>
          <w:numId w:val="6"/>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F4B81">
      <w:pPr>
        <w:pStyle w:val="Paragrafoelenco"/>
        <w:numPr>
          <w:ilvl w:val="0"/>
          <w:numId w:val="6"/>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E96935">
      <w:pPr>
        <w:pStyle w:val="Paragrafoelenco"/>
        <w:numPr>
          <w:ilvl w:val="0"/>
          <w:numId w:val="6"/>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77777777" w:rsidR="00AF4B81" w:rsidRPr="00AF4B81" w:rsidRDefault="00AF4B81" w:rsidP="00AF4B81"/>
    <w:p w14:paraId="5A3D9FA4" w14:textId="6B56ED7C" w:rsidR="00320833" w:rsidRDefault="00320833" w:rsidP="00AF4B81">
      <w:pPr>
        <w:pStyle w:val="Titolo1"/>
        <w:numPr>
          <w:ilvl w:val="0"/>
          <w:numId w:val="1"/>
        </w:numPr>
      </w:pPr>
      <w:r>
        <w:t>Step 1</w:t>
      </w:r>
    </w:p>
    <w:p w14:paraId="0E8D7411" w14:textId="77777777" w:rsidR="00AF4B81" w:rsidRDefault="00AF4B81" w:rsidP="00AF4B81"/>
    <w:p w14:paraId="63AA740F" w14:textId="77777777" w:rsidR="00AF4B81" w:rsidRDefault="00AF4B81" w:rsidP="00AF4B81">
      <w:r>
        <w:t>Confini del sistema</w:t>
      </w:r>
    </w:p>
    <w:p w14:paraId="240C7FBE" w14:textId="77777777" w:rsidR="00AF4B81" w:rsidRDefault="00AF4B81" w:rsidP="00320833"/>
    <w:p w14:paraId="33CAA2D2" w14:textId="40B50CED" w:rsidR="00320833" w:rsidRDefault="00AF4B81" w:rsidP="00AF4B81">
      <w:pPr>
        <w:pStyle w:val="Titolo2"/>
        <w:numPr>
          <w:ilvl w:val="1"/>
          <w:numId w:val="1"/>
        </w:numPr>
      </w:pPr>
      <w:r>
        <w:t xml:space="preserve"> </w:t>
      </w:r>
      <w:r w:rsidR="00320833">
        <w:t>Scenari d’uso</w:t>
      </w:r>
    </w:p>
    <w:p w14:paraId="7CBDB510" w14:textId="7F8A50D4" w:rsidR="00AF4B81" w:rsidRDefault="00AF4B81" w:rsidP="00AF4B81"/>
    <w:p w14:paraId="0F2BA382" w14:textId="77777777" w:rsidR="0033398C" w:rsidRDefault="0033398C" w:rsidP="0033398C">
      <w:pPr>
        <w:pStyle w:val="Paragrafoelenco"/>
        <w:numPr>
          <w:ilvl w:val="0"/>
          <w:numId w:val="7"/>
        </w:numPr>
      </w:pPr>
      <w:r>
        <w:t>L’utente effettua una nuova segnalazione</w:t>
      </w:r>
    </w:p>
    <w:p w14:paraId="40B34263" w14:textId="77777777" w:rsidR="00AF4B81" w:rsidRDefault="00AF4B81" w:rsidP="00AF4B81">
      <w:pPr>
        <w:pStyle w:val="Paragrafoelenco"/>
      </w:pPr>
    </w:p>
    <w:p w14:paraId="3806944D" w14:textId="77777777" w:rsidR="00AF4B81" w:rsidRDefault="00AF4B81" w:rsidP="00AF4B81">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6F741A9F" w14:textId="77777777" w:rsidR="00AF4B81" w:rsidRDefault="00AF4B81" w:rsidP="00AF4B81"/>
    <w:p w14:paraId="15D24609" w14:textId="77777777" w:rsidR="0033398C" w:rsidRDefault="0033398C" w:rsidP="0033398C"/>
    <w:p w14:paraId="3ED58755" w14:textId="77777777" w:rsidR="0033398C" w:rsidRDefault="0033398C" w:rsidP="0033398C">
      <w:pPr>
        <w:pStyle w:val="Paragrafoelenco"/>
        <w:numPr>
          <w:ilvl w:val="0"/>
          <w:numId w:val="7"/>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7777777" w:rsidR="00AF4B81" w:rsidRDefault="00AF4B81" w:rsidP="00AF4B81"/>
    <w:p w14:paraId="0D23AB84" w14:textId="77777777" w:rsidR="00AF4B81" w:rsidRDefault="00AF4B81" w:rsidP="00AF4B81"/>
    <w:p w14:paraId="4340D77E" w14:textId="3B5F5889" w:rsidR="00AF4B81" w:rsidRDefault="00AF4B81" w:rsidP="00AF4B81">
      <w:pPr>
        <w:pStyle w:val="Titolo2"/>
        <w:numPr>
          <w:ilvl w:val="1"/>
          <w:numId w:val="1"/>
        </w:numPr>
      </w:pPr>
      <w:r>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EA1A0E">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EA1A0E">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EA1A0E">
            <w:r>
              <w:t>Creazione report</w:t>
            </w:r>
          </w:p>
        </w:tc>
      </w:tr>
      <w:tr w:rsidR="00AF4B81" w14:paraId="1417646D" w14:textId="77777777" w:rsidTr="00EA1A0E">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EA1A0E">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EA1A0E">
            <w:r>
              <w:t>1</w:t>
            </w:r>
          </w:p>
          <w:p w14:paraId="0C96E68D" w14:textId="5B0193FE" w:rsidR="00AF4B81" w:rsidRDefault="00AF4B81" w:rsidP="00EA1A0E"/>
        </w:tc>
      </w:tr>
      <w:tr w:rsidR="00AF4B81" w14:paraId="092235C3" w14:textId="77777777" w:rsidTr="00EA1A0E">
        <w:tc>
          <w:tcPr>
            <w:tcW w:w="4814" w:type="dxa"/>
            <w:tcBorders>
              <w:top w:val="nil"/>
              <w:left w:val="nil"/>
              <w:bottom w:val="nil"/>
              <w:right w:val="nil"/>
            </w:tcBorders>
            <w:shd w:val="clear" w:color="auto" w:fill="FFFFFF" w:themeFill="background1"/>
            <w:hideMark/>
          </w:tcPr>
          <w:p w14:paraId="60745BB9" w14:textId="77777777" w:rsidR="00AF4B81" w:rsidRDefault="00AF4B81" w:rsidP="00EA1A0E">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EA1A0E">
            <w:r>
              <w:t>Un utente effettua una segnalazione dall’app Android</w:t>
            </w:r>
          </w:p>
          <w:p w14:paraId="6AEFB5E6" w14:textId="5665D354" w:rsidR="00AF4B81" w:rsidRDefault="00AF4B81" w:rsidP="00EA1A0E"/>
        </w:tc>
      </w:tr>
      <w:tr w:rsidR="00AF4B81" w14:paraId="0A6FC92D" w14:textId="77777777" w:rsidTr="00EA1A0E">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EA1A0E">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EA1A0E">
            <w:r>
              <w:t>Utente</w:t>
            </w:r>
          </w:p>
          <w:p w14:paraId="2D5AAB71" w14:textId="2858DF40" w:rsidR="00AF4B81" w:rsidRDefault="00AF4B81" w:rsidP="00EA1A0E"/>
        </w:tc>
      </w:tr>
      <w:tr w:rsidR="00AF4B81" w14:paraId="1F72EE40" w14:textId="77777777" w:rsidTr="00EA1A0E">
        <w:tc>
          <w:tcPr>
            <w:tcW w:w="4814" w:type="dxa"/>
            <w:tcBorders>
              <w:top w:val="nil"/>
              <w:left w:val="nil"/>
              <w:bottom w:val="nil"/>
              <w:right w:val="nil"/>
            </w:tcBorders>
            <w:shd w:val="clear" w:color="auto" w:fill="FFFFFF" w:themeFill="background1"/>
            <w:hideMark/>
          </w:tcPr>
          <w:p w14:paraId="7D856806" w14:textId="77777777" w:rsidR="00AF4B81" w:rsidRDefault="00AF4B81" w:rsidP="00EA1A0E">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EA1A0E">
            <w:r>
              <w:t>-</w:t>
            </w:r>
          </w:p>
          <w:p w14:paraId="01F497DF" w14:textId="71B5300B" w:rsidR="00AF4B81" w:rsidRDefault="00AF4B81" w:rsidP="00EA1A0E"/>
        </w:tc>
      </w:tr>
      <w:tr w:rsidR="00AF4B81" w14:paraId="59183CEC" w14:textId="77777777" w:rsidTr="00EA1A0E">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EA1A0E">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EA1A0E">
            <w:r>
              <w:t>L’utente ha già installato l’app sul suo smartphone ed ha abilitato l’acquisizione GPS, l’accesso alla fotocamera, l’accesso alla libreria foto.</w:t>
            </w:r>
          </w:p>
          <w:p w14:paraId="614CC46C" w14:textId="75B80B8D" w:rsidR="00AF4B81" w:rsidRDefault="00AF4B81" w:rsidP="00EA1A0E"/>
        </w:tc>
      </w:tr>
      <w:tr w:rsidR="00AF4B81" w14:paraId="21DD5825" w14:textId="77777777" w:rsidTr="00EA1A0E">
        <w:tc>
          <w:tcPr>
            <w:tcW w:w="4814" w:type="dxa"/>
            <w:tcBorders>
              <w:top w:val="nil"/>
              <w:left w:val="nil"/>
              <w:bottom w:val="nil"/>
              <w:right w:val="nil"/>
            </w:tcBorders>
            <w:shd w:val="clear" w:color="auto" w:fill="FFFFFF" w:themeFill="background1"/>
            <w:hideMark/>
          </w:tcPr>
          <w:p w14:paraId="11E613D6" w14:textId="77777777" w:rsidR="00AF4B81" w:rsidRDefault="00AF4B81" w:rsidP="00EA1A0E">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F4B81">
            <w:pPr>
              <w:pStyle w:val="Paragrafoelenco"/>
              <w:numPr>
                <w:ilvl w:val="0"/>
                <w:numId w:val="8"/>
              </w:numPr>
            </w:pPr>
            <w:r>
              <w:t>Il caso d’uso ha inizio nel momento in cui l’Utente apre l’app</w:t>
            </w:r>
          </w:p>
          <w:p w14:paraId="376DA491" w14:textId="77777777" w:rsidR="00AF4B81" w:rsidRDefault="00AF4B81" w:rsidP="00AF4B81">
            <w:pPr>
              <w:pStyle w:val="Paragrafoelenco"/>
              <w:numPr>
                <w:ilvl w:val="0"/>
                <w:numId w:val="8"/>
              </w:numPr>
            </w:pPr>
            <w:r>
              <w:t>Fintantoché l’utente crea una nuova segnalazione</w:t>
            </w:r>
          </w:p>
          <w:p w14:paraId="044F217A" w14:textId="77777777" w:rsidR="00AF4B81" w:rsidRDefault="00AF4B81" w:rsidP="00AF4B81">
            <w:pPr>
              <w:pStyle w:val="Paragrafoelenco"/>
              <w:numPr>
                <w:ilvl w:val="1"/>
                <w:numId w:val="8"/>
              </w:numPr>
            </w:pPr>
            <w:r>
              <w:t>Scatta una foto</w:t>
            </w:r>
          </w:p>
          <w:p w14:paraId="6AC3EDC8" w14:textId="77777777" w:rsidR="00AF4B81" w:rsidRDefault="00AF4B81" w:rsidP="00AF4B81">
            <w:pPr>
              <w:pStyle w:val="Paragrafoelenco"/>
              <w:numPr>
                <w:ilvl w:val="1"/>
                <w:numId w:val="8"/>
              </w:numPr>
            </w:pPr>
            <w:r>
              <w:t>Sceglie il tipo di guasto</w:t>
            </w:r>
          </w:p>
          <w:p w14:paraId="7985EECA" w14:textId="77777777" w:rsidR="00AF4B81" w:rsidRDefault="00AF4B81" w:rsidP="00AF4B81">
            <w:pPr>
              <w:pStyle w:val="Paragrafoelenco"/>
              <w:numPr>
                <w:ilvl w:val="1"/>
                <w:numId w:val="8"/>
              </w:numPr>
            </w:pPr>
            <w:r>
              <w:t>Seleziona il livello di gravità</w:t>
            </w:r>
          </w:p>
          <w:p w14:paraId="2226B31F" w14:textId="77777777" w:rsidR="00AF4B81" w:rsidRDefault="00AF4B81" w:rsidP="00AF4B81">
            <w:pPr>
              <w:pStyle w:val="Paragrafoelenco"/>
              <w:numPr>
                <w:ilvl w:val="1"/>
                <w:numId w:val="8"/>
              </w:numPr>
            </w:pPr>
            <w:r>
              <w:t>Aggiunge una descrizione</w:t>
            </w:r>
          </w:p>
          <w:p w14:paraId="41B269EE" w14:textId="77777777" w:rsidR="00AF4B81" w:rsidRDefault="00AF4B81" w:rsidP="00AF4B81">
            <w:pPr>
              <w:pStyle w:val="Paragrafoelenco"/>
              <w:numPr>
                <w:ilvl w:val="0"/>
                <w:numId w:val="8"/>
              </w:numPr>
            </w:pPr>
            <w:r>
              <w:t>Invia la segnalazione</w:t>
            </w:r>
          </w:p>
          <w:p w14:paraId="749695BE" w14:textId="77777777" w:rsidR="00AF4B81" w:rsidRDefault="00AF4B81" w:rsidP="00AF4B81">
            <w:pPr>
              <w:pStyle w:val="Paragrafoelenco"/>
              <w:numPr>
                <w:ilvl w:val="0"/>
                <w:numId w:val="8"/>
              </w:numPr>
            </w:pPr>
            <w:r>
              <w:t xml:space="preserve">Fintantoché le informazioni non sono valide </w:t>
            </w:r>
          </w:p>
          <w:p w14:paraId="4FFB8266" w14:textId="77777777" w:rsidR="00AF4B81" w:rsidRDefault="00AF4B81" w:rsidP="00AF4B81">
            <w:pPr>
              <w:pStyle w:val="Paragrafoelenco"/>
              <w:numPr>
                <w:ilvl w:val="1"/>
                <w:numId w:val="8"/>
              </w:numPr>
            </w:pPr>
            <w:r>
              <w:t>Il sistema effettua un controllo sulla presenza di una o più fotografie</w:t>
            </w:r>
          </w:p>
          <w:p w14:paraId="7EC65DF0" w14:textId="77777777" w:rsidR="00AF4B81" w:rsidRDefault="00AF4B81" w:rsidP="00AF4B81">
            <w:pPr>
              <w:pStyle w:val="Paragrafoelenco"/>
              <w:numPr>
                <w:ilvl w:val="1"/>
                <w:numId w:val="8"/>
              </w:numPr>
            </w:pPr>
            <w:r>
              <w:t>Un controllo sulla presenza di una descrizione testuale</w:t>
            </w:r>
          </w:p>
          <w:p w14:paraId="653387B4" w14:textId="77777777" w:rsidR="00AF4B81" w:rsidRDefault="00AF4B81" w:rsidP="00AF4B81">
            <w:pPr>
              <w:pStyle w:val="Paragrafoelenco"/>
              <w:numPr>
                <w:ilvl w:val="0"/>
                <w:numId w:val="8"/>
              </w:numPr>
            </w:pPr>
            <w:r>
              <w:lastRenderedPageBreak/>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EA1A0E">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EA1A0E">
            <w:r>
              <w:lastRenderedPageBreak/>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F4B81">
            <w:pPr>
              <w:pStyle w:val="Paragrafoelenco"/>
              <w:numPr>
                <w:ilvl w:val="0"/>
                <w:numId w:val="9"/>
              </w:numPr>
            </w:pPr>
            <w:r>
              <w:t>Un report è stato creato</w:t>
            </w:r>
          </w:p>
          <w:p w14:paraId="53920FD2" w14:textId="2C63871B" w:rsidR="00AF4B81" w:rsidRDefault="00AF4B81" w:rsidP="00AF4B81">
            <w:pPr>
              <w:pStyle w:val="Paragrafoelenco"/>
            </w:pPr>
          </w:p>
        </w:tc>
      </w:tr>
      <w:tr w:rsidR="00AF4B81" w14:paraId="78BDD725" w14:textId="77777777" w:rsidTr="00EA1A0E">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EA1A0E">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EA1A0E">
            <w:r>
              <w:t>Mancato inserimento di un multimedia</w:t>
            </w:r>
          </w:p>
          <w:p w14:paraId="7B97D0C3" w14:textId="77777777" w:rsidR="00AF4B81" w:rsidRDefault="00AF4B81" w:rsidP="00EA1A0E">
            <w:r>
              <w:t>Mancato inserimento di una descrizione</w:t>
            </w:r>
          </w:p>
          <w:p w14:paraId="62DDF99D" w14:textId="7D428290" w:rsidR="00AF4B81" w:rsidRDefault="00AF4B81" w:rsidP="00EA1A0E"/>
        </w:tc>
      </w:tr>
    </w:tbl>
    <w:p w14:paraId="6D96888C" w14:textId="757A010D"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EA1A0E">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EA1A0E">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EA1A0E">
            <w:r>
              <w:t>Mancato inserimento di un multimedia</w:t>
            </w:r>
          </w:p>
        </w:tc>
      </w:tr>
      <w:tr w:rsidR="00AF4B81" w14:paraId="562EEF91" w14:textId="77777777" w:rsidTr="00EA1A0E">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EA1A0E">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EA1A0E">
            <w:r>
              <w:t>1.1</w:t>
            </w:r>
          </w:p>
          <w:p w14:paraId="6A6595C1" w14:textId="0A30B75D" w:rsidR="00AF4B81" w:rsidRDefault="00AF4B81" w:rsidP="00EA1A0E"/>
        </w:tc>
      </w:tr>
      <w:tr w:rsidR="00AF4B81" w14:paraId="6FEA65AE" w14:textId="77777777" w:rsidTr="00EA1A0E">
        <w:tc>
          <w:tcPr>
            <w:tcW w:w="4814" w:type="dxa"/>
            <w:tcBorders>
              <w:top w:val="nil"/>
              <w:left w:val="nil"/>
              <w:bottom w:val="nil"/>
              <w:right w:val="nil"/>
            </w:tcBorders>
            <w:shd w:val="clear" w:color="auto" w:fill="FFFFFF" w:themeFill="background1"/>
            <w:hideMark/>
          </w:tcPr>
          <w:p w14:paraId="61A98170" w14:textId="77777777" w:rsidR="00AF4B81" w:rsidRDefault="00AF4B81" w:rsidP="00EA1A0E">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EA1A0E">
            <w:r>
              <w:t>L’utente non ha inserito un file multimediale</w:t>
            </w:r>
          </w:p>
          <w:p w14:paraId="3ED797E1" w14:textId="67DDC72F" w:rsidR="00AF4B81" w:rsidRDefault="00AF4B81" w:rsidP="00EA1A0E"/>
        </w:tc>
      </w:tr>
      <w:tr w:rsidR="00AF4B81" w14:paraId="6929E793" w14:textId="77777777" w:rsidTr="00EA1A0E">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EA1A0E">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EA1A0E">
            <w:r>
              <w:t>-</w:t>
            </w:r>
          </w:p>
          <w:p w14:paraId="0C2B034A" w14:textId="28F1A2CD" w:rsidR="00AF4B81" w:rsidRDefault="00AF4B81" w:rsidP="00EA1A0E"/>
        </w:tc>
      </w:tr>
      <w:tr w:rsidR="00AF4B81" w14:paraId="3CA0833A" w14:textId="77777777" w:rsidTr="00EA1A0E">
        <w:tc>
          <w:tcPr>
            <w:tcW w:w="4814" w:type="dxa"/>
            <w:tcBorders>
              <w:top w:val="nil"/>
              <w:left w:val="nil"/>
              <w:bottom w:val="nil"/>
              <w:right w:val="nil"/>
            </w:tcBorders>
            <w:shd w:val="clear" w:color="auto" w:fill="FFFFFF" w:themeFill="background1"/>
            <w:hideMark/>
          </w:tcPr>
          <w:p w14:paraId="07A5ED5D" w14:textId="77777777" w:rsidR="00AF4B81" w:rsidRDefault="00AF4B81" w:rsidP="00EA1A0E">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EA1A0E">
            <w:r>
              <w:t>-</w:t>
            </w:r>
          </w:p>
          <w:p w14:paraId="038FBF0A" w14:textId="55EBB8C6" w:rsidR="00AF4B81" w:rsidRDefault="00AF4B81" w:rsidP="00EA1A0E"/>
        </w:tc>
      </w:tr>
      <w:tr w:rsidR="00AF4B81" w14:paraId="448B1720" w14:textId="77777777" w:rsidTr="00EA1A0E">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EA1A0E">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F4B81">
            <w:pPr>
              <w:pStyle w:val="Paragrafoelenco"/>
              <w:numPr>
                <w:ilvl w:val="0"/>
                <w:numId w:val="10"/>
              </w:numPr>
            </w:pPr>
            <w:r>
              <w:t>L’utente sta creando una segnalazione</w:t>
            </w:r>
          </w:p>
          <w:p w14:paraId="7C50D868" w14:textId="0F9950FB" w:rsidR="00AF4B81" w:rsidRDefault="00AF4B81" w:rsidP="00AF4B81">
            <w:pPr>
              <w:pStyle w:val="Paragrafoelenco"/>
            </w:pPr>
          </w:p>
        </w:tc>
      </w:tr>
      <w:tr w:rsidR="00AF4B81" w14:paraId="11EE10A8" w14:textId="77777777" w:rsidTr="00EA1A0E">
        <w:tc>
          <w:tcPr>
            <w:tcW w:w="4814" w:type="dxa"/>
            <w:tcBorders>
              <w:top w:val="nil"/>
              <w:left w:val="nil"/>
              <w:bottom w:val="nil"/>
              <w:right w:val="nil"/>
            </w:tcBorders>
            <w:shd w:val="clear" w:color="auto" w:fill="FFFFFF" w:themeFill="background1"/>
            <w:hideMark/>
          </w:tcPr>
          <w:p w14:paraId="2702FE85" w14:textId="77777777" w:rsidR="00AF4B81" w:rsidRDefault="00AF4B81" w:rsidP="00EA1A0E">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F4B81">
            <w:pPr>
              <w:pStyle w:val="Paragrafoelenco"/>
              <w:numPr>
                <w:ilvl w:val="0"/>
                <w:numId w:val="11"/>
              </w:numPr>
            </w:pPr>
            <w:r>
              <w:t>La sequenza alternativa degli eventi inizia dopo il passo 4.1 della sequenza principale degli eventi</w:t>
            </w:r>
          </w:p>
          <w:p w14:paraId="417A6512" w14:textId="77777777" w:rsidR="00AF4B81" w:rsidRDefault="00AF4B81" w:rsidP="00AF4B81">
            <w:pPr>
              <w:pStyle w:val="Paragrafoelenco"/>
              <w:numPr>
                <w:ilvl w:val="0"/>
                <w:numId w:val="11"/>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EA1A0E">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EA1A0E">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EA1A0E">
            <w:r>
              <w:t>-</w:t>
            </w:r>
          </w:p>
          <w:p w14:paraId="5CF9FB9B" w14:textId="0F844759" w:rsidR="00AF4B81" w:rsidRDefault="00AF4B81" w:rsidP="00EA1A0E"/>
        </w:tc>
      </w:tr>
      <w:tr w:rsidR="00AF4B81" w14:paraId="3BEC322A" w14:textId="77777777" w:rsidTr="00EA1A0E">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EA1A0E">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EA1A0E">
            <w:r>
              <w:t>-</w:t>
            </w:r>
          </w:p>
          <w:p w14:paraId="184220AC" w14:textId="20ED5E7F" w:rsidR="00AF4B81" w:rsidRDefault="00AF4B81" w:rsidP="00EA1A0E"/>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EA1A0E">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EA1A0E">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EA1A0E">
            <w:r>
              <w:t>Mancato inserimento di una descrizione</w:t>
            </w:r>
          </w:p>
        </w:tc>
      </w:tr>
      <w:tr w:rsidR="00AF4B81" w14:paraId="2344EDB0" w14:textId="77777777" w:rsidTr="00EA1A0E">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EA1A0E">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EA1A0E">
            <w:r>
              <w:t>1.2</w:t>
            </w:r>
          </w:p>
          <w:p w14:paraId="153EBF7D" w14:textId="662C55F7" w:rsidR="00AF4B81" w:rsidRDefault="00AF4B81" w:rsidP="00EA1A0E"/>
        </w:tc>
      </w:tr>
      <w:tr w:rsidR="00AF4B81" w14:paraId="342FE843" w14:textId="77777777" w:rsidTr="00EA1A0E">
        <w:tc>
          <w:tcPr>
            <w:tcW w:w="4814" w:type="dxa"/>
            <w:tcBorders>
              <w:top w:val="nil"/>
              <w:left w:val="nil"/>
              <w:bottom w:val="nil"/>
              <w:right w:val="nil"/>
            </w:tcBorders>
            <w:shd w:val="clear" w:color="auto" w:fill="FFFFFF" w:themeFill="background1"/>
            <w:hideMark/>
          </w:tcPr>
          <w:p w14:paraId="265F3329" w14:textId="77777777" w:rsidR="00AF4B81" w:rsidRDefault="00AF4B81" w:rsidP="00EA1A0E">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EA1A0E">
            <w:r>
              <w:t>L’utente non ha inserito la descrizione testuale</w:t>
            </w:r>
          </w:p>
          <w:p w14:paraId="2D3A648B" w14:textId="42C8AB43" w:rsidR="00AF4B81" w:rsidRDefault="00AF4B81" w:rsidP="00EA1A0E">
            <w:r>
              <w:t xml:space="preserve"> </w:t>
            </w:r>
          </w:p>
        </w:tc>
      </w:tr>
      <w:tr w:rsidR="00AF4B81" w14:paraId="561570B7" w14:textId="77777777" w:rsidTr="00EA1A0E">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EA1A0E">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EA1A0E">
            <w:r>
              <w:t>-</w:t>
            </w:r>
          </w:p>
          <w:p w14:paraId="45B1EE72" w14:textId="01FB998B" w:rsidR="00AF4B81" w:rsidRDefault="00AF4B81" w:rsidP="00EA1A0E"/>
        </w:tc>
      </w:tr>
      <w:tr w:rsidR="00AF4B81" w14:paraId="34E1ECE5" w14:textId="77777777" w:rsidTr="00EA1A0E">
        <w:tc>
          <w:tcPr>
            <w:tcW w:w="4814" w:type="dxa"/>
            <w:tcBorders>
              <w:top w:val="nil"/>
              <w:left w:val="nil"/>
              <w:bottom w:val="nil"/>
              <w:right w:val="nil"/>
            </w:tcBorders>
            <w:shd w:val="clear" w:color="auto" w:fill="FFFFFF" w:themeFill="background1"/>
            <w:hideMark/>
          </w:tcPr>
          <w:p w14:paraId="0F920C80" w14:textId="77777777" w:rsidR="00AF4B81" w:rsidRDefault="00AF4B81" w:rsidP="00EA1A0E">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EA1A0E">
            <w:r>
              <w:t>-</w:t>
            </w:r>
          </w:p>
          <w:p w14:paraId="70F6532E" w14:textId="6668C870" w:rsidR="00AF4B81" w:rsidRDefault="00AF4B81" w:rsidP="00EA1A0E"/>
        </w:tc>
      </w:tr>
      <w:tr w:rsidR="00AF4B81" w14:paraId="5AA0FD1D" w14:textId="77777777" w:rsidTr="00EA1A0E">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EA1A0E">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F4B81">
            <w:pPr>
              <w:pStyle w:val="Paragrafoelenco"/>
              <w:numPr>
                <w:ilvl w:val="0"/>
                <w:numId w:val="12"/>
              </w:numPr>
            </w:pPr>
            <w:r>
              <w:t>L’utente sta creando una segnalazione</w:t>
            </w:r>
          </w:p>
          <w:p w14:paraId="5DD54ABC" w14:textId="5BD195AE" w:rsidR="00AF4B81" w:rsidRDefault="00AF4B81" w:rsidP="00AF4B81">
            <w:pPr>
              <w:pStyle w:val="Paragrafoelenco"/>
            </w:pPr>
          </w:p>
        </w:tc>
      </w:tr>
      <w:tr w:rsidR="00AF4B81" w14:paraId="78E65775" w14:textId="77777777" w:rsidTr="00EA1A0E">
        <w:tc>
          <w:tcPr>
            <w:tcW w:w="4814" w:type="dxa"/>
            <w:tcBorders>
              <w:top w:val="nil"/>
              <w:left w:val="nil"/>
              <w:bottom w:val="nil"/>
              <w:right w:val="nil"/>
            </w:tcBorders>
            <w:shd w:val="clear" w:color="auto" w:fill="FFFFFF" w:themeFill="background1"/>
            <w:hideMark/>
          </w:tcPr>
          <w:p w14:paraId="6D1B342C" w14:textId="77777777" w:rsidR="00AF4B81" w:rsidRDefault="00AF4B81" w:rsidP="00EA1A0E">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F4B81">
            <w:pPr>
              <w:pStyle w:val="Paragrafoelenco"/>
              <w:numPr>
                <w:ilvl w:val="0"/>
                <w:numId w:val="13"/>
              </w:numPr>
            </w:pPr>
            <w:r>
              <w:t>La sequenza alternativa degli eventi inizia dopo il passo 4.2 della sequenza principale degli eventi</w:t>
            </w:r>
          </w:p>
          <w:p w14:paraId="093E79A5" w14:textId="77777777" w:rsidR="00AF4B81" w:rsidRDefault="00AF4B81" w:rsidP="00AF4B81">
            <w:pPr>
              <w:pStyle w:val="Paragrafoelenco"/>
              <w:numPr>
                <w:ilvl w:val="0"/>
                <w:numId w:val="13"/>
              </w:numPr>
            </w:pPr>
            <w:r>
              <w:lastRenderedPageBreak/>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EA1A0E">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EA1A0E">
            <w:r>
              <w:lastRenderedPageBreak/>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EA1A0E">
            <w:r>
              <w:t>-</w:t>
            </w:r>
          </w:p>
          <w:p w14:paraId="62539F30" w14:textId="3CCD59BA" w:rsidR="00AF4B81" w:rsidRDefault="00AF4B81" w:rsidP="00EA1A0E"/>
        </w:tc>
      </w:tr>
      <w:tr w:rsidR="00AF4B81" w14:paraId="509D9834" w14:textId="77777777" w:rsidTr="00EA1A0E">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EA1A0E">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EA1A0E">
            <w:r>
              <w:t>-</w:t>
            </w:r>
          </w:p>
          <w:p w14:paraId="0E0E2B3E" w14:textId="41ACD692" w:rsidR="00AF4B81" w:rsidRDefault="00AF4B81" w:rsidP="00EA1A0E"/>
        </w:tc>
      </w:tr>
    </w:tbl>
    <w:p w14:paraId="313736B9" w14:textId="7777777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EA1A0E">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EA1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EA1A0E">
            <w:r>
              <w:rPr>
                <w:color w:val="FFFFFF" w:themeColor="background1"/>
              </w:rPr>
              <w:t>Visualizzazione della lista dei report</w:t>
            </w:r>
          </w:p>
        </w:tc>
      </w:tr>
      <w:tr w:rsidR="00E96935" w14:paraId="6D690581" w14:textId="77777777" w:rsidTr="00EA1A0E">
        <w:tc>
          <w:tcPr>
            <w:tcW w:w="4814" w:type="dxa"/>
            <w:tcBorders>
              <w:top w:val="single" w:sz="4" w:space="0" w:color="auto"/>
            </w:tcBorders>
            <w:shd w:val="clear" w:color="auto" w:fill="D9E2F3" w:themeFill="accent1" w:themeFillTint="33"/>
          </w:tcPr>
          <w:p w14:paraId="069E0E0C" w14:textId="77777777" w:rsidR="00E96935" w:rsidRDefault="00E96935" w:rsidP="00EA1A0E">
            <w:r>
              <w:t>ID</w:t>
            </w:r>
          </w:p>
        </w:tc>
        <w:tc>
          <w:tcPr>
            <w:tcW w:w="4814" w:type="dxa"/>
            <w:tcBorders>
              <w:top w:val="single" w:sz="4" w:space="0" w:color="auto"/>
            </w:tcBorders>
            <w:shd w:val="clear" w:color="auto" w:fill="D9E2F3" w:themeFill="accent1" w:themeFillTint="33"/>
          </w:tcPr>
          <w:p w14:paraId="0F46573B" w14:textId="77777777" w:rsidR="00E96935" w:rsidRDefault="00E96935" w:rsidP="00EA1A0E">
            <w:r>
              <w:t>2</w:t>
            </w:r>
          </w:p>
          <w:p w14:paraId="788DA7BD" w14:textId="69E84906" w:rsidR="00E96935" w:rsidRDefault="00E96935" w:rsidP="00EA1A0E"/>
        </w:tc>
      </w:tr>
      <w:tr w:rsidR="00E96935" w14:paraId="5767176F" w14:textId="77777777" w:rsidTr="00EA1A0E">
        <w:tc>
          <w:tcPr>
            <w:tcW w:w="4814" w:type="dxa"/>
            <w:shd w:val="clear" w:color="auto" w:fill="FFFFFF" w:themeFill="background1"/>
          </w:tcPr>
          <w:p w14:paraId="71050BD7" w14:textId="77777777" w:rsidR="00E96935" w:rsidRDefault="00E96935" w:rsidP="00EA1A0E">
            <w:r>
              <w:t>Breve descrizione</w:t>
            </w:r>
          </w:p>
        </w:tc>
        <w:tc>
          <w:tcPr>
            <w:tcW w:w="4814" w:type="dxa"/>
            <w:shd w:val="clear" w:color="auto" w:fill="FFFFFF" w:themeFill="background1"/>
          </w:tcPr>
          <w:p w14:paraId="77B51507" w14:textId="77777777" w:rsidR="00E96935" w:rsidRDefault="00E96935" w:rsidP="00EA1A0E">
            <w:r>
              <w:t>L’ente visualizza l’elenco dei report</w:t>
            </w:r>
          </w:p>
          <w:p w14:paraId="69A4192F" w14:textId="6652207C" w:rsidR="00E96935" w:rsidRDefault="00E96935" w:rsidP="00EA1A0E"/>
        </w:tc>
      </w:tr>
      <w:tr w:rsidR="00E96935" w14:paraId="05C05D10" w14:textId="77777777" w:rsidTr="00EA1A0E">
        <w:tc>
          <w:tcPr>
            <w:tcW w:w="4814" w:type="dxa"/>
            <w:shd w:val="clear" w:color="auto" w:fill="D9E2F3" w:themeFill="accent1" w:themeFillTint="33"/>
          </w:tcPr>
          <w:p w14:paraId="28FAE4BA" w14:textId="77777777" w:rsidR="00E96935" w:rsidRDefault="00E96935" w:rsidP="00EA1A0E">
            <w:r>
              <w:t>Attori primari</w:t>
            </w:r>
          </w:p>
        </w:tc>
        <w:tc>
          <w:tcPr>
            <w:tcW w:w="4814" w:type="dxa"/>
            <w:shd w:val="clear" w:color="auto" w:fill="D9E2F3" w:themeFill="accent1" w:themeFillTint="33"/>
          </w:tcPr>
          <w:p w14:paraId="6988AE17" w14:textId="77777777" w:rsidR="00E96935" w:rsidRDefault="00E96935" w:rsidP="00EA1A0E">
            <w:r>
              <w:t xml:space="preserve">Ente </w:t>
            </w:r>
          </w:p>
          <w:p w14:paraId="3C258086" w14:textId="087AC949" w:rsidR="00E96935" w:rsidRDefault="00E96935" w:rsidP="00EA1A0E"/>
        </w:tc>
      </w:tr>
      <w:tr w:rsidR="00E96935" w14:paraId="1C714CF5" w14:textId="77777777" w:rsidTr="00EA1A0E">
        <w:tc>
          <w:tcPr>
            <w:tcW w:w="4814" w:type="dxa"/>
            <w:shd w:val="clear" w:color="auto" w:fill="FFFFFF" w:themeFill="background1"/>
          </w:tcPr>
          <w:p w14:paraId="3FBEF41F" w14:textId="77777777" w:rsidR="00E96935" w:rsidRDefault="00E96935" w:rsidP="00EA1A0E">
            <w:r>
              <w:t>Attori secondari</w:t>
            </w:r>
          </w:p>
        </w:tc>
        <w:tc>
          <w:tcPr>
            <w:tcW w:w="4814" w:type="dxa"/>
            <w:shd w:val="clear" w:color="auto" w:fill="FFFFFF" w:themeFill="background1"/>
          </w:tcPr>
          <w:p w14:paraId="0EFE14FA" w14:textId="77777777" w:rsidR="00E96935" w:rsidRDefault="00E96935" w:rsidP="00EA1A0E">
            <w:r>
              <w:t xml:space="preserve">- </w:t>
            </w:r>
          </w:p>
          <w:p w14:paraId="1BA823C7" w14:textId="48520E5E" w:rsidR="00E96935" w:rsidRDefault="00E96935" w:rsidP="00EA1A0E"/>
        </w:tc>
      </w:tr>
      <w:tr w:rsidR="00E96935" w14:paraId="769FFF3E" w14:textId="77777777" w:rsidTr="00EA1A0E">
        <w:tc>
          <w:tcPr>
            <w:tcW w:w="4814" w:type="dxa"/>
            <w:shd w:val="clear" w:color="auto" w:fill="D9E2F3" w:themeFill="accent1" w:themeFillTint="33"/>
          </w:tcPr>
          <w:p w14:paraId="41A2074E" w14:textId="77777777" w:rsidR="00E96935" w:rsidRDefault="00E96935" w:rsidP="00EA1A0E">
            <w:r>
              <w:t>Precondizioni</w:t>
            </w:r>
          </w:p>
        </w:tc>
        <w:tc>
          <w:tcPr>
            <w:tcW w:w="4814" w:type="dxa"/>
            <w:shd w:val="clear" w:color="auto" w:fill="D9E2F3" w:themeFill="accent1" w:themeFillTint="33"/>
          </w:tcPr>
          <w:p w14:paraId="35ED9D20" w14:textId="77777777" w:rsidR="00E96935" w:rsidRDefault="00E96935" w:rsidP="00E96935">
            <w:pPr>
              <w:pStyle w:val="Paragrafoelenco"/>
              <w:numPr>
                <w:ilvl w:val="0"/>
                <w:numId w:val="14"/>
              </w:numPr>
            </w:pPr>
            <w:r>
              <w:t>L’ente ha già effettuato con successo il login con successo</w:t>
            </w:r>
          </w:p>
          <w:p w14:paraId="4A0B414B" w14:textId="77777777" w:rsidR="00E96935" w:rsidRDefault="00E96935" w:rsidP="00E96935">
            <w:pPr>
              <w:pStyle w:val="Paragrafoelenco"/>
              <w:numPr>
                <w:ilvl w:val="0"/>
                <w:numId w:val="14"/>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EA1A0E">
        <w:tc>
          <w:tcPr>
            <w:tcW w:w="4814" w:type="dxa"/>
            <w:shd w:val="clear" w:color="auto" w:fill="FFFFFF" w:themeFill="background1"/>
          </w:tcPr>
          <w:p w14:paraId="730FE63B" w14:textId="77777777" w:rsidR="00E96935" w:rsidRDefault="00E96935" w:rsidP="00EA1A0E">
            <w:r>
              <w:t>Sequenza principale degli eventi</w:t>
            </w:r>
          </w:p>
        </w:tc>
        <w:tc>
          <w:tcPr>
            <w:tcW w:w="4814" w:type="dxa"/>
            <w:shd w:val="clear" w:color="auto" w:fill="FFFFFF" w:themeFill="background1"/>
          </w:tcPr>
          <w:p w14:paraId="21499BC7" w14:textId="77777777" w:rsidR="00E96935" w:rsidRDefault="00E96935" w:rsidP="00E96935">
            <w:pPr>
              <w:pStyle w:val="Paragrafoelenco"/>
              <w:numPr>
                <w:ilvl w:val="0"/>
                <w:numId w:val="15"/>
              </w:numPr>
            </w:pPr>
            <w:r>
              <w:t>L’ente accede al programma</w:t>
            </w:r>
          </w:p>
          <w:p w14:paraId="30F075A9" w14:textId="77777777" w:rsidR="00E96935" w:rsidRDefault="00E96935" w:rsidP="00E96935">
            <w:pPr>
              <w:pStyle w:val="Paragrafoelenco"/>
              <w:numPr>
                <w:ilvl w:val="0"/>
                <w:numId w:val="15"/>
              </w:numPr>
            </w:pPr>
            <w:r>
              <w:t>L’ente visualizza la lista dei report</w:t>
            </w:r>
          </w:p>
          <w:p w14:paraId="44005740" w14:textId="56A91DFE" w:rsidR="00E96935" w:rsidRDefault="00E96935" w:rsidP="00E96935">
            <w:pPr>
              <w:pStyle w:val="Paragrafoelenco"/>
            </w:pPr>
          </w:p>
        </w:tc>
      </w:tr>
      <w:tr w:rsidR="00E96935" w14:paraId="2616A721" w14:textId="77777777" w:rsidTr="00EA1A0E">
        <w:tc>
          <w:tcPr>
            <w:tcW w:w="4814" w:type="dxa"/>
            <w:shd w:val="clear" w:color="auto" w:fill="D9E2F3" w:themeFill="accent1" w:themeFillTint="33"/>
          </w:tcPr>
          <w:p w14:paraId="53FE25B7" w14:textId="77777777" w:rsidR="00E96935" w:rsidRDefault="00E96935" w:rsidP="00EA1A0E">
            <w:r>
              <w:t>Post-condizioni</w:t>
            </w:r>
          </w:p>
        </w:tc>
        <w:tc>
          <w:tcPr>
            <w:tcW w:w="4814" w:type="dxa"/>
            <w:shd w:val="clear" w:color="auto" w:fill="D9E2F3" w:themeFill="accent1" w:themeFillTint="33"/>
          </w:tcPr>
          <w:p w14:paraId="51D7CA0F" w14:textId="77777777" w:rsidR="00E96935" w:rsidRDefault="00E96935" w:rsidP="00EA1A0E">
            <w:r>
              <w:t>-</w:t>
            </w:r>
          </w:p>
          <w:p w14:paraId="57F9D2BE" w14:textId="609867ED" w:rsidR="00E96935" w:rsidRDefault="00E96935" w:rsidP="00EA1A0E"/>
        </w:tc>
      </w:tr>
      <w:tr w:rsidR="00E96935" w14:paraId="2928DFB2" w14:textId="77777777" w:rsidTr="00EA1A0E">
        <w:tc>
          <w:tcPr>
            <w:tcW w:w="4814" w:type="dxa"/>
            <w:shd w:val="clear" w:color="auto" w:fill="FFFFFF" w:themeFill="background1"/>
          </w:tcPr>
          <w:p w14:paraId="4E166A3D" w14:textId="77777777" w:rsidR="00E96935" w:rsidRDefault="00E96935" w:rsidP="00EA1A0E">
            <w:r>
              <w:t>Sequenza alternativa degli eventi</w:t>
            </w:r>
          </w:p>
        </w:tc>
        <w:tc>
          <w:tcPr>
            <w:tcW w:w="4814" w:type="dxa"/>
            <w:shd w:val="clear" w:color="auto" w:fill="FFFFFF" w:themeFill="background1"/>
          </w:tcPr>
          <w:p w14:paraId="3CC4893F" w14:textId="77777777" w:rsidR="00E96935" w:rsidRDefault="00E96935" w:rsidP="00EA1A0E">
            <w:r>
              <w:t xml:space="preserve">- </w:t>
            </w:r>
          </w:p>
          <w:p w14:paraId="4CF68A6A" w14:textId="13A85B55" w:rsidR="00E96935" w:rsidRDefault="00E96935" w:rsidP="00EA1A0E"/>
        </w:tc>
      </w:tr>
    </w:tbl>
    <w:p w14:paraId="252B869E" w14:textId="04833E0E" w:rsidR="00AF4B81" w:rsidRDefault="00AF4B81" w:rsidP="00AF4B81"/>
    <w:p w14:paraId="39F041B4" w14:textId="77777777" w:rsidR="003F4944" w:rsidRDefault="003F4944" w:rsidP="00AF4B81"/>
    <w:p w14:paraId="2DBB02E8" w14:textId="26B69B02" w:rsidR="00AF4B81" w:rsidRDefault="00AF4B81" w:rsidP="00AF4B81">
      <w:pPr>
        <w:pStyle w:val="Titolo1"/>
        <w:numPr>
          <w:ilvl w:val="0"/>
          <w:numId w:val="1"/>
        </w:numPr>
      </w:pPr>
      <w:r>
        <w:t>Step 2</w:t>
      </w:r>
    </w:p>
    <w:p w14:paraId="3283F93D" w14:textId="77777777" w:rsidR="00AF4B81" w:rsidRDefault="00AF4B81" w:rsidP="00AF4B81"/>
    <w:p w14:paraId="0BFD61C5" w14:textId="77777777" w:rsidR="00AF4B81" w:rsidRDefault="00AF4B81" w:rsidP="00AF4B81">
      <w:r>
        <w:t>Confini del sistema</w:t>
      </w:r>
    </w:p>
    <w:p w14:paraId="56EF39A9" w14:textId="77777777" w:rsidR="00AF4B81" w:rsidRDefault="00AF4B81" w:rsidP="00AF4B81"/>
    <w:p w14:paraId="24894B16" w14:textId="41E75966" w:rsidR="00AF4B81" w:rsidRDefault="00AF4B81" w:rsidP="00AF4B81">
      <w:pPr>
        <w:pStyle w:val="Titolo2"/>
        <w:numPr>
          <w:ilvl w:val="1"/>
          <w:numId w:val="1"/>
        </w:numPr>
      </w:pPr>
      <w:r>
        <w:t xml:space="preserve"> Scenari d’uso </w:t>
      </w:r>
    </w:p>
    <w:p w14:paraId="0A168ADF" w14:textId="5F8EDD80" w:rsidR="00AB5380" w:rsidRDefault="00AB5380" w:rsidP="00AF4B81"/>
    <w:p w14:paraId="06D45491" w14:textId="3BC8E498" w:rsidR="00AB5380" w:rsidRDefault="00AB5380" w:rsidP="00AF4B81">
      <w:r>
        <w:t>Ente</w:t>
      </w:r>
    </w:p>
    <w:p w14:paraId="5958E809" w14:textId="5EABC8D6" w:rsidR="00AB5380" w:rsidRDefault="00AB5380" w:rsidP="00AB5380">
      <w:pPr>
        <w:pStyle w:val="Paragrafoelenco"/>
        <w:numPr>
          <w:ilvl w:val="0"/>
          <w:numId w:val="7"/>
        </w:numPr>
      </w:pPr>
      <w:r>
        <w:t>L’ente accede al sistema</w:t>
      </w: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06BBB827" w:rsidR="00A16242" w:rsidRDefault="00517B2D" w:rsidP="00AB5380">
      <w:pPr>
        <w:pStyle w:val="Paragrafoelenco"/>
        <w:numPr>
          <w:ilvl w:val="0"/>
          <w:numId w:val="7"/>
        </w:numPr>
      </w:pPr>
      <w:r>
        <w:t>L’ente</w:t>
      </w:r>
      <w:r w:rsidR="00AB5380">
        <w:t xml:space="preserve"> visualizza un report </w:t>
      </w: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B5380">
      <w:pPr>
        <w:pStyle w:val="Paragrafoelenco"/>
        <w:numPr>
          <w:ilvl w:val="0"/>
          <w:numId w:val="7"/>
        </w:numPr>
      </w:pPr>
      <w:r>
        <w:t>L’ente elimina un report</w:t>
      </w:r>
    </w:p>
    <w:p w14:paraId="7DC1645F" w14:textId="55EAF44F" w:rsidR="00C52C1C" w:rsidRDefault="00C52C1C" w:rsidP="00C52C1C">
      <w:pPr>
        <w:pStyle w:val="Paragrafoelenco"/>
      </w:pPr>
    </w:p>
    <w:p w14:paraId="66443723" w14:textId="31AB694B" w:rsidR="00AB5380" w:rsidRDefault="00AB5380" w:rsidP="00AB5380">
      <w:pPr>
        <w:pStyle w:val="Paragrafoelenco"/>
        <w:numPr>
          <w:ilvl w:val="0"/>
          <w:numId w:val="7"/>
        </w:numPr>
      </w:pPr>
      <w:r>
        <w:t>L’ente aggiunge un team</w:t>
      </w:r>
    </w:p>
    <w:p w14:paraId="17F33FFC" w14:textId="5435A40A"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1B54F063" w14:textId="3660175B" w:rsidR="00AB5380" w:rsidRDefault="00AB5380" w:rsidP="00AB5380">
      <w:r>
        <w:t xml:space="preserve">Team </w:t>
      </w:r>
    </w:p>
    <w:p w14:paraId="49B5458C" w14:textId="28E2E8AE" w:rsidR="00AB5380" w:rsidRDefault="00AB5380" w:rsidP="00AB5380">
      <w:pPr>
        <w:pStyle w:val="Paragrafoelenco"/>
        <w:numPr>
          <w:ilvl w:val="0"/>
          <w:numId w:val="7"/>
        </w:numPr>
      </w:pPr>
      <w:r>
        <w:t>Il team accede al sistema</w:t>
      </w: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13FCB669" w:rsidR="00AB5380" w:rsidRDefault="00AB5380" w:rsidP="00AB5380">
      <w:pPr>
        <w:pStyle w:val="Paragrafoelenco"/>
        <w:numPr>
          <w:ilvl w:val="0"/>
          <w:numId w:val="7"/>
        </w:numPr>
      </w:pPr>
      <w:r>
        <w:t>Il team visualizza la lista dei report</w:t>
      </w:r>
    </w:p>
    <w:p w14:paraId="60EE8F91" w14:textId="1F6CBD73" w:rsidR="00AB5380" w:rsidRDefault="00AB5380" w:rsidP="00AB5380">
      <w:pPr>
        <w:pStyle w:val="Paragrafoelenco"/>
        <w:numPr>
          <w:ilvl w:val="0"/>
          <w:numId w:val="7"/>
        </w:numPr>
      </w:pPr>
      <w:r>
        <w:t>Il team visualizza un report</w:t>
      </w:r>
    </w:p>
    <w:p w14:paraId="29ACB1E1" w14:textId="597C7A67" w:rsidR="00AB5380" w:rsidRDefault="00AB5380" w:rsidP="00AB5380">
      <w:r>
        <w:t>Utente</w:t>
      </w:r>
    </w:p>
    <w:p w14:paraId="645A2A5E" w14:textId="69AD0BF8" w:rsidR="00AB5380" w:rsidRDefault="00AB5380" w:rsidP="00AB5380">
      <w:pPr>
        <w:pStyle w:val="Paragrafoelenco"/>
        <w:numPr>
          <w:ilvl w:val="0"/>
          <w:numId w:val="7"/>
        </w:numPr>
      </w:pPr>
      <w:r>
        <w:t>L’utente visualizza la lista dei report</w:t>
      </w: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70E37F84" w:rsidR="00AB5380" w:rsidRDefault="00AB5380" w:rsidP="00AB5380">
      <w:pPr>
        <w:pStyle w:val="Paragrafoelenco"/>
        <w:numPr>
          <w:ilvl w:val="0"/>
          <w:numId w:val="7"/>
        </w:numPr>
      </w:pPr>
      <w:r>
        <w:t>L’utente visualizza un report</w:t>
      </w: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t xml:space="preserve"> Casi d’uso </w:t>
      </w:r>
    </w:p>
    <w:p w14:paraId="213EE015" w14:textId="278FF46A" w:rsidR="00AF4B81" w:rsidRDefault="00AF4B81" w:rsidP="00AF4B81"/>
    <w:p w14:paraId="58A04B11" w14:textId="77777777" w:rsidR="007C7EC5" w:rsidRDefault="007C7EC5" w:rsidP="00AF4B81">
      <w:bookmarkStart w:id="0" w:name="_GoBack"/>
      <w:bookmarkEnd w:id="0"/>
    </w:p>
    <w:p w14:paraId="505F838F" w14:textId="50E44FE0" w:rsidR="00AB5380" w:rsidRPr="00AB5380" w:rsidRDefault="00AF4B81" w:rsidP="00AB5380">
      <w:pPr>
        <w:pStyle w:val="Titolo1"/>
        <w:numPr>
          <w:ilvl w:val="0"/>
          <w:numId w:val="1"/>
        </w:numPr>
      </w:pPr>
      <w:r>
        <w:t>Step 3</w:t>
      </w:r>
    </w:p>
    <w:p w14:paraId="5BF6F5C8" w14:textId="7A19FED2" w:rsidR="00AF4B81" w:rsidRDefault="00AF4B81" w:rsidP="00AF4B81"/>
    <w:p w14:paraId="5251BAD2" w14:textId="63F9F254" w:rsidR="00AF4B81" w:rsidRDefault="00AF4B81" w:rsidP="00AF4B81">
      <w:r>
        <w:t>Confini del sistema</w:t>
      </w:r>
    </w:p>
    <w:p w14:paraId="43D2692F" w14:textId="77777777" w:rsidR="00AF4B81" w:rsidRDefault="00AF4B81" w:rsidP="00AF4B81"/>
    <w:p w14:paraId="51E12225" w14:textId="34105378" w:rsidR="00AF4B81" w:rsidRDefault="00AF4B81" w:rsidP="00AF4B81">
      <w:pPr>
        <w:pStyle w:val="Titolo2"/>
        <w:numPr>
          <w:ilvl w:val="1"/>
          <w:numId w:val="1"/>
        </w:numPr>
      </w:pPr>
      <w:r>
        <w:t xml:space="preserve"> Scenari d’uso</w:t>
      </w:r>
    </w:p>
    <w:p w14:paraId="715EE713" w14:textId="1770B9C1" w:rsidR="00AB5380" w:rsidRDefault="00AB5380" w:rsidP="00AB5380"/>
    <w:p w14:paraId="5A92F003" w14:textId="26108808" w:rsidR="00AB5380" w:rsidRDefault="00AB5380" w:rsidP="00AB5380">
      <w:r>
        <w:t>Ente</w:t>
      </w:r>
    </w:p>
    <w:p w14:paraId="2107B40C" w14:textId="27C62F2F" w:rsidR="00AB5380" w:rsidRDefault="00AB5380" w:rsidP="00AB5380">
      <w:pPr>
        <w:pStyle w:val="Paragrafoelenco"/>
        <w:numPr>
          <w:ilvl w:val="0"/>
          <w:numId w:val="17"/>
        </w:numPr>
      </w:pPr>
      <w:r>
        <w:t>L’ente riassegna un team</w:t>
      </w:r>
    </w:p>
    <w:p w14:paraId="790CF417" w14:textId="2CDD7969" w:rsidR="00AB5380" w:rsidRDefault="00AB5380" w:rsidP="00AB5380">
      <w:pPr>
        <w:pStyle w:val="Paragrafoelenco"/>
        <w:numPr>
          <w:ilvl w:val="0"/>
          <w:numId w:val="17"/>
        </w:numPr>
      </w:pPr>
      <w:r>
        <w:t>L’ente rimuove un team</w:t>
      </w:r>
    </w:p>
    <w:p w14:paraId="47877435" w14:textId="10D75F57" w:rsidR="00AB5380" w:rsidRDefault="00AB5380" w:rsidP="00AB5380">
      <w:pPr>
        <w:pStyle w:val="Paragrafoelenco"/>
        <w:numPr>
          <w:ilvl w:val="0"/>
          <w:numId w:val="17"/>
        </w:numPr>
      </w:pPr>
      <w:r>
        <w:t>L’ente visualizza i report con filtri</w:t>
      </w:r>
    </w:p>
    <w:p w14:paraId="31714EEB" w14:textId="397E6197" w:rsidR="00AB5380" w:rsidRDefault="00AB5380" w:rsidP="00AB5380">
      <w:pPr>
        <w:pStyle w:val="Paragrafoelenco"/>
        <w:numPr>
          <w:ilvl w:val="0"/>
          <w:numId w:val="17"/>
        </w:numPr>
      </w:pPr>
      <w:r>
        <w:t>L’ente aggiunge una tipologia di report</w:t>
      </w:r>
    </w:p>
    <w:p w14:paraId="4072AC02" w14:textId="633F508E" w:rsidR="00AB5380" w:rsidRDefault="00AB5380" w:rsidP="00AB5380">
      <w:pPr>
        <w:pStyle w:val="Paragrafoelenco"/>
        <w:numPr>
          <w:ilvl w:val="0"/>
          <w:numId w:val="17"/>
        </w:numPr>
      </w:pPr>
      <w:r>
        <w:t>L’ente elimina una tipologia di report</w:t>
      </w:r>
    </w:p>
    <w:p w14:paraId="0F023387" w14:textId="256623FD" w:rsidR="00AB5380" w:rsidRDefault="00AB5380" w:rsidP="00AB5380">
      <w:r>
        <w:t xml:space="preserve">Team </w:t>
      </w:r>
    </w:p>
    <w:p w14:paraId="5A7F78F3" w14:textId="3820F2B6" w:rsidR="00AB5380" w:rsidRDefault="00AB5380" w:rsidP="00AB5380">
      <w:pPr>
        <w:pStyle w:val="Paragrafoelenco"/>
        <w:numPr>
          <w:ilvl w:val="0"/>
          <w:numId w:val="18"/>
        </w:numPr>
      </w:pPr>
      <w:r>
        <w:t>Il team elimina un report</w:t>
      </w:r>
    </w:p>
    <w:p w14:paraId="2F25A32B" w14:textId="7AF789E2" w:rsidR="00AB5380" w:rsidRDefault="00AB5380" w:rsidP="00AB5380">
      <w:r>
        <w:t xml:space="preserve">Utente </w:t>
      </w:r>
    </w:p>
    <w:p w14:paraId="05719F69" w14:textId="2B8CC508" w:rsidR="00AB5380" w:rsidRDefault="00AB5380" w:rsidP="00AB5380">
      <w:pPr>
        <w:pStyle w:val="Paragrafoelenco"/>
        <w:numPr>
          <w:ilvl w:val="0"/>
          <w:numId w:val="18"/>
        </w:numPr>
      </w:pPr>
      <w:r>
        <w:t>L’utente ricerca un report via CDT</w:t>
      </w:r>
    </w:p>
    <w:p w14:paraId="3733D043" w14:textId="77777777" w:rsidR="00AB5380" w:rsidRPr="00AB5380" w:rsidRDefault="00AB5380" w:rsidP="00AB5380"/>
    <w:p w14:paraId="09826041" w14:textId="04FB544F" w:rsidR="00AF4B81" w:rsidRDefault="00AF4B81" w:rsidP="00AF4B81">
      <w:pPr>
        <w:pStyle w:val="Titolo2"/>
        <w:numPr>
          <w:ilvl w:val="1"/>
          <w:numId w:val="1"/>
        </w:numPr>
      </w:pPr>
      <w:r>
        <w:t xml:space="preserve"> Casi d’uso </w:t>
      </w:r>
    </w:p>
    <w:p w14:paraId="38DE0CFA" w14:textId="39A4A817" w:rsidR="00AF4B81" w:rsidRDefault="00AF4B81" w:rsidP="00AF4B81"/>
    <w:p w14:paraId="7CD148F4" w14:textId="65A53D66" w:rsidR="00AF4B81" w:rsidRDefault="00AF4B81" w:rsidP="00AF4B81">
      <w:pPr>
        <w:pStyle w:val="Titolo1"/>
        <w:numPr>
          <w:ilvl w:val="0"/>
          <w:numId w:val="1"/>
        </w:numPr>
      </w:pPr>
      <w:r>
        <w:t>Step 4</w:t>
      </w:r>
    </w:p>
    <w:p w14:paraId="071C83C8" w14:textId="77777777" w:rsidR="00AF4B81" w:rsidRDefault="00AF4B81" w:rsidP="00AF4B81"/>
    <w:p w14:paraId="6BF84261" w14:textId="77777777" w:rsidR="00AF4B81" w:rsidRDefault="00AF4B81" w:rsidP="00AF4B81">
      <w:r>
        <w:t>Confini del sistema</w:t>
      </w:r>
    </w:p>
    <w:p w14:paraId="35D9FF1B" w14:textId="77777777" w:rsidR="00AF4B81" w:rsidRDefault="00AF4B81" w:rsidP="00AF4B81"/>
    <w:p w14:paraId="223CDD1E" w14:textId="42FCB9D2" w:rsidR="00AF4B81" w:rsidRDefault="00AF4B81" w:rsidP="00AF4B81">
      <w:pPr>
        <w:pStyle w:val="Titolo2"/>
        <w:numPr>
          <w:ilvl w:val="1"/>
          <w:numId w:val="1"/>
        </w:numPr>
      </w:pPr>
      <w:r>
        <w:t xml:space="preserve"> Scenari d’uso </w:t>
      </w:r>
    </w:p>
    <w:p w14:paraId="295EC0CE" w14:textId="4103CE78" w:rsidR="00AF4B81" w:rsidRDefault="00AF4B81" w:rsidP="00AF4B81">
      <w:r>
        <w:t xml:space="preserve"> </w:t>
      </w:r>
    </w:p>
    <w:p w14:paraId="22448726" w14:textId="0CC01C21" w:rsidR="00AF4B81" w:rsidRPr="00AF4B81" w:rsidRDefault="00AF4B81" w:rsidP="00AF4B81">
      <w:pPr>
        <w:pStyle w:val="Titolo2"/>
        <w:numPr>
          <w:ilvl w:val="1"/>
          <w:numId w:val="1"/>
        </w:numPr>
      </w:pPr>
      <w:r>
        <w:t xml:space="preserve"> Casi d’uso</w:t>
      </w:r>
    </w:p>
    <w:p w14:paraId="3431EFB0" w14:textId="22BB910E" w:rsidR="00320833" w:rsidRPr="00320833" w:rsidRDefault="00320833" w:rsidP="00320833"/>
    <w:sectPr w:rsidR="00320833" w:rsidRPr="00320833" w:rsidSect="007652C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F6C7B" w14:textId="77777777" w:rsidR="00A110FC" w:rsidRDefault="00A110FC" w:rsidP="00AF4B81">
      <w:pPr>
        <w:spacing w:after="0" w:line="240" w:lineRule="auto"/>
      </w:pPr>
      <w:r>
        <w:separator/>
      </w:r>
    </w:p>
  </w:endnote>
  <w:endnote w:type="continuationSeparator" w:id="0">
    <w:p w14:paraId="666957B5" w14:textId="77777777" w:rsidR="00A110FC" w:rsidRDefault="00A110FC"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FB59F" w14:textId="77777777" w:rsidR="00A110FC" w:rsidRDefault="00A110FC" w:rsidP="00AF4B81">
      <w:pPr>
        <w:spacing w:after="0" w:line="240" w:lineRule="auto"/>
      </w:pPr>
      <w:r>
        <w:separator/>
      </w:r>
    </w:p>
  </w:footnote>
  <w:footnote w:type="continuationSeparator" w:id="0">
    <w:p w14:paraId="0BA4CB03" w14:textId="77777777" w:rsidR="00A110FC" w:rsidRDefault="00A110FC" w:rsidP="00AF4B81">
      <w:pPr>
        <w:spacing w:after="0" w:line="240" w:lineRule="auto"/>
      </w:pPr>
      <w:r>
        <w:continuationSeparator/>
      </w:r>
    </w:p>
  </w:footnote>
  <w:footnote w:id="1">
    <w:p w14:paraId="25F3A1DA" w14:textId="77777777" w:rsidR="00AF4B81" w:rsidRDefault="00AF4B81"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679CD"/>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86E059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0D656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74F0031"/>
    <w:multiLevelType w:val="hybridMultilevel"/>
    <w:tmpl w:val="E5F8F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711F6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946FB1"/>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B4569E5"/>
    <w:multiLevelType w:val="hybridMultilevel"/>
    <w:tmpl w:val="7DF0C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4"/>
  </w:num>
  <w:num w:numId="4">
    <w:abstractNumId w:val="11"/>
  </w:num>
  <w:num w:numId="5">
    <w:abstractNumId w:val="2"/>
  </w:num>
  <w:num w:numId="6">
    <w:abstractNumId w:val="16"/>
  </w:num>
  <w:num w:numId="7">
    <w:abstractNumId w:val="7"/>
  </w:num>
  <w:num w:numId="8">
    <w:abstractNumId w:val="3"/>
  </w:num>
  <w:num w:numId="9">
    <w:abstractNumId w:val="5"/>
  </w:num>
  <w:num w:numId="10">
    <w:abstractNumId w:val="6"/>
  </w:num>
  <w:num w:numId="11">
    <w:abstractNumId w:val="12"/>
  </w:num>
  <w:num w:numId="12">
    <w:abstractNumId w:val="4"/>
  </w:num>
  <w:num w:numId="13">
    <w:abstractNumId w:val="8"/>
  </w:num>
  <w:num w:numId="14">
    <w:abstractNumId w:val="0"/>
  </w:num>
  <w:num w:numId="15">
    <w:abstractNumId w:val="10"/>
  </w:num>
  <w:num w:numId="16">
    <w:abstractNumId w:val="1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D4BFD"/>
    <w:rsid w:val="001D0272"/>
    <w:rsid w:val="00320833"/>
    <w:rsid w:val="0033398C"/>
    <w:rsid w:val="003660AF"/>
    <w:rsid w:val="003F4944"/>
    <w:rsid w:val="00517B2D"/>
    <w:rsid w:val="005628EB"/>
    <w:rsid w:val="00567D7E"/>
    <w:rsid w:val="007652C2"/>
    <w:rsid w:val="007C7EC5"/>
    <w:rsid w:val="009C07E9"/>
    <w:rsid w:val="00A110FC"/>
    <w:rsid w:val="00A16242"/>
    <w:rsid w:val="00A80589"/>
    <w:rsid w:val="00AB5380"/>
    <w:rsid w:val="00AE4CC3"/>
    <w:rsid w:val="00AF4B81"/>
    <w:rsid w:val="00C52C1C"/>
    <w:rsid w:val="00E96935"/>
    <w:rsid w:val="00FA68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1062</Words>
  <Characters>6060</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Step</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dc:title>
  <dc:subject/>
  <dc:creator>Andrea  Mannavola</dc:creator>
  <cp:keywords/>
  <dc:description/>
  <cp:lastModifiedBy>Andrea  Mannavola</cp:lastModifiedBy>
  <cp:revision>7</cp:revision>
  <dcterms:created xsi:type="dcterms:W3CDTF">2019-03-12T18:19:00Z</dcterms:created>
  <dcterms:modified xsi:type="dcterms:W3CDTF">2019-03-13T15:09:00Z</dcterms:modified>
</cp:coreProperties>
</file>