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 </w:t>
      </w:r>
      <w:r>
        <w:rPr/>
        <w:drawing>
          <wp:inline distT="0" distB="3810" distL="0" distR="1905">
            <wp:extent cx="2874645" cy="1615440"/>
            <wp:effectExtent l="0" t="0" r="0" b="0"/>
            <wp:docPr id="1" name="Immagine 1" descr="Risultati immagini per simbolo uni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Risultati immagini per simbolo unipd"/>
                    <pic:cNvPicPr>
                      <a:picLocks noChangeAspect="1" noChangeArrowheads="1"/>
                    </pic:cNvPicPr>
                  </pic:nvPicPr>
                  <pic:blipFill>
                    <a:blip r:embed="rId2"/>
                    <a:stretch>
                      <a:fillRect/>
                    </a:stretch>
                  </pic:blipFill>
                  <pic:spPr bwMode="auto">
                    <a:xfrm>
                      <a:off x="0" y="0"/>
                      <a:ext cx="2874645" cy="1615440"/>
                    </a:xfrm>
                    <a:prstGeom prst="rect">
                      <a:avLst/>
                    </a:prstGeom>
                  </pic:spPr>
                </pic:pic>
              </a:graphicData>
            </a:graphic>
          </wp:inline>
        </w:drawing>
      </w:r>
    </w:p>
    <w:p>
      <w:pPr>
        <w:pStyle w:val="Normal"/>
        <w:jc w:val="center"/>
        <w:rPr/>
      </w:pPr>
      <w:r>
        <w:rPr/>
      </w:r>
    </w:p>
    <w:p>
      <w:pPr>
        <w:pStyle w:val="Normal"/>
        <w:jc w:val="center"/>
        <w:rPr>
          <w:b/>
          <w:b/>
          <w:sz w:val="32"/>
        </w:rPr>
      </w:pPr>
      <w:r>
        <w:rPr>
          <w:b/>
          <w:sz w:val="32"/>
        </w:rPr>
        <w:t>PROGETTO DI TECNOLOGIE WEB</w:t>
      </w:r>
    </w:p>
    <w:p>
      <w:pPr>
        <w:pStyle w:val="Normal"/>
        <w:jc w:val="center"/>
        <w:rPr>
          <w:b/>
          <w:b/>
          <w:sz w:val="32"/>
        </w:rPr>
      </w:pPr>
      <w:r>
        <w:rPr>
          <w:b/>
          <w:sz w:val="32"/>
        </w:rPr>
        <w:t>a.a 2017/2018</w:t>
      </w:r>
    </w:p>
    <w:p>
      <w:pPr>
        <w:pStyle w:val="Normal"/>
        <w:jc w:val="center"/>
        <w:rPr>
          <w:b/>
          <w:b/>
          <w:sz w:val="32"/>
        </w:rPr>
      </w:pPr>
      <w:r>
        <w:rPr>
          <w:b/>
          <w:sz w:val="32"/>
        </w:rPr>
      </w:r>
    </w:p>
    <w:p>
      <w:pPr>
        <w:pStyle w:val="Normal"/>
        <w:jc w:val="center"/>
        <w:rPr>
          <w:b/>
          <w:b/>
          <w:sz w:val="24"/>
        </w:rPr>
      </w:pPr>
      <w:r>
        <w:rPr>
          <w:b/>
          <w:sz w:val="24"/>
        </w:rPr>
        <w:t>Titolo della pagina web:</w:t>
      </w:r>
    </w:p>
    <w:p>
      <w:pPr>
        <w:pStyle w:val="Normal"/>
        <w:jc w:val="center"/>
        <w:rPr>
          <w:i/>
          <w:i/>
          <w:sz w:val="48"/>
          <w:u w:val="single"/>
        </w:rPr>
      </w:pPr>
      <w:r>
        <w:rPr>
          <w:i/>
          <w:sz w:val="48"/>
          <w:u w:val="single"/>
        </w:rPr>
        <w:t>English Word</w:t>
      </w:r>
    </w:p>
    <w:p>
      <w:pPr>
        <w:pStyle w:val="Normal"/>
        <w:jc w:val="center"/>
        <w:rPr>
          <w:i/>
          <w:i/>
          <w:sz w:val="48"/>
          <w:u w:val="single"/>
        </w:rPr>
      </w:pPr>
      <w:r>
        <w:rPr>
          <w:i/>
          <w:sz w:val="48"/>
          <w:u w:val="single"/>
        </w:rPr>
      </w:r>
    </w:p>
    <w:p>
      <w:pPr>
        <w:pStyle w:val="Normal"/>
        <w:jc w:val="center"/>
        <w:rPr>
          <w:b/>
          <w:b/>
        </w:rPr>
      </w:pPr>
      <w:r>
        <w:rPr>
          <w:b/>
        </w:rPr>
        <w:t>Autori:</w:t>
      </w:r>
    </w:p>
    <w:p>
      <w:pPr>
        <w:pStyle w:val="Normal"/>
        <w:jc w:val="center"/>
        <w:rPr/>
      </w:pPr>
      <w:r>
        <w:rPr/>
        <w:t>Edoardo Retis</w:t>
      </w:r>
    </w:p>
    <w:p>
      <w:pPr>
        <w:pStyle w:val="Normal"/>
        <w:jc w:val="center"/>
        <w:rPr/>
      </w:pPr>
      <w:r>
        <w:rPr/>
        <w:t>Giorio Elisa 1050074</w:t>
      </w:r>
    </w:p>
    <w:p>
      <w:pPr>
        <w:pStyle w:val="Normal"/>
        <w:jc w:val="center"/>
        <w:rPr/>
      </w:pPr>
      <w:r>
        <w:rPr/>
        <w:t>Timoty Granziero</w:t>
      </w:r>
    </w:p>
    <w:p>
      <w:pPr>
        <w:pStyle w:val="Normal"/>
        <w:jc w:val="center"/>
        <w:rPr/>
      </w:pPr>
      <w:r>
        <w:rPr/>
      </w:r>
    </w:p>
    <w:p>
      <w:pPr>
        <w:pStyle w:val="Normal"/>
        <w:jc w:val="center"/>
        <w:rPr/>
      </w:pPr>
      <w:r>
        <w:rPr/>
      </w:r>
    </w:p>
    <w:p>
      <w:pPr>
        <w:pStyle w:val="Normal"/>
        <w:jc w:val="center"/>
        <w:rPr>
          <w:b/>
          <w:b/>
        </w:rPr>
      </w:pPr>
      <w:r>
        <w:rPr>
          <w:b/>
        </w:rPr>
        <w:t>Indirizzo del sito:</w:t>
      </w:r>
    </w:p>
    <w:p>
      <w:pPr>
        <w:pStyle w:val="Normal"/>
        <w:jc w:val="center"/>
        <w:rPr/>
      </w:pPr>
      <w:r>
        <w:rPr/>
      </w:r>
    </w:p>
    <w:p>
      <w:pPr>
        <w:pStyle w:val="Normal"/>
        <w:jc w:val="center"/>
        <w:rPr/>
      </w:pPr>
      <w:r>
        <w:rPr/>
      </w:r>
    </w:p>
    <w:p>
      <w:pPr>
        <w:pStyle w:val="Normal"/>
        <w:jc w:val="center"/>
        <w:rPr>
          <w:b/>
          <w:b/>
        </w:rPr>
      </w:pPr>
      <w:r>
        <w:rPr>
          <w:b/>
        </w:rPr>
        <w:t>Autenticazione per admin:</w:t>
      </w:r>
    </w:p>
    <w:p>
      <w:pPr>
        <w:pStyle w:val="Normal"/>
        <w:jc w:val="center"/>
        <w:rPr>
          <w:i/>
          <w:i/>
        </w:rPr>
      </w:pPr>
      <w:r>
        <w:rPr>
          <w:i/>
        </w:rPr>
        <w:t>utente:</w:t>
      </w:r>
    </w:p>
    <w:p>
      <w:pPr>
        <w:pStyle w:val="Normal"/>
        <w:jc w:val="center"/>
        <w:rPr>
          <w:i/>
          <w:i/>
        </w:rPr>
      </w:pPr>
      <w:r>
        <w:rPr>
          <w:i/>
        </w:rPr>
        <w:t>password:</w:t>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b/>
          <w:b/>
        </w:rPr>
      </w:pPr>
      <w:r>
        <w:rPr>
          <w:b/>
        </w:rPr>
        <w:t>Indice</w:t>
      </w:r>
    </w:p>
    <w:p>
      <w:pPr>
        <w:pStyle w:val="NoSpacing"/>
        <w:rPr>
          <w:u w:val="single"/>
        </w:rPr>
      </w:pPr>
      <w:r>
        <w:rPr>
          <w:u w:val="single"/>
        </w:rPr>
        <w:t>1.Introduzione</w:t>
      </w:r>
    </w:p>
    <w:p>
      <w:pPr>
        <w:pStyle w:val="NoSpacing"/>
        <w:rPr/>
      </w:pPr>
      <w:r>
        <w:rPr/>
        <w:tab/>
        <w:t>1.1 Abstract</w:t>
      </w:r>
    </w:p>
    <w:p>
      <w:pPr>
        <w:pStyle w:val="NoSpacing"/>
        <w:rPr/>
      </w:pPr>
      <w:r>
        <w:rPr/>
        <w:tab/>
        <w:t>1.2 Utenti destinatari</w:t>
      </w:r>
    </w:p>
    <w:p>
      <w:pPr>
        <w:pStyle w:val="NoSpacing"/>
        <w:rPr/>
      </w:pPr>
      <w:r>
        <w:rPr/>
        <w:tab/>
        <w:t>1.3 Scopo del sito web</w:t>
      </w:r>
    </w:p>
    <w:p>
      <w:pPr>
        <w:pStyle w:val="NoSpacing"/>
        <w:rPr/>
      </w:pPr>
      <w:r>
        <w:rPr/>
      </w:r>
    </w:p>
    <w:p>
      <w:pPr>
        <w:pStyle w:val="NoSpacing"/>
        <w:rPr>
          <w:u w:val="single"/>
        </w:rPr>
      </w:pPr>
      <w:r>
        <w:rPr>
          <w:u w:val="single"/>
        </w:rPr>
        <w:t>2. Gruppo di lavoro</w:t>
      </w:r>
    </w:p>
    <w:p>
      <w:pPr>
        <w:pStyle w:val="NoSpacing"/>
        <w:rPr/>
      </w:pPr>
      <w:r>
        <w:rPr/>
      </w:r>
    </w:p>
    <w:p>
      <w:pPr>
        <w:pStyle w:val="NoSpacing"/>
        <w:rPr>
          <w:u w:val="single"/>
        </w:rPr>
      </w:pPr>
      <w:r>
        <w:rPr>
          <w:u w:val="single"/>
        </w:rPr>
        <w:t>3. Gerarchia dei file</w:t>
      </w:r>
    </w:p>
    <w:p>
      <w:pPr>
        <w:pStyle w:val="NoSpacing"/>
        <w:rPr/>
      </w:pPr>
      <w:r>
        <w:rPr/>
        <w:tab/>
        <w:t>3.1 Rappresentazione grafica</w:t>
      </w:r>
    </w:p>
    <w:p>
      <w:pPr>
        <w:pStyle w:val="NoSpacing"/>
        <w:rPr/>
      </w:pPr>
      <w:r>
        <w:rPr/>
        <w:tab/>
        <w:t>3.2 Organizzazione interna</w:t>
      </w:r>
    </w:p>
    <w:p>
      <w:pPr>
        <w:pStyle w:val="NoSpacing"/>
        <w:rPr/>
      </w:pPr>
      <w:r>
        <w:rPr/>
      </w:r>
    </w:p>
    <w:p>
      <w:pPr>
        <w:pStyle w:val="NoSpacing"/>
        <w:rPr>
          <w:u w:val="single"/>
        </w:rPr>
      </w:pPr>
      <w:r>
        <w:rPr>
          <w:u w:val="single"/>
        </w:rPr>
        <w:t>4.  Progettazione Concettuale</w:t>
      </w:r>
    </w:p>
    <w:p>
      <w:pPr>
        <w:pStyle w:val="NoSpacing"/>
        <w:rPr/>
      </w:pPr>
      <w:r>
        <w:rPr/>
      </w:r>
    </w:p>
    <w:p>
      <w:pPr>
        <w:pStyle w:val="NoSpacing"/>
        <w:rPr>
          <w:u w:val="single"/>
        </w:rPr>
      </w:pPr>
      <w:r>
        <w:rPr>
          <w:u w:val="single"/>
        </w:rPr>
        <w:t>5. Progettazione Logica</w:t>
      </w:r>
    </w:p>
    <w:p>
      <w:pPr>
        <w:pStyle w:val="NoSpacing"/>
        <w:rPr/>
      </w:pPr>
      <w:r>
        <w:rPr/>
        <w:tab/>
        <w:t>5.1 Parte utente</w:t>
      </w:r>
    </w:p>
    <w:p>
      <w:pPr>
        <w:pStyle w:val="NoSpacing"/>
        <w:rPr/>
      </w:pPr>
      <w:r>
        <w:rPr/>
        <w:tab/>
        <w:t>5.2 Parte Docente</w:t>
      </w:r>
    </w:p>
    <w:p>
      <w:pPr>
        <w:pStyle w:val="NoSpacing"/>
        <w:rPr/>
      </w:pPr>
      <w:r>
        <w:rPr/>
        <w:tab/>
        <w:t>5.3 Parte admin</w:t>
      </w:r>
    </w:p>
    <w:p>
      <w:pPr>
        <w:pStyle w:val="NoSpacing"/>
        <w:rPr/>
      </w:pPr>
      <w:r>
        <w:rPr/>
      </w:r>
    </w:p>
    <w:p>
      <w:pPr>
        <w:pStyle w:val="NoSpacing"/>
        <w:rPr>
          <w:u w:val="single"/>
        </w:rPr>
      </w:pPr>
      <w:r>
        <w:rPr>
          <w:u w:val="single"/>
        </w:rPr>
        <w:t>6.Presentazione</w:t>
      </w:r>
    </w:p>
    <w:p>
      <w:pPr>
        <w:pStyle w:val="NoSpacing"/>
        <w:rPr/>
      </w:pPr>
      <w:r>
        <w:rPr/>
      </w:r>
    </w:p>
    <w:p>
      <w:pPr>
        <w:pStyle w:val="NoSpacing"/>
        <w:rPr>
          <w:u w:val="single"/>
        </w:rPr>
      </w:pPr>
      <w:r>
        <w:rPr>
          <w:u w:val="single"/>
        </w:rPr>
        <w:t>7.Comportamento</w:t>
      </w:r>
    </w:p>
    <w:p>
      <w:pPr>
        <w:pStyle w:val="NoSpacing"/>
        <w:rPr/>
      </w:pPr>
      <w:r>
        <w:rPr/>
        <w:tab/>
        <w:t>7.1 Uso di Javascritp</w:t>
      </w:r>
    </w:p>
    <w:p>
      <w:pPr>
        <w:pStyle w:val="NoSpacing"/>
        <w:rPr/>
      </w:pPr>
      <w:r>
        <w:rPr/>
        <w:tab/>
        <w:t>7.2 Uso di php</w:t>
      </w:r>
    </w:p>
    <w:p>
      <w:pPr>
        <w:pStyle w:val="NoSpacing"/>
        <w:rPr/>
      </w:pPr>
      <w:r>
        <w:rPr/>
        <w:tab/>
        <w:t>7.3 Uso di sql</w:t>
      </w:r>
    </w:p>
    <w:p>
      <w:pPr>
        <w:pStyle w:val="NoSpacing"/>
        <w:rPr/>
      </w:pPr>
      <w:r>
        <w:rPr/>
      </w:r>
    </w:p>
    <w:p>
      <w:pPr>
        <w:pStyle w:val="NoSpacing"/>
        <w:rPr>
          <w:u w:val="single"/>
        </w:rPr>
      </w:pPr>
      <w:r>
        <w:rPr>
          <w:u w:val="single"/>
        </w:rPr>
        <w:t>8. Validazione</w:t>
      </w:r>
    </w:p>
    <w:p>
      <w:pPr>
        <w:pStyle w:val="NoSpacing"/>
        <w:rPr/>
      </w:pPr>
      <w:r>
        <w:rPr/>
      </w:r>
    </w:p>
    <w:p>
      <w:pPr>
        <w:pStyle w:val="NoSpacing"/>
        <w:rPr>
          <w:u w:val="single"/>
        </w:rPr>
      </w:pPr>
      <w:r>
        <w:rPr>
          <w:u w:val="single"/>
        </w:rPr>
        <w:t>9. Accessibilità</w:t>
      </w:r>
    </w:p>
    <w:p>
      <w:pPr>
        <w:pStyle w:val="NoSpacing"/>
        <w:rPr/>
      </w:pPr>
      <w:r>
        <w:rPr/>
        <w:tab/>
        <w:t>9.1 Separazione tra contenuto, presentazione e struttura</w:t>
      </w:r>
    </w:p>
    <w:p>
      <w:pPr>
        <w:pStyle w:val="NoSpacing"/>
        <w:rPr/>
      </w:pPr>
      <w:r>
        <w:rPr/>
        <w:tab/>
        <w:t>9.2 Schema colori</w:t>
      </w:r>
    </w:p>
    <w:p>
      <w:pPr>
        <w:pStyle w:val="NoSpacing"/>
        <w:rPr/>
      </w:pPr>
      <w:r>
        <w:rPr/>
      </w:r>
    </w:p>
    <w:p>
      <w:pPr>
        <w:pStyle w:val="NoSpacing"/>
        <w:rPr>
          <w:u w:val="single"/>
        </w:rPr>
      </w:pPr>
      <w:r>
        <w:rPr>
          <w:u w:val="single"/>
        </w:rPr>
        <w:t>10. Usabilità</w:t>
      </w:r>
    </w:p>
    <w:p>
      <w:pPr>
        <w:pStyle w:val="NoSpacing"/>
        <w:rPr>
          <w:u w:val="single"/>
        </w:rPr>
      </w:pPr>
      <w:r>
        <w:rPr>
          <w:u w:val="single"/>
        </w:rPr>
      </w:r>
    </w:p>
    <w:p>
      <w:pPr>
        <w:pStyle w:val="NoSpacing"/>
        <w:rPr>
          <w:u w:val="single"/>
        </w:rPr>
      </w:pPr>
      <w:r>
        <w:rPr>
          <w:u w:val="single"/>
        </w:rPr>
        <w:t>11.Considerazioni Finali</w:t>
      </w:r>
    </w:p>
    <w:p>
      <w:pPr>
        <w:pStyle w:val="NoSpacing"/>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Spacing"/>
        <w:rPr>
          <w:b/>
          <w:b/>
        </w:rPr>
      </w:pPr>
      <w:r>
        <w:rPr>
          <w:b/>
        </w:rPr>
        <w:t>1.Introduzione</w:t>
      </w:r>
    </w:p>
    <w:p>
      <w:pPr>
        <w:pStyle w:val="NoSpacing"/>
        <w:rPr/>
      </w:pPr>
      <w:r>
        <w:rPr/>
      </w:r>
    </w:p>
    <w:p>
      <w:pPr>
        <w:pStyle w:val="NoSpacing"/>
        <w:numPr>
          <w:ilvl w:val="1"/>
          <w:numId w:val="1"/>
        </w:numPr>
        <w:rPr>
          <w:i/>
          <w:i/>
        </w:rPr>
      </w:pPr>
      <w:r>
        <w:rPr>
          <w:i/>
        </w:rPr>
        <w:t>Abstract</w:t>
      </w:r>
    </w:p>
    <w:p>
      <w:pPr>
        <w:pStyle w:val="NoSpacing"/>
        <w:spacing w:lineRule="auto" w:line="276"/>
        <w:ind w:left="510" w:hanging="0"/>
        <w:rPr/>
      </w:pPr>
      <w:r>
        <w:rPr/>
        <w:t>Con questo progetto ci poniamo di illustrare le attività proposte da una scuola privata di lingua inglese. La nostra piattaforma dovrà dare tutte le informazioni che uno studente, di qualsiasi età, cercherà in un sito; allo stesso tempo dovrà dare strumenti facili ai docenti per inserire le informazioni sulle lezioni, aule usate e sugli esami.</w:t>
      </w:r>
    </w:p>
    <w:p>
      <w:pPr>
        <w:pStyle w:val="NoSpacing"/>
        <w:spacing w:lineRule="auto" w:line="276"/>
        <w:ind w:left="510" w:hanging="0"/>
        <w:rPr/>
      </w:pPr>
      <w:r>
        <w:rPr/>
        <w:t>Ci saranno pagine dedicate ai corsi, per capire qual è il nostro livello di inglese; altre destinate alle lezioni e successivamente agli esami.</w:t>
      </w:r>
    </w:p>
    <w:p>
      <w:pPr>
        <w:pStyle w:val="NoSpacing"/>
        <w:ind w:left="510" w:hanging="0"/>
        <w:rPr/>
      </w:pPr>
      <w:r>
        <w:rPr/>
      </w:r>
    </w:p>
    <w:p>
      <w:pPr>
        <w:pStyle w:val="NoSpacing"/>
        <w:ind w:left="510" w:hanging="0"/>
        <w:rPr>
          <w:i/>
          <w:i/>
        </w:rPr>
      </w:pPr>
      <w:r>
        <w:rPr>
          <w:i/>
        </w:rPr>
      </w:r>
    </w:p>
    <w:p>
      <w:pPr>
        <w:pStyle w:val="NoSpacing"/>
        <w:numPr>
          <w:ilvl w:val="1"/>
          <w:numId w:val="1"/>
        </w:numPr>
        <w:rPr>
          <w:i/>
          <w:i/>
        </w:rPr>
      </w:pPr>
      <w:r>
        <w:rPr>
          <w:i/>
        </w:rPr>
        <w:t>Utenti destinatari</w:t>
      </w:r>
    </w:p>
    <w:p>
      <w:pPr>
        <w:pStyle w:val="NoSpacing"/>
        <w:spacing w:lineRule="auto" w:line="276"/>
        <w:ind w:left="510" w:hanging="0"/>
        <w:rPr/>
      </w:pPr>
      <w:r>
        <w:rPr/>
        <w:t>Il sito internet sviluppato non vuole raggiungere una sola categoria di utenti, ma è destinato a chiunque cerchi una scuola di inglese.  Inoltre ogni utente potrà facilmente raccogliere le informazioni che cerca, sia che sia al primo accesso, sia un utente abituale del sito.</w:t>
      </w:r>
    </w:p>
    <w:p>
      <w:pPr>
        <w:pStyle w:val="NoSpacing"/>
        <w:spacing w:lineRule="auto" w:line="276"/>
        <w:ind w:left="510" w:hanging="0"/>
        <w:rPr/>
      </w:pPr>
      <w:r>
        <w:rPr/>
        <w:t>Il sito internet si propone come obbiettivo il raggiungimento di un utenza non solo giovane, bensì di qualsiasi età avvicinandola così alla tematica trattata.</w:t>
      </w:r>
    </w:p>
    <w:p>
      <w:pPr>
        <w:pStyle w:val="NoSpacing"/>
        <w:rPr>
          <w:i/>
          <w:i/>
        </w:rPr>
      </w:pPr>
      <w:r>
        <w:rPr>
          <w:i/>
        </w:rPr>
      </w:r>
    </w:p>
    <w:p>
      <w:pPr>
        <w:pStyle w:val="NoSpacing"/>
        <w:numPr>
          <w:ilvl w:val="1"/>
          <w:numId w:val="1"/>
        </w:numPr>
        <w:rPr>
          <w:i/>
          <w:i/>
        </w:rPr>
      </w:pPr>
      <w:r>
        <w:rPr>
          <w:i/>
        </w:rPr>
        <w:t>Scopo del sito web</w:t>
      </w:r>
    </w:p>
    <w:p>
      <w:pPr>
        <w:pStyle w:val="ListParagraph"/>
        <w:spacing w:lineRule="auto" w:line="276"/>
        <w:rPr/>
      </w:pPr>
      <w:r>
        <w:rPr/>
        <w:t>Il sito si propone di stabilire un canale di comunicazione sicuro e semplice tra la scuola e gli studenti che lo frequentano. A tal proposito abbiamo progettato il sito web concentrandoci sugli aspetti che potessero non solo dare all’utente la risposta che cerca, ma anche fornire un modo chiaro per farlo. Il sito web di fatto è semplice ed intuitivo, con una grafica non invasiva ma non per questo da ritenersi obsoleta.</w:t>
      </w:r>
    </w:p>
    <w:p>
      <w:pPr>
        <w:pStyle w:val="NoSpacing"/>
        <w:spacing w:lineRule="auto" w:line="276"/>
        <w:ind w:left="705" w:hanging="0"/>
        <w:rPr/>
      </w:pPr>
      <w:r>
        <w:rPr/>
        <w:t>All’interno del sito l’utente proverà una serie di corsi accompagnati da una breve descrizione. Una volta scelto il corso, ci saranno pagine dedicate allo svolgimento dei corsi e successivamente dell’esame.</w:t>
      </w:r>
    </w:p>
    <w:p>
      <w:pPr>
        <w:pStyle w:val="NoSpacing"/>
        <w:spacing w:lineRule="auto" w:line="276"/>
        <w:ind w:left="705" w:hanging="0"/>
        <w:rPr/>
      </w:pPr>
      <w:r>
        <w:rPr/>
      </w:r>
    </w:p>
    <w:p>
      <w:pPr>
        <w:pStyle w:val="NoSpacing"/>
        <w:spacing w:lineRule="auto" w:line="276"/>
        <w:ind w:left="705" w:hanging="0"/>
        <w:rPr/>
      </w:pPr>
      <w:r>
        <w:rPr/>
        <w:t>Oltre alla parte utente, il sito possiede anche una parte docente, dove proprio quest’ultimi possono prenotare aule per le lezioni o inserire gli orari e date gli esami.</w:t>
      </w:r>
    </w:p>
    <w:p>
      <w:pPr>
        <w:pStyle w:val="NoSpacing"/>
        <w:spacing w:lineRule="auto" w:line="276"/>
        <w:ind w:left="705" w:hanging="0"/>
        <w:rPr/>
      </w:pPr>
      <w:r>
        <w:rPr/>
        <w:t>Nei seguenti paragrafi verrà descritta la struttura del sito internet e suoi dettagli tecnici, elencando le tecnologie usate e le funzioni a disposizione. Verrà in particolar modo commentata l’accessibilità e l’usabilità del sito dimostrando quanto il progetto sia in linea con i moderni standard di progettazione.</w:t>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b/>
          <w:b/>
        </w:rPr>
      </w:pPr>
      <w:r>
        <w:rPr>
          <w:b/>
        </w:rPr>
        <w:t>2. Gruppo di lavoro</w:t>
      </w:r>
    </w:p>
    <w:p>
      <w:pPr>
        <w:pStyle w:val="NoSpacing"/>
        <w:rPr>
          <w:b/>
          <w:b/>
        </w:rPr>
      </w:pPr>
      <w:r>
        <w:rPr>
          <w:b/>
        </w:rPr>
      </w:r>
    </w:p>
    <w:p>
      <w:pPr>
        <w:pStyle w:val="NoSpacing"/>
        <w:ind w:left="708" w:hanging="0"/>
        <w:rPr/>
      </w:pPr>
      <w:r>
        <w:rPr/>
        <w:t xml:space="preserve">Al momento della conformazione del gruppo, ogni componente ha potuto decidere quale parte del progetto avrebbe preferito curare e realizzare. </w:t>
      </w:r>
    </w:p>
    <w:p>
      <w:pPr>
        <w:pStyle w:val="NoSpacing"/>
        <w:ind w:left="708" w:hanging="0"/>
        <w:rPr/>
      </w:pPr>
      <w:r>
        <w:rPr/>
        <w:t>Il lavoro è stato così suddiviso:</w:t>
      </w:r>
    </w:p>
    <w:p>
      <w:pPr>
        <w:pStyle w:val="NoSpacing"/>
        <w:numPr>
          <w:ilvl w:val="0"/>
          <w:numId w:val="2"/>
        </w:numPr>
        <w:ind w:left="1071" w:hanging="360"/>
        <w:rPr/>
      </w:pPr>
      <w:r>
        <w:rPr/>
        <w:t>Edoardo:</w:t>
      </w:r>
    </w:p>
    <w:p>
      <w:pPr>
        <w:pStyle w:val="NoSpacing"/>
        <w:numPr>
          <w:ilvl w:val="0"/>
          <w:numId w:val="2"/>
        </w:numPr>
        <w:ind w:left="1071" w:hanging="360"/>
        <w:rPr/>
      </w:pPr>
      <w:r>
        <w:rPr/>
        <w:t>Elisa:</w:t>
      </w:r>
    </w:p>
    <w:p>
      <w:pPr>
        <w:pStyle w:val="NoSpacing"/>
        <w:numPr>
          <w:ilvl w:val="0"/>
          <w:numId w:val="2"/>
        </w:numPr>
        <w:ind w:left="1071" w:hanging="360"/>
        <w:rPr/>
      </w:pPr>
      <w:r>
        <w:rPr/>
        <w:t>Timoty:</w:t>
      </w:r>
    </w:p>
    <w:p>
      <w:pPr>
        <w:pStyle w:val="NoSpacing"/>
        <w:ind w:left="1071" w:hanging="0"/>
        <w:rPr/>
      </w:pPr>
      <w:r>
        <w:rPr/>
      </w:r>
    </w:p>
    <w:p>
      <w:pPr>
        <w:pStyle w:val="NoSpacing"/>
        <w:rPr/>
      </w:pPr>
      <w:r>
        <w:rPr/>
        <w:t xml:space="preserve">             </w:t>
      </w:r>
      <w:r>
        <w:rPr/>
        <w:t>Per quanto riguarda la condivisione del materiale è stata usata la piattaforma di GitHub.</w:t>
      </w:r>
    </w:p>
    <w:p>
      <w:pPr>
        <w:pStyle w:val="NoSpacing"/>
        <w:rPr/>
      </w:pPr>
      <w:r>
        <w:rPr/>
      </w:r>
    </w:p>
    <w:p>
      <w:pPr>
        <w:pStyle w:val="NoSpacing"/>
        <w:rPr/>
      </w:pPr>
      <w:r>
        <w:rPr/>
      </w:r>
    </w:p>
    <w:p>
      <w:pPr>
        <w:pStyle w:val="NoSpacing"/>
        <w:rPr>
          <w:b/>
          <w:b/>
        </w:rPr>
      </w:pPr>
      <w:r>
        <w:rPr>
          <w:b/>
        </w:rPr>
        <w:t>3. Gerarchia dei file</w:t>
      </w:r>
    </w:p>
    <w:p>
      <w:pPr>
        <w:pStyle w:val="NoSpacing"/>
        <w:rPr/>
      </w:pPr>
      <w:r>
        <w:rPr/>
      </w:r>
    </w:p>
    <w:p>
      <w:pPr>
        <w:pStyle w:val="NoSpacing"/>
        <w:rPr>
          <w:i/>
          <w:i/>
        </w:rPr>
      </w:pPr>
      <w:r>
        <w:rPr>
          <w:i/>
        </w:rPr>
        <w:t xml:space="preserve">   </w:t>
      </w:r>
      <w:r>
        <w:rPr>
          <w:i/>
        </w:rPr>
        <w:t>3.1 Rappresentazione grafica</w:t>
      </w:r>
    </w:p>
    <w:p>
      <w:pPr>
        <w:pStyle w:val="NoSpacing"/>
        <w:rPr>
          <w:i/>
          <w:i/>
        </w:rPr>
      </w:pPr>
      <w:r>
        <w:rPr>
          <w:i/>
        </w:rPr>
      </w:r>
    </w:p>
    <w:p>
      <w:pPr>
        <w:pStyle w:val="NoSpacing"/>
        <w:rPr>
          <w:i/>
          <w:i/>
        </w:rPr>
      </w:pPr>
      <w:r>
        <w:rPr>
          <w:i/>
        </w:rPr>
        <w:t xml:space="preserve">   </w:t>
      </w:r>
      <w:r>
        <w:rPr>
          <w:i/>
        </w:rPr>
        <w:t>3.2 Organizzazione interna</w:t>
      </w:r>
    </w:p>
    <w:p>
      <w:pPr>
        <w:pStyle w:val="NoSpacing"/>
        <w:rPr/>
      </w:pPr>
      <w:r>
        <w:rPr/>
      </w:r>
    </w:p>
    <w:p>
      <w:pPr>
        <w:pStyle w:val="NoSpacing"/>
        <w:rPr>
          <w:b/>
          <w:b/>
        </w:rPr>
      </w:pPr>
      <w:r>
        <w:rPr>
          <w:b/>
        </w:rPr>
        <w:t>4.  Progettazione Concettuale</w:t>
      </w:r>
    </w:p>
    <w:p>
      <w:pPr>
        <w:pStyle w:val="NoSpacing"/>
        <w:rPr>
          <w:b/>
          <w:b/>
        </w:rPr>
      </w:pPr>
      <w:r>
        <w:rPr>
          <w:b/>
        </w:rPr>
      </w:r>
    </w:p>
    <w:p>
      <w:pPr>
        <w:pStyle w:val="NoSpacing"/>
        <w:rPr/>
      </w:pPr>
      <w:r>
        <w:rPr/>
        <w:tab/>
        <w:t>Tutte le pagine principali seguono lo stesso schema ed è quello visto a lezione:</w:t>
      </w:r>
    </w:p>
    <w:p>
      <w:pPr>
        <w:pStyle w:val="NoSpacing"/>
        <w:numPr>
          <w:ilvl w:val="0"/>
          <w:numId w:val="3"/>
        </w:numPr>
        <w:rPr/>
      </w:pPr>
      <w:r>
        <w:rPr/>
        <w:t>Header:</w:t>
      </w:r>
    </w:p>
    <w:p>
      <w:pPr>
        <w:pStyle w:val="NoSpacing"/>
        <w:numPr>
          <w:ilvl w:val="1"/>
          <w:numId w:val="3"/>
        </w:numPr>
        <w:rPr/>
      </w:pPr>
      <w:r>
        <w:rPr/>
        <w:t>Dove sono presenti logo e titolo della pagina web</w:t>
      </w:r>
    </w:p>
    <w:p>
      <w:pPr>
        <w:pStyle w:val="NoSpacing"/>
        <w:numPr>
          <w:ilvl w:val="0"/>
          <w:numId w:val="3"/>
        </w:numPr>
        <w:rPr/>
      </w:pPr>
      <w:r>
        <w:rPr/>
        <w:t>Path:</w:t>
      </w:r>
    </w:p>
    <w:p>
      <w:pPr>
        <w:pStyle w:val="NoSpacing"/>
        <w:numPr>
          <w:ilvl w:val="1"/>
          <w:numId w:val="3"/>
        </w:numPr>
        <w:rPr/>
      </w:pPr>
      <w:r>
        <w:rPr/>
        <w:t>Indica dove ci troviamo all’interno del sito</w:t>
      </w:r>
    </w:p>
    <w:p>
      <w:pPr>
        <w:pStyle w:val="NoSpacing"/>
        <w:numPr>
          <w:ilvl w:val="0"/>
          <w:numId w:val="3"/>
        </w:numPr>
        <w:rPr/>
      </w:pPr>
      <w:r>
        <w:rPr/>
        <w:t>Menù:</w:t>
      </w:r>
    </w:p>
    <w:p>
      <w:pPr>
        <w:pStyle w:val="NoSpacing"/>
        <w:numPr>
          <w:ilvl w:val="1"/>
          <w:numId w:val="3"/>
        </w:numPr>
        <w:rPr/>
      </w:pPr>
      <w:r>
        <w:rPr/>
        <w:t>Menù a pannelli che indica quali pagine sono accessibili</w:t>
      </w:r>
    </w:p>
    <w:p>
      <w:pPr>
        <w:pStyle w:val="NoSpacing"/>
        <w:numPr>
          <w:ilvl w:val="0"/>
          <w:numId w:val="3"/>
        </w:numPr>
        <w:rPr/>
      </w:pPr>
      <w:r>
        <w:rPr/>
        <w:t>Corpo:</w:t>
      </w:r>
    </w:p>
    <w:p>
      <w:pPr>
        <w:pStyle w:val="NoSpacing"/>
        <w:numPr>
          <w:ilvl w:val="1"/>
          <w:numId w:val="3"/>
        </w:numPr>
        <w:rPr/>
      </w:pPr>
      <w:r>
        <w:rPr/>
        <w:t>Contiene i contenuti della pagina</w:t>
      </w:r>
    </w:p>
    <w:p>
      <w:pPr>
        <w:pStyle w:val="NoSpacing"/>
        <w:numPr>
          <w:ilvl w:val="0"/>
          <w:numId w:val="3"/>
        </w:numPr>
        <w:rPr/>
      </w:pPr>
      <w:r>
        <w:rPr/>
        <w:t>Footer:</w:t>
      </w:r>
    </w:p>
    <w:p>
      <w:pPr>
        <w:pStyle w:val="NoSpacing"/>
        <w:numPr>
          <w:ilvl w:val="1"/>
          <w:numId w:val="3"/>
        </w:numPr>
        <w:rPr/>
      </w:pPr>
      <w:r>
        <w:rPr/>
        <w:t>Utilizzato per inserire i loghi della validazione forniti da w3c, e il file .js per l’ultima modifica della pagina</w:t>
      </w:r>
    </w:p>
    <w:p>
      <w:pPr>
        <w:pStyle w:val="NoSpacing"/>
        <w:rPr/>
      </w:pPr>
      <w:r>
        <w:rPr/>
      </w:r>
    </w:p>
    <w:p>
      <w:pPr>
        <w:pStyle w:val="NoSpacing"/>
        <w:rPr/>
      </w:pPr>
      <w:bookmarkStart w:id="0" w:name="_GoBack"/>
      <w:bookmarkStart w:id="1" w:name="_GoBack"/>
      <w:bookmarkEnd w:id="1"/>
      <w:r>
        <w:rPr/>
        <mc:AlternateContent>
          <mc:Choice Requires="wpg">
            <w:drawing>
              <wp:anchor behindDoc="0" distT="0" distB="0" distL="114300" distR="114300" simplePos="0" locked="0" layoutInCell="1" allowOverlap="1" relativeHeight="3">
                <wp:simplePos x="0" y="0"/>
                <wp:positionH relativeFrom="column">
                  <wp:posOffset>1032510</wp:posOffset>
                </wp:positionH>
                <wp:positionV relativeFrom="paragraph">
                  <wp:posOffset>75565</wp:posOffset>
                </wp:positionV>
                <wp:extent cx="3362960" cy="3201035"/>
                <wp:effectExtent l="0" t="0" r="28575" b="19050"/>
                <wp:wrapNone/>
                <wp:docPr id="2" name="Gruppo 18"/>
                <a:graphic xmlns:a="http://schemas.openxmlformats.org/drawingml/2006/main">
                  <a:graphicData uri="http://schemas.microsoft.com/office/word/2010/wordprocessingGroup">
                    <wpg:wgp>
                      <wpg:cNvGrpSpPr/>
                      <wpg:grpSpPr>
                        <a:xfrm>
                          <a:off x="0" y="0"/>
                          <a:ext cx="3362400" cy="3200400"/>
                        </a:xfrm>
                      </wpg:grpSpPr>
                      <wps:wsp>
                        <wps:cNvSpPr/>
                        <wps:spPr>
                          <a:xfrm>
                            <a:off x="0" y="0"/>
                            <a:ext cx="3362400" cy="3200400"/>
                          </a:xfrm>
                          <a:prstGeom prst="rect">
                            <a:avLst/>
                          </a:prstGeom>
                          <a:noFill/>
                          <a:ln/>
                        </wps:spPr>
                        <wps:style>
                          <a:lnRef idx="2">
                            <a:schemeClr val="accent1">
                              <a:shade val="50000"/>
                            </a:schemeClr>
                          </a:lnRef>
                          <a:fillRef idx="1">
                            <a:schemeClr val="accent1"/>
                          </a:fillRef>
                          <a:effectRef idx="0">
                            <a:schemeClr val="accent1"/>
                          </a:effectRef>
                          <a:fontRef idx="minor"/>
                        </wps:style>
                        <wps:bodyPr/>
                      </wps:wsp>
                      <wps:wsp>
                        <wps:cNvSpPr/>
                        <wps:spPr>
                          <a:xfrm>
                            <a:off x="95400" y="142920"/>
                            <a:ext cx="3105000" cy="466200"/>
                          </a:xfrm>
                          <a:prstGeom prst="roundRect">
                            <a:avLst>
                              <a:gd name="adj" fmla="val 16667"/>
                            </a:avLst>
                          </a:prstGeom>
                          <a:solidFill>
                            <a:schemeClr val="accent2"/>
                          </a:solid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pacing w:val="0"/>
                                  <w:smallCaps w:val="false"/>
                                  <w:caps w:val="false"/>
                                  <w:iCs w:val="false"/>
                                  <w:bCs w:val="false"/>
                                  <w:szCs w:val="44"/>
                                  <w:vertAlign w:val="baseline"/>
                                  <w:position w:val="0"/>
                                  <w:sz w:val="44"/>
                                  <w:i w:val="false"/>
                                  <w:dstrike w:val="false"/>
                                  <w:strike w:val="false"/>
                                  <w:u w:val="none"/>
                                  <w:b w:val="false"/>
                                  <w:sz w:val="44"/>
                                  <w:rFonts w:asciiTheme="minorHAnsi" w:cstheme="minorBidi" w:eastAsiaTheme="minorHAnsi" w:hAnsiTheme="minorHAnsi" w:ascii="Calibri" w:hAnsi="Calibri"/>
                                  <w:color w:val="4472C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Header</w:t>
                              </w:r>
                            </w:p>
                          </w:txbxContent>
                        </wps:txbx>
                        <wps:bodyPr anchor="ctr">
                          <a:noAutofit/>
                        </wps:bodyPr>
                      </wps:wsp>
                      <wps:wsp>
                        <wps:cNvSpPr/>
                        <wps:spPr>
                          <a:xfrm>
                            <a:off x="95400" y="704880"/>
                            <a:ext cx="3105000" cy="237600"/>
                          </a:xfrm>
                          <a:prstGeom prst="roundRect">
                            <a:avLst>
                              <a:gd name="adj" fmla="val 16667"/>
                            </a:avLst>
                          </a:prstGeom>
                          <a:solidFill>
                            <a:srgbClr val="00b050"/>
                          </a:solid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FFFFFF"/>
                                </w:rPr>
                                <w:t>Path</w:t>
                              </w:r>
                            </w:p>
                          </w:txbxContent>
                        </wps:txbx>
                        <wps:bodyPr anchor="ctr">
                          <a:noAutofit/>
                        </wps:bodyPr>
                      </wps:wsp>
                      <wps:wsp>
                        <wps:cNvSpPr/>
                        <wps:spPr>
                          <a:xfrm>
                            <a:off x="104760" y="1019160"/>
                            <a:ext cx="818640" cy="1724040"/>
                          </a:xfrm>
                          <a:prstGeom prst="roundRect">
                            <a:avLst>
                              <a:gd name="adj" fmla="val 16667"/>
                            </a:avLst>
                          </a:prstGeom>
                          <a:solidFill>
                            <a:schemeClr val="accent3"/>
                          </a:solid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FFFFFF"/>
                                </w:rPr>
                                <w:t>Menù</w:t>
                              </w:r>
                            </w:p>
                          </w:txbxContent>
                        </wps:txbx>
                        <wps:bodyPr anchor="ctr">
                          <a:noAutofit/>
                        </wps:bodyPr>
                      </wps:wsp>
                      <wps:wsp>
                        <wps:cNvSpPr/>
                        <wps:spPr>
                          <a:xfrm>
                            <a:off x="1038240" y="1019160"/>
                            <a:ext cx="2162160" cy="1695600"/>
                          </a:xfrm>
                          <a:prstGeom prst="roundRect">
                            <a:avLst>
                              <a:gd name="adj" fmla="val 16667"/>
                            </a:avLst>
                          </a:prstGeom>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44"/>
                                  <w:b w:val="false"/>
                                  <w:u w:val="none"/>
                                  <w:dstrike w:val="false"/>
                                  <w:strike w:val="false"/>
                                  <w:i w:val="false"/>
                                  <w:vertAlign w:val="baseline"/>
                                  <w:position w:val="0"/>
                                  <w:spacing w:val="0"/>
                                  <w:szCs w:val="44"/>
                                  <w:bCs w:val="false"/>
                                  <w:iCs w:val="false"/>
                                  <w:smallCaps w:val="false"/>
                                  <w:caps w:val="false"/>
                                  <w:rFonts w:ascii="Calibri" w:hAnsi="Calibri"/>
                                  <w:color w:val="FFFFFF"/>
                                </w:rPr>
                                <w:t>Corpo</w:t>
                              </w:r>
                            </w:p>
                          </w:txbxContent>
                        </wps:txbx>
                        <wps:bodyPr anchor="ctr">
                          <a:noAutofit/>
                        </wps:bodyPr>
                      </wps:wsp>
                      <wps:wsp>
                        <wps:cNvSpPr/>
                        <wps:spPr>
                          <a:xfrm>
                            <a:off x="123840" y="2791440"/>
                            <a:ext cx="3105000" cy="313560"/>
                          </a:xfrm>
                          <a:prstGeom prst="roundRect">
                            <a:avLst>
                              <a:gd name="adj" fmla="val 16667"/>
                            </a:avLst>
                          </a:prstGeom>
                          <a:solidFill>
                            <a:srgbClr val="ffff00"/>
                          </a:solid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2F5496"/>
                                </w:rPr>
                                <w:t>Footer</w:t>
                              </w:r>
                            </w:p>
                          </w:txbxContent>
                        </wps:txbx>
                        <wps:bodyPr anchor="ctr">
                          <a:noAutofit/>
                        </wps:bodyPr>
                      </wps:wsp>
                    </wpg:wgp>
                  </a:graphicData>
                </a:graphic>
              </wp:anchor>
            </w:drawing>
          </mc:Choice>
          <mc:Fallback>
            <w:pict>
              <v:group id="shape_0" alt="Gruppo 18" style="position:absolute;margin-left:81.3pt;margin-top:5.95pt;width:264.75pt;height:252pt" coordorigin="1626,119" coordsize="5295,5040">
                <v:rect id="shape_0" ID="Rettangolo 2" stroked="t" style="position:absolute;left:1626;top:119;width:5294;height:5039">
                  <v:textbox>
                    <w:txbxContent>
                      <w:p>
                        <w:pPr>
                          <w:overflowPunct w:val="false"/>
                          <w:spacing w:before="0" w:after="0" w:lineRule="auto" w:line="240"/>
                          <w:jc w:val="left"/>
                          <w:rPr/>
                        </w:pPr>
                        <w:r>
                          <w:rPr/>
                        </w:r>
                      </w:p>
                    </w:txbxContent>
                  </v:textbox>
                  <w10:wrap type="none"/>
                  <v:fill o:detectmouseclick="t" on="false"/>
                  <v:stroke color="#325490" weight="12600" joinstyle="miter" endcap="flat"/>
                </v:rect>
              </v:group>
            </w:pict>
          </mc:Fallback>
        </mc:AlternateContent>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t>5. Progettazione Logica</w:t>
      </w:r>
    </w:p>
    <w:p>
      <w:pPr>
        <w:pStyle w:val="NoSpacing"/>
        <w:rPr/>
      </w:pPr>
      <w:r>
        <w:rPr/>
        <w:tab/>
        <w:t>5.1 Parte utente</w:t>
      </w:r>
    </w:p>
    <w:p>
      <w:pPr>
        <w:pStyle w:val="NoSpacing"/>
        <w:rPr/>
      </w:pPr>
      <w:r>
        <w:rPr/>
        <w:tab/>
        <w:t>5.2 Parte Docente</w:t>
      </w:r>
    </w:p>
    <w:p>
      <w:pPr>
        <w:pStyle w:val="NoSpacing"/>
        <w:rPr/>
      </w:pPr>
      <w:r>
        <w:rPr/>
        <w:tab/>
        <w:t>5.3 Parte admin</w:t>
      </w:r>
    </w:p>
    <w:p>
      <w:pPr>
        <w:pStyle w:val="NoSpacing"/>
        <w:rPr/>
      </w:pPr>
      <w:r>
        <w:rPr/>
      </w:r>
    </w:p>
    <w:p>
      <w:pPr>
        <w:pStyle w:val="NoSpacing"/>
        <w:rPr/>
      </w:pPr>
      <w:r>
        <w:rPr/>
        <w:t>6.Presentazione</w:t>
      </w:r>
    </w:p>
    <w:p>
      <w:pPr>
        <w:pStyle w:val="NoSpacing"/>
        <w:rPr/>
      </w:pPr>
      <w:r>
        <w:rPr/>
      </w:r>
    </w:p>
    <w:p>
      <w:pPr>
        <w:pStyle w:val="NoSpacing"/>
        <w:rPr/>
      </w:pPr>
      <w:r>
        <w:rPr/>
        <w:t>7.Comportamento</w:t>
      </w:r>
    </w:p>
    <w:p>
      <w:pPr>
        <w:pStyle w:val="NoSpacing"/>
        <w:rPr/>
      </w:pPr>
      <w:r>
        <w:rPr/>
        <w:tab/>
        <w:t>7.1 Uso di Javascritp</w:t>
      </w:r>
    </w:p>
    <w:p>
      <w:pPr>
        <w:pStyle w:val="NoSpacing"/>
        <w:rPr/>
      </w:pPr>
      <w:r>
        <w:rPr/>
        <w:tab/>
        <w:t>7.2 Uso di php</w:t>
      </w:r>
    </w:p>
    <w:p>
      <w:pPr>
        <w:pStyle w:val="NoSpacing"/>
        <w:rPr/>
      </w:pPr>
      <w:r>
        <w:rPr/>
        <w:tab/>
        <w:t>7.3 Uso di sql</w:t>
      </w:r>
    </w:p>
    <w:p>
      <w:pPr>
        <w:pStyle w:val="NoSpacing"/>
        <w:rPr/>
      </w:pPr>
      <w:r>
        <w:rPr/>
      </w:r>
    </w:p>
    <w:p>
      <w:pPr>
        <w:pStyle w:val="NoSpacing"/>
        <w:rPr/>
      </w:pPr>
      <w:r>
        <w:rPr/>
        <w:t>8. Validazione</w:t>
      </w:r>
    </w:p>
    <w:p>
      <w:pPr>
        <w:pStyle w:val="NoSpacing"/>
        <w:rPr/>
      </w:pPr>
      <w:r>
        <w:rPr/>
      </w:r>
    </w:p>
    <w:p>
      <w:pPr>
        <w:pStyle w:val="NoSpacing"/>
        <w:rPr/>
      </w:pPr>
      <w:r>
        <w:rPr/>
        <w:t>9. Accessibilità</w:t>
      </w:r>
    </w:p>
    <w:p>
      <w:pPr>
        <w:pStyle w:val="NoSpacing"/>
        <w:rPr/>
      </w:pPr>
      <w:r>
        <w:rPr/>
        <w:tab/>
        <w:t>9.1 Separazione tra contenuto, presentazione e struttura</w:t>
      </w:r>
    </w:p>
    <w:p>
      <w:pPr>
        <w:pStyle w:val="NoSpacing"/>
        <w:rPr/>
      </w:pPr>
      <w:r>
        <w:rPr/>
        <w:tab/>
        <w:t>9.2 Schema colori</w:t>
      </w:r>
    </w:p>
    <w:p>
      <w:pPr>
        <w:pStyle w:val="NoSpacing"/>
        <w:rPr/>
      </w:pPr>
      <w:r>
        <w:rPr/>
      </w:r>
    </w:p>
    <w:p>
      <w:pPr>
        <w:pStyle w:val="NoSpacing"/>
        <w:rPr/>
      </w:pPr>
      <w:r>
        <w:rPr/>
        <w:t>10. Usabilità</w:t>
      </w:r>
    </w:p>
    <w:p>
      <w:pPr>
        <w:pStyle w:val="NoSpacing"/>
        <w:rPr/>
      </w:pPr>
      <w:r>
        <w:rPr/>
      </w:r>
    </w:p>
    <w:p>
      <w:pPr>
        <w:pStyle w:val="NoSpacing"/>
        <w:rPr/>
      </w:pPr>
      <w:r>
        <w:rPr/>
        <w:t>11.Considerazioni Finali</w:t>
      </w:r>
    </w:p>
    <w:p>
      <w:pPr>
        <w:pStyle w:val="ListParagraph"/>
        <w:spacing w:lineRule="auto" w:line="240" w:before="0" w:after="160"/>
        <w:contextualSpacing/>
        <w:rPr/>
      </w:pPr>
      <w:r>
        <w:rPr/>
      </w:r>
    </w:p>
    <w:sectPr>
      <w:footerReference w:type="default" r:id="rId3"/>
      <w:type w:val="nextPage"/>
      <w:pgSz w:w="11906" w:h="16838"/>
      <w:pgMar w:left="1134" w:right="1134" w:header="0" w:top="1417"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auto"/>
    <w:pitch w:val="default"/>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21560593"/>
    </w:sdtPr>
    <w:sdtContent>
      <w:p>
        <w:pPr>
          <w:pStyle w:val="Footer"/>
          <w:jc w:val="right"/>
          <w:rPr/>
        </w:pPr>
        <w:r>
          <w:rPr/>
          <w:fldChar w:fldCharType="begin"/>
        </w:r>
        <w:r>
          <w:instrText> PAGE </w:instrText>
        </w:r>
        <w:r>
          <w:fldChar w:fldCharType="separate"/>
        </w:r>
        <w:r>
          <w:t>4</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510" w:hanging="360"/>
      </w:pPr>
    </w:lvl>
    <w:lvl w:ilvl="2">
      <w:start w:val="1"/>
      <w:numFmt w:val="decimal"/>
      <w:lvlText w:val="%1.%2.%3"/>
      <w:lvlJc w:val="left"/>
      <w:pPr>
        <w:ind w:left="1020" w:hanging="720"/>
      </w:pPr>
    </w:lvl>
    <w:lvl w:ilvl="3">
      <w:start w:val="1"/>
      <w:numFmt w:val="decimal"/>
      <w:lvlText w:val="%1.%2.%3.%4"/>
      <w:lvlJc w:val="left"/>
      <w:pPr>
        <w:ind w:left="1170" w:hanging="720"/>
      </w:pPr>
    </w:lvl>
    <w:lvl w:ilvl="4">
      <w:start w:val="1"/>
      <w:numFmt w:val="decimal"/>
      <w:lvlText w:val="%1.%2.%3.%4.%5"/>
      <w:lvlJc w:val="left"/>
      <w:pPr>
        <w:ind w:left="1680" w:hanging="1080"/>
      </w:pPr>
    </w:lvl>
    <w:lvl w:ilvl="5">
      <w:start w:val="1"/>
      <w:numFmt w:val="decimal"/>
      <w:lvlText w:val="%1.%2.%3.%4.%5.%6"/>
      <w:lvlJc w:val="left"/>
      <w:pPr>
        <w:ind w:left="1830" w:hanging="1080"/>
      </w:pPr>
    </w:lvl>
    <w:lvl w:ilvl="6">
      <w:start w:val="1"/>
      <w:numFmt w:val="decimal"/>
      <w:lvlText w:val="%1.%2.%3.%4.%5.%6.%7"/>
      <w:lvlJc w:val="left"/>
      <w:pPr>
        <w:ind w:left="2340" w:hanging="1440"/>
      </w:pPr>
    </w:lvl>
    <w:lvl w:ilvl="7">
      <w:start w:val="1"/>
      <w:numFmt w:val="decimal"/>
      <w:lvlText w:val="%1.%2.%3.%4.%5.%6.%7.%8"/>
      <w:lvlJc w:val="left"/>
      <w:pPr>
        <w:ind w:left="2490" w:hanging="1440"/>
      </w:pPr>
    </w:lvl>
    <w:lvl w:ilvl="8">
      <w:start w:val="1"/>
      <w:numFmt w:val="decimal"/>
      <w:lvlText w:val="%1.%2.%3.%4.%5.%6.%7.%8.%9"/>
      <w:lvlJc w:val="left"/>
      <w:pPr>
        <w:ind w:left="2640" w:hanging="1440"/>
      </w:pPr>
    </w:lvl>
  </w:abstractNum>
  <w:abstractNum w:abstractNumId="2">
    <w:lvl w:ilvl="0">
      <w:start w:val="2"/>
      <w:numFmt w:val="bullet"/>
      <w:lvlText w:val="-"/>
      <w:lvlJc w:val="left"/>
      <w:pPr>
        <w:ind w:left="1068" w:hanging="360"/>
      </w:pPr>
      <w:rPr>
        <w:rFonts w:ascii="Calibri" w:hAnsi="Calibri" w:cs="Calibri" w:hint="default"/>
        <w:rFonts w:cs="Calibri"/>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3">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Fonts w:cs="Courier New"/>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Fonts w:cs="Courier New"/>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Fonts w:cs="Courier New"/>
      </w:rPr>
    </w:lvl>
    <w:lvl w:ilvl="8">
      <w:start w:val="1"/>
      <w:numFmt w:val="bullet"/>
      <w:lvlText w:val=""/>
      <w:lvlJc w:val="left"/>
      <w:pPr>
        <w:ind w:left="7185"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it-IT" w:eastAsia="en-US" w:bidi="ar-SA"/>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Intestazione"/>
    <w:uiPriority w:val="99"/>
    <w:qFormat/>
    <w:rsid w:val="000c4689"/>
    <w:rPr/>
  </w:style>
  <w:style w:type="character" w:styleId="PidipaginaCarattere" w:customStyle="1">
    <w:name w:val="Piè di pagina Carattere"/>
    <w:basedOn w:val="DefaultParagraphFont"/>
    <w:link w:val="Pidipagina"/>
    <w:uiPriority w:val="99"/>
    <w:qFormat/>
    <w:rsid w:val="000c4689"/>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90837"/>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it-IT" w:eastAsia="en-US" w:bidi="ar-SA"/>
    </w:rPr>
  </w:style>
  <w:style w:type="paragraph" w:styleId="ListParagraph">
    <w:name w:val="List Paragraph"/>
    <w:basedOn w:val="Normal"/>
    <w:uiPriority w:val="34"/>
    <w:qFormat/>
    <w:rsid w:val="000c4689"/>
    <w:pPr>
      <w:spacing w:before="0" w:after="160"/>
      <w:ind w:left="720" w:hanging="0"/>
      <w:contextualSpacing/>
    </w:pPr>
    <w:rPr/>
  </w:style>
  <w:style w:type="paragraph" w:styleId="Header">
    <w:name w:val="Header"/>
    <w:basedOn w:val="Normal"/>
    <w:link w:val="IntestazioneCarattere"/>
    <w:uiPriority w:val="99"/>
    <w:unhideWhenUsed/>
    <w:rsid w:val="000c4689"/>
    <w:pPr>
      <w:tabs>
        <w:tab w:val="center" w:pos="4819" w:leader="none"/>
        <w:tab w:val="right" w:pos="9638" w:leader="none"/>
      </w:tabs>
      <w:spacing w:lineRule="auto" w:line="240" w:before="0" w:after="0"/>
    </w:pPr>
    <w:rPr/>
  </w:style>
  <w:style w:type="paragraph" w:styleId="Footer">
    <w:name w:val="Footer"/>
    <w:basedOn w:val="Normal"/>
    <w:link w:val="PidipaginaCarattere"/>
    <w:uiPriority w:val="99"/>
    <w:unhideWhenUsed/>
    <w:rsid w:val="000c4689"/>
    <w:pPr>
      <w:tabs>
        <w:tab w:val="center" w:pos="4819" w:leader="none"/>
        <w:tab w:val="right" w:pos="9638" w:leader="none"/>
      </w:tabs>
      <w:spacing w:lineRule="auto" w:line="240" w:before="0" w:after="0"/>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FDB41-E6FA-4CBE-AAD7-2AF410F38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Application>LibreOffice/5.1.6.2$Linux_X86_64 LibreOffice_project/10m0$Build-2</Application>
  <Pages>5</Pages>
  <Words>620</Words>
  <Characters>3376</Characters>
  <CharactersWithSpaces>3939</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2018-01-22T10:15:00Z</dcterms:created>
  <dc:creator>elisa giorio</dc:creator>
  <dc:description/>
  <dc:language>en-US</dc:language>
  <cp:lastModifiedBy/>
  <dcterms:modified xsi:type="dcterms:W3CDTF">2018-02-09T23:21:37Z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