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BFFA" w14:textId="48009D35" w:rsidR="00852C5D" w:rsidRDefault="00162960" w:rsidP="00852C5D">
      <w:pPr>
        <w:spacing w:after="0" w:line="240" w:lineRule="auto"/>
        <w:contextualSpacing/>
        <w:jc w:val="center"/>
        <w:rPr>
          <w:rFonts w:ascii="Arial" w:hAnsi="Arial" w:cs="Arial"/>
          <w:b/>
          <w:sz w:val="44"/>
        </w:rPr>
      </w:pPr>
      <w:r>
        <w:rPr>
          <w:rFonts w:ascii="Arial" w:hAnsi="Arial" w:cs="Arial"/>
          <w:b/>
          <w:sz w:val="44"/>
        </w:rPr>
        <w:t>LabVIEW</w:t>
      </w:r>
      <w:r w:rsidR="00852C5D" w:rsidRPr="00160FC3">
        <w:rPr>
          <w:rFonts w:ascii="Arial" w:hAnsi="Arial" w:cs="Arial"/>
          <w:b/>
          <w:sz w:val="44"/>
        </w:rPr>
        <w:t>/Hardware Install and Set Up</w:t>
      </w:r>
    </w:p>
    <w:p w14:paraId="0427B982" w14:textId="77777777" w:rsidR="00852C5D" w:rsidRPr="00160FC3" w:rsidRDefault="00852C5D" w:rsidP="00852C5D">
      <w:pPr>
        <w:spacing w:after="0" w:line="240" w:lineRule="auto"/>
        <w:contextualSpacing/>
        <w:jc w:val="center"/>
        <w:rPr>
          <w:rFonts w:ascii="Arial" w:hAnsi="Arial" w:cs="Arial"/>
          <w:b/>
          <w:sz w:val="44"/>
        </w:rPr>
      </w:pPr>
    </w:p>
    <w:p w14:paraId="030461FC" w14:textId="04353D29" w:rsidR="00852C5D" w:rsidRDefault="000455F6" w:rsidP="00852C5D">
      <w:pPr>
        <w:spacing w:after="0" w:line="240" w:lineRule="auto"/>
        <w:contextualSpacing/>
        <w:rPr>
          <w:rFonts w:ascii="Arial" w:hAnsi="Arial" w:cs="Arial"/>
          <w:b/>
          <w:sz w:val="24"/>
        </w:rPr>
      </w:pPr>
      <w:r>
        <w:rPr>
          <w:rFonts w:ascii="Arial" w:hAnsi="Arial" w:cs="Arial"/>
          <w:b/>
          <w:sz w:val="24"/>
        </w:rPr>
        <w:t>May</w:t>
      </w:r>
      <w:r w:rsidR="00852C5D">
        <w:rPr>
          <w:rFonts w:ascii="Arial" w:hAnsi="Arial" w:cs="Arial"/>
          <w:b/>
          <w:sz w:val="24"/>
        </w:rPr>
        <w:t xml:space="preserve"> 2019 </w:t>
      </w:r>
      <w:r>
        <w:rPr>
          <w:rFonts w:ascii="Arial" w:hAnsi="Arial" w:cs="Arial"/>
          <w:b/>
          <w:sz w:val="24"/>
        </w:rPr>
        <w:t xml:space="preserve">- </w:t>
      </w:r>
      <w:r w:rsidR="00852C5D">
        <w:rPr>
          <w:rFonts w:ascii="Arial" w:hAnsi="Arial" w:cs="Arial"/>
          <w:b/>
          <w:sz w:val="24"/>
        </w:rPr>
        <w:t>Jeff Ketterling updated</w:t>
      </w:r>
    </w:p>
    <w:p w14:paraId="5A2FA509" w14:textId="202172A5" w:rsidR="00852C5D" w:rsidRDefault="000455F6" w:rsidP="00852C5D">
      <w:pPr>
        <w:spacing w:after="0" w:line="240" w:lineRule="auto"/>
        <w:contextualSpacing/>
        <w:rPr>
          <w:rFonts w:ascii="Arial" w:hAnsi="Arial" w:cs="Arial"/>
          <w:b/>
          <w:sz w:val="24"/>
        </w:rPr>
      </w:pPr>
      <w:r>
        <w:rPr>
          <w:rFonts w:ascii="Arial" w:hAnsi="Arial" w:cs="Arial"/>
          <w:b/>
          <w:sz w:val="24"/>
        </w:rPr>
        <w:t>October 2020</w:t>
      </w:r>
      <w:r w:rsidR="00852C5D">
        <w:rPr>
          <w:rFonts w:ascii="Arial" w:hAnsi="Arial" w:cs="Arial"/>
          <w:b/>
          <w:sz w:val="24"/>
        </w:rPr>
        <w:t xml:space="preserve"> </w:t>
      </w:r>
      <w:r>
        <w:rPr>
          <w:rFonts w:ascii="Arial" w:hAnsi="Arial" w:cs="Arial"/>
          <w:b/>
          <w:sz w:val="24"/>
        </w:rPr>
        <w:t xml:space="preserve">- </w:t>
      </w:r>
      <w:r w:rsidR="00852C5D">
        <w:rPr>
          <w:rFonts w:ascii="Arial" w:hAnsi="Arial" w:cs="Arial"/>
          <w:b/>
          <w:sz w:val="24"/>
        </w:rPr>
        <w:t>Cameron Hoerig and</w:t>
      </w:r>
      <w:r>
        <w:rPr>
          <w:rFonts w:ascii="Arial" w:hAnsi="Arial" w:cs="Arial"/>
          <w:b/>
          <w:sz w:val="24"/>
        </w:rPr>
        <w:t xml:space="preserve"> J Ketterling</w:t>
      </w:r>
    </w:p>
    <w:p w14:paraId="70DB35B7" w14:textId="639E39CB" w:rsidR="00852C5D" w:rsidRDefault="00852C5D" w:rsidP="00852C5D">
      <w:pPr>
        <w:spacing w:after="0" w:line="240" w:lineRule="auto"/>
        <w:contextualSpacing/>
        <w:rPr>
          <w:rFonts w:ascii="Arial" w:hAnsi="Arial" w:cs="Arial"/>
          <w:b/>
          <w:sz w:val="24"/>
        </w:rPr>
      </w:pPr>
      <w:r>
        <w:rPr>
          <w:rFonts w:ascii="Arial" w:hAnsi="Arial" w:cs="Arial"/>
          <w:b/>
          <w:sz w:val="24"/>
        </w:rPr>
        <w:t>August 2021 – J Ketterling – Shift to Galil controller</w:t>
      </w:r>
    </w:p>
    <w:p w14:paraId="78E12AB0" w14:textId="70E90332" w:rsidR="000455F6" w:rsidRDefault="000455F6" w:rsidP="000455F6">
      <w:pPr>
        <w:spacing w:after="0" w:line="240" w:lineRule="auto"/>
        <w:contextualSpacing/>
        <w:rPr>
          <w:rFonts w:ascii="Arial" w:hAnsi="Arial" w:cs="Arial"/>
          <w:b/>
          <w:sz w:val="24"/>
        </w:rPr>
      </w:pPr>
      <w:r>
        <w:rPr>
          <w:rFonts w:ascii="Arial" w:hAnsi="Arial" w:cs="Arial"/>
          <w:b/>
          <w:sz w:val="24"/>
        </w:rPr>
        <w:t xml:space="preserve">October 2021 – J Ketterling – Shift to </w:t>
      </w:r>
      <w:proofErr w:type="gramStart"/>
      <w:r>
        <w:rPr>
          <w:rFonts w:ascii="Arial" w:hAnsi="Arial" w:cs="Arial"/>
          <w:b/>
          <w:sz w:val="24"/>
        </w:rPr>
        <w:t>64 bit</w:t>
      </w:r>
      <w:proofErr w:type="gramEnd"/>
      <w:r>
        <w:rPr>
          <w:rFonts w:ascii="Arial" w:hAnsi="Arial" w:cs="Arial"/>
          <w:b/>
          <w:sz w:val="24"/>
        </w:rPr>
        <w:t xml:space="preserve"> </w:t>
      </w:r>
      <w:r w:rsidR="00162960">
        <w:rPr>
          <w:rFonts w:ascii="Arial" w:hAnsi="Arial" w:cs="Arial"/>
          <w:b/>
          <w:sz w:val="24"/>
        </w:rPr>
        <w:t>LabVIEW</w:t>
      </w:r>
    </w:p>
    <w:p w14:paraId="66543583" w14:textId="124D1AA5" w:rsidR="00E659DF" w:rsidRDefault="00E659DF" w:rsidP="00E659DF">
      <w:pPr>
        <w:spacing w:after="0" w:line="240" w:lineRule="auto"/>
        <w:contextualSpacing/>
        <w:rPr>
          <w:rFonts w:ascii="Arial" w:hAnsi="Arial" w:cs="Arial"/>
          <w:b/>
          <w:sz w:val="24"/>
        </w:rPr>
      </w:pPr>
      <w:r>
        <w:rPr>
          <w:rFonts w:ascii="Arial" w:hAnsi="Arial" w:cs="Arial"/>
          <w:b/>
          <w:sz w:val="24"/>
        </w:rPr>
        <w:t>Sept</w:t>
      </w:r>
      <w:r w:rsidR="001E3EB4">
        <w:rPr>
          <w:rFonts w:ascii="Arial" w:hAnsi="Arial" w:cs="Arial"/>
          <w:b/>
          <w:sz w:val="24"/>
        </w:rPr>
        <w:t>em</w:t>
      </w:r>
      <w:r>
        <w:rPr>
          <w:rFonts w:ascii="Arial" w:hAnsi="Arial" w:cs="Arial"/>
          <w:b/>
          <w:sz w:val="24"/>
        </w:rPr>
        <w:t>ber 2022 – J Ketterling – Disable</w:t>
      </w:r>
      <w:r w:rsidR="004D1AD2">
        <w:rPr>
          <w:rFonts w:ascii="Arial" w:hAnsi="Arial" w:cs="Arial"/>
          <w:b/>
          <w:sz w:val="24"/>
        </w:rPr>
        <w:t>d</w:t>
      </w:r>
      <w:r>
        <w:rPr>
          <w:rFonts w:ascii="Arial" w:hAnsi="Arial" w:cs="Arial"/>
          <w:b/>
          <w:sz w:val="24"/>
        </w:rPr>
        <w:t xml:space="preserve"> parts of code.</w:t>
      </w:r>
      <w:r w:rsidR="004D1AD2">
        <w:rPr>
          <w:rFonts w:ascii="Arial" w:hAnsi="Arial" w:cs="Arial"/>
          <w:b/>
          <w:sz w:val="24"/>
        </w:rPr>
        <w:t xml:space="preserve"> Removed some install items.</w:t>
      </w:r>
    </w:p>
    <w:p w14:paraId="39004220" w14:textId="2B52256D" w:rsidR="00DD65F6" w:rsidRDefault="00DD65F6" w:rsidP="00DD65F6">
      <w:pPr>
        <w:spacing w:after="0" w:line="240" w:lineRule="auto"/>
        <w:contextualSpacing/>
        <w:rPr>
          <w:rFonts w:ascii="Arial" w:hAnsi="Arial" w:cs="Arial"/>
          <w:b/>
          <w:sz w:val="24"/>
        </w:rPr>
      </w:pPr>
      <w:r>
        <w:rPr>
          <w:rFonts w:ascii="Arial" w:hAnsi="Arial" w:cs="Arial"/>
          <w:b/>
          <w:sz w:val="24"/>
        </w:rPr>
        <w:t>December</w:t>
      </w:r>
      <w:r>
        <w:rPr>
          <w:rFonts w:ascii="Arial" w:hAnsi="Arial" w:cs="Arial"/>
          <w:b/>
          <w:sz w:val="24"/>
        </w:rPr>
        <w:t xml:space="preserve"> 2022 – J Ketterling – Disabled </w:t>
      </w:r>
      <w:r>
        <w:rPr>
          <w:rFonts w:ascii="Arial" w:hAnsi="Arial" w:cs="Arial"/>
          <w:b/>
          <w:sz w:val="24"/>
        </w:rPr>
        <w:t>all Acqiris calls but subroutines can be turned back on</w:t>
      </w:r>
      <w:r>
        <w:rPr>
          <w:rFonts w:ascii="Arial" w:hAnsi="Arial" w:cs="Arial"/>
          <w:b/>
          <w:sz w:val="24"/>
        </w:rPr>
        <w:t xml:space="preserve">. </w:t>
      </w:r>
    </w:p>
    <w:p w14:paraId="3303EF4E" w14:textId="77777777" w:rsidR="00DD65F6" w:rsidRDefault="00DD65F6" w:rsidP="00E659DF">
      <w:pPr>
        <w:spacing w:after="0" w:line="240" w:lineRule="auto"/>
        <w:contextualSpacing/>
        <w:rPr>
          <w:rFonts w:ascii="Arial" w:hAnsi="Arial" w:cs="Arial"/>
          <w:b/>
          <w:sz w:val="24"/>
        </w:rPr>
      </w:pPr>
    </w:p>
    <w:p w14:paraId="362C8E19" w14:textId="77777777" w:rsidR="00E659DF" w:rsidRDefault="00E659DF" w:rsidP="000455F6">
      <w:pPr>
        <w:spacing w:after="0" w:line="240" w:lineRule="auto"/>
        <w:contextualSpacing/>
        <w:rPr>
          <w:rFonts w:ascii="Arial" w:hAnsi="Arial" w:cs="Arial"/>
          <w:b/>
          <w:sz w:val="24"/>
        </w:rPr>
      </w:pPr>
    </w:p>
    <w:p w14:paraId="481C1868" w14:textId="77777777" w:rsidR="000455F6" w:rsidRDefault="000455F6" w:rsidP="00852C5D">
      <w:pPr>
        <w:spacing w:after="0" w:line="240" w:lineRule="auto"/>
        <w:contextualSpacing/>
        <w:rPr>
          <w:rFonts w:ascii="Arial" w:hAnsi="Arial" w:cs="Arial"/>
          <w:b/>
          <w:sz w:val="24"/>
        </w:rPr>
      </w:pPr>
    </w:p>
    <w:p w14:paraId="76863F75" w14:textId="77777777" w:rsidR="00852C5D" w:rsidRPr="00032585" w:rsidRDefault="00852C5D" w:rsidP="00852C5D">
      <w:pPr>
        <w:spacing w:after="0" w:line="240" w:lineRule="auto"/>
        <w:contextualSpacing/>
        <w:jc w:val="center"/>
        <w:rPr>
          <w:rFonts w:ascii="Arial" w:hAnsi="Arial" w:cs="Arial"/>
          <w:b/>
          <w:sz w:val="36"/>
        </w:rPr>
      </w:pPr>
    </w:p>
    <w:p w14:paraId="173D6C3C" w14:textId="77777777" w:rsidR="00852C5D" w:rsidRPr="00CC26FD" w:rsidRDefault="00852C5D" w:rsidP="00852C5D">
      <w:pPr>
        <w:spacing w:after="0" w:line="240" w:lineRule="auto"/>
        <w:contextualSpacing/>
        <w:jc w:val="center"/>
        <w:rPr>
          <w:rFonts w:ascii="Arial" w:hAnsi="Arial" w:cs="Arial"/>
          <w:b/>
          <w:sz w:val="32"/>
          <w:u w:val="single"/>
        </w:rPr>
      </w:pPr>
      <w:r w:rsidRPr="00CC26FD">
        <w:rPr>
          <w:rFonts w:ascii="Arial" w:hAnsi="Arial" w:cs="Arial"/>
          <w:b/>
          <w:sz w:val="32"/>
          <w:u w:val="single"/>
        </w:rPr>
        <w:t>Software</w:t>
      </w:r>
    </w:p>
    <w:p w14:paraId="2A6DEFAC" w14:textId="77777777" w:rsidR="00852C5D" w:rsidRPr="00032585" w:rsidRDefault="00852C5D" w:rsidP="00852C5D">
      <w:pPr>
        <w:spacing w:after="0" w:line="240" w:lineRule="auto"/>
        <w:contextualSpacing/>
        <w:rPr>
          <w:rFonts w:ascii="Arial" w:hAnsi="Arial" w:cs="Arial"/>
          <w:b/>
          <w:sz w:val="24"/>
        </w:rPr>
      </w:pPr>
    </w:p>
    <w:p w14:paraId="569063F6" w14:textId="5FEF7677" w:rsidR="00852C5D" w:rsidRDefault="00852C5D" w:rsidP="00852C5D">
      <w:pPr>
        <w:spacing w:after="0" w:line="240" w:lineRule="auto"/>
        <w:contextualSpacing/>
        <w:rPr>
          <w:rFonts w:ascii="Arial" w:hAnsi="Arial" w:cs="Arial"/>
        </w:rPr>
      </w:pPr>
      <w:r w:rsidRPr="00032585">
        <w:rPr>
          <w:rFonts w:ascii="Arial" w:hAnsi="Arial" w:cs="Arial"/>
        </w:rPr>
        <w:t xml:space="preserve">In addition to </w:t>
      </w:r>
      <w:r w:rsidR="00162960">
        <w:rPr>
          <w:rFonts w:ascii="Arial" w:hAnsi="Arial" w:cs="Arial"/>
        </w:rPr>
        <w:t>LabVIEW</w:t>
      </w:r>
      <w:r w:rsidRPr="00032585">
        <w:rPr>
          <w:rFonts w:ascii="Arial" w:hAnsi="Arial" w:cs="Arial"/>
        </w:rPr>
        <w:t xml:space="preserve"> 20xx</w:t>
      </w:r>
      <w:r w:rsidR="00B021B1">
        <w:rPr>
          <w:rFonts w:ascii="Arial" w:hAnsi="Arial" w:cs="Arial"/>
        </w:rPr>
        <w:t xml:space="preserve"> 64 bit</w:t>
      </w:r>
      <w:r w:rsidRPr="00032585">
        <w:rPr>
          <w:rFonts w:ascii="Arial" w:hAnsi="Arial" w:cs="Arial"/>
        </w:rPr>
        <w:t xml:space="preserve"> and basic </w:t>
      </w:r>
      <w:proofErr w:type="gramStart"/>
      <w:r w:rsidRPr="00032585">
        <w:rPr>
          <w:rFonts w:ascii="Arial" w:hAnsi="Arial" w:cs="Arial"/>
        </w:rPr>
        <w:t>driver</w:t>
      </w:r>
      <w:proofErr w:type="gramEnd"/>
      <w:r w:rsidRPr="00032585">
        <w:rPr>
          <w:rFonts w:ascii="Arial" w:hAnsi="Arial" w:cs="Arial"/>
        </w:rPr>
        <w:t xml:space="preserve"> install, make sure that you install</w:t>
      </w:r>
      <w:r>
        <w:rPr>
          <w:rFonts w:ascii="Arial" w:hAnsi="Arial" w:cs="Arial"/>
        </w:rPr>
        <w:t xml:space="preserve"> </w:t>
      </w:r>
      <w:r w:rsidR="00B021B1">
        <w:rPr>
          <w:rFonts w:ascii="Arial" w:hAnsi="Arial" w:cs="Arial"/>
        </w:rPr>
        <w:t xml:space="preserve">(NI-motion no longer supported after </w:t>
      </w:r>
      <w:r w:rsidR="00162960">
        <w:rPr>
          <w:rFonts w:ascii="Arial" w:hAnsi="Arial" w:cs="Arial"/>
        </w:rPr>
        <w:t>LabVIEW</w:t>
      </w:r>
      <w:r w:rsidR="00B021B1">
        <w:rPr>
          <w:rFonts w:ascii="Arial" w:hAnsi="Arial" w:cs="Arial"/>
        </w:rPr>
        <w:t xml:space="preserve"> 2018 32 bit. </w:t>
      </w:r>
      <w:proofErr w:type="gramStart"/>
      <w:r w:rsidR="00B021B1">
        <w:rPr>
          <w:rFonts w:ascii="Arial" w:hAnsi="Arial" w:cs="Arial"/>
        </w:rPr>
        <w:t>32 bit</w:t>
      </w:r>
      <w:proofErr w:type="gramEnd"/>
      <w:r w:rsidR="00B021B1">
        <w:rPr>
          <w:rFonts w:ascii="Arial" w:hAnsi="Arial" w:cs="Arial"/>
        </w:rPr>
        <w:t xml:space="preserve"> </w:t>
      </w:r>
      <w:r w:rsidR="00162960">
        <w:rPr>
          <w:rFonts w:ascii="Arial" w:hAnsi="Arial" w:cs="Arial"/>
        </w:rPr>
        <w:t>LabVIEW</w:t>
      </w:r>
      <w:r w:rsidR="00B021B1">
        <w:rPr>
          <w:rFonts w:ascii="Arial" w:hAnsi="Arial" w:cs="Arial"/>
        </w:rPr>
        <w:t xml:space="preserve"> no longer will work)</w:t>
      </w:r>
      <w:r w:rsidRPr="00032585">
        <w:rPr>
          <w:rFonts w:ascii="Arial" w:hAnsi="Arial" w:cs="Arial"/>
        </w:rPr>
        <w:t>:</w:t>
      </w:r>
    </w:p>
    <w:p w14:paraId="00A0ABA5" w14:textId="77777777" w:rsidR="00E659DF" w:rsidRDefault="00E659DF" w:rsidP="00852C5D">
      <w:pPr>
        <w:spacing w:after="0" w:line="240" w:lineRule="auto"/>
        <w:contextualSpacing/>
        <w:rPr>
          <w:rFonts w:ascii="Arial" w:hAnsi="Arial" w:cs="Arial"/>
        </w:rPr>
      </w:pPr>
    </w:p>
    <w:p w14:paraId="121BE610" w14:textId="77777777" w:rsidR="00E659DF" w:rsidRDefault="00E659DF" w:rsidP="00E659DF">
      <w:pPr>
        <w:spacing w:after="0" w:line="240" w:lineRule="auto"/>
        <w:contextualSpacing/>
        <w:rPr>
          <w:rFonts w:ascii="Arial" w:hAnsi="Arial" w:cs="Arial"/>
        </w:rPr>
      </w:pPr>
      <w:r>
        <w:rPr>
          <w:rFonts w:ascii="Arial" w:hAnsi="Arial" w:cs="Arial"/>
        </w:rPr>
        <w:t xml:space="preserve">Now using Github for the repository. Need a guest or Cornell ID and then set up an account at </w:t>
      </w:r>
      <w:hyperlink r:id="rId8" w:history="1">
        <w:r w:rsidRPr="0029078B">
          <w:rPr>
            <w:rStyle w:val="Hyperlink"/>
            <w:rFonts w:ascii="Arial" w:hAnsi="Arial" w:cs="Arial"/>
          </w:rPr>
          <w:t>https://github.coecis.cornell.edu/</w:t>
        </w:r>
      </w:hyperlink>
      <w:r>
        <w:rPr>
          <w:rFonts w:ascii="Arial" w:hAnsi="Arial" w:cs="Arial"/>
        </w:rPr>
        <w:t xml:space="preserve"> . Github desktop easiest software to use for push/pull. </w:t>
      </w:r>
      <w:r w:rsidRPr="001B2C6F">
        <w:rPr>
          <w:rFonts w:ascii="Arial" w:hAnsi="Arial" w:cs="Arial"/>
        </w:rPr>
        <w:t>https://desktop.github.com/</w:t>
      </w:r>
    </w:p>
    <w:p w14:paraId="5355B766" w14:textId="77777777" w:rsidR="00E659DF" w:rsidRDefault="00E659DF" w:rsidP="00E659DF">
      <w:pPr>
        <w:spacing w:after="0" w:line="240" w:lineRule="auto"/>
        <w:contextualSpacing/>
        <w:rPr>
          <w:rFonts w:ascii="Arial" w:hAnsi="Arial" w:cs="Arial"/>
        </w:rPr>
      </w:pPr>
    </w:p>
    <w:p w14:paraId="1A6997C1" w14:textId="2EE58873" w:rsidR="00E659DF" w:rsidRDefault="00E659DF" w:rsidP="00E659DF">
      <w:pPr>
        <w:spacing w:after="0" w:line="240" w:lineRule="auto"/>
        <w:contextualSpacing/>
        <w:rPr>
          <w:rFonts w:ascii="Arial" w:hAnsi="Arial" w:cs="Arial"/>
        </w:rPr>
      </w:pPr>
      <w:r>
        <w:rPr>
          <w:rFonts w:ascii="Arial" w:hAnsi="Arial" w:cs="Arial"/>
        </w:rPr>
        <w:t>Good idea to add the folder with all the vis (</w:t>
      </w:r>
      <w:proofErr w:type="gramStart"/>
      <w:r>
        <w:rPr>
          <w:rFonts w:ascii="Arial" w:hAnsi="Arial" w:cs="Arial"/>
        </w:rPr>
        <w:t xml:space="preserve">usually </w:t>
      </w:r>
      <w:r w:rsidRPr="00EE221C">
        <w:rPr>
          <w:rFonts w:ascii="Arial" w:hAnsi="Arial" w:cs="Arial"/>
        </w:rPr>
        <w:t>:</w:t>
      </w:r>
      <w:proofErr w:type="gramEnd"/>
      <w:r w:rsidRPr="00EE221C">
        <w:rPr>
          <w:rFonts w:ascii="Arial" w:hAnsi="Arial" w:cs="Arial"/>
        </w:rPr>
        <w:t>\</w:t>
      </w:r>
      <w:r>
        <w:rPr>
          <w:rFonts w:ascii="Arial" w:hAnsi="Arial" w:cs="Arial"/>
        </w:rPr>
        <w:t>LabVIEW</w:t>
      </w:r>
      <w:r w:rsidRPr="00EE221C">
        <w:rPr>
          <w:rFonts w:ascii="Arial" w:hAnsi="Arial" w:cs="Arial"/>
        </w:rPr>
        <w:t>Stuff\*</w:t>
      </w:r>
      <w:r>
        <w:rPr>
          <w:rFonts w:ascii="Arial" w:hAnsi="Arial" w:cs="Arial"/>
        </w:rPr>
        <w:t xml:space="preserve"> or whatever name is used) to VI search path in LabVIEW. Occasionally paths change and LabVIEW might have trouble finding a VI.</w:t>
      </w:r>
    </w:p>
    <w:p w14:paraId="36B05D66" w14:textId="77777777" w:rsidR="00E659DF" w:rsidRDefault="00E659DF" w:rsidP="00E659DF">
      <w:pPr>
        <w:spacing w:after="0" w:line="240" w:lineRule="auto"/>
        <w:contextualSpacing/>
        <w:rPr>
          <w:rFonts w:ascii="Arial" w:hAnsi="Arial" w:cs="Arial"/>
        </w:rPr>
      </w:pPr>
    </w:p>
    <w:p w14:paraId="7C57C355" w14:textId="77777777" w:rsidR="00852C5D" w:rsidRDefault="00852C5D" w:rsidP="00852C5D">
      <w:pPr>
        <w:spacing w:after="0" w:line="240" w:lineRule="auto"/>
        <w:contextualSpacing/>
        <w:rPr>
          <w:rFonts w:ascii="Arial" w:hAnsi="Arial" w:cs="Arial"/>
        </w:rPr>
      </w:pPr>
    </w:p>
    <w:p w14:paraId="4DED9475" w14:textId="5BA3208A" w:rsidR="00852C5D" w:rsidRPr="00032585" w:rsidRDefault="00852C5D" w:rsidP="00852C5D">
      <w:pPr>
        <w:spacing w:after="0" w:line="240" w:lineRule="auto"/>
        <w:contextualSpacing/>
        <w:rPr>
          <w:rFonts w:ascii="Arial" w:hAnsi="Arial" w:cs="Arial"/>
        </w:rPr>
      </w:pPr>
      <w:r>
        <w:rPr>
          <w:rFonts w:ascii="Arial" w:hAnsi="Arial" w:cs="Arial"/>
        </w:rPr>
        <w:t xml:space="preserve">Need </w:t>
      </w:r>
      <w:proofErr w:type="gramStart"/>
      <w:r>
        <w:rPr>
          <w:rFonts w:ascii="Arial" w:hAnsi="Arial" w:cs="Arial"/>
        </w:rPr>
        <w:t>these package</w:t>
      </w:r>
      <w:proofErr w:type="gramEnd"/>
      <w:r>
        <w:rPr>
          <w:rFonts w:ascii="Arial" w:hAnsi="Arial" w:cs="Arial"/>
        </w:rPr>
        <w:t>. They may be installed as the Device Driver part of Install.</w:t>
      </w:r>
    </w:p>
    <w:p w14:paraId="2E651AA8" w14:textId="3663C118" w:rsidR="00852C5D" w:rsidRPr="00B021B1" w:rsidRDefault="00852C5D" w:rsidP="00852C5D">
      <w:pPr>
        <w:spacing w:after="0" w:line="240" w:lineRule="auto"/>
        <w:contextualSpacing/>
        <w:rPr>
          <w:rFonts w:ascii="Arial" w:hAnsi="Arial" w:cs="Arial"/>
          <w:strike/>
        </w:rPr>
      </w:pPr>
      <w:r w:rsidRPr="00B021B1">
        <w:rPr>
          <w:rFonts w:ascii="Arial" w:hAnsi="Arial" w:cs="Arial"/>
          <w:strike/>
        </w:rPr>
        <w:t xml:space="preserve">NI-Motion (This </w:t>
      </w:r>
      <w:r w:rsidR="00B021B1">
        <w:rPr>
          <w:rFonts w:ascii="Arial" w:hAnsi="Arial" w:cs="Arial"/>
          <w:strike/>
        </w:rPr>
        <w:t>now</w:t>
      </w:r>
      <w:r w:rsidRPr="00B021B1">
        <w:rPr>
          <w:rFonts w:ascii="Arial" w:hAnsi="Arial" w:cs="Arial"/>
          <w:strike/>
        </w:rPr>
        <w:t xml:space="preserve"> obsolete </w:t>
      </w:r>
      <w:r w:rsidR="00B021B1">
        <w:rPr>
          <w:rFonts w:ascii="Arial" w:hAnsi="Arial" w:cs="Arial"/>
          <w:strike/>
        </w:rPr>
        <w:t>after</w:t>
      </w:r>
      <w:r w:rsidRPr="00B021B1">
        <w:rPr>
          <w:rFonts w:ascii="Arial" w:hAnsi="Arial" w:cs="Arial"/>
          <w:strike/>
        </w:rPr>
        <w:t xml:space="preserve"> moving to </w:t>
      </w:r>
      <w:r w:rsidR="00162960">
        <w:rPr>
          <w:rFonts w:ascii="Arial" w:hAnsi="Arial" w:cs="Arial"/>
          <w:strike/>
        </w:rPr>
        <w:t>G</w:t>
      </w:r>
      <w:r w:rsidRPr="00B021B1">
        <w:rPr>
          <w:rFonts w:ascii="Arial" w:hAnsi="Arial" w:cs="Arial"/>
          <w:strike/>
        </w:rPr>
        <w:t>alil controller)</w:t>
      </w:r>
      <w:r w:rsidR="00B021B1">
        <w:rPr>
          <w:rFonts w:ascii="Arial" w:hAnsi="Arial" w:cs="Arial"/>
          <w:strike/>
        </w:rPr>
        <w:t xml:space="preserve"> All No-motion routines were blocked out so as not to load.</w:t>
      </w:r>
    </w:p>
    <w:p w14:paraId="114E1907" w14:textId="452F3A90" w:rsidR="00852C5D" w:rsidRPr="00A63B97" w:rsidRDefault="00852C5D" w:rsidP="00852C5D">
      <w:pPr>
        <w:spacing w:after="0" w:line="240" w:lineRule="auto"/>
        <w:contextualSpacing/>
        <w:rPr>
          <w:rFonts w:ascii="Arial" w:hAnsi="Arial" w:cs="Arial"/>
        </w:rPr>
      </w:pPr>
      <w:r w:rsidRPr="00A63B97">
        <w:rPr>
          <w:rFonts w:ascii="Arial" w:hAnsi="Arial" w:cs="Arial"/>
          <w:strike/>
        </w:rPr>
        <w:t>NI-Switch</w:t>
      </w:r>
      <w:r w:rsidR="00A63B97">
        <w:rPr>
          <w:rFonts w:ascii="Arial" w:hAnsi="Arial" w:cs="Arial"/>
          <w:strike/>
        </w:rPr>
        <w:t xml:space="preserve"> </w:t>
      </w:r>
      <w:r w:rsidR="00A63B97" w:rsidRPr="00E659DF">
        <w:rPr>
          <w:rFonts w:ascii="Arial" w:hAnsi="Arial" w:cs="Arial"/>
          <w:highlight w:val="yellow"/>
        </w:rPr>
        <w:t>Disabled in software so should not need to install.</w:t>
      </w:r>
    </w:p>
    <w:p w14:paraId="1D9AB503" w14:textId="036C8664" w:rsidR="00E659DF" w:rsidRDefault="00E659DF" w:rsidP="00E659DF">
      <w:pPr>
        <w:spacing w:after="0" w:line="240" w:lineRule="auto"/>
        <w:contextualSpacing/>
        <w:rPr>
          <w:rFonts w:ascii="Arial" w:hAnsi="Arial" w:cs="Arial"/>
        </w:rPr>
      </w:pPr>
      <w:r w:rsidRPr="00032585">
        <w:rPr>
          <w:rFonts w:ascii="Arial" w:hAnsi="Arial" w:cs="Arial"/>
        </w:rPr>
        <w:t>NI-Scope</w:t>
      </w:r>
    </w:p>
    <w:p w14:paraId="756C6119" w14:textId="5E6B78B2" w:rsidR="003D0028" w:rsidRPr="00032585" w:rsidRDefault="003D0028" w:rsidP="00E659DF">
      <w:pPr>
        <w:spacing w:after="0" w:line="240" w:lineRule="auto"/>
        <w:contextualSpacing/>
        <w:rPr>
          <w:rFonts w:ascii="Arial" w:hAnsi="Arial" w:cs="Arial"/>
        </w:rPr>
      </w:pPr>
      <w:r>
        <w:rPr>
          <w:rFonts w:ascii="Arial" w:hAnsi="Arial" w:cs="Arial"/>
        </w:rPr>
        <w:t>NI-VISA</w:t>
      </w:r>
    </w:p>
    <w:p w14:paraId="7C22DBC2" w14:textId="490D6F32" w:rsidR="00852C5D" w:rsidRDefault="00852C5D" w:rsidP="00852C5D">
      <w:pPr>
        <w:spacing w:after="0" w:line="240" w:lineRule="auto"/>
        <w:contextualSpacing/>
        <w:rPr>
          <w:rFonts w:ascii="Arial" w:hAnsi="Arial" w:cs="Arial"/>
        </w:rPr>
      </w:pPr>
    </w:p>
    <w:p w14:paraId="5B2A8C13" w14:textId="5C85BFEA" w:rsidR="003D0028" w:rsidRDefault="00852C5D" w:rsidP="00A63B97">
      <w:pPr>
        <w:spacing w:after="0" w:line="240" w:lineRule="auto"/>
        <w:contextualSpacing/>
        <w:rPr>
          <w:rFonts w:ascii="Arial" w:hAnsi="Arial" w:cs="Arial"/>
        </w:rPr>
      </w:pPr>
      <w:r>
        <w:rPr>
          <w:rFonts w:ascii="Arial" w:hAnsi="Arial" w:cs="Arial"/>
        </w:rPr>
        <w:t xml:space="preserve">Vision Development Module – </w:t>
      </w:r>
      <w:r w:rsidR="003D0028" w:rsidRPr="00E659DF">
        <w:rPr>
          <w:rFonts w:ascii="Arial" w:hAnsi="Arial" w:cs="Arial"/>
          <w:highlight w:val="yellow"/>
        </w:rPr>
        <w:t>Disabled to avoid need to install Vision</w:t>
      </w:r>
      <w:r w:rsidR="003D0028">
        <w:rPr>
          <w:rFonts w:ascii="Arial" w:hAnsi="Arial" w:cs="Arial"/>
        </w:rPr>
        <w:t xml:space="preserve">. </w:t>
      </w:r>
      <w:r w:rsidR="003D0028" w:rsidRPr="00E659DF">
        <w:rPr>
          <w:rFonts w:ascii="Arial" w:hAnsi="Arial" w:cs="Arial"/>
          <w:highlight w:val="yellow"/>
        </w:rPr>
        <w:t xml:space="preserve">So </w:t>
      </w:r>
      <w:proofErr w:type="gramStart"/>
      <w:r w:rsidR="003D0028" w:rsidRPr="00E659DF">
        <w:rPr>
          <w:rFonts w:ascii="Arial" w:hAnsi="Arial" w:cs="Arial"/>
          <w:highlight w:val="yellow"/>
        </w:rPr>
        <w:t>don’t</w:t>
      </w:r>
      <w:proofErr w:type="gramEnd"/>
      <w:r w:rsidR="003D0028" w:rsidRPr="00E659DF">
        <w:rPr>
          <w:rFonts w:ascii="Arial" w:hAnsi="Arial" w:cs="Arial"/>
          <w:highlight w:val="yellow"/>
        </w:rPr>
        <w:t xml:space="preserve"> need NI vision</w:t>
      </w:r>
    </w:p>
    <w:p w14:paraId="6055A6D9" w14:textId="5C02314F" w:rsidR="00852C5D" w:rsidRDefault="00852C5D" w:rsidP="00A63B97">
      <w:pPr>
        <w:spacing w:after="0" w:line="240" w:lineRule="auto"/>
        <w:contextualSpacing/>
        <w:rPr>
          <w:rFonts w:ascii="Arial" w:hAnsi="Arial" w:cs="Arial"/>
        </w:rPr>
      </w:pPr>
      <w:r>
        <w:rPr>
          <w:rFonts w:ascii="Arial" w:hAnsi="Arial" w:cs="Arial"/>
        </w:rPr>
        <w:t xml:space="preserve">Separate install. Needed for Tiff writing utilities </w:t>
      </w:r>
      <w:proofErr w:type="gramStart"/>
      <w:r>
        <w:rPr>
          <w:rFonts w:ascii="Arial" w:hAnsi="Arial" w:cs="Arial"/>
        </w:rPr>
        <w:t>and also</w:t>
      </w:r>
      <w:proofErr w:type="gramEnd"/>
      <w:r>
        <w:rPr>
          <w:rFonts w:ascii="Arial" w:hAnsi="Arial" w:cs="Arial"/>
        </w:rPr>
        <w:t xml:space="preserve"> for vector flow data review of videos. Might need a license but </w:t>
      </w:r>
      <w:proofErr w:type="gramStart"/>
      <w:r>
        <w:rPr>
          <w:rFonts w:ascii="Arial" w:hAnsi="Arial" w:cs="Arial"/>
        </w:rPr>
        <w:t>haven’t</w:t>
      </w:r>
      <w:proofErr w:type="gramEnd"/>
      <w:r>
        <w:rPr>
          <w:rFonts w:ascii="Arial" w:hAnsi="Arial" w:cs="Arial"/>
        </w:rPr>
        <w:t xml:space="preserve"> fully figured that out.</w:t>
      </w:r>
    </w:p>
    <w:p w14:paraId="50EEB8F5" w14:textId="77777777" w:rsidR="00852C5D" w:rsidRPr="00162960" w:rsidRDefault="00852C5D" w:rsidP="00852C5D">
      <w:pPr>
        <w:pStyle w:val="ListParagraph"/>
        <w:numPr>
          <w:ilvl w:val="0"/>
          <w:numId w:val="4"/>
        </w:numPr>
        <w:spacing w:after="0" w:line="240" w:lineRule="auto"/>
        <w:rPr>
          <w:rFonts w:ascii="Arial" w:hAnsi="Arial" w:cs="Arial"/>
        </w:rPr>
      </w:pPr>
      <w:r w:rsidRPr="00162960">
        <w:rPr>
          <w:rFonts w:ascii="Arial" w:hAnsi="Arial" w:cs="Arial"/>
        </w:rPr>
        <w:t>Selected “Evaluation” instead of inputting a license.</w:t>
      </w:r>
    </w:p>
    <w:p w14:paraId="713A7EF2" w14:textId="77777777" w:rsidR="00852C5D" w:rsidRDefault="00852C5D" w:rsidP="00852C5D">
      <w:pPr>
        <w:spacing w:after="0" w:line="240" w:lineRule="auto"/>
        <w:contextualSpacing/>
        <w:rPr>
          <w:rFonts w:ascii="Arial" w:hAnsi="Arial" w:cs="Arial"/>
        </w:rPr>
      </w:pPr>
    </w:p>
    <w:p w14:paraId="6C24F1FD" w14:textId="19DAF7C6" w:rsidR="00852C5D" w:rsidRDefault="00852C5D" w:rsidP="00852C5D">
      <w:pPr>
        <w:spacing w:after="0" w:line="240" w:lineRule="auto"/>
        <w:contextualSpacing/>
        <w:rPr>
          <w:rFonts w:ascii="Arial" w:hAnsi="Arial" w:cs="Arial"/>
        </w:rPr>
      </w:pPr>
      <w:r>
        <w:rPr>
          <w:rFonts w:ascii="Arial" w:hAnsi="Arial" w:cs="Arial"/>
        </w:rPr>
        <w:t>Also need to install some packages using JKI VI Package Manager</w:t>
      </w:r>
      <w:r w:rsidR="00327809">
        <w:rPr>
          <w:rFonts w:ascii="Arial" w:hAnsi="Arial" w:cs="Arial"/>
        </w:rPr>
        <w:t>. Installing one will bundle in others.</w:t>
      </w:r>
    </w:p>
    <w:p w14:paraId="60645C49" w14:textId="77777777" w:rsidR="00852C5D" w:rsidRDefault="00852C5D" w:rsidP="00852C5D">
      <w:pPr>
        <w:spacing w:after="0" w:line="240" w:lineRule="auto"/>
        <w:contextualSpacing/>
        <w:rPr>
          <w:rFonts w:ascii="Arial" w:hAnsi="Arial" w:cs="Arial"/>
        </w:rPr>
      </w:pPr>
    </w:p>
    <w:p w14:paraId="05355396" w14:textId="77777777" w:rsidR="00852C5D" w:rsidRPr="0090673A" w:rsidRDefault="00852C5D" w:rsidP="00852C5D">
      <w:pPr>
        <w:spacing w:after="0" w:line="240" w:lineRule="auto"/>
        <w:contextualSpacing/>
        <w:rPr>
          <w:rFonts w:ascii="Arial" w:hAnsi="Arial" w:cs="Arial"/>
        </w:rPr>
      </w:pPr>
      <w:r>
        <w:rPr>
          <w:rFonts w:ascii="Arial" w:hAnsi="Arial" w:cs="Arial"/>
        </w:rPr>
        <w:t>OpenG String Library</w:t>
      </w:r>
    </w:p>
    <w:p w14:paraId="69D446A8" w14:textId="7BF4F3B4" w:rsidR="00852C5D" w:rsidRPr="0090673A" w:rsidRDefault="00852C5D" w:rsidP="00852C5D">
      <w:pPr>
        <w:spacing w:after="0" w:line="240" w:lineRule="auto"/>
        <w:contextualSpacing/>
        <w:rPr>
          <w:rFonts w:ascii="Arial" w:hAnsi="Arial" w:cs="Arial"/>
        </w:rPr>
      </w:pPr>
      <w:r w:rsidRPr="0090673A">
        <w:rPr>
          <w:rFonts w:ascii="Arial" w:hAnsi="Arial" w:cs="Arial"/>
        </w:rPr>
        <w:t xml:space="preserve">OpenG </w:t>
      </w:r>
      <w:r w:rsidR="00162960">
        <w:rPr>
          <w:rFonts w:ascii="Arial" w:hAnsi="Arial" w:cs="Arial"/>
        </w:rPr>
        <w:t>LabVIEW</w:t>
      </w:r>
      <w:r w:rsidRPr="0090673A">
        <w:rPr>
          <w:rFonts w:ascii="Arial" w:hAnsi="Arial" w:cs="Arial"/>
        </w:rPr>
        <w:t xml:space="preserve"> Data Library</w:t>
      </w:r>
    </w:p>
    <w:p w14:paraId="0FA77878" w14:textId="77777777" w:rsidR="00852C5D" w:rsidRPr="0090673A" w:rsidRDefault="00852C5D" w:rsidP="00852C5D">
      <w:pPr>
        <w:spacing w:after="0" w:line="240" w:lineRule="auto"/>
        <w:contextualSpacing/>
        <w:rPr>
          <w:rFonts w:ascii="Arial" w:hAnsi="Arial" w:cs="Arial"/>
        </w:rPr>
      </w:pPr>
      <w:r w:rsidRPr="0090673A">
        <w:rPr>
          <w:rFonts w:ascii="Arial" w:hAnsi="Arial" w:cs="Arial"/>
        </w:rPr>
        <w:t>OpenG Error Library</w:t>
      </w:r>
    </w:p>
    <w:p w14:paraId="26C55A7A" w14:textId="77777777" w:rsidR="00852C5D" w:rsidRDefault="00852C5D" w:rsidP="00852C5D">
      <w:pPr>
        <w:spacing w:after="0" w:line="240" w:lineRule="auto"/>
        <w:contextualSpacing/>
        <w:rPr>
          <w:rFonts w:ascii="Arial" w:hAnsi="Arial" w:cs="Arial"/>
        </w:rPr>
      </w:pPr>
      <w:r w:rsidRPr="0090673A">
        <w:rPr>
          <w:rFonts w:ascii="Arial" w:hAnsi="Arial" w:cs="Arial"/>
        </w:rPr>
        <w:t>OpenG Array Library</w:t>
      </w:r>
    </w:p>
    <w:p w14:paraId="42312EAE" w14:textId="77777777" w:rsidR="00852C5D" w:rsidRPr="00032585" w:rsidRDefault="00852C5D" w:rsidP="00852C5D">
      <w:pPr>
        <w:spacing w:after="0" w:line="240" w:lineRule="auto"/>
        <w:contextualSpacing/>
        <w:rPr>
          <w:rFonts w:ascii="Arial" w:hAnsi="Arial" w:cs="Arial"/>
        </w:rPr>
      </w:pPr>
    </w:p>
    <w:p w14:paraId="73D89689" w14:textId="77777777" w:rsidR="00852C5D" w:rsidRPr="007D0BEA" w:rsidRDefault="00852C5D" w:rsidP="00852C5D">
      <w:pPr>
        <w:spacing w:after="0" w:line="240" w:lineRule="auto"/>
        <w:contextualSpacing/>
        <w:rPr>
          <w:rFonts w:ascii="Arial" w:hAnsi="Arial" w:cs="Arial"/>
          <w:b/>
          <w:u w:val="single"/>
        </w:rPr>
      </w:pPr>
      <w:r w:rsidRPr="007D0BEA">
        <w:rPr>
          <w:rFonts w:ascii="Arial" w:hAnsi="Arial" w:cs="Arial"/>
          <w:b/>
          <w:u w:val="single"/>
        </w:rPr>
        <w:t>Install these 3</w:t>
      </w:r>
      <w:r w:rsidRPr="007D0BEA">
        <w:rPr>
          <w:rFonts w:ascii="Arial" w:hAnsi="Arial" w:cs="Arial"/>
          <w:b/>
          <w:u w:val="single"/>
          <w:vertAlign w:val="superscript"/>
        </w:rPr>
        <w:t>rd</w:t>
      </w:r>
      <w:r w:rsidRPr="007D0BEA">
        <w:rPr>
          <w:rFonts w:ascii="Arial" w:hAnsi="Arial" w:cs="Arial"/>
          <w:b/>
          <w:u w:val="single"/>
        </w:rPr>
        <w:t xml:space="preserve"> party driver packages (need these even if not using the hardware)</w:t>
      </w:r>
    </w:p>
    <w:p w14:paraId="5713F0FE" w14:textId="77777777" w:rsidR="00852C5D" w:rsidRDefault="00852C5D" w:rsidP="00852C5D">
      <w:pPr>
        <w:spacing w:after="0" w:line="240" w:lineRule="auto"/>
        <w:contextualSpacing/>
        <w:rPr>
          <w:rFonts w:ascii="Arial" w:hAnsi="Arial" w:cs="Arial"/>
        </w:rPr>
      </w:pPr>
    </w:p>
    <w:p w14:paraId="0B6B126B" w14:textId="033565CD" w:rsidR="00DD65F6" w:rsidRPr="00DD65F6" w:rsidRDefault="00DD65F6" w:rsidP="00852C5D">
      <w:pPr>
        <w:spacing w:after="0" w:line="240" w:lineRule="auto"/>
        <w:contextualSpacing/>
        <w:rPr>
          <w:rFonts w:ascii="Arial" w:hAnsi="Arial" w:cs="Arial"/>
        </w:rPr>
      </w:pPr>
      <w:r w:rsidRPr="00DD65F6">
        <w:rPr>
          <w:rFonts w:ascii="Arial" w:hAnsi="Arial" w:cs="Arial"/>
          <w:highlight w:val="yellow"/>
        </w:rPr>
        <w:t>Acqiris calls have been disabled as hardware no longer used anywhere.</w:t>
      </w:r>
    </w:p>
    <w:p w14:paraId="3311176B" w14:textId="09729281" w:rsidR="00852C5D" w:rsidRPr="00DD65F6" w:rsidRDefault="00852C5D" w:rsidP="00852C5D">
      <w:pPr>
        <w:spacing w:after="0" w:line="240" w:lineRule="auto"/>
        <w:contextualSpacing/>
        <w:rPr>
          <w:rFonts w:ascii="Arial" w:hAnsi="Arial" w:cs="Arial"/>
          <w:strike/>
        </w:rPr>
      </w:pPr>
      <w:r w:rsidRPr="00DD65F6">
        <w:rPr>
          <w:rFonts w:ascii="Arial" w:hAnsi="Arial" w:cs="Arial"/>
          <w:strike/>
        </w:rPr>
        <w:t>Acqiris 4.2c CD (may move folder to local drive)</w:t>
      </w:r>
    </w:p>
    <w:p w14:paraId="31BC20DD" w14:textId="77777777" w:rsidR="00852C5D" w:rsidRPr="00DD65F6" w:rsidRDefault="00852C5D" w:rsidP="00852C5D">
      <w:pPr>
        <w:pStyle w:val="ListParagraph"/>
        <w:numPr>
          <w:ilvl w:val="0"/>
          <w:numId w:val="4"/>
        </w:numPr>
        <w:spacing w:after="0" w:line="240" w:lineRule="auto"/>
        <w:rPr>
          <w:rFonts w:ascii="Arial" w:hAnsi="Arial" w:cs="Arial"/>
          <w:strike/>
        </w:rPr>
      </w:pPr>
      <w:r w:rsidRPr="00DD65F6">
        <w:rPr>
          <w:rFonts w:ascii="Arial" w:hAnsi="Arial" w:cs="Arial"/>
          <w:strike/>
        </w:rPr>
        <w:t>Copied CD folder to This PC\Documents. During installation, selected “Windows Program Development” only.</w:t>
      </w:r>
    </w:p>
    <w:p w14:paraId="19459295" w14:textId="3BC0D22E" w:rsidR="00852C5D" w:rsidRPr="00DD65F6" w:rsidRDefault="00852C5D" w:rsidP="00852C5D">
      <w:pPr>
        <w:pStyle w:val="ListParagraph"/>
        <w:numPr>
          <w:ilvl w:val="0"/>
          <w:numId w:val="4"/>
        </w:numPr>
        <w:spacing w:after="0" w:line="240" w:lineRule="auto"/>
        <w:rPr>
          <w:rFonts w:ascii="Arial" w:hAnsi="Arial" w:cs="Arial"/>
          <w:strike/>
        </w:rPr>
      </w:pPr>
      <w:r w:rsidRPr="00DD65F6">
        <w:rPr>
          <w:rFonts w:ascii="Arial" w:hAnsi="Arial" w:cs="Arial"/>
          <w:strike/>
        </w:rPr>
        <w:t xml:space="preserve">Selected “NO </w:t>
      </w:r>
      <w:r w:rsidR="00162960" w:rsidRPr="00DD65F6">
        <w:rPr>
          <w:rFonts w:ascii="Arial" w:hAnsi="Arial" w:cs="Arial"/>
          <w:strike/>
        </w:rPr>
        <w:t>LabVIEW</w:t>
      </w:r>
      <w:r w:rsidRPr="00DD65F6">
        <w:rPr>
          <w:rFonts w:ascii="Arial" w:hAnsi="Arial" w:cs="Arial"/>
          <w:strike/>
        </w:rPr>
        <w:t xml:space="preserve">” when prompted to install </w:t>
      </w:r>
      <w:r w:rsidR="00162960" w:rsidRPr="00DD65F6">
        <w:rPr>
          <w:rFonts w:ascii="Arial" w:hAnsi="Arial" w:cs="Arial"/>
          <w:strike/>
        </w:rPr>
        <w:t>LabVIEW</w:t>
      </w:r>
      <w:r w:rsidRPr="00DD65F6">
        <w:rPr>
          <w:rFonts w:ascii="Arial" w:hAnsi="Arial" w:cs="Arial"/>
          <w:strike/>
        </w:rPr>
        <w:t xml:space="preserve"> drivers. The options are 8.5, 8.2.1, 8.0, and No </w:t>
      </w:r>
      <w:r w:rsidR="00162960" w:rsidRPr="00DD65F6">
        <w:rPr>
          <w:rFonts w:ascii="Arial" w:hAnsi="Arial" w:cs="Arial"/>
          <w:strike/>
        </w:rPr>
        <w:t>LabVIEW</w:t>
      </w:r>
      <w:r w:rsidRPr="00DD65F6">
        <w:rPr>
          <w:rFonts w:ascii="Arial" w:hAnsi="Arial" w:cs="Arial"/>
          <w:strike/>
        </w:rPr>
        <w:t xml:space="preserve">. </w:t>
      </w:r>
      <w:r w:rsidR="001B2C6F" w:rsidRPr="00DD65F6">
        <w:rPr>
          <w:rFonts w:ascii="Arial" w:hAnsi="Arial" w:cs="Arial"/>
          <w:strike/>
        </w:rPr>
        <w:t>Will manually place vis into LabVIEW later.</w:t>
      </w:r>
    </w:p>
    <w:p w14:paraId="3A334BCC" w14:textId="504E6AED" w:rsidR="00B021B1" w:rsidRPr="00DD65F6" w:rsidRDefault="00B021B1" w:rsidP="00852C5D">
      <w:pPr>
        <w:pStyle w:val="ListParagraph"/>
        <w:numPr>
          <w:ilvl w:val="0"/>
          <w:numId w:val="4"/>
        </w:numPr>
        <w:spacing w:after="0" w:line="240" w:lineRule="auto"/>
        <w:rPr>
          <w:rFonts w:ascii="Arial" w:hAnsi="Arial" w:cs="Arial"/>
          <w:strike/>
        </w:rPr>
      </w:pPr>
      <w:r w:rsidRPr="00DD65F6">
        <w:rPr>
          <w:rFonts w:ascii="Arial" w:hAnsi="Arial" w:cs="Arial"/>
          <w:strike/>
        </w:rPr>
        <w:t xml:space="preserve">Had to manually force </w:t>
      </w:r>
      <w:proofErr w:type="gramStart"/>
      <w:r w:rsidRPr="00DD65F6">
        <w:rPr>
          <w:rFonts w:ascii="Arial" w:hAnsi="Arial" w:cs="Arial"/>
          <w:strike/>
        </w:rPr>
        <w:t>64 bit</w:t>
      </w:r>
      <w:proofErr w:type="gramEnd"/>
      <w:r w:rsidRPr="00DD65F6">
        <w:rPr>
          <w:rFonts w:ascii="Arial" w:hAnsi="Arial" w:cs="Arial"/>
          <w:strike/>
        </w:rPr>
        <w:t xml:space="preserve"> dll </w:t>
      </w:r>
      <w:r w:rsidR="00162960" w:rsidRPr="00DD65F6">
        <w:rPr>
          <w:rFonts w:ascii="Arial" w:hAnsi="Arial" w:cs="Arial"/>
          <w:strike/>
        </w:rPr>
        <w:t xml:space="preserve">call </w:t>
      </w:r>
      <w:r w:rsidRPr="00DD65F6">
        <w:rPr>
          <w:rFonts w:ascii="Arial" w:hAnsi="Arial" w:cs="Arial"/>
          <w:strike/>
        </w:rPr>
        <w:t xml:space="preserve">in CIN nodes. Copy instr.lib updated </w:t>
      </w:r>
      <w:r w:rsidR="00162960" w:rsidRPr="00DD65F6">
        <w:rPr>
          <w:rFonts w:ascii="Arial" w:hAnsi="Arial" w:cs="Arial"/>
          <w:strike/>
        </w:rPr>
        <w:t>in shared software distribution</w:t>
      </w:r>
      <w:r w:rsidRPr="00DD65F6">
        <w:rPr>
          <w:rFonts w:ascii="Arial" w:hAnsi="Arial" w:cs="Arial"/>
          <w:strike/>
        </w:rPr>
        <w:t>s</w:t>
      </w:r>
      <w:r w:rsidR="00162960" w:rsidRPr="00DD65F6">
        <w:rPr>
          <w:rFonts w:ascii="Arial" w:hAnsi="Arial" w:cs="Arial"/>
          <w:strike/>
        </w:rPr>
        <w:t xml:space="preserve">. Drivers quite old and don’t seem to handle 64 </w:t>
      </w:r>
      <w:proofErr w:type="gramStart"/>
      <w:r w:rsidR="00162960" w:rsidRPr="00DD65F6">
        <w:rPr>
          <w:rFonts w:ascii="Arial" w:hAnsi="Arial" w:cs="Arial"/>
          <w:strike/>
        </w:rPr>
        <w:t>bit</w:t>
      </w:r>
      <w:proofErr w:type="gramEnd"/>
      <w:r w:rsidR="00162960" w:rsidRPr="00DD65F6">
        <w:rPr>
          <w:rFonts w:ascii="Arial" w:hAnsi="Arial" w:cs="Arial"/>
          <w:strike/>
        </w:rPr>
        <w:t xml:space="preserve"> install.</w:t>
      </w:r>
    </w:p>
    <w:p w14:paraId="1D151EDF" w14:textId="77777777" w:rsidR="00852C5D" w:rsidRPr="00DD65F6" w:rsidRDefault="00852C5D" w:rsidP="00852C5D">
      <w:pPr>
        <w:pStyle w:val="ListParagraph"/>
        <w:spacing w:after="0" w:line="240" w:lineRule="auto"/>
        <w:ind w:left="1080"/>
        <w:rPr>
          <w:rFonts w:ascii="Arial" w:hAnsi="Arial" w:cs="Arial"/>
          <w:strike/>
          <w:highlight w:val="yellow"/>
        </w:rPr>
      </w:pPr>
    </w:p>
    <w:p w14:paraId="4E4E0217" w14:textId="77777777" w:rsidR="00852C5D" w:rsidRDefault="00852C5D" w:rsidP="00852C5D">
      <w:pPr>
        <w:spacing w:after="0" w:line="240" w:lineRule="auto"/>
        <w:rPr>
          <w:rFonts w:ascii="Arial" w:hAnsi="Arial" w:cs="Arial"/>
        </w:rPr>
      </w:pPr>
      <w:r w:rsidRPr="00927B69">
        <w:rPr>
          <w:rFonts w:ascii="Arial" w:hAnsi="Arial" w:cs="Arial"/>
        </w:rPr>
        <w:t xml:space="preserve">Galil </w:t>
      </w:r>
      <w:r>
        <w:rPr>
          <w:rFonts w:ascii="Arial" w:hAnsi="Arial" w:cs="Arial"/>
        </w:rPr>
        <w:t>(If using)</w:t>
      </w:r>
    </w:p>
    <w:p w14:paraId="21B30539" w14:textId="77777777" w:rsidR="00852C5D" w:rsidRDefault="00852C5D" w:rsidP="00852C5D">
      <w:pPr>
        <w:pStyle w:val="ListParagraph"/>
        <w:numPr>
          <w:ilvl w:val="0"/>
          <w:numId w:val="6"/>
        </w:numPr>
        <w:spacing w:after="0" w:line="240" w:lineRule="auto"/>
        <w:rPr>
          <w:rFonts w:ascii="Arial" w:hAnsi="Arial" w:cs="Arial"/>
        </w:rPr>
      </w:pPr>
      <w:r w:rsidRPr="00C205F9">
        <w:rPr>
          <w:rFonts w:ascii="Arial" w:hAnsi="Arial" w:cs="Arial"/>
        </w:rPr>
        <w:t>galil_gclib_566</w:t>
      </w:r>
    </w:p>
    <w:p w14:paraId="6BDC1F84" w14:textId="77777777" w:rsidR="00852C5D" w:rsidRDefault="00852C5D" w:rsidP="00852C5D">
      <w:pPr>
        <w:pStyle w:val="ListParagraph"/>
        <w:numPr>
          <w:ilvl w:val="0"/>
          <w:numId w:val="6"/>
        </w:numPr>
        <w:spacing w:after="0" w:line="240" w:lineRule="auto"/>
        <w:rPr>
          <w:rFonts w:ascii="Arial" w:hAnsi="Arial" w:cs="Arial"/>
        </w:rPr>
      </w:pPr>
      <w:r w:rsidRPr="002519A0">
        <w:rPr>
          <w:rFonts w:ascii="Arial" w:hAnsi="Arial" w:cs="Arial"/>
        </w:rPr>
        <w:t>galil_gdk_786.exe</w:t>
      </w:r>
    </w:p>
    <w:p w14:paraId="76B1F38D" w14:textId="77777777" w:rsidR="00852C5D" w:rsidRDefault="00852C5D" w:rsidP="00852C5D">
      <w:pPr>
        <w:pStyle w:val="ListParagraph"/>
        <w:numPr>
          <w:ilvl w:val="0"/>
          <w:numId w:val="6"/>
        </w:numPr>
        <w:spacing w:after="0" w:line="240" w:lineRule="auto"/>
        <w:rPr>
          <w:rFonts w:ascii="Arial" w:hAnsi="Arial" w:cs="Arial"/>
        </w:rPr>
      </w:pPr>
      <w:r w:rsidRPr="002519A0">
        <w:rPr>
          <w:rFonts w:ascii="Arial" w:hAnsi="Arial" w:cs="Arial"/>
        </w:rPr>
        <w:t>GalilTools-1.6.4.580-Win-x64</w:t>
      </w:r>
      <w:r>
        <w:rPr>
          <w:rFonts w:ascii="Arial" w:hAnsi="Arial" w:cs="Arial"/>
        </w:rPr>
        <w:t xml:space="preserve"> (we have paid version that allows motor tune). Need this to assign IP address to controller. May need to reset controller when first setting up.</w:t>
      </w:r>
    </w:p>
    <w:p w14:paraId="23D957F1" w14:textId="09355E5B" w:rsidR="00852C5D" w:rsidRDefault="00852C5D" w:rsidP="00852C5D">
      <w:pPr>
        <w:pStyle w:val="ListParagraph"/>
        <w:numPr>
          <w:ilvl w:val="0"/>
          <w:numId w:val="6"/>
        </w:numPr>
        <w:spacing w:after="0" w:line="240" w:lineRule="auto"/>
        <w:rPr>
          <w:rFonts w:ascii="Arial" w:hAnsi="Arial" w:cs="Arial"/>
        </w:rPr>
      </w:pPr>
      <w:r>
        <w:rPr>
          <w:rFonts w:ascii="Arial" w:hAnsi="Arial" w:cs="Arial"/>
        </w:rPr>
        <w:t>Need an extra ethernet port on PC for link to Galil. Usually need to turn other ports off when setting up. But need a dedicated port.</w:t>
      </w:r>
    </w:p>
    <w:p w14:paraId="5F718A2B" w14:textId="032E2DDA" w:rsidR="00327809" w:rsidRDefault="00327809" w:rsidP="00852C5D">
      <w:pPr>
        <w:pStyle w:val="ListParagraph"/>
        <w:numPr>
          <w:ilvl w:val="0"/>
          <w:numId w:val="6"/>
        </w:numPr>
        <w:spacing w:after="0" w:line="240" w:lineRule="auto"/>
        <w:rPr>
          <w:rFonts w:ascii="Arial" w:hAnsi="Arial" w:cs="Arial"/>
        </w:rPr>
      </w:pPr>
      <w:r>
        <w:rPr>
          <w:rFonts w:ascii="Arial" w:hAnsi="Arial" w:cs="Arial"/>
        </w:rPr>
        <w:t>Short out Master Reset pins for 30 seconds or more to force total reset so that Galil Tools will allow new address assignments.</w:t>
      </w:r>
    </w:p>
    <w:p w14:paraId="640F8BCB" w14:textId="1DA1C622" w:rsidR="00852C5D" w:rsidRDefault="00852C5D" w:rsidP="00852C5D">
      <w:pPr>
        <w:pStyle w:val="ListParagraph"/>
        <w:numPr>
          <w:ilvl w:val="0"/>
          <w:numId w:val="6"/>
        </w:numPr>
        <w:spacing w:after="0" w:line="240" w:lineRule="auto"/>
        <w:rPr>
          <w:rFonts w:ascii="Arial" w:hAnsi="Arial" w:cs="Arial"/>
        </w:rPr>
      </w:pPr>
      <w:r>
        <w:rPr>
          <w:rFonts w:ascii="Arial" w:hAnsi="Arial" w:cs="Arial"/>
        </w:rPr>
        <w:t xml:space="preserve">Assign IP address </w:t>
      </w:r>
      <w:r w:rsidRPr="00B004A3">
        <w:rPr>
          <w:rFonts w:ascii="Arial" w:hAnsi="Arial" w:cs="Arial"/>
        </w:rPr>
        <w:t>192.168.42.</w:t>
      </w:r>
      <w:r>
        <w:rPr>
          <w:rFonts w:ascii="Arial" w:hAnsi="Arial" w:cs="Arial"/>
        </w:rPr>
        <w:t xml:space="preserve">1 </w:t>
      </w:r>
      <w:r w:rsidR="00B021B1">
        <w:rPr>
          <w:rFonts w:ascii="Arial" w:hAnsi="Arial" w:cs="Arial"/>
        </w:rPr>
        <w:t xml:space="preserve">to </w:t>
      </w:r>
      <w:r>
        <w:rPr>
          <w:rFonts w:ascii="Arial" w:hAnsi="Arial" w:cs="Arial"/>
        </w:rPr>
        <w:t>Port</w:t>
      </w:r>
      <w:r w:rsidR="00B021B1">
        <w:rPr>
          <w:rFonts w:ascii="Arial" w:hAnsi="Arial" w:cs="Arial"/>
        </w:rPr>
        <w:t xml:space="preserve"> on PC</w:t>
      </w:r>
      <w:r>
        <w:rPr>
          <w:rFonts w:ascii="Arial" w:hAnsi="Arial" w:cs="Arial"/>
        </w:rPr>
        <w:t xml:space="preserve">. Then Galil </w:t>
      </w:r>
      <w:r w:rsidR="00B021B1">
        <w:rPr>
          <w:rFonts w:ascii="Arial" w:hAnsi="Arial" w:cs="Arial"/>
        </w:rPr>
        <w:t xml:space="preserve">controller </w:t>
      </w:r>
      <w:r>
        <w:rPr>
          <w:rFonts w:ascii="Arial" w:hAnsi="Arial" w:cs="Arial"/>
        </w:rPr>
        <w:t>is assigned.</w:t>
      </w:r>
      <w:r w:rsidRPr="00B004A3">
        <w:rPr>
          <w:rFonts w:ascii="Arial" w:hAnsi="Arial" w:cs="Arial"/>
        </w:rPr>
        <w:t xml:space="preserve"> 192.168.42.</w:t>
      </w:r>
      <w:r>
        <w:rPr>
          <w:rFonts w:ascii="Arial" w:hAnsi="Arial" w:cs="Arial"/>
        </w:rPr>
        <w:t xml:space="preserve">2 or </w:t>
      </w:r>
      <w:r w:rsidRPr="00B004A3">
        <w:rPr>
          <w:rFonts w:ascii="Arial" w:hAnsi="Arial" w:cs="Arial"/>
        </w:rPr>
        <w:t>192.168.42</w:t>
      </w:r>
      <w:r>
        <w:rPr>
          <w:rFonts w:ascii="Arial" w:hAnsi="Arial" w:cs="Arial"/>
        </w:rPr>
        <w:t xml:space="preserve">.3 etc. </w:t>
      </w:r>
    </w:p>
    <w:p w14:paraId="4372E361" w14:textId="13740346" w:rsidR="00852C5D" w:rsidRDefault="00852C5D" w:rsidP="00852C5D">
      <w:pPr>
        <w:pStyle w:val="ListParagraph"/>
        <w:numPr>
          <w:ilvl w:val="0"/>
          <w:numId w:val="6"/>
        </w:numPr>
        <w:spacing w:after="0" w:line="240" w:lineRule="auto"/>
        <w:rPr>
          <w:rFonts w:ascii="Arial" w:hAnsi="Arial" w:cs="Arial"/>
        </w:rPr>
      </w:pPr>
      <w:r>
        <w:rPr>
          <w:rFonts w:ascii="Arial" w:hAnsi="Arial" w:cs="Arial"/>
        </w:rPr>
        <w:t>Put a label on controller showing IP address</w:t>
      </w:r>
    </w:p>
    <w:p w14:paraId="64AE4EB9" w14:textId="3F7FDDA6" w:rsidR="00C02FFA" w:rsidRPr="00C205F9" w:rsidRDefault="00C02FFA" w:rsidP="00852C5D">
      <w:pPr>
        <w:pStyle w:val="ListParagraph"/>
        <w:numPr>
          <w:ilvl w:val="0"/>
          <w:numId w:val="6"/>
        </w:numPr>
        <w:spacing w:after="0" w:line="240" w:lineRule="auto"/>
        <w:rPr>
          <w:rFonts w:ascii="Arial" w:hAnsi="Arial" w:cs="Arial"/>
        </w:rPr>
      </w:pPr>
      <w:r>
        <w:rPr>
          <w:rFonts w:ascii="Arial" w:hAnsi="Arial" w:cs="Arial"/>
        </w:rPr>
        <w:t>GDK password “</w:t>
      </w:r>
      <w:r w:rsidRPr="00C02FFA">
        <w:rPr>
          <w:rFonts w:ascii="Arial" w:hAnsi="Arial" w:cs="Arial"/>
        </w:rPr>
        <w:t>Jeff Ketterling, Riverside Research Institute|648B48810ED0E01A27643EE67E8EDAC49DC6BD0C</w:t>
      </w:r>
      <w:r>
        <w:rPr>
          <w:rFonts w:ascii="Arial" w:hAnsi="Arial" w:cs="Arial"/>
        </w:rPr>
        <w:t>”</w:t>
      </w:r>
    </w:p>
    <w:p w14:paraId="2989EB03" w14:textId="26FBEB2F" w:rsidR="00852C5D" w:rsidRDefault="00852C5D" w:rsidP="00852C5D">
      <w:pPr>
        <w:spacing w:after="0" w:line="240" w:lineRule="auto"/>
        <w:contextualSpacing/>
        <w:rPr>
          <w:rFonts w:ascii="Arial" w:hAnsi="Arial" w:cs="Arial"/>
        </w:rPr>
      </w:pPr>
    </w:p>
    <w:p w14:paraId="297A330E" w14:textId="154A5E72" w:rsidR="00E659DF" w:rsidRPr="00032585" w:rsidRDefault="00E659DF" w:rsidP="00852C5D">
      <w:pPr>
        <w:spacing w:after="0" w:line="240" w:lineRule="auto"/>
        <w:contextualSpacing/>
        <w:rPr>
          <w:rFonts w:ascii="Arial" w:hAnsi="Arial" w:cs="Arial"/>
        </w:rPr>
      </w:pPr>
      <w:r w:rsidRPr="00E659DF">
        <w:rPr>
          <w:rFonts w:ascii="Arial" w:hAnsi="Arial" w:cs="Arial"/>
          <w:highlight w:val="yellow"/>
        </w:rPr>
        <w:t xml:space="preserve">Pickering has been disabled in software </w:t>
      </w:r>
      <w:proofErr w:type="gramStart"/>
      <w:r w:rsidRPr="00E659DF">
        <w:rPr>
          <w:rFonts w:ascii="Arial" w:hAnsi="Arial" w:cs="Arial"/>
          <w:highlight w:val="yellow"/>
        </w:rPr>
        <w:t>don’t</w:t>
      </w:r>
      <w:proofErr w:type="gramEnd"/>
      <w:r w:rsidRPr="00E659DF">
        <w:rPr>
          <w:rFonts w:ascii="Arial" w:hAnsi="Arial" w:cs="Arial"/>
          <w:highlight w:val="yellow"/>
        </w:rPr>
        <w:t xml:space="preserve"> need this.</w:t>
      </w:r>
    </w:p>
    <w:p w14:paraId="2B09A5B6" w14:textId="77777777" w:rsidR="00852C5D" w:rsidRPr="00A63B97" w:rsidRDefault="00852C5D" w:rsidP="00852C5D">
      <w:pPr>
        <w:spacing w:after="0" w:line="240" w:lineRule="auto"/>
        <w:contextualSpacing/>
        <w:rPr>
          <w:rFonts w:ascii="Arial" w:hAnsi="Arial" w:cs="Arial"/>
          <w:strike/>
          <w:u w:val="single"/>
        </w:rPr>
      </w:pPr>
      <w:r w:rsidRPr="00A63B97">
        <w:rPr>
          <w:rFonts w:ascii="Arial" w:hAnsi="Arial" w:cs="Arial"/>
          <w:strike/>
        </w:rPr>
        <w:t xml:space="preserve">Pickering </w:t>
      </w:r>
      <w:proofErr w:type="gramStart"/>
      <w:r w:rsidRPr="00A63B97">
        <w:rPr>
          <w:rFonts w:ascii="Arial" w:hAnsi="Arial" w:cs="Arial"/>
          <w:strike/>
        </w:rPr>
        <w:t xml:space="preserve">-  </w:t>
      </w:r>
      <w:r w:rsidRPr="00A63B97">
        <w:rPr>
          <w:rFonts w:ascii="Arial" w:hAnsi="Arial" w:cs="Arial"/>
          <w:strike/>
          <w:u w:val="single"/>
        </w:rPr>
        <w:t>pipx40vpp-31.exe</w:t>
      </w:r>
      <w:proofErr w:type="gramEnd"/>
    </w:p>
    <w:p w14:paraId="2C2705DE" w14:textId="6F4C0267" w:rsidR="00852C5D" w:rsidRPr="00A63B97" w:rsidRDefault="00162960" w:rsidP="00852C5D">
      <w:pPr>
        <w:pStyle w:val="ListParagraph"/>
        <w:numPr>
          <w:ilvl w:val="0"/>
          <w:numId w:val="4"/>
        </w:numPr>
        <w:spacing w:after="0" w:line="240" w:lineRule="auto"/>
        <w:rPr>
          <w:rFonts w:ascii="Arial" w:hAnsi="Arial" w:cs="Arial"/>
          <w:strike/>
        </w:rPr>
      </w:pPr>
      <w:r w:rsidRPr="00A63B97">
        <w:rPr>
          <w:rFonts w:ascii="Arial" w:hAnsi="Arial" w:cs="Arial"/>
          <w:strike/>
        </w:rPr>
        <w:t>Install</w:t>
      </w:r>
      <w:r w:rsidR="00852C5D" w:rsidRPr="00A63B97">
        <w:rPr>
          <w:rFonts w:ascii="Arial" w:hAnsi="Arial" w:cs="Arial"/>
          <w:strike/>
        </w:rPr>
        <w:t xml:space="preserve"> VISA drivers, not the Direct I/O</w:t>
      </w:r>
    </w:p>
    <w:p w14:paraId="52052580" w14:textId="06ABEED6" w:rsidR="001B2C6F" w:rsidRPr="00A63B97" w:rsidRDefault="001B2C6F" w:rsidP="00852C5D">
      <w:pPr>
        <w:pStyle w:val="ListParagraph"/>
        <w:numPr>
          <w:ilvl w:val="0"/>
          <w:numId w:val="4"/>
        </w:numPr>
        <w:spacing w:after="0" w:line="240" w:lineRule="auto"/>
        <w:rPr>
          <w:rFonts w:ascii="Arial" w:hAnsi="Arial" w:cs="Arial"/>
          <w:strike/>
        </w:rPr>
      </w:pPr>
      <w:r w:rsidRPr="00A63B97">
        <w:rPr>
          <w:rFonts w:ascii="Arial" w:hAnsi="Arial" w:cs="Arial"/>
          <w:strike/>
        </w:rPr>
        <w:t>Quite old and should be removed from master software.</w:t>
      </w:r>
    </w:p>
    <w:p w14:paraId="7018EBD0" w14:textId="42ECAF57" w:rsidR="00852C5D" w:rsidRDefault="00852C5D" w:rsidP="00852C5D">
      <w:pPr>
        <w:spacing w:after="0" w:line="240" w:lineRule="auto"/>
        <w:contextualSpacing/>
        <w:rPr>
          <w:rFonts w:ascii="Arial" w:hAnsi="Arial" w:cs="Arial"/>
        </w:rPr>
      </w:pPr>
    </w:p>
    <w:p w14:paraId="0D0F74E0" w14:textId="781E3279" w:rsidR="00E659DF" w:rsidRPr="00032585" w:rsidRDefault="00E659DF" w:rsidP="00852C5D">
      <w:pPr>
        <w:spacing w:after="0" w:line="240" w:lineRule="auto"/>
        <w:contextualSpacing/>
        <w:rPr>
          <w:rFonts w:ascii="Arial" w:hAnsi="Arial" w:cs="Arial"/>
        </w:rPr>
      </w:pPr>
      <w:r w:rsidRPr="00E659DF">
        <w:rPr>
          <w:rFonts w:ascii="Arial" w:hAnsi="Arial" w:cs="Arial"/>
          <w:highlight w:val="yellow"/>
        </w:rPr>
        <w:t>Tabor has been disable</w:t>
      </w:r>
      <w:r w:rsidR="00024B07">
        <w:rPr>
          <w:rFonts w:ascii="Arial" w:hAnsi="Arial" w:cs="Arial"/>
          <w:highlight w:val="yellow"/>
        </w:rPr>
        <w:t>d</w:t>
      </w:r>
      <w:r w:rsidRPr="00E659DF">
        <w:rPr>
          <w:rFonts w:ascii="Arial" w:hAnsi="Arial" w:cs="Arial"/>
          <w:highlight w:val="yellow"/>
        </w:rPr>
        <w:t xml:space="preserve"> in code but can be re</w:t>
      </w:r>
      <w:r w:rsidR="00024B07">
        <w:rPr>
          <w:rFonts w:ascii="Arial" w:hAnsi="Arial" w:cs="Arial"/>
          <w:highlight w:val="yellow"/>
        </w:rPr>
        <w:t>-</w:t>
      </w:r>
      <w:r w:rsidRPr="00E659DF">
        <w:rPr>
          <w:rFonts w:ascii="Arial" w:hAnsi="Arial" w:cs="Arial"/>
          <w:highlight w:val="yellow"/>
        </w:rPr>
        <w:t>enable</w:t>
      </w:r>
      <w:r w:rsidR="00024B07">
        <w:rPr>
          <w:rFonts w:ascii="Arial" w:hAnsi="Arial" w:cs="Arial"/>
          <w:highlight w:val="yellow"/>
        </w:rPr>
        <w:t>d</w:t>
      </w:r>
      <w:r w:rsidRPr="00E659DF">
        <w:rPr>
          <w:rFonts w:ascii="Arial" w:hAnsi="Arial" w:cs="Arial"/>
          <w:highlight w:val="yellow"/>
        </w:rPr>
        <w:t xml:space="preserve"> if needed. Do not need to install these.</w:t>
      </w:r>
    </w:p>
    <w:p w14:paraId="071B866C" w14:textId="65620C82" w:rsidR="00852C5D" w:rsidRDefault="00852C5D" w:rsidP="00852C5D">
      <w:pPr>
        <w:spacing w:after="0" w:line="240" w:lineRule="auto"/>
        <w:contextualSpacing/>
        <w:rPr>
          <w:rFonts w:ascii="Arial" w:hAnsi="Arial" w:cs="Arial"/>
          <w:u w:val="single"/>
        </w:rPr>
      </w:pPr>
      <w:r>
        <w:rPr>
          <w:rFonts w:ascii="Arial" w:hAnsi="Arial" w:cs="Arial"/>
        </w:rPr>
        <w:t xml:space="preserve">Tabor - </w:t>
      </w:r>
      <w:proofErr w:type="gramStart"/>
      <w:r w:rsidR="00B021B1" w:rsidRPr="00B021B1">
        <w:rPr>
          <w:rFonts w:ascii="Arial" w:hAnsi="Arial" w:cs="Arial"/>
          <w:u w:val="single"/>
        </w:rPr>
        <w:t>ww1281drv_64bit</w:t>
      </w:r>
      <w:r w:rsidR="00B021B1">
        <w:rPr>
          <w:rFonts w:ascii="Arial" w:hAnsi="Arial" w:cs="Arial"/>
          <w:u w:val="single"/>
        </w:rPr>
        <w:t>.exe</w:t>
      </w:r>
      <w:proofErr w:type="gramEnd"/>
    </w:p>
    <w:p w14:paraId="46009A73" w14:textId="7DA6701F" w:rsidR="00852C5D" w:rsidRDefault="00852C5D" w:rsidP="00852C5D">
      <w:pPr>
        <w:spacing w:after="0" w:line="240" w:lineRule="auto"/>
        <w:contextualSpacing/>
        <w:rPr>
          <w:rFonts w:ascii="Arial" w:hAnsi="Arial" w:cs="Arial"/>
        </w:rPr>
      </w:pPr>
      <w:r>
        <w:rPr>
          <w:rFonts w:ascii="Arial" w:hAnsi="Arial" w:cs="Arial"/>
        </w:rPr>
        <w:t xml:space="preserve">Tabor - </w:t>
      </w:r>
      <w:r w:rsidRPr="008F0443">
        <w:rPr>
          <w:rFonts w:ascii="Arial" w:hAnsi="Arial" w:cs="Arial"/>
          <w:u w:val="single"/>
        </w:rPr>
        <w:t>all_usbdrv.exe</w:t>
      </w:r>
      <w:r>
        <w:rPr>
          <w:rFonts w:ascii="Arial" w:hAnsi="Arial" w:cs="Arial"/>
        </w:rPr>
        <w:t xml:space="preserve"> (for 1281 - may be problem with </w:t>
      </w:r>
      <w:proofErr w:type="gramStart"/>
      <w:r>
        <w:rPr>
          <w:rFonts w:ascii="Arial" w:hAnsi="Arial" w:cs="Arial"/>
        </w:rPr>
        <w:t>64 bit</w:t>
      </w:r>
      <w:proofErr w:type="gramEnd"/>
      <w:r>
        <w:rPr>
          <w:rFonts w:ascii="Arial" w:hAnsi="Arial" w:cs="Arial"/>
        </w:rPr>
        <w:t xml:space="preserve"> machines</w:t>
      </w:r>
      <w:r w:rsidR="001B2F5C">
        <w:rPr>
          <w:rFonts w:ascii="Arial" w:hAnsi="Arial" w:cs="Arial"/>
        </w:rPr>
        <w:t>. Only needed if connecting a unit with USB.</w:t>
      </w:r>
      <w:r>
        <w:rPr>
          <w:rFonts w:ascii="Arial" w:hAnsi="Arial" w:cs="Arial"/>
        </w:rPr>
        <w:t>)</w:t>
      </w:r>
    </w:p>
    <w:p w14:paraId="203216FB" w14:textId="17682D86" w:rsidR="00852C5D" w:rsidRDefault="00852C5D" w:rsidP="00852C5D">
      <w:pPr>
        <w:spacing w:after="0" w:line="240" w:lineRule="auto"/>
        <w:contextualSpacing/>
        <w:rPr>
          <w:rFonts w:ascii="Arial" w:hAnsi="Arial" w:cs="Arial"/>
        </w:rPr>
      </w:pPr>
      <w:r>
        <w:rPr>
          <w:rFonts w:ascii="Arial" w:hAnsi="Arial" w:cs="Arial"/>
        </w:rPr>
        <w:t xml:space="preserve">Tabor - </w:t>
      </w:r>
      <w:r w:rsidRPr="008F0443">
        <w:rPr>
          <w:rFonts w:ascii="Arial" w:hAnsi="Arial" w:cs="Arial"/>
          <w:u w:val="single"/>
        </w:rPr>
        <w:t>wx218xdrv_64bit.exe</w:t>
      </w:r>
      <w:r>
        <w:rPr>
          <w:rFonts w:ascii="Arial" w:hAnsi="Arial" w:cs="Arial"/>
        </w:rPr>
        <w:t xml:space="preserve"> (for 2181 unit)</w:t>
      </w:r>
      <w:r w:rsidR="001B2F5C">
        <w:rPr>
          <w:rFonts w:ascii="Arial" w:hAnsi="Arial" w:cs="Arial"/>
        </w:rPr>
        <w:t xml:space="preserve"> (unusual problem with broken .dll calls. Not clear why and when</w:t>
      </w:r>
      <w:r w:rsidR="00327809">
        <w:rPr>
          <w:rFonts w:ascii="Arial" w:hAnsi="Arial" w:cs="Arial"/>
        </w:rPr>
        <w:t>. Had to hardware *dll path in one install.</w:t>
      </w:r>
      <w:r w:rsidR="00C1226C">
        <w:rPr>
          <w:rFonts w:ascii="Arial" w:hAnsi="Arial" w:cs="Arial"/>
        </w:rPr>
        <w:t xml:space="preserve"> </w:t>
      </w:r>
      <w:r w:rsidR="00C1226C" w:rsidRPr="00C1226C">
        <w:rPr>
          <w:rFonts w:ascii="Arial" w:hAnsi="Arial" w:cs="Arial"/>
        </w:rPr>
        <w:t>C:\Program Files\IVI Foundation\IVI\Bin</w:t>
      </w:r>
      <w:r w:rsidR="001B2F5C">
        <w:rPr>
          <w:rFonts w:ascii="Arial" w:hAnsi="Arial" w:cs="Arial"/>
        </w:rPr>
        <w:t>)</w:t>
      </w:r>
    </w:p>
    <w:p w14:paraId="367CA5BB" w14:textId="6BC0915E" w:rsidR="00B021B1" w:rsidRPr="00B021B1" w:rsidRDefault="00B021B1" w:rsidP="00852C5D">
      <w:pPr>
        <w:spacing w:after="0" w:line="240" w:lineRule="auto"/>
        <w:contextualSpacing/>
        <w:rPr>
          <w:rFonts w:ascii="Arial" w:hAnsi="Arial" w:cs="Arial"/>
          <w:u w:val="single"/>
        </w:rPr>
      </w:pPr>
      <w:r w:rsidRPr="00B021B1">
        <w:rPr>
          <w:rFonts w:ascii="Arial" w:hAnsi="Arial" w:cs="Arial"/>
          <w:u w:val="single"/>
        </w:rPr>
        <w:t>IviSharedComponents_300</w:t>
      </w:r>
    </w:p>
    <w:p w14:paraId="3CA84F8F" w14:textId="77777777" w:rsidR="00852C5D" w:rsidRDefault="00852C5D" w:rsidP="00852C5D">
      <w:pPr>
        <w:spacing w:after="0" w:line="240" w:lineRule="auto"/>
        <w:contextualSpacing/>
        <w:rPr>
          <w:rFonts w:ascii="Arial" w:hAnsi="Arial" w:cs="Arial"/>
        </w:rPr>
      </w:pPr>
    </w:p>
    <w:p w14:paraId="2BE6F2EA" w14:textId="77777777" w:rsidR="00B021B1" w:rsidRDefault="00B021B1" w:rsidP="00852C5D">
      <w:pPr>
        <w:spacing w:after="0" w:line="240" w:lineRule="auto"/>
        <w:contextualSpacing/>
        <w:rPr>
          <w:rFonts w:ascii="Arial" w:hAnsi="Arial" w:cs="Arial"/>
          <w:u w:val="single"/>
        </w:rPr>
      </w:pPr>
      <w:r w:rsidRPr="00B021B1">
        <w:rPr>
          <w:rFonts w:ascii="Arial" w:hAnsi="Arial" w:cs="Arial"/>
          <w:u w:val="single"/>
        </w:rPr>
        <w:t>lecroyscope.3.2.9.0-x64</w:t>
      </w:r>
    </w:p>
    <w:p w14:paraId="60710B40" w14:textId="4F781A2B" w:rsidR="00852C5D" w:rsidRDefault="00B021B1" w:rsidP="00852C5D">
      <w:pPr>
        <w:spacing w:after="0" w:line="240" w:lineRule="auto"/>
        <w:contextualSpacing/>
        <w:rPr>
          <w:rFonts w:ascii="Arial" w:hAnsi="Arial" w:cs="Arial"/>
        </w:rPr>
      </w:pPr>
      <w:r w:rsidRPr="00B021B1">
        <w:rPr>
          <w:rFonts w:ascii="Arial" w:hAnsi="Arial" w:cs="Arial"/>
          <w:u w:val="single"/>
        </w:rPr>
        <w:t xml:space="preserve">lecroyvicppassportinstaller_v1.12 </w:t>
      </w:r>
      <w:r w:rsidR="00852C5D">
        <w:rPr>
          <w:rFonts w:ascii="Arial" w:hAnsi="Arial" w:cs="Arial"/>
        </w:rPr>
        <w:t>(Must install this for VICP addressing to work)</w:t>
      </w:r>
    </w:p>
    <w:p w14:paraId="2E8C9E1A" w14:textId="77777777" w:rsidR="00852C5D" w:rsidRDefault="00852C5D" w:rsidP="00852C5D">
      <w:pPr>
        <w:spacing w:after="0" w:line="240" w:lineRule="auto"/>
        <w:contextualSpacing/>
        <w:rPr>
          <w:rFonts w:ascii="Arial" w:hAnsi="Arial" w:cs="Arial"/>
        </w:rPr>
      </w:pPr>
    </w:p>
    <w:p w14:paraId="639A0669" w14:textId="6841ABD8" w:rsidR="00852C5D" w:rsidRDefault="00852C5D" w:rsidP="00852C5D">
      <w:pPr>
        <w:spacing w:after="0" w:line="240" w:lineRule="auto"/>
        <w:contextualSpacing/>
        <w:rPr>
          <w:rFonts w:ascii="Arial" w:hAnsi="Arial" w:cs="Arial"/>
          <w:u w:val="single"/>
        </w:rPr>
      </w:pPr>
      <w:r>
        <w:rPr>
          <w:rFonts w:ascii="Arial" w:hAnsi="Arial" w:cs="Arial"/>
        </w:rPr>
        <w:t xml:space="preserve">Alazar (driver)- </w:t>
      </w:r>
      <w:r w:rsidRPr="008F0443">
        <w:rPr>
          <w:rFonts w:ascii="Arial" w:hAnsi="Arial" w:cs="Arial"/>
          <w:u w:val="single"/>
        </w:rPr>
        <w:t>autorun.exe</w:t>
      </w:r>
      <w:r>
        <w:rPr>
          <w:rFonts w:ascii="Arial" w:hAnsi="Arial" w:cs="Arial"/>
          <w:u w:val="single"/>
        </w:rPr>
        <w:t xml:space="preserve"> (v7.</w:t>
      </w:r>
      <w:r w:rsidR="009B2668">
        <w:rPr>
          <w:rFonts w:ascii="Arial" w:hAnsi="Arial" w:cs="Arial"/>
          <w:u w:val="single"/>
        </w:rPr>
        <w:t>5</w:t>
      </w:r>
      <w:r>
        <w:rPr>
          <w:rFonts w:ascii="Arial" w:hAnsi="Arial" w:cs="Arial"/>
          <w:u w:val="single"/>
        </w:rPr>
        <w:t>.</w:t>
      </w:r>
      <w:r w:rsidR="009B2668">
        <w:rPr>
          <w:rFonts w:ascii="Arial" w:hAnsi="Arial" w:cs="Arial"/>
          <w:u w:val="single"/>
        </w:rPr>
        <w:t>2</w:t>
      </w:r>
      <w:r w:rsidR="00B021B1">
        <w:rPr>
          <w:rFonts w:ascii="Arial" w:hAnsi="Arial" w:cs="Arial"/>
          <w:u w:val="single"/>
        </w:rPr>
        <w:t xml:space="preserve"> current as of 9</w:t>
      </w:r>
      <w:r>
        <w:rPr>
          <w:rFonts w:ascii="Arial" w:hAnsi="Arial" w:cs="Arial"/>
          <w:u w:val="single"/>
        </w:rPr>
        <w:t>/29/202</w:t>
      </w:r>
      <w:r w:rsidR="009B2668">
        <w:rPr>
          <w:rFonts w:ascii="Arial" w:hAnsi="Arial" w:cs="Arial"/>
          <w:u w:val="single"/>
        </w:rPr>
        <w:t>1</w:t>
      </w:r>
      <w:r>
        <w:rPr>
          <w:rFonts w:ascii="Arial" w:hAnsi="Arial" w:cs="Arial"/>
          <w:u w:val="single"/>
        </w:rPr>
        <w:t>)</w:t>
      </w:r>
    </w:p>
    <w:p w14:paraId="26F4E87A" w14:textId="16C22AEA" w:rsidR="00852C5D" w:rsidRDefault="00852C5D" w:rsidP="00852C5D">
      <w:pPr>
        <w:spacing w:after="0" w:line="240" w:lineRule="auto"/>
        <w:contextualSpacing/>
        <w:rPr>
          <w:rFonts w:ascii="Arial" w:hAnsi="Arial" w:cs="Arial"/>
          <w:u w:val="single"/>
        </w:rPr>
      </w:pPr>
      <w:r>
        <w:rPr>
          <w:rFonts w:ascii="Arial" w:hAnsi="Arial" w:cs="Arial"/>
        </w:rPr>
        <w:t xml:space="preserve">Alazar LV SDK - </w:t>
      </w:r>
      <w:r>
        <w:rPr>
          <w:rFonts w:ascii="Arial" w:hAnsi="Arial" w:cs="Arial"/>
          <w:u w:val="single"/>
        </w:rPr>
        <w:t>ATS-SDK</w:t>
      </w:r>
      <w:r w:rsidRPr="008F0443">
        <w:rPr>
          <w:rFonts w:ascii="Arial" w:hAnsi="Arial" w:cs="Arial"/>
          <w:u w:val="single"/>
        </w:rPr>
        <w:t>-</w:t>
      </w:r>
      <w:r>
        <w:rPr>
          <w:rFonts w:ascii="Arial" w:hAnsi="Arial" w:cs="Arial"/>
          <w:u w:val="single"/>
        </w:rPr>
        <w:t>7.</w:t>
      </w:r>
      <w:r w:rsidR="009B2668">
        <w:rPr>
          <w:rFonts w:ascii="Arial" w:hAnsi="Arial" w:cs="Arial"/>
          <w:u w:val="single"/>
        </w:rPr>
        <w:t>5</w:t>
      </w:r>
      <w:r>
        <w:rPr>
          <w:rFonts w:ascii="Arial" w:hAnsi="Arial" w:cs="Arial"/>
          <w:u w:val="single"/>
        </w:rPr>
        <w:t>.0</w:t>
      </w:r>
      <w:r w:rsidRPr="008F0443">
        <w:rPr>
          <w:rFonts w:ascii="Arial" w:hAnsi="Arial" w:cs="Arial"/>
          <w:u w:val="single"/>
        </w:rPr>
        <w:t>.exe</w:t>
      </w:r>
      <w:r>
        <w:rPr>
          <w:rFonts w:ascii="Arial" w:hAnsi="Arial" w:cs="Arial"/>
          <w:u w:val="single"/>
        </w:rPr>
        <w:t xml:space="preserve"> (note ATS-VI is obsolete)</w:t>
      </w:r>
    </w:p>
    <w:p w14:paraId="31F501FD" w14:textId="1F5A1C7B" w:rsidR="00147707" w:rsidRDefault="00147707" w:rsidP="00852C5D">
      <w:pPr>
        <w:spacing w:after="0" w:line="240" w:lineRule="auto"/>
        <w:contextualSpacing/>
        <w:rPr>
          <w:rFonts w:ascii="Arial" w:hAnsi="Arial" w:cs="Arial"/>
          <w:u w:val="single"/>
        </w:rPr>
      </w:pPr>
    </w:p>
    <w:p w14:paraId="6066748E" w14:textId="18707849" w:rsidR="001B2F5C" w:rsidRPr="001B2F5C" w:rsidRDefault="001B2F5C" w:rsidP="001B2F5C">
      <w:pPr>
        <w:spacing w:after="0" w:line="240" w:lineRule="auto"/>
        <w:contextualSpacing/>
        <w:rPr>
          <w:rFonts w:ascii="Arial" w:hAnsi="Arial" w:cs="Arial"/>
          <w:strike/>
        </w:rPr>
      </w:pPr>
      <w:r>
        <w:rPr>
          <w:rFonts w:ascii="Arial" w:hAnsi="Arial" w:cs="Arial"/>
        </w:rPr>
        <w:t>If no actual Alazar card is installed, driver install may not install the low level *.dll. This issues no longer seems to a problem</w:t>
      </w:r>
      <w:r w:rsidR="00E659DF">
        <w:rPr>
          <w:rFonts w:ascii="Arial" w:hAnsi="Arial" w:cs="Arial"/>
          <w:strike/>
        </w:rPr>
        <w:t>.</w:t>
      </w:r>
    </w:p>
    <w:p w14:paraId="1E21BEF2" w14:textId="77777777" w:rsidR="001B2F5C" w:rsidRDefault="001B2F5C" w:rsidP="00852C5D">
      <w:pPr>
        <w:spacing w:after="0" w:line="240" w:lineRule="auto"/>
        <w:contextualSpacing/>
        <w:rPr>
          <w:rFonts w:ascii="Arial" w:hAnsi="Arial" w:cs="Arial"/>
        </w:rPr>
      </w:pPr>
    </w:p>
    <w:p w14:paraId="1DC769B3" w14:textId="2D537A52" w:rsidR="001B2C6F" w:rsidRDefault="00147707" w:rsidP="00852C5D">
      <w:pPr>
        <w:spacing w:after="0" w:line="240" w:lineRule="auto"/>
        <w:contextualSpacing/>
        <w:rPr>
          <w:rFonts w:ascii="Arial" w:hAnsi="Arial" w:cs="Arial"/>
          <w:u w:val="single"/>
        </w:rPr>
      </w:pPr>
      <w:r w:rsidRPr="00147707">
        <w:rPr>
          <w:rFonts w:ascii="Arial" w:hAnsi="Arial" w:cs="Arial"/>
        </w:rPr>
        <w:lastRenderedPageBreak/>
        <w:t xml:space="preserve">Teledyne </w:t>
      </w:r>
      <w:r w:rsidRPr="00147707">
        <w:rPr>
          <w:rFonts w:ascii="Arial" w:hAnsi="Arial" w:cs="Arial"/>
          <w:u w:val="single"/>
        </w:rPr>
        <w:t>TSPD-SDK-installer_r57787</w:t>
      </w:r>
      <w:r>
        <w:rPr>
          <w:rFonts w:ascii="Arial" w:hAnsi="Arial" w:cs="Arial"/>
          <w:u w:val="single"/>
        </w:rPr>
        <w:t>.exe</w:t>
      </w:r>
      <w:r w:rsidR="001B2C6F">
        <w:rPr>
          <w:rFonts w:ascii="Arial" w:hAnsi="Arial" w:cs="Arial"/>
          <w:u w:val="single"/>
        </w:rPr>
        <w:t>.</w:t>
      </w:r>
    </w:p>
    <w:p w14:paraId="76885F26" w14:textId="68B719F5" w:rsidR="001B2C6F" w:rsidRPr="001B2C6F" w:rsidRDefault="001B2C6F" w:rsidP="00852C5D">
      <w:pPr>
        <w:spacing w:after="0" w:line="240" w:lineRule="auto"/>
        <w:contextualSpacing/>
        <w:rPr>
          <w:rFonts w:ascii="Arial" w:hAnsi="Arial" w:cs="Arial"/>
        </w:rPr>
      </w:pPr>
      <w:r>
        <w:rPr>
          <w:rFonts w:ascii="Arial" w:hAnsi="Arial" w:cs="Arial"/>
        </w:rPr>
        <w:tab/>
      </w:r>
    </w:p>
    <w:p w14:paraId="5A1E4D8C" w14:textId="77777777" w:rsidR="00852C5D" w:rsidRDefault="00852C5D" w:rsidP="00852C5D">
      <w:pPr>
        <w:pStyle w:val="PlainText"/>
        <w:rPr>
          <w:rFonts w:ascii="Arial" w:hAnsi="Arial" w:cs="Arial"/>
          <w:sz w:val="22"/>
          <w:szCs w:val="22"/>
        </w:rPr>
      </w:pPr>
    </w:p>
    <w:p w14:paraId="10D1EF17" w14:textId="342D6C11" w:rsidR="00852C5D" w:rsidRDefault="00852C5D" w:rsidP="00852C5D">
      <w:pPr>
        <w:pStyle w:val="PlainText"/>
        <w:rPr>
          <w:rFonts w:ascii="Arial" w:hAnsi="Arial" w:cs="Arial"/>
          <w:sz w:val="22"/>
          <w:szCs w:val="22"/>
        </w:rPr>
      </w:pPr>
      <w:r>
        <w:rPr>
          <w:rFonts w:ascii="Arial" w:hAnsi="Arial" w:cs="Arial"/>
          <w:sz w:val="22"/>
          <w:szCs w:val="22"/>
        </w:rPr>
        <w:t>CUDA</w:t>
      </w:r>
    </w:p>
    <w:p w14:paraId="5AFAA2C0" w14:textId="77777777" w:rsidR="001B2F5C" w:rsidRDefault="001B2F5C" w:rsidP="00852C5D">
      <w:pPr>
        <w:pStyle w:val="PlainText"/>
        <w:rPr>
          <w:rFonts w:ascii="Arial" w:hAnsi="Arial" w:cs="Arial"/>
          <w:sz w:val="22"/>
          <w:szCs w:val="22"/>
        </w:rPr>
      </w:pPr>
    </w:p>
    <w:p w14:paraId="651344A2" w14:textId="77777777" w:rsidR="001E3EB4" w:rsidRDefault="001E3EB4" w:rsidP="00852C5D">
      <w:pPr>
        <w:pStyle w:val="PlainText"/>
        <w:rPr>
          <w:rFonts w:ascii="Arial" w:hAnsi="Arial" w:cs="Arial"/>
          <w:sz w:val="22"/>
          <w:szCs w:val="22"/>
        </w:rPr>
      </w:pPr>
    </w:p>
    <w:p w14:paraId="34F315D5" w14:textId="1759CBDE" w:rsidR="001E3EB4" w:rsidRDefault="001E3EB4" w:rsidP="00852C5D">
      <w:pPr>
        <w:pStyle w:val="PlainText"/>
        <w:rPr>
          <w:rFonts w:ascii="Arial" w:hAnsi="Arial" w:cs="Arial"/>
          <w:sz w:val="22"/>
          <w:szCs w:val="22"/>
        </w:rPr>
      </w:pPr>
      <w:r w:rsidRPr="001E3EB4">
        <w:rPr>
          <w:rFonts w:ascii="Arial" w:hAnsi="Arial" w:cs="Arial"/>
          <w:sz w:val="22"/>
          <w:szCs w:val="22"/>
          <w:highlight w:val="yellow"/>
        </w:rPr>
        <w:t>Have moved away from using GPU beamforming and do not need this part. However, current code may not have CUDA portions blocked out</w:t>
      </w:r>
    </w:p>
    <w:p w14:paraId="535AEADE" w14:textId="77777777" w:rsidR="001E3EB4" w:rsidRDefault="001E3EB4" w:rsidP="00852C5D">
      <w:pPr>
        <w:pStyle w:val="PlainText"/>
        <w:rPr>
          <w:rFonts w:ascii="Arial" w:hAnsi="Arial" w:cs="Arial"/>
          <w:sz w:val="22"/>
          <w:szCs w:val="22"/>
        </w:rPr>
      </w:pPr>
    </w:p>
    <w:p w14:paraId="675DFCDE" w14:textId="6C99623F" w:rsidR="001B2F5C" w:rsidRDefault="001B2F5C" w:rsidP="00852C5D">
      <w:pPr>
        <w:pStyle w:val="PlainText"/>
        <w:rPr>
          <w:rFonts w:ascii="Arial" w:hAnsi="Arial" w:cs="Arial"/>
          <w:sz w:val="22"/>
          <w:szCs w:val="22"/>
        </w:rPr>
      </w:pPr>
      <w:r>
        <w:rPr>
          <w:rFonts w:ascii="Arial" w:hAnsi="Arial" w:cs="Arial"/>
          <w:sz w:val="22"/>
          <w:szCs w:val="22"/>
        </w:rPr>
        <w:t>Need to install NVIDIA CUDA Toolkit 8.0. Have yet to update GPU routines to keep up with newest CUDA release.</w:t>
      </w:r>
      <w:r w:rsidRPr="001B2F5C">
        <w:rPr>
          <w:rFonts w:ascii="Arial" w:hAnsi="Arial" w:cs="Arial"/>
          <w:sz w:val="22"/>
          <w:szCs w:val="22"/>
        </w:rPr>
        <w:t xml:space="preserve"> </w:t>
      </w:r>
      <w:r>
        <w:rPr>
          <w:rFonts w:ascii="Arial" w:hAnsi="Arial" w:cs="Arial"/>
          <w:sz w:val="22"/>
          <w:szCs w:val="22"/>
        </w:rPr>
        <w:t>Later versions of CUDA may not work until code is recompiled.</w:t>
      </w:r>
    </w:p>
    <w:p w14:paraId="003ECD35" w14:textId="77777777" w:rsidR="001B2F5C" w:rsidRDefault="001B2F5C" w:rsidP="00852C5D">
      <w:pPr>
        <w:pStyle w:val="PlainText"/>
        <w:rPr>
          <w:rFonts w:ascii="Arial" w:hAnsi="Arial" w:cs="Arial"/>
          <w:sz w:val="22"/>
          <w:szCs w:val="22"/>
        </w:rPr>
      </w:pPr>
    </w:p>
    <w:p w14:paraId="60CDF30F" w14:textId="237E704A" w:rsidR="00852C5D" w:rsidRPr="00F07FC4" w:rsidRDefault="001B2F5C" w:rsidP="00852C5D">
      <w:pPr>
        <w:pStyle w:val="PlainText"/>
        <w:rPr>
          <w:rFonts w:ascii="Arial" w:hAnsi="Arial" w:cs="Arial"/>
          <w:sz w:val="22"/>
          <w:szCs w:val="22"/>
        </w:rPr>
      </w:pPr>
      <w:r>
        <w:rPr>
          <w:rFonts w:ascii="Arial" w:hAnsi="Arial" w:cs="Arial"/>
          <w:sz w:val="22"/>
          <w:szCs w:val="22"/>
        </w:rPr>
        <w:t>Without CUDA, unable to</w:t>
      </w:r>
      <w:r w:rsidR="00852C5D">
        <w:rPr>
          <w:rFonts w:ascii="Arial" w:hAnsi="Arial" w:cs="Arial"/>
          <w:sz w:val="22"/>
          <w:szCs w:val="22"/>
        </w:rPr>
        <w:t xml:space="preserve"> use GPU annular array *dll (in ~</w:t>
      </w:r>
      <w:r w:rsidR="00162960">
        <w:rPr>
          <w:rFonts w:ascii="Arial" w:hAnsi="Arial" w:cs="Arial"/>
          <w:sz w:val="22"/>
          <w:szCs w:val="22"/>
        </w:rPr>
        <w:t>LabVIEW</w:t>
      </w:r>
      <w:r w:rsidR="00852C5D" w:rsidRPr="00F07FC4">
        <w:rPr>
          <w:rFonts w:ascii="Arial" w:hAnsi="Arial" w:cs="Arial"/>
          <w:sz w:val="22"/>
          <w:szCs w:val="22"/>
        </w:rPr>
        <w:t xml:space="preserve"> Suite\GPU_HK\</w:t>
      </w:r>
      <w:r w:rsidR="00162960">
        <w:rPr>
          <w:rFonts w:ascii="Arial" w:hAnsi="Arial" w:cs="Arial"/>
          <w:sz w:val="22"/>
          <w:szCs w:val="22"/>
        </w:rPr>
        <w:t>LabVIEW</w:t>
      </w:r>
      <w:r w:rsidR="00852C5D" w:rsidRPr="00F07FC4">
        <w:rPr>
          <w:rFonts w:ascii="Arial" w:hAnsi="Arial" w:cs="Arial"/>
          <w:sz w:val="22"/>
          <w:szCs w:val="22"/>
        </w:rPr>
        <w:t xml:space="preserve"> Example</w:t>
      </w:r>
      <w:r w:rsidR="00852C5D">
        <w:rPr>
          <w:rFonts w:ascii="Arial" w:hAnsi="Arial" w:cs="Arial"/>
          <w:sz w:val="22"/>
          <w:szCs w:val="22"/>
        </w:rPr>
        <w:t>)</w:t>
      </w:r>
      <w:r>
        <w:rPr>
          <w:rFonts w:ascii="Arial" w:hAnsi="Arial" w:cs="Arial"/>
          <w:sz w:val="22"/>
          <w:szCs w:val="22"/>
        </w:rPr>
        <w:t>.</w:t>
      </w:r>
      <w:r w:rsidR="00852C5D">
        <w:rPr>
          <w:rFonts w:ascii="Arial" w:hAnsi="Arial" w:cs="Arial"/>
          <w:sz w:val="22"/>
          <w:szCs w:val="22"/>
        </w:rPr>
        <w:t xml:space="preserve"> Use </w:t>
      </w:r>
      <w:r w:rsidR="00852C5D" w:rsidRPr="00F07FC4">
        <w:rPr>
          <w:rFonts w:ascii="Arial" w:hAnsi="Arial" w:cs="Arial"/>
          <w:sz w:val="22"/>
          <w:szCs w:val="22"/>
        </w:rPr>
        <w:t>riversideSAFilter</w:t>
      </w:r>
      <w:r w:rsidR="00852C5D">
        <w:rPr>
          <w:rFonts w:ascii="Arial" w:hAnsi="Arial" w:cs="Arial"/>
          <w:sz w:val="22"/>
          <w:szCs w:val="22"/>
        </w:rPr>
        <w:t>-X64</w:t>
      </w:r>
      <w:r w:rsidR="00852C5D" w:rsidRPr="00F07FC4">
        <w:rPr>
          <w:rFonts w:ascii="Arial" w:hAnsi="Arial" w:cs="Arial"/>
          <w:sz w:val="22"/>
          <w:szCs w:val="22"/>
        </w:rPr>
        <w:t>.dll</w:t>
      </w:r>
      <w:r w:rsidR="00852C5D">
        <w:rPr>
          <w:rFonts w:ascii="Arial" w:hAnsi="Arial" w:cs="Arial"/>
          <w:sz w:val="22"/>
          <w:szCs w:val="22"/>
        </w:rPr>
        <w:t xml:space="preserve"> for 64 </w:t>
      </w:r>
      <w:proofErr w:type="gramStart"/>
      <w:r w:rsidR="00852C5D">
        <w:rPr>
          <w:rFonts w:ascii="Arial" w:hAnsi="Arial" w:cs="Arial"/>
          <w:sz w:val="22"/>
          <w:szCs w:val="22"/>
        </w:rPr>
        <w:t>bit</w:t>
      </w:r>
      <w:proofErr w:type="gramEnd"/>
      <w:r w:rsidR="00852C5D">
        <w:rPr>
          <w:rFonts w:ascii="Arial" w:hAnsi="Arial" w:cs="Arial"/>
          <w:sz w:val="22"/>
          <w:szCs w:val="22"/>
        </w:rPr>
        <w:t xml:space="preserve">. </w:t>
      </w:r>
      <w:r w:rsidR="00162960">
        <w:rPr>
          <w:rFonts w:ascii="Arial" w:hAnsi="Arial" w:cs="Arial"/>
          <w:sz w:val="22"/>
          <w:szCs w:val="22"/>
        </w:rPr>
        <w:t>LabVIEW</w:t>
      </w:r>
      <w:r w:rsidR="00852C5D">
        <w:rPr>
          <w:rFonts w:ascii="Arial" w:hAnsi="Arial" w:cs="Arial"/>
          <w:sz w:val="22"/>
          <w:szCs w:val="22"/>
        </w:rPr>
        <w:t xml:space="preserve"> code is not able to dynamically adjust. </w:t>
      </w:r>
      <w:r>
        <w:rPr>
          <w:rFonts w:ascii="Arial" w:hAnsi="Arial" w:cs="Arial"/>
          <w:sz w:val="22"/>
          <w:szCs w:val="22"/>
        </w:rPr>
        <w:t xml:space="preserve">Now only using </w:t>
      </w:r>
      <w:proofErr w:type="gramStart"/>
      <w:r>
        <w:rPr>
          <w:rFonts w:ascii="Arial" w:hAnsi="Arial" w:cs="Arial"/>
          <w:sz w:val="22"/>
          <w:szCs w:val="22"/>
        </w:rPr>
        <w:t>64 bit</w:t>
      </w:r>
      <w:proofErr w:type="gramEnd"/>
      <w:r>
        <w:rPr>
          <w:rFonts w:ascii="Arial" w:hAnsi="Arial" w:cs="Arial"/>
          <w:sz w:val="22"/>
          <w:szCs w:val="22"/>
        </w:rPr>
        <w:t xml:space="preserve"> </w:t>
      </w:r>
      <w:r w:rsidR="001E3EB4">
        <w:rPr>
          <w:rFonts w:ascii="Arial" w:hAnsi="Arial" w:cs="Arial"/>
          <w:sz w:val="22"/>
          <w:szCs w:val="22"/>
        </w:rPr>
        <w:t>LabVIEW</w:t>
      </w:r>
    </w:p>
    <w:p w14:paraId="57F27F02" w14:textId="77777777" w:rsidR="00852C5D" w:rsidRDefault="00852C5D" w:rsidP="00852C5D">
      <w:pPr>
        <w:spacing w:after="0" w:line="240" w:lineRule="auto"/>
        <w:contextualSpacing/>
        <w:rPr>
          <w:rFonts w:ascii="Arial" w:hAnsi="Arial" w:cs="Arial"/>
        </w:rPr>
      </w:pPr>
    </w:p>
    <w:p w14:paraId="0CFF5389" w14:textId="77777777" w:rsidR="00852C5D" w:rsidRDefault="00852C5D" w:rsidP="00852C5D">
      <w:pPr>
        <w:spacing w:after="0" w:line="240" w:lineRule="auto"/>
        <w:contextualSpacing/>
        <w:rPr>
          <w:rFonts w:ascii="Arial" w:hAnsi="Arial" w:cs="Arial"/>
        </w:rPr>
      </w:pPr>
      <w:r>
        <w:rPr>
          <w:rFonts w:ascii="Arial" w:hAnsi="Arial" w:cs="Arial"/>
        </w:rPr>
        <w:t>Optional (Usually): If also need to recompile code, need to install Visual Studio 20?? BEFORE installing CUDA. Visual studio community is probably the install package. Used Visual Studio 2015 originally</w:t>
      </w:r>
    </w:p>
    <w:p w14:paraId="3A346026" w14:textId="77777777" w:rsidR="00852C5D" w:rsidRDefault="00852C5D" w:rsidP="00852C5D">
      <w:pPr>
        <w:spacing w:after="0" w:line="240" w:lineRule="auto"/>
        <w:contextualSpacing/>
        <w:rPr>
          <w:rFonts w:ascii="Arial" w:hAnsi="Arial" w:cs="Arial"/>
        </w:rPr>
      </w:pPr>
    </w:p>
    <w:p w14:paraId="0659602F" w14:textId="097AA71C" w:rsidR="00852C5D" w:rsidRDefault="00852C5D" w:rsidP="00852C5D">
      <w:pPr>
        <w:spacing w:after="0" w:line="240" w:lineRule="auto"/>
        <w:contextualSpacing/>
        <w:rPr>
          <w:rFonts w:ascii="Arial" w:hAnsi="Arial" w:cs="Arial"/>
        </w:rPr>
      </w:pPr>
      <w:r>
        <w:rPr>
          <w:rFonts w:ascii="Arial" w:hAnsi="Arial" w:cs="Arial"/>
        </w:rPr>
        <w:t xml:space="preserve">The following packages will be needed in \instr.lib. Some will already be installed when hardware drivers are installed and some need to be manually copied. When upgrading to new version of </w:t>
      </w:r>
      <w:r w:rsidR="00162960">
        <w:rPr>
          <w:rFonts w:ascii="Arial" w:hAnsi="Arial" w:cs="Arial"/>
        </w:rPr>
        <w:t>LabVIEW</w:t>
      </w:r>
      <w:r>
        <w:rPr>
          <w:rFonts w:ascii="Arial" w:hAnsi="Arial" w:cs="Arial"/>
        </w:rPr>
        <w:t xml:space="preserve">, will need to copy and paste all this stuff from </w:t>
      </w:r>
      <w:proofErr w:type="gramStart"/>
      <w:r>
        <w:rPr>
          <w:rFonts w:ascii="Arial" w:hAnsi="Arial" w:cs="Arial"/>
        </w:rPr>
        <w:t>previous to</w:t>
      </w:r>
      <w:proofErr w:type="gramEnd"/>
      <w:r>
        <w:rPr>
          <w:rFonts w:ascii="Arial" w:hAnsi="Arial" w:cs="Arial"/>
        </w:rPr>
        <w:t xml:space="preserve"> new version of </w:t>
      </w:r>
      <w:r w:rsidR="00162960">
        <w:rPr>
          <w:rFonts w:ascii="Arial" w:hAnsi="Arial" w:cs="Arial"/>
        </w:rPr>
        <w:t>LabVIEW</w:t>
      </w:r>
      <w:r>
        <w:rPr>
          <w:rFonts w:ascii="Arial" w:hAnsi="Arial" w:cs="Arial"/>
        </w:rPr>
        <w:t>.</w:t>
      </w:r>
    </w:p>
    <w:p w14:paraId="69CC2A6F" w14:textId="77777777" w:rsidR="000455F6" w:rsidRDefault="000455F6" w:rsidP="00852C5D">
      <w:pPr>
        <w:spacing w:after="0" w:line="240" w:lineRule="auto"/>
        <w:contextualSpacing/>
        <w:rPr>
          <w:rFonts w:ascii="Arial" w:hAnsi="Arial" w:cs="Arial"/>
        </w:rPr>
      </w:pPr>
    </w:p>
    <w:p w14:paraId="66DCC9AB" w14:textId="77777777" w:rsidR="000455F6" w:rsidRDefault="000455F6" w:rsidP="000455F6">
      <w:pPr>
        <w:spacing w:after="0" w:line="240" w:lineRule="auto"/>
        <w:contextualSpacing/>
        <w:rPr>
          <w:rFonts w:ascii="Arial" w:hAnsi="Arial" w:cs="Arial"/>
          <w:u w:val="single"/>
        </w:rPr>
      </w:pPr>
      <w:r w:rsidRPr="0047128F">
        <w:rPr>
          <w:rFonts w:ascii="Arial" w:hAnsi="Arial" w:cs="Arial"/>
          <w:u w:val="single"/>
        </w:rPr>
        <w:t xml:space="preserve">These libraries will need to </w:t>
      </w:r>
      <w:r>
        <w:rPr>
          <w:rFonts w:ascii="Arial" w:hAnsi="Arial" w:cs="Arial"/>
          <w:u w:val="single"/>
        </w:rPr>
        <w:t xml:space="preserve">be </w:t>
      </w:r>
      <w:r w:rsidRPr="0047128F">
        <w:rPr>
          <w:rFonts w:ascii="Arial" w:hAnsi="Arial" w:cs="Arial"/>
          <w:u w:val="single"/>
        </w:rPr>
        <w:t xml:space="preserve">manually inserted into </w:t>
      </w:r>
      <w:r>
        <w:rPr>
          <w:rFonts w:ascii="Arial" w:hAnsi="Arial" w:cs="Arial"/>
          <w:u w:val="single"/>
        </w:rPr>
        <w:t xml:space="preserve">the </w:t>
      </w:r>
      <w:r w:rsidRPr="0047128F">
        <w:rPr>
          <w:rFonts w:ascii="Arial" w:hAnsi="Arial" w:cs="Arial"/>
          <w:u w:val="single"/>
        </w:rPr>
        <w:t>\instr.lib folder</w:t>
      </w:r>
      <w:r>
        <w:rPr>
          <w:rFonts w:ascii="Arial" w:hAnsi="Arial" w:cs="Arial"/>
          <w:u w:val="single"/>
        </w:rPr>
        <w:t xml:space="preserve"> </w:t>
      </w:r>
    </w:p>
    <w:p w14:paraId="23D23BA6" w14:textId="7295E06F" w:rsidR="00162960" w:rsidRDefault="00162960" w:rsidP="00162960">
      <w:pPr>
        <w:spacing w:after="0" w:line="240" w:lineRule="auto"/>
        <w:contextualSpacing/>
        <w:rPr>
          <w:rFonts w:ascii="Arial" w:hAnsi="Arial" w:cs="Arial"/>
        </w:rPr>
      </w:pPr>
    </w:p>
    <w:p w14:paraId="5347125D" w14:textId="3D344646" w:rsidR="00162960" w:rsidRDefault="00162960" w:rsidP="00162960">
      <w:pPr>
        <w:spacing w:after="0" w:line="240" w:lineRule="auto"/>
        <w:contextualSpacing/>
        <w:rPr>
          <w:rFonts w:ascii="Arial" w:hAnsi="Arial" w:cs="Arial"/>
        </w:rPr>
      </w:pPr>
      <w:r>
        <w:rPr>
          <w:rFonts w:ascii="Arial" w:hAnsi="Arial" w:cs="Arial"/>
        </w:rPr>
        <w:t>&lt;</w:t>
      </w:r>
      <w:r w:rsidRPr="00B021B1">
        <w:rPr>
          <w:rFonts w:ascii="Arial" w:hAnsi="Arial" w:cs="Arial"/>
        </w:rPr>
        <w:t>Acqiris Bx</w:t>
      </w:r>
      <w:r>
        <w:rPr>
          <w:rFonts w:ascii="Arial" w:hAnsi="Arial" w:cs="Arial"/>
        </w:rPr>
        <w:t>&gt;</w:t>
      </w:r>
    </w:p>
    <w:p w14:paraId="6898696D" w14:textId="16D74D50" w:rsidR="00162960" w:rsidRDefault="00162960" w:rsidP="00162960">
      <w:pPr>
        <w:spacing w:after="0" w:line="240" w:lineRule="auto"/>
        <w:contextualSpacing/>
        <w:rPr>
          <w:rFonts w:ascii="Arial" w:hAnsi="Arial" w:cs="Arial"/>
        </w:rPr>
      </w:pPr>
      <w:r>
        <w:rPr>
          <w:rFonts w:ascii="Arial" w:hAnsi="Arial" w:cs="Arial"/>
        </w:rPr>
        <w:t>&lt;</w:t>
      </w:r>
      <w:r w:rsidRPr="00B021B1">
        <w:rPr>
          <w:rFonts w:ascii="Arial" w:hAnsi="Arial" w:cs="Arial"/>
        </w:rPr>
        <w:t xml:space="preserve">Acqiris </w:t>
      </w:r>
      <w:r>
        <w:rPr>
          <w:rFonts w:ascii="Arial" w:hAnsi="Arial" w:cs="Arial"/>
        </w:rPr>
        <w:t>D</w:t>
      </w:r>
      <w:r w:rsidRPr="00B021B1">
        <w:rPr>
          <w:rFonts w:ascii="Arial" w:hAnsi="Arial" w:cs="Arial"/>
        </w:rPr>
        <w:t>x</w:t>
      </w:r>
      <w:r>
        <w:rPr>
          <w:rFonts w:ascii="Arial" w:hAnsi="Arial" w:cs="Arial"/>
        </w:rPr>
        <w:t>&gt;</w:t>
      </w:r>
    </w:p>
    <w:p w14:paraId="3A116D2A" w14:textId="02399C83" w:rsidR="00162960" w:rsidRDefault="00162960" w:rsidP="00162960">
      <w:pPr>
        <w:spacing w:after="0" w:line="240" w:lineRule="auto"/>
        <w:contextualSpacing/>
        <w:rPr>
          <w:rFonts w:ascii="Arial" w:hAnsi="Arial" w:cs="Arial"/>
        </w:rPr>
      </w:pPr>
      <w:r>
        <w:rPr>
          <w:rFonts w:ascii="Arial" w:hAnsi="Arial" w:cs="Arial"/>
        </w:rPr>
        <w:t>&lt;</w:t>
      </w:r>
      <w:r w:rsidRPr="00B021B1">
        <w:rPr>
          <w:rFonts w:ascii="Arial" w:hAnsi="Arial" w:cs="Arial"/>
        </w:rPr>
        <w:t xml:space="preserve">Acqiris </w:t>
      </w:r>
      <w:r>
        <w:rPr>
          <w:rFonts w:ascii="Arial" w:hAnsi="Arial" w:cs="Arial"/>
        </w:rPr>
        <w:t>T</w:t>
      </w:r>
      <w:r w:rsidRPr="00B021B1">
        <w:rPr>
          <w:rFonts w:ascii="Arial" w:hAnsi="Arial" w:cs="Arial"/>
        </w:rPr>
        <w:t>x</w:t>
      </w:r>
      <w:r>
        <w:rPr>
          <w:rFonts w:ascii="Arial" w:hAnsi="Arial" w:cs="Arial"/>
        </w:rPr>
        <w:t>&gt;</w:t>
      </w:r>
    </w:p>
    <w:p w14:paraId="4995B3AE" w14:textId="77777777" w:rsidR="00162960" w:rsidRDefault="00162960" w:rsidP="00162960">
      <w:pPr>
        <w:spacing w:after="0" w:line="240" w:lineRule="auto"/>
        <w:contextualSpacing/>
        <w:rPr>
          <w:rFonts w:ascii="Arial" w:hAnsi="Arial" w:cs="Arial"/>
        </w:rPr>
      </w:pPr>
      <w:r>
        <w:rPr>
          <w:rFonts w:ascii="Arial" w:hAnsi="Arial" w:cs="Arial"/>
        </w:rPr>
        <w:t>&lt;ag33xxx&gt;</w:t>
      </w:r>
    </w:p>
    <w:p w14:paraId="0F1B08BC" w14:textId="77777777" w:rsidR="00162960" w:rsidRDefault="00162960" w:rsidP="00162960">
      <w:pPr>
        <w:spacing w:after="0" w:line="240" w:lineRule="auto"/>
        <w:contextualSpacing/>
        <w:rPr>
          <w:rFonts w:ascii="Arial" w:eastAsia="Times New Roman" w:hAnsi="Arial" w:cs="Times New Roman"/>
        </w:rPr>
      </w:pPr>
      <w:r>
        <w:rPr>
          <w:rFonts w:ascii="Arial" w:eastAsia="Times New Roman" w:hAnsi="Arial" w:cs="Times New Roman"/>
        </w:rPr>
        <w:t>&lt;Agilent 33XXX Series&gt;</w:t>
      </w:r>
    </w:p>
    <w:p w14:paraId="1B2AC4B4" w14:textId="77777777" w:rsidR="00162960" w:rsidRDefault="00162960" w:rsidP="00162960">
      <w:pPr>
        <w:spacing w:after="0" w:line="240" w:lineRule="auto"/>
        <w:contextualSpacing/>
        <w:rPr>
          <w:rFonts w:ascii="Arial" w:hAnsi="Arial" w:cs="Arial"/>
        </w:rPr>
      </w:pPr>
      <w:r>
        <w:rPr>
          <w:rFonts w:ascii="Arial" w:hAnsi="Arial" w:cs="Arial"/>
        </w:rPr>
        <w:t>&lt;ndt5800&gt;</w:t>
      </w:r>
    </w:p>
    <w:p w14:paraId="52C8EDE7" w14:textId="77777777" w:rsidR="00162960" w:rsidRDefault="00162960" w:rsidP="00162960">
      <w:pPr>
        <w:spacing w:after="0" w:line="240" w:lineRule="auto"/>
        <w:contextualSpacing/>
        <w:rPr>
          <w:rFonts w:ascii="Arial" w:hAnsi="Arial" w:cs="Arial"/>
        </w:rPr>
      </w:pPr>
      <w:r>
        <w:rPr>
          <w:rFonts w:ascii="Arial" w:hAnsi="Arial" w:cs="Arial"/>
        </w:rPr>
        <w:t>&lt;</w:t>
      </w:r>
      <w:r w:rsidRPr="00B021B1">
        <w:rPr>
          <w:rFonts w:ascii="Arial" w:hAnsi="Arial" w:cs="Arial"/>
        </w:rPr>
        <w:t>LeCroy Wave Series</w:t>
      </w:r>
      <w:r>
        <w:rPr>
          <w:rFonts w:ascii="Arial" w:hAnsi="Arial" w:cs="Arial"/>
        </w:rPr>
        <w:t>&gt;</w:t>
      </w:r>
    </w:p>
    <w:p w14:paraId="015B9FD2" w14:textId="77777777" w:rsidR="00162960" w:rsidRDefault="00162960" w:rsidP="00162960">
      <w:pPr>
        <w:spacing w:after="0" w:line="240" w:lineRule="auto"/>
        <w:contextualSpacing/>
        <w:rPr>
          <w:rFonts w:ascii="Arial" w:hAnsi="Arial" w:cs="Arial"/>
        </w:rPr>
      </w:pPr>
      <w:r>
        <w:rPr>
          <w:rFonts w:ascii="Arial" w:hAnsi="Arial" w:cs="Arial"/>
        </w:rPr>
        <w:t>&lt;Newport ESP301&gt;</w:t>
      </w:r>
    </w:p>
    <w:p w14:paraId="330EFA28" w14:textId="0E494F87" w:rsidR="00162960" w:rsidRDefault="00162960" w:rsidP="00162960">
      <w:pPr>
        <w:spacing w:after="0" w:line="240" w:lineRule="auto"/>
        <w:contextualSpacing/>
        <w:rPr>
          <w:rFonts w:ascii="Arial" w:hAnsi="Arial" w:cs="Arial"/>
        </w:rPr>
      </w:pPr>
      <w:r>
        <w:rPr>
          <w:rFonts w:ascii="Arial" w:hAnsi="Arial" w:cs="Arial"/>
        </w:rPr>
        <w:t>&lt;hp33120A&gt;</w:t>
      </w:r>
    </w:p>
    <w:p w14:paraId="2D7CB9DF" w14:textId="28972259" w:rsidR="00E659DF" w:rsidRDefault="00E659DF" w:rsidP="00162960">
      <w:pPr>
        <w:spacing w:after="0" w:line="240" w:lineRule="auto"/>
        <w:contextualSpacing/>
        <w:rPr>
          <w:rFonts w:ascii="Arial" w:hAnsi="Arial" w:cs="Arial"/>
        </w:rPr>
      </w:pPr>
      <w:proofErr w:type="gramStart"/>
      <w:r>
        <w:rPr>
          <w:rFonts w:ascii="Arial" w:hAnsi="Arial" w:cs="Arial"/>
        </w:rPr>
        <w:t>Don’t</w:t>
      </w:r>
      <w:proofErr w:type="gramEnd"/>
      <w:r>
        <w:rPr>
          <w:rFonts w:ascii="Arial" w:hAnsi="Arial" w:cs="Arial"/>
        </w:rPr>
        <w:t xml:space="preserve"> need these generally</w:t>
      </w:r>
    </w:p>
    <w:p w14:paraId="609F9338" w14:textId="3FE69129" w:rsidR="00162960" w:rsidRPr="00E659DF" w:rsidRDefault="00162960" w:rsidP="00162960">
      <w:pPr>
        <w:spacing w:after="0" w:line="240" w:lineRule="auto"/>
        <w:contextualSpacing/>
        <w:rPr>
          <w:rFonts w:ascii="Arial" w:hAnsi="Arial" w:cs="Arial"/>
          <w:highlight w:val="yellow"/>
        </w:rPr>
      </w:pPr>
      <w:r w:rsidRPr="00E659DF">
        <w:rPr>
          <w:rFonts w:ascii="Arial" w:hAnsi="Arial" w:cs="Arial"/>
          <w:highlight w:val="yellow"/>
        </w:rPr>
        <w:t>&lt;ww128x&gt; (Tabor LabVIEW drivers buried in another folder on install</w:t>
      </w:r>
      <w:r w:rsidR="000E54CB" w:rsidRPr="00E659DF">
        <w:rPr>
          <w:rFonts w:ascii="Arial" w:hAnsi="Arial" w:cs="Arial"/>
          <w:highlight w:val="yellow"/>
        </w:rPr>
        <w:t xml:space="preserve"> but use copy from vi.lib</w:t>
      </w:r>
      <w:r w:rsidRPr="00E659DF">
        <w:rPr>
          <w:rFonts w:ascii="Arial" w:hAnsi="Arial" w:cs="Arial"/>
          <w:highlight w:val="yellow"/>
        </w:rPr>
        <w:t>)</w:t>
      </w:r>
    </w:p>
    <w:p w14:paraId="64DFA3A5" w14:textId="4688C20B" w:rsidR="00162960" w:rsidRDefault="00162960" w:rsidP="00162960">
      <w:pPr>
        <w:spacing w:after="0" w:line="240" w:lineRule="auto"/>
        <w:contextualSpacing/>
        <w:rPr>
          <w:rFonts w:ascii="Arial" w:hAnsi="Arial" w:cs="Arial"/>
        </w:rPr>
      </w:pPr>
      <w:r w:rsidRPr="00E659DF">
        <w:rPr>
          <w:rFonts w:ascii="Arial" w:hAnsi="Arial" w:cs="Arial"/>
          <w:highlight w:val="yellow"/>
        </w:rPr>
        <w:t>&lt;wx218x&gt; (Tabor LabVIEW drivers buried in another folder on install</w:t>
      </w:r>
      <w:r w:rsidR="000E54CB" w:rsidRPr="00E659DF">
        <w:rPr>
          <w:rFonts w:ascii="Arial" w:hAnsi="Arial" w:cs="Arial"/>
          <w:highlight w:val="yellow"/>
        </w:rPr>
        <w:t xml:space="preserve"> but use copy from vi.lib</w:t>
      </w:r>
      <w:r w:rsidRPr="00E659DF">
        <w:rPr>
          <w:rFonts w:ascii="Arial" w:hAnsi="Arial" w:cs="Arial"/>
          <w:highlight w:val="yellow"/>
        </w:rPr>
        <w:t>)</w:t>
      </w:r>
    </w:p>
    <w:p w14:paraId="0788FB7D" w14:textId="2D249592" w:rsidR="00331616" w:rsidRDefault="00331616" w:rsidP="00162960">
      <w:pPr>
        <w:spacing w:after="0" w:line="240" w:lineRule="auto"/>
        <w:contextualSpacing/>
        <w:rPr>
          <w:rFonts w:ascii="Arial" w:hAnsi="Arial" w:cs="Arial"/>
        </w:rPr>
      </w:pPr>
    </w:p>
    <w:p w14:paraId="6F8ACD7D" w14:textId="45D526FE" w:rsidR="00331616" w:rsidRDefault="00331616" w:rsidP="00162960">
      <w:pPr>
        <w:spacing w:after="0" w:line="240" w:lineRule="auto"/>
        <w:contextualSpacing/>
        <w:rPr>
          <w:rFonts w:ascii="Arial" w:hAnsi="Arial" w:cs="Arial"/>
        </w:rPr>
      </w:pPr>
      <w:r>
        <w:rPr>
          <w:rFonts w:ascii="Arial" w:hAnsi="Arial" w:cs="Arial"/>
        </w:rPr>
        <w:t>There may be others still needed. They will be in ma</w:t>
      </w:r>
      <w:r w:rsidR="00327809">
        <w:rPr>
          <w:rFonts w:ascii="Arial" w:hAnsi="Arial" w:cs="Arial"/>
        </w:rPr>
        <w:t>s</w:t>
      </w:r>
      <w:r>
        <w:rPr>
          <w:rFonts w:ascii="Arial" w:hAnsi="Arial" w:cs="Arial"/>
        </w:rPr>
        <w:t xml:space="preserve">ter archive </w:t>
      </w:r>
      <w:r w:rsidR="00327809">
        <w:rPr>
          <w:rFonts w:ascii="Arial" w:hAnsi="Arial" w:cs="Arial"/>
        </w:rPr>
        <w:t xml:space="preserve">with </w:t>
      </w:r>
      <w:r>
        <w:rPr>
          <w:rFonts w:ascii="Arial" w:hAnsi="Arial" w:cs="Arial"/>
        </w:rPr>
        <w:t>drivers etc.</w:t>
      </w:r>
    </w:p>
    <w:p w14:paraId="3D932F7F" w14:textId="77777777" w:rsidR="00852C5D" w:rsidRDefault="00852C5D" w:rsidP="00852C5D">
      <w:pPr>
        <w:spacing w:after="0" w:line="240" w:lineRule="auto"/>
        <w:contextualSpacing/>
        <w:rPr>
          <w:rFonts w:ascii="Arial" w:hAnsi="Arial" w:cs="Arial"/>
        </w:rPr>
      </w:pPr>
    </w:p>
    <w:p w14:paraId="58082494" w14:textId="77777777" w:rsidR="00852C5D" w:rsidRPr="00DC0CD0" w:rsidRDefault="00852C5D" w:rsidP="00852C5D">
      <w:pPr>
        <w:spacing w:after="0" w:line="240" w:lineRule="auto"/>
        <w:contextualSpacing/>
        <w:rPr>
          <w:rFonts w:ascii="Arial" w:hAnsi="Arial" w:cs="Arial"/>
        </w:rPr>
      </w:pPr>
    </w:p>
    <w:p w14:paraId="4B7027E4" w14:textId="43334BDC" w:rsidR="00852C5D" w:rsidRDefault="00852C5D" w:rsidP="00852C5D">
      <w:pPr>
        <w:spacing w:after="0" w:line="240" w:lineRule="auto"/>
        <w:contextualSpacing/>
        <w:rPr>
          <w:rFonts w:ascii="Arial" w:hAnsi="Arial" w:cs="Arial"/>
        </w:rPr>
      </w:pPr>
      <w:r w:rsidRPr="00DC0CD0">
        <w:rPr>
          <w:rFonts w:ascii="Arial" w:hAnsi="Arial" w:cs="Arial"/>
        </w:rPr>
        <w:t xml:space="preserve">The AlazarTech </w:t>
      </w:r>
      <w:r w:rsidR="00162960">
        <w:rPr>
          <w:rFonts w:ascii="Arial" w:hAnsi="Arial" w:cs="Arial"/>
        </w:rPr>
        <w:t>LabVIEW</w:t>
      </w:r>
      <w:r>
        <w:rPr>
          <w:rFonts w:ascii="Arial" w:hAnsi="Arial" w:cs="Arial"/>
        </w:rPr>
        <w:t xml:space="preserve"> </w:t>
      </w:r>
      <w:r w:rsidRPr="00DC0CD0">
        <w:rPr>
          <w:rFonts w:ascii="Arial" w:hAnsi="Arial" w:cs="Arial"/>
        </w:rPr>
        <w:t>files will install at C:\AlazarTech</w:t>
      </w:r>
      <w:r w:rsidR="001B2F5C">
        <w:rPr>
          <w:rFonts w:ascii="Arial" w:hAnsi="Arial" w:cs="Arial"/>
        </w:rPr>
        <w:t>. Leave there.</w:t>
      </w:r>
    </w:p>
    <w:p w14:paraId="7A658816" w14:textId="5587DC0D" w:rsidR="000455F6" w:rsidRDefault="000455F6" w:rsidP="000455F6">
      <w:pPr>
        <w:spacing w:after="0" w:line="240" w:lineRule="auto"/>
        <w:contextualSpacing/>
        <w:rPr>
          <w:rFonts w:ascii="Arial" w:hAnsi="Arial" w:cs="Arial"/>
        </w:rPr>
      </w:pPr>
    </w:p>
    <w:p w14:paraId="2422BB64" w14:textId="5027F61A" w:rsidR="000455F6" w:rsidRPr="00A86D10" w:rsidRDefault="000455F6" w:rsidP="000455F6">
      <w:pPr>
        <w:spacing w:after="0" w:line="240" w:lineRule="auto"/>
        <w:contextualSpacing/>
        <w:rPr>
          <w:rFonts w:ascii="Arial" w:hAnsi="Arial" w:cs="Arial"/>
          <w:strike/>
          <w:u w:val="single"/>
        </w:rPr>
      </w:pPr>
      <w:r w:rsidRPr="00A86D10">
        <w:rPr>
          <w:rFonts w:ascii="Arial" w:hAnsi="Arial" w:cs="Arial"/>
          <w:strike/>
        </w:rPr>
        <w:t xml:space="preserve">And in </w:t>
      </w:r>
      <w:r w:rsidRPr="00A86D10">
        <w:rPr>
          <w:rFonts w:ascii="Arial" w:hAnsi="Arial" w:cs="Arial"/>
          <w:strike/>
          <w:u w:val="single"/>
        </w:rPr>
        <w:t>\use</w:t>
      </w:r>
      <w:r w:rsidR="000E54CB" w:rsidRPr="00A86D10">
        <w:rPr>
          <w:rFonts w:ascii="Arial" w:hAnsi="Arial" w:cs="Arial"/>
          <w:strike/>
          <w:u w:val="single"/>
        </w:rPr>
        <w:t>r</w:t>
      </w:r>
      <w:r w:rsidRPr="00A86D10">
        <w:rPr>
          <w:rFonts w:ascii="Arial" w:hAnsi="Arial" w:cs="Arial"/>
          <w:strike/>
          <w:u w:val="single"/>
        </w:rPr>
        <w:t>.lib folder</w:t>
      </w:r>
    </w:p>
    <w:p w14:paraId="19FC7EA5" w14:textId="14DBF662" w:rsidR="00852C5D" w:rsidRPr="00A86D10" w:rsidRDefault="000455F6" w:rsidP="00852C5D">
      <w:pPr>
        <w:spacing w:after="0" w:line="240" w:lineRule="auto"/>
        <w:contextualSpacing/>
        <w:rPr>
          <w:rFonts w:ascii="Arial" w:hAnsi="Arial" w:cs="Arial"/>
          <w:strike/>
        </w:rPr>
      </w:pPr>
      <w:r w:rsidRPr="00A86D10">
        <w:rPr>
          <w:rFonts w:ascii="Arial" w:hAnsi="Arial" w:cs="Arial"/>
          <w:strike/>
          <w:u w:val="single"/>
        </w:rPr>
        <w:t>&lt;ADQAPI&gt;</w:t>
      </w:r>
    </w:p>
    <w:p w14:paraId="59E02DC1" w14:textId="77777777" w:rsidR="00852C5D" w:rsidRDefault="00852C5D" w:rsidP="00852C5D">
      <w:pPr>
        <w:spacing w:after="0" w:line="240" w:lineRule="auto"/>
        <w:contextualSpacing/>
        <w:rPr>
          <w:rFonts w:ascii="Arial" w:hAnsi="Arial" w:cs="Arial"/>
          <w:u w:val="single"/>
        </w:rPr>
      </w:pPr>
    </w:p>
    <w:p w14:paraId="1FBB5B4D" w14:textId="77777777" w:rsidR="00852C5D" w:rsidRDefault="00852C5D" w:rsidP="00852C5D">
      <w:pPr>
        <w:spacing w:after="0" w:line="240" w:lineRule="auto"/>
        <w:contextualSpacing/>
        <w:rPr>
          <w:rFonts w:ascii="Arial" w:hAnsi="Arial" w:cs="Arial"/>
        </w:rPr>
      </w:pPr>
      <w:r w:rsidRPr="00032585">
        <w:rPr>
          <w:rFonts w:ascii="Arial" w:hAnsi="Arial" w:cs="Arial"/>
        </w:rPr>
        <w:t xml:space="preserve">Will not be able to run software without all </w:t>
      </w:r>
      <w:r>
        <w:rPr>
          <w:rFonts w:ascii="Arial" w:hAnsi="Arial" w:cs="Arial"/>
        </w:rPr>
        <w:t xml:space="preserve">the necessary </w:t>
      </w:r>
      <w:r w:rsidRPr="00032585">
        <w:rPr>
          <w:rFonts w:ascii="Arial" w:hAnsi="Arial" w:cs="Arial"/>
        </w:rPr>
        <w:t>hardware present but can view and modify code. Most NI hardware can be simulated in NI Automation Explorer.</w:t>
      </w:r>
    </w:p>
    <w:p w14:paraId="71AA5AD5" w14:textId="77777777" w:rsidR="00852C5D" w:rsidRDefault="00852C5D" w:rsidP="00852C5D">
      <w:pPr>
        <w:spacing w:after="0" w:line="240" w:lineRule="auto"/>
        <w:contextualSpacing/>
        <w:rPr>
          <w:rFonts w:ascii="Arial" w:hAnsi="Arial" w:cs="Arial"/>
        </w:rPr>
      </w:pPr>
    </w:p>
    <w:p w14:paraId="2F6B909F" w14:textId="2DB2ECF6" w:rsidR="00852C5D" w:rsidRDefault="00852C5D" w:rsidP="00852C5D">
      <w:pPr>
        <w:spacing w:after="0" w:line="240" w:lineRule="auto"/>
        <w:contextualSpacing/>
        <w:rPr>
          <w:rFonts w:ascii="Arial" w:hAnsi="Arial" w:cs="Arial"/>
        </w:rPr>
      </w:pPr>
      <w:r>
        <w:rPr>
          <w:rFonts w:ascii="Arial" w:hAnsi="Arial" w:cs="Arial"/>
        </w:rPr>
        <w:lastRenderedPageBreak/>
        <w:t xml:space="preserve">If any components are missing, it will be apparent when </w:t>
      </w:r>
      <w:r w:rsidR="00162960">
        <w:rPr>
          <w:rFonts w:ascii="Arial" w:hAnsi="Arial" w:cs="Arial"/>
        </w:rPr>
        <w:t>VI</w:t>
      </w:r>
      <w:r>
        <w:rPr>
          <w:rFonts w:ascii="Arial" w:hAnsi="Arial" w:cs="Arial"/>
        </w:rPr>
        <w:t xml:space="preserve">s cannot be found after opening MasterControl.vi. A search window will </w:t>
      </w:r>
      <w:proofErr w:type="gramStart"/>
      <w:r>
        <w:rPr>
          <w:rFonts w:ascii="Arial" w:hAnsi="Arial" w:cs="Arial"/>
        </w:rPr>
        <w:t>open</w:t>
      </w:r>
      <w:proofErr w:type="gramEnd"/>
      <w:r>
        <w:rPr>
          <w:rFonts w:ascii="Arial" w:hAnsi="Arial" w:cs="Arial"/>
        </w:rPr>
        <w:t xml:space="preserve"> and you will see which </w:t>
      </w:r>
      <w:r w:rsidR="00162960">
        <w:rPr>
          <w:rFonts w:ascii="Arial" w:hAnsi="Arial" w:cs="Arial"/>
        </w:rPr>
        <w:t>VI</w:t>
      </w:r>
      <w:r>
        <w:rPr>
          <w:rFonts w:ascii="Arial" w:hAnsi="Arial" w:cs="Arial"/>
        </w:rPr>
        <w:t>s are missing. This will provide a clue as to what still needs to be installed.</w:t>
      </w:r>
    </w:p>
    <w:p w14:paraId="4C97E553" w14:textId="77777777" w:rsidR="00852C5D" w:rsidRPr="00032585" w:rsidRDefault="00852C5D" w:rsidP="00852C5D">
      <w:pPr>
        <w:spacing w:after="0" w:line="240" w:lineRule="auto"/>
        <w:contextualSpacing/>
        <w:rPr>
          <w:rFonts w:ascii="Arial" w:hAnsi="Arial" w:cs="Arial"/>
        </w:rPr>
      </w:pPr>
    </w:p>
    <w:p w14:paraId="7A457884" w14:textId="77777777" w:rsidR="00852C5D" w:rsidRPr="007E5E6D" w:rsidRDefault="00852C5D" w:rsidP="00852C5D">
      <w:pPr>
        <w:spacing w:after="0" w:line="240" w:lineRule="auto"/>
        <w:contextualSpacing/>
        <w:rPr>
          <w:rFonts w:ascii="Arial" w:hAnsi="Arial" w:cs="Arial"/>
          <w:b/>
          <w:u w:val="single"/>
        </w:rPr>
      </w:pPr>
      <w:r w:rsidRPr="007E5E6D">
        <w:rPr>
          <w:rFonts w:ascii="Arial" w:hAnsi="Arial" w:cs="Arial"/>
          <w:b/>
          <w:u w:val="single"/>
        </w:rPr>
        <w:t>Misc Software Settings</w:t>
      </w:r>
    </w:p>
    <w:p w14:paraId="562D5836" w14:textId="77777777" w:rsidR="00852C5D" w:rsidRDefault="00852C5D" w:rsidP="00852C5D">
      <w:pPr>
        <w:spacing w:after="0" w:line="240" w:lineRule="auto"/>
        <w:contextualSpacing/>
        <w:rPr>
          <w:rFonts w:ascii="Arial" w:hAnsi="Arial" w:cs="Arial"/>
          <w:u w:val="single"/>
        </w:rPr>
      </w:pPr>
    </w:p>
    <w:p w14:paraId="249DFDFD" w14:textId="77777777" w:rsidR="00852C5D" w:rsidRDefault="00852C5D" w:rsidP="00852C5D">
      <w:pPr>
        <w:spacing w:after="0" w:line="240" w:lineRule="auto"/>
        <w:contextualSpacing/>
        <w:rPr>
          <w:rFonts w:ascii="Arial" w:hAnsi="Arial" w:cs="Arial"/>
        </w:rPr>
      </w:pPr>
      <w:r>
        <w:rPr>
          <w:rFonts w:ascii="Arial" w:hAnsi="Arial" w:cs="Arial"/>
        </w:rPr>
        <w:t>Many of the software settings are tied to selections on front panel of MasterControl with location being one of the primary variables. The location settings are found in block diagram &lt;CTRL&gt; E in Frame 1, lower left case structure the key items are:</w:t>
      </w:r>
    </w:p>
    <w:p w14:paraId="5C259BBD" w14:textId="77777777" w:rsidR="00852C5D" w:rsidRDefault="00852C5D" w:rsidP="00852C5D">
      <w:pPr>
        <w:spacing w:after="0" w:line="240" w:lineRule="auto"/>
        <w:contextualSpacing/>
        <w:rPr>
          <w:rFonts w:ascii="Arial" w:hAnsi="Arial" w:cs="Arial"/>
        </w:rPr>
      </w:pPr>
    </w:p>
    <w:p w14:paraId="29D490C8" w14:textId="338B5246" w:rsidR="00852C5D" w:rsidRDefault="00852C5D" w:rsidP="00852C5D">
      <w:pPr>
        <w:spacing w:after="120" w:line="240" w:lineRule="auto"/>
        <w:rPr>
          <w:rFonts w:ascii="Arial" w:hAnsi="Arial" w:cs="Arial"/>
        </w:rPr>
      </w:pPr>
      <w:r w:rsidRPr="00AC15F9">
        <w:rPr>
          <w:rFonts w:ascii="Arial" w:hAnsi="Arial" w:cs="Arial"/>
          <w:b/>
          <w:i/>
          <w:sz w:val="24"/>
        </w:rPr>
        <w:t>LeCroy address</w:t>
      </w:r>
      <w:r w:rsidRPr="00AC15F9">
        <w:rPr>
          <w:rFonts w:ascii="Arial" w:hAnsi="Arial" w:cs="Arial"/>
          <w:sz w:val="24"/>
        </w:rPr>
        <w:t xml:space="preserve"> </w:t>
      </w:r>
      <w:r>
        <w:rPr>
          <w:rFonts w:ascii="Arial" w:hAnsi="Arial" w:cs="Arial"/>
        </w:rPr>
        <w:t xml:space="preserve">– Older style TCIP connections needed the format </w:t>
      </w:r>
      <w:proofErr w:type="gramStart"/>
      <w:r>
        <w:rPr>
          <w:rFonts w:ascii="Arial" w:hAnsi="Arial" w:cs="Arial"/>
        </w:rPr>
        <w:t>VICP::</w:t>
      </w:r>
      <w:proofErr w:type="gramEnd"/>
      <w:r>
        <w:rPr>
          <w:rFonts w:ascii="Arial" w:hAnsi="Arial" w:cs="Arial"/>
        </w:rPr>
        <w:t xml:space="preserve">LCRYxxxx or VICP::IP </w:t>
      </w:r>
      <w:r w:rsidR="00162960">
        <w:rPr>
          <w:rFonts w:ascii="Arial" w:hAnsi="Arial" w:cs="Arial"/>
        </w:rPr>
        <w:t>address. Newer scopes will use</w:t>
      </w:r>
      <w:r>
        <w:rPr>
          <w:rFonts w:ascii="Arial" w:hAnsi="Arial" w:cs="Arial"/>
        </w:rPr>
        <w:t xml:space="preserve"> </w:t>
      </w:r>
      <w:proofErr w:type="gramStart"/>
      <w:r>
        <w:rPr>
          <w:rFonts w:ascii="Arial" w:hAnsi="Arial" w:cs="Arial"/>
        </w:rPr>
        <w:t>USB::</w:t>
      </w:r>
      <w:proofErr w:type="gramEnd"/>
      <w:r>
        <w:rPr>
          <w:rFonts w:ascii="Arial" w:hAnsi="Arial" w:cs="Arial"/>
        </w:rPr>
        <w:t>XXXX style address. Make sure the correct connection option is selected on the LeCroy.</w:t>
      </w:r>
    </w:p>
    <w:p w14:paraId="5AC30A71" w14:textId="77777777" w:rsidR="00852C5D" w:rsidRDefault="00852C5D" w:rsidP="00852C5D">
      <w:pPr>
        <w:spacing w:after="120" w:line="240" w:lineRule="auto"/>
        <w:rPr>
          <w:rFonts w:ascii="Arial" w:hAnsi="Arial" w:cs="Arial"/>
        </w:rPr>
      </w:pPr>
      <w:r w:rsidRPr="00AC15F9">
        <w:rPr>
          <w:rFonts w:ascii="Arial" w:hAnsi="Arial" w:cs="Arial"/>
        </w:rPr>
        <w:t xml:space="preserve">For correct time delay, must make change in the XStream Browser. Connect to Local Instrument and then change </w:t>
      </w:r>
      <w:proofErr w:type="gramStart"/>
      <w:r w:rsidRPr="00AC15F9">
        <w:rPr>
          <w:rFonts w:ascii="Arial" w:hAnsi="Arial" w:cs="Arial"/>
        </w:rPr>
        <w:t>Acquisition:Horizontal</w:t>
      </w:r>
      <w:proofErr w:type="gramEnd"/>
      <w:r w:rsidRPr="00AC15F9">
        <w:rPr>
          <w:rFonts w:ascii="Arial" w:hAnsi="Arial" w:cs="Arial"/>
        </w:rPr>
        <w:t>:HorOffsetOrigin to 0 instead of 5.</w:t>
      </w:r>
      <w:r>
        <w:rPr>
          <w:rFonts w:ascii="Arial" w:hAnsi="Arial" w:cs="Arial"/>
        </w:rPr>
        <w:t xml:space="preserve"> This will move delay=0 to left</w:t>
      </w:r>
      <w:r w:rsidRPr="00AC15F9">
        <w:rPr>
          <w:rFonts w:ascii="Arial" w:hAnsi="Arial" w:cs="Arial"/>
        </w:rPr>
        <w:t>most point of screen instead of center</w:t>
      </w:r>
      <w:r w:rsidRPr="00162960">
        <w:rPr>
          <w:rFonts w:ascii="Arial" w:hAnsi="Arial" w:cs="Arial"/>
        </w:rPr>
        <w:t>. The current version of the control software should make this change automatically.</w:t>
      </w:r>
      <w:r>
        <w:rPr>
          <w:rFonts w:ascii="Arial" w:hAnsi="Arial" w:cs="Arial"/>
        </w:rPr>
        <w:t xml:space="preserve"> </w:t>
      </w:r>
    </w:p>
    <w:p w14:paraId="07747D53" w14:textId="77777777" w:rsidR="00852C5D" w:rsidRDefault="00852C5D" w:rsidP="00852C5D">
      <w:pPr>
        <w:spacing w:after="120" w:line="240" w:lineRule="auto"/>
        <w:rPr>
          <w:rFonts w:ascii="Arial" w:hAnsi="Arial" w:cs="Arial"/>
        </w:rPr>
      </w:pPr>
      <w:r w:rsidRPr="00AC15F9">
        <w:rPr>
          <w:rFonts w:ascii="Arial" w:hAnsi="Arial" w:cs="Arial"/>
          <w:b/>
          <w:i/>
          <w:sz w:val="24"/>
        </w:rPr>
        <w:t>Acqiris address</w:t>
      </w:r>
      <w:r w:rsidRPr="00AC15F9">
        <w:rPr>
          <w:rFonts w:ascii="Arial" w:hAnsi="Arial" w:cs="Arial"/>
          <w:sz w:val="24"/>
        </w:rPr>
        <w:t xml:space="preserve"> </w:t>
      </w:r>
      <w:r>
        <w:rPr>
          <w:rFonts w:ascii="Arial" w:hAnsi="Arial" w:cs="Arial"/>
        </w:rPr>
        <w:t xml:space="preserve">– </w:t>
      </w:r>
      <w:proofErr w:type="gramStart"/>
      <w:r>
        <w:rPr>
          <w:rFonts w:ascii="Arial" w:hAnsi="Arial" w:cs="Arial"/>
        </w:rPr>
        <w:t>PCI::</w:t>
      </w:r>
      <w:proofErr w:type="gramEnd"/>
      <w:r>
        <w:rPr>
          <w:rFonts w:ascii="Arial" w:hAnsi="Arial" w:cs="Arial"/>
        </w:rPr>
        <w:t>INSTR0 covers most cases</w:t>
      </w:r>
    </w:p>
    <w:p w14:paraId="1AF89EB0" w14:textId="77777777" w:rsidR="00852C5D" w:rsidRDefault="00852C5D" w:rsidP="00852C5D">
      <w:pPr>
        <w:spacing w:after="120" w:line="240" w:lineRule="auto"/>
        <w:rPr>
          <w:rFonts w:ascii="Arial" w:hAnsi="Arial" w:cs="Arial"/>
        </w:rPr>
      </w:pPr>
      <w:r w:rsidRPr="00AC15F9">
        <w:rPr>
          <w:rFonts w:ascii="Arial" w:hAnsi="Arial" w:cs="Arial"/>
          <w:b/>
          <w:sz w:val="24"/>
        </w:rPr>
        <w:t xml:space="preserve"># </w:t>
      </w:r>
      <w:proofErr w:type="gramStart"/>
      <w:r w:rsidRPr="00AC15F9">
        <w:rPr>
          <w:rFonts w:ascii="Arial" w:hAnsi="Arial" w:cs="Arial"/>
          <w:b/>
          <w:sz w:val="24"/>
        </w:rPr>
        <w:t>axis</w:t>
      </w:r>
      <w:proofErr w:type="gramEnd"/>
      <w:r w:rsidRPr="00AC15F9">
        <w:rPr>
          <w:rFonts w:ascii="Arial" w:hAnsi="Arial" w:cs="Arial"/>
          <w:b/>
          <w:sz w:val="24"/>
        </w:rPr>
        <w:t xml:space="preserve"> </w:t>
      </w:r>
      <w:r>
        <w:rPr>
          <w:rFonts w:ascii="Arial" w:hAnsi="Arial" w:cs="Arial"/>
        </w:rPr>
        <w:t>– motion axis present in system</w:t>
      </w:r>
    </w:p>
    <w:p w14:paraId="4EEC8EFE" w14:textId="77777777" w:rsidR="00852C5D" w:rsidRDefault="00852C5D" w:rsidP="00852C5D">
      <w:pPr>
        <w:spacing w:after="120" w:line="240" w:lineRule="auto"/>
        <w:rPr>
          <w:rFonts w:ascii="Arial" w:hAnsi="Arial" w:cs="Arial"/>
        </w:rPr>
      </w:pPr>
      <w:r w:rsidRPr="00AC15F9">
        <w:rPr>
          <w:rFonts w:ascii="Arial" w:hAnsi="Arial" w:cs="Arial"/>
          <w:b/>
          <w:i/>
          <w:sz w:val="24"/>
        </w:rPr>
        <w:t>Data paths</w:t>
      </w:r>
      <w:r w:rsidRPr="00AC15F9">
        <w:rPr>
          <w:rFonts w:ascii="Arial" w:hAnsi="Arial" w:cs="Arial"/>
          <w:sz w:val="24"/>
        </w:rPr>
        <w:t xml:space="preserve"> </w:t>
      </w:r>
      <w:r>
        <w:rPr>
          <w:rFonts w:ascii="Arial" w:hAnsi="Arial" w:cs="Arial"/>
        </w:rPr>
        <w:t>– Need to choose partition.</w:t>
      </w:r>
    </w:p>
    <w:p w14:paraId="643683EF" w14:textId="77777777" w:rsidR="00852C5D" w:rsidRDefault="00852C5D" w:rsidP="00852C5D">
      <w:pPr>
        <w:spacing w:after="120" w:line="240" w:lineRule="auto"/>
        <w:rPr>
          <w:rFonts w:ascii="Arial" w:hAnsi="Arial" w:cs="Arial"/>
        </w:rPr>
      </w:pPr>
      <w:r w:rsidRPr="00AF7CB6">
        <w:rPr>
          <w:rFonts w:ascii="Arial" w:hAnsi="Arial" w:cs="Arial"/>
          <w:b/>
          <w:i/>
          <w:sz w:val="24"/>
        </w:rPr>
        <w:t>Tabor address</w:t>
      </w:r>
      <w:r w:rsidRPr="00AF7CB6">
        <w:rPr>
          <w:rFonts w:ascii="Arial" w:hAnsi="Arial" w:cs="Arial"/>
          <w:sz w:val="24"/>
        </w:rPr>
        <w:t xml:space="preserve"> </w:t>
      </w:r>
      <w:r>
        <w:rPr>
          <w:rFonts w:ascii="Arial" w:hAnsi="Arial" w:cs="Arial"/>
        </w:rPr>
        <w:t xml:space="preserve">– </w:t>
      </w:r>
      <w:proofErr w:type="gramStart"/>
      <w:r>
        <w:rPr>
          <w:rFonts w:ascii="Arial" w:hAnsi="Arial" w:cs="Arial"/>
        </w:rPr>
        <w:t>ASRLx::</w:t>
      </w:r>
      <w:proofErr w:type="gramEnd"/>
      <w:r>
        <w:rPr>
          <w:rFonts w:ascii="Arial" w:hAnsi="Arial" w:cs="Arial"/>
        </w:rPr>
        <w:t xml:space="preserve">INSTR this address will change. 2182 uses a </w:t>
      </w:r>
      <w:proofErr w:type="gramStart"/>
      <w:r>
        <w:rPr>
          <w:rFonts w:ascii="Arial" w:hAnsi="Arial" w:cs="Arial"/>
        </w:rPr>
        <w:t>usb::</w:t>
      </w:r>
      <w:proofErr w:type="gramEnd"/>
      <w:r>
        <w:rPr>
          <w:rFonts w:ascii="Arial" w:hAnsi="Arial" w:cs="Arial"/>
        </w:rPr>
        <w:t xml:space="preserve"> format.</w:t>
      </w:r>
    </w:p>
    <w:p w14:paraId="1A70439D" w14:textId="77777777" w:rsidR="00852C5D" w:rsidRDefault="00852C5D" w:rsidP="00852C5D">
      <w:pPr>
        <w:spacing w:after="120" w:line="240" w:lineRule="auto"/>
        <w:rPr>
          <w:rFonts w:ascii="Arial" w:hAnsi="Arial" w:cs="Arial"/>
        </w:rPr>
      </w:pPr>
      <w:r w:rsidRPr="00AF7CB6">
        <w:rPr>
          <w:rFonts w:ascii="Arial" w:hAnsi="Arial" w:cs="Arial"/>
          <w:b/>
          <w:i/>
          <w:sz w:val="24"/>
        </w:rPr>
        <w:t>SMAC axis</w:t>
      </w:r>
      <w:r w:rsidRPr="00AF7CB6">
        <w:rPr>
          <w:rFonts w:ascii="Arial" w:hAnsi="Arial" w:cs="Arial"/>
          <w:sz w:val="24"/>
        </w:rPr>
        <w:t xml:space="preserve"> </w:t>
      </w:r>
      <w:r>
        <w:rPr>
          <w:rFonts w:ascii="Arial" w:hAnsi="Arial" w:cs="Arial"/>
        </w:rPr>
        <w:t>– choose axis that is the SMAC axis, if present.</w:t>
      </w:r>
    </w:p>
    <w:p w14:paraId="5FDEA511" w14:textId="77777777" w:rsidR="00852C5D" w:rsidRDefault="00852C5D" w:rsidP="00852C5D">
      <w:pPr>
        <w:spacing w:after="120" w:line="240" w:lineRule="auto"/>
        <w:rPr>
          <w:rFonts w:ascii="Arial" w:hAnsi="Arial" w:cs="Arial"/>
        </w:rPr>
      </w:pPr>
    </w:p>
    <w:p w14:paraId="7B6F5E81" w14:textId="77777777" w:rsidR="00852C5D" w:rsidRDefault="00852C5D" w:rsidP="00852C5D">
      <w:pPr>
        <w:spacing w:after="120" w:line="240" w:lineRule="auto"/>
        <w:rPr>
          <w:rFonts w:ascii="Arial" w:hAnsi="Arial" w:cs="Arial"/>
        </w:rPr>
      </w:pPr>
      <w:r>
        <w:rPr>
          <w:rFonts w:ascii="Arial" w:hAnsi="Arial" w:cs="Arial"/>
        </w:rPr>
        <w:t xml:space="preserve">Encoder counts per mm for each stage may need to be adjusted. The encoder counts are in an integer array with 4 values. A value of 1000 means 1000 counts in 1 mm. If this value is wrong, the motor will not move the correct distance. </w:t>
      </w:r>
    </w:p>
    <w:p w14:paraId="7A897930" w14:textId="77777777" w:rsidR="00852C5D" w:rsidRDefault="00852C5D" w:rsidP="00852C5D">
      <w:pPr>
        <w:spacing w:after="120" w:line="240" w:lineRule="auto"/>
        <w:rPr>
          <w:rFonts w:ascii="Arial" w:hAnsi="Arial" w:cs="Arial"/>
        </w:rPr>
      </w:pPr>
    </w:p>
    <w:p w14:paraId="06FB303C" w14:textId="02E014FC" w:rsidR="00852C5D" w:rsidRDefault="00852C5D" w:rsidP="00852C5D">
      <w:pPr>
        <w:spacing w:after="120" w:line="240" w:lineRule="auto"/>
        <w:rPr>
          <w:rFonts w:ascii="Arial" w:hAnsi="Arial" w:cs="Arial"/>
        </w:rPr>
      </w:pPr>
      <w:r>
        <w:rPr>
          <w:rFonts w:ascii="Arial" w:hAnsi="Arial" w:cs="Arial"/>
        </w:rPr>
        <w:t>Default values for velocity and acceleration are lumped in with location param</w:t>
      </w:r>
      <w:r w:rsidR="00162960">
        <w:rPr>
          <w:rFonts w:ascii="Arial" w:hAnsi="Arial" w:cs="Arial"/>
        </w:rPr>
        <w:t>e</w:t>
      </w:r>
      <w:r>
        <w:rPr>
          <w:rFonts w:ascii="Arial" w:hAnsi="Arial" w:cs="Arial"/>
        </w:rPr>
        <w:t>ters now.</w:t>
      </w:r>
    </w:p>
    <w:p w14:paraId="6D7622C5" w14:textId="77777777" w:rsidR="00852C5D" w:rsidRDefault="00852C5D" w:rsidP="00852C5D">
      <w:pPr>
        <w:spacing w:after="0" w:line="240" w:lineRule="auto"/>
        <w:contextualSpacing/>
        <w:rPr>
          <w:rFonts w:ascii="Arial" w:hAnsi="Arial" w:cs="Arial"/>
        </w:rPr>
      </w:pPr>
    </w:p>
    <w:p w14:paraId="6820C983" w14:textId="4150B34F" w:rsidR="00852C5D" w:rsidRDefault="00852C5D" w:rsidP="00852C5D">
      <w:pPr>
        <w:spacing w:after="0" w:line="240" w:lineRule="auto"/>
        <w:contextualSpacing/>
        <w:rPr>
          <w:rFonts w:ascii="Arial" w:hAnsi="Arial" w:cs="Arial"/>
        </w:rPr>
      </w:pPr>
      <w:r>
        <w:rPr>
          <w:rFonts w:ascii="Arial" w:hAnsi="Arial" w:cs="Arial"/>
        </w:rPr>
        <w:t xml:space="preserve">There are deeper settings </w:t>
      </w:r>
      <w:r w:rsidR="00327809">
        <w:rPr>
          <w:rFonts w:ascii="Arial" w:hAnsi="Arial" w:cs="Arial"/>
        </w:rPr>
        <w:t>than,</w:t>
      </w:r>
      <w:r>
        <w:rPr>
          <w:rFonts w:ascii="Arial" w:hAnsi="Arial" w:cs="Arial"/>
        </w:rPr>
        <w:t xml:space="preserve"> but they get more technical and typically would not need to be changed. Almost </w:t>
      </w:r>
      <w:r w:rsidR="00327809">
        <w:rPr>
          <w:rFonts w:ascii="Arial" w:hAnsi="Arial" w:cs="Arial"/>
        </w:rPr>
        <w:t>all</w:t>
      </w:r>
      <w:r>
        <w:rPr>
          <w:rFonts w:ascii="Arial" w:hAnsi="Arial" w:cs="Arial"/>
        </w:rPr>
        <w:t xml:space="preserve"> the default settings have been pulled up into master control either as a front panel option or a setting linked to the location.</w:t>
      </w:r>
    </w:p>
    <w:p w14:paraId="4CDFA0CC" w14:textId="77777777" w:rsidR="00852C5D" w:rsidRDefault="00852C5D" w:rsidP="00852C5D">
      <w:pPr>
        <w:spacing w:after="0" w:line="240" w:lineRule="auto"/>
        <w:contextualSpacing/>
        <w:rPr>
          <w:rFonts w:ascii="Arial" w:hAnsi="Arial" w:cs="Arial"/>
        </w:rPr>
      </w:pPr>
    </w:p>
    <w:p w14:paraId="3A2895C4" w14:textId="77777777" w:rsidR="00852C5D" w:rsidRPr="00A356EA" w:rsidRDefault="00852C5D" w:rsidP="00852C5D">
      <w:pPr>
        <w:spacing w:after="0" w:line="240" w:lineRule="auto"/>
        <w:contextualSpacing/>
        <w:jc w:val="center"/>
        <w:rPr>
          <w:rFonts w:ascii="Arial" w:hAnsi="Arial" w:cs="Arial"/>
          <w:b/>
          <w:sz w:val="36"/>
          <w:u w:val="single"/>
        </w:rPr>
      </w:pPr>
      <w:r w:rsidRPr="00A356EA">
        <w:rPr>
          <w:rFonts w:ascii="Arial" w:hAnsi="Arial" w:cs="Arial"/>
          <w:b/>
          <w:sz w:val="36"/>
          <w:u w:val="single"/>
        </w:rPr>
        <w:t>Hardware</w:t>
      </w:r>
    </w:p>
    <w:p w14:paraId="42064A02" w14:textId="77777777" w:rsidR="00852C5D" w:rsidRPr="0000297B" w:rsidRDefault="00852C5D" w:rsidP="00852C5D">
      <w:pPr>
        <w:spacing w:after="0" w:line="240" w:lineRule="auto"/>
        <w:contextualSpacing/>
        <w:jc w:val="center"/>
        <w:rPr>
          <w:rFonts w:ascii="Arial" w:hAnsi="Arial" w:cs="Arial"/>
          <w:b/>
          <w:sz w:val="24"/>
          <w:u w:val="single"/>
        </w:rPr>
      </w:pPr>
    </w:p>
    <w:p w14:paraId="06520559" w14:textId="77777777" w:rsidR="00852C5D" w:rsidRPr="007E5E6D" w:rsidRDefault="00852C5D" w:rsidP="00852C5D">
      <w:pPr>
        <w:spacing w:after="0" w:line="240" w:lineRule="auto"/>
        <w:contextualSpacing/>
        <w:rPr>
          <w:rFonts w:ascii="Arial" w:hAnsi="Arial" w:cs="Arial"/>
          <w:b/>
        </w:rPr>
      </w:pPr>
      <w:r w:rsidRPr="007E5E6D">
        <w:rPr>
          <w:rFonts w:ascii="Arial" w:hAnsi="Arial" w:cs="Arial"/>
          <w:b/>
          <w:u w:val="single"/>
        </w:rPr>
        <w:t xml:space="preserve">Measurement and Automation </w:t>
      </w:r>
      <w:r>
        <w:rPr>
          <w:rFonts w:ascii="Arial" w:hAnsi="Arial" w:cs="Arial"/>
          <w:b/>
          <w:u w:val="single"/>
        </w:rPr>
        <w:t xml:space="preserve">(NI MAX) </w:t>
      </w:r>
      <w:r w:rsidRPr="007E5E6D">
        <w:rPr>
          <w:rFonts w:ascii="Arial" w:hAnsi="Arial" w:cs="Arial"/>
          <w:b/>
          <w:u w:val="single"/>
        </w:rPr>
        <w:t>Setup</w:t>
      </w:r>
      <w:r w:rsidRPr="007E5E6D">
        <w:rPr>
          <w:rFonts w:ascii="Arial" w:hAnsi="Arial" w:cs="Arial"/>
          <w:b/>
        </w:rPr>
        <w:t>.</w:t>
      </w:r>
    </w:p>
    <w:p w14:paraId="13A3D9E9" w14:textId="77777777" w:rsidR="00852C5D" w:rsidRPr="00032585" w:rsidRDefault="00852C5D" w:rsidP="00852C5D">
      <w:pPr>
        <w:spacing w:after="0" w:line="240" w:lineRule="auto"/>
        <w:contextualSpacing/>
        <w:rPr>
          <w:rFonts w:ascii="Arial" w:hAnsi="Arial" w:cs="Arial"/>
        </w:rPr>
      </w:pPr>
    </w:p>
    <w:p w14:paraId="0FEB8A6D" w14:textId="77777777" w:rsidR="00852C5D" w:rsidRPr="00032585" w:rsidRDefault="00852C5D" w:rsidP="00852C5D">
      <w:pPr>
        <w:spacing w:after="0" w:line="240" w:lineRule="auto"/>
        <w:contextualSpacing/>
        <w:rPr>
          <w:rFonts w:ascii="Arial" w:hAnsi="Arial" w:cs="Arial"/>
        </w:rPr>
      </w:pPr>
      <w:r w:rsidRPr="00032585">
        <w:rPr>
          <w:rFonts w:ascii="Arial" w:hAnsi="Arial" w:cs="Arial"/>
        </w:rPr>
        <w:t>If possible, the overall M&amp;A profile should be imported from the master system at RR. This will avoid some of the manual configuration steps.</w:t>
      </w:r>
    </w:p>
    <w:p w14:paraId="5A2A35B6" w14:textId="77777777" w:rsidR="00852C5D" w:rsidRPr="00032585" w:rsidRDefault="00852C5D" w:rsidP="00852C5D">
      <w:pPr>
        <w:spacing w:after="0" w:line="240" w:lineRule="auto"/>
        <w:contextualSpacing/>
        <w:rPr>
          <w:rFonts w:ascii="Arial" w:hAnsi="Arial" w:cs="Arial"/>
        </w:rPr>
      </w:pPr>
    </w:p>
    <w:p w14:paraId="205B7736" w14:textId="77777777" w:rsidR="00852C5D" w:rsidRPr="007E5E6D" w:rsidRDefault="00852C5D" w:rsidP="00852C5D">
      <w:pPr>
        <w:spacing w:after="0" w:line="240" w:lineRule="auto"/>
        <w:contextualSpacing/>
        <w:rPr>
          <w:rFonts w:ascii="Arial" w:hAnsi="Arial" w:cs="Arial"/>
          <w:b/>
          <w:u w:val="single"/>
        </w:rPr>
      </w:pPr>
      <w:r w:rsidRPr="007E5E6D">
        <w:rPr>
          <w:rFonts w:ascii="Arial" w:hAnsi="Arial" w:cs="Arial"/>
          <w:b/>
          <w:u w:val="single"/>
        </w:rPr>
        <w:t>Hardware Names</w:t>
      </w:r>
    </w:p>
    <w:p w14:paraId="6FF92243" w14:textId="23B2633D" w:rsidR="00852C5D" w:rsidRDefault="00852C5D" w:rsidP="00852C5D">
      <w:pPr>
        <w:spacing w:after="0" w:line="240" w:lineRule="auto"/>
        <w:contextualSpacing/>
        <w:rPr>
          <w:rFonts w:ascii="Arial" w:hAnsi="Arial" w:cs="Arial"/>
          <w:strike/>
        </w:rPr>
      </w:pPr>
      <w:r w:rsidRPr="000455F6">
        <w:rPr>
          <w:rFonts w:ascii="Arial" w:hAnsi="Arial" w:cs="Arial"/>
          <w:strike/>
        </w:rPr>
        <w:t>Motion board ID should be "1" (Motion boards not supported after LV2018 and once Galil migration happens.)</w:t>
      </w:r>
    </w:p>
    <w:p w14:paraId="0D95DBFA" w14:textId="77777777" w:rsidR="004D1AD2" w:rsidRPr="000455F6" w:rsidRDefault="004D1AD2" w:rsidP="00852C5D">
      <w:pPr>
        <w:spacing w:after="0" w:line="240" w:lineRule="auto"/>
        <w:contextualSpacing/>
        <w:rPr>
          <w:rFonts w:ascii="Arial" w:hAnsi="Arial" w:cs="Arial"/>
          <w:strike/>
        </w:rPr>
      </w:pPr>
    </w:p>
    <w:p w14:paraId="43A467C4" w14:textId="248B710A" w:rsidR="00852C5D" w:rsidRDefault="004D1AD2" w:rsidP="00852C5D">
      <w:pPr>
        <w:spacing w:after="0" w:line="240" w:lineRule="auto"/>
        <w:contextualSpacing/>
        <w:rPr>
          <w:rFonts w:ascii="Arial" w:hAnsi="Arial" w:cs="Arial"/>
        </w:rPr>
      </w:pPr>
      <w:r w:rsidRPr="004D1AD2">
        <w:rPr>
          <w:rFonts w:ascii="Arial" w:hAnsi="Arial" w:cs="Arial"/>
          <w:highlight w:val="yellow"/>
        </w:rPr>
        <w:lastRenderedPageBreak/>
        <w:t>This has been made mostly obsolete</w:t>
      </w:r>
      <w:r>
        <w:rPr>
          <w:rFonts w:ascii="Arial" w:hAnsi="Arial" w:cs="Arial"/>
        </w:rPr>
        <w:t xml:space="preserve">. </w:t>
      </w:r>
    </w:p>
    <w:p w14:paraId="152D94C2" w14:textId="6E127B4F" w:rsidR="00852C5D" w:rsidRPr="00032585" w:rsidRDefault="00852C5D" w:rsidP="00852C5D">
      <w:pPr>
        <w:spacing w:after="0" w:line="240" w:lineRule="auto"/>
        <w:contextualSpacing/>
        <w:rPr>
          <w:rFonts w:ascii="Arial" w:hAnsi="Arial" w:cs="Arial"/>
        </w:rPr>
      </w:pPr>
      <w:r w:rsidRPr="00032585">
        <w:rPr>
          <w:rFonts w:ascii="Arial" w:hAnsi="Arial" w:cs="Arial"/>
        </w:rPr>
        <w:t>Multipurpose</w:t>
      </w:r>
      <w:r>
        <w:rPr>
          <w:rFonts w:ascii="Arial" w:hAnsi="Arial" w:cs="Arial"/>
        </w:rPr>
        <w:t xml:space="preserve"> DAQ card (6221) ID should be "Dev1" </w:t>
      </w:r>
      <w:r w:rsidR="000455F6">
        <w:rPr>
          <w:rFonts w:ascii="Arial" w:hAnsi="Arial" w:cs="Arial"/>
        </w:rPr>
        <w:t xml:space="preserve">(Much of this functionality has moved to Galil. Only needed </w:t>
      </w:r>
      <w:r w:rsidR="00F53F03">
        <w:rPr>
          <w:rFonts w:ascii="Arial" w:hAnsi="Arial" w:cs="Arial"/>
        </w:rPr>
        <w:t>for</w:t>
      </w:r>
      <w:r w:rsidR="000455F6">
        <w:rPr>
          <w:rFonts w:ascii="Arial" w:hAnsi="Arial" w:cs="Arial"/>
        </w:rPr>
        <w:t xml:space="preserve"> counter</w:t>
      </w:r>
      <w:r w:rsidR="00F53F03">
        <w:rPr>
          <w:rFonts w:ascii="Arial" w:hAnsi="Arial" w:cs="Arial"/>
        </w:rPr>
        <w:t>/timer</w:t>
      </w:r>
      <w:r w:rsidR="000455F6">
        <w:rPr>
          <w:rFonts w:ascii="Arial" w:hAnsi="Arial" w:cs="Arial"/>
        </w:rPr>
        <w:t xml:space="preserve"> but that can be handled with an external function generator)</w:t>
      </w:r>
    </w:p>
    <w:p w14:paraId="10B0A60E" w14:textId="77777777" w:rsidR="00852C5D" w:rsidRDefault="00852C5D" w:rsidP="00852C5D">
      <w:pPr>
        <w:spacing w:after="0" w:line="240" w:lineRule="auto"/>
        <w:contextualSpacing/>
        <w:rPr>
          <w:rFonts w:ascii="Arial" w:hAnsi="Arial" w:cs="Arial"/>
        </w:rPr>
      </w:pPr>
    </w:p>
    <w:p w14:paraId="185AC2D1" w14:textId="77777777" w:rsidR="003D1389" w:rsidRDefault="00852C5D" w:rsidP="00852C5D">
      <w:pPr>
        <w:spacing w:after="0" w:line="240" w:lineRule="auto"/>
        <w:contextualSpacing/>
        <w:rPr>
          <w:rFonts w:ascii="Arial" w:hAnsi="Arial" w:cs="Arial"/>
        </w:rPr>
      </w:pPr>
      <w:r w:rsidRPr="00032585">
        <w:rPr>
          <w:rFonts w:ascii="Arial" w:hAnsi="Arial" w:cs="Arial"/>
        </w:rPr>
        <w:t xml:space="preserve">If Daxsonics pulser is used, </w:t>
      </w:r>
      <w:r>
        <w:rPr>
          <w:rFonts w:ascii="Arial" w:hAnsi="Arial" w:cs="Arial"/>
        </w:rPr>
        <w:t>find</w:t>
      </w:r>
      <w:r w:rsidRPr="00032585">
        <w:rPr>
          <w:rFonts w:ascii="Arial" w:hAnsi="Arial" w:cs="Arial"/>
        </w:rPr>
        <w:t xml:space="preserve"> ASRL</w:t>
      </w:r>
      <w:r w:rsidR="003D1389">
        <w:rPr>
          <w:rFonts w:ascii="Arial" w:hAnsi="Arial" w:cs="Arial"/>
        </w:rPr>
        <w:t xml:space="preserve">/COM port </w:t>
      </w:r>
      <w:r>
        <w:rPr>
          <w:rFonts w:ascii="Arial" w:hAnsi="Arial" w:cs="Arial"/>
        </w:rPr>
        <w:t>item in NI MAX</w:t>
      </w:r>
      <w:r w:rsidR="003D1389">
        <w:rPr>
          <w:rFonts w:ascii="Arial" w:hAnsi="Arial" w:cs="Arial"/>
        </w:rPr>
        <w:t>.</w:t>
      </w:r>
      <w:r>
        <w:rPr>
          <w:rFonts w:ascii="Arial" w:hAnsi="Arial" w:cs="Arial"/>
        </w:rPr>
        <w:t xml:space="preserve"> </w:t>
      </w:r>
    </w:p>
    <w:p w14:paraId="007B1E74" w14:textId="490BEEBF" w:rsidR="00852C5D" w:rsidRPr="00032585" w:rsidRDefault="003D1389" w:rsidP="00852C5D">
      <w:pPr>
        <w:spacing w:after="0" w:line="240" w:lineRule="auto"/>
        <w:contextualSpacing/>
        <w:rPr>
          <w:rFonts w:ascii="Arial" w:hAnsi="Arial" w:cs="Arial"/>
        </w:rPr>
      </w:pPr>
      <w:r>
        <w:rPr>
          <w:rFonts w:ascii="Arial" w:hAnsi="Arial" w:cs="Arial"/>
        </w:rPr>
        <w:t>Use</w:t>
      </w:r>
      <w:r w:rsidR="00852C5D">
        <w:rPr>
          <w:rFonts w:ascii="Arial" w:hAnsi="Arial" w:cs="Arial"/>
        </w:rPr>
        <w:t xml:space="preserve"> the alias “Daxsonics”</w:t>
      </w:r>
      <w:r>
        <w:rPr>
          <w:rFonts w:ascii="Arial" w:hAnsi="Arial" w:cs="Arial"/>
        </w:rPr>
        <w:t xml:space="preserve"> for older units. </w:t>
      </w:r>
      <w:r w:rsidR="00852C5D">
        <w:rPr>
          <w:rFonts w:ascii="Arial" w:hAnsi="Arial" w:cs="Arial"/>
        </w:rPr>
        <w:t xml:space="preserve">For newest 5 channel pulser use alias name </w:t>
      </w:r>
      <w:r>
        <w:rPr>
          <w:rFonts w:ascii="Arial" w:hAnsi="Arial" w:cs="Arial"/>
        </w:rPr>
        <w:t>“</w:t>
      </w:r>
      <w:r w:rsidR="00852C5D">
        <w:rPr>
          <w:rFonts w:ascii="Arial" w:hAnsi="Arial" w:cs="Arial"/>
        </w:rPr>
        <w:t>Dax2021</w:t>
      </w:r>
      <w:r>
        <w:rPr>
          <w:rFonts w:ascii="Arial" w:hAnsi="Arial" w:cs="Arial"/>
        </w:rPr>
        <w:t xml:space="preserve">” </w:t>
      </w:r>
      <w:r w:rsidR="00852C5D">
        <w:rPr>
          <w:rFonts w:ascii="Arial" w:hAnsi="Arial" w:cs="Arial"/>
        </w:rPr>
        <w:t>for COM. May need to in</w:t>
      </w:r>
      <w:r>
        <w:rPr>
          <w:rFonts w:ascii="Arial" w:hAnsi="Arial" w:cs="Arial"/>
        </w:rPr>
        <w:t>s</w:t>
      </w:r>
      <w:r w:rsidR="00852C5D">
        <w:rPr>
          <w:rFonts w:ascii="Arial" w:hAnsi="Arial" w:cs="Arial"/>
        </w:rPr>
        <w:t>tall FT232 VCP drivers to get COM port to work.</w:t>
      </w:r>
    </w:p>
    <w:p w14:paraId="0E4C0968" w14:textId="77777777" w:rsidR="00852C5D" w:rsidRPr="00032585" w:rsidRDefault="00852C5D" w:rsidP="00852C5D">
      <w:pPr>
        <w:spacing w:after="0" w:line="240" w:lineRule="auto"/>
        <w:contextualSpacing/>
        <w:rPr>
          <w:rFonts w:ascii="Arial" w:hAnsi="Arial" w:cs="Arial"/>
        </w:rPr>
      </w:pPr>
    </w:p>
    <w:p w14:paraId="16119647" w14:textId="77777777" w:rsidR="00852C5D" w:rsidRPr="00032585" w:rsidRDefault="00852C5D" w:rsidP="00852C5D">
      <w:pPr>
        <w:spacing w:after="0" w:line="240" w:lineRule="auto"/>
        <w:contextualSpacing/>
        <w:rPr>
          <w:rFonts w:ascii="Arial" w:hAnsi="Arial" w:cs="Arial"/>
        </w:rPr>
      </w:pPr>
      <w:r w:rsidRPr="00032585">
        <w:rPr>
          <w:rFonts w:ascii="Arial" w:hAnsi="Arial" w:cs="Arial"/>
        </w:rPr>
        <w:t xml:space="preserve">If there is a </w:t>
      </w:r>
      <w:proofErr w:type="gramStart"/>
      <w:r w:rsidRPr="00032585">
        <w:rPr>
          <w:rFonts w:ascii="Arial" w:hAnsi="Arial" w:cs="Arial"/>
        </w:rPr>
        <w:t>6602 timing</w:t>
      </w:r>
      <w:proofErr w:type="gramEnd"/>
      <w:r w:rsidRPr="00032585">
        <w:rPr>
          <w:rFonts w:ascii="Arial" w:hAnsi="Arial" w:cs="Arial"/>
        </w:rPr>
        <w:t xml:space="preserve"> card for 5 channel pulsing, it's ID is "Timer"</w:t>
      </w:r>
      <w:r>
        <w:rPr>
          <w:rFonts w:ascii="Arial" w:hAnsi="Arial" w:cs="Arial"/>
        </w:rPr>
        <w:t xml:space="preserve"> (this is not needed for new Daxsonics)</w:t>
      </w:r>
    </w:p>
    <w:p w14:paraId="3BBEE950" w14:textId="77777777" w:rsidR="00852C5D" w:rsidRPr="00032585" w:rsidRDefault="00852C5D" w:rsidP="00852C5D">
      <w:pPr>
        <w:spacing w:after="0" w:line="240" w:lineRule="auto"/>
        <w:contextualSpacing/>
        <w:rPr>
          <w:rFonts w:ascii="Arial" w:hAnsi="Arial" w:cs="Arial"/>
        </w:rPr>
      </w:pPr>
    </w:p>
    <w:p w14:paraId="26097725" w14:textId="77777777" w:rsidR="00852C5D" w:rsidRPr="00032585" w:rsidRDefault="00852C5D" w:rsidP="00852C5D">
      <w:pPr>
        <w:spacing w:after="0" w:line="240" w:lineRule="auto"/>
        <w:contextualSpacing/>
        <w:rPr>
          <w:rFonts w:ascii="Arial" w:hAnsi="Arial" w:cs="Arial"/>
        </w:rPr>
      </w:pPr>
      <w:r w:rsidRPr="00032585">
        <w:rPr>
          <w:rFonts w:ascii="Arial" w:hAnsi="Arial" w:cs="Arial"/>
        </w:rPr>
        <w:t>NI 5152 cards are named "Dig1", "Dig2", and "Dig3"</w:t>
      </w:r>
      <w:r>
        <w:rPr>
          <w:rFonts w:ascii="Arial" w:hAnsi="Arial" w:cs="Arial"/>
        </w:rPr>
        <w:t xml:space="preserve"> (Chs 1&amp;2, Chs 3&amp;4, Ch 5)</w:t>
      </w:r>
    </w:p>
    <w:p w14:paraId="542C96C3" w14:textId="77777777" w:rsidR="00852C5D" w:rsidRPr="00032585" w:rsidRDefault="00852C5D" w:rsidP="00852C5D">
      <w:pPr>
        <w:spacing w:after="0" w:line="240" w:lineRule="auto"/>
        <w:contextualSpacing/>
        <w:rPr>
          <w:rFonts w:ascii="Arial" w:hAnsi="Arial" w:cs="Arial"/>
        </w:rPr>
      </w:pPr>
    </w:p>
    <w:p w14:paraId="4DA0AC41" w14:textId="77777777" w:rsidR="00852C5D" w:rsidRPr="004D1AD2" w:rsidRDefault="00852C5D" w:rsidP="00852C5D">
      <w:pPr>
        <w:spacing w:after="0" w:line="240" w:lineRule="auto"/>
        <w:contextualSpacing/>
        <w:rPr>
          <w:rFonts w:ascii="Arial" w:hAnsi="Arial" w:cs="Arial"/>
          <w:strike/>
        </w:rPr>
      </w:pPr>
      <w:r w:rsidRPr="004D1AD2">
        <w:rPr>
          <w:rFonts w:ascii="Arial" w:hAnsi="Arial" w:cs="Arial"/>
          <w:strike/>
        </w:rPr>
        <w:t>Pickering card is named "Pick" (may need to use Picka under certain circumstance)</w:t>
      </w:r>
    </w:p>
    <w:p w14:paraId="27FD054B" w14:textId="77777777" w:rsidR="00852C5D" w:rsidRPr="004D1AD2" w:rsidRDefault="00852C5D" w:rsidP="00852C5D">
      <w:pPr>
        <w:spacing w:after="0" w:line="240" w:lineRule="auto"/>
        <w:contextualSpacing/>
        <w:rPr>
          <w:rFonts w:ascii="Arial" w:hAnsi="Arial" w:cs="Arial"/>
          <w:strike/>
        </w:rPr>
      </w:pPr>
    </w:p>
    <w:p w14:paraId="30C0D342" w14:textId="77777777" w:rsidR="00852C5D" w:rsidRPr="004D1AD2" w:rsidRDefault="00852C5D" w:rsidP="00852C5D">
      <w:pPr>
        <w:spacing w:after="0" w:line="240" w:lineRule="auto"/>
        <w:contextualSpacing/>
        <w:rPr>
          <w:rFonts w:ascii="Arial" w:hAnsi="Arial" w:cs="Arial"/>
          <w:strike/>
        </w:rPr>
      </w:pPr>
      <w:r w:rsidRPr="004D1AD2">
        <w:rPr>
          <w:rFonts w:ascii="Arial" w:hAnsi="Arial" w:cs="Arial"/>
          <w:strike/>
        </w:rPr>
        <w:t>For special case with Quantel motor drive unit and second 6602 (or 6601 Card) name the card "Quant"</w:t>
      </w:r>
    </w:p>
    <w:p w14:paraId="7075499D" w14:textId="77777777" w:rsidR="00852C5D" w:rsidRPr="00032585" w:rsidRDefault="00852C5D" w:rsidP="00852C5D">
      <w:pPr>
        <w:spacing w:after="0" w:line="240" w:lineRule="auto"/>
        <w:contextualSpacing/>
        <w:rPr>
          <w:rFonts w:ascii="Arial" w:hAnsi="Arial" w:cs="Arial"/>
        </w:rPr>
      </w:pPr>
    </w:p>
    <w:p w14:paraId="5E96068B" w14:textId="77777777" w:rsidR="00852C5D" w:rsidRPr="00A356EA" w:rsidRDefault="00852C5D" w:rsidP="00852C5D">
      <w:pPr>
        <w:spacing w:after="0" w:line="240" w:lineRule="auto"/>
        <w:contextualSpacing/>
        <w:rPr>
          <w:rFonts w:ascii="Arial" w:hAnsi="Arial" w:cs="Arial"/>
          <w:b/>
          <w:u w:val="single"/>
        </w:rPr>
      </w:pPr>
      <w:r w:rsidRPr="00A356EA">
        <w:rPr>
          <w:rFonts w:ascii="Arial" w:hAnsi="Arial" w:cs="Arial"/>
          <w:b/>
          <w:u w:val="single"/>
        </w:rPr>
        <w:t>M&amp;A Settings</w:t>
      </w:r>
    </w:p>
    <w:p w14:paraId="3C85DBBC" w14:textId="77777777" w:rsidR="00852C5D" w:rsidRDefault="00852C5D" w:rsidP="00852C5D">
      <w:pPr>
        <w:spacing w:after="0" w:line="240" w:lineRule="auto"/>
        <w:contextualSpacing/>
        <w:rPr>
          <w:rFonts w:ascii="Arial" w:hAnsi="Arial" w:cs="Arial"/>
        </w:rPr>
      </w:pPr>
      <w:r w:rsidRPr="00032585">
        <w:rPr>
          <w:rFonts w:ascii="Arial" w:hAnsi="Arial" w:cs="Arial"/>
        </w:rPr>
        <w:t>Before using motion components, a profile needs to be imported to the motion card. These can be exported from old PC and imported to new PC.</w:t>
      </w:r>
      <w:r>
        <w:rPr>
          <w:rFonts w:ascii="Arial" w:hAnsi="Arial" w:cs="Arial"/>
        </w:rPr>
        <w:t xml:space="preserve"> May need to make dummy aliases until software fully purged of unused calls.</w:t>
      </w:r>
    </w:p>
    <w:p w14:paraId="764BA1F2" w14:textId="77777777" w:rsidR="00852C5D" w:rsidRDefault="00852C5D" w:rsidP="00852C5D">
      <w:pPr>
        <w:spacing w:after="0" w:line="240" w:lineRule="auto"/>
        <w:contextualSpacing/>
        <w:rPr>
          <w:rFonts w:ascii="Arial" w:hAnsi="Arial" w:cs="Arial"/>
        </w:rPr>
      </w:pPr>
    </w:p>
    <w:p w14:paraId="4E90BB45" w14:textId="77777777" w:rsidR="00852C5D" w:rsidRDefault="00852C5D" w:rsidP="00852C5D">
      <w:pPr>
        <w:spacing w:after="0" w:line="240" w:lineRule="auto"/>
        <w:contextualSpacing/>
        <w:rPr>
          <w:rFonts w:ascii="Arial" w:hAnsi="Arial" w:cs="Arial"/>
        </w:rPr>
      </w:pPr>
      <w:r>
        <w:rPr>
          <w:rFonts w:ascii="Arial" w:hAnsi="Arial" w:cs="Arial"/>
        </w:rPr>
        <w:t>Add these Data Neighborhood\NI-DAQmx Tasks if not present from profile transfer</w:t>
      </w:r>
    </w:p>
    <w:p w14:paraId="216D37BC" w14:textId="3EAC3F7A" w:rsidR="00852C5D" w:rsidRPr="00162960" w:rsidRDefault="00852C5D" w:rsidP="00852C5D">
      <w:pPr>
        <w:pStyle w:val="ListParagraph"/>
        <w:numPr>
          <w:ilvl w:val="0"/>
          <w:numId w:val="3"/>
        </w:numPr>
        <w:spacing w:after="0" w:line="240" w:lineRule="auto"/>
        <w:ind w:left="270" w:hanging="270"/>
        <w:rPr>
          <w:rFonts w:ascii="Arial" w:hAnsi="Arial" w:cs="Arial"/>
        </w:rPr>
      </w:pPr>
      <w:r w:rsidRPr="0066471F">
        <w:rPr>
          <w:rFonts w:ascii="Arial" w:hAnsi="Arial" w:cs="Arial"/>
        </w:rPr>
        <w:t>“DIO-L2 L3” – Digital Output on Dev1/port0/line2 +Dev1/port0/</w:t>
      </w:r>
      <w:r w:rsidRPr="00162960">
        <w:rPr>
          <w:rFonts w:ascii="Arial" w:hAnsi="Arial" w:cs="Arial"/>
        </w:rPr>
        <w:t xml:space="preserve">line3 Very important or trigger out will not work! </w:t>
      </w:r>
      <w:r w:rsidR="000455F6" w:rsidRPr="00162960">
        <w:rPr>
          <w:rFonts w:ascii="Arial" w:hAnsi="Arial" w:cs="Arial"/>
        </w:rPr>
        <w:t>This will be moved to Galil controller in future</w:t>
      </w:r>
    </w:p>
    <w:p w14:paraId="75FFEFD3" w14:textId="3ACCD8D7" w:rsidR="00852C5D" w:rsidRPr="000455F6" w:rsidRDefault="00852C5D" w:rsidP="00852C5D">
      <w:pPr>
        <w:pStyle w:val="ListParagraph"/>
        <w:numPr>
          <w:ilvl w:val="0"/>
          <w:numId w:val="3"/>
        </w:numPr>
        <w:spacing w:after="0" w:line="240" w:lineRule="auto"/>
        <w:ind w:left="270" w:hanging="270"/>
        <w:rPr>
          <w:rFonts w:ascii="Arial" w:hAnsi="Arial"/>
        </w:rPr>
      </w:pPr>
      <w:r w:rsidRPr="000455F6">
        <w:rPr>
          <w:rFonts w:ascii="Arial" w:hAnsi="Arial"/>
          <w:strike/>
        </w:rPr>
        <w:t xml:space="preserve">“Dev1 FlipFlop” – Digital Output on Dev1/port0/line1 </w:t>
      </w:r>
      <w:r w:rsidR="000455F6">
        <w:rPr>
          <w:rFonts w:ascii="Arial" w:hAnsi="Arial"/>
        </w:rPr>
        <w:t>I</w:t>
      </w:r>
      <w:r w:rsidRPr="000455F6">
        <w:rPr>
          <w:rFonts w:ascii="Arial" w:hAnsi="Arial"/>
        </w:rPr>
        <w:t>mportant if a SMAC motor is used</w:t>
      </w:r>
      <w:r w:rsidR="000455F6">
        <w:rPr>
          <w:rFonts w:ascii="Arial" w:hAnsi="Arial"/>
        </w:rPr>
        <w:t xml:space="preserve"> and generated a RT trigger burst</w:t>
      </w:r>
      <w:r w:rsidRPr="000455F6">
        <w:rPr>
          <w:rFonts w:ascii="Arial" w:hAnsi="Arial"/>
        </w:rPr>
        <w:t>! This</w:t>
      </w:r>
      <w:r w:rsidR="000455F6">
        <w:rPr>
          <w:rFonts w:ascii="Arial" w:hAnsi="Arial"/>
        </w:rPr>
        <w:t xml:space="preserve"> IO</w:t>
      </w:r>
      <w:r w:rsidRPr="000455F6">
        <w:rPr>
          <w:rFonts w:ascii="Arial" w:hAnsi="Arial"/>
        </w:rPr>
        <w:t xml:space="preserve"> </w:t>
      </w:r>
      <w:r w:rsidR="000455F6">
        <w:rPr>
          <w:rFonts w:ascii="Arial" w:hAnsi="Arial"/>
        </w:rPr>
        <w:t>was moved</w:t>
      </w:r>
      <w:r w:rsidR="000455F6" w:rsidRPr="000455F6">
        <w:rPr>
          <w:rFonts w:ascii="Arial" w:hAnsi="Arial"/>
        </w:rPr>
        <w:t xml:space="preserve"> Galil system</w:t>
      </w:r>
      <w:r w:rsidR="000455F6">
        <w:rPr>
          <w:rFonts w:ascii="Arial" w:hAnsi="Arial"/>
        </w:rPr>
        <w:t>.</w:t>
      </w:r>
    </w:p>
    <w:p w14:paraId="76A06B42" w14:textId="77777777" w:rsidR="00852C5D" w:rsidRPr="0066471F" w:rsidRDefault="00852C5D" w:rsidP="00852C5D">
      <w:pPr>
        <w:pStyle w:val="ListParagraph"/>
        <w:numPr>
          <w:ilvl w:val="0"/>
          <w:numId w:val="3"/>
        </w:numPr>
        <w:spacing w:after="0" w:line="240" w:lineRule="auto"/>
        <w:ind w:left="270" w:hanging="270"/>
        <w:rPr>
          <w:rFonts w:ascii="Arial" w:hAnsi="Arial" w:cs="Arial"/>
        </w:rPr>
      </w:pPr>
      <w:r w:rsidRPr="0066471F">
        <w:rPr>
          <w:rFonts w:ascii="Arial" w:hAnsi="Arial" w:cs="Arial"/>
          <w:strike/>
        </w:rPr>
        <w:t xml:space="preserve">“QuantFlipFlop”- Digital Output on Quant/port0/line0 </w:t>
      </w:r>
      <w:r w:rsidRPr="0066471F">
        <w:rPr>
          <w:rFonts w:ascii="Arial" w:hAnsi="Arial" w:cs="Arial"/>
        </w:rPr>
        <w:t>Should not be needed.</w:t>
      </w:r>
    </w:p>
    <w:p w14:paraId="033FBBB1" w14:textId="77777777" w:rsidR="00852C5D" w:rsidRPr="0066471F" w:rsidRDefault="00852C5D" w:rsidP="00852C5D">
      <w:pPr>
        <w:pStyle w:val="ListParagraph"/>
        <w:numPr>
          <w:ilvl w:val="0"/>
          <w:numId w:val="3"/>
        </w:numPr>
        <w:spacing w:after="0" w:line="240" w:lineRule="auto"/>
        <w:ind w:left="270" w:hanging="270"/>
        <w:rPr>
          <w:rFonts w:ascii="Arial" w:hAnsi="Arial" w:cs="Arial"/>
        </w:rPr>
      </w:pPr>
      <w:r w:rsidRPr="0066471F">
        <w:rPr>
          <w:rFonts w:ascii="Arial" w:hAnsi="Arial" w:cs="Arial"/>
        </w:rPr>
        <w:t>“</w:t>
      </w:r>
      <w:r w:rsidRPr="0066471F">
        <w:rPr>
          <w:rFonts w:ascii="Arial" w:hAnsi="Arial" w:cs="Arial"/>
          <w:strike/>
        </w:rPr>
        <w:t xml:space="preserve">Doppler-I” – Analog input on Dev1\ai0 </w:t>
      </w:r>
      <w:r w:rsidRPr="0066471F">
        <w:rPr>
          <w:rFonts w:ascii="Arial" w:hAnsi="Arial" w:cs="Arial"/>
        </w:rPr>
        <w:t>Should not be needed.</w:t>
      </w:r>
    </w:p>
    <w:p w14:paraId="3F101A64" w14:textId="77777777" w:rsidR="00852C5D" w:rsidRPr="0066471F" w:rsidRDefault="00852C5D" w:rsidP="00852C5D">
      <w:pPr>
        <w:pStyle w:val="ListParagraph"/>
        <w:numPr>
          <w:ilvl w:val="0"/>
          <w:numId w:val="3"/>
        </w:numPr>
        <w:spacing w:after="0" w:line="240" w:lineRule="auto"/>
        <w:ind w:left="270" w:hanging="270"/>
        <w:rPr>
          <w:rFonts w:ascii="Arial" w:hAnsi="Arial" w:cs="Arial"/>
        </w:rPr>
      </w:pPr>
      <w:r w:rsidRPr="0066471F">
        <w:rPr>
          <w:rFonts w:ascii="Arial" w:hAnsi="Arial" w:cs="Arial"/>
          <w:strike/>
        </w:rPr>
        <w:t xml:space="preserve">“Doppler-Q” - Analog input on Dev1\ai1 </w:t>
      </w:r>
      <w:r w:rsidRPr="0066471F">
        <w:rPr>
          <w:rFonts w:ascii="Arial" w:hAnsi="Arial" w:cs="Arial"/>
        </w:rPr>
        <w:t>Should not be needed.</w:t>
      </w:r>
    </w:p>
    <w:p w14:paraId="67D144CC" w14:textId="77777777" w:rsidR="00852C5D" w:rsidRPr="0066471F" w:rsidRDefault="00852C5D" w:rsidP="00852C5D">
      <w:pPr>
        <w:pStyle w:val="ListParagraph"/>
        <w:numPr>
          <w:ilvl w:val="0"/>
          <w:numId w:val="3"/>
        </w:numPr>
        <w:spacing w:after="0" w:line="240" w:lineRule="auto"/>
        <w:ind w:left="270" w:hanging="270"/>
        <w:rPr>
          <w:rFonts w:ascii="Arial" w:hAnsi="Arial" w:cs="Arial"/>
        </w:rPr>
      </w:pPr>
      <w:r w:rsidRPr="0066471F">
        <w:rPr>
          <w:rFonts w:ascii="Arial" w:hAnsi="Arial" w:cs="Arial"/>
        </w:rPr>
        <w:t>“</w:t>
      </w:r>
      <w:r w:rsidRPr="0066471F">
        <w:rPr>
          <w:rFonts w:ascii="Arial" w:hAnsi="Arial" w:cs="Arial"/>
          <w:strike/>
        </w:rPr>
        <w:t xml:space="preserve">QuantGate” </w:t>
      </w:r>
      <w:proofErr w:type="gramStart"/>
      <w:r w:rsidRPr="0066471F">
        <w:rPr>
          <w:rFonts w:ascii="Arial" w:hAnsi="Arial" w:cs="Arial"/>
          <w:strike/>
        </w:rPr>
        <w:t>-  Gate</w:t>
      </w:r>
      <w:proofErr w:type="gramEnd"/>
      <w:r w:rsidRPr="0066471F">
        <w:rPr>
          <w:rFonts w:ascii="Arial" w:hAnsi="Arial" w:cs="Arial"/>
          <w:strike/>
        </w:rPr>
        <w:t xml:space="preserve"> signal when using Aviso Quant\ctro </w:t>
      </w:r>
      <w:r w:rsidRPr="0066471F">
        <w:rPr>
          <w:rFonts w:ascii="Arial" w:hAnsi="Arial" w:cs="Arial"/>
        </w:rPr>
        <w:t>Should not be needed.</w:t>
      </w:r>
    </w:p>
    <w:p w14:paraId="6249281D" w14:textId="77777777" w:rsidR="00852C5D" w:rsidRDefault="00852C5D" w:rsidP="00852C5D">
      <w:pPr>
        <w:spacing w:after="0" w:line="240" w:lineRule="auto"/>
        <w:contextualSpacing/>
        <w:rPr>
          <w:rFonts w:ascii="Arial" w:hAnsi="Arial" w:cs="Arial"/>
        </w:rPr>
      </w:pPr>
    </w:p>
    <w:p w14:paraId="2B94D0DB" w14:textId="77777777" w:rsidR="00852C5D" w:rsidRPr="007D0BEA" w:rsidRDefault="00852C5D" w:rsidP="00852C5D">
      <w:pPr>
        <w:spacing w:after="0" w:line="240" w:lineRule="auto"/>
        <w:contextualSpacing/>
        <w:rPr>
          <w:rFonts w:ascii="Arial" w:hAnsi="Arial" w:cs="Arial"/>
          <w:b/>
          <w:sz w:val="24"/>
          <w:u w:val="single"/>
        </w:rPr>
      </w:pPr>
      <w:r w:rsidRPr="007D0BEA">
        <w:rPr>
          <w:rFonts w:ascii="Arial" w:hAnsi="Arial" w:cs="Arial"/>
          <w:b/>
          <w:sz w:val="24"/>
          <w:u w:val="single"/>
        </w:rPr>
        <w:t>Motion</w:t>
      </w:r>
      <w:r>
        <w:rPr>
          <w:rFonts w:ascii="Arial" w:hAnsi="Arial" w:cs="Arial"/>
          <w:b/>
          <w:sz w:val="24"/>
          <w:u w:val="single"/>
        </w:rPr>
        <w:t xml:space="preserve"> Notes</w:t>
      </w:r>
    </w:p>
    <w:p w14:paraId="071D1FC1" w14:textId="77777777" w:rsidR="00852C5D" w:rsidRDefault="00852C5D" w:rsidP="00852C5D">
      <w:pPr>
        <w:spacing w:after="0" w:line="240" w:lineRule="auto"/>
        <w:contextualSpacing/>
        <w:rPr>
          <w:rFonts w:ascii="Arial" w:hAnsi="Arial" w:cs="Arial"/>
          <w:u w:val="single"/>
        </w:rPr>
      </w:pPr>
    </w:p>
    <w:p w14:paraId="0357D974" w14:textId="3DAF7BCE" w:rsidR="00852C5D" w:rsidRDefault="00852C5D" w:rsidP="00852C5D">
      <w:pPr>
        <w:spacing w:after="0" w:line="240" w:lineRule="auto"/>
        <w:contextualSpacing/>
        <w:rPr>
          <w:rFonts w:ascii="Arial" w:hAnsi="Arial" w:cs="Arial"/>
        </w:rPr>
      </w:pPr>
      <w:r w:rsidRPr="000455F6">
        <w:rPr>
          <w:rFonts w:ascii="Arial" w:hAnsi="Arial"/>
        </w:rPr>
        <w:t xml:space="preserve">NI Motion </w:t>
      </w:r>
      <w:r w:rsidR="000455F6" w:rsidRPr="000455F6">
        <w:rPr>
          <w:rFonts w:ascii="Arial" w:hAnsi="Arial"/>
        </w:rPr>
        <w:t>is now</w:t>
      </w:r>
      <w:r w:rsidRPr="000455F6">
        <w:rPr>
          <w:rFonts w:ascii="Arial" w:hAnsi="Arial"/>
        </w:rPr>
        <w:t xml:space="preserve"> obsolete with Galil controller</w:t>
      </w:r>
      <w:r>
        <w:rPr>
          <w:rFonts w:ascii="Arial" w:hAnsi="Arial" w:cs="Arial"/>
        </w:rPr>
        <w:t>. Stages will need to have parameters tuned with Galil.</w:t>
      </w:r>
    </w:p>
    <w:p w14:paraId="5C3DDC4E" w14:textId="77777777" w:rsidR="00852C5D" w:rsidRDefault="00852C5D" w:rsidP="00852C5D">
      <w:pPr>
        <w:spacing w:after="0" w:line="240" w:lineRule="auto"/>
        <w:contextualSpacing/>
        <w:rPr>
          <w:rFonts w:ascii="Arial" w:hAnsi="Arial" w:cs="Arial"/>
        </w:rPr>
      </w:pPr>
    </w:p>
    <w:p w14:paraId="4C3979C5" w14:textId="77777777" w:rsidR="00852C5D" w:rsidRPr="000455F6" w:rsidRDefault="00852C5D" w:rsidP="00852C5D">
      <w:pPr>
        <w:spacing w:after="0" w:line="240" w:lineRule="auto"/>
        <w:contextualSpacing/>
        <w:rPr>
          <w:rFonts w:ascii="Arial" w:hAnsi="Arial" w:cs="Arial"/>
          <w:strike/>
        </w:rPr>
      </w:pPr>
      <w:r w:rsidRPr="000455F6">
        <w:rPr>
          <w:rFonts w:ascii="Arial" w:hAnsi="Arial" w:cs="Arial"/>
          <w:strike/>
        </w:rPr>
        <w:t>When loading a motion setting profile into motion card, make sure the xml file has a different name than the name you eventually want to use. You can then create a new profile with the name you want in NI MAX and then load the values that were imported via the xml file. In most cases a profile with the name SMAC will be used. The method of importing and naming motion profiles is a bit awkward in NI MAX.</w:t>
      </w:r>
    </w:p>
    <w:p w14:paraId="540167D0" w14:textId="77777777" w:rsidR="00852C5D" w:rsidRDefault="00852C5D" w:rsidP="00852C5D">
      <w:pPr>
        <w:spacing w:after="0" w:line="240" w:lineRule="auto"/>
        <w:contextualSpacing/>
        <w:rPr>
          <w:rFonts w:ascii="Arial" w:hAnsi="Arial" w:cs="Arial"/>
        </w:rPr>
      </w:pPr>
    </w:p>
    <w:p w14:paraId="54F869F5" w14:textId="73DE843C" w:rsidR="00852C5D" w:rsidRDefault="00852C5D" w:rsidP="00852C5D">
      <w:pPr>
        <w:spacing w:after="0" w:line="240" w:lineRule="auto"/>
        <w:contextualSpacing/>
        <w:rPr>
          <w:rFonts w:ascii="Arial" w:hAnsi="Arial" w:cs="Arial"/>
        </w:rPr>
      </w:pPr>
      <w:r>
        <w:rPr>
          <w:rFonts w:ascii="Arial" w:hAnsi="Arial" w:cs="Arial"/>
        </w:rPr>
        <w:t xml:space="preserve">When running the initial test with a new stage or new motion profile, it is a good idea to unplug the power connection on the Trust Automation amplifier (small plug block). The encoder and limit switches will still be active. Then use </w:t>
      </w:r>
      <w:r w:rsidRPr="000455F6">
        <w:rPr>
          <w:rFonts w:ascii="Arial" w:hAnsi="Arial" w:cs="Arial"/>
          <w:strike/>
        </w:rPr>
        <w:t>NI MAX</w:t>
      </w:r>
      <w:r>
        <w:rPr>
          <w:rFonts w:ascii="Arial" w:hAnsi="Arial" w:cs="Arial"/>
        </w:rPr>
        <w:t xml:space="preserve"> </w:t>
      </w:r>
      <w:r w:rsidR="000455F6">
        <w:rPr>
          <w:rFonts w:ascii="Arial" w:hAnsi="Arial" w:cs="Arial"/>
        </w:rPr>
        <w:t xml:space="preserve">Galil Design Kit </w:t>
      </w:r>
      <w:r>
        <w:rPr>
          <w:rFonts w:ascii="Arial" w:hAnsi="Arial" w:cs="Arial"/>
        </w:rPr>
        <w:t xml:space="preserve">to test the limit switches work properly and that encoder </w:t>
      </w:r>
      <w:proofErr w:type="gramStart"/>
      <w:r>
        <w:rPr>
          <w:rFonts w:ascii="Arial" w:hAnsi="Arial" w:cs="Arial"/>
        </w:rPr>
        <w:t>counts up</w:t>
      </w:r>
      <w:proofErr w:type="gramEnd"/>
      <w:r>
        <w:rPr>
          <w:rFonts w:ascii="Arial" w:hAnsi="Arial" w:cs="Arial"/>
        </w:rPr>
        <w:t xml:space="preserve"> in forward direction and down for reverse direction.</w:t>
      </w:r>
    </w:p>
    <w:p w14:paraId="5905BC36" w14:textId="77777777" w:rsidR="00852C5D" w:rsidRDefault="00852C5D" w:rsidP="00852C5D">
      <w:pPr>
        <w:spacing w:after="0" w:line="240" w:lineRule="auto"/>
        <w:contextualSpacing/>
        <w:rPr>
          <w:rFonts w:ascii="Arial" w:hAnsi="Arial" w:cs="Arial"/>
        </w:rPr>
      </w:pPr>
    </w:p>
    <w:p w14:paraId="4C124626" w14:textId="2FAEA47E" w:rsidR="00852C5D" w:rsidRPr="008F0443" w:rsidRDefault="00852C5D" w:rsidP="00852C5D">
      <w:pPr>
        <w:spacing w:after="0" w:line="240" w:lineRule="auto"/>
        <w:contextualSpacing/>
        <w:rPr>
          <w:rFonts w:ascii="Arial" w:hAnsi="Arial" w:cs="Arial"/>
        </w:rPr>
      </w:pPr>
      <w:r>
        <w:rPr>
          <w:rFonts w:ascii="Arial" w:hAnsi="Arial" w:cs="Arial"/>
        </w:rPr>
        <w:lastRenderedPageBreak/>
        <w:t>New stages should also be tuned so the feedback loop parameters are optimal.</w:t>
      </w:r>
      <w:r w:rsidR="000455F6">
        <w:rPr>
          <w:rFonts w:ascii="Arial" w:hAnsi="Arial" w:cs="Arial"/>
        </w:rPr>
        <w:t xml:space="preserve"> Tuning parameters are embedded in </w:t>
      </w:r>
      <w:r w:rsidR="00162960">
        <w:rPr>
          <w:rFonts w:ascii="Arial" w:hAnsi="Arial" w:cs="Arial"/>
        </w:rPr>
        <w:t>LabVIEW</w:t>
      </w:r>
      <w:r w:rsidR="000455F6">
        <w:rPr>
          <w:rFonts w:ascii="Arial" w:hAnsi="Arial" w:cs="Arial"/>
        </w:rPr>
        <w:t xml:space="preserve"> motion init routine.</w:t>
      </w:r>
    </w:p>
    <w:p w14:paraId="7419F42C" w14:textId="77777777" w:rsidR="00852C5D" w:rsidRPr="00032585" w:rsidRDefault="00852C5D" w:rsidP="00852C5D">
      <w:pPr>
        <w:spacing w:after="0" w:line="240" w:lineRule="auto"/>
        <w:contextualSpacing/>
        <w:rPr>
          <w:rFonts w:ascii="Arial" w:hAnsi="Arial" w:cs="Arial"/>
        </w:rPr>
      </w:pPr>
    </w:p>
    <w:p w14:paraId="22B92A0E" w14:textId="77777777" w:rsidR="00852C5D" w:rsidRPr="00032585" w:rsidRDefault="00852C5D" w:rsidP="00852C5D">
      <w:pPr>
        <w:spacing w:after="0" w:line="240" w:lineRule="auto"/>
        <w:contextualSpacing/>
        <w:rPr>
          <w:rFonts w:ascii="Arial" w:hAnsi="Arial" w:cs="Arial"/>
        </w:rPr>
      </w:pPr>
    </w:p>
    <w:p w14:paraId="348F2E7B" w14:textId="77777777" w:rsidR="00852C5D" w:rsidRDefault="00852C5D" w:rsidP="00852C5D">
      <w:pPr>
        <w:spacing w:after="0" w:line="240" w:lineRule="auto"/>
        <w:contextualSpacing/>
        <w:rPr>
          <w:rFonts w:ascii="Arial" w:hAnsi="Arial" w:cs="Arial"/>
          <w:b/>
          <w:u w:val="single"/>
        </w:rPr>
      </w:pPr>
      <w:r w:rsidRPr="007D0BEA">
        <w:rPr>
          <w:rFonts w:ascii="Arial" w:hAnsi="Arial" w:cs="Arial"/>
          <w:b/>
          <w:u w:val="single"/>
        </w:rPr>
        <w:t>GPIB Address Defaults: (These are the assumed addresses in software)</w:t>
      </w:r>
    </w:p>
    <w:p w14:paraId="73F704E4" w14:textId="77777777" w:rsidR="00852C5D" w:rsidRDefault="00852C5D" w:rsidP="00852C5D">
      <w:pPr>
        <w:spacing w:after="0" w:line="240" w:lineRule="auto"/>
        <w:contextualSpacing/>
        <w:rPr>
          <w:rFonts w:ascii="Arial" w:hAnsi="Arial" w:cs="Arial"/>
          <w:b/>
          <w:u w:val="single"/>
        </w:rPr>
      </w:pPr>
    </w:p>
    <w:p w14:paraId="6683815B" w14:textId="77777777" w:rsidR="00852C5D" w:rsidRPr="00B60756" w:rsidRDefault="00852C5D" w:rsidP="00852C5D">
      <w:pPr>
        <w:spacing w:after="0" w:line="240" w:lineRule="auto"/>
        <w:contextualSpacing/>
        <w:rPr>
          <w:rFonts w:ascii="Arial" w:hAnsi="Arial" w:cs="Arial"/>
        </w:rPr>
      </w:pPr>
      <w:r>
        <w:rPr>
          <w:rFonts w:ascii="Arial" w:hAnsi="Arial" w:cs="Arial"/>
        </w:rPr>
        <w:t>Most new equipment will use a USB connection. Only the Panametrics pulse and older function generators will need. Most GPIB connections will now also be made using a USB-GPIB link.</w:t>
      </w:r>
    </w:p>
    <w:p w14:paraId="5E067ADD" w14:textId="77777777" w:rsidR="00852C5D" w:rsidRPr="00B60756" w:rsidRDefault="00852C5D" w:rsidP="00852C5D">
      <w:pPr>
        <w:spacing w:after="0" w:line="240" w:lineRule="auto"/>
        <w:contextualSpacing/>
        <w:rPr>
          <w:rFonts w:ascii="Arial" w:hAnsi="Arial" w:cs="Arial"/>
          <w:u w:val="single"/>
        </w:rPr>
      </w:pPr>
    </w:p>
    <w:p w14:paraId="39A46553" w14:textId="77777777" w:rsidR="00852C5D" w:rsidRPr="0066471F" w:rsidRDefault="00852C5D" w:rsidP="00852C5D">
      <w:pPr>
        <w:pStyle w:val="ListParagraph"/>
        <w:numPr>
          <w:ilvl w:val="0"/>
          <w:numId w:val="2"/>
        </w:numPr>
        <w:spacing w:after="0" w:line="240" w:lineRule="auto"/>
        <w:ind w:left="180" w:hanging="180"/>
        <w:rPr>
          <w:rFonts w:ascii="Arial" w:hAnsi="Arial" w:cs="Arial"/>
        </w:rPr>
      </w:pPr>
      <w:proofErr w:type="gramStart"/>
      <w:r w:rsidRPr="0066471F">
        <w:rPr>
          <w:rFonts w:ascii="Arial" w:hAnsi="Arial" w:cs="Arial"/>
        </w:rPr>
        <w:t>GPIB::</w:t>
      </w:r>
      <w:proofErr w:type="gramEnd"/>
      <w:r w:rsidRPr="0066471F">
        <w:rPr>
          <w:rFonts w:ascii="Arial" w:hAnsi="Arial" w:cs="Arial"/>
        </w:rPr>
        <w:t>1 Panametrics (5800 or 5900)</w:t>
      </w:r>
    </w:p>
    <w:p w14:paraId="72CFF059" w14:textId="77777777" w:rsidR="00852C5D" w:rsidRPr="0066471F" w:rsidRDefault="00852C5D" w:rsidP="00852C5D">
      <w:pPr>
        <w:pStyle w:val="ListParagraph"/>
        <w:numPr>
          <w:ilvl w:val="0"/>
          <w:numId w:val="2"/>
        </w:numPr>
        <w:spacing w:after="0" w:line="240" w:lineRule="auto"/>
        <w:ind w:left="180" w:hanging="180"/>
        <w:rPr>
          <w:rFonts w:ascii="Arial" w:hAnsi="Arial" w:cs="Arial"/>
        </w:rPr>
      </w:pPr>
      <w:proofErr w:type="gramStart"/>
      <w:r w:rsidRPr="0066471F">
        <w:rPr>
          <w:rFonts w:ascii="Arial" w:hAnsi="Arial" w:cs="Arial"/>
        </w:rPr>
        <w:t>GPIB::</w:t>
      </w:r>
      <w:proofErr w:type="gramEnd"/>
      <w:r w:rsidRPr="0066471F">
        <w:rPr>
          <w:rFonts w:ascii="Arial" w:hAnsi="Arial" w:cs="Arial"/>
        </w:rPr>
        <w:t xml:space="preserve">11 PRF function generator (typically an Agilent) </w:t>
      </w:r>
      <w:r w:rsidRPr="00162960">
        <w:rPr>
          <w:rFonts w:ascii="Arial" w:hAnsi="Arial" w:cs="Arial"/>
        </w:rPr>
        <w:t>– The onboard counter is now the default PRF source. An external PRF source from the Agilent is no longer needed.</w:t>
      </w:r>
    </w:p>
    <w:p w14:paraId="2E448650" w14:textId="77777777" w:rsidR="00852C5D" w:rsidRPr="0066471F" w:rsidRDefault="00852C5D" w:rsidP="00852C5D">
      <w:pPr>
        <w:pStyle w:val="ListParagraph"/>
        <w:numPr>
          <w:ilvl w:val="0"/>
          <w:numId w:val="2"/>
        </w:numPr>
        <w:spacing w:after="0" w:line="240" w:lineRule="auto"/>
        <w:ind w:left="180" w:hanging="180"/>
        <w:rPr>
          <w:rFonts w:ascii="Arial" w:hAnsi="Arial" w:cs="Arial"/>
        </w:rPr>
      </w:pPr>
      <w:proofErr w:type="gramStart"/>
      <w:r w:rsidRPr="0066471F">
        <w:rPr>
          <w:rFonts w:ascii="Arial" w:hAnsi="Arial" w:cs="Arial"/>
        </w:rPr>
        <w:t>GPIB::</w:t>
      </w:r>
      <w:proofErr w:type="gramEnd"/>
      <w:r w:rsidRPr="0066471F">
        <w:rPr>
          <w:rFonts w:ascii="Arial" w:hAnsi="Arial" w:cs="Arial"/>
        </w:rPr>
        <w:t>10 Burst function generator (typically an Agilent) – Used in therapy/burst modes.</w:t>
      </w:r>
    </w:p>
    <w:p w14:paraId="64A6C63B" w14:textId="77777777" w:rsidR="004F09CA" w:rsidRPr="0000297B" w:rsidRDefault="004F09CA" w:rsidP="00032585">
      <w:pPr>
        <w:spacing w:after="0" w:line="240" w:lineRule="auto"/>
        <w:contextualSpacing/>
        <w:rPr>
          <w:rFonts w:ascii="Arial" w:hAnsi="Arial" w:cs="Arial"/>
        </w:rPr>
      </w:pPr>
    </w:p>
    <w:sectPr w:rsidR="004F09CA" w:rsidRPr="0000297B" w:rsidSect="006C5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5197"/>
    <w:multiLevelType w:val="hybridMultilevel"/>
    <w:tmpl w:val="E598AF10"/>
    <w:lvl w:ilvl="0" w:tplc="8B76C68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D60740"/>
    <w:multiLevelType w:val="hybridMultilevel"/>
    <w:tmpl w:val="C37C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E7BFE"/>
    <w:multiLevelType w:val="hybridMultilevel"/>
    <w:tmpl w:val="2112F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483DBB"/>
    <w:multiLevelType w:val="hybridMultilevel"/>
    <w:tmpl w:val="17E4C962"/>
    <w:lvl w:ilvl="0" w:tplc="454E221C">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490197"/>
    <w:multiLevelType w:val="hybridMultilevel"/>
    <w:tmpl w:val="434C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379E9"/>
    <w:multiLevelType w:val="hybridMultilevel"/>
    <w:tmpl w:val="1292C57E"/>
    <w:lvl w:ilvl="0" w:tplc="B3EE26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30363">
    <w:abstractNumId w:val="5"/>
  </w:num>
  <w:num w:numId="2" w16cid:durableId="1671637202">
    <w:abstractNumId w:val="4"/>
  </w:num>
  <w:num w:numId="3" w16cid:durableId="802692284">
    <w:abstractNumId w:val="1"/>
  </w:num>
  <w:num w:numId="4" w16cid:durableId="1611353613">
    <w:abstractNumId w:val="3"/>
  </w:num>
  <w:num w:numId="5" w16cid:durableId="2073888857">
    <w:abstractNumId w:val="0"/>
  </w:num>
  <w:num w:numId="6" w16cid:durableId="262032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585"/>
    <w:rsid w:val="0000297B"/>
    <w:rsid w:val="00007F74"/>
    <w:rsid w:val="0001415F"/>
    <w:rsid w:val="00024B07"/>
    <w:rsid w:val="00032585"/>
    <w:rsid w:val="000455F6"/>
    <w:rsid w:val="000E54CB"/>
    <w:rsid w:val="000F1681"/>
    <w:rsid w:val="001051B3"/>
    <w:rsid w:val="0010559E"/>
    <w:rsid w:val="0012116D"/>
    <w:rsid w:val="0012134B"/>
    <w:rsid w:val="001232D5"/>
    <w:rsid w:val="001244BF"/>
    <w:rsid w:val="0013285E"/>
    <w:rsid w:val="00147707"/>
    <w:rsid w:val="00160FC3"/>
    <w:rsid w:val="00162960"/>
    <w:rsid w:val="001700FF"/>
    <w:rsid w:val="001B1F88"/>
    <w:rsid w:val="001B2C6F"/>
    <w:rsid w:val="001B2F5C"/>
    <w:rsid w:val="001B463C"/>
    <w:rsid w:val="001B6263"/>
    <w:rsid w:val="001C7E57"/>
    <w:rsid w:val="001E3EB4"/>
    <w:rsid w:val="001F4056"/>
    <w:rsid w:val="00250C55"/>
    <w:rsid w:val="002519A0"/>
    <w:rsid w:val="00254525"/>
    <w:rsid w:val="00266C77"/>
    <w:rsid w:val="00286E59"/>
    <w:rsid w:val="00295A14"/>
    <w:rsid w:val="00297851"/>
    <w:rsid w:val="002A402F"/>
    <w:rsid w:val="002C0F1F"/>
    <w:rsid w:val="002C1304"/>
    <w:rsid w:val="002C3D3A"/>
    <w:rsid w:val="002D5CFB"/>
    <w:rsid w:val="00327809"/>
    <w:rsid w:val="00331616"/>
    <w:rsid w:val="00350872"/>
    <w:rsid w:val="00372383"/>
    <w:rsid w:val="003868C2"/>
    <w:rsid w:val="003A7C91"/>
    <w:rsid w:val="003B2429"/>
    <w:rsid w:val="003D0028"/>
    <w:rsid w:val="003D1389"/>
    <w:rsid w:val="003E161E"/>
    <w:rsid w:val="003E77BD"/>
    <w:rsid w:val="00400514"/>
    <w:rsid w:val="00401527"/>
    <w:rsid w:val="004135C2"/>
    <w:rsid w:val="004667C2"/>
    <w:rsid w:val="0047128F"/>
    <w:rsid w:val="004A1B50"/>
    <w:rsid w:val="004D1AD2"/>
    <w:rsid w:val="004D7C1C"/>
    <w:rsid w:val="004F09CA"/>
    <w:rsid w:val="004F67F3"/>
    <w:rsid w:val="00532EBA"/>
    <w:rsid w:val="00541CC2"/>
    <w:rsid w:val="00547F82"/>
    <w:rsid w:val="00575FD0"/>
    <w:rsid w:val="005A00D4"/>
    <w:rsid w:val="005A1F02"/>
    <w:rsid w:val="005C452B"/>
    <w:rsid w:val="00657E86"/>
    <w:rsid w:val="0066471F"/>
    <w:rsid w:val="00674747"/>
    <w:rsid w:val="00682CD6"/>
    <w:rsid w:val="006C3E87"/>
    <w:rsid w:val="006C5DBB"/>
    <w:rsid w:val="006D0D55"/>
    <w:rsid w:val="006D4BC2"/>
    <w:rsid w:val="006E6B43"/>
    <w:rsid w:val="006F142E"/>
    <w:rsid w:val="007076A7"/>
    <w:rsid w:val="0079726B"/>
    <w:rsid w:val="007B09C6"/>
    <w:rsid w:val="007D0BEA"/>
    <w:rsid w:val="007E5E6D"/>
    <w:rsid w:val="0083016F"/>
    <w:rsid w:val="00831396"/>
    <w:rsid w:val="00834DA1"/>
    <w:rsid w:val="00852C5D"/>
    <w:rsid w:val="0089447D"/>
    <w:rsid w:val="00897B70"/>
    <w:rsid w:val="008D3AF2"/>
    <w:rsid w:val="008F0443"/>
    <w:rsid w:val="0090673A"/>
    <w:rsid w:val="009235F0"/>
    <w:rsid w:val="00927B69"/>
    <w:rsid w:val="00961EA7"/>
    <w:rsid w:val="00970F3B"/>
    <w:rsid w:val="00995AE7"/>
    <w:rsid w:val="009B2668"/>
    <w:rsid w:val="009E67EB"/>
    <w:rsid w:val="00A05B9E"/>
    <w:rsid w:val="00A1738D"/>
    <w:rsid w:val="00A34933"/>
    <w:rsid w:val="00A356EA"/>
    <w:rsid w:val="00A62DD3"/>
    <w:rsid w:val="00A63B97"/>
    <w:rsid w:val="00A7664B"/>
    <w:rsid w:val="00A86D10"/>
    <w:rsid w:val="00AA76A4"/>
    <w:rsid w:val="00AC15F9"/>
    <w:rsid w:val="00AC4345"/>
    <w:rsid w:val="00AF73D7"/>
    <w:rsid w:val="00AF7CB6"/>
    <w:rsid w:val="00B004A3"/>
    <w:rsid w:val="00B021B1"/>
    <w:rsid w:val="00B42104"/>
    <w:rsid w:val="00B45B2C"/>
    <w:rsid w:val="00B60756"/>
    <w:rsid w:val="00B95F0D"/>
    <w:rsid w:val="00BA00E6"/>
    <w:rsid w:val="00BD02FE"/>
    <w:rsid w:val="00BF714A"/>
    <w:rsid w:val="00C02FFA"/>
    <w:rsid w:val="00C1226C"/>
    <w:rsid w:val="00C205F9"/>
    <w:rsid w:val="00C70E64"/>
    <w:rsid w:val="00C8517A"/>
    <w:rsid w:val="00CA4885"/>
    <w:rsid w:val="00CC1A69"/>
    <w:rsid w:val="00CC26FD"/>
    <w:rsid w:val="00CC4B6D"/>
    <w:rsid w:val="00CE6C0D"/>
    <w:rsid w:val="00CF4C65"/>
    <w:rsid w:val="00CF70D1"/>
    <w:rsid w:val="00DB285F"/>
    <w:rsid w:val="00DB38C9"/>
    <w:rsid w:val="00DC0CD0"/>
    <w:rsid w:val="00DD65F6"/>
    <w:rsid w:val="00DF2ADA"/>
    <w:rsid w:val="00E12528"/>
    <w:rsid w:val="00E51D6F"/>
    <w:rsid w:val="00E659DF"/>
    <w:rsid w:val="00EC0B34"/>
    <w:rsid w:val="00EE221C"/>
    <w:rsid w:val="00EF5944"/>
    <w:rsid w:val="00F04956"/>
    <w:rsid w:val="00F07FC4"/>
    <w:rsid w:val="00F22356"/>
    <w:rsid w:val="00F30DBC"/>
    <w:rsid w:val="00F4418D"/>
    <w:rsid w:val="00F51497"/>
    <w:rsid w:val="00F51722"/>
    <w:rsid w:val="00F527FD"/>
    <w:rsid w:val="00F53F03"/>
    <w:rsid w:val="00FC0E9E"/>
    <w:rsid w:val="00FD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079D9"/>
  <w15:docId w15:val="{C31AE6BD-D564-4128-886B-40DD8917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517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51722"/>
    <w:rPr>
      <w:rFonts w:ascii="Consolas" w:hAnsi="Consolas"/>
      <w:sz w:val="21"/>
      <w:szCs w:val="21"/>
    </w:rPr>
  </w:style>
  <w:style w:type="paragraph" w:styleId="ListParagraph">
    <w:name w:val="List Paragraph"/>
    <w:basedOn w:val="Normal"/>
    <w:uiPriority w:val="34"/>
    <w:qFormat/>
    <w:rsid w:val="0066471F"/>
    <w:pPr>
      <w:ind w:left="720"/>
      <w:contextualSpacing/>
    </w:pPr>
  </w:style>
  <w:style w:type="character" w:styleId="Hyperlink">
    <w:name w:val="Hyperlink"/>
    <w:basedOn w:val="DefaultParagraphFont"/>
    <w:uiPriority w:val="99"/>
    <w:unhideWhenUsed/>
    <w:rsid w:val="001B2C6F"/>
    <w:rPr>
      <w:color w:val="0000FF" w:themeColor="hyperlink"/>
      <w:u w:val="single"/>
    </w:rPr>
  </w:style>
  <w:style w:type="character" w:styleId="UnresolvedMention">
    <w:name w:val="Unresolved Mention"/>
    <w:basedOn w:val="DefaultParagraphFont"/>
    <w:uiPriority w:val="99"/>
    <w:semiHidden/>
    <w:unhideWhenUsed/>
    <w:rsid w:val="001B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8225">
      <w:bodyDiv w:val="1"/>
      <w:marLeft w:val="0"/>
      <w:marRight w:val="0"/>
      <w:marTop w:val="0"/>
      <w:marBottom w:val="0"/>
      <w:divBdr>
        <w:top w:val="none" w:sz="0" w:space="0" w:color="auto"/>
        <w:left w:val="none" w:sz="0" w:space="0" w:color="auto"/>
        <w:bottom w:val="none" w:sz="0" w:space="0" w:color="auto"/>
        <w:right w:val="none" w:sz="0" w:space="0" w:color="auto"/>
      </w:divBdr>
    </w:div>
    <w:div w:id="1720979575">
      <w:bodyDiv w:val="1"/>
      <w:marLeft w:val="0"/>
      <w:marRight w:val="0"/>
      <w:marTop w:val="0"/>
      <w:marBottom w:val="0"/>
      <w:divBdr>
        <w:top w:val="none" w:sz="0" w:space="0" w:color="auto"/>
        <w:left w:val="none" w:sz="0" w:space="0" w:color="auto"/>
        <w:bottom w:val="none" w:sz="0" w:space="0" w:color="auto"/>
        <w:right w:val="none" w:sz="0" w:space="0" w:color="auto"/>
      </w:divBdr>
    </w:div>
    <w:div w:id="184505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ecis.cornell.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46CD80B1482643AD23FC90BC05C94B" ma:contentTypeVersion="10" ma:contentTypeDescription="Create a new document." ma:contentTypeScope="" ma:versionID="7b84bdac72635a906734efeb6b744d8f">
  <xsd:schema xmlns:xsd="http://www.w3.org/2001/XMLSchema" xmlns:xs="http://www.w3.org/2001/XMLSchema" xmlns:p="http://schemas.microsoft.com/office/2006/metadata/properties" xmlns:ns3="765b4ee1-67f5-4df4-8144-83b39858932e" xmlns:ns4="675112b4-f663-43d7-8d13-016049d8a341" targetNamespace="http://schemas.microsoft.com/office/2006/metadata/properties" ma:root="true" ma:fieldsID="0374462a2fc5bf923e691e05d9d29071" ns3:_="" ns4:_="">
    <xsd:import namespace="765b4ee1-67f5-4df4-8144-83b39858932e"/>
    <xsd:import namespace="675112b4-f663-43d7-8d13-016049d8a34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5b4ee1-67f5-4df4-8144-83b398589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112b4-f663-43d7-8d13-016049d8a3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A8AFC2-FDC9-4582-9124-879FA306F4A0}">
  <ds:schemaRefs>
    <ds:schemaRef ds:uri="http://schemas.microsoft.com/sharepoint/v3/contenttype/forms"/>
  </ds:schemaRefs>
</ds:datastoreItem>
</file>

<file path=customXml/itemProps2.xml><?xml version="1.0" encoding="utf-8"?>
<ds:datastoreItem xmlns:ds="http://schemas.openxmlformats.org/officeDocument/2006/customXml" ds:itemID="{4E91620B-F162-489C-892F-557973F0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5b4ee1-67f5-4df4-8144-83b39858932e"/>
    <ds:schemaRef ds:uri="675112b4-f663-43d7-8d13-016049d8a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594069-CFF1-424B-A887-520C070124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6</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Riverside Research</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biomed login</dc:creator>
  <cp:lastModifiedBy>Jeffrey Ketterling</cp:lastModifiedBy>
  <cp:revision>46</cp:revision>
  <cp:lastPrinted>2012-11-26T16:40:00Z</cp:lastPrinted>
  <dcterms:created xsi:type="dcterms:W3CDTF">2020-10-29T18:56:00Z</dcterms:created>
  <dcterms:modified xsi:type="dcterms:W3CDTF">2022-12-14T15:18:00Z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0x0101004846CD80B1482643AD23FC90BC05C94B</vt:lpwstr>
  </property>
</Properties>
</file>