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9970" w14:textId="77777777" w:rsidR="00E10EE0" w:rsidRDefault="00000000" w:rsidP="005E0D08">
      <w:pPr>
        <w:spacing w:before="400"/>
        <w:ind w:left="708" w:hanging="708"/>
        <w:jc w:val="center"/>
      </w:pPr>
      <w:r>
        <w:rPr>
          <w:noProof/>
        </w:rPr>
        <w:drawing>
          <wp:inline distT="0" distB="0" distL="0" distR="0" wp14:anchorId="2E53E1E7" wp14:editId="630E1523">
            <wp:extent cx="1238250" cy="1028700"/>
            <wp:effectExtent l="0" t="0" r="0" b="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028700"/>
                    </a:xfrm>
                    <a:prstGeom prst="rect">
                      <a:avLst/>
                    </a:prstGeom>
                  </pic:spPr>
                </pic:pic>
              </a:graphicData>
            </a:graphic>
          </wp:inline>
        </w:drawing>
      </w:r>
    </w:p>
    <w:p w14:paraId="6559440A" w14:textId="77777777" w:rsidR="00E10EE0" w:rsidRDefault="00000000">
      <w:pPr>
        <w:spacing w:before="500"/>
        <w:jc w:val="center"/>
      </w:pPr>
      <w:r>
        <w:rPr>
          <w:b/>
          <w:bCs/>
          <w:color w:val="5A5A5A"/>
          <w:sz w:val="18"/>
          <w:szCs w:val="18"/>
        </w:rPr>
        <w:t>MAGÍSTER EN CIENCIA DE DATOS E INTELIGENCIA ARTIFICIAL</w:t>
      </w:r>
    </w:p>
    <w:p w14:paraId="2C941245" w14:textId="77777777" w:rsidR="00E10EE0" w:rsidRDefault="00000000">
      <w:pPr>
        <w:spacing w:before="60" w:after="700"/>
        <w:jc w:val="center"/>
      </w:pPr>
      <w:r>
        <w:rPr>
          <w:i/>
          <w:iCs/>
          <w:color w:val="8C8C8C"/>
          <w:sz w:val="18"/>
          <w:szCs w:val="18"/>
        </w:rPr>
        <w:t>MCDI501: Estadística Computacional para la Toma de Decisiones</w:t>
      </w:r>
    </w:p>
    <w:p w14:paraId="478DA45A" w14:textId="77777777" w:rsidR="00E10EE0" w:rsidRDefault="00000000">
      <w:pPr>
        <w:spacing w:after="160"/>
        <w:jc w:val="center"/>
      </w:pPr>
      <w:r>
        <w:rPr>
          <w:b/>
          <w:bCs/>
          <w:sz w:val="32"/>
          <w:szCs w:val="32"/>
        </w:rPr>
        <w:t>Evaluación Sumativa 2</w:t>
      </w:r>
    </w:p>
    <w:p w14:paraId="1FE6EEE2" w14:textId="77777777" w:rsidR="00E10EE0" w:rsidRPr="00983A1D" w:rsidRDefault="00000000">
      <w:pPr>
        <w:spacing w:after="700"/>
        <w:jc w:val="center"/>
      </w:pPr>
      <w:r>
        <w:rPr>
          <w:sz w:val="26"/>
          <w:szCs w:val="26"/>
        </w:rPr>
        <w:t xml:space="preserve">Validación, Simulación y Métodos de </w:t>
      </w:r>
      <w:proofErr w:type="spellStart"/>
      <w:r>
        <w:rPr>
          <w:sz w:val="26"/>
          <w:szCs w:val="26"/>
        </w:rPr>
        <w:t>Remuestreo</w:t>
      </w:r>
      <w:proofErr w:type="spellEnd"/>
    </w:p>
    <w:p w14:paraId="796713F0" w14:textId="5EAFA5C5" w:rsidR="00E10EE0" w:rsidRPr="009F3EFA" w:rsidRDefault="00E10EE0">
      <w:pPr>
        <w:spacing w:after="900"/>
        <w:jc w:val="center"/>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6472"/>
      </w:tblGrid>
      <w:tr w:rsidR="00E10EE0" w:rsidRPr="009F3EFA" w14:paraId="024A92D3"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274D51A" w14:textId="77777777" w:rsidR="00E10EE0" w:rsidRPr="009F3EFA" w:rsidRDefault="00000000">
            <w:r w:rsidRPr="009F3EFA">
              <w:rPr>
                <w:b/>
                <w:bCs/>
                <w:sz w:val="20"/>
                <w:szCs w:val="20"/>
              </w:rPr>
              <w:t>Título del proyecto:</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20041C" w14:textId="3D63F578" w:rsidR="00E10EE0" w:rsidRPr="004B5783" w:rsidRDefault="009F3EFA">
            <w:pPr>
              <w:rPr>
                <w:sz w:val="20"/>
                <w:szCs w:val="20"/>
              </w:rPr>
            </w:pPr>
            <w:r w:rsidRPr="004B5783">
              <w:rPr>
                <w:rFonts w:eastAsia="Arial"/>
                <w:sz w:val="20"/>
                <w:szCs w:val="20"/>
              </w:rPr>
              <w:t>Rain in Australia</w:t>
            </w:r>
          </w:p>
        </w:tc>
      </w:tr>
      <w:tr w:rsidR="00E10EE0" w:rsidRPr="009F3EFA" w14:paraId="3660C9FC"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1EF5B4F" w14:textId="77777777" w:rsidR="00E10EE0" w:rsidRPr="009F3EFA" w:rsidRDefault="00000000">
            <w:r w:rsidRPr="009F3EFA">
              <w:rPr>
                <w:b/>
                <w:bCs/>
                <w:sz w:val="20"/>
                <w:szCs w:val="20"/>
              </w:rPr>
              <w:t>Integrantes:</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8E9116" w14:textId="5BFA07A0" w:rsidR="00E10EE0" w:rsidRPr="004B5783" w:rsidRDefault="009F3EFA">
            <w:pPr>
              <w:rPr>
                <w:sz w:val="20"/>
                <w:szCs w:val="20"/>
              </w:rPr>
            </w:pPr>
            <w:r w:rsidRPr="004B5783">
              <w:rPr>
                <w:rFonts w:eastAsia="Arial"/>
                <w:sz w:val="20"/>
                <w:szCs w:val="20"/>
              </w:rPr>
              <w:t>Gonzalo Bouldres; Luis Díaz Giral; Eduardo Contreras</w:t>
            </w:r>
          </w:p>
        </w:tc>
      </w:tr>
      <w:tr w:rsidR="00E10EE0" w:rsidRPr="009F3EFA" w14:paraId="4A47D0F7"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A31A84E" w14:textId="77777777" w:rsidR="00E10EE0" w:rsidRPr="009F3EFA" w:rsidRDefault="00000000">
            <w:pPr>
              <w:rPr>
                <w:rFonts w:eastAsia="Arial"/>
              </w:rPr>
            </w:pPr>
            <w:proofErr w:type="spellStart"/>
            <w:r w:rsidRPr="009F3EFA">
              <w:rPr>
                <w:b/>
                <w:bCs/>
                <w:sz w:val="20"/>
                <w:szCs w:val="20"/>
              </w:rPr>
              <w:t>Dataset</w:t>
            </w:r>
            <w:proofErr w:type="spellEnd"/>
            <w:r w:rsidRPr="009F3EFA">
              <w:rPr>
                <w:rFonts w:eastAsia="Arial"/>
              </w:rPr>
              <w:t>:</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E12976C" w14:textId="479E60A1" w:rsidR="00E10EE0" w:rsidRPr="004B5783" w:rsidRDefault="009F3EFA">
            <w:pPr>
              <w:rPr>
                <w:rFonts w:eastAsia="Arial"/>
                <w:sz w:val="20"/>
                <w:szCs w:val="20"/>
              </w:rPr>
            </w:pPr>
            <w:proofErr w:type="spellStart"/>
            <w:r w:rsidRPr="004B5783">
              <w:rPr>
                <w:rFonts w:eastAsia="Arial"/>
                <w:sz w:val="20"/>
                <w:szCs w:val="20"/>
              </w:rPr>
              <w:t>weatherAUS</w:t>
            </w:r>
            <w:proofErr w:type="spellEnd"/>
          </w:p>
        </w:tc>
      </w:tr>
      <w:tr w:rsidR="00E10EE0" w:rsidRPr="009F3EFA" w14:paraId="0A68A445"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0287F8D" w14:textId="77777777" w:rsidR="00E10EE0" w:rsidRPr="009F3EFA" w:rsidRDefault="00000000">
            <w:r w:rsidRPr="009F3EFA">
              <w:rPr>
                <w:b/>
                <w:bCs/>
                <w:sz w:val="20"/>
                <w:szCs w:val="20"/>
              </w:rPr>
              <w:t>Docente:</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CB22CAC" w14:textId="1C2DAB68" w:rsidR="00E10EE0" w:rsidRPr="004B5783" w:rsidRDefault="004B5783">
            <w:pPr>
              <w:rPr>
                <w:sz w:val="20"/>
                <w:szCs w:val="20"/>
              </w:rPr>
            </w:pPr>
            <w:r>
              <w:rPr>
                <w:sz w:val="20"/>
                <w:szCs w:val="20"/>
              </w:rPr>
              <w:t xml:space="preserve">Dr. </w:t>
            </w:r>
            <w:r w:rsidR="009F3EFA" w:rsidRPr="004B5783">
              <w:rPr>
                <w:sz w:val="20"/>
                <w:szCs w:val="20"/>
              </w:rPr>
              <w:t>Juan Pablo Maidana</w:t>
            </w:r>
          </w:p>
        </w:tc>
      </w:tr>
      <w:tr w:rsidR="00E10EE0" w:rsidRPr="009F3EFA" w14:paraId="4CA1C09B"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B72A030" w14:textId="77777777" w:rsidR="00E10EE0" w:rsidRPr="009F3EFA" w:rsidRDefault="00000000">
            <w:r w:rsidRPr="009F3EFA">
              <w:rPr>
                <w:b/>
                <w:bCs/>
                <w:sz w:val="20"/>
                <w:szCs w:val="20"/>
              </w:rPr>
              <w:t>Fecha:</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784953" w14:textId="71A3A13F" w:rsidR="00E10EE0" w:rsidRPr="004B5783" w:rsidRDefault="009F3EFA">
            <w:pPr>
              <w:rPr>
                <w:sz w:val="20"/>
                <w:szCs w:val="20"/>
              </w:rPr>
            </w:pPr>
            <w:r w:rsidRPr="004B5783">
              <w:rPr>
                <w:sz w:val="20"/>
                <w:szCs w:val="20"/>
              </w:rPr>
              <w:t>0</w:t>
            </w:r>
            <w:r w:rsidR="007452A2">
              <w:rPr>
                <w:sz w:val="20"/>
                <w:szCs w:val="20"/>
              </w:rPr>
              <w:t>8</w:t>
            </w:r>
            <w:r w:rsidRPr="004B5783">
              <w:rPr>
                <w:sz w:val="20"/>
                <w:szCs w:val="20"/>
              </w:rPr>
              <w:t xml:space="preserve"> /07/2026</w:t>
            </w:r>
          </w:p>
        </w:tc>
      </w:tr>
      <w:tr w:rsidR="00E10EE0" w:rsidRPr="009F3EFA" w14:paraId="492A8FB4"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466D0C6" w14:textId="77777777" w:rsidR="00E10EE0" w:rsidRPr="009F3EFA" w:rsidRDefault="00000000">
            <w:r w:rsidRPr="009F3EFA">
              <w:rPr>
                <w:b/>
                <w:bCs/>
                <w:sz w:val="20"/>
                <w:szCs w:val="20"/>
              </w:rPr>
              <w:t>Repositorio GitHub:</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D79776" w14:textId="76241AD7" w:rsidR="00E10EE0" w:rsidRPr="004B5783" w:rsidRDefault="00516ED1">
            <w:pPr>
              <w:rPr>
                <w:rFonts w:eastAsia="Arial"/>
                <w:sz w:val="20"/>
                <w:szCs w:val="20"/>
              </w:rPr>
            </w:pPr>
            <w:hyperlink r:id="rId9" w:history="1">
              <w:r w:rsidRPr="00721770">
                <w:rPr>
                  <w:rStyle w:val="Hipervnculo"/>
                  <w:rFonts w:eastAsia="Arial"/>
                  <w:sz w:val="20"/>
                  <w:szCs w:val="20"/>
                </w:rPr>
                <w:t>https://github.com/edocontreras/mcdia501-estadistica-computacional-g6/tree/main/semana2</w:t>
              </w:r>
            </w:hyperlink>
          </w:p>
          <w:p w14:paraId="27642D4C" w14:textId="1FD1BAFD" w:rsidR="009F3EFA" w:rsidRPr="004B5783" w:rsidRDefault="009F3EFA">
            <w:pPr>
              <w:rPr>
                <w:rFonts w:eastAsia="Arial"/>
                <w:sz w:val="20"/>
                <w:szCs w:val="20"/>
              </w:rPr>
            </w:pPr>
          </w:p>
        </w:tc>
      </w:tr>
    </w:tbl>
    <w:p w14:paraId="00D7D718" w14:textId="77777777" w:rsidR="00E10EE0" w:rsidRPr="009F3EFA" w:rsidRDefault="00000000">
      <w:r w:rsidRPr="009F3EFA">
        <w:br w:type="page"/>
      </w:r>
    </w:p>
    <w:p w14:paraId="16EAC726" w14:textId="5194291C" w:rsidR="00372972" w:rsidRDefault="00DD4F6A">
      <w:pPr>
        <w:pStyle w:val="Ttulo1"/>
      </w:pPr>
      <w:bookmarkStart w:id="0" w:name="_Toc234078070"/>
      <w:bookmarkStart w:id="1" w:name="_Toc234443920"/>
      <w:r>
        <w:lastRenderedPageBreak/>
        <w:t>1.- Índice</w:t>
      </w:r>
      <w:bookmarkEnd w:id="0"/>
      <w:bookmarkEnd w:id="1"/>
    </w:p>
    <w:bookmarkStart w:id="2" w:name="_Toc234078071" w:displacedByCustomXml="next"/>
    <w:sdt>
      <w:sdtPr>
        <w:rPr>
          <w:rFonts w:ascii="Calibri" w:eastAsia="Calibri" w:hAnsi="Calibri" w:cs="Calibri"/>
          <w:color w:val="000000"/>
          <w:sz w:val="22"/>
          <w:szCs w:val="22"/>
          <w:lang w:val="es-ES"/>
        </w:rPr>
        <w:id w:val="1116486123"/>
        <w:docPartObj>
          <w:docPartGallery w:val="Table of Contents"/>
          <w:docPartUnique/>
        </w:docPartObj>
      </w:sdtPr>
      <w:sdtEndPr>
        <w:rPr>
          <w:b/>
          <w:bCs/>
        </w:rPr>
      </w:sdtEndPr>
      <w:sdtContent>
        <w:p w14:paraId="22B7E77E" w14:textId="3BF9EFF6" w:rsidR="00372972" w:rsidRDefault="00372972">
          <w:pPr>
            <w:pStyle w:val="TtuloTDC"/>
          </w:pPr>
        </w:p>
        <w:p w14:paraId="258D3DD1" w14:textId="4CBDD36B" w:rsidR="00DC7B9B" w:rsidRDefault="00372972">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4443920" w:history="1">
            <w:r w:rsidR="00DC7B9B" w:rsidRPr="00CE5125">
              <w:rPr>
                <w:rStyle w:val="Hipervnculo"/>
                <w:noProof/>
              </w:rPr>
              <w:t>1.- Índice</w:t>
            </w:r>
            <w:r w:rsidR="00DC7B9B">
              <w:rPr>
                <w:noProof/>
                <w:webHidden/>
              </w:rPr>
              <w:tab/>
            </w:r>
            <w:r w:rsidR="00DC7B9B">
              <w:rPr>
                <w:noProof/>
                <w:webHidden/>
              </w:rPr>
              <w:fldChar w:fldCharType="begin"/>
            </w:r>
            <w:r w:rsidR="00DC7B9B">
              <w:rPr>
                <w:noProof/>
                <w:webHidden/>
              </w:rPr>
              <w:instrText xml:space="preserve"> PAGEREF _Toc234443920 \h </w:instrText>
            </w:r>
            <w:r w:rsidR="00DC7B9B">
              <w:rPr>
                <w:noProof/>
                <w:webHidden/>
              </w:rPr>
            </w:r>
            <w:r w:rsidR="00DC7B9B">
              <w:rPr>
                <w:noProof/>
                <w:webHidden/>
              </w:rPr>
              <w:fldChar w:fldCharType="separate"/>
            </w:r>
            <w:r w:rsidR="00DC7B9B">
              <w:rPr>
                <w:noProof/>
                <w:webHidden/>
              </w:rPr>
              <w:t>2</w:t>
            </w:r>
            <w:r w:rsidR="00DC7B9B">
              <w:rPr>
                <w:noProof/>
                <w:webHidden/>
              </w:rPr>
              <w:fldChar w:fldCharType="end"/>
            </w:r>
          </w:hyperlink>
        </w:p>
        <w:p w14:paraId="36894841" w14:textId="10A5010F" w:rsidR="00DC7B9B" w:rsidRDefault="00DC7B9B">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443921" w:history="1">
            <w:r w:rsidRPr="00CE5125">
              <w:rPr>
                <w:rStyle w:val="Hipervnculo"/>
                <w:noProof/>
              </w:rPr>
              <w:t>2.- Resumen ejecutivo y trazabilidad con Sumativa 1</w:t>
            </w:r>
            <w:r>
              <w:rPr>
                <w:noProof/>
                <w:webHidden/>
              </w:rPr>
              <w:tab/>
            </w:r>
            <w:r>
              <w:rPr>
                <w:noProof/>
                <w:webHidden/>
              </w:rPr>
              <w:fldChar w:fldCharType="begin"/>
            </w:r>
            <w:r>
              <w:rPr>
                <w:noProof/>
                <w:webHidden/>
              </w:rPr>
              <w:instrText xml:space="preserve"> PAGEREF _Toc234443921 \h </w:instrText>
            </w:r>
            <w:r>
              <w:rPr>
                <w:noProof/>
                <w:webHidden/>
              </w:rPr>
            </w:r>
            <w:r>
              <w:rPr>
                <w:noProof/>
                <w:webHidden/>
              </w:rPr>
              <w:fldChar w:fldCharType="separate"/>
            </w:r>
            <w:r>
              <w:rPr>
                <w:noProof/>
                <w:webHidden/>
              </w:rPr>
              <w:t>3</w:t>
            </w:r>
            <w:r>
              <w:rPr>
                <w:noProof/>
                <w:webHidden/>
              </w:rPr>
              <w:fldChar w:fldCharType="end"/>
            </w:r>
          </w:hyperlink>
        </w:p>
        <w:p w14:paraId="4BA5AA79" w14:textId="4CE5C577" w:rsidR="00DC7B9B" w:rsidRDefault="00DC7B9B">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443922" w:history="1">
            <w:r w:rsidRPr="00CE5125">
              <w:rPr>
                <w:rStyle w:val="Hipervnculo"/>
                <w:noProof/>
              </w:rPr>
              <w:t>3.- Validación de resultados de S1 mediante bootstrap</w:t>
            </w:r>
            <w:r>
              <w:rPr>
                <w:noProof/>
                <w:webHidden/>
              </w:rPr>
              <w:tab/>
            </w:r>
            <w:r>
              <w:rPr>
                <w:noProof/>
                <w:webHidden/>
              </w:rPr>
              <w:fldChar w:fldCharType="begin"/>
            </w:r>
            <w:r>
              <w:rPr>
                <w:noProof/>
                <w:webHidden/>
              </w:rPr>
              <w:instrText xml:space="preserve"> PAGEREF _Toc234443922 \h </w:instrText>
            </w:r>
            <w:r>
              <w:rPr>
                <w:noProof/>
                <w:webHidden/>
              </w:rPr>
            </w:r>
            <w:r>
              <w:rPr>
                <w:noProof/>
                <w:webHidden/>
              </w:rPr>
              <w:fldChar w:fldCharType="separate"/>
            </w:r>
            <w:r>
              <w:rPr>
                <w:noProof/>
                <w:webHidden/>
              </w:rPr>
              <w:t>3</w:t>
            </w:r>
            <w:r>
              <w:rPr>
                <w:noProof/>
                <w:webHidden/>
              </w:rPr>
              <w:fldChar w:fldCharType="end"/>
            </w:r>
          </w:hyperlink>
        </w:p>
        <w:p w14:paraId="2D89BB06" w14:textId="7F167A95" w:rsidR="00DC7B9B" w:rsidRDefault="00DC7B9B">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443923" w:history="1">
            <w:r w:rsidRPr="00CE5125">
              <w:rPr>
                <w:rStyle w:val="Hipervnculo"/>
                <w:noProof/>
              </w:rPr>
              <w:t>4.- Validación de pruebas de hipótesis mediante permutación</w:t>
            </w:r>
            <w:r>
              <w:rPr>
                <w:noProof/>
                <w:webHidden/>
              </w:rPr>
              <w:tab/>
            </w:r>
            <w:r>
              <w:rPr>
                <w:noProof/>
                <w:webHidden/>
              </w:rPr>
              <w:fldChar w:fldCharType="begin"/>
            </w:r>
            <w:r>
              <w:rPr>
                <w:noProof/>
                <w:webHidden/>
              </w:rPr>
              <w:instrText xml:space="preserve"> PAGEREF _Toc234443923 \h </w:instrText>
            </w:r>
            <w:r>
              <w:rPr>
                <w:noProof/>
                <w:webHidden/>
              </w:rPr>
            </w:r>
            <w:r>
              <w:rPr>
                <w:noProof/>
                <w:webHidden/>
              </w:rPr>
              <w:fldChar w:fldCharType="separate"/>
            </w:r>
            <w:r>
              <w:rPr>
                <w:noProof/>
                <w:webHidden/>
              </w:rPr>
              <w:t>4</w:t>
            </w:r>
            <w:r>
              <w:rPr>
                <w:noProof/>
                <w:webHidden/>
              </w:rPr>
              <w:fldChar w:fldCharType="end"/>
            </w:r>
          </w:hyperlink>
        </w:p>
        <w:p w14:paraId="17D8B192" w14:textId="19A958E0" w:rsidR="00DC7B9B" w:rsidRDefault="00DC7B9B">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443924" w:history="1">
            <w:r w:rsidRPr="00CE5125">
              <w:rPr>
                <w:rStyle w:val="Hipervnculo"/>
                <w:noProof/>
              </w:rPr>
              <w:t>5.- Evaluación de estabilidad de correlaciones</w:t>
            </w:r>
            <w:r>
              <w:rPr>
                <w:noProof/>
                <w:webHidden/>
              </w:rPr>
              <w:tab/>
            </w:r>
            <w:r>
              <w:rPr>
                <w:noProof/>
                <w:webHidden/>
              </w:rPr>
              <w:fldChar w:fldCharType="begin"/>
            </w:r>
            <w:r>
              <w:rPr>
                <w:noProof/>
                <w:webHidden/>
              </w:rPr>
              <w:instrText xml:space="preserve"> PAGEREF _Toc234443924 \h </w:instrText>
            </w:r>
            <w:r>
              <w:rPr>
                <w:noProof/>
                <w:webHidden/>
              </w:rPr>
            </w:r>
            <w:r>
              <w:rPr>
                <w:noProof/>
                <w:webHidden/>
              </w:rPr>
              <w:fldChar w:fldCharType="separate"/>
            </w:r>
            <w:r>
              <w:rPr>
                <w:noProof/>
                <w:webHidden/>
              </w:rPr>
              <w:t>5</w:t>
            </w:r>
            <w:r>
              <w:rPr>
                <w:noProof/>
                <w:webHidden/>
              </w:rPr>
              <w:fldChar w:fldCharType="end"/>
            </w:r>
          </w:hyperlink>
        </w:p>
        <w:p w14:paraId="6F20E017" w14:textId="2FF646DB" w:rsidR="00DC7B9B" w:rsidRDefault="00DC7B9B">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443925" w:history="1">
            <w:r w:rsidRPr="00CE5125">
              <w:rPr>
                <w:rStyle w:val="Hipervnculo"/>
                <w:noProof/>
              </w:rPr>
              <w:t>6.- Simulación Monte Carlo basada en parámetros de S1</w:t>
            </w:r>
            <w:r>
              <w:rPr>
                <w:noProof/>
                <w:webHidden/>
              </w:rPr>
              <w:tab/>
            </w:r>
            <w:r>
              <w:rPr>
                <w:noProof/>
                <w:webHidden/>
              </w:rPr>
              <w:fldChar w:fldCharType="begin"/>
            </w:r>
            <w:r>
              <w:rPr>
                <w:noProof/>
                <w:webHidden/>
              </w:rPr>
              <w:instrText xml:space="preserve"> PAGEREF _Toc234443925 \h </w:instrText>
            </w:r>
            <w:r>
              <w:rPr>
                <w:noProof/>
                <w:webHidden/>
              </w:rPr>
            </w:r>
            <w:r>
              <w:rPr>
                <w:noProof/>
                <w:webHidden/>
              </w:rPr>
              <w:fldChar w:fldCharType="separate"/>
            </w:r>
            <w:r>
              <w:rPr>
                <w:noProof/>
                <w:webHidden/>
              </w:rPr>
              <w:t>6</w:t>
            </w:r>
            <w:r>
              <w:rPr>
                <w:noProof/>
                <w:webHidden/>
              </w:rPr>
              <w:fldChar w:fldCharType="end"/>
            </w:r>
          </w:hyperlink>
        </w:p>
        <w:p w14:paraId="5B41B915" w14:textId="749C212F" w:rsidR="00DC7B9B" w:rsidRDefault="00DC7B9B">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443926" w:history="1">
            <w:r w:rsidRPr="00CE5125">
              <w:rPr>
                <w:rStyle w:val="Hipervnculo"/>
                <w:noProof/>
              </w:rPr>
              <w:t>6.1.- Simulación Monte Carlo Sensibilidad de parámetros de entrada</w:t>
            </w:r>
            <w:r>
              <w:rPr>
                <w:noProof/>
                <w:webHidden/>
              </w:rPr>
              <w:tab/>
            </w:r>
            <w:r>
              <w:rPr>
                <w:noProof/>
                <w:webHidden/>
              </w:rPr>
              <w:fldChar w:fldCharType="begin"/>
            </w:r>
            <w:r>
              <w:rPr>
                <w:noProof/>
                <w:webHidden/>
              </w:rPr>
              <w:instrText xml:space="preserve"> PAGEREF _Toc234443926 \h </w:instrText>
            </w:r>
            <w:r>
              <w:rPr>
                <w:noProof/>
                <w:webHidden/>
              </w:rPr>
            </w:r>
            <w:r>
              <w:rPr>
                <w:noProof/>
                <w:webHidden/>
              </w:rPr>
              <w:fldChar w:fldCharType="separate"/>
            </w:r>
            <w:r>
              <w:rPr>
                <w:noProof/>
                <w:webHidden/>
              </w:rPr>
              <w:t>7</w:t>
            </w:r>
            <w:r>
              <w:rPr>
                <w:noProof/>
                <w:webHidden/>
              </w:rPr>
              <w:fldChar w:fldCharType="end"/>
            </w:r>
          </w:hyperlink>
        </w:p>
        <w:p w14:paraId="036635AC" w14:textId="5A061F5E" w:rsidR="00DC7B9B" w:rsidRDefault="00DC7B9B">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443927" w:history="1">
            <w:r w:rsidRPr="00CE5125">
              <w:rPr>
                <w:rStyle w:val="Hipervnculo"/>
                <w:noProof/>
              </w:rPr>
              <w:t>7.- Análisis de robustez</w:t>
            </w:r>
            <w:r>
              <w:rPr>
                <w:noProof/>
                <w:webHidden/>
              </w:rPr>
              <w:tab/>
            </w:r>
            <w:r>
              <w:rPr>
                <w:noProof/>
                <w:webHidden/>
              </w:rPr>
              <w:fldChar w:fldCharType="begin"/>
            </w:r>
            <w:r>
              <w:rPr>
                <w:noProof/>
                <w:webHidden/>
              </w:rPr>
              <w:instrText xml:space="preserve"> PAGEREF _Toc234443927 \h </w:instrText>
            </w:r>
            <w:r>
              <w:rPr>
                <w:noProof/>
                <w:webHidden/>
              </w:rPr>
            </w:r>
            <w:r>
              <w:rPr>
                <w:noProof/>
                <w:webHidden/>
              </w:rPr>
              <w:fldChar w:fldCharType="separate"/>
            </w:r>
            <w:r>
              <w:rPr>
                <w:noProof/>
                <w:webHidden/>
              </w:rPr>
              <w:t>7</w:t>
            </w:r>
            <w:r>
              <w:rPr>
                <w:noProof/>
                <w:webHidden/>
              </w:rPr>
              <w:fldChar w:fldCharType="end"/>
            </w:r>
          </w:hyperlink>
        </w:p>
        <w:p w14:paraId="0325AF33" w14:textId="4A62EBD9" w:rsidR="00DC7B9B" w:rsidRDefault="00DC7B9B">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443928" w:history="1">
            <w:r w:rsidRPr="00CE5125">
              <w:rPr>
                <w:rStyle w:val="Hipervnculo"/>
                <w:noProof/>
              </w:rPr>
              <w:t>8.- Preparación para la Sumativa 3</w:t>
            </w:r>
            <w:r>
              <w:rPr>
                <w:noProof/>
                <w:webHidden/>
              </w:rPr>
              <w:tab/>
            </w:r>
            <w:r>
              <w:rPr>
                <w:noProof/>
                <w:webHidden/>
              </w:rPr>
              <w:fldChar w:fldCharType="begin"/>
            </w:r>
            <w:r>
              <w:rPr>
                <w:noProof/>
                <w:webHidden/>
              </w:rPr>
              <w:instrText xml:space="preserve"> PAGEREF _Toc234443928 \h </w:instrText>
            </w:r>
            <w:r>
              <w:rPr>
                <w:noProof/>
                <w:webHidden/>
              </w:rPr>
            </w:r>
            <w:r>
              <w:rPr>
                <w:noProof/>
                <w:webHidden/>
              </w:rPr>
              <w:fldChar w:fldCharType="separate"/>
            </w:r>
            <w:r>
              <w:rPr>
                <w:noProof/>
                <w:webHidden/>
              </w:rPr>
              <w:t>8</w:t>
            </w:r>
            <w:r>
              <w:rPr>
                <w:noProof/>
                <w:webHidden/>
              </w:rPr>
              <w:fldChar w:fldCharType="end"/>
            </w:r>
          </w:hyperlink>
        </w:p>
        <w:p w14:paraId="57BEF558" w14:textId="78833AE4" w:rsidR="00DC7B9B" w:rsidRDefault="00DC7B9B">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443929" w:history="1">
            <w:r w:rsidRPr="00CE5125">
              <w:rPr>
                <w:rStyle w:val="Hipervnculo"/>
                <w:noProof/>
              </w:rPr>
              <w:t>9.- Bibliografía (APA 7)</w:t>
            </w:r>
            <w:r>
              <w:rPr>
                <w:noProof/>
                <w:webHidden/>
              </w:rPr>
              <w:tab/>
            </w:r>
            <w:r>
              <w:rPr>
                <w:noProof/>
                <w:webHidden/>
              </w:rPr>
              <w:fldChar w:fldCharType="begin"/>
            </w:r>
            <w:r>
              <w:rPr>
                <w:noProof/>
                <w:webHidden/>
              </w:rPr>
              <w:instrText xml:space="preserve"> PAGEREF _Toc234443929 \h </w:instrText>
            </w:r>
            <w:r>
              <w:rPr>
                <w:noProof/>
                <w:webHidden/>
              </w:rPr>
            </w:r>
            <w:r>
              <w:rPr>
                <w:noProof/>
                <w:webHidden/>
              </w:rPr>
              <w:fldChar w:fldCharType="separate"/>
            </w:r>
            <w:r>
              <w:rPr>
                <w:noProof/>
                <w:webHidden/>
              </w:rPr>
              <w:t>9</w:t>
            </w:r>
            <w:r>
              <w:rPr>
                <w:noProof/>
                <w:webHidden/>
              </w:rPr>
              <w:fldChar w:fldCharType="end"/>
            </w:r>
          </w:hyperlink>
        </w:p>
        <w:p w14:paraId="04389C80" w14:textId="53D70531" w:rsidR="00372972" w:rsidRDefault="00372972">
          <w:r>
            <w:rPr>
              <w:b/>
              <w:bCs/>
              <w:lang w:val="es-ES"/>
            </w:rPr>
            <w:fldChar w:fldCharType="end"/>
          </w:r>
        </w:p>
      </w:sdtContent>
    </w:sdt>
    <w:p w14:paraId="6EA5D5B4" w14:textId="77777777" w:rsidR="00372972" w:rsidRDefault="00372972" w:rsidP="00372972">
      <w:r>
        <w:br/>
      </w:r>
    </w:p>
    <w:p w14:paraId="1FDDD8EF" w14:textId="77777777" w:rsidR="00372972" w:rsidRDefault="00372972" w:rsidP="00372972">
      <w:pPr>
        <w:rPr>
          <w:b/>
          <w:bCs/>
          <w:sz w:val="28"/>
          <w:szCs w:val="28"/>
        </w:rPr>
      </w:pPr>
      <w:r>
        <w:br w:type="page"/>
      </w:r>
    </w:p>
    <w:p w14:paraId="5CE3A14F" w14:textId="79C98D19" w:rsidR="000B4953" w:rsidRPr="000B4953" w:rsidRDefault="004B5783" w:rsidP="000B4953">
      <w:pPr>
        <w:pStyle w:val="Ttulo1"/>
      </w:pPr>
      <w:bookmarkStart w:id="3" w:name="_Toc234443921"/>
      <w:r>
        <w:lastRenderedPageBreak/>
        <w:t>2</w:t>
      </w:r>
      <w:r w:rsidR="000B4953" w:rsidRPr="000B4953">
        <w:t>.</w:t>
      </w:r>
      <w:r w:rsidR="002B50F0">
        <w:t>-</w:t>
      </w:r>
      <w:r w:rsidR="000B4953" w:rsidRPr="000B4953">
        <w:t xml:space="preserve"> Resumen ejecutivo y trazabilidad con Sumativa 1</w:t>
      </w:r>
      <w:bookmarkEnd w:id="3"/>
    </w:p>
    <w:p w14:paraId="16C64B54" w14:textId="77777777" w:rsidR="001C09B4" w:rsidRDefault="001C09B4" w:rsidP="001C09B4">
      <w:pPr>
        <w:spacing w:after="40" w:line="252" w:lineRule="auto"/>
        <w:jc w:val="both"/>
        <w:rPr>
          <w:rFonts w:eastAsia="Arial"/>
          <w:lang w:val="en-US"/>
        </w:rPr>
      </w:pPr>
      <w:r w:rsidRPr="001C09B4">
        <w:rPr>
          <w:rFonts w:eastAsia="Arial"/>
          <w:lang w:val="en-US"/>
        </w:rPr>
        <w:t xml:space="preserve">Este </w:t>
      </w:r>
      <w:proofErr w:type="spellStart"/>
      <w:r w:rsidRPr="001C09B4">
        <w:rPr>
          <w:rFonts w:eastAsia="Arial"/>
          <w:lang w:val="en-US"/>
        </w:rPr>
        <w:t>informe</w:t>
      </w:r>
      <w:proofErr w:type="spellEnd"/>
      <w:r w:rsidRPr="001C09B4">
        <w:rPr>
          <w:rFonts w:eastAsia="Arial"/>
          <w:lang w:val="en-US"/>
        </w:rPr>
        <w:t xml:space="preserve"> </w:t>
      </w:r>
      <w:proofErr w:type="spellStart"/>
      <w:r w:rsidRPr="001C09B4">
        <w:rPr>
          <w:rFonts w:eastAsia="Arial"/>
          <w:lang w:val="en-US"/>
        </w:rPr>
        <w:t>valida</w:t>
      </w:r>
      <w:proofErr w:type="spellEnd"/>
      <w:r w:rsidRPr="001C09B4">
        <w:rPr>
          <w:rFonts w:eastAsia="Arial"/>
          <w:lang w:val="en-US"/>
        </w:rPr>
        <w:t xml:space="preserve"> </w:t>
      </w:r>
      <w:proofErr w:type="spellStart"/>
      <w:r w:rsidRPr="001C09B4">
        <w:rPr>
          <w:rFonts w:eastAsia="Arial"/>
          <w:lang w:val="en-US"/>
        </w:rPr>
        <w:t>computacionalmente</w:t>
      </w:r>
      <w:proofErr w:type="spellEnd"/>
      <w:r w:rsidRPr="001C09B4">
        <w:rPr>
          <w:rFonts w:eastAsia="Arial"/>
          <w:lang w:val="en-US"/>
        </w:rPr>
        <w:t xml:space="preserve"> </w:t>
      </w:r>
      <w:proofErr w:type="spellStart"/>
      <w:r w:rsidRPr="001C09B4">
        <w:rPr>
          <w:rFonts w:eastAsia="Arial"/>
          <w:lang w:val="en-US"/>
        </w:rPr>
        <w:t>los</w:t>
      </w:r>
      <w:proofErr w:type="spellEnd"/>
      <w:r w:rsidRPr="001C09B4">
        <w:rPr>
          <w:rFonts w:eastAsia="Arial"/>
          <w:lang w:val="en-US"/>
        </w:rPr>
        <w:t xml:space="preserve"> </w:t>
      </w:r>
      <w:proofErr w:type="spellStart"/>
      <w:r w:rsidRPr="001C09B4">
        <w:rPr>
          <w:rFonts w:eastAsia="Arial"/>
          <w:lang w:val="en-US"/>
        </w:rPr>
        <w:t>hallazgos</w:t>
      </w:r>
      <w:proofErr w:type="spellEnd"/>
      <w:r w:rsidRPr="001C09B4">
        <w:rPr>
          <w:rFonts w:eastAsia="Arial"/>
          <w:lang w:val="en-US"/>
        </w:rPr>
        <w:t xml:space="preserve"> </w:t>
      </w:r>
      <w:proofErr w:type="spellStart"/>
      <w:r w:rsidRPr="001C09B4">
        <w:rPr>
          <w:rFonts w:eastAsia="Arial"/>
          <w:lang w:val="en-US"/>
        </w:rPr>
        <w:t>obtenidos</w:t>
      </w:r>
      <w:proofErr w:type="spellEnd"/>
      <w:r w:rsidRPr="001C09B4">
        <w:rPr>
          <w:rFonts w:eastAsia="Arial"/>
          <w:lang w:val="en-US"/>
        </w:rPr>
        <w:t xml:space="preserve"> </w:t>
      </w:r>
      <w:proofErr w:type="spellStart"/>
      <w:r w:rsidRPr="001C09B4">
        <w:rPr>
          <w:rFonts w:eastAsia="Arial"/>
          <w:lang w:val="en-US"/>
        </w:rPr>
        <w:t>en</w:t>
      </w:r>
      <w:proofErr w:type="spellEnd"/>
      <w:r w:rsidRPr="001C09B4">
        <w:rPr>
          <w:rFonts w:eastAsia="Arial"/>
          <w:lang w:val="en-US"/>
        </w:rPr>
        <w:t xml:space="preserve"> la </w:t>
      </w:r>
      <w:proofErr w:type="spellStart"/>
      <w:r w:rsidRPr="001C09B4">
        <w:rPr>
          <w:rFonts w:eastAsia="Arial"/>
          <w:lang w:val="en-US"/>
        </w:rPr>
        <w:t>Sumativa</w:t>
      </w:r>
      <w:proofErr w:type="spellEnd"/>
      <w:r w:rsidRPr="001C09B4">
        <w:rPr>
          <w:rFonts w:eastAsia="Arial"/>
          <w:lang w:val="en-US"/>
        </w:rPr>
        <w:t xml:space="preserve"> 1 </w:t>
      </w:r>
      <w:proofErr w:type="spellStart"/>
      <w:r w:rsidRPr="001C09B4">
        <w:rPr>
          <w:rFonts w:eastAsia="Arial"/>
          <w:lang w:val="en-US"/>
        </w:rPr>
        <w:t>mediante</w:t>
      </w:r>
      <w:proofErr w:type="spellEnd"/>
      <w:r w:rsidRPr="001C09B4">
        <w:rPr>
          <w:rFonts w:eastAsia="Arial"/>
          <w:lang w:val="en-US"/>
        </w:rPr>
        <w:t xml:space="preserve"> bootstrap no </w:t>
      </w:r>
      <w:proofErr w:type="spellStart"/>
      <w:r w:rsidRPr="001C09B4">
        <w:rPr>
          <w:rFonts w:eastAsia="Arial"/>
          <w:lang w:val="en-US"/>
        </w:rPr>
        <w:t>paramétrico</w:t>
      </w:r>
      <w:proofErr w:type="spellEnd"/>
      <w:r w:rsidRPr="001C09B4">
        <w:rPr>
          <w:rFonts w:eastAsia="Arial"/>
          <w:lang w:val="en-US"/>
        </w:rPr>
        <w:t xml:space="preserve">, </w:t>
      </w:r>
      <w:proofErr w:type="spellStart"/>
      <w:r w:rsidRPr="001C09B4">
        <w:rPr>
          <w:rFonts w:eastAsia="Arial"/>
          <w:lang w:val="en-US"/>
        </w:rPr>
        <w:t>prueba</w:t>
      </w:r>
      <w:proofErr w:type="spellEnd"/>
      <w:r w:rsidRPr="001C09B4">
        <w:rPr>
          <w:rFonts w:eastAsia="Arial"/>
          <w:lang w:val="en-US"/>
        </w:rPr>
        <w:t xml:space="preserve"> de </w:t>
      </w:r>
      <w:proofErr w:type="spellStart"/>
      <w:r w:rsidRPr="001C09B4">
        <w:rPr>
          <w:rFonts w:eastAsia="Arial"/>
          <w:lang w:val="en-US"/>
        </w:rPr>
        <w:t>permutación</w:t>
      </w:r>
      <w:proofErr w:type="spellEnd"/>
      <w:r w:rsidRPr="001C09B4">
        <w:rPr>
          <w:rFonts w:eastAsia="Arial"/>
          <w:lang w:val="en-US"/>
        </w:rPr>
        <w:t xml:space="preserve">, </w:t>
      </w:r>
      <w:proofErr w:type="spellStart"/>
      <w:r w:rsidRPr="001C09B4">
        <w:rPr>
          <w:rFonts w:eastAsia="Arial"/>
          <w:lang w:val="en-US"/>
        </w:rPr>
        <w:t>simulación</w:t>
      </w:r>
      <w:proofErr w:type="spellEnd"/>
      <w:r w:rsidRPr="001C09B4">
        <w:rPr>
          <w:rFonts w:eastAsia="Arial"/>
          <w:lang w:val="en-US"/>
        </w:rPr>
        <w:t xml:space="preserve"> Monte Carlo y </w:t>
      </w:r>
      <w:proofErr w:type="spellStart"/>
      <w:r w:rsidRPr="001C09B4">
        <w:rPr>
          <w:rFonts w:eastAsia="Arial"/>
          <w:lang w:val="en-US"/>
        </w:rPr>
        <w:t>análisis</w:t>
      </w:r>
      <w:proofErr w:type="spellEnd"/>
      <w:r w:rsidRPr="001C09B4">
        <w:rPr>
          <w:rFonts w:eastAsia="Arial"/>
          <w:lang w:val="en-US"/>
        </w:rPr>
        <w:t xml:space="preserve"> de </w:t>
      </w:r>
      <w:proofErr w:type="spellStart"/>
      <w:r w:rsidRPr="001C09B4">
        <w:rPr>
          <w:rFonts w:eastAsia="Arial"/>
          <w:lang w:val="en-US"/>
        </w:rPr>
        <w:t>robustez</w:t>
      </w:r>
      <w:proofErr w:type="spellEnd"/>
      <w:r w:rsidRPr="001C09B4">
        <w:rPr>
          <w:rFonts w:eastAsia="Arial"/>
          <w:lang w:val="en-US"/>
        </w:rPr>
        <w:t xml:space="preserve">. </w:t>
      </w:r>
    </w:p>
    <w:p w14:paraId="74673A7B" w14:textId="77777777" w:rsidR="001C09B4" w:rsidRDefault="001C09B4" w:rsidP="001C09B4">
      <w:pPr>
        <w:spacing w:after="40" w:line="252" w:lineRule="auto"/>
        <w:jc w:val="both"/>
        <w:rPr>
          <w:rFonts w:eastAsia="Arial"/>
          <w:lang w:val="en-US"/>
        </w:rPr>
      </w:pPr>
    </w:p>
    <w:p w14:paraId="2D37B428" w14:textId="5044A47D" w:rsidR="001C09B4" w:rsidRPr="001C09B4" w:rsidRDefault="001C09B4" w:rsidP="001C09B4">
      <w:pPr>
        <w:spacing w:after="40" w:line="252" w:lineRule="auto"/>
        <w:jc w:val="both"/>
        <w:rPr>
          <w:rFonts w:eastAsia="Arial"/>
          <w:lang w:val="en-US"/>
        </w:rPr>
      </w:pPr>
      <w:r w:rsidRPr="001C09B4">
        <w:rPr>
          <w:rFonts w:eastAsia="Arial"/>
          <w:lang w:val="en-US"/>
        </w:rPr>
        <w:t xml:space="preserve">La </w:t>
      </w:r>
      <w:proofErr w:type="spellStart"/>
      <w:r w:rsidRPr="001C09B4">
        <w:rPr>
          <w:rFonts w:eastAsia="Arial"/>
          <w:lang w:val="en-US"/>
        </w:rPr>
        <w:t>validación</w:t>
      </w:r>
      <w:proofErr w:type="spellEnd"/>
      <w:r w:rsidRPr="001C09B4">
        <w:rPr>
          <w:rFonts w:eastAsia="Arial"/>
          <w:lang w:val="en-US"/>
        </w:rPr>
        <w:t xml:space="preserve"> se </w:t>
      </w:r>
      <w:proofErr w:type="spellStart"/>
      <w:r w:rsidRPr="001C09B4">
        <w:rPr>
          <w:rFonts w:eastAsia="Arial"/>
          <w:lang w:val="en-US"/>
        </w:rPr>
        <w:t>construye</w:t>
      </w:r>
      <w:proofErr w:type="spellEnd"/>
      <w:r w:rsidRPr="001C09B4">
        <w:rPr>
          <w:rFonts w:eastAsia="Arial"/>
          <w:lang w:val="en-US"/>
        </w:rPr>
        <w:t xml:space="preserve"> </w:t>
      </w:r>
      <w:proofErr w:type="spellStart"/>
      <w:r w:rsidRPr="001C09B4">
        <w:rPr>
          <w:rFonts w:eastAsia="Arial"/>
          <w:lang w:val="en-US"/>
        </w:rPr>
        <w:t>sobre</w:t>
      </w:r>
      <w:proofErr w:type="spellEnd"/>
      <w:r w:rsidRPr="001C09B4">
        <w:rPr>
          <w:rFonts w:eastAsia="Arial"/>
          <w:lang w:val="en-US"/>
        </w:rPr>
        <w:t xml:space="preserve"> la base </w:t>
      </w:r>
      <w:proofErr w:type="spellStart"/>
      <w:r w:rsidRPr="001C09B4">
        <w:rPr>
          <w:rFonts w:eastAsia="Arial"/>
          <w:lang w:val="en-US"/>
        </w:rPr>
        <w:t>procesada</w:t>
      </w:r>
      <w:proofErr w:type="spellEnd"/>
      <w:r w:rsidRPr="001C09B4">
        <w:rPr>
          <w:rFonts w:eastAsia="Arial"/>
          <w:lang w:val="en-US"/>
        </w:rPr>
        <w:t xml:space="preserve"> de S1 e integra </w:t>
      </w:r>
      <w:proofErr w:type="spellStart"/>
      <w:r w:rsidRPr="001C09B4">
        <w:rPr>
          <w:rFonts w:eastAsia="Arial"/>
          <w:lang w:val="en-US"/>
        </w:rPr>
        <w:t>los</w:t>
      </w:r>
      <w:proofErr w:type="spellEnd"/>
      <w:r w:rsidRPr="001C09B4">
        <w:rPr>
          <w:rFonts w:eastAsia="Arial"/>
          <w:lang w:val="en-US"/>
        </w:rPr>
        <w:t xml:space="preserve"> </w:t>
      </w:r>
      <w:proofErr w:type="spellStart"/>
      <w:r w:rsidRPr="001C09B4">
        <w:rPr>
          <w:rFonts w:eastAsia="Arial"/>
          <w:lang w:val="en-US"/>
        </w:rPr>
        <w:t>componentes</w:t>
      </w:r>
      <w:proofErr w:type="spellEnd"/>
      <w:r w:rsidRPr="001C09B4">
        <w:rPr>
          <w:rFonts w:eastAsia="Arial"/>
          <w:lang w:val="en-US"/>
        </w:rPr>
        <w:t xml:space="preserve"> </w:t>
      </w:r>
      <w:proofErr w:type="spellStart"/>
      <w:r w:rsidRPr="001C09B4">
        <w:rPr>
          <w:rFonts w:eastAsia="Arial"/>
          <w:lang w:val="en-US"/>
        </w:rPr>
        <w:t>metodológicos</w:t>
      </w:r>
      <w:proofErr w:type="spellEnd"/>
      <w:r w:rsidRPr="001C09B4">
        <w:rPr>
          <w:rFonts w:eastAsia="Arial"/>
          <w:lang w:val="en-US"/>
        </w:rPr>
        <w:t xml:space="preserve"> </w:t>
      </w:r>
      <w:proofErr w:type="spellStart"/>
      <w:r w:rsidRPr="001C09B4">
        <w:rPr>
          <w:rFonts w:eastAsia="Arial"/>
          <w:lang w:val="en-US"/>
        </w:rPr>
        <w:t>requeridos</w:t>
      </w:r>
      <w:proofErr w:type="spellEnd"/>
      <w:r w:rsidRPr="001C09B4">
        <w:rPr>
          <w:rFonts w:eastAsia="Arial"/>
          <w:lang w:val="en-US"/>
        </w:rPr>
        <w:t xml:space="preserve"> para </w:t>
      </w:r>
      <w:proofErr w:type="spellStart"/>
      <w:r w:rsidRPr="001C09B4">
        <w:rPr>
          <w:rFonts w:eastAsia="Arial"/>
          <w:lang w:val="en-US"/>
        </w:rPr>
        <w:t>esta</w:t>
      </w:r>
      <w:proofErr w:type="spellEnd"/>
      <w:r w:rsidRPr="001C09B4">
        <w:rPr>
          <w:rFonts w:eastAsia="Arial"/>
          <w:lang w:val="en-US"/>
        </w:rPr>
        <w:t xml:space="preserve"> </w:t>
      </w:r>
      <w:proofErr w:type="spellStart"/>
      <w:r w:rsidRPr="001C09B4">
        <w:rPr>
          <w:rFonts w:eastAsia="Arial"/>
          <w:lang w:val="en-US"/>
        </w:rPr>
        <w:t>evaluación</w:t>
      </w:r>
      <w:proofErr w:type="spellEnd"/>
      <w:r w:rsidRPr="001C09B4">
        <w:rPr>
          <w:rFonts w:eastAsia="Arial"/>
          <w:lang w:val="en-US"/>
        </w:rPr>
        <w:t xml:space="preserve">: </w:t>
      </w:r>
      <w:proofErr w:type="spellStart"/>
      <w:r w:rsidRPr="001C09B4">
        <w:rPr>
          <w:rFonts w:eastAsia="Arial"/>
          <w:lang w:val="en-US"/>
        </w:rPr>
        <w:t>parámetros</w:t>
      </w:r>
      <w:proofErr w:type="spellEnd"/>
      <w:r w:rsidRPr="001C09B4">
        <w:rPr>
          <w:rFonts w:eastAsia="Arial"/>
          <w:lang w:val="en-US"/>
        </w:rPr>
        <w:t xml:space="preserve"> </w:t>
      </w:r>
      <w:proofErr w:type="spellStart"/>
      <w:r w:rsidRPr="001C09B4">
        <w:rPr>
          <w:rFonts w:eastAsia="Arial"/>
          <w:lang w:val="en-US"/>
        </w:rPr>
        <w:t>adicionales</w:t>
      </w:r>
      <w:proofErr w:type="spellEnd"/>
      <w:r w:rsidRPr="001C09B4">
        <w:rPr>
          <w:rFonts w:eastAsia="Arial"/>
          <w:lang w:val="en-US"/>
        </w:rPr>
        <w:t xml:space="preserve"> a Humidity3pm, </w:t>
      </w:r>
      <w:proofErr w:type="spellStart"/>
      <w:r w:rsidRPr="001C09B4">
        <w:rPr>
          <w:rFonts w:eastAsia="Arial"/>
          <w:lang w:val="en-US"/>
        </w:rPr>
        <w:t>intervalo</w:t>
      </w:r>
      <w:proofErr w:type="spellEnd"/>
      <w:r w:rsidRPr="001C09B4">
        <w:rPr>
          <w:rFonts w:eastAsia="Arial"/>
          <w:lang w:val="en-US"/>
        </w:rPr>
        <w:t xml:space="preserve"> Wilson de la </w:t>
      </w:r>
      <w:proofErr w:type="spellStart"/>
      <w:r w:rsidRPr="001C09B4">
        <w:rPr>
          <w:rFonts w:eastAsia="Arial"/>
          <w:lang w:val="en-US"/>
        </w:rPr>
        <w:t>proporción</w:t>
      </w:r>
      <w:proofErr w:type="spellEnd"/>
      <w:r w:rsidRPr="001C09B4">
        <w:rPr>
          <w:rFonts w:eastAsia="Arial"/>
          <w:lang w:val="en-US"/>
        </w:rPr>
        <w:t xml:space="preserve"> </w:t>
      </w:r>
      <w:proofErr w:type="spellStart"/>
      <w:r w:rsidRPr="001C09B4">
        <w:rPr>
          <w:rFonts w:eastAsia="Arial"/>
          <w:lang w:val="en-US"/>
        </w:rPr>
        <w:t>RainTomorrow</w:t>
      </w:r>
      <w:proofErr w:type="spellEnd"/>
      <w:r w:rsidRPr="001C09B4">
        <w:rPr>
          <w:rFonts w:eastAsia="Arial"/>
          <w:lang w:val="en-US"/>
        </w:rPr>
        <w:t xml:space="preserve"> = Yes, </w:t>
      </w:r>
      <w:proofErr w:type="spellStart"/>
      <w:r w:rsidRPr="001C09B4">
        <w:rPr>
          <w:rFonts w:eastAsia="Arial"/>
          <w:lang w:val="en-US"/>
        </w:rPr>
        <w:t>prueba</w:t>
      </w:r>
      <w:proofErr w:type="spellEnd"/>
      <w:r w:rsidRPr="001C09B4">
        <w:rPr>
          <w:rFonts w:eastAsia="Arial"/>
          <w:lang w:val="en-US"/>
        </w:rPr>
        <w:t xml:space="preserve"> chi-</w:t>
      </w:r>
      <w:proofErr w:type="spellStart"/>
      <w:r w:rsidRPr="001C09B4">
        <w:rPr>
          <w:rFonts w:eastAsia="Arial"/>
          <w:lang w:val="en-US"/>
        </w:rPr>
        <w:t>cuadrado</w:t>
      </w:r>
      <w:proofErr w:type="spellEnd"/>
      <w:r w:rsidRPr="001C09B4">
        <w:rPr>
          <w:rFonts w:eastAsia="Arial"/>
          <w:lang w:val="en-US"/>
        </w:rPr>
        <w:t xml:space="preserve"> </w:t>
      </w:r>
      <w:proofErr w:type="spellStart"/>
      <w:r w:rsidRPr="001C09B4">
        <w:rPr>
          <w:rFonts w:eastAsia="Arial"/>
          <w:lang w:val="en-US"/>
        </w:rPr>
        <w:t>complementaria</w:t>
      </w:r>
      <w:proofErr w:type="spellEnd"/>
      <w:r w:rsidRPr="001C09B4">
        <w:rPr>
          <w:rFonts w:eastAsia="Arial"/>
          <w:lang w:val="en-US"/>
        </w:rPr>
        <w:t xml:space="preserve"> </w:t>
      </w:r>
      <w:proofErr w:type="spellStart"/>
      <w:r w:rsidRPr="001C09B4">
        <w:rPr>
          <w:rFonts w:eastAsia="Arial"/>
          <w:lang w:val="en-US"/>
        </w:rPr>
        <w:t>RainToday</w:t>
      </w:r>
      <w:proofErr w:type="spellEnd"/>
      <w:r w:rsidRPr="001C09B4">
        <w:rPr>
          <w:rFonts w:eastAsia="Arial"/>
          <w:lang w:val="en-US"/>
        </w:rPr>
        <w:t xml:space="preserve"> vs </w:t>
      </w:r>
      <w:proofErr w:type="spellStart"/>
      <w:r w:rsidRPr="001C09B4">
        <w:rPr>
          <w:rFonts w:eastAsia="Arial"/>
          <w:lang w:val="en-US"/>
        </w:rPr>
        <w:t>RainTomorrow</w:t>
      </w:r>
      <w:proofErr w:type="spellEnd"/>
      <w:r w:rsidRPr="001C09B4">
        <w:rPr>
          <w:rFonts w:eastAsia="Arial"/>
          <w:lang w:val="en-US"/>
        </w:rPr>
        <w:t xml:space="preserve">, </w:t>
      </w:r>
      <w:proofErr w:type="spellStart"/>
      <w:r w:rsidRPr="001C09B4">
        <w:rPr>
          <w:rFonts w:eastAsia="Arial"/>
          <w:lang w:val="en-US"/>
        </w:rPr>
        <w:t>verificación</w:t>
      </w:r>
      <w:proofErr w:type="spellEnd"/>
      <w:r w:rsidRPr="001C09B4">
        <w:rPr>
          <w:rFonts w:eastAsia="Arial"/>
          <w:lang w:val="en-US"/>
        </w:rPr>
        <w:t xml:space="preserve"> de </w:t>
      </w:r>
      <w:proofErr w:type="spellStart"/>
      <w:r w:rsidRPr="001C09B4">
        <w:rPr>
          <w:rFonts w:eastAsia="Arial"/>
          <w:lang w:val="en-US"/>
        </w:rPr>
        <w:t>duplicados</w:t>
      </w:r>
      <w:proofErr w:type="spellEnd"/>
      <w:r w:rsidRPr="001C09B4">
        <w:rPr>
          <w:rFonts w:eastAsia="Arial"/>
          <w:lang w:val="en-US"/>
        </w:rPr>
        <w:t xml:space="preserve"> y </w:t>
      </w:r>
      <w:proofErr w:type="spellStart"/>
      <w:r w:rsidRPr="001C09B4">
        <w:rPr>
          <w:rFonts w:eastAsia="Arial"/>
          <w:lang w:val="en-US"/>
        </w:rPr>
        <w:t>revisión</w:t>
      </w:r>
      <w:proofErr w:type="spellEnd"/>
      <w:r w:rsidRPr="001C09B4">
        <w:rPr>
          <w:rFonts w:eastAsia="Arial"/>
          <w:lang w:val="en-US"/>
        </w:rPr>
        <w:t xml:space="preserve"> de </w:t>
      </w:r>
      <w:proofErr w:type="spellStart"/>
      <w:r w:rsidRPr="001C09B4">
        <w:rPr>
          <w:rFonts w:eastAsia="Arial"/>
          <w:lang w:val="en-US"/>
        </w:rPr>
        <w:t>multicolinealidad</w:t>
      </w:r>
      <w:proofErr w:type="spellEnd"/>
      <w:r w:rsidRPr="001C09B4">
        <w:rPr>
          <w:rFonts w:eastAsia="Arial"/>
          <w:lang w:val="en-US"/>
        </w:rPr>
        <w:t xml:space="preserve"> </w:t>
      </w:r>
      <w:proofErr w:type="spellStart"/>
      <w:r w:rsidRPr="001C09B4">
        <w:rPr>
          <w:rFonts w:eastAsia="Arial"/>
          <w:lang w:val="en-US"/>
        </w:rPr>
        <w:t>como</w:t>
      </w:r>
      <w:proofErr w:type="spellEnd"/>
      <w:r w:rsidRPr="001C09B4">
        <w:rPr>
          <w:rFonts w:eastAsia="Arial"/>
          <w:lang w:val="en-US"/>
        </w:rPr>
        <w:t xml:space="preserve"> </w:t>
      </w:r>
      <w:proofErr w:type="spellStart"/>
      <w:r w:rsidRPr="001C09B4">
        <w:rPr>
          <w:rFonts w:eastAsia="Arial"/>
          <w:lang w:val="en-US"/>
        </w:rPr>
        <w:t>insumo</w:t>
      </w:r>
      <w:proofErr w:type="spellEnd"/>
      <w:r w:rsidRPr="001C09B4">
        <w:rPr>
          <w:rFonts w:eastAsia="Arial"/>
          <w:lang w:val="en-US"/>
        </w:rPr>
        <w:t xml:space="preserve"> para S3.</w:t>
      </w:r>
    </w:p>
    <w:p w14:paraId="62438DC5" w14:textId="77777777" w:rsidR="00844335" w:rsidRDefault="00844335" w:rsidP="000B4953">
      <w:pPr>
        <w:spacing w:after="40" w:line="252" w:lineRule="auto"/>
      </w:pP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051"/>
        <w:gridCol w:w="2951"/>
        <w:gridCol w:w="3060"/>
      </w:tblGrid>
      <w:tr w:rsidR="000B4953" w14:paraId="74A0BE21" w14:textId="77777777" w:rsidTr="00DA0398">
        <w:trPr>
          <w:jc w:val="center"/>
        </w:trPr>
        <w:tc>
          <w:tcPr>
            <w:tcW w:w="3496" w:type="dxa"/>
            <w:shd w:val="clear" w:color="auto" w:fill="163A5F"/>
            <w:vAlign w:val="center"/>
          </w:tcPr>
          <w:p w14:paraId="3FDF0777" w14:textId="77777777" w:rsidR="000B4953" w:rsidRPr="000B4953" w:rsidRDefault="000B4953" w:rsidP="00DA0398">
            <w:pPr>
              <w:rPr>
                <w:sz w:val="18"/>
                <w:szCs w:val="18"/>
              </w:rPr>
            </w:pPr>
            <w:r w:rsidRPr="000B4953">
              <w:rPr>
                <w:b/>
                <w:color w:val="FFFFFF"/>
                <w:sz w:val="18"/>
                <w:szCs w:val="18"/>
              </w:rPr>
              <w:t>Indicador</w:t>
            </w:r>
          </w:p>
        </w:tc>
        <w:tc>
          <w:tcPr>
            <w:tcW w:w="3496" w:type="dxa"/>
            <w:shd w:val="clear" w:color="auto" w:fill="163A5F"/>
            <w:vAlign w:val="center"/>
          </w:tcPr>
          <w:p w14:paraId="6A2E3AAB" w14:textId="77777777" w:rsidR="000B4953" w:rsidRPr="000B4953" w:rsidRDefault="000B4953" w:rsidP="00DA0398">
            <w:pPr>
              <w:rPr>
                <w:sz w:val="18"/>
                <w:szCs w:val="18"/>
              </w:rPr>
            </w:pPr>
            <w:r w:rsidRPr="000B4953">
              <w:rPr>
                <w:b/>
                <w:color w:val="FFFFFF"/>
                <w:sz w:val="18"/>
                <w:szCs w:val="18"/>
              </w:rPr>
              <w:t>Valor</w:t>
            </w:r>
          </w:p>
        </w:tc>
        <w:tc>
          <w:tcPr>
            <w:tcW w:w="3496" w:type="dxa"/>
            <w:shd w:val="clear" w:color="auto" w:fill="163A5F"/>
            <w:vAlign w:val="center"/>
          </w:tcPr>
          <w:p w14:paraId="0A8D952E" w14:textId="77777777" w:rsidR="000B4953" w:rsidRPr="000B4953" w:rsidRDefault="000B4953" w:rsidP="00DA0398">
            <w:pPr>
              <w:rPr>
                <w:sz w:val="18"/>
                <w:szCs w:val="18"/>
              </w:rPr>
            </w:pPr>
            <w:r w:rsidRPr="000B4953">
              <w:rPr>
                <w:b/>
                <w:color w:val="FFFFFF"/>
                <w:sz w:val="18"/>
                <w:szCs w:val="18"/>
              </w:rPr>
              <w:t>Uso en S2</w:t>
            </w:r>
          </w:p>
        </w:tc>
      </w:tr>
      <w:tr w:rsidR="000B4953" w14:paraId="7585553C" w14:textId="77777777" w:rsidTr="00DA0398">
        <w:trPr>
          <w:jc w:val="center"/>
        </w:trPr>
        <w:tc>
          <w:tcPr>
            <w:tcW w:w="3496" w:type="dxa"/>
            <w:vAlign w:val="center"/>
          </w:tcPr>
          <w:p w14:paraId="55AAEF93" w14:textId="77777777" w:rsidR="000B4953" w:rsidRPr="000B4953" w:rsidRDefault="000B4953" w:rsidP="00DA0398">
            <w:pPr>
              <w:rPr>
                <w:sz w:val="18"/>
                <w:szCs w:val="18"/>
              </w:rPr>
            </w:pPr>
            <w:r w:rsidRPr="000B4953">
              <w:rPr>
                <w:sz w:val="18"/>
                <w:szCs w:val="18"/>
              </w:rPr>
              <w:t>Registros base S1</w:t>
            </w:r>
          </w:p>
        </w:tc>
        <w:tc>
          <w:tcPr>
            <w:tcW w:w="3496" w:type="dxa"/>
            <w:vAlign w:val="center"/>
          </w:tcPr>
          <w:p w14:paraId="19B5B059" w14:textId="77777777" w:rsidR="000B4953" w:rsidRPr="000B4953" w:rsidRDefault="000B4953" w:rsidP="00DA0398">
            <w:pPr>
              <w:rPr>
                <w:sz w:val="18"/>
                <w:szCs w:val="18"/>
              </w:rPr>
            </w:pPr>
            <w:r w:rsidRPr="000B4953">
              <w:rPr>
                <w:sz w:val="18"/>
                <w:szCs w:val="18"/>
              </w:rPr>
              <w:t>145.460</w:t>
            </w:r>
          </w:p>
        </w:tc>
        <w:tc>
          <w:tcPr>
            <w:tcW w:w="3496" w:type="dxa"/>
            <w:vAlign w:val="center"/>
          </w:tcPr>
          <w:p w14:paraId="6A3B06EB" w14:textId="77777777" w:rsidR="000B4953" w:rsidRPr="000B4953" w:rsidRDefault="000B4953" w:rsidP="00DA0398">
            <w:pPr>
              <w:rPr>
                <w:sz w:val="18"/>
                <w:szCs w:val="18"/>
              </w:rPr>
            </w:pPr>
            <w:r w:rsidRPr="000B4953">
              <w:rPr>
                <w:sz w:val="18"/>
                <w:szCs w:val="18"/>
              </w:rPr>
              <w:t>Archivo input S1 en Semana 2</w:t>
            </w:r>
          </w:p>
        </w:tc>
      </w:tr>
      <w:tr w:rsidR="000B4953" w14:paraId="5D02FA44" w14:textId="77777777" w:rsidTr="00DA0398">
        <w:trPr>
          <w:jc w:val="center"/>
        </w:trPr>
        <w:tc>
          <w:tcPr>
            <w:tcW w:w="3496" w:type="dxa"/>
            <w:shd w:val="clear" w:color="auto" w:fill="F4F7FA"/>
            <w:vAlign w:val="center"/>
          </w:tcPr>
          <w:p w14:paraId="1723E645" w14:textId="77777777" w:rsidR="000B4953" w:rsidRPr="000B4953" w:rsidRDefault="000B4953" w:rsidP="00DA0398">
            <w:pPr>
              <w:rPr>
                <w:sz w:val="18"/>
                <w:szCs w:val="18"/>
              </w:rPr>
            </w:pPr>
            <w:r w:rsidRPr="000B4953">
              <w:rPr>
                <w:sz w:val="18"/>
                <w:szCs w:val="18"/>
              </w:rPr>
              <w:t>Variables base</w:t>
            </w:r>
          </w:p>
        </w:tc>
        <w:tc>
          <w:tcPr>
            <w:tcW w:w="3496" w:type="dxa"/>
            <w:shd w:val="clear" w:color="auto" w:fill="F4F7FA"/>
            <w:vAlign w:val="center"/>
          </w:tcPr>
          <w:p w14:paraId="5745A820" w14:textId="77777777" w:rsidR="000B4953" w:rsidRPr="000B4953" w:rsidRDefault="000B4953" w:rsidP="00DA0398">
            <w:pPr>
              <w:rPr>
                <w:sz w:val="18"/>
                <w:szCs w:val="18"/>
              </w:rPr>
            </w:pPr>
            <w:r w:rsidRPr="000B4953">
              <w:rPr>
                <w:sz w:val="18"/>
                <w:szCs w:val="18"/>
              </w:rPr>
              <w:t>15</w:t>
            </w:r>
          </w:p>
        </w:tc>
        <w:tc>
          <w:tcPr>
            <w:tcW w:w="3496" w:type="dxa"/>
            <w:shd w:val="clear" w:color="auto" w:fill="F4F7FA"/>
            <w:vAlign w:val="center"/>
          </w:tcPr>
          <w:p w14:paraId="264FC345" w14:textId="77777777" w:rsidR="000B4953" w:rsidRPr="000B4953" w:rsidRDefault="000B4953" w:rsidP="00DA0398">
            <w:pPr>
              <w:rPr>
                <w:sz w:val="18"/>
                <w:szCs w:val="18"/>
              </w:rPr>
            </w:pPr>
            <w:r w:rsidRPr="000B4953">
              <w:rPr>
                <w:sz w:val="18"/>
                <w:szCs w:val="18"/>
              </w:rPr>
              <w:t>Variables meteorológicas y derivadas</w:t>
            </w:r>
          </w:p>
        </w:tc>
      </w:tr>
      <w:tr w:rsidR="000B4953" w14:paraId="42A2FDF2" w14:textId="77777777" w:rsidTr="00DA0398">
        <w:trPr>
          <w:jc w:val="center"/>
        </w:trPr>
        <w:tc>
          <w:tcPr>
            <w:tcW w:w="3496" w:type="dxa"/>
            <w:vAlign w:val="center"/>
          </w:tcPr>
          <w:p w14:paraId="5647F87D" w14:textId="77777777" w:rsidR="000B4953" w:rsidRPr="000B4953" w:rsidRDefault="000B4953" w:rsidP="00DA0398">
            <w:pPr>
              <w:rPr>
                <w:sz w:val="18"/>
                <w:szCs w:val="18"/>
              </w:rPr>
            </w:pPr>
            <w:r w:rsidRPr="000B4953">
              <w:rPr>
                <w:sz w:val="18"/>
                <w:szCs w:val="18"/>
              </w:rPr>
              <w:t>Localidades</w:t>
            </w:r>
          </w:p>
        </w:tc>
        <w:tc>
          <w:tcPr>
            <w:tcW w:w="3496" w:type="dxa"/>
            <w:vAlign w:val="center"/>
          </w:tcPr>
          <w:p w14:paraId="2214C1EE" w14:textId="77777777" w:rsidR="000B4953" w:rsidRPr="000B4953" w:rsidRDefault="000B4953" w:rsidP="00DA0398">
            <w:pPr>
              <w:rPr>
                <w:sz w:val="18"/>
                <w:szCs w:val="18"/>
              </w:rPr>
            </w:pPr>
            <w:r w:rsidRPr="000B4953">
              <w:rPr>
                <w:sz w:val="18"/>
                <w:szCs w:val="18"/>
              </w:rPr>
              <w:t>49</w:t>
            </w:r>
          </w:p>
        </w:tc>
        <w:tc>
          <w:tcPr>
            <w:tcW w:w="3496" w:type="dxa"/>
            <w:vAlign w:val="center"/>
          </w:tcPr>
          <w:p w14:paraId="11609E3B" w14:textId="77777777" w:rsidR="000B4953" w:rsidRPr="000B4953" w:rsidRDefault="000B4953" w:rsidP="00DA0398">
            <w:pPr>
              <w:rPr>
                <w:sz w:val="18"/>
                <w:szCs w:val="18"/>
              </w:rPr>
            </w:pPr>
            <w:r w:rsidRPr="000B4953">
              <w:rPr>
                <w:sz w:val="18"/>
                <w:szCs w:val="18"/>
              </w:rPr>
              <w:t>Control espacial posterior</w:t>
            </w:r>
          </w:p>
        </w:tc>
      </w:tr>
      <w:tr w:rsidR="000B4953" w14:paraId="013B3522" w14:textId="77777777" w:rsidTr="00DA0398">
        <w:trPr>
          <w:jc w:val="center"/>
        </w:trPr>
        <w:tc>
          <w:tcPr>
            <w:tcW w:w="3496" w:type="dxa"/>
            <w:shd w:val="clear" w:color="auto" w:fill="F4F7FA"/>
            <w:vAlign w:val="center"/>
          </w:tcPr>
          <w:p w14:paraId="01F515D1" w14:textId="77777777" w:rsidR="000B4953" w:rsidRPr="000B4953" w:rsidRDefault="000B4953" w:rsidP="00DA0398">
            <w:pPr>
              <w:rPr>
                <w:sz w:val="18"/>
                <w:szCs w:val="18"/>
              </w:rPr>
            </w:pPr>
            <w:r w:rsidRPr="000B4953">
              <w:rPr>
                <w:sz w:val="18"/>
                <w:szCs w:val="18"/>
              </w:rPr>
              <w:t>Humidity3pm válidos</w:t>
            </w:r>
          </w:p>
        </w:tc>
        <w:tc>
          <w:tcPr>
            <w:tcW w:w="3496" w:type="dxa"/>
            <w:shd w:val="clear" w:color="auto" w:fill="F4F7FA"/>
            <w:vAlign w:val="center"/>
          </w:tcPr>
          <w:p w14:paraId="3252B1CB" w14:textId="77777777" w:rsidR="000B4953" w:rsidRPr="000B4953" w:rsidRDefault="000B4953" w:rsidP="00DA0398">
            <w:pPr>
              <w:rPr>
                <w:sz w:val="18"/>
                <w:szCs w:val="18"/>
              </w:rPr>
            </w:pPr>
            <w:r w:rsidRPr="000B4953">
              <w:rPr>
                <w:sz w:val="18"/>
                <w:szCs w:val="18"/>
              </w:rPr>
              <w:t>140.953</w:t>
            </w:r>
          </w:p>
        </w:tc>
        <w:tc>
          <w:tcPr>
            <w:tcW w:w="3496" w:type="dxa"/>
            <w:shd w:val="clear" w:color="auto" w:fill="F4F7FA"/>
            <w:vAlign w:val="center"/>
          </w:tcPr>
          <w:p w14:paraId="297B7B70" w14:textId="77777777" w:rsidR="000B4953" w:rsidRPr="000B4953" w:rsidRDefault="000B4953" w:rsidP="00DA0398">
            <w:pPr>
              <w:rPr>
                <w:sz w:val="18"/>
                <w:szCs w:val="18"/>
              </w:rPr>
            </w:pPr>
            <w:r w:rsidRPr="000B4953">
              <w:rPr>
                <w:sz w:val="18"/>
                <w:szCs w:val="18"/>
              </w:rPr>
              <w:t>Base del contraste principal</w:t>
            </w:r>
          </w:p>
        </w:tc>
      </w:tr>
      <w:tr w:rsidR="000B4953" w14:paraId="4D882247" w14:textId="77777777" w:rsidTr="00DA0398">
        <w:trPr>
          <w:jc w:val="center"/>
        </w:trPr>
        <w:tc>
          <w:tcPr>
            <w:tcW w:w="3496" w:type="dxa"/>
            <w:vAlign w:val="center"/>
          </w:tcPr>
          <w:p w14:paraId="57720ABA" w14:textId="77777777" w:rsidR="000B4953" w:rsidRPr="000B4953" w:rsidRDefault="000B4953" w:rsidP="00DA0398">
            <w:pPr>
              <w:rPr>
                <w:sz w:val="18"/>
                <w:szCs w:val="18"/>
              </w:rPr>
            </w:pPr>
            <w:proofErr w:type="spellStart"/>
            <w:r w:rsidRPr="000B4953">
              <w:rPr>
                <w:sz w:val="18"/>
                <w:szCs w:val="18"/>
              </w:rPr>
              <w:t>RainTomorrow</w:t>
            </w:r>
            <w:proofErr w:type="spellEnd"/>
            <w:r w:rsidRPr="000B4953">
              <w:rPr>
                <w:sz w:val="18"/>
                <w:szCs w:val="18"/>
              </w:rPr>
              <w:t xml:space="preserve"> válidos</w:t>
            </w:r>
          </w:p>
        </w:tc>
        <w:tc>
          <w:tcPr>
            <w:tcW w:w="3496" w:type="dxa"/>
            <w:vAlign w:val="center"/>
          </w:tcPr>
          <w:p w14:paraId="4D12764F" w14:textId="77777777" w:rsidR="000B4953" w:rsidRPr="000B4953" w:rsidRDefault="000B4953" w:rsidP="00DA0398">
            <w:pPr>
              <w:rPr>
                <w:sz w:val="18"/>
                <w:szCs w:val="18"/>
              </w:rPr>
            </w:pPr>
            <w:r w:rsidRPr="000B4953">
              <w:rPr>
                <w:sz w:val="18"/>
                <w:szCs w:val="18"/>
              </w:rPr>
              <w:t>142.193</w:t>
            </w:r>
          </w:p>
        </w:tc>
        <w:tc>
          <w:tcPr>
            <w:tcW w:w="3496" w:type="dxa"/>
            <w:vAlign w:val="center"/>
          </w:tcPr>
          <w:p w14:paraId="585199DA" w14:textId="77777777" w:rsidR="000B4953" w:rsidRPr="000B4953" w:rsidRDefault="000B4953" w:rsidP="00DA0398">
            <w:pPr>
              <w:rPr>
                <w:sz w:val="18"/>
                <w:szCs w:val="18"/>
              </w:rPr>
            </w:pPr>
            <w:r w:rsidRPr="000B4953">
              <w:rPr>
                <w:sz w:val="18"/>
                <w:szCs w:val="18"/>
              </w:rPr>
              <w:t>Variable objetivo</w:t>
            </w:r>
          </w:p>
        </w:tc>
      </w:tr>
      <w:tr w:rsidR="000B4953" w14:paraId="25AA9982" w14:textId="77777777" w:rsidTr="00DA0398">
        <w:trPr>
          <w:jc w:val="center"/>
        </w:trPr>
        <w:tc>
          <w:tcPr>
            <w:tcW w:w="3496" w:type="dxa"/>
            <w:shd w:val="clear" w:color="auto" w:fill="F4F7FA"/>
            <w:vAlign w:val="center"/>
          </w:tcPr>
          <w:p w14:paraId="7A97CEB6" w14:textId="77777777" w:rsidR="000B4953" w:rsidRPr="000B4953" w:rsidRDefault="000B4953" w:rsidP="00DA0398">
            <w:pPr>
              <w:rPr>
                <w:sz w:val="18"/>
                <w:szCs w:val="18"/>
              </w:rPr>
            </w:pPr>
            <w:r w:rsidRPr="000B4953">
              <w:rPr>
                <w:sz w:val="18"/>
                <w:szCs w:val="18"/>
              </w:rPr>
              <w:t xml:space="preserve">Proporción </w:t>
            </w:r>
            <w:proofErr w:type="spellStart"/>
            <w:r w:rsidRPr="000B4953">
              <w:rPr>
                <w:sz w:val="18"/>
                <w:szCs w:val="18"/>
              </w:rPr>
              <w:t>RainTomorrow</w:t>
            </w:r>
            <w:proofErr w:type="spellEnd"/>
            <w:r w:rsidRPr="000B4953">
              <w:rPr>
                <w:sz w:val="18"/>
                <w:szCs w:val="18"/>
              </w:rPr>
              <w:t xml:space="preserve"> = Yes</w:t>
            </w:r>
          </w:p>
        </w:tc>
        <w:tc>
          <w:tcPr>
            <w:tcW w:w="3496" w:type="dxa"/>
            <w:shd w:val="clear" w:color="auto" w:fill="F4F7FA"/>
            <w:vAlign w:val="center"/>
          </w:tcPr>
          <w:p w14:paraId="2CE222EA" w14:textId="77777777" w:rsidR="000B4953" w:rsidRPr="000B4953" w:rsidRDefault="000B4953" w:rsidP="00DA0398">
            <w:pPr>
              <w:rPr>
                <w:sz w:val="18"/>
                <w:szCs w:val="18"/>
              </w:rPr>
            </w:pPr>
            <w:r w:rsidRPr="000B4953">
              <w:rPr>
                <w:sz w:val="18"/>
                <w:szCs w:val="18"/>
              </w:rPr>
              <w:t>0.2242</w:t>
            </w:r>
          </w:p>
        </w:tc>
        <w:tc>
          <w:tcPr>
            <w:tcW w:w="3496" w:type="dxa"/>
            <w:shd w:val="clear" w:color="auto" w:fill="F4F7FA"/>
            <w:vAlign w:val="center"/>
          </w:tcPr>
          <w:p w14:paraId="7A623C27" w14:textId="77777777" w:rsidR="000B4953" w:rsidRPr="000B4953" w:rsidRDefault="000B4953" w:rsidP="00DA0398">
            <w:pPr>
              <w:rPr>
                <w:sz w:val="18"/>
                <w:szCs w:val="18"/>
              </w:rPr>
            </w:pPr>
            <w:r w:rsidRPr="000B4953">
              <w:rPr>
                <w:sz w:val="18"/>
                <w:szCs w:val="18"/>
              </w:rPr>
              <w:t>Prevalencia observada</w:t>
            </w:r>
          </w:p>
        </w:tc>
      </w:tr>
    </w:tbl>
    <w:p w14:paraId="68D0F742" w14:textId="77777777" w:rsidR="000B4953" w:rsidRDefault="000B4953" w:rsidP="000B4953">
      <w:pPr>
        <w:spacing w:after="40" w:line="252" w:lineRule="auto"/>
        <w:rPr>
          <w:rFonts w:ascii="Arial" w:eastAsia="Arial" w:hAnsi="Arial"/>
          <w:i/>
          <w:sz w:val="15"/>
        </w:rPr>
      </w:pPr>
    </w:p>
    <w:p w14:paraId="1CCFD517" w14:textId="321CCB3B" w:rsidR="000B4953" w:rsidRPr="00770DEA" w:rsidRDefault="000B4953" w:rsidP="000B4953">
      <w:pPr>
        <w:spacing w:after="40" w:line="252" w:lineRule="auto"/>
        <w:rPr>
          <w:iCs/>
        </w:rPr>
      </w:pPr>
      <w:r w:rsidRPr="00770DEA">
        <w:rPr>
          <w:rFonts w:eastAsia="Arial"/>
          <w:iCs/>
        </w:rPr>
        <w:t xml:space="preserve">Configuración reproducible: 10.000 </w:t>
      </w:r>
      <w:proofErr w:type="spellStart"/>
      <w:r w:rsidRPr="00770DEA">
        <w:rPr>
          <w:rFonts w:eastAsia="Arial"/>
          <w:iCs/>
        </w:rPr>
        <w:t>remuestras</w:t>
      </w:r>
      <w:proofErr w:type="spellEnd"/>
      <w:r w:rsidRPr="00770DEA">
        <w:rPr>
          <w:rFonts w:eastAsia="Arial"/>
          <w:iCs/>
        </w:rPr>
        <w:t xml:space="preserve"> Bootstrap, 10.000 permutaciones, 100.000 iteraciones Monte Carlo y semilla documentada 5012026.</w:t>
      </w:r>
    </w:p>
    <w:p w14:paraId="31DFE7FA" w14:textId="13F647FF" w:rsidR="00E10EE0" w:rsidRDefault="004B5783">
      <w:pPr>
        <w:pStyle w:val="Ttulo1"/>
      </w:pPr>
      <w:bookmarkStart w:id="4" w:name="_Toc234443922"/>
      <w:r>
        <w:t>3</w:t>
      </w:r>
      <w:r w:rsidR="00DD4F6A">
        <w:t xml:space="preserve">.- </w:t>
      </w:r>
      <w:r>
        <w:t xml:space="preserve">Validación de resultados de S1 mediante </w:t>
      </w:r>
      <w:proofErr w:type="spellStart"/>
      <w:r>
        <w:t>bootstrap</w:t>
      </w:r>
      <w:bookmarkEnd w:id="2"/>
      <w:bookmarkEnd w:id="4"/>
      <w:proofErr w:type="spellEnd"/>
    </w:p>
    <w:p w14:paraId="3B25247D" w14:textId="77777777" w:rsidR="001C09B4" w:rsidRPr="001C09B4" w:rsidRDefault="001C09B4" w:rsidP="001C09B4">
      <w:pPr>
        <w:spacing w:after="40" w:line="252" w:lineRule="auto"/>
        <w:jc w:val="both"/>
        <w:rPr>
          <w:lang w:val="en-US"/>
        </w:rPr>
      </w:pPr>
      <w:bookmarkStart w:id="5" w:name="_Toc234078072"/>
      <w:r w:rsidRPr="001C09B4">
        <w:rPr>
          <w:lang w:val="en-US"/>
        </w:rPr>
        <w:t xml:space="preserve">Se </w:t>
      </w:r>
      <w:proofErr w:type="spellStart"/>
      <w:r w:rsidRPr="001C09B4">
        <w:rPr>
          <w:lang w:val="en-US"/>
        </w:rPr>
        <w:t>validaron</w:t>
      </w:r>
      <w:proofErr w:type="spellEnd"/>
      <w:r w:rsidRPr="001C09B4">
        <w:rPr>
          <w:lang w:val="en-US"/>
        </w:rPr>
        <w:t xml:space="preserve"> </w:t>
      </w:r>
      <w:proofErr w:type="spellStart"/>
      <w:r w:rsidRPr="001C09B4">
        <w:rPr>
          <w:lang w:val="en-US"/>
        </w:rPr>
        <w:t>siete</w:t>
      </w:r>
      <w:proofErr w:type="spellEnd"/>
      <w:r w:rsidRPr="001C09B4">
        <w:rPr>
          <w:lang w:val="en-US"/>
        </w:rPr>
        <w:t xml:space="preserve"> </w:t>
      </w:r>
      <w:proofErr w:type="spellStart"/>
      <w:r w:rsidRPr="001C09B4">
        <w:rPr>
          <w:lang w:val="en-US"/>
        </w:rPr>
        <w:t>parámetros</w:t>
      </w:r>
      <w:proofErr w:type="spellEnd"/>
      <w:r w:rsidRPr="001C09B4">
        <w:rPr>
          <w:lang w:val="en-US"/>
        </w:rPr>
        <w:t xml:space="preserve">: </w:t>
      </w:r>
      <w:proofErr w:type="spellStart"/>
      <w:r w:rsidRPr="001C09B4">
        <w:rPr>
          <w:lang w:val="en-US"/>
        </w:rPr>
        <w:t>cinco</w:t>
      </w:r>
      <w:proofErr w:type="spellEnd"/>
      <w:r w:rsidRPr="001C09B4">
        <w:rPr>
          <w:lang w:val="en-US"/>
        </w:rPr>
        <w:t xml:space="preserve"> </w:t>
      </w:r>
      <w:proofErr w:type="spellStart"/>
      <w:r w:rsidRPr="001C09B4">
        <w:rPr>
          <w:lang w:val="en-US"/>
        </w:rPr>
        <w:t>centrados</w:t>
      </w:r>
      <w:proofErr w:type="spellEnd"/>
      <w:r w:rsidRPr="001C09B4">
        <w:rPr>
          <w:lang w:val="en-US"/>
        </w:rPr>
        <w:t xml:space="preserve"> </w:t>
      </w:r>
      <w:proofErr w:type="spellStart"/>
      <w:r w:rsidRPr="001C09B4">
        <w:rPr>
          <w:lang w:val="en-US"/>
        </w:rPr>
        <w:t>en</w:t>
      </w:r>
      <w:proofErr w:type="spellEnd"/>
      <w:r w:rsidRPr="001C09B4">
        <w:rPr>
          <w:lang w:val="en-US"/>
        </w:rPr>
        <w:t xml:space="preserve"> el </w:t>
      </w:r>
      <w:proofErr w:type="spellStart"/>
      <w:r w:rsidRPr="001C09B4">
        <w:rPr>
          <w:lang w:val="en-US"/>
        </w:rPr>
        <w:t>hallazgo</w:t>
      </w:r>
      <w:proofErr w:type="spellEnd"/>
      <w:r w:rsidRPr="001C09B4">
        <w:rPr>
          <w:lang w:val="en-US"/>
        </w:rPr>
        <w:t xml:space="preserve"> principal de Humidity3pm y dos variables </w:t>
      </w:r>
      <w:proofErr w:type="spellStart"/>
      <w:r w:rsidRPr="001C09B4">
        <w:rPr>
          <w:lang w:val="en-US"/>
        </w:rPr>
        <w:t>adicionales</w:t>
      </w:r>
      <w:proofErr w:type="spellEnd"/>
      <w:r w:rsidRPr="001C09B4">
        <w:rPr>
          <w:lang w:val="en-US"/>
        </w:rPr>
        <w:t xml:space="preserve"> </w:t>
      </w:r>
      <w:proofErr w:type="spellStart"/>
      <w:r w:rsidRPr="001C09B4">
        <w:rPr>
          <w:lang w:val="en-US"/>
        </w:rPr>
        <w:t>sugeridas</w:t>
      </w:r>
      <w:proofErr w:type="spellEnd"/>
      <w:r w:rsidRPr="001C09B4">
        <w:rPr>
          <w:lang w:val="en-US"/>
        </w:rPr>
        <w:t xml:space="preserve"> </w:t>
      </w:r>
      <w:proofErr w:type="spellStart"/>
      <w:r w:rsidRPr="001C09B4">
        <w:rPr>
          <w:lang w:val="en-US"/>
        </w:rPr>
        <w:t>por</w:t>
      </w:r>
      <w:proofErr w:type="spellEnd"/>
      <w:r w:rsidRPr="001C09B4">
        <w:rPr>
          <w:lang w:val="en-US"/>
        </w:rPr>
        <w:t xml:space="preserve"> la </w:t>
      </w:r>
      <w:proofErr w:type="spellStart"/>
      <w:r w:rsidRPr="001C09B4">
        <w:rPr>
          <w:lang w:val="en-US"/>
        </w:rPr>
        <w:t>corrección</w:t>
      </w:r>
      <w:proofErr w:type="spellEnd"/>
      <w:r w:rsidRPr="001C09B4">
        <w:rPr>
          <w:lang w:val="en-US"/>
        </w:rPr>
        <w:t xml:space="preserve"> de S1 (Pressure3pm y </w:t>
      </w:r>
      <w:proofErr w:type="spellStart"/>
      <w:r w:rsidRPr="001C09B4">
        <w:rPr>
          <w:lang w:val="en-US"/>
        </w:rPr>
        <w:t>MaxTemp</w:t>
      </w:r>
      <w:proofErr w:type="spellEnd"/>
      <w:r w:rsidRPr="001C09B4">
        <w:rPr>
          <w:lang w:val="en-US"/>
        </w:rPr>
        <w:t xml:space="preserve">). Para </w:t>
      </w:r>
      <w:proofErr w:type="spellStart"/>
      <w:r w:rsidRPr="001C09B4">
        <w:rPr>
          <w:lang w:val="en-US"/>
        </w:rPr>
        <w:t>cada</w:t>
      </w:r>
      <w:proofErr w:type="spellEnd"/>
      <w:r w:rsidRPr="001C09B4">
        <w:rPr>
          <w:lang w:val="en-US"/>
        </w:rPr>
        <w:t xml:space="preserve"> </w:t>
      </w:r>
      <w:proofErr w:type="spellStart"/>
      <w:r w:rsidRPr="001C09B4">
        <w:rPr>
          <w:lang w:val="en-US"/>
        </w:rPr>
        <w:t>parámetro</w:t>
      </w:r>
      <w:proofErr w:type="spellEnd"/>
      <w:r w:rsidRPr="001C09B4">
        <w:rPr>
          <w:lang w:val="en-US"/>
        </w:rPr>
        <w:t xml:space="preserve"> se </w:t>
      </w:r>
      <w:proofErr w:type="spellStart"/>
      <w:r w:rsidRPr="001C09B4">
        <w:rPr>
          <w:lang w:val="en-US"/>
        </w:rPr>
        <w:t>comparó</w:t>
      </w:r>
      <w:proofErr w:type="spellEnd"/>
      <w:r w:rsidRPr="001C09B4">
        <w:rPr>
          <w:lang w:val="en-US"/>
        </w:rPr>
        <w:t xml:space="preserve"> el IC </w:t>
      </w:r>
      <w:proofErr w:type="spellStart"/>
      <w:r w:rsidRPr="001C09B4">
        <w:rPr>
          <w:lang w:val="en-US"/>
        </w:rPr>
        <w:t>clásico</w:t>
      </w:r>
      <w:proofErr w:type="spellEnd"/>
      <w:r w:rsidRPr="001C09B4">
        <w:rPr>
          <w:lang w:val="en-US"/>
        </w:rPr>
        <w:t xml:space="preserve"> con </w:t>
      </w:r>
      <w:proofErr w:type="spellStart"/>
      <w:r w:rsidRPr="001C09B4">
        <w:rPr>
          <w:lang w:val="en-US"/>
        </w:rPr>
        <w:t>los</w:t>
      </w:r>
      <w:proofErr w:type="spellEnd"/>
      <w:r w:rsidRPr="001C09B4">
        <w:rPr>
          <w:lang w:val="en-US"/>
        </w:rPr>
        <w:t xml:space="preserve"> IC bootstrap </w:t>
      </w:r>
      <w:proofErr w:type="spellStart"/>
      <w:r w:rsidRPr="001C09B4">
        <w:rPr>
          <w:lang w:val="en-US"/>
        </w:rPr>
        <w:t>percentil</w:t>
      </w:r>
      <w:proofErr w:type="spellEnd"/>
      <w:r w:rsidRPr="001C09B4">
        <w:rPr>
          <w:lang w:val="en-US"/>
        </w:rPr>
        <w:t xml:space="preserve"> y </w:t>
      </w:r>
      <w:proofErr w:type="spellStart"/>
      <w:r w:rsidRPr="001C09B4">
        <w:rPr>
          <w:lang w:val="en-US"/>
        </w:rPr>
        <w:t>BCa</w:t>
      </w:r>
      <w:proofErr w:type="spellEnd"/>
      <w:r w:rsidRPr="001C09B4">
        <w:rPr>
          <w:lang w:val="en-US"/>
        </w:rPr>
        <w:t xml:space="preserve">. En la </w:t>
      </w:r>
      <w:proofErr w:type="spellStart"/>
      <w:r w:rsidRPr="001C09B4">
        <w:rPr>
          <w:lang w:val="en-US"/>
        </w:rPr>
        <w:t>proporción</w:t>
      </w:r>
      <w:proofErr w:type="spellEnd"/>
      <w:r w:rsidRPr="001C09B4">
        <w:rPr>
          <w:lang w:val="en-US"/>
        </w:rPr>
        <w:t xml:space="preserve"> </w:t>
      </w:r>
      <w:proofErr w:type="spellStart"/>
      <w:r w:rsidRPr="001C09B4">
        <w:rPr>
          <w:lang w:val="en-US"/>
        </w:rPr>
        <w:t>RainTomorrow</w:t>
      </w:r>
      <w:proofErr w:type="spellEnd"/>
      <w:r w:rsidRPr="001C09B4">
        <w:rPr>
          <w:lang w:val="en-US"/>
        </w:rPr>
        <w:t xml:space="preserve"> = Yes se </w:t>
      </w:r>
      <w:proofErr w:type="spellStart"/>
      <w:r w:rsidRPr="001C09B4">
        <w:rPr>
          <w:lang w:val="en-US"/>
        </w:rPr>
        <w:t>incorpora</w:t>
      </w:r>
      <w:proofErr w:type="spellEnd"/>
      <w:r w:rsidRPr="001C09B4">
        <w:rPr>
          <w:lang w:val="en-US"/>
        </w:rPr>
        <w:t xml:space="preserve"> </w:t>
      </w:r>
      <w:proofErr w:type="spellStart"/>
      <w:r w:rsidRPr="001C09B4">
        <w:rPr>
          <w:lang w:val="en-US"/>
        </w:rPr>
        <w:t>además</w:t>
      </w:r>
      <w:proofErr w:type="spellEnd"/>
      <w:r w:rsidRPr="001C09B4">
        <w:rPr>
          <w:lang w:val="en-US"/>
        </w:rPr>
        <w:t xml:space="preserve"> el IC Wilson </w:t>
      </w:r>
      <w:proofErr w:type="spellStart"/>
      <w:r w:rsidRPr="001C09B4">
        <w:rPr>
          <w:lang w:val="en-US"/>
        </w:rPr>
        <w:t>calculado</w:t>
      </w:r>
      <w:proofErr w:type="spellEnd"/>
      <w:r w:rsidRPr="001C09B4">
        <w:rPr>
          <w:lang w:val="en-US"/>
        </w:rPr>
        <w:t xml:space="preserve"> </w:t>
      </w:r>
      <w:proofErr w:type="spellStart"/>
      <w:r w:rsidRPr="001C09B4">
        <w:rPr>
          <w:lang w:val="en-US"/>
        </w:rPr>
        <w:t>en</w:t>
      </w:r>
      <w:proofErr w:type="spellEnd"/>
      <w:r w:rsidRPr="001C09B4">
        <w:rPr>
          <w:lang w:val="en-US"/>
        </w:rPr>
        <w:t xml:space="preserve"> S1 </w:t>
      </w:r>
      <w:proofErr w:type="spellStart"/>
      <w:r w:rsidRPr="001C09B4">
        <w:rPr>
          <w:lang w:val="en-US"/>
        </w:rPr>
        <w:t>como</w:t>
      </w:r>
      <w:proofErr w:type="spellEnd"/>
      <w:r w:rsidRPr="001C09B4">
        <w:rPr>
          <w:lang w:val="en-US"/>
        </w:rPr>
        <w:t xml:space="preserve"> </w:t>
      </w:r>
      <w:proofErr w:type="spellStart"/>
      <w:r w:rsidRPr="001C09B4">
        <w:rPr>
          <w:lang w:val="en-US"/>
        </w:rPr>
        <w:t>referencia</w:t>
      </w:r>
      <w:proofErr w:type="spellEnd"/>
      <w:r w:rsidRPr="001C09B4">
        <w:rPr>
          <w:lang w:val="en-US"/>
        </w:rPr>
        <w:t xml:space="preserve"> </w:t>
      </w:r>
      <w:proofErr w:type="spellStart"/>
      <w:r w:rsidRPr="001C09B4">
        <w:rPr>
          <w:lang w:val="en-US"/>
        </w:rPr>
        <w:t>directa</w:t>
      </w:r>
      <w:proofErr w:type="spellEnd"/>
      <w:r w:rsidRPr="001C09B4">
        <w:rPr>
          <w:lang w:val="en-US"/>
        </w:rPr>
        <w:t>.</w:t>
      </w:r>
    </w:p>
    <w:p w14:paraId="34A073A2" w14:textId="77777777" w:rsidR="00C404A3" w:rsidRPr="00065822" w:rsidRDefault="00C404A3" w:rsidP="00065822">
      <w:pPr>
        <w:spacing w:after="40" w:line="252" w:lineRule="auto"/>
      </w:pPr>
    </w:p>
    <w:tbl>
      <w:tblPr>
        <w:tblStyle w:val="Tablaconcuadrcula"/>
        <w:tblW w:w="0" w:type="auto"/>
        <w:jc w:val="center"/>
        <w:tblLook w:val="04A0" w:firstRow="1" w:lastRow="0" w:firstColumn="1" w:lastColumn="0" w:noHBand="0" w:noVBand="1"/>
      </w:tblPr>
      <w:tblGrid>
        <w:gridCol w:w="1723"/>
        <w:gridCol w:w="1467"/>
        <w:gridCol w:w="1468"/>
        <w:gridCol w:w="1468"/>
        <w:gridCol w:w="1468"/>
        <w:gridCol w:w="1468"/>
      </w:tblGrid>
      <w:tr w:rsidR="001C09B4" w:rsidRPr="001C09B4" w14:paraId="491F221B" w14:textId="77777777" w:rsidTr="001C09B4">
        <w:trPr>
          <w:tblHeader/>
          <w:jc w:val="center"/>
        </w:trPr>
        <w:tc>
          <w:tcPr>
            <w:tcW w:w="1723"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12FA300D" w14:textId="77777777" w:rsidR="001C09B4" w:rsidRPr="001C09B4" w:rsidRDefault="001C09B4" w:rsidP="001C09B4">
            <w:pPr>
              <w:spacing w:after="20"/>
              <w:jc w:val="center"/>
              <w:rPr>
                <w:rFonts w:ascii="Calibri" w:hAnsi="Calibri" w:cs="Calibri"/>
                <w:color w:val="FFFFFF" w:themeColor="background1"/>
                <w:sz w:val="18"/>
                <w:szCs w:val="18"/>
              </w:rPr>
            </w:pPr>
            <w:proofErr w:type="spellStart"/>
            <w:r w:rsidRPr="001C09B4">
              <w:rPr>
                <w:rFonts w:ascii="Calibri" w:hAnsi="Calibri" w:cs="Calibri"/>
                <w:b/>
                <w:color w:val="FFFFFF" w:themeColor="background1"/>
                <w:sz w:val="18"/>
                <w:szCs w:val="18"/>
              </w:rPr>
              <w:t>Parámetro</w:t>
            </w:r>
            <w:proofErr w:type="spellEnd"/>
          </w:p>
        </w:tc>
        <w:tc>
          <w:tcPr>
            <w:tcW w:w="1467"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3120F15" w14:textId="77777777" w:rsidR="001C09B4" w:rsidRPr="001C09B4" w:rsidRDefault="001C09B4" w:rsidP="001C09B4">
            <w:pPr>
              <w:spacing w:after="20"/>
              <w:jc w:val="center"/>
              <w:rPr>
                <w:rFonts w:ascii="Calibri" w:hAnsi="Calibri" w:cs="Calibri"/>
                <w:color w:val="FFFFFF" w:themeColor="background1"/>
                <w:sz w:val="18"/>
                <w:szCs w:val="18"/>
              </w:rPr>
            </w:pPr>
            <w:r w:rsidRPr="001C09B4">
              <w:rPr>
                <w:rFonts w:ascii="Calibri" w:hAnsi="Calibri" w:cs="Calibri"/>
                <w:b/>
                <w:color w:val="FFFFFF" w:themeColor="background1"/>
                <w:sz w:val="18"/>
                <w:szCs w:val="18"/>
              </w:rPr>
              <w:t>Est. S1</w:t>
            </w:r>
          </w:p>
        </w:tc>
        <w:tc>
          <w:tcPr>
            <w:tcW w:w="14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06D9607D" w14:textId="77777777" w:rsidR="001C09B4" w:rsidRPr="001C09B4" w:rsidRDefault="001C09B4" w:rsidP="001C09B4">
            <w:pPr>
              <w:spacing w:after="20"/>
              <w:jc w:val="center"/>
              <w:rPr>
                <w:rFonts w:ascii="Calibri" w:hAnsi="Calibri" w:cs="Calibri"/>
                <w:color w:val="FFFFFF" w:themeColor="background1"/>
                <w:sz w:val="18"/>
                <w:szCs w:val="18"/>
              </w:rPr>
            </w:pPr>
            <w:r w:rsidRPr="001C09B4">
              <w:rPr>
                <w:rFonts w:ascii="Calibri" w:hAnsi="Calibri" w:cs="Calibri"/>
                <w:b/>
                <w:color w:val="FFFFFF" w:themeColor="background1"/>
                <w:sz w:val="18"/>
                <w:szCs w:val="18"/>
              </w:rPr>
              <w:t xml:space="preserve">IC </w:t>
            </w:r>
            <w:proofErr w:type="spellStart"/>
            <w:r w:rsidRPr="001C09B4">
              <w:rPr>
                <w:rFonts w:ascii="Calibri" w:hAnsi="Calibri" w:cs="Calibri"/>
                <w:b/>
                <w:color w:val="FFFFFF" w:themeColor="background1"/>
                <w:sz w:val="18"/>
                <w:szCs w:val="18"/>
              </w:rPr>
              <w:t>clásico</w:t>
            </w:r>
            <w:proofErr w:type="spellEnd"/>
            <w:r w:rsidRPr="001C09B4">
              <w:rPr>
                <w:rFonts w:ascii="Calibri" w:hAnsi="Calibri" w:cs="Calibri"/>
                <w:b/>
                <w:color w:val="FFFFFF" w:themeColor="background1"/>
                <w:sz w:val="18"/>
                <w:szCs w:val="18"/>
              </w:rPr>
              <w:t xml:space="preserve"> LI</w:t>
            </w:r>
          </w:p>
        </w:tc>
        <w:tc>
          <w:tcPr>
            <w:tcW w:w="14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5C57564D" w14:textId="77777777" w:rsidR="001C09B4" w:rsidRPr="001C09B4" w:rsidRDefault="001C09B4" w:rsidP="001C09B4">
            <w:pPr>
              <w:spacing w:after="20"/>
              <w:jc w:val="center"/>
              <w:rPr>
                <w:rFonts w:ascii="Calibri" w:hAnsi="Calibri" w:cs="Calibri"/>
                <w:color w:val="FFFFFF" w:themeColor="background1"/>
                <w:sz w:val="18"/>
                <w:szCs w:val="18"/>
              </w:rPr>
            </w:pPr>
            <w:r w:rsidRPr="001C09B4">
              <w:rPr>
                <w:rFonts w:ascii="Calibri" w:hAnsi="Calibri" w:cs="Calibri"/>
                <w:b/>
                <w:color w:val="FFFFFF" w:themeColor="background1"/>
                <w:sz w:val="18"/>
                <w:szCs w:val="18"/>
              </w:rPr>
              <w:t xml:space="preserve">IC </w:t>
            </w:r>
            <w:proofErr w:type="spellStart"/>
            <w:r w:rsidRPr="001C09B4">
              <w:rPr>
                <w:rFonts w:ascii="Calibri" w:hAnsi="Calibri" w:cs="Calibri"/>
                <w:b/>
                <w:color w:val="FFFFFF" w:themeColor="background1"/>
                <w:sz w:val="18"/>
                <w:szCs w:val="18"/>
              </w:rPr>
              <w:t>clásico</w:t>
            </w:r>
            <w:proofErr w:type="spellEnd"/>
            <w:r w:rsidRPr="001C09B4">
              <w:rPr>
                <w:rFonts w:ascii="Calibri" w:hAnsi="Calibri" w:cs="Calibri"/>
                <w:b/>
                <w:color w:val="FFFFFF" w:themeColor="background1"/>
                <w:sz w:val="18"/>
                <w:szCs w:val="18"/>
              </w:rPr>
              <w:t xml:space="preserve"> LS</w:t>
            </w:r>
          </w:p>
        </w:tc>
        <w:tc>
          <w:tcPr>
            <w:tcW w:w="14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1D96BF56" w14:textId="77777777" w:rsidR="001C09B4" w:rsidRPr="001C09B4" w:rsidRDefault="001C09B4" w:rsidP="001C09B4">
            <w:pPr>
              <w:spacing w:after="20"/>
              <w:jc w:val="center"/>
              <w:rPr>
                <w:rFonts w:ascii="Calibri" w:hAnsi="Calibri" w:cs="Calibri"/>
                <w:color w:val="FFFFFF" w:themeColor="background1"/>
                <w:sz w:val="18"/>
                <w:szCs w:val="18"/>
              </w:rPr>
            </w:pPr>
            <w:r w:rsidRPr="001C09B4">
              <w:rPr>
                <w:rFonts w:ascii="Calibri" w:hAnsi="Calibri" w:cs="Calibri"/>
                <w:b/>
                <w:color w:val="FFFFFF" w:themeColor="background1"/>
                <w:sz w:val="18"/>
                <w:szCs w:val="18"/>
              </w:rPr>
              <w:t xml:space="preserve">IC </w:t>
            </w:r>
            <w:proofErr w:type="spellStart"/>
            <w:r w:rsidRPr="001C09B4">
              <w:rPr>
                <w:rFonts w:ascii="Calibri" w:hAnsi="Calibri" w:cs="Calibri"/>
                <w:b/>
                <w:color w:val="FFFFFF" w:themeColor="background1"/>
                <w:sz w:val="18"/>
                <w:szCs w:val="18"/>
              </w:rPr>
              <w:t>BCa</w:t>
            </w:r>
            <w:proofErr w:type="spellEnd"/>
            <w:r w:rsidRPr="001C09B4">
              <w:rPr>
                <w:rFonts w:ascii="Calibri" w:hAnsi="Calibri" w:cs="Calibri"/>
                <w:b/>
                <w:color w:val="FFFFFF" w:themeColor="background1"/>
                <w:sz w:val="18"/>
                <w:szCs w:val="18"/>
              </w:rPr>
              <w:t xml:space="preserve"> LI</w:t>
            </w:r>
          </w:p>
        </w:tc>
        <w:tc>
          <w:tcPr>
            <w:tcW w:w="14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3B370748" w14:textId="77777777" w:rsidR="001C09B4" w:rsidRPr="001C09B4" w:rsidRDefault="001C09B4" w:rsidP="001C09B4">
            <w:pPr>
              <w:spacing w:after="20"/>
              <w:jc w:val="center"/>
              <w:rPr>
                <w:rFonts w:ascii="Calibri" w:hAnsi="Calibri" w:cs="Calibri"/>
                <w:color w:val="FFFFFF" w:themeColor="background1"/>
                <w:sz w:val="18"/>
                <w:szCs w:val="18"/>
              </w:rPr>
            </w:pPr>
            <w:r w:rsidRPr="001C09B4">
              <w:rPr>
                <w:rFonts w:ascii="Calibri" w:hAnsi="Calibri" w:cs="Calibri"/>
                <w:b/>
                <w:color w:val="FFFFFF" w:themeColor="background1"/>
                <w:sz w:val="18"/>
                <w:szCs w:val="18"/>
              </w:rPr>
              <w:t xml:space="preserve">IC </w:t>
            </w:r>
            <w:proofErr w:type="spellStart"/>
            <w:r w:rsidRPr="001C09B4">
              <w:rPr>
                <w:rFonts w:ascii="Calibri" w:hAnsi="Calibri" w:cs="Calibri"/>
                <w:b/>
                <w:color w:val="FFFFFF" w:themeColor="background1"/>
                <w:sz w:val="18"/>
                <w:szCs w:val="18"/>
              </w:rPr>
              <w:t>BCa</w:t>
            </w:r>
            <w:proofErr w:type="spellEnd"/>
            <w:r w:rsidRPr="001C09B4">
              <w:rPr>
                <w:rFonts w:ascii="Calibri" w:hAnsi="Calibri" w:cs="Calibri"/>
                <w:b/>
                <w:color w:val="FFFFFF" w:themeColor="background1"/>
                <w:sz w:val="18"/>
                <w:szCs w:val="18"/>
              </w:rPr>
              <w:t xml:space="preserve"> LS</w:t>
            </w:r>
          </w:p>
        </w:tc>
      </w:tr>
      <w:tr w:rsidR="001C09B4" w:rsidRPr="001C09B4" w14:paraId="60F78A8D"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4A6C548D"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Media Humidity3pm</w:t>
            </w:r>
          </w:p>
        </w:tc>
        <w:tc>
          <w:tcPr>
            <w:tcW w:w="1467" w:type="dxa"/>
            <w:tcBorders>
              <w:top w:val="single" w:sz="4" w:space="0" w:color="auto"/>
              <w:left w:val="single" w:sz="4" w:space="0" w:color="auto"/>
              <w:bottom w:val="single" w:sz="4" w:space="0" w:color="auto"/>
              <w:right w:val="single" w:sz="4" w:space="0" w:color="auto"/>
            </w:tcBorders>
            <w:vAlign w:val="center"/>
            <w:hideMark/>
          </w:tcPr>
          <w:p w14:paraId="38F490E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51,5391</w:t>
            </w:r>
          </w:p>
        </w:tc>
        <w:tc>
          <w:tcPr>
            <w:tcW w:w="1468" w:type="dxa"/>
            <w:tcBorders>
              <w:top w:val="single" w:sz="4" w:space="0" w:color="auto"/>
              <w:left w:val="single" w:sz="4" w:space="0" w:color="auto"/>
              <w:bottom w:val="single" w:sz="4" w:space="0" w:color="auto"/>
              <w:right w:val="single" w:sz="4" w:space="0" w:color="auto"/>
            </w:tcBorders>
            <w:vAlign w:val="center"/>
            <w:hideMark/>
          </w:tcPr>
          <w:p w14:paraId="19677BB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51,4306</w:t>
            </w:r>
          </w:p>
        </w:tc>
        <w:tc>
          <w:tcPr>
            <w:tcW w:w="1468" w:type="dxa"/>
            <w:tcBorders>
              <w:top w:val="single" w:sz="4" w:space="0" w:color="auto"/>
              <w:left w:val="single" w:sz="4" w:space="0" w:color="auto"/>
              <w:bottom w:val="single" w:sz="4" w:space="0" w:color="auto"/>
              <w:right w:val="single" w:sz="4" w:space="0" w:color="auto"/>
            </w:tcBorders>
            <w:vAlign w:val="center"/>
            <w:hideMark/>
          </w:tcPr>
          <w:p w14:paraId="3201926A"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51,6477</w:t>
            </w:r>
          </w:p>
        </w:tc>
        <w:tc>
          <w:tcPr>
            <w:tcW w:w="1468" w:type="dxa"/>
            <w:tcBorders>
              <w:top w:val="single" w:sz="4" w:space="0" w:color="auto"/>
              <w:left w:val="single" w:sz="4" w:space="0" w:color="auto"/>
              <w:bottom w:val="single" w:sz="4" w:space="0" w:color="auto"/>
              <w:right w:val="single" w:sz="4" w:space="0" w:color="auto"/>
            </w:tcBorders>
            <w:vAlign w:val="center"/>
            <w:hideMark/>
          </w:tcPr>
          <w:p w14:paraId="015AC72D"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51,4303</w:t>
            </w:r>
          </w:p>
        </w:tc>
        <w:tc>
          <w:tcPr>
            <w:tcW w:w="1468" w:type="dxa"/>
            <w:tcBorders>
              <w:top w:val="single" w:sz="4" w:space="0" w:color="auto"/>
              <w:left w:val="single" w:sz="4" w:space="0" w:color="auto"/>
              <w:bottom w:val="single" w:sz="4" w:space="0" w:color="auto"/>
              <w:right w:val="single" w:sz="4" w:space="0" w:color="auto"/>
            </w:tcBorders>
            <w:vAlign w:val="center"/>
            <w:hideMark/>
          </w:tcPr>
          <w:p w14:paraId="1297B496"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51,6486</w:t>
            </w:r>
          </w:p>
        </w:tc>
      </w:tr>
      <w:tr w:rsidR="001C09B4" w:rsidRPr="001C09B4" w14:paraId="525F2886"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138B2113"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Hum. No</w:t>
            </w:r>
          </w:p>
        </w:tc>
        <w:tc>
          <w:tcPr>
            <w:tcW w:w="1467" w:type="dxa"/>
            <w:tcBorders>
              <w:top w:val="single" w:sz="4" w:space="0" w:color="auto"/>
              <w:left w:val="single" w:sz="4" w:space="0" w:color="auto"/>
              <w:bottom w:val="single" w:sz="4" w:space="0" w:color="auto"/>
              <w:right w:val="single" w:sz="4" w:space="0" w:color="auto"/>
            </w:tcBorders>
            <w:vAlign w:val="center"/>
            <w:hideMark/>
          </w:tcPr>
          <w:p w14:paraId="5B80899A"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46,5106</w:t>
            </w:r>
          </w:p>
        </w:tc>
        <w:tc>
          <w:tcPr>
            <w:tcW w:w="1468" w:type="dxa"/>
            <w:tcBorders>
              <w:top w:val="single" w:sz="4" w:space="0" w:color="auto"/>
              <w:left w:val="single" w:sz="4" w:space="0" w:color="auto"/>
              <w:bottom w:val="single" w:sz="4" w:space="0" w:color="auto"/>
              <w:right w:val="single" w:sz="4" w:space="0" w:color="auto"/>
            </w:tcBorders>
            <w:vAlign w:val="center"/>
            <w:hideMark/>
          </w:tcPr>
          <w:p w14:paraId="6D2BBF8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46,4002</w:t>
            </w:r>
          </w:p>
        </w:tc>
        <w:tc>
          <w:tcPr>
            <w:tcW w:w="1468" w:type="dxa"/>
            <w:tcBorders>
              <w:top w:val="single" w:sz="4" w:space="0" w:color="auto"/>
              <w:left w:val="single" w:sz="4" w:space="0" w:color="auto"/>
              <w:bottom w:val="single" w:sz="4" w:space="0" w:color="auto"/>
              <w:right w:val="single" w:sz="4" w:space="0" w:color="auto"/>
            </w:tcBorders>
            <w:vAlign w:val="center"/>
            <w:hideMark/>
          </w:tcPr>
          <w:p w14:paraId="425F44B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46,6211</w:t>
            </w:r>
          </w:p>
        </w:tc>
        <w:tc>
          <w:tcPr>
            <w:tcW w:w="1468" w:type="dxa"/>
            <w:tcBorders>
              <w:top w:val="single" w:sz="4" w:space="0" w:color="auto"/>
              <w:left w:val="single" w:sz="4" w:space="0" w:color="auto"/>
              <w:bottom w:val="single" w:sz="4" w:space="0" w:color="auto"/>
              <w:right w:val="single" w:sz="4" w:space="0" w:color="auto"/>
            </w:tcBorders>
            <w:vAlign w:val="center"/>
            <w:hideMark/>
          </w:tcPr>
          <w:p w14:paraId="5BDBA31A"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46,4006</w:t>
            </w:r>
          </w:p>
        </w:tc>
        <w:tc>
          <w:tcPr>
            <w:tcW w:w="1468" w:type="dxa"/>
            <w:tcBorders>
              <w:top w:val="single" w:sz="4" w:space="0" w:color="auto"/>
              <w:left w:val="single" w:sz="4" w:space="0" w:color="auto"/>
              <w:bottom w:val="single" w:sz="4" w:space="0" w:color="auto"/>
              <w:right w:val="single" w:sz="4" w:space="0" w:color="auto"/>
            </w:tcBorders>
            <w:vAlign w:val="center"/>
            <w:hideMark/>
          </w:tcPr>
          <w:p w14:paraId="140D0400"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46,6234</w:t>
            </w:r>
          </w:p>
        </w:tc>
      </w:tr>
      <w:tr w:rsidR="001C09B4" w:rsidRPr="001C09B4" w14:paraId="5AC88556"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27A2832F"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Hum. Yes</w:t>
            </w:r>
          </w:p>
        </w:tc>
        <w:tc>
          <w:tcPr>
            <w:tcW w:w="1467" w:type="dxa"/>
            <w:tcBorders>
              <w:top w:val="single" w:sz="4" w:space="0" w:color="auto"/>
              <w:left w:val="single" w:sz="4" w:space="0" w:color="auto"/>
              <w:bottom w:val="single" w:sz="4" w:space="0" w:color="auto"/>
              <w:right w:val="single" w:sz="4" w:space="0" w:color="auto"/>
            </w:tcBorders>
            <w:vAlign w:val="center"/>
            <w:hideMark/>
          </w:tcPr>
          <w:p w14:paraId="208F6822"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68,8000</w:t>
            </w:r>
          </w:p>
        </w:tc>
        <w:tc>
          <w:tcPr>
            <w:tcW w:w="1468" w:type="dxa"/>
            <w:tcBorders>
              <w:top w:val="single" w:sz="4" w:space="0" w:color="auto"/>
              <w:left w:val="single" w:sz="4" w:space="0" w:color="auto"/>
              <w:bottom w:val="single" w:sz="4" w:space="0" w:color="auto"/>
              <w:right w:val="single" w:sz="4" w:space="0" w:color="auto"/>
            </w:tcBorders>
            <w:vAlign w:val="center"/>
            <w:hideMark/>
          </w:tcPr>
          <w:p w14:paraId="389AB3D3"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68,5878</w:t>
            </w:r>
          </w:p>
        </w:tc>
        <w:tc>
          <w:tcPr>
            <w:tcW w:w="1468" w:type="dxa"/>
            <w:tcBorders>
              <w:top w:val="single" w:sz="4" w:space="0" w:color="auto"/>
              <w:left w:val="single" w:sz="4" w:space="0" w:color="auto"/>
              <w:bottom w:val="single" w:sz="4" w:space="0" w:color="auto"/>
              <w:right w:val="single" w:sz="4" w:space="0" w:color="auto"/>
            </w:tcBorders>
            <w:vAlign w:val="center"/>
            <w:hideMark/>
          </w:tcPr>
          <w:p w14:paraId="21F16678"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69,0122</w:t>
            </w:r>
          </w:p>
        </w:tc>
        <w:tc>
          <w:tcPr>
            <w:tcW w:w="1468" w:type="dxa"/>
            <w:tcBorders>
              <w:top w:val="single" w:sz="4" w:space="0" w:color="auto"/>
              <w:left w:val="single" w:sz="4" w:space="0" w:color="auto"/>
              <w:bottom w:val="single" w:sz="4" w:space="0" w:color="auto"/>
              <w:right w:val="single" w:sz="4" w:space="0" w:color="auto"/>
            </w:tcBorders>
            <w:vAlign w:val="center"/>
            <w:hideMark/>
          </w:tcPr>
          <w:p w14:paraId="44F4C1A4"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68,5928</w:t>
            </w:r>
          </w:p>
        </w:tc>
        <w:tc>
          <w:tcPr>
            <w:tcW w:w="1468" w:type="dxa"/>
            <w:tcBorders>
              <w:top w:val="single" w:sz="4" w:space="0" w:color="auto"/>
              <w:left w:val="single" w:sz="4" w:space="0" w:color="auto"/>
              <w:bottom w:val="single" w:sz="4" w:space="0" w:color="auto"/>
              <w:right w:val="single" w:sz="4" w:space="0" w:color="auto"/>
            </w:tcBorders>
            <w:vAlign w:val="center"/>
            <w:hideMark/>
          </w:tcPr>
          <w:p w14:paraId="7CB58552"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69,0147</w:t>
            </w:r>
          </w:p>
        </w:tc>
      </w:tr>
      <w:tr w:rsidR="001C09B4" w:rsidRPr="001C09B4" w14:paraId="1AB08FC7"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59B01978"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Dif. Hum. Yes-No</w:t>
            </w:r>
          </w:p>
        </w:tc>
        <w:tc>
          <w:tcPr>
            <w:tcW w:w="1467" w:type="dxa"/>
            <w:tcBorders>
              <w:top w:val="single" w:sz="4" w:space="0" w:color="auto"/>
              <w:left w:val="single" w:sz="4" w:space="0" w:color="auto"/>
              <w:bottom w:val="single" w:sz="4" w:space="0" w:color="auto"/>
              <w:right w:val="single" w:sz="4" w:space="0" w:color="auto"/>
            </w:tcBorders>
            <w:vAlign w:val="center"/>
            <w:hideMark/>
          </w:tcPr>
          <w:p w14:paraId="53CDF9A4"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22,2894</w:t>
            </w:r>
          </w:p>
        </w:tc>
        <w:tc>
          <w:tcPr>
            <w:tcW w:w="1468" w:type="dxa"/>
            <w:tcBorders>
              <w:top w:val="single" w:sz="4" w:space="0" w:color="auto"/>
              <w:left w:val="single" w:sz="4" w:space="0" w:color="auto"/>
              <w:bottom w:val="single" w:sz="4" w:space="0" w:color="auto"/>
              <w:right w:val="single" w:sz="4" w:space="0" w:color="auto"/>
            </w:tcBorders>
            <w:vAlign w:val="center"/>
            <w:hideMark/>
          </w:tcPr>
          <w:p w14:paraId="1FEEFBBF"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22,0502</w:t>
            </w:r>
          </w:p>
        </w:tc>
        <w:tc>
          <w:tcPr>
            <w:tcW w:w="1468" w:type="dxa"/>
            <w:tcBorders>
              <w:top w:val="single" w:sz="4" w:space="0" w:color="auto"/>
              <w:left w:val="single" w:sz="4" w:space="0" w:color="auto"/>
              <w:bottom w:val="single" w:sz="4" w:space="0" w:color="auto"/>
              <w:right w:val="single" w:sz="4" w:space="0" w:color="auto"/>
            </w:tcBorders>
            <w:vAlign w:val="center"/>
            <w:hideMark/>
          </w:tcPr>
          <w:p w14:paraId="2E3C88D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22,5286</w:t>
            </w:r>
          </w:p>
        </w:tc>
        <w:tc>
          <w:tcPr>
            <w:tcW w:w="1468" w:type="dxa"/>
            <w:tcBorders>
              <w:top w:val="single" w:sz="4" w:space="0" w:color="auto"/>
              <w:left w:val="single" w:sz="4" w:space="0" w:color="auto"/>
              <w:bottom w:val="single" w:sz="4" w:space="0" w:color="auto"/>
              <w:right w:val="single" w:sz="4" w:space="0" w:color="auto"/>
            </w:tcBorders>
            <w:vAlign w:val="center"/>
            <w:hideMark/>
          </w:tcPr>
          <w:p w14:paraId="635A20EE"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22,0584</w:t>
            </w:r>
          </w:p>
        </w:tc>
        <w:tc>
          <w:tcPr>
            <w:tcW w:w="1468" w:type="dxa"/>
            <w:tcBorders>
              <w:top w:val="single" w:sz="4" w:space="0" w:color="auto"/>
              <w:left w:val="single" w:sz="4" w:space="0" w:color="auto"/>
              <w:bottom w:val="single" w:sz="4" w:space="0" w:color="auto"/>
              <w:right w:val="single" w:sz="4" w:space="0" w:color="auto"/>
            </w:tcBorders>
            <w:vAlign w:val="center"/>
            <w:hideMark/>
          </w:tcPr>
          <w:p w14:paraId="13AE243A"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22,5317</w:t>
            </w:r>
          </w:p>
        </w:tc>
      </w:tr>
      <w:tr w:rsidR="001C09B4" w:rsidRPr="001C09B4" w14:paraId="0B1CD94E"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02887C72"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 xml:space="preserve">Prop. </w:t>
            </w:r>
            <w:proofErr w:type="spellStart"/>
            <w:r w:rsidRPr="001C09B4">
              <w:rPr>
                <w:rFonts w:ascii="Calibri" w:hAnsi="Calibri" w:cs="Calibri"/>
                <w:sz w:val="18"/>
                <w:szCs w:val="18"/>
              </w:rPr>
              <w:t>RainTomorrow</w:t>
            </w:r>
            <w:proofErr w:type="spellEnd"/>
            <w:r w:rsidRPr="001C09B4">
              <w:rPr>
                <w:rFonts w:ascii="Calibri" w:hAnsi="Calibri" w:cs="Calibri"/>
                <w:sz w:val="18"/>
                <w:szCs w:val="18"/>
              </w:rPr>
              <w:t>=Yes</w:t>
            </w:r>
          </w:p>
        </w:tc>
        <w:tc>
          <w:tcPr>
            <w:tcW w:w="1467" w:type="dxa"/>
            <w:tcBorders>
              <w:top w:val="single" w:sz="4" w:space="0" w:color="auto"/>
              <w:left w:val="single" w:sz="4" w:space="0" w:color="auto"/>
              <w:bottom w:val="single" w:sz="4" w:space="0" w:color="auto"/>
              <w:right w:val="single" w:sz="4" w:space="0" w:color="auto"/>
            </w:tcBorders>
            <w:vAlign w:val="center"/>
            <w:hideMark/>
          </w:tcPr>
          <w:p w14:paraId="491AC8E7"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0,2242</w:t>
            </w:r>
          </w:p>
        </w:tc>
        <w:tc>
          <w:tcPr>
            <w:tcW w:w="1468" w:type="dxa"/>
            <w:tcBorders>
              <w:top w:val="single" w:sz="4" w:space="0" w:color="auto"/>
              <w:left w:val="single" w:sz="4" w:space="0" w:color="auto"/>
              <w:bottom w:val="single" w:sz="4" w:space="0" w:color="auto"/>
              <w:right w:val="single" w:sz="4" w:space="0" w:color="auto"/>
            </w:tcBorders>
            <w:vAlign w:val="center"/>
            <w:hideMark/>
          </w:tcPr>
          <w:p w14:paraId="239A1532"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0,2220</w:t>
            </w:r>
          </w:p>
        </w:tc>
        <w:tc>
          <w:tcPr>
            <w:tcW w:w="1468" w:type="dxa"/>
            <w:tcBorders>
              <w:top w:val="single" w:sz="4" w:space="0" w:color="auto"/>
              <w:left w:val="single" w:sz="4" w:space="0" w:color="auto"/>
              <w:bottom w:val="single" w:sz="4" w:space="0" w:color="auto"/>
              <w:right w:val="single" w:sz="4" w:space="0" w:color="auto"/>
            </w:tcBorders>
            <w:vAlign w:val="center"/>
            <w:hideMark/>
          </w:tcPr>
          <w:p w14:paraId="692BF062"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0,2263</w:t>
            </w:r>
          </w:p>
        </w:tc>
        <w:tc>
          <w:tcPr>
            <w:tcW w:w="1468" w:type="dxa"/>
            <w:tcBorders>
              <w:top w:val="single" w:sz="4" w:space="0" w:color="auto"/>
              <w:left w:val="single" w:sz="4" w:space="0" w:color="auto"/>
              <w:bottom w:val="single" w:sz="4" w:space="0" w:color="auto"/>
              <w:right w:val="single" w:sz="4" w:space="0" w:color="auto"/>
            </w:tcBorders>
            <w:vAlign w:val="center"/>
            <w:hideMark/>
          </w:tcPr>
          <w:p w14:paraId="55B1DBE8"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0,2221</w:t>
            </w:r>
          </w:p>
        </w:tc>
        <w:tc>
          <w:tcPr>
            <w:tcW w:w="1468" w:type="dxa"/>
            <w:tcBorders>
              <w:top w:val="single" w:sz="4" w:space="0" w:color="auto"/>
              <w:left w:val="single" w:sz="4" w:space="0" w:color="auto"/>
              <w:bottom w:val="single" w:sz="4" w:space="0" w:color="auto"/>
              <w:right w:val="single" w:sz="4" w:space="0" w:color="auto"/>
            </w:tcBorders>
            <w:vAlign w:val="center"/>
            <w:hideMark/>
          </w:tcPr>
          <w:p w14:paraId="234E3A3C"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0,2264</w:t>
            </w:r>
          </w:p>
        </w:tc>
      </w:tr>
      <w:tr w:rsidR="001C09B4" w:rsidRPr="001C09B4" w14:paraId="3A824ADB"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6CC94014"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Media Pressure3pm</w:t>
            </w:r>
          </w:p>
        </w:tc>
        <w:tc>
          <w:tcPr>
            <w:tcW w:w="1467" w:type="dxa"/>
            <w:tcBorders>
              <w:top w:val="single" w:sz="4" w:space="0" w:color="auto"/>
              <w:left w:val="single" w:sz="4" w:space="0" w:color="auto"/>
              <w:bottom w:val="single" w:sz="4" w:space="0" w:color="auto"/>
              <w:right w:val="single" w:sz="4" w:space="0" w:color="auto"/>
            </w:tcBorders>
            <w:vAlign w:val="center"/>
            <w:hideMark/>
          </w:tcPr>
          <w:p w14:paraId="7FAC28B0"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1015,2559</w:t>
            </w:r>
          </w:p>
        </w:tc>
        <w:tc>
          <w:tcPr>
            <w:tcW w:w="1468" w:type="dxa"/>
            <w:tcBorders>
              <w:top w:val="single" w:sz="4" w:space="0" w:color="auto"/>
              <w:left w:val="single" w:sz="4" w:space="0" w:color="auto"/>
              <w:bottom w:val="single" w:sz="4" w:space="0" w:color="auto"/>
              <w:right w:val="single" w:sz="4" w:space="0" w:color="auto"/>
            </w:tcBorders>
            <w:vAlign w:val="center"/>
            <w:hideMark/>
          </w:tcPr>
          <w:p w14:paraId="0AA1D7A9"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1015,2177</w:t>
            </w:r>
          </w:p>
        </w:tc>
        <w:tc>
          <w:tcPr>
            <w:tcW w:w="1468" w:type="dxa"/>
            <w:tcBorders>
              <w:top w:val="single" w:sz="4" w:space="0" w:color="auto"/>
              <w:left w:val="single" w:sz="4" w:space="0" w:color="auto"/>
              <w:bottom w:val="single" w:sz="4" w:space="0" w:color="auto"/>
              <w:right w:val="single" w:sz="4" w:space="0" w:color="auto"/>
            </w:tcBorders>
            <w:vAlign w:val="center"/>
            <w:hideMark/>
          </w:tcPr>
          <w:p w14:paraId="7DDB1B46"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1015,2941</w:t>
            </w:r>
          </w:p>
        </w:tc>
        <w:tc>
          <w:tcPr>
            <w:tcW w:w="1468" w:type="dxa"/>
            <w:tcBorders>
              <w:top w:val="single" w:sz="4" w:space="0" w:color="auto"/>
              <w:left w:val="single" w:sz="4" w:space="0" w:color="auto"/>
              <w:bottom w:val="single" w:sz="4" w:space="0" w:color="auto"/>
              <w:right w:val="single" w:sz="4" w:space="0" w:color="auto"/>
            </w:tcBorders>
            <w:vAlign w:val="center"/>
            <w:hideMark/>
          </w:tcPr>
          <w:p w14:paraId="59B24510"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1015,2177</w:t>
            </w:r>
          </w:p>
        </w:tc>
        <w:tc>
          <w:tcPr>
            <w:tcW w:w="1468" w:type="dxa"/>
            <w:tcBorders>
              <w:top w:val="single" w:sz="4" w:space="0" w:color="auto"/>
              <w:left w:val="single" w:sz="4" w:space="0" w:color="auto"/>
              <w:bottom w:val="single" w:sz="4" w:space="0" w:color="auto"/>
              <w:right w:val="single" w:sz="4" w:space="0" w:color="auto"/>
            </w:tcBorders>
            <w:vAlign w:val="center"/>
            <w:hideMark/>
          </w:tcPr>
          <w:p w14:paraId="271061BD"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1015,2945</w:t>
            </w:r>
          </w:p>
        </w:tc>
      </w:tr>
      <w:tr w:rsidR="001C09B4" w:rsidRPr="001C09B4" w14:paraId="39260F5B"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337E7A11"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 xml:space="preserve">Media </w:t>
            </w:r>
            <w:proofErr w:type="spellStart"/>
            <w:r w:rsidRPr="001C09B4">
              <w:rPr>
                <w:rFonts w:ascii="Calibri" w:hAnsi="Calibri" w:cs="Calibri"/>
                <w:sz w:val="18"/>
                <w:szCs w:val="18"/>
              </w:rPr>
              <w:t>MaxTemp</w:t>
            </w:r>
            <w:proofErr w:type="spellEnd"/>
          </w:p>
        </w:tc>
        <w:tc>
          <w:tcPr>
            <w:tcW w:w="1467" w:type="dxa"/>
            <w:tcBorders>
              <w:top w:val="single" w:sz="4" w:space="0" w:color="auto"/>
              <w:left w:val="single" w:sz="4" w:space="0" w:color="auto"/>
              <w:bottom w:val="single" w:sz="4" w:space="0" w:color="auto"/>
              <w:right w:val="single" w:sz="4" w:space="0" w:color="auto"/>
            </w:tcBorders>
            <w:vAlign w:val="center"/>
            <w:hideMark/>
          </w:tcPr>
          <w:p w14:paraId="161DB518"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23,2213</w:t>
            </w:r>
          </w:p>
        </w:tc>
        <w:tc>
          <w:tcPr>
            <w:tcW w:w="1468" w:type="dxa"/>
            <w:tcBorders>
              <w:top w:val="single" w:sz="4" w:space="0" w:color="auto"/>
              <w:left w:val="single" w:sz="4" w:space="0" w:color="auto"/>
              <w:bottom w:val="single" w:sz="4" w:space="0" w:color="auto"/>
              <w:right w:val="single" w:sz="4" w:space="0" w:color="auto"/>
            </w:tcBorders>
            <w:vAlign w:val="center"/>
            <w:hideMark/>
          </w:tcPr>
          <w:p w14:paraId="0CB9282C"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23,1846</w:t>
            </w:r>
          </w:p>
        </w:tc>
        <w:tc>
          <w:tcPr>
            <w:tcW w:w="1468" w:type="dxa"/>
            <w:tcBorders>
              <w:top w:val="single" w:sz="4" w:space="0" w:color="auto"/>
              <w:left w:val="single" w:sz="4" w:space="0" w:color="auto"/>
              <w:bottom w:val="single" w:sz="4" w:space="0" w:color="auto"/>
              <w:right w:val="single" w:sz="4" w:space="0" w:color="auto"/>
            </w:tcBorders>
            <w:vAlign w:val="center"/>
            <w:hideMark/>
          </w:tcPr>
          <w:p w14:paraId="3646DA48"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23,2581</w:t>
            </w:r>
          </w:p>
        </w:tc>
        <w:tc>
          <w:tcPr>
            <w:tcW w:w="1468" w:type="dxa"/>
            <w:tcBorders>
              <w:top w:val="single" w:sz="4" w:space="0" w:color="auto"/>
              <w:left w:val="single" w:sz="4" w:space="0" w:color="auto"/>
              <w:bottom w:val="single" w:sz="4" w:space="0" w:color="auto"/>
              <w:right w:val="single" w:sz="4" w:space="0" w:color="auto"/>
            </w:tcBorders>
            <w:vAlign w:val="center"/>
            <w:hideMark/>
          </w:tcPr>
          <w:p w14:paraId="5730BBC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23,1850</w:t>
            </w:r>
          </w:p>
        </w:tc>
        <w:tc>
          <w:tcPr>
            <w:tcW w:w="1468" w:type="dxa"/>
            <w:tcBorders>
              <w:top w:val="single" w:sz="4" w:space="0" w:color="auto"/>
              <w:left w:val="single" w:sz="4" w:space="0" w:color="auto"/>
              <w:bottom w:val="single" w:sz="4" w:space="0" w:color="auto"/>
              <w:right w:val="single" w:sz="4" w:space="0" w:color="auto"/>
            </w:tcBorders>
            <w:vAlign w:val="center"/>
            <w:hideMark/>
          </w:tcPr>
          <w:p w14:paraId="03A05694"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23,2586</w:t>
            </w:r>
          </w:p>
        </w:tc>
      </w:tr>
    </w:tbl>
    <w:p w14:paraId="3E9C9BF9" w14:textId="77777777" w:rsidR="001C09B4" w:rsidRDefault="001C09B4" w:rsidP="001C09B4">
      <w:pPr>
        <w:spacing w:after="20"/>
        <w:jc w:val="center"/>
        <w:rPr>
          <w:lang w:val="en-US"/>
        </w:rPr>
      </w:pPr>
    </w:p>
    <w:p w14:paraId="3A3E38EC" w14:textId="77777777" w:rsidR="003D1204" w:rsidRPr="003D1204" w:rsidRDefault="003D1204" w:rsidP="003D1204">
      <w:pPr>
        <w:spacing w:after="20"/>
        <w:jc w:val="both"/>
        <w:rPr>
          <w:lang w:val="en-US"/>
        </w:rPr>
      </w:pPr>
      <w:r w:rsidRPr="003D1204">
        <w:rPr>
          <w:lang w:val="en-US"/>
        </w:rPr>
        <w:t xml:space="preserve">En </w:t>
      </w:r>
      <w:proofErr w:type="spellStart"/>
      <w:r w:rsidRPr="003D1204">
        <w:rPr>
          <w:lang w:val="en-US"/>
        </w:rPr>
        <w:t>términos</w:t>
      </w:r>
      <w:proofErr w:type="spellEnd"/>
      <w:r w:rsidRPr="003D1204">
        <w:rPr>
          <w:lang w:val="en-US"/>
        </w:rPr>
        <w:t xml:space="preserve"> </w:t>
      </w:r>
      <w:proofErr w:type="spellStart"/>
      <w:r w:rsidRPr="003D1204">
        <w:rPr>
          <w:lang w:val="en-US"/>
        </w:rPr>
        <w:t>generales</w:t>
      </w:r>
      <w:proofErr w:type="spellEnd"/>
      <w:r w:rsidRPr="003D1204">
        <w:rPr>
          <w:lang w:val="en-US"/>
        </w:rPr>
        <w:t xml:space="preserve">, </w:t>
      </w:r>
      <w:proofErr w:type="spellStart"/>
      <w:r w:rsidRPr="003D1204">
        <w:rPr>
          <w:lang w:val="en-US"/>
        </w:rPr>
        <w:t>los</w:t>
      </w:r>
      <w:proofErr w:type="spellEnd"/>
      <w:r w:rsidRPr="003D1204">
        <w:rPr>
          <w:lang w:val="en-US"/>
        </w:rPr>
        <w:t xml:space="preserve"> </w:t>
      </w:r>
      <w:proofErr w:type="spellStart"/>
      <w:r w:rsidRPr="003D1204">
        <w:rPr>
          <w:lang w:val="en-US"/>
        </w:rPr>
        <w:t>intervalos</w:t>
      </w:r>
      <w:proofErr w:type="spellEnd"/>
      <w:r w:rsidRPr="003D1204">
        <w:rPr>
          <w:lang w:val="en-US"/>
        </w:rPr>
        <w:t xml:space="preserve"> de confianza </w:t>
      </w:r>
      <w:proofErr w:type="spellStart"/>
      <w:r w:rsidRPr="003D1204">
        <w:rPr>
          <w:lang w:val="en-US"/>
        </w:rPr>
        <w:t>obtenidos</w:t>
      </w:r>
      <w:proofErr w:type="spellEnd"/>
      <w:r w:rsidRPr="003D1204">
        <w:rPr>
          <w:lang w:val="en-US"/>
        </w:rPr>
        <w:t xml:space="preserve"> </w:t>
      </w:r>
      <w:proofErr w:type="spellStart"/>
      <w:r w:rsidRPr="003D1204">
        <w:rPr>
          <w:lang w:val="en-US"/>
        </w:rPr>
        <w:t>mediante</w:t>
      </w:r>
      <w:proofErr w:type="spellEnd"/>
      <w:r w:rsidRPr="003D1204">
        <w:rPr>
          <w:lang w:val="en-US"/>
        </w:rPr>
        <w:t xml:space="preserve"> bootstrap </w:t>
      </w:r>
      <w:proofErr w:type="spellStart"/>
      <w:r w:rsidRPr="003D1204">
        <w:rPr>
          <w:lang w:val="en-US"/>
        </w:rPr>
        <w:t>percentil</w:t>
      </w:r>
      <w:proofErr w:type="spellEnd"/>
      <w:r w:rsidRPr="003D1204">
        <w:rPr>
          <w:lang w:val="en-US"/>
        </w:rPr>
        <w:t xml:space="preserve"> y bootstrap </w:t>
      </w:r>
      <w:proofErr w:type="spellStart"/>
      <w:r w:rsidRPr="003D1204">
        <w:rPr>
          <w:lang w:val="en-US"/>
        </w:rPr>
        <w:t>BCa</w:t>
      </w:r>
      <w:proofErr w:type="spellEnd"/>
      <w:r w:rsidRPr="003D1204">
        <w:rPr>
          <w:lang w:val="en-US"/>
        </w:rPr>
        <w:t xml:space="preserve"> </w:t>
      </w:r>
      <w:proofErr w:type="spellStart"/>
      <w:r w:rsidRPr="003D1204">
        <w:rPr>
          <w:lang w:val="en-US"/>
        </w:rPr>
        <w:t>fueron</w:t>
      </w:r>
      <w:proofErr w:type="spellEnd"/>
      <w:r w:rsidRPr="003D1204">
        <w:rPr>
          <w:lang w:val="en-US"/>
        </w:rPr>
        <w:t xml:space="preserve"> </w:t>
      </w:r>
      <w:proofErr w:type="spellStart"/>
      <w:r w:rsidRPr="003D1204">
        <w:rPr>
          <w:lang w:val="en-US"/>
        </w:rPr>
        <w:t>altamente</w:t>
      </w:r>
      <w:proofErr w:type="spellEnd"/>
      <w:r w:rsidRPr="003D1204">
        <w:rPr>
          <w:lang w:val="en-US"/>
        </w:rPr>
        <w:t xml:space="preserve"> </w:t>
      </w:r>
      <w:proofErr w:type="spellStart"/>
      <w:r w:rsidRPr="003D1204">
        <w:rPr>
          <w:lang w:val="en-US"/>
        </w:rPr>
        <w:t>concordantes</w:t>
      </w:r>
      <w:proofErr w:type="spellEnd"/>
      <w:r w:rsidRPr="003D1204">
        <w:rPr>
          <w:lang w:val="en-US"/>
        </w:rPr>
        <w:t xml:space="preserve"> con </w:t>
      </w:r>
      <w:proofErr w:type="spellStart"/>
      <w:r w:rsidRPr="003D1204">
        <w:rPr>
          <w:lang w:val="en-US"/>
        </w:rPr>
        <w:t>los</w:t>
      </w:r>
      <w:proofErr w:type="spellEnd"/>
      <w:r w:rsidRPr="003D1204">
        <w:rPr>
          <w:lang w:val="en-US"/>
        </w:rPr>
        <w:t xml:space="preserve"> </w:t>
      </w:r>
      <w:proofErr w:type="spellStart"/>
      <w:r w:rsidRPr="003D1204">
        <w:rPr>
          <w:lang w:val="en-US"/>
        </w:rPr>
        <w:t>intervalos</w:t>
      </w:r>
      <w:proofErr w:type="spellEnd"/>
      <w:r w:rsidRPr="003D1204">
        <w:rPr>
          <w:lang w:val="en-US"/>
        </w:rPr>
        <w:t xml:space="preserve"> </w:t>
      </w:r>
      <w:proofErr w:type="spellStart"/>
      <w:r w:rsidRPr="003D1204">
        <w:rPr>
          <w:lang w:val="en-US"/>
        </w:rPr>
        <w:t>clásicos</w:t>
      </w:r>
      <w:proofErr w:type="spellEnd"/>
      <w:r w:rsidRPr="003D1204">
        <w:rPr>
          <w:lang w:val="en-US"/>
        </w:rPr>
        <w:t xml:space="preserve"> </w:t>
      </w:r>
      <w:proofErr w:type="spellStart"/>
      <w:r w:rsidRPr="003D1204">
        <w:rPr>
          <w:lang w:val="en-US"/>
        </w:rPr>
        <w:t>reportados</w:t>
      </w:r>
      <w:proofErr w:type="spellEnd"/>
      <w:r w:rsidRPr="003D1204">
        <w:rPr>
          <w:lang w:val="en-US"/>
        </w:rPr>
        <w:t xml:space="preserve"> </w:t>
      </w:r>
      <w:proofErr w:type="spellStart"/>
      <w:r w:rsidRPr="003D1204">
        <w:rPr>
          <w:lang w:val="en-US"/>
        </w:rPr>
        <w:t>en</w:t>
      </w:r>
      <w:proofErr w:type="spellEnd"/>
      <w:r w:rsidRPr="003D1204">
        <w:rPr>
          <w:lang w:val="en-US"/>
        </w:rPr>
        <w:t xml:space="preserve"> la </w:t>
      </w:r>
      <w:proofErr w:type="spellStart"/>
      <w:r w:rsidRPr="003D1204">
        <w:rPr>
          <w:lang w:val="en-US"/>
        </w:rPr>
        <w:t>Sumativa</w:t>
      </w:r>
      <w:proofErr w:type="spellEnd"/>
      <w:r w:rsidRPr="003D1204">
        <w:rPr>
          <w:lang w:val="en-US"/>
        </w:rPr>
        <w:t xml:space="preserve"> 1. Las </w:t>
      </w:r>
      <w:proofErr w:type="spellStart"/>
      <w:r w:rsidRPr="003D1204">
        <w:rPr>
          <w:lang w:val="en-US"/>
        </w:rPr>
        <w:t>diferencias</w:t>
      </w:r>
      <w:proofErr w:type="spellEnd"/>
      <w:r w:rsidRPr="003D1204">
        <w:rPr>
          <w:lang w:val="en-US"/>
        </w:rPr>
        <w:t xml:space="preserve"> entre </w:t>
      </w:r>
      <w:proofErr w:type="spellStart"/>
      <w:r w:rsidRPr="003D1204">
        <w:rPr>
          <w:lang w:val="en-US"/>
        </w:rPr>
        <w:t>los</w:t>
      </w:r>
      <w:proofErr w:type="spellEnd"/>
      <w:r w:rsidRPr="003D1204">
        <w:rPr>
          <w:lang w:val="en-US"/>
        </w:rPr>
        <w:t xml:space="preserve"> </w:t>
      </w:r>
      <w:proofErr w:type="spellStart"/>
      <w:r w:rsidRPr="003D1204">
        <w:rPr>
          <w:lang w:val="en-US"/>
        </w:rPr>
        <w:t>tres</w:t>
      </w:r>
      <w:proofErr w:type="spellEnd"/>
      <w:r w:rsidRPr="003D1204">
        <w:rPr>
          <w:lang w:val="en-US"/>
        </w:rPr>
        <w:t xml:space="preserve"> </w:t>
      </w:r>
      <w:proofErr w:type="spellStart"/>
      <w:r w:rsidRPr="003D1204">
        <w:rPr>
          <w:lang w:val="en-US"/>
        </w:rPr>
        <w:t>enfoques</w:t>
      </w:r>
      <w:proofErr w:type="spellEnd"/>
      <w:r w:rsidRPr="003D1204">
        <w:rPr>
          <w:lang w:val="en-US"/>
        </w:rPr>
        <w:t xml:space="preserve"> </w:t>
      </w:r>
      <w:proofErr w:type="spellStart"/>
      <w:r w:rsidRPr="003D1204">
        <w:rPr>
          <w:lang w:val="en-US"/>
        </w:rPr>
        <w:t>fueron</w:t>
      </w:r>
      <w:proofErr w:type="spellEnd"/>
      <w:r w:rsidRPr="003D1204">
        <w:rPr>
          <w:lang w:val="en-US"/>
        </w:rPr>
        <w:t xml:space="preserve"> </w:t>
      </w:r>
      <w:proofErr w:type="spellStart"/>
      <w:r w:rsidRPr="003D1204">
        <w:rPr>
          <w:lang w:val="en-US"/>
        </w:rPr>
        <w:t>menores</w:t>
      </w:r>
      <w:proofErr w:type="spellEnd"/>
      <w:r w:rsidRPr="003D1204">
        <w:rPr>
          <w:lang w:val="en-US"/>
        </w:rPr>
        <w:t xml:space="preserve"> y las </w:t>
      </w:r>
      <w:proofErr w:type="spellStart"/>
      <w:r w:rsidRPr="003D1204">
        <w:rPr>
          <w:lang w:val="en-US"/>
        </w:rPr>
        <w:t>razones</w:t>
      </w:r>
      <w:proofErr w:type="spellEnd"/>
      <w:r w:rsidRPr="003D1204">
        <w:rPr>
          <w:lang w:val="en-US"/>
        </w:rPr>
        <w:t xml:space="preserve"> de ancho se </w:t>
      </w:r>
      <w:proofErr w:type="spellStart"/>
      <w:r w:rsidRPr="003D1204">
        <w:rPr>
          <w:lang w:val="en-US"/>
        </w:rPr>
        <w:t>mantuvieron</w:t>
      </w:r>
      <w:proofErr w:type="spellEnd"/>
      <w:r w:rsidRPr="003D1204">
        <w:rPr>
          <w:lang w:val="en-US"/>
        </w:rPr>
        <w:t xml:space="preserve"> </w:t>
      </w:r>
      <w:proofErr w:type="spellStart"/>
      <w:r w:rsidRPr="003D1204">
        <w:rPr>
          <w:lang w:val="en-US"/>
        </w:rPr>
        <w:t>cercanas</w:t>
      </w:r>
      <w:proofErr w:type="spellEnd"/>
      <w:r w:rsidRPr="003D1204">
        <w:rPr>
          <w:lang w:val="en-US"/>
        </w:rPr>
        <w:t xml:space="preserve"> a 1, lo </w:t>
      </w:r>
      <w:proofErr w:type="spellStart"/>
      <w:r w:rsidRPr="003D1204">
        <w:rPr>
          <w:lang w:val="en-US"/>
        </w:rPr>
        <w:t>que</w:t>
      </w:r>
      <w:proofErr w:type="spellEnd"/>
      <w:r w:rsidRPr="003D1204">
        <w:rPr>
          <w:lang w:val="en-US"/>
        </w:rPr>
        <w:t xml:space="preserve"> indica </w:t>
      </w:r>
      <w:proofErr w:type="spellStart"/>
      <w:r w:rsidRPr="003D1204">
        <w:rPr>
          <w:lang w:val="en-US"/>
        </w:rPr>
        <w:t>ausencia</w:t>
      </w:r>
      <w:proofErr w:type="spellEnd"/>
      <w:r w:rsidRPr="003D1204">
        <w:rPr>
          <w:lang w:val="en-US"/>
        </w:rPr>
        <w:t xml:space="preserve"> de </w:t>
      </w:r>
      <w:proofErr w:type="spellStart"/>
      <w:r w:rsidRPr="003D1204">
        <w:rPr>
          <w:lang w:val="en-US"/>
        </w:rPr>
        <w:t>discrepancias</w:t>
      </w:r>
      <w:proofErr w:type="spellEnd"/>
      <w:r w:rsidRPr="003D1204">
        <w:rPr>
          <w:lang w:val="en-US"/>
        </w:rPr>
        <w:t xml:space="preserve"> </w:t>
      </w:r>
      <w:proofErr w:type="spellStart"/>
      <w:r w:rsidRPr="003D1204">
        <w:rPr>
          <w:lang w:val="en-US"/>
        </w:rPr>
        <w:t>metodológicamente</w:t>
      </w:r>
      <w:proofErr w:type="spellEnd"/>
      <w:r w:rsidRPr="003D1204">
        <w:rPr>
          <w:lang w:val="en-US"/>
        </w:rPr>
        <w:t xml:space="preserve"> </w:t>
      </w:r>
      <w:proofErr w:type="spellStart"/>
      <w:r w:rsidRPr="003D1204">
        <w:rPr>
          <w:lang w:val="en-US"/>
        </w:rPr>
        <w:t>relevantes</w:t>
      </w:r>
      <w:proofErr w:type="spellEnd"/>
      <w:r w:rsidRPr="003D1204">
        <w:rPr>
          <w:lang w:val="en-US"/>
        </w:rPr>
        <w:t xml:space="preserve"> entre la </w:t>
      </w:r>
      <w:proofErr w:type="spellStart"/>
      <w:r w:rsidRPr="003D1204">
        <w:rPr>
          <w:lang w:val="en-US"/>
        </w:rPr>
        <w:t>aproximación</w:t>
      </w:r>
      <w:proofErr w:type="spellEnd"/>
      <w:r w:rsidRPr="003D1204">
        <w:rPr>
          <w:lang w:val="en-US"/>
        </w:rPr>
        <w:t xml:space="preserve"> </w:t>
      </w:r>
      <w:proofErr w:type="spellStart"/>
      <w:r w:rsidRPr="003D1204">
        <w:rPr>
          <w:lang w:val="en-US"/>
        </w:rPr>
        <w:t>paramétrica</w:t>
      </w:r>
      <w:proofErr w:type="spellEnd"/>
      <w:r w:rsidRPr="003D1204">
        <w:rPr>
          <w:lang w:val="en-US"/>
        </w:rPr>
        <w:t xml:space="preserve"> </w:t>
      </w:r>
      <w:proofErr w:type="spellStart"/>
      <w:r w:rsidRPr="003D1204">
        <w:rPr>
          <w:lang w:val="en-US"/>
        </w:rPr>
        <w:t>clásica</w:t>
      </w:r>
      <w:proofErr w:type="spellEnd"/>
      <w:r w:rsidRPr="003D1204">
        <w:rPr>
          <w:lang w:val="en-US"/>
        </w:rPr>
        <w:t xml:space="preserve"> y el </w:t>
      </w:r>
      <w:proofErr w:type="spellStart"/>
      <w:r w:rsidRPr="003D1204">
        <w:rPr>
          <w:lang w:val="en-US"/>
        </w:rPr>
        <w:t>remuestreo</w:t>
      </w:r>
      <w:proofErr w:type="spellEnd"/>
      <w:r w:rsidRPr="003D1204">
        <w:rPr>
          <w:lang w:val="en-US"/>
        </w:rPr>
        <w:t xml:space="preserve"> no </w:t>
      </w:r>
      <w:proofErr w:type="spellStart"/>
      <w:r w:rsidRPr="003D1204">
        <w:rPr>
          <w:lang w:val="en-US"/>
        </w:rPr>
        <w:t>paramétrico</w:t>
      </w:r>
      <w:proofErr w:type="spellEnd"/>
      <w:r w:rsidRPr="003D1204">
        <w:rPr>
          <w:lang w:val="en-US"/>
        </w:rPr>
        <w:t xml:space="preserve">. Esta </w:t>
      </w:r>
      <w:proofErr w:type="spellStart"/>
      <w:r w:rsidRPr="003D1204">
        <w:rPr>
          <w:lang w:val="en-US"/>
        </w:rPr>
        <w:t>concordancia</w:t>
      </w:r>
      <w:proofErr w:type="spellEnd"/>
      <w:r w:rsidRPr="003D1204">
        <w:rPr>
          <w:lang w:val="en-US"/>
        </w:rPr>
        <w:t xml:space="preserve"> </w:t>
      </w:r>
      <w:proofErr w:type="spellStart"/>
      <w:r w:rsidRPr="003D1204">
        <w:rPr>
          <w:lang w:val="en-US"/>
        </w:rPr>
        <w:t>respalda</w:t>
      </w:r>
      <w:proofErr w:type="spellEnd"/>
      <w:r w:rsidRPr="003D1204">
        <w:rPr>
          <w:lang w:val="en-US"/>
        </w:rPr>
        <w:t xml:space="preserve"> la </w:t>
      </w:r>
      <w:proofErr w:type="spellStart"/>
      <w:r w:rsidRPr="003D1204">
        <w:rPr>
          <w:lang w:val="en-US"/>
        </w:rPr>
        <w:t>estabilidad</w:t>
      </w:r>
      <w:proofErr w:type="spellEnd"/>
      <w:r w:rsidRPr="003D1204">
        <w:rPr>
          <w:lang w:val="en-US"/>
        </w:rPr>
        <w:t xml:space="preserve"> de </w:t>
      </w:r>
      <w:proofErr w:type="spellStart"/>
      <w:r w:rsidRPr="003D1204">
        <w:rPr>
          <w:lang w:val="en-US"/>
        </w:rPr>
        <w:t>los</w:t>
      </w:r>
      <w:proofErr w:type="spellEnd"/>
      <w:r w:rsidRPr="003D1204">
        <w:rPr>
          <w:lang w:val="en-US"/>
        </w:rPr>
        <w:t xml:space="preserve"> </w:t>
      </w:r>
      <w:proofErr w:type="spellStart"/>
      <w:r w:rsidRPr="003D1204">
        <w:rPr>
          <w:lang w:val="en-US"/>
        </w:rPr>
        <w:t>parámetros</w:t>
      </w:r>
      <w:proofErr w:type="spellEnd"/>
      <w:r w:rsidRPr="003D1204">
        <w:rPr>
          <w:lang w:val="en-US"/>
        </w:rPr>
        <w:t xml:space="preserve"> </w:t>
      </w:r>
      <w:proofErr w:type="spellStart"/>
      <w:r w:rsidRPr="003D1204">
        <w:rPr>
          <w:lang w:val="en-US"/>
        </w:rPr>
        <w:t>estimados</w:t>
      </w:r>
      <w:proofErr w:type="spellEnd"/>
      <w:r w:rsidRPr="003D1204">
        <w:rPr>
          <w:lang w:val="en-US"/>
        </w:rPr>
        <w:t xml:space="preserve"> y </w:t>
      </w:r>
      <w:proofErr w:type="spellStart"/>
      <w:r w:rsidRPr="003D1204">
        <w:rPr>
          <w:lang w:val="en-US"/>
        </w:rPr>
        <w:t>sugiere</w:t>
      </w:r>
      <w:proofErr w:type="spellEnd"/>
      <w:r w:rsidRPr="003D1204">
        <w:rPr>
          <w:lang w:val="en-US"/>
        </w:rPr>
        <w:t xml:space="preserve"> </w:t>
      </w:r>
      <w:proofErr w:type="spellStart"/>
      <w:r w:rsidRPr="003D1204">
        <w:rPr>
          <w:lang w:val="en-US"/>
        </w:rPr>
        <w:t>que</w:t>
      </w:r>
      <w:proofErr w:type="spellEnd"/>
      <w:r w:rsidRPr="003D1204">
        <w:rPr>
          <w:lang w:val="en-US"/>
        </w:rPr>
        <w:t xml:space="preserve"> </w:t>
      </w:r>
      <w:proofErr w:type="spellStart"/>
      <w:r w:rsidRPr="003D1204">
        <w:rPr>
          <w:lang w:val="en-US"/>
        </w:rPr>
        <w:t>los</w:t>
      </w:r>
      <w:proofErr w:type="spellEnd"/>
      <w:r w:rsidRPr="003D1204">
        <w:rPr>
          <w:lang w:val="en-US"/>
        </w:rPr>
        <w:t xml:space="preserve"> </w:t>
      </w:r>
      <w:proofErr w:type="spellStart"/>
      <w:r w:rsidRPr="003D1204">
        <w:rPr>
          <w:lang w:val="en-US"/>
        </w:rPr>
        <w:t>supuestos</w:t>
      </w:r>
      <w:proofErr w:type="spellEnd"/>
      <w:r w:rsidRPr="003D1204">
        <w:rPr>
          <w:lang w:val="en-US"/>
        </w:rPr>
        <w:t xml:space="preserve"> </w:t>
      </w:r>
      <w:proofErr w:type="spellStart"/>
      <w:r w:rsidRPr="003D1204">
        <w:rPr>
          <w:lang w:val="en-US"/>
        </w:rPr>
        <w:t>utilizados</w:t>
      </w:r>
      <w:proofErr w:type="spellEnd"/>
      <w:r w:rsidRPr="003D1204">
        <w:rPr>
          <w:lang w:val="en-US"/>
        </w:rPr>
        <w:t xml:space="preserve"> </w:t>
      </w:r>
      <w:proofErr w:type="spellStart"/>
      <w:r w:rsidRPr="003D1204">
        <w:rPr>
          <w:lang w:val="en-US"/>
        </w:rPr>
        <w:t>en</w:t>
      </w:r>
      <w:proofErr w:type="spellEnd"/>
      <w:r w:rsidRPr="003D1204">
        <w:rPr>
          <w:lang w:val="en-US"/>
        </w:rPr>
        <w:t xml:space="preserve"> la </w:t>
      </w:r>
      <w:proofErr w:type="spellStart"/>
      <w:r w:rsidRPr="003D1204">
        <w:rPr>
          <w:lang w:val="en-US"/>
        </w:rPr>
        <w:t>Sumativa</w:t>
      </w:r>
      <w:proofErr w:type="spellEnd"/>
      <w:r w:rsidRPr="003D1204">
        <w:rPr>
          <w:lang w:val="en-US"/>
        </w:rPr>
        <w:t xml:space="preserve"> 1 no </w:t>
      </w:r>
      <w:proofErr w:type="spellStart"/>
      <w:r w:rsidRPr="003D1204">
        <w:rPr>
          <w:lang w:val="en-US"/>
        </w:rPr>
        <w:t>introducen</w:t>
      </w:r>
      <w:proofErr w:type="spellEnd"/>
      <w:r w:rsidRPr="003D1204">
        <w:rPr>
          <w:lang w:val="en-US"/>
        </w:rPr>
        <w:t xml:space="preserve"> </w:t>
      </w:r>
      <w:proofErr w:type="spellStart"/>
      <w:r w:rsidRPr="003D1204">
        <w:rPr>
          <w:lang w:val="en-US"/>
        </w:rPr>
        <w:t>distorsiones</w:t>
      </w:r>
      <w:proofErr w:type="spellEnd"/>
      <w:r w:rsidRPr="003D1204">
        <w:rPr>
          <w:lang w:val="en-US"/>
        </w:rPr>
        <w:t xml:space="preserve"> </w:t>
      </w:r>
      <w:proofErr w:type="spellStart"/>
      <w:r w:rsidRPr="003D1204">
        <w:rPr>
          <w:lang w:val="en-US"/>
        </w:rPr>
        <w:t>importantes</w:t>
      </w:r>
      <w:proofErr w:type="spellEnd"/>
      <w:r w:rsidRPr="003D1204">
        <w:rPr>
          <w:lang w:val="en-US"/>
        </w:rPr>
        <w:t xml:space="preserve"> </w:t>
      </w:r>
      <w:proofErr w:type="spellStart"/>
      <w:r w:rsidRPr="003D1204">
        <w:rPr>
          <w:lang w:val="en-US"/>
        </w:rPr>
        <w:t>en</w:t>
      </w:r>
      <w:proofErr w:type="spellEnd"/>
      <w:r w:rsidRPr="003D1204">
        <w:rPr>
          <w:lang w:val="en-US"/>
        </w:rPr>
        <w:t xml:space="preserve"> la </w:t>
      </w:r>
      <w:proofErr w:type="spellStart"/>
      <w:r w:rsidRPr="003D1204">
        <w:rPr>
          <w:lang w:val="en-US"/>
        </w:rPr>
        <w:t>inferencia</w:t>
      </w:r>
      <w:proofErr w:type="spellEnd"/>
      <w:r w:rsidRPr="003D1204">
        <w:rPr>
          <w:lang w:val="en-US"/>
        </w:rPr>
        <w:t xml:space="preserve"> </w:t>
      </w:r>
      <w:proofErr w:type="spellStart"/>
      <w:r w:rsidRPr="003D1204">
        <w:rPr>
          <w:lang w:val="en-US"/>
        </w:rPr>
        <w:t>estadística</w:t>
      </w:r>
      <w:proofErr w:type="spellEnd"/>
      <w:r w:rsidRPr="003D1204">
        <w:rPr>
          <w:lang w:val="en-US"/>
        </w:rPr>
        <w:t>.</w:t>
      </w:r>
    </w:p>
    <w:p w14:paraId="001A8443" w14:textId="77777777" w:rsidR="003D1204" w:rsidRPr="003D1204" w:rsidRDefault="003D1204" w:rsidP="003D1204">
      <w:pPr>
        <w:spacing w:after="20"/>
        <w:jc w:val="both"/>
        <w:rPr>
          <w:lang w:val="en-US"/>
        </w:rPr>
      </w:pPr>
    </w:p>
    <w:p w14:paraId="1450BF9B" w14:textId="77777777" w:rsidR="003D1204" w:rsidRPr="003D1204" w:rsidRDefault="003D1204" w:rsidP="003D1204">
      <w:pPr>
        <w:spacing w:after="20"/>
        <w:jc w:val="both"/>
        <w:rPr>
          <w:lang w:val="en-US"/>
        </w:rPr>
      </w:pPr>
      <w:r w:rsidRPr="003D1204">
        <w:rPr>
          <w:lang w:val="en-US"/>
        </w:rPr>
        <w:t xml:space="preserve">En el </w:t>
      </w:r>
      <w:proofErr w:type="spellStart"/>
      <w:r w:rsidRPr="003D1204">
        <w:rPr>
          <w:lang w:val="en-US"/>
        </w:rPr>
        <w:t>caso</w:t>
      </w:r>
      <w:proofErr w:type="spellEnd"/>
      <w:r w:rsidRPr="003D1204">
        <w:rPr>
          <w:lang w:val="en-US"/>
        </w:rPr>
        <w:t xml:space="preserve"> </w:t>
      </w:r>
      <w:proofErr w:type="spellStart"/>
      <w:r w:rsidRPr="003D1204">
        <w:rPr>
          <w:lang w:val="en-US"/>
        </w:rPr>
        <w:t>específico</w:t>
      </w:r>
      <w:proofErr w:type="spellEnd"/>
      <w:r w:rsidRPr="003D1204">
        <w:rPr>
          <w:lang w:val="en-US"/>
        </w:rPr>
        <w:t xml:space="preserve"> de la </w:t>
      </w:r>
      <w:proofErr w:type="spellStart"/>
      <w:r w:rsidRPr="003D1204">
        <w:rPr>
          <w:lang w:val="en-US"/>
        </w:rPr>
        <w:t>proporción</w:t>
      </w:r>
      <w:proofErr w:type="spellEnd"/>
      <w:r w:rsidRPr="003D1204">
        <w:rPr>
          <w:lang w:val="en-US"/>
        </w:rPr>
        <w:t xml:space="preserve"> de días con </w:t>
      </w:r>
      <w:proofErr w:type="spellStart"/>
      <w:r w:rsidRPr="003D1204">
        <w:rPr>
          <w:lang w:val="en-US"/>
        </w:rPr>
        <w:t>lluvia</w:t>
      </w:r>
      <w:proofErr w:type="spellEnd"/>
      <w:r w:rsidRPr="003D1204">
        <w:rPr>
          <w:lang w:val="en-US"/>
        </w:rPr>
        <w:t xml:space="preserve"> al día </w:t>
      </w:r>
      <w:proofErr w:type="spellStart"/>
      <w:r w:rsidRPr="003D1204">
        <w:rPr>
          <w:lang w:val="en-US"/>
        </w:rPr>
        <w:t>siguiente</w:t>
      </w:r>
      <w:proofErr w:type="spellEnd"/>
      <w:r w:rsidRPr="003D1204">
        <w:rPr>
          <w:lang w:val="en-US"/>
        </w:rPr>
        <w:t xml:space="preserve">, el </w:t>
      </w:r>
      <w:proofErr w:type="spellStart"/>
      <w:r w:rsidRPr="003D1204">
        <w:rPr>
          <w:lang w:val="en-US"/>
        </w:rPr>
        <w:t>intervalo</w:t>
      </w:r>
      <w:proofErr w:type="spellEnd"/>
      <w:r w:rsidRPr="003D1204">
        <w:rPr>
          <w:lang w:val="en-US"/>
        </w:rPr>
        <w:t xml:space="preserve"> Wilson de la </w:t>
      </w:r>
      <w:proofErr w:type="spellStart"/>
      <w:r w:rsidRPr="003D1204">
        <w:rPr>
          <w:lang w:val="en-US"/>
        </w:rPr>
        <w:t>Sumativa</w:t>
      </w:r>
      <w:proofErr w:type="spellEnd"/>
      <w:r w:rsidRPr="003D1204">
        <w:rPr>
          <w:lang w:val="en-US"/>
        </w:rPr>
        <w:t xml:space="preserve"> 1 para </w:t>
      </w:r>
      <w:proofErr w:type="spellStart"/>
      <w:r w:rsidRPr="003D1204">
        <w:rPr>
          <w:lang w:val="en-US"/>
        </w:rPr>
        <w:t>RainTomorrow</w:t>
      </w:r>
      <w:proofErr w:type="spellEnd"/>
      <w:r w:rsidRPr="003D1204">
        <w:rPr>
          <w:lang w:val="en-US"/>
        </w:rPr>
        <w:t xml:space="preserve"> = Yes </w:t>
      </w:r>
      <w:proofErr w:type="spellStart"/>
      <w:r w:rsidRPr="003D1204">
        <w:rPr>
          <w:lang w:val="en-US"/>
        </w:rPr>
        <w:t>fue</w:t>
      </w:r>
      <w:proofErr w:type="spellEnd"/>
      <w:r w:rsidRPr="003D1204">
        <w:rPr>
          <w:lang w:val="en-US"/>
        </w:rPr>
        <w:t xml:space="preserve"> p = 0,2242, IC 95 % [0,2220; 0,2264]. Los </w:t>
      </w:r>
      <w:proofErr w:type="spellStart"/>
      <w:r w:rsidRPr="003D1204">
        <w:rPr>
          <w:lang w:val="en-US"/>
        </w:rPr>
        <w:t>intervalos</w:t>
      </w:r>
      <w:proofErr w:type="spellEnd"/>
      <w:r w:rsidRPr="003D1204">
        <w:rPr>
          <w:lang w:val="en-US"/>
        </w:rPr>
        <w:t xml:space="preserve"> bootstrap </w:t>
      </w:r>
      <w:proofErr w:type="spellStart"/>
      <w:r w:rsidRPr="003D1204">
        <w:rPr>
          <w:lang w:val="en-US"/>
        </w:rPr>
        <w:t>percentil</w:t>
      </w:r>
      <w:proofErr w:type="spellEnd"/>
      <w:r w:rsidRPr="003D1204">
        <w:rPr>
          <w:lang w:val="en-US"/>
        </w:rPr>
        <w:t xml:space="preserve"> y </w:t>
      </w:r>
      <w:proofErr w:type="spellStart"/>
      <w:r w:rsidRPr="003D1204">
        <w:rPr>
          <w:lang w:val="en-US"/>
        </w:rPr>
        <w:t>BCa</w:t>
      </w:r>
      <w:proofErr w:type="spellEnd"/>
      <w:r w:rsidRPr="003D1204">
        <w:rPr>
          <w:lang w:val="en-US"/>
        </w:rPr>
        <w:t xml:space="preserve"> </w:t>
      </w:r>
      <w:proofErr w:type="spellStart"/>
      <w:r w:rsidRPr="003D1204">
        <w:rPr>
          <w:lang w:val="en-US"/>
        </w:rPr>
        <w:t>obtenidos</w:t>
      </w:r>
      <w:proofErr w:type="spellEnd"/>
      <w:r w:rsidRPr="003D1204">
        <w:rPr>
          <w:lang w:val="en-US"/>
        </w:rPr>
        <w:t xml:space="preserve"> </w:t>
      </w:r>
      <w:proofErr w:type="spellStart"/>
      <w:r w:rsidRPr="003D1204">
        <w:rPr>
          <w:lang w:val="en-US"/>
        </w:rPr>
        <w:t>en</w:t>
      </w:r>
      <w:proofErr w:type="spellEnd"/>
      <w:r w:rsidRPr="003D1204">
        <w:rPr>
          <w:lang w:val="en-US"/>
        </w:rPr>
        <w:t xml:space="preserve"> la </w:t>
      </w:r>
      <w:proofErr w:type="spellStart"/>
      <w:r w:rsidRPr="003D1204">
        <w:rPr>
          <w:lang w:val="en-US"/>
        </w:rPr>
        <w:t>Sumativa</w:t>
      </w:r>
      <w:proofErr w:type="spellEnd"/>
      <w:r w:rsidRPr="003D1204">
        <w:rPr>
          <w:lang w:val="en-US"/>
        </w:rPr>
        <w:t xml:space="preserve"> 2 </w:t>
      </w:r>
      <w:proofErr w:type="spellStart"/>
      <w:r w:rsidRPr="003D1204">
        <w:rPr>
          <w:lang w:val="en-US"/>
        </w:rPr>
        <w:t>fueron</w:t>
      </w:r>
      <w:proofErr w:type="spellEnd"/>
      <w:r w:rsidRPr="003D1204">
        <w:rPr>
          <w:lang w:val="en-US"/>
        </w:rPr>
        <w:t xml:space="preserve"> </w:t>
      </w:r>
      <w:proofErr w:type="spellStart"/>
      <w:r w:rsidRPr="003D1204">
        <w:rPr>
          <w:lang w:val="en-US"/>
        </w:rPr>
        <w:t>concordantes</w:t>
      </w:r>
      <w:proofErr w:type="spellEnd"/>
      <w:r w:rsidRPr="003D1204">
        <w:rPr>
          <w:lang w:val="en-US"/>
        </w:rPr>
        <w:t xml:space="preserve"> con </w:t>
      </w:r>
      <w:proofErr w:type="spellStart"/>
      <w:r w:rsidRPr="003D1204">
        <w:rPr>
          <w:lang w:val="en-US"/>
        </w:rPr>
        <w:t>dicho</w:t>
      </w:r>
      <w:proofErr w:type="spellEnd"/>
      <w:r w:rsidRPr="003D1204">
        <w:rPr>
          <w:lang w:val="en-US"/>
        </w:rPr>
        <w:t xml:space="preserve"> </w:t>
      </w:r>
      <w:proofErr w:type="spellStart"/>
      <w:r w:rsidRPr="003D1204">
        <w:rPr>
          <w:lang w:val="en-US"/>
        </w:rPr>
        <w:t>resultado</w:t>
      </w:r>
      <w:proofErr w:type="spellEnd"/>
      <w:r w:rsidRPr="003D1204">
        <w:rPr>
          <w:lang w:val="en-US"/>
        </w:rPr>
        <w:t xml:space="preserve">, </w:t>
      </w:r>
      <w:proofErr w:type="spellStart"/>
      <w:r w:rsidRPr="003D1204">
        <w:rPr>
          <w:lang w:val="en-US"/>
        </w:rPr>
        <w:t>confirmando</w:t>
      </w:r>
      <w:proofErr w:type="spellEnd"/>
      <w:r w:rsidRPr="003D1204">
        <w:rPr>
          <w:lang w:val="en-US"/>
        </w:rPr>
        <w:t xml:space="preserve"> la </w:t>
      </w:r>
      <w:proofErr w:type="spellStart"/>
      <w:r w:rsidRPr="003D1204">
        <w:rPr>
          <w:lang w:val="en-US"/>
        </w:rPr>
        <w:t>prevalencia</w:t>
      </w:r>
      <w:proofErr w:type="spellEnd"/>
      <w:r w:rsidRPr="003D1204">
        <w:rPr>
          <w:lang w:val="en-US"/>
        </w:rPr>
        <w:t xml:space="preserve"> </w:t>
      </w:r>
      <w:proofErr w:type="spellStart"/>
      <w:r w:rsidRPr="003D1204">
        <w:rPr>
          <w:lang w:val="en-US"/>
        </w:rPr>
        <w:t>observada</w:t>
      </w:r>
      <w:proofErr w:type="spellEnd"/>
      <w:r w:rsidRPr="003D1204">
        <w:rPr>
          <w:lang w:val="en-US"/>
        </w:rPr>
        <w:t xml:space="preserve"> sin </w:t>
      </w:r>
      <w:proofErr w:type="spellStart"/>
      <w:r w:rsidRPr="003D1204">
        <w:rPr>
          <w:lang w:val="en-US"/>
        </w:rPr>
        <w:t>depender</w:t>
      </w:r>
      <w:proofErr w:type="spellEnd"/>
      <w:r w:rsidRPr="003D1204">
        <w:rPr>
          <w:lang w:val="en-US"/>
        </w:rPr>
        <w:t xml:space="preserve"> </w:t>
      </w:r>
      <w:proofErr w:type="spellStart"/>
      <w:r w:rsidRPr="003D1204">
        <w:rPr>
          <w:lang w:val="en-US"/>
        </w:rPr>
        <w:t>exclusivamente</w:t>
      </w:r>
      <w:proofErr w:type="spellEnd"/>
      <w:r w:rsidRPr="003D1204">
        <w:rPr>
          <w:lang w:val="en-US"/>
        </w:rPr>
        <w:t xml:space="preserve"> de la </w:t>
      </w:r>
      <w:proofErr w:type="spellStart"/>
      <w:r w:rsidRPr="003D1204">
        <w:rPr>
          <w:lang w:val="en-US"/>
        </w:rPr>
        <w:t>aproximación</w:t>
      </w:r>
      <w:proofErr w:type="spellEnd"/>
      <w:r w:rsidRPr="003D1204">
        <w:rPr>
          <w:lang w:val="en-US"/>
        </w:rPr>
        <w:t xml:space="preserve"> </w:t>
      </w:r>
      <w:proofErr w:type="spellStart"/>
      <w:r w:rsidRPr="003D1204">
        <w:rPr>
          <w:lang w:val="en-US"/>
        </w:rPr>
        <w:t>paramétrica</w:t>
      </w:r>
      <w:proofErr w:type="spellEnd"/>
      <w:r w:rsidRPr="003D1204">
        <w:rPr>
          <w:lang w:val="en-US"/>
        </w:rPr>
        <w:t xml:space="preserve"> o normal.</w:t>
      </w:r>
    </w:p>
    <w:p w14:paraId="78D358CD" w14:textId="77777777" w:rsidR="003D1204" w:rsidRPr="003D1204" w:rsidRDefault="003D1204" w:rsidP="003D1204">
      <w:pPr>
        <w:spacing w:after="20"/>
        <w:jc w:val="center"/>
        <w:rPr>
          <w:lang w:val="en-US"/>
        </w:rPr>
      </w:pPr>
    </w:p>
    <w:p w14:paraId="60829093" w14:textId="5F02A138" w:rsidR="001C09B4" w:rsidRDefault="003D1204" w:rsidP="003D1204">
      <w:pPr>
        <w:spacing w:after="20"/>
        <w:jc w:val="both"/>
      </w:pPr>
      <w:r w:rsidRPr="003D1204">
        <w:rPr>
          <w:lang w:val="en-US"/>
        </w:rPr>
        <w:lastRenderedPageBreak/>
        <w:t xml:space="preserve">No obstante, el </w:t>
      </w:r>
      <w:proofErr w:type="spellStart"/>
      <w:r w:rsidRPr="003D1204">
        <w:rPr>
          <w:lang w:val="en-US"/>
        </w:rPr>
        <w:t>método</w:t>
      </w:r>
      <w:proofErr w:type="spellEnd"/>
      <w:r w:rsidRPr="003D1204">
        <w:rPr>
          <w:lang w:val="en-US"/>
        </w:rPr>
        <w:t xml:space="preserve"> </w:t>
      </w:r>
      <w:proofErr w:type="spellStart"/>
      <w:r w:rsidRPr="003D1204">
        <w:rPr>
          <w:lang w:val="en-US"/>
        </w:rPr>
        <w:t>BCa</w:t>
      </w:r>
      <w:proofErr w:type="spellEnd"/>
      <w:r w:rsidRPr="003D1204">
        <w:rPr>
          <w:lang w:val="en-US"/>
        </w:rPr>
        <w:t xml:space="preserve"> </w:t>
      </w:r>
      <w:proofErr w:type="spellStart"/>
      <w:r w:rsidRPr="003D1204">
        <w:rPr>
          <w:lang w:val="en-US"/>
        </w:rPr>
        <w:t>resulta</w:t>
      </w:r>
      <w:proofErr w:type="spellEnd"/>
      <w:r w:rsidRPr="003D1204">
        <w:rPr>
          <w:lang w:val="en-US"/>
        </w:rPr>
        <w:t xml:space="preserve"> </w:t>
      </w:r>
      <w:proofErr w:type="spellStart"/>
      <w:r w:rsidRPr="003D1204">
        <w:rPr>
          <w:lang w:val="en-US"/>
        </w:rPr>
        <w:t>metodológicamente</w:t>
      </w:r>
      <w:proofErr w:type="spellEnd"/>
      <w:r w:rsidRPr="003D1204">
        <w:rPr>
          <w:lang w:val="en-US"/>
        </w:rPr>
        <w:t xml:space="preserve"> </w:t>
      </w:r>
      <w:proofErr w:type="spellStart"/>
      <w:r w:rsidRPr="003D1204">
        <w:rPr>
          <w:lang w:val="en-US"/>
        </w:rPr>
        <w:t>más</w:t>
      </w:r>
      <w:proofErr w:type="spellEnd"/>
      <w:r w:rsidRPr="003D1204">
        <w:rPr>
          <w:lang w:val="en-US"/>
        </w:rPr>
        <w:t xml:space="preserve"> </w:t>
      </w:r>
      <w:proofErr w:type="spellStart"/>
      <w:r w:rsidRPr="003D1204">
        <w:rPr>
          <w:lang w:val="en-US"/>
        </w:rPr>
        <w:t>robusto</w:t>
      </w:r>
      <w:proofErr w:type="spellEnd"/>
      <w:r w:rsidRPr="003D1204">
        <w:rPr>
          <w:lang w:val="en-US"/>
        </w:rPr>
        <w:t xml:space="preserve">, </w:t>
      </w:r>
      <w:proofErr w:type="spellStart"/>
      <w:r w:rsidRPr="003D1204">
        <w:rPr>
          <w:lang w:val="en-US"/>
        </w:rPr>
        <w:t>ya</w:t>
      </w:r>
      <w:proofErr w:type="spellEnd"/>
      <w:r w:rsidRPr="003D1204">
        <w:rPr>
          <w:lang w:val="en-US"/>
        </w:rPr>
        <w:t xml:space="preserve"> </w:t>
      </w:r>
      <w:proofErr w:type="spellStart"/>
      <w:r w:rsidRPr="003D1204">
        <w:rPr>
          <w:lang w:val="en-US"/>
        </w:rPr>
        <w:t>que</w:t>
      </w:r>
      <w:proofErr w:type="spellEnd"/>
      <w:r w:rsidRPr="003D1204">
        <w:rPr>
          <w:lang w:val="en-US"/>
        </w:rPr>
        <w:t xml:space="preserve"> </w:t>
      </w:r>
      <w:proofErr w:type="spellStart"/>
      <w:r w:rsidRPr="003D1204">
        <w:rPr>
          <w:lang w:val="en-US"/>
        </w:rPr>
        <w:t>ajusta</w:t>
      </w:r>
      <w:proofErr w:type="spellEnd"/>
      <w:r w:rsidRPr="003D1204">
        <w:rPr>
          <w:lang w:val="en-US"/>
        </w:rPr>
        <w:t xml:space="preserve"> </w:t>
      </w:r>
      <w:proofErr w:type="spellStart"/>
      <w:r w:rsidRPr="003D1204">
        <w:rPr>
          <w:lang w:val="en-US"/>
        </w:rPr>
        <w:t>por</w:t>
      </w:r>
      <w:proofErr w:type="spellEnd"/>
      <w:r w:rsidRPr="003D1204">
        <w:rPr>
          <w:lang w:val="en-US"/>
        </w:rPr>
        <w:t xml:space="preserve"> </w:t>
      </w:r>
      <w:proofErr w:type="spellStart"/>
      <w:r w:rsidRPr="003D1204">
        <w:rPr>
          <w:lang w:val="en-US"/>
        </w:rPr>
        <w:t>sesgo</w:t>
      </w:r>
      <w:proofErr w:type="spellEnd"/>
      <w:r w:rsidRPr="003D1204">
        <w:rPr>
          <w:lang w:val="en-US"/>
        </w:rPr>
        <w:t xml:space="preserve"> y </w:t>
      </w:r>
      <w:proofErr w:type="spellStart"/>
      <w:r w:rsidRPr="003D1204">
        <w:rPr>
          <w:lang w:val="en-US"/>
        </w:rPr>
        <w:t>aceleración</w:t>
      </w:r>
      <w:proofErr w:type="spellEnd"/>
      <w:r w:rsidRPr="003D1204">
        <w:rPr>
          <w:lang w:val="en-US"/>
        </w:rPr>
        <w:t xml:space="preserve"> de la </w:t>
      </w:r>
      <w:proofErr w:type="spellStart"/>
      <w:r w:rsidRPr="003D1204">
        <w:rPr>
          <w:lang w:val="en-US"/>
        </w:rPr>
        <w:t>distribución</w:t>
      </w:r>
      <w:proofErr w:type="spellEnd"/>
      <w:r w:rsidRPr="003D1204">
        <w:rPr>
          <w:lang w:val="en-US"/>
        </w:rPr>
        <w:t xml:space="preserve"> bootstrap, </w:t>
      </w:r>
      <w:proofErr w:type="spellStart"/>
      <w:r w:rsidRPr="003D1204">
        <w:rPr>
          <w:lang w:val="en-US"/>
        </w:rPr>
        <w:t>por</w:t>
      </w:r>
      <w:proofErr w:type="spellEnd"/>
      <w:r w:rsidRPr="003D1204">
        <w:rPr>
          <w:lang w:val="en-US"/>
        </w:rPr>
        <w:t xml:space="preserve"> lo </w:t>
      </w:r>
      <w:proofErr w:type="spellStart"/>
      <w:r w:rsidRPr="003D1204">
        <w:rPr>
          <w:lang w:val="en-US"/>
        </w:rPr>
        <w:t>que</w:t>
      </w:r>
      <w:proofErr w:type="spellEnd"/>
      <w:r w:rsidRPr="003D1204">
        <w:rPr>
          <w:lang w:val="en-US"/>
        </w:rPr>
        <w:t xml:space="preserve"> se </w:t>
      </w:r>
      <w:proofErr w:type="spellStart"/>
      <w:r w:rsidRPr="003D1204">
        <w:rPr>
          <w:lang w:val="en-US"/>
        </w:rPr>
        <w:t>considera</w:t>
      </w:r>
      <w:proofErr w:type="spellEnd"/>
      <w:r w:rsidRPr="003D1204">
        <w:rPr>
          <w:lang w:val="en-US"/>
        </w:rPr>
        <w:t xml:space="preserve"> </w:t>
      </w:r>
      <w:proofErr w:type="spellStart"/>
      <w:r w:rsidRPr="003D1204">
        <w:rPr>
          <w:lang w:val="en-US"/>
        </w:rPr>
        <w:t>una</w:t>
      </w:r>
      <w:proofErr w:type="spellEnd"/>
      <w:r w:rsidRPr="003D1204">
        <w:rPr>
          <w:lang w:val="en-US"/>
        </w:rPr>
        <w:t xml:space="preserve"> </w:t>
      </w:r>
      <w:proofErr w:type="spellStart"/>
      <w:r w:rsidRPr="003D1204">
        <w:rPr>
          <w:lang w:val="en-US"/>
        </w:rPr>
        <w:t>validación</w:t>
      </w:r>
      <w:proofErr w:type="spellEnd"/>
      <w:r w:rsidRPr="003D1204">
        <w:rPr>
          <w:lang w:val="en-US"/>
        </w:rPr>
        <w:t xml:space="preserve"> </w:t>
      </w:r>
      <w:proofErr w:type="spellStart"/>
      <w:r w:rsidRPr="003D1204">
        <w:rPr>
          <w:lang w:val="en-US"/>
        </w:rPr>
        <w:t>más</w:t>
      </w:r>
      <w:proofErr w:type="spellEnd"/>
      <w:r w:rsidRPr="003D1204">
        <w:rPr>
          <w:lang w:val="en-US"/>
        </w:rPr>
        <w:t xml:space="preserve"> </w:t>
      </w:r>
      <w:proofErr w:type="spellStart"/>
      <w:r w:rsidRPr="003D1204">
        <w:rPr>
          <w:lang w:val="en-US"/>
        </w:rPr>
        <w:t>exigente</w:t>
      </w:r>
      <w:proofErr w:type="spellEnd"/>
      <w:r w:rsidRPr="003D1204">
        <w:rPr>
          <w:lang w:val="en-US"/>
        </w:rPr>
        <w:t xml:space="preserve"> </w:t>
      </w:r>
      <w:proofErr w:type="spellStart"/>
      <w:r w:rsidRPr="003D1204">
        <w:rPr>
          <w:lang w:val="en-US"/>
        </w:rPr>
        <w:t>frente</w:t>
      </w:r>
      <w:proofErr w:type="spellEnd"/>
      <w:r w:rsidRPr="003D1204">
        <w:rPr>
          <w:lang w:val="en-US"/>
        </w:rPr>
        <w:t xml:space="preserve"> a </w:t>
      </w:r>
      <w:proofErr w:type="spellStart"/>
      <w:r w:rsidRPr="003D1204">
        <w:rPr>
          <w:lang w:val="en-US"/>
        </w:rPr>
        <w:t>posibles</w:t>
      </w:r>
      <w:proofErr w:type="spellEnd"/>
      <w:r w:rsidRPr="003D1204">
        <w:rPr>
          <w:lang w:val="en-US"/>
        </w:rPr>
        <w:t xml:space="preserve"> </w:t>
      </w:r>
      <w:proofErr w:type="spellStart"/>
      <w:r w:rsidRPr="003D1204">
        <w:rPr>
          <w:lang w:val="en-US"/>
        </w:rPr>
        <w:t>asimetrías</w:t>
      </w:r>
      <w:proofErr w:type="spellEnd"/>
      <w:r w:rsidRPr="003D1204">
        <w:rPr>
          <w:lang w:val="en-US"/>
        </w:rPr>
        <w:t xml:space="preserve"> o </w:t>
      </w:r>
      <w:proofErr w:type="spellStart"/>
      <w:r w:rsidRPr="003D1204">
        <w:rPr>
          <w:lang w:val="en-US"/>
        </w:rPr>
        <w:t>desviaciones</w:t>
      </w:r>
      <w:proofErr w:type="spellEnd"/>
      <w:r w:rsidRPr="003D1204">
        <w:rPr>
          <w:lang w:val="en-US"/>
        </w:rPr>
        <w:t xml:space="preserve"> </w:t>
      </w:r>
      <w:proofErr w:type="spellStart"/>
      <w:r w:rsidRPr="003D1204">
        <w:rPr>
          <w:lang w:val="en-US"/>
        </w:rPr>
        <w:t>respecto</w:t>
      </w:r>
      <w:proofErr w:type="spellEnd"/>
      <w:r w:rsidRPr="003D1204">
        <w:rPr>
          <w:lang w:val="en-US"/>
        </w:rPr>
        <w:t xml:space="preserve"> de la </w:t>
      </w:r>
      <w:proofErr w:type="spellStart"/>
      <w:r w:rsidRPr="003D1204">
        <w:rPr>
          <w:lang w:val="en-US"/>
        </w:rPr>
        <w:t>normalidad</w:t>
      </w:r>
      <w:proofErr w:type="spellEnd"/>
      <w:r w:rsidRPr="003D1204">
        <w:rPr>
          <w:lang w:val="en-US"/>
        </w:rPr>
        <w:t>.</w:t>
      </w:r>
    </w:p>
    <w:p w14:paraId="24C27093" w14:textId="73A439F0" w:rsidR="00DD4F6A" w:rsidRDefault="001C09B4" w:rsidP="00065822">
      <w:pPr>
        <w:spacing w:after="40" w:line="252" w:lineRule="auto"/>
        <w:jc w:val="center"/>
        <w:rPr>
          <w:rFonts w:ascii="Arial" w:eastAsia="Arial" w:hAnsi="Arial"/>
          <w:i/>
          <w:sz w:val="14"/>
        </w:rPr>
      </w:pPr>
      <w:r>
        <w:rPr>
          <w:noProof/>
        </w:rPr>
        <w:drawing>
          <wp:inline distT="0" distB="0" distL="0" distR="0" wp14:anchorId="7E4FA6EB" wp14:editId="005AF138">
            <wp:extent cx="5760720" cy="1292225"/>
            <wp:effectExtent l="0" t="0" r="0" b="3175"/>
            <wp:docPr id="19909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60720" cy="1292225"/>
                    </a:xfrm>
                    <a:prstGeom prst="rect">
                      <a:avLst/>
                    </a:prstGeom>
                  </pic:spPr>
                </pic:pic>
              </a:graphicData>
            </a:graphic>
          </wp:inline>
        </w:drawing>
      </w:r>
    </w:p>
    <w:p w14:paraId="567EE3B4" w14:textId="77777777" w:rsidR="00D1321A" w:rsidRPr="00D1321A" w:rsidRDefault="00D1321A" w:rsidP="00D1321A">
      <w:pPr>
        <w:spacing w:after="40"/>
        <w:jc w:val="center"/>
        <w:rPr>
          <w:sz w:val="18"/>
          <w:szCs w:val="18"/>
        </w:rPr>
      </w:pPr>
      <w:r w:rsidRPr="00D1321A">
        <w:rPr>
          <w:i/>
          <w:sz w:val="18"/>
          <w:szCs w:val="18"/>
        </w:rPr>
        <w:t xml:space="preserve">Figura 1. Distribuciones </w:t>
      </w:r>
      <w:proofErr w:type="spellStart"/>
      <w:r w:rsidRPr="00D1321A">
        <w:rPr>
          <w:i/>
          <w:sz w:val="18"/>
          <w:szCs w:val="18"/>
        </w:rPr>
        <w:t>bootstrap</w:t>
      </w:r>
      <w:proofErr w:type="spellEnd"/>
      <w:r w:rsidRPr="00D1321A">
        <w:rPr>
          <w:i/>
          <w:sz w:val="18"/>
          <w:szCs w:val="18"/>
        </w:rPr>
        <w:t xml:space="preserve"> de parámetros representativos de S1.</w:t>
      </w:r>
    </w:p>
    <w:p w14:paraId="3A83EEED" w14:textId="77777777" w:rsidR="005C56CE" w:rsidRDefault="005C56CE" w:rsidP="005C56CE">
      <w:pPr>
        <w:spacing w:after="40"/>
        <w:jc w:val="center"/>
      </w:pPr>
    </w:p>
    <w:p w14:paraId="62FD0A29" w14:textId="77777777" w:rsidR="00557658" w:rsidRPr="00557658" w:rsidRDefault="00557658" w:rsidP="00557658">
      <w:pPr>
        <w:spacing w:after="40"/>
        <w:jc w:val="both"/>
        <w:rPr>
          <w:lang w:val="en-US"/>
        </w:rPr>
      </w:pPr>
      <w:r w:rsidRPr="00557658">
        <w:rPr>
          <w:b/>
          <w:bCs/>
          <w:lang w:val="en-US"/>
        </w:rPr>
        <w:t>Lectura</w:t>
      </w:r>
      <w:r w:rsidRPr="00557658">
        <w:rPr>
          <w:lang w:val="en-US"/>
        </w:rPr>
        <w:t xml:space="preserve">: </w:t>
      </w:r>
      <w:proofErr w:type="spellStart"/>
      <w:r w:rsidRPr="00557658">
        <w:rPr>
          <w:lang w:val="en-US"/>
        </w:rPr>
        <w:t>los</w:t>
      </w:r>
      <w:proofErr w:type="spellEnd"/>
      <w:r w:rsidRPr="00557658">
        <w:rPr>
          <w:lang w:val="en-US"/>
        </w:rPr>
        <w:t xml:space="preserve"> IC </w:t>
      </w:r>
      <w:proofErr w:type="spellStart"/>
      <w:r w:rsidRPr="00557658">
        <w:rPr>
          <w:lang w:val="en-US"/>
        </w:rPr>
        <w:t>estrechos</w:t>
      </w:r>
      <w:proofErr w:type="spellEnd"/>
      <w:r w:rsidRPr="00557658">
        <w:rPr>
          <w:lang w:val="en-US"/>
        </w:rPr>
        <w:t xml:space="preserve"> </w:t>
      </w:r>
      <w:proofErr w:type="spellStart"/>
      <w:r w:rsidRPr="00557658">
        <w:rPr>
          <w:lang w:val="en-US"/>
        </w:rPr>
        <w:t>reflejan</w:t>
      </w:r>
      <w:proofErr w:type="spellEnd"/>
      <w:r w:rsidRPr="00557658">
        <w:rPr>
          <w:lang w:val="en-US"/>
        </w:rPr>
        <w:t xml:space="preserve"> </w:t>
      </w:r>
      <w:proofErr w:type="spellStart"/>
      <w:r w:rsidRPr="00557658">
        <w:rPr>
          <w:lang w:val="en-US"/>
        </w:rPr>
        <w:t>alta</w:t>
      </w:r>
      <w:proofErr w:type="spellEnd"/>
      <w:r w:rsidRPr="00557658">
        <w:rPr>
          <w:lang w:val="en-US"/>
        </w:rPr>
        <w:t xml:space="preserve"> </w:t>
      </w:r>
      <w:proofErr w:type="spellStart"/>
      <w:r w:rsidRPr="00557658">
        <w:rPr>
          <w:lang w:val="en-US"/>
        </w:rPr>
        <w:t>precisión</w:t>
      </w:r>
      <w:proofErr w:type="spellEnd"/>
      <w:r w:rsidRPr="00557658">
        <w:rPr>
          <w:lang w:val="en-US"/>
        </w:rPr>
        <w:t xml:space="preserve"> </w:t>
      </w:r>
      <w:proofErr w:type="spellStart"/>
      <w:r w:rsidRPr="00557658">
        <w:rPr>
          <w:lang w:val="en-US"/>
        </w:rPr>
        <w:t>por</w:t>
      </w:r>
      <w:proofErr w:type="spellEnd"/>
      <w:r w:rsidRPr="00557658">
        <w:rPr>
          <w:lang w:val="en-US"/>
        </w:rPr>
        <w:t xml:space="preserve"> </w:t>
      </w:r>
      <w:proofErr w:type="spellStart"/>
      <w:r w:rsidRPr="00557658">
        <w:rPr>
          <w:lang w:val="en-US"/>
        </w:rPr>
        <w:t>tamaño</w:t>
      </w:r>
      <w:proofErr w:type="spellEnd"/>
      <w:r w:rsidRPr="00557658">
        <w:rPr>
          <w:lang w:val="en-US"/>
        </w:rPr>
        <w:t xml:space="preserve"> </w:t>
      </w:r>
      <w:proofErr w:type="spellStart"/>
      <w:r w:rsidRPr="00557658">
        <w:rPr>
          <w:lang w:val="en-US"/>
        </w:rPr>
        <w:t>muestral</w:t>
      </w:r>
      <w:proofErr w:type="spellEnd"/>
      <w:r w:rsidRPr="00557658">
        <w:rPr>
          <w:lang w:val="en-US"/>
        </w:rPr>
        <w:t xml:space="preserve">, no </w:t>
      </w:r>
      <w:proofErr w:type="spellStart"/>
      <w:r w:rsidRPr="00557658">
        <w:rPr>
          <w:lang w:val="en-US"/>
        </w:rPr>
        <w:t>relevancia</w:t>
      </w:r>
      <w:proofErr w:type="spellEnd"/>
      <w:r w:rsidRPr="00557658">
        <w:rPr>
          <w:lang w:val="en-US"/>
        </w:rPr>
        <w:t xml:space="preserve"> </w:t>
      </w:r>
      <w:proofErr w:type="spellStart"/>
      <w:r w:rsidRPr="00557658">
        <w:rPr>
          <w:lang w:val="en-US"/>
        </w:rPr>
        <w:t>práctica</w:t>
      </w:r>
      <w:proofErr w:type="spellEnd"/>
      <w:r w:rsidRPr="00557658">
        <w:rPr>
          <w:lang w:val="en-US"/>
        </w:rPr>
        <w:t xml:space="preserve"> </w:t>
      </w:r>
      <w:proofErr w:type="spellStart"/>
      <w:r w:rsidRPr="00557658">
        <w:rPr>
          <w:lang w:val="en-US"/>
        </w:rPr>
        <w:t>por</w:t>
      </w:r>
      <w:proofErr w:type="spellEnd"/>
      <w:r w:rsidRPr="00557658">
        <w:rPr>
          <w:lang w:val="en-US"/>
        </w:rPr>
        <w:t xml:space="preserve"> </w:t>
      </w:r>
      <w:proofErr w:type="spellStart"/>
      <w:r w:rsidRPr="00557658">
        <w:rPr>
          <w:lang w:val="en-US"/>
        </w:rPr>
        <w:t>sí</w:t>
      </w:r>
      <w:proofErr w:type="spellEnd"/>
      <w:r w:rsidRPr="00557658">
        <w:rPr>
          <w:lang w:val="en-US"/>
        </w:rPr>
        <w:t xml:space="preserve"> solos. La </w:t>
      </w:r>
      <w:proofErr w:type="spellStart"/>
      <w:r w:rsidRPr="00557658">
        <w:rPr>
          <w:lang w:val="en-US"/>
        </w:rPr>
        <w:t>relevancia</w:t>
      </w:r>
      <w:proofErr w:type="spellEnd"/>
      <w:r w:rsidRPr="00557658">
        <w:rPr>
          <w:lang w:val="en-US"/>
        </w:rPr>
        <w:t xml:space="preserve"> se </w:t>
      </w:r>
      <w:proofErr w:type="spellStart"/>
      <w:r w:rsidRPr="00557658">
        <w:rPr>
          <w:lang w:val="en-US"/>
        </w:rPr>
        <w:t>sostiene</w:t>
      </w:r>
      <w:proofErr w:type="spellEnd"/>
      <w:r w:rsidRPr="00557658">
        <w:rPr>
          <w:lang w:val="en-US"/>
        </w:rPr>
        <w:t xml:space="preserve"> </w:t>
      </w:r>
      <w:proofErr w:type="spellStart"/>
      <w:r w:rsidRPr="00557658">
        <w:rPr>
          <w:lang w:val="en-US"/>
        </w:rPr>
        <w:t>por</w:t>
      </w:r>
      <w:proofErr w:type="spellEnd"/>
      <w:r w:rsidRPr="00557658">
        <w:rPr>
          <w:lang w:val="en-US"/>
        </w:rPr>
        <w:t xml:space="preserve"> </w:t>
      </w:r>
      <w:proofErr w:type="spellStart"/>
      <w:r w:rsidRPr="00557658">
        <w:rPr>
          <w:lang w:val="en-US"/>
        </w:rPr>
        <w:t>magnitud</w:t>
      </w:r>
      <w:proofErr w:type="spellEnd"/>
      <w:r w:rsidRPr="00557658">
        <w:rPr>
          <w:lang w:val="en-US"/>
        </w:rPr>
        <w:t xml:space="preserve"> del </w:t>
      </w:r>
      <w:proofErr w:type="spellStart"/>
      <w:r w:rsidRPr="00557658">
        <w:rPr>
          <w:lang w:val="en-US"/>
        </w:rPr>
        <w:t>efecto</w:t>
      </w:r>
      <w:proofErr w:type="spellEnd"/>
      <w:r w:rsidRPr="00557658">
        <w:rPr>
          <w:lang w:val="en-US"/>
        </w:rPr>
        <w:t xml:space="preserve">, </w:t>
      </w:r>
      <w:proofErr w:type="spellStart"/>
      <w:r w:rsidRPr="00557658">
        <w:rPr>
          <w:lang w:val="en-US"/>
        </w:rPr>
        <w:t>concordancia</w:t>
      </w:r>
      <w:proofErr w:type="spellEnd"/>
      <w:r w:rsidRPr="00557658">
        <w:rPr>
          <w:lang w:val="en-US"/>
        </w:rPr>
        <w:t xml:space="preserve"> entre </w:t>
      </w:r>
      <w:proofErr w:type="spellStart"/>
      <w:r w:rsidRPr="00557658">
        <w:rPr>
          <w:lang w:val="en-US"/>
        </w:rPr>
        <w:t>métodos</w:t>
      </w:r>
      <w:proofErr w:type="spellEnd"/>
      <w:r w:rsidRPr="00557658">
        <w:rPr>
          <w:lang w:val="en-US"/>
        </w:rPr>
        <w:t xml:space="preserve"> y </w:t>
      </w:r>
      <w:proofErr w:type="spellStart"/>
      <w:r w:rsidRPr="00557658">
        <w:rPr>
          <w:lang w:val="en-US"/>
        </w:rPr>
        <w:t>robustez</w:t>
      </w:r>
      <w:proofErr w:type="spellEnd"/>
      <w:r w:rsidRPr="00557658">
        <w:rPr>
          <w:lang w:val="en-US"/>
        </w:rPr>
        <w:t>.</w:t>
      </w:r>
    </w:p>
    <w:p w14:paraId="60B180E8" w14:textId="039EE501" w:rsidR="00E10EE0" w:rsidRPr="00770DEA" w:rsidRDefault="004B5783" w:rsidP="00770DEA">
      <w:pPr>
        <w:pStyle w:val="Ttulo1"/>
      </w:pPr>
      <w:bookmarkStart w:id="6" w:name="_Toc234443923"/>
      <w:r w:rsidRPr="00770DEA">
        <w:t>4</w:t>
      </w:r>
      <w:r w:rsidR="00DD4F6A" w:rsidRPr="00770DEA">
        <w:t xml:space="preserve">.- </w:t>
      </w:r>
      <w:r w:rsidRPr="00770DEA">
        <w:t>Validación de pruebas de hipótesis mediante permutación</w:t>
      </w:r>
      <w:bookmarkEnd w:id="5"/>
      <w:bookmarkEnd w:id="6"/>
    </w:p>
    <w:p w14:paraId="53D3D2E1" w14:textId="1531C382" w:rsidR="00DD4F6A" w:rsidRDefault="00F2220E" w:rsidP="00F2220E">
      <w:pPr>
        <w:jc w:val="both"/>
      </w:pPr>
      <w:r w:rsidRPr="00F2220E">
        <w:t>En esta sección se valida la prueba de hipótesis realizada en S1 mediante un enfoque no paramétrico. La prueba de permutación permite contrastar si la diferencia observada entre grupos podría explicarse por azar, sin depender directamente de los supuestos de normalidad o de la aproximación paramétrica de Welch. El objetivo es verificar si la conclusión inferencial de S1 se mantiene al reordenar aleatoriamente las etiquetas de grupo.</w:t>
      </w:r>
    </w:p>
    <w:p w14:paraId="7F3FF932" w14:textId="77777777" w:rsidR="00F2220E" w:rsidRDefault="00F2220E" w:rsidP="00F2220E">
      <w:pPr>
        <w:jc w:val="both"/>
        <w:rPr>
          <w:lang w:val="en-US"/>
        </w:rPr>
      </w:pPr>
    </w:p>
    <w:tbl>
      <w:tblPr>
        <w:tblStyle w:val="Tablaconcuadrcula"/>
        <w:tblW w:w="0" w:type="auto"/>
        <w:jc w:val="center"/>
        <w:tblLook w:val="04A0" w:firstRow="1" w:lastRow="0" w:firstColumn="1" w:lastColumn="0" w:noHBand="0" w:noVBand="1"/>
      </w:tblPr>
      <w:tblGrid>
        <w:gridCol w:w="5446"/>
        <w:gridCol w:w="3600"/>
      </w:tblGrid>
      <w:tr w:rsidR="00C404A3" w14:paraId="69CB2B4E" w14:textId="77777777" w:rsidTr="00DD1269">
        <w:trPr>
          <w:tblHeader/>
          <w:jc w:val="center"/>
        </w:trPr>
        <w:tc>
          <w:tcPr>
            <w:tcW w:w="5446" w:type="dxa"/>
            <w:shd w:val="clear" w:color="auto" w:fill="1F4E78"/>
          </w:tcPr>
          <w:p w14:paraId="0FAD0351" w14:textId="18BDFEEC" w:rsidR="00C404A3" w:rsidRPr="001260DD" w:rsidRDefault="001260DD" w:rsidP="00DD1269">
            <w:pPr>
              <w:jc w:val="center"/>
              <w:rPr>
                <w:rFonts w:ascii="Calibri" w:hAnsi="Calibri" w:cs="Calibri"/>
                <w:sz w:val="18"/>
                <w:szCs w:val="18"/>
              </w:rPr>
            </w:pPr>
            <w:r w:rsidRPr="001260DD">
              <w:rPr>
                <w:rFonts w:ascii="Calibri" w:hAnsi="Calibri" w:cs="Calibri"/>
                <w:b/>
                <w:color w:val="FFFFFF"/>
                <w:sz w:val="18"/>
                <w:szCs w:val="18"/>
              </w:rPr>
              <w:t>Elemento</w:t>
            </w:r>
          </w:p>
        </w:tc>
        <w:tc>
          <w:tcPr>
            <w:tcW w:w="3600" w:type="dxa"/>
            <w:shd w:val="clear" w:color="auto" w:fill="1F4E78"/>
          </w:tcPr>
          <w:p w14:paraId="7B64EC53" w14:textId="77777777" w:rsidR="00C404A3" w:rsidRPr="001260DD" w:rsidRDefault="00C404A3" w:rsidP="00DD1269">
            <w:pPr>
              <w:jc w:val="center"/>
              <w:rPr>
                <w:rFonts w:ascii="Calibri" w:hAnsi="Calibri" w:cs="Calibri"/>
                <w:sz w:val="18"/>
                <w:szCs w:val="18"/>
              </w:rPr>
            </w:pPr>
            <w:proofErr w:type="spellStart"/>
            <w:r w:rsidRPr="001260DD">
              <w:rPr>
                <w:rFonts w:ascii="Calibri" w:hAnsi="Calibri" w:cs="Calibri"/>
                <w:b/>
                <w:color w:val="FFFFFF"/>
                <w:sz w:val="18"/>
                <w:szCs w:val="18"/>
              </w:rPr>
              <w:t>Resultado</w:t>
            </w:r>
            <w:proofErr w:type="spellEnd"/>
          </w:p>
        </w:tc>
      </w:tr>
      <w:tr w:rsidR="001260DD" w14:paraId="34E7386E" w14:textId="77777777" w:rsidTr="004F792D">
        <w:trPr>
          <w:jc w:val="center"/>
        </w:trPr>
        <w:tc>
          <w:tcPr>
            <w:tcW w:w="5446" w:type="dxa"/>
            <w:vAlign w:val="center"/>
          </w:tcPr>
          <w:p w14:paraId="3249329E" w14:textId="01A17EDF" w:rsidR="001260DD" w:rsidRPr="001260DD" w:rsidRDefault="001260DD" w:rsidP="001260DD">
            <w:pPr>
              <w:rPr>
                <w:rFonts w:ascii="Calibri" w:hAnsi="Calibri" w:cs="Calibri"/>
                <w:sz w:val="18"/>
                <w:szCs w:val="18"/>
              </w:rPr>
            </w:pPr>
            <w:r w:rsidRPr="001260DD">
              <w:rPr>
                <w:rFonts w:ascii="Calibri" w:hAnsi="Calibri" w:cs="Calibri"/>
                <w:sz w:val="18"/>
                <w:szCs w:val="18"/>
              </w:rPr>
              <w:t xml:space="preserve">Prueba S1 </w:t>
            </w:r>
            <w:proofErr w:type="spellStart"/>
            <w:r w:rsidRPr="001260DD">
              <w:rPr>
                <w:rFonts w:ascii="Calibri" w:hAnsi="Calibri" w:cs="Calibri"/>
                <w:sz w:val="18"/>
                <w:szCs w:val="18"/>
              </w:rPr>
              <w:t>validada</w:t>
            </w:r>
            <w:proofErr w:type="spellEnd"/>
          </w:p>
        </w:tc>
        <w:tc>
          <w:tcPr>
            <w:tcW w:w="3600" w:type="dxa"/>
            <w:vAlign w:val="center"/>
          </w:tcPr>
          <w:p w14:paraId="3D27A4BA" w14:textId="2B8CD44E" w:rsidR="001260DD" w:rsidRPr="001260DD" w:rsidRDefault="001260DD" w:rsidP="001260DD">
            <w:pPr>
              <w:jc w:val="center"/>
              <w:rPr>
                <w:rFonts w:ascii="Calibri" w:hAnsi="Calibri" w:cs="Calibri"/>
                <w:sz w:val="18"/>
                <w:szCs w:val="18"/>
              </w:rPr>
            </w:pPr>
            <w:r w:rsidRPr="001260DD">
              <w:rPr>
                <w:rFonts w:ascii="Calibri" w:hAnsi="Calibri" w:cs="Calibri"/>
                <w:sz w:val="18"/>
                <w:szCs w:val="18"/>
              </w:rPr>
              <w:t>Welch unilateral Humidity3pm Yes &gt; No</w:t>
            </w:r>
          </w:p>
        </w:tc>
      </w:tr>
      <w:tr w:rsidR="001260DD" w14:paraId="313F0DE1" w14:textId="77777777" w:rsidTr="004F792D">
        <w:trPr>
          <w:jc w:val="center"/>
        </w:trPr>
        <w:tc>
          <w:tcPr>
            <w:tcW w:w="5446" w:type="dxa"/>
            <w:vAlign w:val="center"/>
          </w:tcPr>
          <w:p w14:paraId="256CAB08" w14:textId="54B97D04" w:rsidR="001260DD" w:rsidRPr="001260DD" w:rsidRDefault="001260DD" w:rsidP="001260DD">
            <w:pPr>
              <w:rPr>
                <w:rFonts w:ascii="Calibri" w:hAnsi="Calibri" w:cs="Calibri"/>
                <w:sz w:val="18"/>
                <w:szCs w:val="18"/>
              </w:rPr>
            </w:pPr>
            <w:proofErr w:type="spellStart"/>
            <w:r w:rsidRPr="001260DD">
              <w:rPr>
                <w:rFonts w:ascii="Calibri" w:hAnsi="Calibri" w:cs="Calibri"/>
                <w:sz w:val="18"/>
                <w:szCs w:val="18"/>
              </w:rPr>
              <w:t>Diferencia</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observada</w:t>
            </w:r>
            <w:proofErr w:type="spellEnd"/>
          </w:p>
        </w:tc>
        <w:tc>
          <w:tcPr>
            <w:tcW w:w="3600" w:type="dxa"/>
            <w:vAlign w:val="center"/>
          </w:tcPr>
          <w:p w14:paraId="54EA07EE" w14:textId="6AFDEF22" w:rsidR="001260DD" w:rsidRPr="001260DD" w:rsidRDefault="001260DD" w:rsidP="001260DD">
            <w:pPr>
              <w:jc w:val="center"/>
              <w:rPr>
                <w:rFonts w:ascii="Calibri" w:hAnsi="Calibri" w:cs="Calibri"/>
                <w:sz w:val="18"/>
                <w:szCs w:val="18"/>
              </w:rPr>
            </w:pPr>
            <w:r w:rsidRPr="001260DD">
              <w:rPr>
                <w:rFonts w:ascii="Calibri" w:hAnsi="Calibri" w:cs="Calibri"/>
                <w:sz w:val="18"/>
                <w:szCs w:val="18"/>
              </w:rPr>
              <w:t>22,2894</w:t>
            </w:r>
          </w:p>
        </w:tc>
      </w:tr>
      <w:tr w:rsidR="001260DD" w14:paraId="0A29BC41" w14:textId="77777777" w:rsidTr="004F792D">
        <w:trPr>
          <w:jc w:val="center"/>
        </w:trPr>
        <w:tc>
          <w:tcPr>
            <w:tcW w:w="5446" w:type="dxa"/>
            <w:vAlign w:val="center"/>
          </w:tcPr>
          <w:p w14:paraId="5B04311A" w14:textId="2ACBEA6E" w:rsidR="001260DD" w:rsidRPr="001260DD" w:rsidRDefault="001260DD" w:rsidP="001260DD">
            <w:pPr>
              <w:rPr>
                <w:rFonts w:ascii="Calibri" w:hAnsi="Calibri" w:cs="Calibri"/>
                <w:sz w:val="18"/>
                <w:szCs w:val="18"/>
              </w:rPr>
            </w:pPr>
            <w:r w:rsidRPr="001260DD">
              <w:rPr>
                <w:rFonts w:ascii="Calibri" w:hAnsi="Calibri" w:cs="Calibri"/>
                <w:sz w:val="18"/>
                <w:szCs w:val="18"/>
              </w:rPr>
              <w:t>t Welch</w:t>
            </w:r>
          </w:p>
        </w:tc>
        <w:tc>
          <w:tcPr>
            <w:tcW w:w="3600" w:type="dxa"/>
            <w:vAlign w:val="center"/>
          </w:tcPr>
          <w:p w14:paraId="4ADC8D68" w14:textId="6BED5A32" w:rsidR="001260DD" w:rsidRPr="001260DD" w:rsidRDefault="001260DD" w:rsidP="001260DD">
            <w:pPr>
              <w:jc w:val="center"/>
              <w:rPr>
                <w:rFonts w:ascii="Calibri" w:hAnsi="Calibri" w:cs="Calibri"/>
                <w:sz w:val="18"/>
                <w:szCs w:val="18"/>
              </w:rPr>
            </w:pPr>
            <w:r w:rsidRPr="001260DD">
              <w:rPr>
                <w:rFonts w:ascii="Calibri" w:hAnsi="Calibri" w:cs="Calibri"/>
                <w:sz w:val="18"/>
                <w:szCs w:val="18"/>
              </w:rPr>
              <w:t>182,6077</w:t>
            </w:r>
          </w:p>
        </w:tc>
      </w:tr>
      <w:tr w:rsidR="001260DD" w14:paraId="63E0D3E7" w14:textId="77777777" w:rsidTr="004F792D">
        <w:trPr>
          <w:jc w:val="center"/>
        </w:trPr>
        <w:tc>
          <w:tcPr>
            <w:tcW w:w="5446" w:type="dxa"/>
            <w:vAlign w:val="center"/>
          </w:tcPr>
          <w:p w14:paraId="7E27CB8C" w14:textId="0BAA2102" w:rsidR="001260DD" w:rsidRPr="001260DD" w:rsidRDefault="001260DD" w:rsidP="001260DD">
            <w:pPr>
              <w:rPr>
                <w:rFonts w:ascii="Calibri" w:hAnsi="Calibri" w:cs="Calibri"/>
                <w:sz w:val="18"/>
                <w:szCs w:val="18"/>
              </w:rPr>
            </w:pPr>
            <w:r w:rsidRPr="001260DD">
              <w:rPr>
                <w:rFonts w:ascii="Calibri" w:hAnsi="Calibri" w:cs="Calibri"/>
                <w:sz w:val="18"/>
                <w:szCs w:val="18"/>
              </w:rPr>
              <w:t xml:space="preserve">p </w:t>
            </w:r>
            <w:proofErr w:type="spellStart"/>
            <w:r w:rsidRPr="001260DD">
              <w:rPr>
                <w:rFonts w:ascii="Calibri" w:hAnsi="Calibri" w:cs="Calibri"/>
                <w:sz w:val="18"/>
                <w:szCs w:val="18"/>
              </w:rPr>
              <w:t>paramétrico</w:t>
            </w:r>
            <w:proofErr w:type="spellEnd"/>
          </w:p>
        </w:tc>
        <w:tc>
          <w:tcPr>
            <w:tcW w:w="3600" w:type="dxa"/>
            <w:vAlign w:val="center"/>
          </w:tcPr>
          <w:p w14:paraId="57B8B411" w14:textId="18C1127C" w:rsidR="001260DD" w:rsidRPr="001260DD" w:rsidRDefault="001260DD" w:rsidP="001260DD">
            <w:pPr>
              <w:jc w:val="center"/>
              <w:rPr>
                <w:rFonts w:ascii="Calibri" w:hAnsi="Calibri" w:cs="Calibri"/>
                <w:sz w:val="18"/>
                <w:szCs w:val="18"/>
              </w:rPr>
            </w:pPr>
            <w:r w:rsidRPr="001260DD">
              <w:rPr>
                <w:rFonts w:ascii="Calibri" w:hAnsi="Calibri" w:cs="Calibri"/>
                <w:sz w:val="18"/>
                <w:szCs w:val="18"/>
              </w:rPr>
              <w:t>p &lt; 0,001</w:t>
            </w:r>
          </w:p>
        </w:tc>
      </w:tr>
      <w:tr w:rsidR="001260DD" w14:paraId="4C09A871" w14:textId="77777777" w:rsidTr="004F792D">
        <w:trPr>
          <w:jc w:val="center"/>
        </w:trPr>
        <w:tc>
          <w:tcPr>
            <w:tcW w:w="5446" w:type="dxa"/>
            <w:vAlign w:val="center"/>
          </w:tcPr>
          <w:p w14:paraId="432E3C0E" w14:textId="41EEE0D6" w:rsidR="001260DD" w:rsidRPr="001260DD" w:rsidRDefault="001260DD" w:rsidP="001260DD">
            <w:pPr>
              <w:rPr>
                <w:rFonts w:ascii="Calibri" w:hAnsi="Calibri" w:cs="Calibri"/>
                <w:sz w:val="18"/>
                <w:szCs w:val="18"/>
              </w:rPr>
            </w:pPr>
            <w:r w:rsidRPr="001260DD">
              <w:rPr>
                <w:rFonts w:ascii="Calibri" w:hAnsi="Calibri" w:cs="Calibri"/>
                <w:sz w:val="18"/>
                <w:szCs w:val="18"/>
              </w:rPr>
              <w:t xml:space="preserve">p </w:t>
            </w:r>
            <w:proofErr w:type="spellStart"/>
            <w:r w:rsidRPr="001260DD">
              <w:rPr>
                <w:rFonts w:ascii="Calibri" w:hAnsi="Calibri" w:cs="Calibri"/>
                <w:sz w:val="18"/>
                <w:szCs w:val="18"/>
              </w:rPr>
              <w:t>permutación</w:t>
            </w:r>
            <w:proofErr w:type="spellEnd"/>
            <w:r w:rsidRPr="001260DD">
              <w:rPr>
                <w:rFonts w:ascii="Calibri" w:hAnsi="Calibri" w:cs="Calibri"/>
                <w:sz w:val="18"/>
                <w:szCs w:val="18"/>
              </w:rPr>
              <w:t xml:space="preserve"> unilateral</w:t>
            </w:r>
          </w:p>
        </w:tc>
        <w:tc>
          <w:tcPr>
            <w:tcW w:w="3600" w:type="dxa"/>
            <w:vAlign w:val="center"/>
          </w:tcPr>
          <w:p w14:paraId="5FC2B795" w14:textId="043437A7" w:rsidR="001260DD" w:rsidRPr="001260DD" w:rsidRDefault="001260DD" w:rsidP="001260DD">
            <w:pPr>
              <w:jc w:val="center"/>
              <w:rPr>
                <w:rFonts w:ascii="Calibri" w:hAnsi="Calibri" w:cs="Calibri"/>
                <w:sz w:val="18"/>
                <w:szCs w:val="18"/>
              </w:rPr>
            </w:pPr>
            <w:r w:rsidRPr="001260DD">
              <w:rPr>
                <w:rFonts w:ascii="Calibri" w:hAnsi="Calibri" w:cs="Calibri"/>
                <w:sz w:val="18"/>
                <w:szCs w:val="18"/>
              </w:rPr>
              <w:t>p &lt; 0,001</w:t>
            </w:r>
          </w:p>
        </w:tc>
      </w:tr>
      <w:tr w:rsidR="001260DD" w14:paraId="7A5F5777" w14:textId="77777777" w:rsidTr="004F792D">
        <w:trPr>
          <w:jc w:val="center"/>
        </w:trPr>
        <w:tc>
          <w:tcPr>
            <w:tcW w:w="5446" w:type="dxa"/>
            <w:vAlign w:val="center"/>
          </w:tcPr>
          <w:p w14:paraId="2BCD745A" w14:textId="6247C733" w:rsidR="001260DD" w:rsidRPr="001260DD" w:rsidRDefault="001260DD" w:rsidP="001260DD">
            <w:pPr>
              <w:rPr>
                <w:rFonts w:ascii="Calibri" w:hAnsi="Calibri" w:cs="Calibri"/>
                <w:sz w:val="18"/>
                <w:szCs w:val="18"/>
              </w:rPr>
            </w:pPr>
            <w:r w:rsidRPr="001260DD">
              <w:rPr>
                <w:rFonts w:ascii="Calibri" w:hAnsi="Calibri" w:cs="Calibri"/>
                <w:sz w:val="18"/>
                <w:szCs w:val="18"/>
              </w:rPr>
              <w:t xml:space="preserve">N </w:t>
            </w:r>
            <w:proofErr w:type="spellStart"/>
            <w:r w:rsidRPr="001260DD">
              <w:rPr>
                <w:rFonts w:ascii="Calibri" w:hAnsi="Calibri" w:cs="Calibri"/>
                <w:sz w:val="18"/>
                <w:szCs w:val="18"/>
              </w:rPr>
              <w:t>permutaciones</w:t>
            </w:r>
            <w:proofErr w:type="spellEnd"/>
          </w:p>
        </w:tc>
        <w:tc>
          <w:tcPr>
            <w:tcW w:w="3600" w:type="dxa"/>
            <w:vAlign w:val="center"/>
          </w:tcPr>
          <w:p w14:paraId="03F57392" w14:textId="76B1DEF1" w:rsidR="001260DD" w:rsidRPr="001260DD" w:rsidRDefault="001260DD" w:rsidP="001260DD">
            <w:pPr>
              <w:jc w:val="center"/>
              <w:rPr>
                <w:rFonts w:ascii="Calibri" w:hAnsi="Calibri" w:cs="Calibri"/>
                <w:sz w:val="18"/>
                <w:szCs w:val="18"/>
              </w:rPr>
            </w:pPr>
            <w:r w:rsidRPr="001260DD">
              <w:rPr>
                <w:rFonts w:ascii="Calibri" w:hAnsi="Calibri" w:cs="Calibri"/>
                <w:sz w:val="18"/>
                <w:szCs w:val="18"/>
              </w:rPr>
              <w:t>10000</w:t>
            </w:r>
          </w:p>
        </w:tc>
      </w:tr>
    </w:tbl>
    <w:p w14:paraId="6DA40712" w14:textId="77777777" w:rsidR="00C404A3" w:rsidRDefault="00C404A3" w:rsidP="00992B56">
      <w:pPr>
        <w:jc w:val="center"/>
        <w:rPr>
          <w:lang w:val="en-US"/>
        </w:rPr>
      </w:pPr>
    </w:p>
    <w:p w14:paraId="1C760611" w14:textId="6D86AEA8" w:rsidR="00C404A3" w:rsidRDefault="001260DD" w:rsidP="00992B56">
      <w:pPr>
        <w:jc w:val="center"/>
        <w:rPr>
          <w:lang w:val="en-US"/>
        </w:rPr>
      </w:pPr>
      <w:r>
        <w:rPr>
          <w:noProof/>
        </w:rPr>
        <w:drawing>
          <wp:inline distT="0" distB="0" distL="0" distR="0" wp14:anchorId="62E75BF7" wp14:editId="60BFF329">
            <wp:extent cx="4206240" cy="252349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4206240" cy="2523490"/>
                    </a:xfrm>
                    <a:prstGeom prst="rect">
                      <a:avLst/>
                    </a:prstGeom>
                  </pic:spPr>
                </pic:pic>
              </a:graphicData>
            </a:graphic>
          </wp:inline>
        </w:drawing>
      </w:r>
    </w:p>
    <w:p w14:paraId="7501512F" w14:textId="77777777" w:rsidR="00C404A3" w:rsidRPr="00DD4F6A" w:rsidRDefault="00C404A3" w:rsidP="00992B56">
      <w:pPr>
        <w:jc w:val="center"/>
        <w:rPr>
          <w:lang w:val="en-US"/>
        </w:rPr>
      </w:pPr>
    </w:p>
    <w:p w14:paraId="33E6CCED" w14:textId="77777777" w:rsidR="001260DD" w:rsidRDefault="001260DD" w:rsidP="001260DD">
      <w:pPr>
        <w:spacing w:after="40"/>
        <w:jc w:val="center"/>
        <w:rPr>
          <w:i/>
          <w:sz w:val="18"/>
          <w:szCs w:val="18"/>
        </w:rPr>
      </w:pPr>
      <w:bookmarkStart w:id="7" w:name="_Toc234078073"/>
      <w:r w:rsidRPr="002138E7">
        <w:rPr>
          <w:i/>
          <w:sz w:val="18"/>
          <w:szCs w:val="18"/>
        </w:rPr>
        <w:t>Figura 2. Distribución nula por permutación para la diferencia de medias de Humidity3pm.</w:t>
      </w:r>
    </w:p>
    <w:tbl>
      <w:tblPr>
        <w:tblStyle w:val="Tablaconcuadrcula"/>
        <w:tblW w:w="0" w:type="auto"/>
        <w:jc w:val="center"/>
        <w:tblLook w:val="04A0" w:firstRow="1" w:lastRow="0" w:firstColumn="1" w:lastColumn="0" w:noHBand="0" w:noVBand="1"/>
      </w:tblPr>
      <w:tblGrid>
        <w:gridCol w:w="1933"/>
        <w:gridCol w:w="1809"/>
        <w:gridCol w:w="1735"/>
        <w:gridCol w:w="1695"/>
        <w:gridCol w:w="1890"/>
      </w:tblGrid>
      <w:tr w:rsidR="001260DD" w:rsidRPr="001260DD" w14:paraId="099C5235" w14:textId="77777777" w:rsidTr="001260DD">
        <w:trPr>
          <w:tblHeader/>
          <w:jc w:val="center"/>
        </w:trPr>
        <w:tc>
          <w:tcPr>
            <w:tcW w:w="213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12789DAF" w14:textId="77777777" w:rsidR="001260DD" w:rsidRPr="001260DD" w:rsidRDefault="001260DD" w:rsidP="001260DD">
            <w:pPr>
              <w:rPr>
                <w:rFonts w:ascii="Calibri" w:hAnsi="Calibri" w:cs="Calibri"/>
                <w:sz w:val="18"/>
                <w:szCs w:val="18"/>
              </w:rPr>
            </w:pPr>
            <w:r w:rsidRPr="001260DD">
              <w:rPr>
                <w:rFonts w:ascii="Calibri" w:hAnsi="Calibri" w:cs="Calibri"/>
                <w:b/>
                <w:sz w:val="18"/>
                <w:szCs w:val="18"/>
              </w:rPr>
              <w:lastRenderedPageBreak/>
              <w:t xml:space="preserve">Prueba </w:t>
            </w:r>
            <w:proofErr w:type="spellStart"/>
            <w:r w:rsidRPr="001260DD">
              <w:rPr>
                <w:rFonts w:ascii="Calibri" w:hAnsi="Calibri" w:cs="Calibri"/>
                <w:b/>
                <w:sz w:val="18"/>
                <w:szCs w:val="18"/>
              </w:rPr>
              <w:t>complementaria</w:t>
            </w:r>
            <w:proofErr w:type="spellEnd"/>
          </w:p>
        </w:tc>
        <w:tc>
          <w:tcPr>
            <w:tcW w:w="213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3845F9DF" w14:textId="77777777" w:rsidR="001260DD" w:rsidRPr="001260DD" w:rsidRDefault="001260DD" w:rsidP="001260DD">
            <w:pPr>
              <w:rPr>
                <w:rFonts w:ascii="Calibri" w:hAnsi="Calibri" w:cs="Calibri"/>
                <w:sz w:val="18"/>
                <w:szCs w:val="18"/>
              </w:rPr>
            </w:pPr>
            <w:proofErr w:type="spellStart"/>
            <w:r w:rsidRPr="001260DD">
              <w:rPr>
                <w:rFonts w:ascii="Calibri" w:hAnsi="Calibri" w:cs="Calibri"/>
                <w:b/>
                <w:sz w:val="18"/>
                <w:szCs w:val="18"/>
              </w:rPr>
              <w:t>Estadístico</w:t>
            </w:r>
            <w:proofErr w:type="spellEnd"/>
          </w:p>
        </w:tc>
        <w:tc>
          <w:tcPr>
            <w:tcW w:w="213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F8FBBCC" w14:textId="77777777" w:rsidR="001260DD" w:rsidRPr="001260DD" w:rsidRDefault="001260DD" w:rsidP="001260DD">
            <w:pPr>
              <w:rPr>
                <w:rFonts w:ascii="Calibri" w:hAnsi="Calibri" w:cs="Calibri"/>
                <w:sz w:val="18"/>
                <w:szCs w:val="18"/>
              </w:rPr>
            </w:pPr>
            <w:r w:rsidRPr="001260DD">
              <w:rPr>
                <w:rFonts w:ascii="Calibri" w:hAnsi="Calibri" w:cs="Calibri"/>
                <w:b/>
                <w:sz w:val="18"/>
                <w:szCs w:val="18"/>
              </w:rPr>
              <w:t>V de Cramer</w:t>
            </w:r>
          </w:p>
        </w:tc>
        <w:tc>
          <w:tcPr>
            <w:tcW w:w="213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78246E80" w14:textId="77777777" w:rsidR="001260DD" w:rsidRPr="001260DD" w:rsidRDefault="001260DD" w:rsidP="001260DD">
            <w:pPr>
              <w:rPr>
                <w:rFonts w:ascii="Calibri" w:hAnsi="Calibri" w:cs="Calibri"/>
                <w:sz w:val="18"/>
                <w:szCs w:val="18"/>
              </w:rPr>
            </w:pPr>
            <w:r w:rsidRPr="001260DD">
              <w:rPr>
                <w:rFonts w:ascii="Calibri" w:hAnsi="Calibri" w:cs="Calibri"/>
                <w:b/>
                <w:sz w:val="18"/>
                <w:szCs w:val="18"/>
              </w:rPr>
              <w:t>p-valor</w:t>
            </w:r>
          </w:p>
        </w:tc>
        <w:tc>
          <w:tcPr>
            <w:tcW w:w="213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8B02C32" w14:textId="77777777" w:rsidR="001260DD" w:rsidRPr="001260DD" w:rsidRDefault="001260DD" w:rsidP="001260DD">
            <w:pPr>
              <w:rPr>
                <w:rFonts w:ascii="Calibri" w:hAnsi="Calibri" w:cs="Calibri"/>
                <w:sz w:val="18"/>
                <w:szCs w:val="18"/>
              </w:rPr>
            </w:pPr>
            <w:r w:rsidRPr="001260DD">
              <w:rPr>
                <w:rFonts w:ascii="Calibri" w:hAnsi="Calibri" w:cs="Calibri"/>
                <w:b/>
                <w:sz w:val="18"/>
                <w:szCs w:val="18"/>
              </w:rPr>
              <w:t>Uso S3</w:t>
            </w:r>
          </w:p>
        </w:tc>
      </w:tr>
      <w:tr w:rsidR="001260DD" w:rsidRPr="001260DD" w14:paraId="06EB08A4" w14:textId="77777777">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4D0A7F23" w14:textId="77777777" w:rsidR="001260DD" w:rsidRPr="001260DD" w:rsidRDefault="001260DD" w:rsidP="001260DD">
            <w:pPr>
              <w:rPr>
                <w:rFonts w:ascii="Calibri" w:hAnsi="Calibri" w:cs="Calibri"/>
                <w:sz w:val="18"/>
                <w:szCs w:val="18"/>
              </w:rPr>
            </w:pPr>
            <w:r w:rsidRPr="001260DD">
              <w:rPr>
                <w:rFonts w:ascii="Calibri" w:hAnsi="Calibri" w:cs="Calibri"/>
                <w:sz w:val="18"/>
                <w:szCs w:val="18"/>
              </w:rPr>
              <w:t>Chi-</w:t>
            </w:r>
            <w:proofErr w:type="spellStart"/>
            <w:r w:rsidRPr="001260DD">
              <w:rPr>
                <w:rFonts w:ascii="Calibri" w:hAnsi="Calibri" w:cs="Calibri"/>
                <w:sz w:val="18"/>
                <w:szCs w:val="18"/>
              </w:rPr>
              <w:t>cuadrado</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RainToday</w:t>
            </w:r>
            <w:proofErr w:type="spellEnd"/>
            <w:r w:rsidRPr="001260DD">
              <w:rPr>
                <w:rFonts w:ascii="Calibri" w:hAnsi="Calibri" w:cs="Calibri"/>
                <w:sz w:val="18"/>
                <w:szCs w:val="18"/>
              </w:rPr>
              <w:t xml:space="preserve"> vs </w:t>
            </w:r>
            <w:proofErr w:type="spellStart"/>
            <w:r w:rsidRPr="001260DD">
              <w:rPr>
                <w:rFonts w:ascii="Calibri" w:hAnsi="Calibri" w:cs="Calibri"/>
                <w:sz w:val="18"/>
                <w:szCs w:val="18"/>
              </w:rPr>
              <w:t>RainTomorrow</w:t>
            </w:r>
            <w:proofErr w:type="spellEnd"/>
          </w:p>
        </w:tc>
        <w:tc>
          <w:tcPr>
            <w:tcW w:w="2131" w:type="dxa"/>
            <w:tcBorders>
              <w:top w:val="single" w:sz="4" w:space="0" w:color="auto"/>
              <w:left w:val="single" w:sz="4" w:space="0" w:color="auto"/>
              <w:bottom w:val="single" w:sz="4" w:space="0" w:color="auto"/>
              <w:right w:val="single" w:sz="4" w:space="0" w:color="auto"/>
            </w:tcBorders>
            <w:vAlign w:val="center"/>
            <w:hideMark/>
          </w:tcPr>
          <w:p w14:paraId="26BC5149" w14:textId="77777777" w:rsidR="001260DD" w:rsidRPr="001260DD" w:rsidRDefault="001260DD" w:rsidP="001260DD">
            <w:pPr>
              <w:rPr>
                <w:rFonts w:ascii="Calibri" w:hAnsi="Calibri" w:cs="Calibri"/>
                <w:sz w:val="18"/>
                <w:szCs w:val="18"/>
              </w:rPr>
            </w:pPr>
            <w:r w:rsidRPr="001260DD">
              <w:rPr>
                <w:rFonts w:ascii="Calibri" w:hAnsi="Calibri" w:cs="Calibri"/>
                <w:sz w:val="18"/>
                <w:szCs w:val="18"/>
              </w:rPr>
              <w:t>χ² = 13801,29</w:t>
            </w:r>
          </w:p>
        </w:tc>
        <w:tc>
          <w:tcPr>
            <w:tcW w:w="2131" w:type="dxa"/>
            <w:tcBorders>
              <w:top w:val="single" w:sz="4" w:space="0" w:color="auto"/>
              <w:left w:val="single" w:sz="4" w:space="0" w:color="auto"/>
              <w:bottom w:val="single" w:sz="4" w:space="0" w:color="auto"/>
              <w:right w:val="single" w:sz="4" w:space="0" w:color="auto"/>
            </w:tcBorders>
            <w:vAlign w:val="center"/>
            <w:hideMark/>
          </w:tcPr>
          <w:p w14:paraId="218722C1" w14:textId="77777777" w:rsidR="001260DD" w:rsidRPr="001260DD" w:rsidRDefault="001260DD" w:rsidP="001260DD">
            <w:pPr>
              <w:rPr>
                <w:rFonts w:ascii="Calibri" w:hAnsi="Calibri" w:cs="Calibri"/>
                <w:sz w:val="18"/>
                <w:szCs w:val="18"/>
              </w:rPr>
            </w:pPr>
            <w:r w:rsidRPr="001260DD">
              <w:rPr>
                <w:rFonts w:ascii="Calibri" w:hAnsi="Calibri" w:cs="Calibri"/>
                <w:sz w:val="18"/>
                <w:szCs w:val="18"/>
              </w:rPr>
              <w:t>0,3131</w:t>
            </w:r>
          </w:p>
        </w:tc>
        <w:tc>
          <w:tcPr>
            <w:tcW w:w="2131" w:type="dxa"/>
            <w:tcBorders>
              <w:top w:val="single" w:sz="4" w:space="0" w:color="auto"/>
              <w:left w:val="single" w:sz="4" w:space="0" w:color="auto"/>
              <w:bottom w:val="single" w:sz="4" w:space="0" w:color="auto"/>
              <w:right w:val="single" w:sz="4" w:space="0" w:color="auto"/>
            </w:tcBorders>
            <w:vAlign w:val="center"/>
            <w:hideMark/>
          </w:tcPr>
          <w:p w14:paraId="584D19A8" w14:textId="77777777" w:rsidR="001260DD" w:rsidRPr="001260DD" w:rsidRDefault="001260DD" w:rsidP="001260DD">
            <w:pPr>
              <w:rPr>
                <w:rFonts w:ascii="Calibri" w:hAnsi="Calibri" w:cs="Calibri"/>
                <w:sz w:val="18"/>
                <w:szCs w:val="18"/>
              </w:rPr>
            </w:pPr>
            <w:r w:rsidRPr="001260DD">
              <w:rPr>
                <w:rFonts w:ascii="Calibri" w:hAnsi="Calibri" w:cs="Calibri"/>
                <w:sz w:val="18"/>
                <w:szCs w:val="18"/>
              </w:rPr>
              <w:t>p &lt; 0,001</w:t>
            </w:r>
          </w:p>
        </w:tc>
        <w:tc>
          <w:tcPr>
            <w:tcW w:w="2131" w:type="dxa"/>
            <w:tcBorders>
              <w:top w:val="single" w:sz="4" w:space="0" w:color="auto"/>
              <w:left w:val="single" w:sz="4" w:space="0" w:color="auto"/>
              <w:bottom w:val="single" w:sz="4" w:space="0" w:color="auto"/>
              <w:right w:val="single" w:sz="4" w:space="0" w:color="auto"/>
            </w:tcBorders>
            <w:vAlign w:val="center"/>
            <w:hideMark/>
          </w:tcPr>
          <w:p w14:paraId="20DE302E" w14:textId="77777777" w:rsidR="001260DD" w:rsidRPr="001260DD" w:rsidRDefault="001260DD" w:rsidP="001260DD">
            <w:pPr>
              <w:rPr>
                <w:rFonts w:ascii="Calibri" w:hAnsi="Calibri" w:cs="Calibri"/>
                <w:sz w:val="18"/>
                <w:szCs w:val="18"/>
              </w:rPr>
            </w:pPr>
            <w:proofErr w:type="spellStart"/>
            <w:r w:rsidRPr="001260DD">
              <w:rPr>
                <w:rFonts w:ascii="Calibri" w:hAnsi="Calibri" w:cs="Calibri"/>
                <w:sz w:val="18"/>
                <w:szCs w:val="18"/>
              </w:rPr>
              <w:t>Incluir</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RainToday_bin</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como</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señal</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antecedente</w:t>
            </w:r>
            <w:proofErr w:type="spellEnd"/>
          </w:p>
        </w:tc>
      </w:tr>
    </w:tbl>
    <w:p w14:paraId="459420E7" w14:textId="77777777" w:rsidR="001260DD" w:rsidRDefault="001260DD" w:rsidP="001260DD">
      <w:pPr>
        <w:rPr>
          <w:lang w:val="en-US"/>
        </w:rPr>
      </w:pPr>
    </w:p>
    <w:p w14:paraId="01B72A56" w14:textId="5C15A628" w:rsidR="001260DD" w:rsidRPr="001260DD" w:rsidRDefault="001260DD" w:rsidP="001260DD">
      <w:pPr>
        <w:jc w:val="both"/>
        <w:rPr>
          <w:lang w:val="en-US"/>
        </w:rPr>
      </w:pPr>
      <w:r w:rsidRPr="001260DD">
        <w:rPr>
          <w:lang w:val="en-US"/>
        </w:rPr>
        <w:t xml:space="preserve">La </w:t>
      </w:r>
      <w:proofErr w:type="spellStart"/>
      <w:r w:rsidRPr="001260DD">
        <w:rPr>
          <w:lang w:val="en-US"/>
        </w:rPr>
        <w:t>permutación</w:t>
      </w:r>
      <w:proofErr w:type="spellEnd"/>
      <w:r w:rsidRPr="001260DD">
        <w:rPr>
          <w:lang w:val="en-US"/>
        </w:rPr>
        <w:t xml:space="preserve"> </w:t>
      </w:r>
      <w:proofErr w:type="spellStart"/>
      <w:r w:rsidRPr="001260DD">
        <w:rPr>
          <w:lang w:val="en-US"/>
        </w:rPr>
        <w:t>confirma</w:t>
      </w:r>
      <w:proofErr w:type="spellEnd"/>
      <w:r w:rsidRPr="001260DD">
        <w:rPr>
          <w:lang w:val="en-US"/>
        </w:rPr>
        <w:t xml:space="preserve"> la </w:t>
      </w:r>
      <w:proofErr w:type="spellStart"/>
      <w:r w:rsidRPr="001260DD">
        <w:rPr>
          <w:lang w:val="en-US"/>
        </w:rPr>
        <w:t>conclusión</w:t>
      </w:r>
      <w:proofErr w:type="spellEnd"/>
      <w:r w:rsidRPr="001260DD">
        <w:rPr>
          <w:lang w:val="en-US"/>
        </w:rPr>
        <w:t xml:space="preserve"> de Welch. La </w:t>
      </w:r>
      <w:proofErr w:type="spellStart"/>
      <w:r w:rsidRPr="001260DD">
        <w:rPr>
          <w:lang w:val="en-US"/>
        </w:rPr>
        <w:t>prueba</w:t>
      </w:r>
      <w:proofErr w:type="spellEnd"/>
      <w:r w:rsidRPr="001260DD">
        <w:rPr>
          <w:lang w:val="en-US"/>
        </w:rPr>
        <w:t xml:space="preserve"> chi-</w:t>
      </w:r>
      <w:proofErr w:type="spellStart"/>
      <w:r w:rsidRPr="001260DD">
        <w:rPr>
          <w:lang w:val="en-US"/>
        </w:rPr>
        <w:t>cuadrado</w:t>
      </w:r>
      <w:proofErr w:type="spellEnd"/>
      <w:r w:rsidRPr="001260DD">
        <w:rPr>
          <w:lang w:val="en-US"/>
        </w:rPr>
        <w:t xml:space="preserve"> no </w:t>
      </w:r>
      <w:proofErr w:type="spellStart"/>
      <w:r w:rsidRPr="001260DD">
        <w:rPr>
          <w:lang w:val="en-US"/>
        </w:rPr>
        <w:t>reemplaza</w:t>
      </w:r>
      <w:proofErr w:type="spellEnd"/>
      <w:r w:rsidRPr="001260DD">
        <w:rPr>
          <w:lang w:val="en-US"/>
        </w:rPr>
        <w:t xml:space="preserve"> el test </w:t>
      </w:r>
      <w:proofErr w:type="spellStart"/>
      <w:r w:rsidRPr="001260DD">
        <w:rPr>
          <w:lang w:val="en-US"/>
        </w:rPr>
        <w:t>exigido</w:t>
      </w:r>
      <w:proofErr w:type="spellEnd"/>
      <w:r w:rsidRPr="001260DD">
        <w:rPr>
          <w:lang w:val="en-US"/>
        </w:rPr>
        <w:t xml:space="preserve"> </w:t>
      </w:r>
      <w:proofErr w:type="spellStart"/>
      <w:r w:rsidRPr="001260DD">
        <w:rPr>
          <w:lang w:val="en-US"/>
        </w:rPr>
        <w:t>por</w:t>
      </w:r>
      <w:proofErr w:type="spellEnd"/>
      <w:r w:rsidRPr="001260DD">
        <w:rPr>
          <w:lang w:val="en-US"/>
        </w:rPr>
        <w:t xml:space="preserve"> S2, </w:t>
      </w:r>
      <w:proofErr w:type="spellStart"/>
      <w:r w:rsidRPr="001260DD">
        <w:rPr>
          <w:lang w:val="en-US"/>
        </w:rPr>
        <w:t>pero</w:t>
      </w:r>
      <w:proofErr w:type="spellEnd"/>
      <w:r w:rsidRPr="001260DD">
        <w:rPr>
          <w:lang w:val="en-US"/>
        </w:rPr>
        <w:t xml:space="preserve"> </w:t>
      </w:r>
      <w:proofErr w:type="spellStart"/>
      <w:r w:rsidRPr="001260DD">
        <w:rPr>
          <w:lang w:val="en-US"/>
        </w:rPr>
        <w:t>formaliza</w:t>
      </w:r>
      <w:proofErr w:type="spellEnd"/>
      <w:r w:rsidRPr="001260DD">
        <w:rPr>
          <w:lang w:val="en-US"/>
        </w:rPr>
        <w:t xml:space="preserve"> la </w:t>
      </w:r>
      <w:proofErr w:type="spellStart"/>
      <w:r w:rsidRPr="001260DD">
        <w:rPr>
          <w:lang w:val="en-US"/>
        </w:rPr>
        <w:t>evidencia</w:t>
      </w:r>
      <w:proofErr w:type="spellEnd"/>
      <w:r w:rsidRPr="001260DD">
        <w:rPr>
          <w:lang w:val="en-US"/>
        </w:rPr>
        <w:t xml:space="preserve"> </w:t>
      </w:r>
      <w:proofErr w:type="spellStart"/>
      <w:r w:rsidRPr="001260DD">
        <w:rPr>
          <w:lang w:val="en-US"/>
        </w:rPr>
        <w:t>categórica</w:t>
      </w:r>
      <w:proofErr w:type="spellEnd"/>
      <w:r w:rsidRPr="001260DD">
        <w:rPr>
          <w:lang w:val="en-US"/>
        </w:rPr>
        <w:t xml:space="preserve"> de S1 y </w:t>
      </w:r>
      <w:proofErr w:type="spellStart"/>
      <w:r w:rsidRPr="001260DD">
        <w:rPr>
          <w:lang w:val="en-US"/>
        </w:rPr>
        <w:t>mejora</w:t>
      </w:r>
      <w:proofErr w:type="spellEnd"/>
      <w:r w:rsidRPr="001260DD">
        <w:rPr>
          <w:lang w:val="en-US"/>
        </w:rPr>
        <w:t xml:space="preserve"> la </w:t>
      </w:r>
      <w:proofErr w:type="spellStart"/>
      <w:r w:rsidRPr="001260DD">
        <w:rPr>
          <w:lang w:val="en-US"/>
        </w:rPr>
        <w:t>trazabilidad</w:t>
      </w:r>
      <w:proofErr w:type="spellEnd"/>
      <w:r w:rsidRPr="001260DD">
        <w:rPr>
          <w:lang w:val="en-US"/>
        </w:rPr>
        <w:t xml:space="preserve"> entre </w:t>
      </w:r>
      <w:proofErr w:type="spellStart"/>
      <w:r w:rsidRPr="001260DD">
        <w:rPr>
          <w:lang w:val="en-US"/>
        </w:rPr>
        <w:t>código</w:t>
      </w:r>
      <w:proofErr w:type="spellEnd"/>
      <w:r w:rsidRPr="001260DD">
        <w:rPr>
          <w:lang w:val="en-US"/>
        </w:rPr>
        <w:t xml:space="preserve"> e </w:t>
      </w:r>
      <w:proofErr w:type="spellStart"/>
      <w:r w:rsidRPr="001260DD">
        <w:rPr>
          <w:lang w:val="en-US"/>
        </w:rPr>
        <w:t>informe</w:t>
      </w:r>
      <w:proofErr w:type="spellEnd"/>
      <w:r w:rsidRPr="001260DD">
        <w:rPr>
          <w:lang w:val="en-US"/>
        </w:rPr>
        <w:t>.</w:t>
      </w:r>
    </w:p>
    <w:p w14:paraId="1CE12554" w14:textId="681F6E7E" w:rsidR="00E10EE0" w:rsidRDefault="004B5783" w:rsidP="007A651E">
      <w:pPr>
        <w:pStyle w:val="Ttulo1"/>
      </w:pPr>
      <w:bookmarkStart w:id="8" w:name="_Toc234443924"/>
      <w:r>
        <w:t>5</w:t>
      </w:r>
      <w:r w:rsidR="00DD4F6A">
        <w:t xml:space="preserve">.- </w:t>
      </w:r>
      <w:r w:rsidR="004A77EA">
        <w:t>Ev</w:t>
      </w:r>
      <w:r w:rsidR="005A64A7">
        <w:t>aluación de estabilidad de correlaciones</w:t>
      </w:r>
      <w:bookmarkEnd w:id="7"/>
      <w:bookmarkEnd w:id="8"/>
    </w:p>
    <w:p w14:paraId="13011BB4" w14:textId="77777777" w:rsidR="00F2220E" w:rsidRDefault="00F2220E" w:rsidP="00F2220E">
      <w:pPr>
        <w:jc w:val="both"/>
      </w:pPr>
      <w:r w:rsidRPr="00F2220E">
        <w:t xml:space="preserve">En esta sección se analiza si las correlaciones identificadas en S1 son estables frente al </w:t>
      </w:r>
      <w:proofErr w:type="spellStart"/>
      <w:r w:rsidRPr="00F2220E">
        <w:t>remuestreo</w:t>
      </w:r>
      <w:proofErr w:type="spellEnd"/>
      <w:r w:rsidRPr="00F2220E">
        <w:t xml:space="preserve">. Para ello, se aplican intervalos </w:t>
      </w:r>
      <w:proofErr w:type="spellStart"/>
      <w:r w:rsidRPr="00F2220E">
        <w:t>bootstrap</w:t>
      </w:r>
      <w:proofErr w:type="spellEnd"/>
      <w:r w:rsidRPr="00F2220E">
        <w:t xml:space="preserve"> al 95 % sobre las correlaciones entre variables meteorológicas y </w:t>
      </w:r>
      <w:proofErr w:type="spellStart"/>
      <w:r w:rsidRPr="00F2220E">
        <w:t>RainTomorrow_bin</w:t>
      </w:r>
      <w:proofErr w:type="spellEnd"/>
      <w:r w:rsidRPr="00F2220E">
        <w:t>. Una correlación se considera estable cuando su intervalo no cruza cero y mantiene el mismo signo, lo que indica que la asociación observada no depende de una muestra puntual.</w:t>
      </w:r>
    </w:p>
    <w:p w14:paraId="59AFAF43" w14:textId="77777777" w:rsidR="00D1321A" w:rsidRPr="00F2220E" w:rsidRDefault="00D1321A" w:rsidP="00F2220E">
      <w:pPr>
        <w:jc w:val="both"/>
      </w:pPr>
    </w:p>
    <w:tbl>
      <w:tblPr>
        <w:tblStyle w:val="Tablaconcuadrcula"/>
        <w:tblW w:w="0" w:type="auto"/>
        <w:jc w:val="center"/>
        <w:tblLook w:val="04A0" w:firstRow="1" w:lastRow="0" w:firstColumn="1" w:lastColumn="0" w:noHBand="0" w:noVBand="1"/>
      </w:tblPr>
      <w:tblGrid>
        <w:gridCol w:w="1642"/>
        <w:gridCol w:w="1480"/>
        <w:gridCol w:w="1480"/>
        <w:gridCol w:w="1480"/>
        <w:gridCol w:w="1489"/>
        <w:gridCol w:w="1491"/>
      </w:tblGrid>
      <w:tr w:rsidR="006705FF" w14:paraId="74F5123A" w14:textId="77777777" w:rsidTr="00F2220E">
        <w:trPr>
          <w:jc w:val="center"/>
        </w:trPr>
        <w:tc>
          <w:tcPr>
            <w:tcW w:w="1642" w:type="dxa"/>
            <w:shd w:val="clear" w:color="auto" w:fill="1F4E78"/>
          </w:tcPr>
          <w:p w14:paraId="775013E0" w14:textId="77777777" w:rsidR="006705FF" w:rsidRPr="002F7349" w:rsidRDefault="006705FF" w:rsidP="006C153F">
            <w:pPr>
              <w:jc w:val="center"/>
              <w:rPr>
                <w:rFonts w:ascii="Calibri" w:hAnsi="Calibri" w:cs="Calibri"/>
                <w:sz w:val="18"/>
                <w:szCs w:val="18"/>
              </w:rPr>
            </w:pPr>
            <w:r w:rsidRPr="002F7349">
              <w:rPr>
                <w:rFonts w:ascii="Calibri" w:hAnsi="Calibri" w:cs="Calibri"/>
                <w:b/>
                <w:color w:val="FFFFFF"/>
                <w:sz w:val="18"/>
                <w:szCs w:val="18"/>
              </w:rPr>
              <w:t>Variable</w:t>
            </w:r>
          </w:p>
        </w:tc>
        <w:tc>
          <w:tcPr>
            <w:tcW w:w="1480" w:type="dxa"/>
            <w:shd w:val="clear" w:color="auto" w:fill="1F4E78"/>
          </w:tcPr>
          <w:p w14:paraId="56176B17" w14:textId="77777777" w:rsidR="006705FF" w:rsidRPr="002F7349" w:rsidRDefault="006705FF" w:rsidP="006C153F">
            <w:pPr>
              <w:jc w:val="center"/>
              <w:rPr>
                <w:rFonts w:ascii="Calibri" w:hAnsi="Calibri" w:cs="Calibri"/>
                <w:sz w:val="18"/>
                <w:szCs w:val="18"/>
              </w:rPr>
            </w:pPr>
            <w:r w:rsidRPr="002F7349">
              <w:rPr>
                <w:rFonts w:ascii="Calibri" w:hAnsi="Calibri" w:cs="Calibri"/>
                <w:b/>
                <w:color w:val="FFFFFF"/>
                <w:sz w:val="18"/>
                <w:szCs w:val="18"/>
              </w:rPr>
              <w:t>r S1</w:t>
            </w:r>
          </w:p>
        </w:tc>
        <w:tc>
          <w:tcPr>
            <w:tcW w:w="1480" w:type="dxa"/>
            <w:shd w:val="clear" w:color="auto" w:fill="1F4E78"/>
          </w:tcPr>
          <w:p w14:paraId="5B742ECA" w14:textId="77777777" w:rsidR="006705FF" w:rsidRPr="002F7349" w:rsidRDefault="006705FF" w:rsidP="006C153F">
            <w:pPr>
              <w:jc w:val="center"/>
              <w:rPr>
                <w:rFonts w:ascii="Calibri" w:hAnsi="Calibri" w:cs="Calibri"/>
                <w:sz w:val="18"/>
                <w:szCs w:val="18"/>
              </w:rPr>
            </w:pPr>
            <w:r w:rsidRPr="002F7349">
              <w:rPr>
                <w:rFonts w:ascii="Calibri" w:hAnsi="Calibri" w:cs="Calibri"/>
                <w:b/>
                <w:color w:val="FFFFFF"/>
                <w:sz w:val="18"/>
                <w:szCs w:val="18"/>
              </w:rPr>
              <w:t>IC LI</w:t>
            </w:r>
          </w:p>
        </w:tc>
        <w:tc>
          <w:tcPr>
            <w:tcW w:w="1480" w:type="dxa"/>
            <w:shd w:val="clear" w:color="auto" w:fill="1F4E78"/>
          </w:tcPr>
          <w:p w14:paraId="1333E8A2" w14:textId="77777777" w:rsidR="006705FF" w:rsidRPr="002F7349" w:rsidRDefault="006705FF" w:rsidP="006C153F">
            <w:pPr>
              <w:jc w:val="center"/>
              <w:rPr>
                <w:rFonts w:ascii="Calibri" w:hAnsi="Calibri" w:cs="Calibri"/>
                <w:sz w:val="18"/>
                <w:szCs w:val="18"/>
              </w:rPr>
            </w:pPr>
            <w:r w:rsidRPr="002F7349">
              <w:rPr>
                <w:rFonts w:ascii="Calibri" w:hAnsi="Calibri" w:cs="Calibri"/>
                <w:b/>
                <w:color w:val="FFFFFF"/>
                <w:sz w:val="18"/>
                <w:szCs w:val="18"/>
              </w:rPr>
              <w:t>IC LS</w:t>
            </w:r>
          </w:p>
        </w:tc>
        <w:tc>
          <w:tcPr>
            <w:tcW w:w="1489" w:type="dxa"/>
            <w:shd w:val="clear" w:color="auto" w:fill="1F4E78"/>
          </w:tcPr>
          <w:p w14:paraId="49703BE2" w14:textId="77777777" w:rsidR="006705FF" w:rsidRPr="002F7349" w:rsidRDefault="006705FF" w:rsidP="006C153F">
            <w:pPr>
              <w:jc w:val="center"/>
              <w:rPr>
                <w:rFonts w:ascii="Calibri" w:hAnsi="Calibri" w:cs="Calibri"/>
                <w:sz w:val="18"/>
                <w:szCs w:val="18"/>
              </w:rPr>
            </w:pPr>
            <w:proofErr w:type="spellStart"/>
            <w:r w:rsidRPr="002F7349">
              <w:rPr>
                <w:rFonts w:ascii="Calibri" w:hAnsi="Calibri" w:cs="Calibri"/>
                <w:b/>
                <w:color w:val="FFFFFF"/>
                <w:sz w:val="18"/>
                <w:szCs w:val="18"/>
              </w:rPr>
              <w:t>Incluye</w:t>
            </w:r>
            <w:proofErr w:type="spellEnd"/>
            <w:r w:rsidRPr="002F7349">
              <w:rPr>
                <w:rFonts w:ascii="Calibri" w:hAnsi="Calibri" w:cs="Calibri"/>
                <w:b/>
                <w:color w:val="FFFFFF"/>
                <w:sz w:val="18"/>
                <w:szCs w:val="18"/>
              </w:rPr>
              <w:t xml:space="preserve"> 0</w:t>
            </w:r>
          </w:p>
        </w:tc>
        <w:tc>
          <w:tcPr>
            <w:tcW w:w="1491" w:type="dxa"/>
            <w:shd w:val="clear" w:color="auto" w:fill="1F4E78"/>
          </w:tcPr>
          <w:p w14:paraId="71B62D4F" w14:textId="77777777" w:rsidR="006705FF" w:rsidRPr="002F7349" w:rsidRDefault="006705FF" w:rsidP="006C153F">
            <w:pPr>
              <w:jc w:val="center"/>
              <w:rPr>
                <w:rFonts w:ascii="Calibri" w:hAnsi="Calibri" w:cs="Calibri"/>
                <w:sz w:val="18"/>
                <w:szCs w:val="18"/>
              </w:rPr>
            </w:pPr>
            <w:proofErr w:type="spellStart"/>
            <w:r w:rsidRPr="002F7349">
              <w:rPr>
                <w:rFonts w:ascii="Calibri" w:hAnsi="Calibri" w:cs="Calibri"/>
                <w:b/>
                <w:color w:val="FFFFFF"/>
                <w:sz w:val="18"/>
                <w:szCs w:val="18"/>
              </w:rPr>
              <w:t>Estable</w:t>
            </w:r>
            <w:proofErr w:type="spellEnd"/>
          </w:p>
        </w:tc>
      </w:tr>
      <w:tr w:rsidR="006705FF" w14:paraId="3C31C13D" w14:textId="77777777" w:rsidTr="00F2220E">
        <w:trPr>
          <w:jc w:val="center"/>
        </w:trPr>
        <w:tc>
          <w:tcPr>
            <w:tcW w:w="1642" w:type="dxa"/>
            <w:vAlign w:val="center"/>
          </w:tcPr>
          <w:p w14:paraId="78C935E0"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Humidity3pm</w:t>
            </w:r>
          </w:p>
        </w:tc>
        <w:tc>
          <w:tcPr>
            <w:tcW w:w="1480" w:type="dxa"/>
            <w:vAlign w:val="center"/>
          </w:tcPr>
          <w:p w14:paraId="5A24C77D"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0.4462</w:t>
            </w:r>
          </w:p>
        </w:tc>
        <w:tc>
          <w:tcPr>
            <w:tcW w:w="1480" w:type="dxa"/>
            <w:vAlign w:val="center"/>
          </w:tcPr>
          <w:p w14:paraId="5005DCA7"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0.4418</w:t>
            </w:r>
          </w:p>
        </w:tc>
        <w:tc>
          <w:tcPr>
            <w:tcW w:w="1480" w:type="dxa"/>
            <w:vAlign w:val="center"/>
          </w:tcPr>
          <w:p w14:paraId="0BEECF22"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0.4506</w:t>
            </w:r>
          </w:p>
        </w:tc>
        <w:tc>
          <w:tcPr>
            <w:tcW w:w="1489" w:type="dxa"/>
            <w:vAlign w:val="center"/>
          </w:tcPr>
          <w:p w14:paraId="638D045F"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False</w:t>
            </w:r>
          </w:p>
        </w:tc>
        <w:tc>
          <w:tcPr>
            <w:tcW w:w="1491" w:type="dxa"/>
            <w:vAlign w:val="center"/>
          </w:tcPr>
          <w:p w14:paraId="33ED931E"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True</w:t>
            </w:r>
          </w:p>
        </w:tc>
      </w:tr>
      <w:tr w:rsidR="006705FF" w14:paraId="24E9BD60" w14:textId="77777777" w:rsidTr="00F2220E">
        <w:trPr>
          <w:jc w:val="center"/>
        </w:trPr>
        <w:tc>
          <w:tcPr>
            <w:tcW w:w="1642" w:type="dxa"/>
            <w:vAlign w:val="center"/>
          </w:tcPr>
          <w:p w14:paraId="5BCF04BE" w14:textId="77777777" w:rsidR="006705FF" w:rsidRPr="002F7349" w:rsidRDefault="006705FF" w:rsidP="006C153F">
            <w:pPr>
              <w:jc w:val="center"/>
              <w:rPr>
                <w:rFonts w:ascii="Calibri" w:hAnsi="Calibri" w:cs="Calibri"/>
                <w:sz w:val="18"/>
                <w:szCs w:val="18"/>
              </w:rPr>
            </w:pPr>
            <w:proofErr w:type="spellStart"/>
            <w:r w:rsidRPr="002F7349">
              <w:rPr>
                <w:rFonts w:ascii="Calibri" w:hAnsi="Calibri" w:cs="Calibri"/>
                <w:sz w:val="18"/>
                <w:szCs w:val="18"/>
              </w:rPr>
              <w:t>RainToday_bin</w:t>
            </w:r>
            <w:proofErr w:type="spellEnd"/>
          </w:p>
        </w:tc>
        <w:tc>
          <w:tcPr>
            <w:tcW w:w="1480" w:type="dxa"/>
            <w:vAlign w:val="center"/>
          </w:tcPr>
          <w:p w14:paraId="2FF5E715"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0.3131</w:t>
            </w:r>
          </w:p>
        </w:tc>
        <w:tc>
          <w:tcPr>
            <w:tcW w:w="1480" w:type="dxa"/>
            <w:vAlign w:val="center"/>
          </w:tcPr>
          <w:p w14:paraId="07AEE65A"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0.3074</w:t>
            </w:r>
          </w:p>
        </w:tc>
        <w:tc>
          <w:tcPr>
            <w:tcW w:w="1480" w:type="dxa"/>
            <w:vAlign w:val="center"/>
          </w:tcPr>
          <w:p w14:paraId="5BC7B661"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0.3187</w:t>
            </w:r>
          </w:p>
        </w:tc>
        <w:tc>
          <w:tcPr>
            <w:tcW w:w="1489" w:type="dxa"/>
            <w:vAlign w:val="center"/>
          </w:tcPr>
          <w:p w14:paraId="17AC7D1C"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False</w:t>
            </w:r>
          </w:p>
        </w:tc>
        <w:tc>
          <w:tcPr>
            <w:tcW w:w="1491" w:type="dxa"/>
            <w:vAlign w:val="center"/>
          </w:tcPr>
          <w:p w14:paraId="4F4854CB"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True</w:t>
            </w:r>
          </w:p>
        </w:tc>
      </w:tr>
      <w:tr w:rsidR="006705FF" w14:paraId="0C57E640" w14:textId="77777777" w:rsidTr="00F2220E">
        <w:trPr>
          <w:jc w:val="center"/>
        </w:trPr>
        <w:tc>
          <w:tcPr>
            <w:tcW w:w="1642" w:type="dxa"/>
            <w:vAlign w:val="center"/>
          </w:tcPr>
          <w:p w14:paraId="3612C63F"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Rainfall</w:t>
            </w:r>
          </w:p>
        </w:tc>
        <w:tc>
          <w:tcPr>
            <w:tcW w:w="1480" w:type="dxa"/>
            <w:vAlign w:val="center"/>
          </w:tcPr>
          <w:p w14:paraId="094C2579"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0.2390</w:t>
            </w:r>
          </w:p>
        </w:tc>
        <w:tc>
          <w:tcPr>
            <w:tcW w:w="1480" w:type="dxa"/>
            <w:vAlign w:val="center"/>
          </w:tcPr>
          <w:p w14:paraId="49464A7B"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0.2320</w:t>
            </w:r>
          </w:p>
        </w:tc>
        <w:tc>
          <w:tcPr>
            <w:tcW w:w="1480" w:type="dxa"/>
            <w:vAlign w:val="center"/>
          </w:tcPr>
          <w:p w14:paraId="28A41B04"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0.2463</w:t>
            </w:r>
          </w:p>
        </w:tc>
        <w:tc>
          <w:tcPr>
            <w:tcW w:w="1489" w:type="dxa"/>
            <w:vAlign w:val="center"/>
          </w:tcPr>
          <w:p w14:paraId="3AAD231F"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False</w:t>
            </w:r>
          </w:p>
        </w:tc>
        <w:tc>
          <w:tcPr>
            <w:tcW w:w="1491" w:type="dxa"/>
            <w:vAlign w:val="center"/>
          </w:tcPr>
          <w:p w14:paraId="1F293EB8"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True</w:t>
            </w:r>
          </w:p>
        </w:tc>
      </w:tr>
      <w:tr w:rsidR="006705FF" w14:paraId="39F995EF" w14:textId="77777777" w:rsidTr="00F2220E">
        <w:trPr>
          <w:jc w:val="center"/>
        </w:trPr>
        <w:tc>
          <w:tcPr>
            <w:tcW w:w="1642" w:type="dxa"/>
            <w:vAlign w:val="center"/>
          </w:tcPr>
          <w:p w14:paraId="2328CAB7"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Pressure3pm</w:t>
            </w:r>
          </w:p>
        </w:tc>
        <w:tc>
          <w:tcPr>
            <w:tcW w:w="1480" w:type="dxa"/>
            <w:vAlign w:val="center"/>
          </w:tcPr>
          <w:p w14:paraId="6EF5A16C"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-0.2260</w:t>
            </w:r>
          </w:p>
        </w:tc>
        <w:tc>
          <w:tcPr>
            <w:tcW w:w="1480" w:type="dxa"/>
            <w:vAlign w:val="center"/>
          </w:tcPr>
          <w:p w14:paraId="603EAF5B"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-0.2313</w:t>
            </w:r>
          </w:p>
        </w:tc>
        <w:tc>
          <w:tcPr>
            <w:tcW w:w="1480" w:type="dxa"/>
            <w:vAlign w:val="center"/>
          </w:tcPr>
          <w:p w14:paraId="5FDA3177"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-0.2206</w:t>
            </w:r>
          </w:p>
        </w:tc>
        <w:tc>
          <w:tcPr>
            <w:tcW w:w="1489" w:type="dxa"/>
            <w:vAlign w:val="center"/>
          </w:tcPr>
          <w:p w14:paraId="50A8824A"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False</w:t>
            </w:r>
          </w:p>
        </w:tc>
        <w:tc>
          <w:tcPr>
            <w:tcW w:w="1491" w:type="dxa"/>
            <w:vAlign w:val="center"/>
          </w:tcPr>
          <w:p w14:paraId="6B9B2579"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True</w:t>
            </w:r>
          </w:p>
        </w:tc>
      </w:tr>
      <w:tr w:rsidR="006705FF" w14:paraId="1E96E4ED" w14:textId="77777777" w:rsidTr="00F2220E">
        <w:trPr>
          <w:jc w:val="center"/>
        </w:trPr>
        <w:tc>
          <w:tcPr>
            <w:tcW w:w="1642" w:type="dxa"/>
            <w:vAlign w:val="center"/>
          </w:tcPr>
          <w:p w14:paraId="36F9B8C8" w14:textId="77777777" w:rsidR="006705FF" w:rsidRPr="002F7349" w:rsidRDefault="006705FF" w:rsidP="006C153F">
            <w:pPr>
              <w:jc w:val="center"/>
              <w:rPr>
                <w:rFonts w:ascii="Calibri" w:hAnsi="Calibri" w:cs="Calibri"/>
                <w:sz w:val="18"/>
                <w:szCs w:val="18"/>
              </w:rPr>
            </w:pPr>
            <w:proofErr w:type="spellStart"/>
            <w:r w:rsidRPr="002F7349">
              <w:rPr>
                <w:rFonts w:ascii="Calibri" w:hAnsi="Calibri" w:cs="Calibri"/>
                <w:sz w:val="18"/>
                <w:szCs w:val="18"/>
              </w:rPr>
              <w:t>MaxTemp</w:t>
            </w:r>
            <w:proofErr w:type="spellEnd"/>
          </w:p>
        </w:tc>
        <w:tc>
          <w:tcPr>
            <w:tcW w:w="1480" w:type="dxa"/>
            <w:vAlign w:val="center"/>
          </w:tcPr>
          <w:p w14:paraId="2532AB06"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-0.1592</w:t>
            </w:r>
          </w:p>
        </w:tc>
        <w:tc>
          <w:tcPr>
            <w:tcW w:w="1480" w:type="dxa"/>
            <w:vAlign w:val="center"/>
          </w:tcPr>
          <w:p w14:paraId="23D7BAE8"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-0.1642</w:t>
            </w:r>
          </w:p>
        </w:tc>
        <w:tc>
          <w:tcPr>
            <w:tcW w:w="1480" w:type="dxa"/>
            <w:vAlign w:val="center"/>
          </w:tcPr>
          <w:p w14:paraId="262A12D3"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-0.1542</w:t>
            </w:r>
          </w:p>
        </w:tc>
        <w:tc>
          <w:tcPr>
            <w:tcW w:w="1489" w:type="dxa"/>
            <w:vAlign w:val="center"/>
          </w:tcPr>
          <w:p w14:paraId="3720F980"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False</w:t>
            </w:r>
          </w:p>
        </w:tc>
        <w:tc>
          <w:tcPr>
            <w:tcW w:w="1491" w:type="dxa"/>
            <w:vAlign w:val="center"/>
          </w:tcPr>
          <w:p w14:paraId="07107CF8"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True</w:t>
            </w:r>
          </w:p>
        </w:tc>
      </w:tr>
    </w:tbl>
    <w:p w14:paraId="55995B4A" w14:textId="77777777" w:rsidR="006705FF" w:rsidRDefault="006705FF" w:rsidP="006D7086"/>
    <w:p w14:paraId="4C9A3811" w14:textId="77777777" w:rsidR="00AE2DDC" w:rsidRDefault="00AE2DDC" w:rsidP="006D7086"/>
    <w:p w14:paraId="23D877AD" w14:textId="40B0DC88" w:rsidR="006D7086" w:rsidRDefault="00AE2DDC" w:rsidP="00770DEA">
      <w:pPr>
        <w:jc w:val="center"/>
        <w:rPr>
          <w:b/>
          <w:bCs/>
          <w:lang w:val="en-US"/>
        </w:rPr>
      </w:pPr>
      <w:bookmarkStart w:id="9" w:name="_Toc234078074"/>
      <w:r>
        <w:rPr>
          <w:noProof/>
        </w:rPr>
        <w:drawing>
          <wp:inline distT="0" distB="0" distL="0" distR="0" wp14:anchorId="5C093136" wp14:editId="02AA91CA">
            <wp:extent cx="3407093" cy="48672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b_distribuciones_bootstrap_correlaciones.png"/>
                    <pic:cNvPicPr/>
                  </pic:nvPicPr>
                  <pic:blipFill>
                    <a:blip r:embed="rId12"/>
                    <a:stretch>
                      <a:fillRect/>
                    </a:stretch>
                  </pic:blipFill>
                  <pic:spPr>
                    <a:xfrm>
                      <a:off x="0" y="0"/>
                      <a:ext cx="3407980" cy="4868542"/>
                    </a:xfrm>
                    <a:prstGeom prst="rect">
                      <a:avLst/>
                    </a:prstGeom>
                  </pic:spPr>
                </pic:pic>
              </a:graphicData>
            </a:graphic>
          </wp:inline>
        </w:drawing>
      </w:r>
    </w:p>
    <w:p w14:paraId="56B55178" w14:textId="77777777" w:rsidR="00770DEA" w:rsidRDefault="00770DEA" w:rsidP="00770DEA">
      <w:pPr>
        <w:jc w:val="center"/>
        <w:rPr>
          <w:b/>
          <w:bCs/>
          <w:lang w:val="en-US"/>
        </w:rPr>
      </w:pPr>
    </w:p>
    <w:p w14:paraId="6783C092" w14:textId="77777777" w:rsidR="006D7086" w:rsidRDefault="006D7086" w:rsidP="006D7086">
      <w:pPr>
        <w:spacing w:after="40"/>
        <w:jc w:val="center"/>
        <w:rPr>
          <w:i/>
          <w:sz w:val="18"/>
          <w:szCs w:val="18"/>
        </w:rPr>
      </w:pPr>
      <w:r w:rsidRPr="006D7086">
        <w:rPr>
          <w:i/>
          <w:sz w:val="18"/>
          <w:szCs w:val="18"/>
        </w:rPr>
        <w:t xml:space="preserve">Figura 3. Distribuciones </w:t>
      </w:r>
      <w:proofErr w:type="spellStart"/>
      <w:r w:rsidRPr="006D7086">
        <w:rPr>
          <w:i/>
          <w:sz w:val="18"/>
          <w:szCs w:val="18"/>
        </w:rPr>
        <w:t>bootstrap</w:t>
      </w:r>
      <w:proofErr w:type="spellEnd"/>
      <w:r w:rsidRPr="006D7086">
        <w:rPr>
          <w:i/>
          <w:sz w:val="18"/>
          <w:szCs w:val="18"/>
        </w:rPr>
        <w:t xml:space="preserve"> de correlaciones seleccionadas respecto de </w:t>
      </w:r>
      <w:proofErr w:type="spellStart"/>
      <w:r w:rsidRPr="006D7086">
        <w:rPr>
          <w:i/>
          <w:sz w:val="18"/>
          <w:szCs w:val="18"/>
        </w:rPr>
        <w:t>RainTomorrow_bin</w:t>
      </w:r>
      <w:proofErr w:type="spellEnd"/>
      <w:r w:rsidRPr="006D7086">
        <w:rPr>
          <w:i/>
          <w:sz w:val="18"/>
          <w:szCs w:val="18"/>
        </w:rPr>
        <w:t>.</w:t>
      </w:r>
    </w:p>
    <w:p w14:paraId="75D1299C" w14:textId="77777777" w:rsidR="001260DD" w:rsidRDefault="001260DD" w:rsidP="006D7086">
      <w:pPr>
        <w:spacing w:after="40"/>
        <w:jc w:val="center"/>
        <w:rPr>
          <w:iCs/>
          <w:sz w:val="18"/>
          <w:szCs w:val="18"/>
        </w:rPr>
      </w:pPr>
    </w:p>
    <w:tbl>
      <w:tblPr>
        <w:tblStyle w:val="Tablaconcuadrcula"/>
        <w:tblW w:w="0" w:type="auto"/>
        <w:jc w:val="center"/>
        <w:tblLook w:val="04A0" w:firstRow="1" w:lastRow="0" w:firstColumn="1" w:lastColumn="0" w:noHBand="0" w:noVBand="1"/>
      </w:tblPr>
      <w:tblGrid>
        <w:gridCol w:w="1271"/>
        <w:gridCol w:w="1843"/>
        <w:gridCol w:w="850"/>
        <w:gridCol w:w="5098"/>
      </w:tblGrid>
      <w:tr w:rsidR="001260DD" w:rsidRPr="001260DD" w14:paraId="4508BF55" w14:textId="77777777" w:rsidTr="001260DD">
        <w:trPr>
          <w:tblHeader/>
          <w:jc w:val="center"/>
        </w:trPr>
        <w:tc>
          <w:tcPr>
            <w:tcW w:w="127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34C8E15" w14:textId="77777777" w:rsidR="001260DD" w:rsidRPr="001260DD" w:rsidRDefault="001260DD" w:rsidP="001260DD">
            <w:pPr>
              <w:spacing w:after="40"/>
              <w:jc w:val="center"/>
              <w:rPr>
                <w:rFonts w:ascii="Calibri" w:hAnsi="Calibri" w:cs="Calibri"/>
                <w:iCs/>
                <w:color w:val="FFFFFF" w:themeColor="background1"/>
                <w:sz w:val="18"/>
                <w:szCs w:val="18"/>
              </w:rPr>
            </w:pPr>
            <w:r w:rsidRPr="001260DD">
              <w:rPr>
                <w:rFonts w:ascii="Calibri" w:hAnsi="Calibri" w:cs="Calibri"/>
                <w:b/>
                <w:iCs/>
                <w:color w:val="FFFFFF" w:themeColor="background1"/>
                <w:sz w:val="18"/>
                <w:szCs w:val="18"/>
              </w:rPr>
              <w:t>Variable 1</w:t>
            </w:r>
          </w:p>
        </w:tc>
        <w:tc>
          <w:tcPr>
            <w:tcW w:w="1843"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0AF3B039" w14:textId="77777777" w:rsidR="001260DD" w:rsidRPr="001260DD" w:rsidRDefault="001260DD" w:rsidP="001260DD">
            <w:pPr>
              <w:spacing w:after="40"/>
              <w:jc w:val="center"/>
              <w:rPr>
                <w:rFonts w:ascii="Calibri" w:hAnsi="Calibri" w:cs="Calibri"/>
                <w:iCs/>
                <w:color w:val="FFFFFF" w:themeColor="background1"/>
                <w:sz w:val="18"/>
                <w:szCs w:val="18"/>
              </w:rPr>
            </w:pPr>
            <w:r w:rsidRPr="001260DD">
              <w:rPr>
                <w:rFonts w:ascii="Calibri" w:hAnsi="Calibri" w:cs="Calibri"/>
                <w:b/>
                <w:iCs/>
                <w:color w:val="FFFFFF" w:themeColor="background1"/>
                <w:sz w:val="18"/>
                <w:szCs w:val="18"/>
              </w:rPr>
              <w:t>Variable 2</w:t>
            </w:r>
          </w:p>
        </w:tc>
        <w:tc>
          <w:tcPr>
            <w:tcW w:w="850"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41BC2019" w14:textId="77777777" w:rsidR="001260DD" w:rsidRPr="001260DD" w:rsidRDefault="001260DD" w:rsidP="001260DD">
            <w:pPr>
              <w:spacing w:after="40"/>
              <w:jc w:val="center"/>
              <w:rPr>
                <w:rFonts w:ascii="Calibri" w:hAnsi="Calibri" w:cs="Calibri"/>
                <w:iCs/>
                <w:color w:val="FFFFFF" w:themeColor="background1"/>
                <w:sz w:val="18"/>
                <w:szCs w:val="18"/>
              </w:rPr>
            </w:pPr>
            <w:r w:rsidRPr="001260DD">
              <w:rPr>
                <w:rFonts w:ascii="Calibri" w:hAnsi="Calibri" w:cs="Calibri"/>
                <w:b/>
                <w:iCs/>
                <w:color w:val="FFFFFF" w:themeColor="background1"/>
                <w:sz w:val="18"/>
                <w:szCs w:val="18"/>
              </w:rPr>
              <w:t>r ref. S1</w:t>
            </w:r>
          </w:p>
        </w:tc>
        <w:tc>
          <w:tcPr>
            <w:tcW w:w="509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9282B0F" w14:textId="77777777" w:rsidR="001260DD" w:rsidRPr="001260DD" w:rsidRDefault="001260DD" w:rsidP="001260DD">
            <w:pPr>
              <w:spacing w:after="40"/>
              <w:jc w:val="center"/>
              <w:rPr>
                <w:rFonts w:ascii="Calibri" w:hAnsi="Calibri" w:cs="Calibri"/>
                <w:iCs/>
                <w:color w:val="FFFFFF" w:themeColor="background1"/>
                <w:sz w:val="18"/>
                <w:szCs w:val="18"/>
              </w:rPr>
            </w:pPr>
            <w:proofErr w:type="spellStart"/>
            <w:r w:rsidRPr="001260DD">
              <w:rPr>
                <w:rFonts w:ascii="Calibri" w:hAnsi="Calibri" w:cs="Calibri"/>
                <w:b/>
                <w:iCs/>
                <w:color w:val="FFFFFF" w:themeColor="background1"/>
                <w:sz w:val="18"/>
                <w:szCs w:val="18"/>
              </w:rPr>
              <w:t>Recomendación</w:t>
            </w:r>
            <w:proofErr w:type="spellEnd"/>
            <w:r w:rsidRPr="001260DD">
              <w:rPr>
                <w:rFonts w:ascii="Calibri" w:hAnsi="Calibri" w:cs="Calibri"/>
                <w:b/>
                <w:iCs/>
                <w:color w:val="FFFFFF" w:themeColor="background1"/>
                <w:sz w:val="18"/>
                <w:szCs w:val="18"/>
              </w:rPr>
              <w:t xml:space="preserve"> S3</w:t>
            </w:r>
          </w:p>
        </w:tc>
      </w:tr>
      <w:tr w:rsidR="001260DD" w:rsidRPr="001260DD" w14:paraId="3DE3E49C" w14:textId="77777777" w:rsidTr="001260DD">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7BA0F465"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Pressure9am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8CCC2B2"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Pressure3pm</w:t>
            </w:r>
          </w:p>
        </w:tc>
        <w:tc>
          <w:tcPr>
            <w:tcW w:w="850" w:type="dxa"/>
            <w:tcBorders>
              <w:top w:val="single" w:sz="4" w:space="0" w:color="auto"/>
              <w:left w:val="single" w:sz="4" w:space="0" w:color="auto"/>
              <w:bottom w:val="single" w:sz="4" w:space="0" w:color="auto"/>
              <w:right w:val="single" w:sz="4" w:space="0" w:color="auto"/>
            </w:tcBorders>
            <w:vAlign w:val="center"/>
            <w:hideMark/>
          </w:tcPr>
          <w:p w14:paraId="1256182F"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0,96</w:t>
            </w:r>
          </w:p>
        </w:tc>
        <w:tc>
          <w:tcPr>
            <w:tcW w:w="5098" w:type="dxa"/>
            <w:tcBorders>
              <w:top w:val="single" w:sz="4" w:space="0" w:color="auto"/>
              <w:left w:val="single" w:sz="4" w:space="0" w:color="auto"/>
              <w:bottom w:val="single" w:sz="4" w:space="0" w:color="auto"/>
              <w:right w:val="single" w:sz="4" w:space="0" w:color="auto"/>
            </w:tcBorders>
            <w:vAlign w:val="center"/>
            <w:hideMark/>
          </w:tcPr>
          <w:p w14:paraId="0BEA7DAC"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 xml:space="preserve">Alta </w:t>
            </w:r>
            <w:proofErr w:type="spellStart"/>
            <w:r w:rsidRPr="001260DD">
              <w:rPr>
                <w:rFonts w:ascii="Calibri" w:hAnsi="Calibri" w:cs="Calibri"/>
                <w:iCs/>
                <w:sz w:val="18"/>
                <w:szCs w:val="18"/>
              </w:rPr>
              <w:t>redundancia</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potencial</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evaluar</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selección</w:t>
            </w:r>
            <w:proofErr w:type="spellEnd"/>
            <w:r w:rsidRPr="001260DD">
              <w:rPr>
                <w:rFonts w:ascii="Calibri" w:hAnsi="Calibri" w:cs="Calibri"/>
                <w:iCs/>
                <w:sz w:val="18"/>
                <w:szCs w:val="18"/>
              </w:rPr>
              <w:t xml:space="preserve"> de variables, </w:t>
            </w:r>
            <w:proofErr w:type="spellStart"/>
            <w:r w:rsidRPr="001260DD">
              <w:rPr>
                <w:rFonts w:ascii="Calibri" w:hAnsi="Calibri" w:cs="Calibri"/>
                <w:iCs/>
                <w:sz w:val="18"/>
                <w:szCs w:val="18"/>
              </w:rPr>
              <w:t>regularización</w:t>
            </w:r>
            <w:proofErr w:type="spellEnd"/>
            <w:r w:rsidRPr="001260DD">
              <w:rPr>
                <w:rFonts w:ascii="Calibri" w:hAnsi="Calibri" w:cs="Calibri"/>
                <w:iCs/>
                <w:sz w:val="18"/>
                <w:szCs w:val="18"/>
              </w:rPr>
              <w:t xml:space="preserve"> o </w:t>
            </w:r>
            <w:proofErr w:type="spellStart"/>
            <w:r w:rsidRPr="001260DD">
              <w:rPr>
                <w:rFonts w:ascii="Calibri" w:hAnsi="Calibri" w:cs="Calibri"/>
                <w:iCs/>
                <w:sz w:val="18"/>
                <w:szCs w:val="18"/>
              </w:rPr>
              <w:t>eliminación</w:t>
            </w:r>
            <w:proofErr w:type="spellEnd"/>
            <w:r w:rsidRPr="001260DD">
              <w:rPr>
                <w:rFonts w:ascii="Calibri" w:hAnsi="Calibri" w:cs="Calibri"/>
                <w:iCs/>
                <w:sz w:val="18"/>
                <w:szCs w:val="18"/>
              </w:rPr>
              <w:t xml:space="preserve"> de </w:t>
            </w:r>
            <w:proofErr w:type="spellStart"/>
            <w:r w:rsidRPr="001260DD">
              <w:rPr>
                <w:rFonts w:ascii="Calibri" w:hAnsi="Calibri" w:cs="Calibri"/>
                <w:iCs/>
                <w:sz w:val="18"/>
                <w:szCs w:val="18"/>
              </w:rPr>
              <w:t>una</w:t>
            </w:r>
            <w:proofErr w:type="spellEnd"/>
            <w:r w:rsidRPr="001260DD">
              <w:rPr>
                <w:rFonts w:ascii="Calibri" w:hAnsi="Calibri" w:cs="Calibri"/>
                <w:iCs/>
                <w:sz w:val="18"/>
                <w:szCs w:val="18"/>
              </w:rPr>
              <w:t xml:space="preserve"> de las variables antes del </w:t>
            </w:r>
            <w:proofErr w:type="spellStart"/>
            <w:r w:rsidRPr="001260DD">
              <w:rPr>
                <w:rFonts w:ascii="Calibri" w:hAnsi="Calibri" w:cs="Calibri"/>
                <w:iCs/>
                <w:sz w:val="18"/>
                <w:szCs w:val="18"/>
              </w:rPr>
              <w:t>modelamiento</w:t>
            </w:r>
            <w:proofErr w:type="spellEnd"/>
            <w:r w:rsidRPr="001260DD">
              <w:rPr>
                <w:rFonts w:ascii="Calibri" w:hAnsi="Calibri" w:cs="Calibri"/>
                <w:iCs/>
                <w:sz w:val="18"/>
                <w:szCs w:val="18"/>
              </w:rPr>
              <w:t>.</w:t>
            </w:r>
          </w:p>
        </w:tc>
      </w:tr>
      <w:tr w:rsidR="001260DD" w:rsidRPr="001260DD" w14:paraId="6445E4BA" w14:textId="77777777" w:rsidTr="001260DD">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6AC60631"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Temp9am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9E8779E"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Temp3pm</w:t>
            </w:r>
          </w:p>
        </w:tc>
        <w:tc>
          <w:tcPr>
            <w:tcW w:w="850" w:type="dxa"/>
            <w:tcBorders>
              <w:top w:val="single" w:sz="4" w:space="0" w:color="auto"/>
              <w:left w:val="single" w:sz="4" w:space="0" w:color="auto"/>
              <w:bottom w:val="single" w:sz="4" w:space="0" w:color="auto"/>
              <w:right w:val="single" w:sz="4" w:space="0" w:color="auto"/>
            </w:tcBorders>
            <w:vAlign w:val="center"/>
            <w:hideMark/>
          </w:tcPr>
          <w:p w14:paraId="7641BEF0"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0,86</w:t>
            </w:r>
          </w:p>
        </w:tc>
        <w:tc>
          <w:tcPr>
            <w:tcW w:w="5098" w:type="dxa"/>
            <w:tcBorders>
              <w:top w:val="single" w:sz="4" w:space="0" w:color="auto"/>
              <w:left w:val="single" w:sz="4" w:space="0" w:color="auto"/>
              <w:bottom w:val="single" w:sz="4" w:space="0" w:color="auto"/>
              <w:right w:val="single" w:sz="4" w:space="0" w:color="auto"/>
            </w:tcBorders>
            <w:vAlign w:val="center"/>
            <w:hideMark/>
          </w:tcPr>
          <w:p w14:paraId="5346F586"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 xml:space="preserve">Alta </w:t>
            </w:r>
            <w:proofErr w:type="spellStart"/>
            <w:r w:rsidRPr="001260DD">
              <w:rPr>
                <w:rFonts w:ascii="Calibri" w:hAnsi="Calibri" w:cs="Calibri"/>
                <w:iCs/>
                <w:sz w:val="18"/>
                <w:szCs w:val="18"/>
              </w:rPr>
              <w:t>redundancia</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potencial</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evaluar</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selección</w:t>
            </w:r>
            <w:proofErr w:type="spellEnd"/>
            <w:r w:rsidRPr="001260DD">
              <w:rPr>
                <w:rFonts w:ascii="Calibri" w:hAnsi="Calibri" w:cs="Calibri"/>
                <w:iCs/>
                <w:sz w:val="18"/>
                <w:szCs w:val="18"/>
              </w:rPr>
              <w:t xml:space="preserve"> de variables, </w:t>
            </w:r>
            <w:proofErr w:type="spellStart"/>
            <w:r w:rsidRPr="001260DD">
              <w:rPr>
                <w:rFonts w:ascii="Calibri" w:hAnsi="Calibri" w:cs="Calibri"/>
                <w:iCs/>
                <w:sz w:val="18"/>
                <w:szCs w:val="18"/>
              </w:rPr>
              <w:t>regularización</w:t>
            </w:r>
            <w:proofErr w:type="spellEnd"/>
            <w:r w:rsidRPr="001260DD">
              <w:rPr>
                <w:rFonts w:ascii="Calibri" w:hAnsi="Calibri" w:cs="Calibri"/>
                <w:iCs/>
                <w:sz w:val="18"/>
                <w:szCs w:val="18"/>
              </w:rPr>
              <w:t xml:space="preserve"> o </w:t>
            </w:r>
            <w:proofErr w:type="spellStart"/>
            <w:r w:rsidRPr="001260DD">
              <w:rPr>
                <w:rFonts w:ascii="Calibri" w:hAnsi="Calibri" w:cs="Calibri"/>
                <w:iCs/>
                <w:sz w:val="18"/>
                <w:szCs w:val="18"/>
              </w:rPr>
              <w:t>eliminación</w:t>
            </w:r>
            <w:proofErr w:type="spellEnd"/>
            <w:r w:rsidRPr="001260DD">
              <w:rPr>
                <w:rFonts w:ascii="Calibri" w:hAnsi="Calibri" w:cs="Calibri"/>
                <w:iCs/>
                <w:sz w:val="18"/>
                <w:szCs w:val="18"/>
              </w:rPr>
              <w:t xml:space="preserve"> de </w:t>
            </w:r>
            <w:proofErr w:type="spellStart"/>
            <w:r w:rsidRPr="001260DD">
              <w:rPr>
                <w:rFonts w:ascii="Calibri" w:hAnsi="Calibri" w:cs="Calibri"/>
                <w:iCs/>
                <w:sz w:val="18"/>
                <w:szCs w:val="18"/>
              </w:rPr>
              <w:t>una</w:t>
            </w:r>
            <w:proofErr w:type="spellEnd"/>
            <w:r w:rsidRPr="001260DD">
              <w:rPr>
                <w:rFonts w:ascii="Calibri" w:hAnsi="Calibri" w:cs="Calibri"/>
                <w:iCs/>
                <w:sz w:val="18"/>
                <w:szCs w:val="18"/>
              </w:rPr>
              <w:t xml:space="preserve"> de las variables antes del </w:t>
            </w:r>
            <w:proofErr w:type="spellStart"/>
            <w:r w:rsidRPr="001260DD">
              <w:rPr>
                <w:rFonts w:ascii="Calibri" w:hAnsi="Calibri" w:cs="Calibri"/>
                <w:iCs/>
                <w:sz w:val="18"/>
                <w:szCs w:val="18"/>
              </w:rPr>
              <w:t>modelamiento</w:t>
            </w:r>
            <w:proofErr w:type="spellEnd"/>
            <w:r w:rsidRPr="001260DD">
              <w:rPr>
                <w:rFonts w:ascii="Calibri" w:hAnsi="Calibri" w:cs="Calibri"/>
                <w:iCs/>
                <w:sz w:val="18"/>
                <w:szCs w:val="18"/>
              </w:rPr>
              <w:t>.</w:t>
            </w:r>
          </w:p>
        </w:tc>
      </w:tr>
    </w:tbl>
    <w:p w14:paraId="31BA428D" w14:textId="77777777" w:rsidR="001260DD" w:rsidRDefault="001260DD" w:rsidP="001260DD">
      <w:pPr>
        <w:spacing w:after="40"/>
        <w:jc w:val="both"/>
        <w:rPr>
          <w:b/>
          <w:bCs/>
          <w:iCs/>
          <w:lang w:val="en-US"/>
        </w:rPr>
      </w:pPr>
    </w:p>
    <w:p w14:paraId="2841A2CA" w14:textId="43085539" w:rsidR="001260DD" w:rsidRDefault="001260DD" w:rsidP="001260DD">
      <w:pPr>
        <w:spacing w:after="40"/>
        <w:jc w:val="both"/>
        <w:rPr>
          <w:iCs/>
          <w:lang w:val="en-US"/>
        </w:rPr>
      </w:pPr>
      <w:r w:rsidRPr="001260DD">
        <w:rPr>
          <w:b/>
          <w:bCs/>
          <w:iCs/>
          <w:lang w:val="en-US"/>
        </w:rPr>
        <w:t>Lectura</w:t>
      </w:r>
      <w:r w:rsidRPr="001260DD">
        <w:rPr>
          <w:iCs/>
          <w:lang w:val="en-US"/>
        </w:rPr>
        <w:t xml:space="preserve">: las </w:t>
      </w:r>
      <w:proofErr w:type="spellStart"/>
      <w:r w:rsidRPr="001260DD">
        <w:rPr>
          <w:iCs/>
          <w:lang w:val="en-US"/>
        </w:rPr>
        <w:t>correlaciones</w:t>
      </w:r>
      <w:proofErr w:type="spellEnd"/>
      <w:r w:rsidRPr="001260DD">
        <w:rPr>
          <w:iCs/>
          <w:lang w:val="en-US"/>
        </w:rPr>
        <w:t xml:space="preserve"> con el </w:t>
      </w:r>
      <w:proofErr w:type="spellStart"/>
      <w:r w:rsidRPr="001260DD">
        <w:rPr>
          <w:iCs/>
          <w:lang w:val="en-US"/>
        </w:rPr>
        <w:t>objetivo</w:t>
      </w:r>
      <w:proofErr w:type="spellEnd"/>
      <w:r w:rsidRPr="001260DD">
        <w:rPr>
          <w:iCs/>
          <w:lang w:val="en-US"/>
        </w:rPr>
        <w:t xml:space="preserve"> son </w:t>
      </w:r>
      <w:proofErr w:type="spellStart"/>
      <w:r w:rsidRPr="001260DD">
        <w:rPr>
          <w:iCs/>
          <w:lang w:val="en-US"/>
        </w:rPr>
        <w:t>estables</w:t>
      </w:r>
      <w:proofErr w:type="spellEnd"/>
      <w:r w:rsidRPr="001260DD">
        <w:rPr>
          <w:iCs/>
          <w:lang w:val="en-US"/>
        </w:rPr>
        <w:t xml:space="preserve"> </w:t>
      </w:r>
      <w:proofErr w:type="spellStart"/>
      <w:r w:rsidRPr="001260DD">
        <w:rPr>
          <w:iCs/>
          <w:lang w:val="en-US"/>
        </w:rPr>
        <w:t>porque</w:t>
      </w:r>
      <w:proofErr w:type="spellEnd"/>
      <w:r w:rsidRPr="001260DD">
        <w:rPr>
          <w:iCs/>
          <w:lang w:val="en-US"/>
        </w:rPr>
        <w:t xml:space="preserve"> sus IC bootstrap no </w:t>
      </w:r>
      <w:proofErr w:type="spellStart"/>
      <w:r w:rsidRPr="001260DD">
        <w:rPr>
          <w:iCs/>
          <w:lang w:val="en-US"/>
        </w:rPr>
        <w:t>cruzan</w:t>
      </w:r>
      <w:proofErr w:type="spellEnd"/>
      <w:r w:rsidRPr="001260DD">
        <w:rPr>
          <w:iCs/>
          <w:lang w:val="en-US"/>
        </w:rPr>
        <w:t xml:space="preserve"> cero. Para S3, </w:t>
      </w:r>
      <w:proofErr w:type="spellStart"/>
      <w:r w:rsidRPr="001260DD">
        <w:rPr>
          <w:iCs/>
          <w:lang w:val="en-US"/>
        </w:rPr>
        <w:t>además</w:t>
      </w:r>
      <w:proofErr w:type="spellEnd"/>
      <w:r w:rsidRPr="001260DD">
        <w:rPr>
          <w:iCs/>
          <w:lang w:val="en-US"/>
        </w:rPr>
        <w:t xml:space="preserve">, se </w:t>
      </w:r>
      <w:proofErr w:type="spellStart"/>
      <w:r w:rsidRPr="001260DD">
        <w:rPr>
          <w:iCs/>
          <w:lang w:val="en-US"/>
        </w:rPr>
        <w:t>debe</w:t>
      </w:r>
      <w:proofErr w:type="spellEnd"/>
      <w:r w:rsidRPr="001260DD">
        <w:rPr>
          <w:iCs/>
          <w:lang w:val="en-US"/>
        </w:rPr>
        <w:t xml:space="preserve"> </w:t>
      </w:r>
      <w:proofErr w:type="spellStart"/>
      <w:r w:rsidRPr="001260DD">
        <w:rPr>
          <w:iCs/>
          <w:lang w:val="en-US"/>
        </w:rPr>
        <w:t>evitar</w:t>
      </w:r>
      <w:proofErr w:type="spellEnd"/>
      <w:r w:rsidRPr="001260DD">
        <w:rPr>
          <w:iCs/>
          <w:lang w:val="en-US"/>
        </w:rPr>
        <w:t xml:space="preserve"> </w:t>
      </w:r>
      <w:proofErr w:type="spellStart"/>
      <w:r w:rsidRPr="001260DD">
        <w:rPr>
          <w:iCs/>
          <w:lang w:val="en-US"/>
        </w:rPr>
        <w:t>redundancia</w:t>
      </w:r>
      <w:proofErr w:type="spellEnd"/>
      <w:r w:rsidRPr="001260DD">
        <w:rPr>
          <w:iCs/>
          <w:lang w:val="en-US"/>
        </w:rPr>
        <w:t xml:space="preserve"> entre </w:t>
      </w:r>
      <w:proofErr w:type="spellStart"/>
      <w:r w:rsidRPr="001260DD">
        <w:rPr>
          <w:iCs/>
          <w:lang w:val="en-US"/>
        </w:rPr>
        <w:t>predictores</w:t>
      </w:r>
      <w:proofErr w:type="spellEnd"/>
      <w:r w:rsidRPr="001260DD">
        <w:rPr>
          <w:iCs/>
          <w:lang w:val="en-US"/>
        </w:rPr>
        <w:t xml:space="preserve"> </w:t>
      </w:r>
      <w:proofErr w:type="spellStart"/>
      <w:r w:rsidRPr="001260DD">
        <w:rPr>
          <w:iCs/>
          <w:lang w:val="en-US"/>
        </w:rPr>
        <w:t>altamente</w:t>
      </w:r>
      <w:proofErr w:type="spellEnd"/>
      <w:r w:rsidRPr="001260DD">
        <w:rPr>
          <w:iCs/>
          <w:lang w:val="en-US"/>
        </w:rPr>
        <w:t xml:space="preserve"> </w:t>
      </w:r>
      <w:proofErr w:type="spellStart"/>
      <w:r w:rsidRPr="001260DD">
        <w:rPr>
          <w:iCs/>
          <w:lang w:val="en-US"/>
        </w:rPr>
        <w:t>correlacionados</w:t>
      </w:r>
      <w:proofErr w:type="spellEnd"/>
      <w:r w:rsidRPr="001260DD">
        <w:rPr>
          <w:iCs/>
          <w:lang w:val="en-US"/>
        </w:rPr>
        <w:t>.</w:t>
      </w:r>
    </w:p>
    <w:p w14:paraId="32A62A21" w14:textId="77777777" w:rsidR="003C6679" w:rsidRDefault="003C6679" w:rsidP="001260DD">
      <w:pPr>
        <w:spacing w:after="40"/>
        <w:jc w:val="both"/>
        <w:rPr>
          <w:iCs/>
          <w:lang w:val="en-US"/>
        </w:rPr>
      </w:pPr>
    </w:p>
    <w:p w14:paraId="2A1AB916" w14:textId="77777777" w:rsidR="003C6679" w:rsidRPr="001260DD" w:rsidRDefault="003C6679" w:rsidP="001260DD">
      <w:pPr>
        <w:spacing w:after="40"/>
        <w:jc w:val="both"/>
        <w:rPr>
          <w:iCs/>
        </w:rPr>
      </w:pPr>
    </w:p>
    <w:p w14:paraId="532212CF" w14:textId="5197E2B4" w:rsidR="00E10EE0" w:rsidRDefault="004B5783">
      <w:pPr>
        <w:pStyle w:val="Ttulo1"/>
      </w:pPr>
      <w:bookmarkStart w:id="10" w:name="_Toc234443925"/>
      <w:r>
        <w:t>6</w:t>
      </w:r>
      <w:r w:rsidR="00DD4F6A">
        <w:t xml:space="preserve">.- </w:t>
      </w:r>
      <w:r>
        <w:t>Simulación Monte Carlo basada en parámetros de S1</w:t>
      </w:r>
      <w:bookmarkEnd w:id="9"/>
      <w:bookmarkEnd w:id="10"/>
    </w:p>
    <w:p w14:paraId="1699EA74" w14:textId="0F58F657" w:rsidR="00F2220E" w:rsidRDefault="001F0C19" w:rsidP="001F0C19">
      <w:pPr>
        <w:jc w:val="both"/>
      </w:pPr>
      <w:r w:rsidRPr="001F0C19">
        <w:t xml:space="preserve">Se construyó una simulación Monte Carlo usando parámetros estimados en S1, principalmente medias, desviaciones estándar y proporciones observadas. La simulación se focaliza en Humidity3pm porque corresponde al contraste inferencial principal validado desde S1. Las variables adicionales incorporadas a partir de la retroalimentación (Pressure3pm y </w:t>
      </w:r>
      <w:proofErr w:type="spellStart"/>
      <w:r w:rsidRPr="001F0C19">
        <w:t>MaxTemp</w:t>
      </w:r>
      <w:proofErr w:type="spellEnd"/>
      <w:r w:rsidRPr="001F0C19">
        <w:t xml:space="preserve">) se validan mediante </w:t>
      </w:r>
      <w:proofErr w:type="spellStart"/>
      <w:r w:rsidRPr="001F0C19">
        <w:t>bootstrap</w:t>
      </w:r>
      <w:proofErr w:type="spellEnd"/>
      <w:r w:rsidRPr="001F0C19">
        <w:t xml:space="preserve"> y estabilidad de correlaciones, pero no se integran al modelo simulado para mantener un escenario Monte Carlo interpretable y directamente conectado con la hipótesis principal.</w:t>
      </w:r>
    </w:p>
    <w:p w14:paraId="7D749BE0" w14:textId="77777777" w:rsidR="001F0C19" w:rsidRDefault="001F0C19" w:rsidP="005D35CA"/>
    <w:tbl>
      <w:tblPr>
        <w:tblStyle w:val="Tablaconcuadrcula"/>
        <w:tblW w:w="0" w:type="auto"/>
        <w:jc w:val="center"/>
        <w:tblLook w:val="04A0" w:firstRow="1" w:lastRow="0" w:firstColumn="1" w:lastColumn="0" w:noHBand="0" w:noVBand="1"/>
      </w:tblPr>
      <w:tblGrid>
        <w:gridCol w:w="5653"/>
        <w:gridCol w:w="3409"/>
      </w:tblGrid>
      <w:tr w:rsidR="00770DEA" w14:paraId="63B04A94" w14:textId="77777777" w:rsidTr="00770DEA">
        <w:trPr>
          <w:tblHeader/>
          <w:jc w:val="center"/>
        </w:trPr>
        <w:tc>
          <w:tcPr>
            <w:tcW w:w="5736" w:type="dxa"/>
            <w:shd w:val="clear" w:color="auto" w:fill="002060"/>
          </w:tcPr>
          <w:p w14:paraId="675A0BD2" w14:textId="77777777" w:rsidR="00770DEA" w:rsidRPr="00770DEA" w:rsidRDefault="00770DEA" w:rsidP="00770DEA">
            <w:pPr>
              <w:rPr>
                <w:b/>
                <w:color w:val="FFFFFF" w:themeColor="background1"/>
                <w:sz w:val="18"/>
                <w:szCs w:val="18"/>
              </w:rPr>
            </w:pPr>
            <w:proofErr w:type="spellStart"/>
            <w:r w:rsidRPr="00770DEA">
              <w:rPr>
                <w:rFonts w:ascii="Calibri" w:hAnsi="Calibri"/>
                <w:b/>
                <w:color w:val="FFFFFF" w:themeColor="background1"/>
                <w:sz w:val="18"/>
                <w:szCs w:val="18"/>
              </w:rPr>
              <w:t>Indicador</w:t>
            </w:r>
            <w:proofErr w:type="spellEnd"/>
          </w:p>
        </w:tc>
        <w:tc>
          <w:tcPr>
            <w:tcW w:w="3456" w:type="dxa"/>
            <w:shd w:val="clear" w:color="auto" w:fill="002060"/>
          </w:tcPr>
          <w:p w14:paraId="048454A7"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Valor</w:t>
            </w:r>
          </w:p>
        </w:tc>
      </w:tr>
      <w:tr w:rsidR="00770DEA" w14:paraId="11265C0F" w14:textId="77777777" w:rsidTr="00770DEA">
        <w:trPr>
          <w:jc w:val="center"/>
        </w:trPr>
        <w:tc>
          <w:tcPr>
            <w:tcW w:w="5736" w:type="dxa"/>
          </w:tcPr>
          <w:p w14:paraId="7D2A0DA4" w14:textId="77777777" w:rsidR="00770DEA" w:rsidRPr="00770DEA" w:rsidRDefault="00770DEA" w:rsidP="00DD1269">
            <w:pPr>
              <w:rPr>
                <w:sz w:val="18"/>
                <w:szCs w:val="18"/>
              </w:rPr>
            </w:pPr>
            <w:proofErr w:type="spellStart"/>
            <w:r w:rsidRPr="00770DEA">
              <w:rPr>
                <w:rFonts w:ascii="Calibri" w:hAnsi="Calibri"/>
                <w:sz w:val="18"/>
                <w:szCs w:val="18"/>
              </w:rPr>
              <w:t>Iteraciones</w:t>
            </w:r>
            <w:proofErr w:type="spellEnd"/>
          </w:p>
        </w:tc>
        <w:tc>
          <w:tcPr>
            <w:tcW w:w="3456" w:type="dxa"/>
          </w:tcPr>
          <w:p w14:paraId="515A52C6" w14:textId="77777777" w:rsidR="00770DEA" w:rsidRPr="00770DEA" w:rsidRDefault="00770DEA" w:rsidP="00DD1269">
            <w:pPr>
              <w:jc w:val="center"/>
              <w:rPr>
                <w:sz w:val="18"/>
                <w:szCs w:val="18"/>
              </w:rPr>
            </w:pPr>
            <w:r w:rsidRPr="00770DEA">
              <w:rPr>
                <w:rFonts w:ascii="Calibri" w:hAnsi="Calibri"/>
                <w:sz w:val="18"/>
                <w:szCs w:val="18"/>
              </w:rPr>
              <w:t>100.000</w:t>
            </w:r>
          </w:p>
        </w:tc>
      </w:tr>
      <w:tr w:rsidR="00770DEA" w14:paraId="328113B4" w14:textId="77777777" w:rsidTr="00770DEA">
        <w:trPr>
          <w:jc w:val="center"/>
        </w:trPr>
        <w:tc>
          <w:tcPr>
            <w:tcW w:w="5736" w:type="dxa"/>
          </w:tcPr>
          <w:p w14:paraId="07A67508" w14:textId="77777777" w:rsidR="00770DEA" w:rsidRPr="00770DEA" w:rsidRDefault="00770DEA" w:rsidP="00DD1269">
            <w:pPr>
              <w:rPr>
                <w:sz w:val="18"/>
                <w:szCs w:val="18"/>
              </w:rPr>
            </w:pPr>
            <w:r w:rsidRPr="00770DEA">
              <w:rPr>
                <w:rFonts w:ascii="Calibri" w:hAnsi="Calibri"/>
                <w:sz w:val="18"/>
                <w:szCs w:val="18"/>
              </w:rPr>
              <w:t>Media delta</w:t>
            </w:r>
          </w:p>
        </w:tc>
        <w:tc>
          <w:tcPr>
            <w:tcW w:w="3456" w:type="dxa"/>
          </w:tcPr>
          <w:p w14:paraId="17E4759F" w14:textId="77777777" w:rsidR="00770DEA" w:rsidRPr="00770DEA" w:rsidRDefault="00770DEA" w:rsidP="00DD1269">
            <w:pPr>
              <w:jc w:val="center"/>
              <w:rPr>
                <w:sz w:val="18"/>
                <w:szCs w:val="18"/>
              </w:rPr>
            </w:pPr>
            <w:r w:rsidRPr="00770DEA">
              <w:rPr>
                <w:rFonts w:ascii="Calibri" w:hAnsi="Calibri"/>
                <w:sz w:val="18"/>
                <w:szCs w:val="18"/>
              </w:rPr>
              <w:t>21.7830</w:t>
            </w:r>
          </w:p>
        </w:tc>
      </w:tr>
      <w:tr w:rsidR="00770DEA" w14:paraId="4004FBD1" w14:textId="77777777" w:rsidTr="00770DEA">
        <w:trPr>
          <w:jc w:val="center"/>
        </w:trPr>
        <w:tc>
          <w:tcPr>
            <w:tcW w:w="5736" w:type="dxa"/>
          </w:tcPr>
          <w:p w14:paraId="1CDDAA0C" w14:textId="77777777" w:rsidR="00770DEA" w:rsidRPr="00770DEA" w:rsidRDefault="00770DEA" w:rsidP="00DD1269">
            <w:pPr>
              <w:rPr>
                <w:sz w:val="18"/>
                <w:szCs w:val="18"/>
              </w:rPr>
            </w:pPr>
            <w:r w:rsidRPr="00770DEA">
              <w:rPr>
                <w:rFonts w:ascii="Calibri" w:hAnsi="Calibri"/>
                <w:sz w:val="18"/>
                <w:szCs w:val="18"/>
              </w:rPr>
              <w:t>Mediana delta</w:t>
            </w:r>
          </w:p>
        </w:tc>
        <w:tc>
          <w:tcPr>
            <w:tcW w:w="3456" w:type="dxa"/>
          </w:tcPr>
          <w:p w14:paraId="7ED15709" w14:textId="77777777" w:rsidR="00770DEA" w:rsidRPr="00770DEA" w:rsidRDefault="00770DEA" w:rsidP="00DD1269">
            <w:pPr>
              <w:jc w:val="center"/>
              <w:rPr>
                <w:sz w:val="18"/>
                <w:szCs w:val="18"/>
              </w:rPr>
            </w:pPr>
            <w:r w:rsidRPr="00770DEA">
              <w:rPr>
                <w:rFonts w:ascii="Calibri" w:hAnsi="Calibri"/>
                <w:sz w:val="18"/>
                <w:szCs w:val="18"/>
              </w:rPr>
              <w:t>22.1411</w:t>
            </w:r>
          </w:p>
        </w:tc>
      </w:tr>
      <w:tr w:rsidR="00770DEA" w14:paraId="527CA7B9" w14:textId="77777777" w:rsidTr="00770DEA">
        <w:trPr>
          <w:jc w:val="center"/>
        </w:trPr>
        <w:tc>
          <w:tcPr>
            <w:tcW w:w="5736" w:type="dxa"/>
          </w:tcPr>
          <w:p w14:paraId="1A3D4B08" w14:textId="77777777" w:rsidR="00770DEA" w:rsidRPr="00770DEA" w:rsidRDefault="00770DEA" w:rsidP="00DD1269">
            <w:pPr>
              <w:rPr>
                <w:sz w:val="18"/>
                <w:szCs w:val="18"/>
              </w:rPr>
            </w:pPr>
            <w:proofErr w:type="spellStart"/>
            <w:r w:rsidRPr="00770DEA">
              <w:rPr>
                <w:rFonts w:ascii="Calibri" w:hAnsi="Calibri"/>
                <w:sz w:val="18"/>
                <w:szCs w:val="18"/>
              </w:rPr>
              <w:t>Desv</w:t>
            </w:r>
            <w:proofErr w:type="spellEnd"/>
            <w:r w:rsidRPr="00770DEA">
              <w:rPr>
                <w:rFonts w:ascii="Calibri" w:hAnsi="Calibri"/>
                <w:sz w:val="18"/>
                <w:szCs w:val="18"/>
              </w:rPr>
              <w:t xml:space="preserve">. </w:t>
            </w:r>
            <w:proofErr w:type="spellStart"/>
            <w:r w:rsidRPr="00770DEA">
              <w:rPr>
                <w:rFonts w:ascii="Calibri" w:hAnsi="Calibri"/>
                <w:sz w:val="18"/>
                <w:szCs w:val="18"/>
              </w:rPr>
              <w:t>estándar</w:t>
            </w:r>
            <w:proofErr w:type="spellEnd"/>
          </w:p>
        </w:tc>
        <w:tc>
          <w:tcPr>
            <w:tcW w:w="3456" w:type="dxa"/>
          </w:tcPr>
          <w:p w14:paraId="3C743E09" w14:textId="77777777" w:rsidR="00770DEA" w:rsidRPr="00770DEA" w:rsidRDefault="00770DEA" w:rsidP="00DD1269">
            <w:pPr>
              <w:jc w:val="center"/>
              <w:rPr>
                <w:sz w:val="18"/>
                <w:szCs w:val="18"/>
              </w:rPr>
            </w:pPr>
            <w:r w:rsidRPr="00770DEA">
              <w:rPr>
                <w:rFonts w:ascii="Calibri" w:hAnsi="Calibri"/>
                <w:sz w:val="18"/>
                <w:szCs w:val="18"/>
              </w:rPr>
              <w:t>25.7881</w:t>
            </w:r>
          </w:p>
        </w:tc>
      </w:tr>
      <w:tr w:rsidR="00770DEA" w14:paraId="48260A1B" w14:textId="77777777" w:rsidTr="00770DEA">
        <w:trPr>
          <w:jc w:val="center"/>
        </w:trPr>
        <w:tc>
          <w:tcPr>
            <w:tcW w:w="5736" w:type="dxa"/>
          </w:tcPr>
          <w:p w14:paraId="133B56DA" w14:textId="77777777" w:rsidR="00770DEA" w:rsidRPr="00770DEA" w:rsidRDefault="00770DEA" w:rsidP="00DD1269">
            <w:pPr>
              <w:rPr>
                <w:sz w:val="18"/>
                <w:szCs w:val="18"/>
              </w:rPr>
            </w:pPr>
            <w:r w:rsidRPr="00770DEA">
              <w:rPr>
                <w:rFonts w:ascii="Calibri" w:hAnsi="Calibri"/>
                <w:sz w:val="18"/>
                <w:szCs w:val="18"/>
              </w:rPr>
              <w:t xml:space="preserve">IC </w:t>
            </w:r>
            <w:proofErr w:type="spellStart"/>
            <w:r w:rsidRPr="00770DEA">
              <w:rPr>
                <w:rFonts w:ascii="Calibri" w:hAnsi="Calibri"/>
                <w:sz w:val="18"/>
                <w:szCs w:val="18"/>
              </w:rPr>
              <w:t>empírico</w:t>
            </w:r>
            <w:proofErr w:type="spellEnd"/>
            <w:r w:rsidRPr="00770DEA">
              <w:rPr>
                <w:rFonts w:ascii="Calibri" w:hAnsi="Calibri"/>
                <w:sz w:val="18"/>
                <w:szCs w:val="18"/>
              </w:rPr>
              <w:t xml:space="preserve"> 95 %</w:t>
            </w:r>
          </w:p>
        </w:tc>
        <w:tc>
          <w:tcPr>
            <w:tcW w:w="3456" w:type="dxa"/>
          </w:tcPr>
          <w:p w14:paraId="667F9939" w14:textId="77777777" w:rsidR="00770DEA" w:rsidRPr="00770DEA" w:rsidRDefault="00770DEA" w:rsidP="00DD1269">
            <w:pPr>
              <w:jc w:val="center"/>
              <w:rPr>
                <w:sz w:val="18"/>
                <w:szCs w:val="18"/>
              </w:rPr>
            </w:pPr>
            <w:r w:rsidRPr="00770DEA">
              <w:rPr>
                <w:rFonts w:ascii="Calibri" w:hAnsi="Calibri"/>
                <w:sz w:val="18"/>
                <w:szCs w:val="18"/>
              </w:rPr>
              <w:t>[-29.48, 71.07]</w:t>
            </w:r>
          </w:p>
        </w:tc>
      </w:tr>
      <w:tr w:rsidR="00770DEA" w14:paraId="0125B84D" w14:textId="77777777" w:rsidTr="00770DEA">
        <w:trPr>
          <w:jc w:val="center"/>
        </w:trPr>
        <w:tc>
          <w:tcPr>
            <w:tcW w:w="5736" w:type="dxa"/>
          </w:tcPr>
          <w:p w14:paraId="765E84F2" w14:textId="77777777" w:rsidR="00770DEA" w:rsidRPr="00770DEA" w:rsidRDefault="00770DEA" w:rsidP="00DD1269">
            <w:pPr>
              <w:rPr>
                <w:sz w:val="18"/>
                <w:szCs w:val="18"/>
              </w:rPr>
            </w:pPr>
            <w:proofErr w:type="gramStart"/>
            <w:r w:rsidRPr="00770DEA">
              <w:rPr>
                <w:rFonts w:ascii="Calibri" w:hAnsi="Calibri"/>
                <w:sz w:val="18"/>
                <w:szCs w:val="18"/>
              </w:rPr>
              <w:t>P(</w:t>
            </w:r>
            <w:proofErr w:type="gramEnd"/>
            <w:r w:rsidRPr="00770DEA">
              <w:rPr>
                <w:rFonts w:ascii="Calibri" w:hAnsi="Calibri"/>
                <w:sz w:val="18"/>
                <w:szCs w:val="18"/>
              </w:rPr>
              <w:t>delta &gt; 0)</w:t>
            </w:r>
          </w:p>
        </w:tc>
        <w:tc>
          <w:tcPr>
            <w:tcW w:w="3456" w:type="dxa"/>
          </w:tcPr>
          <w:p w14:paraId="231F41A2" w14:textId="77777777" w:rsidR="00770DEA" w:rsidRPr="00770DEA" w:rsidRDefault="00770DEA" w:rsidP="00DD1269">
            <w:pPr>
              <w:jc w:val="center"/>
              <w:rPr>
                <w:sz w:val="18"/>
                <w:szCs w:val="18"/>
              </w:rPr>
            </w:pPr>
            <w:r w:rsidRPr="00770DEA">
              <w:rPr>
                <w:rFonts w:ascii="Calibri" w:hAnsi="Calibri"/>
                <w:sz w:val="18"/>
                <w:szCs w:val="18"/>
              </w:rPr>
              <w:t>0.799</w:t>
            </w:r>
          </w:p>
        </w:tc>
      </w:tr>
      <w:tr w:rsidR="00770DEA" w14:paraId="0F88B4F6" w14:textId="77777777" w:rsidTr="00770DEA">
        <w:trPr>
          <w:jc w:val="center"/>
        </w:trPr>
        <w:tc>
          <w:tcPr>
            <w:tcW w:w="5736" w:type="dxa"/>
          </w:tcPr>
          <w:p w14:paraId="1F1C0A49" w14:textId="77777777" w:rsidR="00770DEA" w:rsidRPr="00770DEA" w:rsidRDefault="00770DEA" w:rsidP="00DD1269">
            <w:pPr>
              <w:rPr>
                <w:sz w:val="18"/>
                <w:szCs w:val="18"/>
              </w:rPr>
            </w:pPr>
            <w:proofErr w:type="gramStart"/>
            <w:r w:rsidRPr="00770DEA">
              <w:rPr>
                <w:rFonts w:ascii="Calibri" w:hAnsi="Calibri"/>
                <w:sz w:val="18"/>
                <w:szCs w:val="18"/>
              </w:rPr>
              <w:t>P(</w:t>
            </w:r>
            <w:proofErr w:type="gramEnd"/>
            <w:r w:rsidRPr="00770DEA">
              <w:rPr>
                <w:rFonts w:ascii="Calibri" w:hAnsi="Calibri"/>
                <w:sz w:val="18"/>
                <w:szCs w:val="18"/>
              </w:rPr>
              <w:t>delta &gt; 20)</w:t>
            </w:r>
          </w:p>
        </w:tc>
        <w:tc>
          <w:tcPr>
            <w:tcW w:w="3456" w:type="dxa"/>
          </w:tcPr>
          <w:p w14:paraId="11C361B9" w14:textId="77777777" w:rsidR="00770DEA" w:rsidRPr="00770DEA" w:rsidRDefault="00770DEA" w:rsidP="00DD1269">
            <w:pPr>
              <w:jc w:val="center"/>
              <w:rPr>
                <w:sz w:val="18"/>
                <w:szCs w:val="18"/>
              </w:rPr>
            </w:pPr>
            <w:r w:rsidRPr="00770DEA">
              <w:rPr>
                <w:rFonts w:ascii="Calibri" w:hAnsi="Calibri"/>
                <w:sz w:val="18"/>
                <w:szCs w:val="18"/>
              </w:rPr>
              <w:t>0.532</w:t>
            </w:r>
          </w:p>
        </w:tc>
      </w:tr>
      <w:tr w:rsidR="00770DEA" w14:paraId="28036A89" w14:textId="77777777" w:rsidTr="00770DEA">
        <w:trPr>
          <w:jc w:val="center"/>
        </w:trPr>
        <w:tc>
          <w:tcPr>
            <w:tcW w:w="5736" w:type="dxa"/>
          </w:tcPr>
          <w:p w14:paraId="0A930CC9" w14:textId="77777777" w:rsidR="00770DEA" w:rsidRPr="00770DEA" w:rsidRDefault="00770DEA" w:rsidP="00DD1269">
            <w:pPr>
              <w:rPr>
                <w:sz w:val="18"/>
                <w:szCs w:val="18"/>
              </w:rPr>
            </w:pPr>
            <w:r w:rsidRPr="00770DEA">
              <w:rPr>
                <w:rFonts w:ascii="Calibri" w:hAnsi="Calibri"/>
                <w:sz w:val="18"/>
                <w:szCs w:val="18"/>
              </w:rPr>
              <w:t xml:space="preserve">Prop. </w:t>
            </w:r>
            <w:proofErr w:type="spellStart"/>
            <w:r w:rsidRPr="00770DEA">
              <w:rPr>
                <w:rFonts w:ascii="Calibri" w:hAnsi="Calibri"/>
                <w:sz w:val="18"/>
                <w:szCs w:val="18"/>
              </w:rPr>
              <w:t>lluvia</w:t>
            </w:r>
            <w:proofErr w:type="spellEnd"/>
            <w:r w:rsidRPr="00770DEA">
              <w:rPr>
                <w:rFonts w:ascii="Calibri" w:hAnsi="Calibri"/>
                <w:sz w:val="18"/>
                <w:szCs w:val="18"/>
              </w:rPr>
              <w:t xml:space="preserve"> </w:t>
            </w:r>
            <w:proofErr w:type="spellStart"/>
            <w:r w:rsidRPr="00770DEA">
              <w:rPr>
                <w:rFonts w:ascii="Calibri" w:hAnsi="Calibri"/>
                <w:sz w:val="18"/>
                <w:szCs w:val="18"/>
              </w:rPr>
              <w:t>simulada</w:t>
            </w:r>
            <w:proofErr w:type="spellEnd"/>
          </w:p>
        </w:tc>
        <w:tc>
          <w:tcPr>
            <w:tcW w:w="3456" w:type="dxa"/>
          </w:tcPr>
          <w:p w14:paraId="465E3AD2" w14:textId="77777777" w:rsidR="00770DEA" w:rsidRPr="00770DEA" w:rsidRDefault="00770DEA" w:rsidP="00DD1269">
            <w:pPr>
              <w:jc w:val="center"/>
              <w:rPr>
                <w:sz w:val="18"/>
                <w:szCs w:val="18"/>
              </w:rPr>
            </w:pPr>
            <w:r w:rsidRPr="00770DEA">
              <w:rPr>
                <w:rFonts w:ascii="Calibri" w:hAnsi="Calibri"/>
                <w:sz w:val="18"/>
                <w:szCs w:val="18"/>
              </w:rPr>
              <w:t>0.22397</w:t>
            </w:r>
          </w:p>
        </w:tc>
      </w:tr>
    </w:tbl>
    <w:p w14:paraId="561EF930" w14:textId="77777777" w:rsidR="00770DEA" w:rsidRDefault="00770DEA" w:rsidP="005D35CA"/>
    <w:p w14:paraId="1C9965B8" w14:textId="70DF588F" w:rsidR="00770DEA" w:rsidRDefault="00770DEA" w:rsidP="00D1321A">
      <w:pPr>
        <w:jc w:val="center"/>
      </w:pPr>
      <w:r>
        <w:rPr>
          <w:noProof/>
        </w:rPr>
        <w:drawing>
          <wp:inline distT="0" distB="0" distL="0" distR="0" wp14:anchorId="43554DA6" wp14:editId="3A90C221">
            <wp:extent cx="5577840" cy="1892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ecarlo_combo.png"/>
                    <pic:cNvPicPr/>
                  </pic:nvPicPr>
                  <pic:blipFill>
                    <a:blip r:embed="rId13"/>
                    <a:stretch>
                      <a:fillRect/>
                    </a:stretch>
                  </pic:blipFill>
                  <pic:spPr>
                    <a:xfrm>
                      <a:off x="0" y="0"/>
                      <a:ext cx="5577840" cy="1892481"/>
                    </a:xfrm>
                    <a:prstGeom prst="rect">
                      <a:avLst/>
                    </a:prstGeom>
                  </pic:spPr>
                </pic:pic>
              </a:graphicData>
            </a:graphic>
          </wp:inline>
        </w:drawing>
      </w:r>
    </w:p>
    <w:p w14:paraId="06C0EED8" w14:textId="44D9C184" w:rsidR="00770DEA" w:rsidRPr="00770DEA" w:rsidRDefault="00770DEA" w:rsidP="00770DEA">
      <w:pPr>
        <w:spacing w:after="40"/>
        <w:jc w:val="center"/>
        <w:rPr>
          <w:sz w:val="18"/>
          <w:szCs w:val="18"/>
        </w:rPr>
      </w:pPr>
      <w:r w:rsidRPr="00770DEA">
        <w:rPr>
          <w:i/>
          <w:sz w:val="18"/>
          <w:szCs w:val="18"/>
        </w:rPr>
        <w:t>Figura 4. Distribución simulada del delta individual de humedad y diagnóstico de convergencia Monte Carlo.</w:t>
      </w:r>
      <w:r>
        <w:rPr>
          <w:i/>
          <w:sz w:val="18"/>
          <w:szCs w:val="18"/>
        </w:rPr>
        <w:br/>
      </w:r>
    </w:p>
    <w:p w14:paraId="0ADEF0E3" w14:textId="77777777" w:rsidR="00770DEA" w:rsidRDefault="00770DEA" w:rsidP="00770DEA">
      <w:pPr>
        <w:pStyle w:val="Prrafodelista"/>
        <w:numPr>
          <w:ilvl w:val="0"/>
          <w:numId w:val="3"/>
        </w:numPr>
      </w:pPr>
      <w:r>
        <w:t>La media simulada del delta (21,7830) es consistente con la separación observada en S1 y la trayectoria acumulada converge con rapidez.</w:t>
      </w:r>
    </w:p>
    <w:p w14:paraId="25CBDE0D" w14:textId="77777777" w:rsidR="00770DEA" w:rsidRDefault="00770DEA" w:rsidP="00770DEA">
      <w:pPr>
        <w:pStyle w:val="Prrafodelista"/>
        <w:numPr>
          <w:ilvl w:val="0"/>
          <w:numId w:val="3"/>
        </w:numPr>
      </w:pPr>
      <w:r>
        <w:t>Como criterio de decisión, al aumentar el umbral de Humidity3pm mejora P(</w:t>
      </w:r>
      <w:proofErr w:type="spellStart"/>
      <w:r>
        <w:t>lluvia|alerta</w:t>
      </w:r>
      <w:proofErr w:type="spellEnd"/>
      <w:r>
        <w:t>) pero disminuye la sensibilidad; el detalle por umbrales queda documentado en las tablas de semana2.</w:t>
      </w:r>
    </w:p>
    <w:p w14:paraId="08865359" w14:textId="5EBA74FA" w:rsidR="00AD0D99" w:rsidRPr="00392735" w:rsidRDefault="00EA546F" w:rsidP="00EA546F">
      <w:pPr>
        <w:pStyle w:val="Ttulo2"/>
      </w:pPr>
      <w:bookmarkStart w:id="11" w:name="_Toc234443926"/>
      <w:r>
        <w:lastRenderedPageBreak/>
        <w:t>6.1</w:t>
      </w:r>
      <w:r w:rsidR="00AD0D99" w:rsidRPr="00392735">
        <w:t>.- Simulación Monte Carlo Sensibilidad de parámetros de entrada</w:t>
      </w:r>
      <w:bookmarkEnd w:id="11"/>
    </w:p>
    <w:p w14:paraId="1B294B84" w14:textId="77777777" w:rsidR="00AD0D99" w:rsidRPr="00AD0D99" w:rsidRDefault="00AD0D99" w:rsidP="00AD0D99">
      <w:pPr>
        <w:spacing w:after="40"/>
      </w:pPr>
      <w:r w:rsidRPr="00AD0D99">
        <w:t>El análisis de sensibilidad Monte Carlo perturba parámetros de entrada en ±5 % y mide el impacto sobre la media del delta y el valor predictivo positivo con umbral Humidity3pm = 60. Este procedimiento permite evaluar qué tan dependiente es la simulación de los parámetros estimados en S1.</w:t>
      </w:r>
    </w:p>
    <w:tbl>
      <w:tblPr>
        <w:tblStyle w:val="Tablaconcuadrcula"/>
        <w:tblW w:w="0" w:type="auto"/>
        <w:jc w:val="center"/>
        <w:tblLook w:val="04A0" w:firstRow="1" w:lastRow="0" w:firstColumn="1" w:lastColumn="0" w:noHBand="0" w:noVBand="1"/>
      </w:tblPr>
      <w:tblGrid>
        <w:gridCol w:w="3060"/>
        <w:gridCol w:w="3001"/>
        <w:gridCol w:w="3001"/>
      </w:tblGrid>
      <w:tr w:rsidR="00AD0D99" w14:paraId="1D733440" w14:textId="77777777" w:rsidTr="006C153F">
        <w:trPr>
          <w:jc w:val="center"/>
        </w:trPr>
        <w:tc>
          <w:tcPr>
            <w:tcW w:w="3552" w:type="dxa"/>
            <w:shd w:val="clear" w:color="auto" w:fill="1F4E78"/>
          </w:tcPr>
          <w:p w14:paraId="1A42C7EB" w14:textId="77777777" w:rsidR="00AD0D99" w:rsidRPr="00AD0D99" w:rsidRDefault="00AD0D99" w:rsidP="006C153F">
            <w:pPr>
              <w:jc w:val="center"/>
              <w:rPr>
                <w:rFonts w:ascii="Calibri" w:hAnsi="Calibri" w:cs="Calibri"/>
                <w:sz w:val="18"/>
                <w:szCs w:val="18"/>
              </w:rPr>
            </w:pPr>
            <w:proofErr w:type="spellStart"/>
            <w:r w:rsidRPr="00AD0D99">
              <w:rPr>
                <w:rFonts w:ascii="Calibri" w:hAnsi="Calibri" w:cs="Calibri"/>
                <w:b/>
                <w:color w:val="FFFFFF"/>
                <w:sz w:val="18"/>
                <w:szCs w:val="18"/>
              </w:rPr>
              <w:t>Escenario</w:t>
            </w:r>
            <w:proofErr w:type="spellEnd"/>
          </w:p>
        </w:tc>
        <w:tc>
          <w:tcPr>
            <w:tcW w:w="3552" w:type="dxa"/>
            <w:shd w:val="clear" w:color="auto" w:fill="1F4E78"/>
          </w:tcPr>
          <w:p w14:paraId="0EFC485C" w14:textId="77777777" w:rsidR="00AD0D99" w:rsidRPr="00AD0D99" w:rsidRDefault="00AD0D99" w:rsidP="006C153F">
            <w:pPr>
              <w:jc w:val="center"/>
              <w:rPr>
                <w:rFonts w:ascii="Calibri" w:hAnsi="Calibri" w:cs="Calibri"/>
                <w:sz w:val="18"/>
                <w:szCs w:val="18"/>
              </w:rPr>
            </w:pPr>
            <w:r w:rsidRPr="00AD0D99">
              <w:rPr>
                <w:rFonts w:ascii="Calibri" w:hAnsi="Calibri" w:cs="Calibri"/>
                <w:b/>
                <w:color w:val="FFFFFF"/>
                <w:sz w:val="18"/>
                <w:szCs w:val="18"/>
              </w:rPr>
              <w:t>Var. media delta</w:t>
            </w:r>
          </w:p>
        </w:tc>
        <w:tc>
          <w:tcPr>
            <w:tcW w:w="3552" w:type="dxa"/>
            <w:shd w:val="clear" w:color="auto" w:fill="1F4E78"/>
          </w:tcPr>
          <w:p w14:paraId="7F70978F" w14:textId="77777777" w:rsidR="00AD0D99" w:rsidRPr="00AD0D99" w:rsidRDefault="00AD0D99" w:rsidP="006C153F">
            <w:pPr>
              <w:jc w:val="center"/>
              <w:rPr>
                <w:rFonts w:ascii="Calibri" w:hAnsi="Calibri" w:cs="Calibri"/>
                <w:sz w:val="18"/>
                <w:szCs w:val="18"/>
              </w:rPr>
            </w:pPr>
            <w:r w:rsidRPr="00AD0D99">
              <w:rPr>
                <w:rFonts w:ascii="Calibri" w:hAnsi="Calibri" w:cs="Calibri"/>
                <w:b/>
                <w:color w:val="FFFFFF"/>
                <w:sz w:val="18"/>
                <w:szCs w:val="18"/>
              </w:rPr>
              <w:t>Var. VPP u60</w:t>
            </w:r>
          </w:p>
        </w:tc>
      </w:tr>
      <w:tr w:rsidR="00AD0D99" w14:paraId="34F70097" w14:textId="77777777" w:rsidTr="006C153F">
        <w:trPr>
          <w:jc w:val="center"/>
        </w:trPr>
        <w:tc>
          <w:tcPr>
            <w:tcW w:w="3552" w:type="dxa"/>
            <w:vAlign w:val="center"/>
          </w:tcPr>
          <w:p w14:paraId="67A832EB"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Media Yes +5%</w:t>
            </w:r>
          </w:p>
        </w:tc>
        <w:tc>
          <w:tcPr>
            <w:tcW w:w="3552" w:type="dxa"/>
            <w:vAlign w:val="center"/>
          </w:tcPr>
          <w:p w14:paraId="3AB66000"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3.1557</w:t>
            </w:r>
          </w:p>
        </w:tc>
        <w:tc>
          <w:tcPr>
            <w:tcW w:w="3552" w:type="dxa"/>
            <w:vAlign w:val="center"/>
          </w:tcPr>
          <w:p w14:paraId="018DB8CB"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0.0187</w:t>
            </w:r>
          </w:p>
        </w:tc>
      </w:tr>
      <w:tr w:rsidR="00AD0D99" w14:paraId="72CDD193" w14:textId="77777777" w:rsidTr="006C153F">
        <w:trPr>
          <w:jc w:val="center"/>
        </w:trPr>
        <w:tc>
          <w:tcPr>
            <w:tcW w:w="3552" w:type="dxa"/>
            <w:vAlign w:val="center"/>
          </w:tcPr>
          <w:p w14:paraId="02DE6738"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Media Yes -5%</w:t>
            </w:r>
          </w:p>
        </w:tc>
        <w:tc>
          <w:tcPr>
            <w:tcW w:w="3552" w:type="dxa"/>
            <w:vAlign w:val="center"/>
          </w:tcPr>
          <w:p w14:paraId="292A7D77"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-3.2588</w:t>
            </w:r>
          </w:p>
        </w:tc>
        <w:tc>
          <w:tcPr>
            <w:tcW w:w="3552" w:type="dxa"/>
            <w:vAlign w:val="center"/>
          </w:tcPr>
          <w:p w14:paraId="5E1BFD35"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-0.0284</w:t>
            </w:r>
          </w:p>
        </w:tc>
      </w:tr>
      <w:tr w:rsidR="00AD0D99" w14:paraId="3B2805E0" w14:textId="77777777" w:rsidTr="006C153F">
        <w:trPr>
          <w:jc w:val="center"/>
        </w:trPr>
        <w:tc>
          <w:tcPr>
            <w:tcW w:w="3552" w:type="dxa"/>
            <w:vAlign w:val="center"/>
          </w:tcPr>
          <w:p w14:paraId="5CEDEB89"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Media No +5%</w:t>
            </w:r>
          </w:p>
        </w:tc>
        <w:tc>
          <w:tcPr>
            <w:tcW w:w="3552" w:type="dxa"/>
            <w:vAlign w:val="center"/>
          </w:tcPr>
          <w:p w14:paraId="2E71DFC8"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-2.4331</w:t>
            </w:r>
          </w:p>
        </w:tc>
        <w:tc>
          <w:tcPr>
            <w:tcW w:w="3552" w:type="dxa"/>
            <w:vAlign w:val="center"/>
          </w:tcPr>
          <w:p w14:paraId="61A2BC8B"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-0.0400</w:t>
            </w:r>
          </w:p>
        </w:tc>
      </w:tr>
      <w:tr w:rsidR="00AD0D99" w14:paraId="0431D7BD" w14:textId="77777777" w:rsidTr="006C153F">
        <w:trPr>
          <w:jc w:val="center"/>
        </w:trPr>
        <w:tc>
          <w:tcPr>
            <w:tcW w:w="3552" w:type="dxa"/>
            <w:vAlign w:val="center"/>
          </w:tcPr>
          <w:p w14:paraId="09763300"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Media No -5%</w:t>
            </w:r>
          </w:p>
        </w:tc>
        <w:tc>
          <w:tcPr>
            <w:tcW w:w="3552" w:type="dxa"/>
            <w:vAlign w:val="center"/>
          </w:tcPr>
          <w:p w14:paraId="168F4B90"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2.3052</w:t>
            </w:r>
          </w:p>
        </w:tc>
        <w:tc>
          <w:tcPr>
            <w:tcW w:w="3552" w:type="dxa"/>
            <w:vAlign w:val="center"/>
          </w:tcPr>
          <w:p w14:paraId="12528E82"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0.0418</w:t>
            </w:r>
          </w:p>
        </w:tc>
      </w:tr>
      <w:tr w:rsidR="00AD0D99" w14:paraId="7730015F" w14:textId="77777777" w:rsidTr="006C153F">
        <w:trPr>
          <w:jc w:val="center"/>
        </w:trPr>
        <w:tc>
          <w:tcPr>
            <w:tcW w:w="3552" w:type="dxa"/>
            <w:vAlign w:val="center"/>
          </w:tcPr>
          <w:p w14:paraId="072E1E38"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SD Yes +5%</w:t>
            </w:r>
          </w:p>
        </w:tc>
        <w:tc>
          <w:tcPr>
            <w:tcW w:w="3552" w:type="dxa"/>
            <w:vAlign w:val="center"/>
          </w:tcPr>
          <w:p w14:paraId="0F49F26F"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-0.0210</w:t>
            </w:r>
          </w:p>
        </w:tc>
        <w:tc>
          <w:tcPr>
            <w:tcW w:w="3552" w:type="dxa"/>
            <w:vAlign w:val="center"/>
          </w:tcPr>
          <w:p w14:paraId="22E6469F"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0.0011</w:t>
            </w:r>
          </w:p>
        </w:tc>
      </w:tr>
      <w:tr w:rsidR="00AD0D99" w14:paraId="6A0F5A46" w14:textId="77777777" w:rsidTr="006C153F">
        <w:trPr>
          <w:jc w:val="center"/>
        </w:trPr>
        <w:tc>
          <w:tcPr>
            <w:tcW w:w="3552" w:type="dxa"/>
            <w:vAlign w:val="center"/>
          </w:tcPr>
          <w:p w14:paraId="07B1A1E3"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SD Yes -5%</w:t>
            </w:r>
          </w:p>
        </w:tc>
        <w:tc>
          <w:tcPr>
            <w:tcW w:w="3552" w:type="dxa"/>
            <w:vAlign w:val="center"/>
          </w:tcPr>
          <w:p w14:paraId="449C250E"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0.1008</w:t>
            </w:r>
          </w:p>
        </w:tc>
        <w:tc>
          <w:tcPr>
            <w:tcW w:w="3552" w:type="dxa"/>
            <w:vAlign w:val="center"/>
          </w:tcPr>
          <w:p w14:paraId="35466EA4"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0.0040</w:t>
            </w:r>
          </w:p>
        </w:tc>
      </w:tr>
      <w:tr w:rsidR="00AD0D99" w14:paraId="6A1DE309" w14:textId="77777777" w:rsidTr="006C153F">
        <w:trPr>
          <w:jc w:val="center"/>
        </w:trPr>
        <w:tc>
          <w:tcPr>
            <w:tcW w:w="3552" w:type="dxa"/>
            <w:vAlign w:val="center"/>
          </w:tcPr>
          <w:p w14:paraId="6A072152" w14:textId="77777777" w:rsidR="00AD0D99" w:rsidRPr="00AD0D99" w:rsidRDefault="00AD0D99" w:rsidP="006C153F">
            <w:pPr>
              <w:jc w:val="center"/>
              <w:rPr>
                <w:rFonts w:ascii="Calibri" w:hAnsi="Calibri" w:cs="Calibri"/>
                <w:sz w:val="18"/>
                <w:szCs w:val="18"/>
              </w:rPr>
            </w:pPr>
            <w:proofErr w:type="spellStart"/>
            <w:r w:rsidRPr="00AD0D99">
              <w:rPr>
                <w:rFonts w:ascii="Calibri" w:hAnsi="Calibri" w:cs="Calibri"/>
                <w:sz w:val="18"/>
                <w:szCs w:val="18"/>
              </w:rPr>
              <w:t>Proporción</w:t>
            </w:r>
            <w:proofErr w:type="spellEnd"/>
            <w:r w:rsidRPr="00AD0D99">
              <w:rPr>
                <w:rFonts w:ascii="Calibri" w:hAnsi="Calibri" w:cs="Calibri"/>
                <w:sz w:val="18"/>
                <w:szCs w:val="18"/>
              </w:rPr>
              <w:t xml:space="preserve"> Yes +5%</w:t>
            </w:r>
          </w:p>
        </w:tc>
        <w:tc>
          <w:tcPr>
            <w:tcW w:w="3552" w:type="dxa"/>
            <w:vAlign w:val="center"/>
          </w:tcPr>
          <w:p w14:paraId="2E96243A"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-0.0391</w:t>
            </w:r>
          </w:p>
        </w:tc>
        <w:tc>
          <w:tcPr>
            <w:tcW w:w="3552" w:type="dxa"/>
            <w:vAlign w:val="center"/>
          </w:tcPr>
          <w:p w14:paraId="50F88BF4"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0.0148</w:t>
            </w:r>
          </w:p>
        </w:tc>
      </w:tr>
      <w:tr w:rsidR="00AD0D99" w14:paraId="06880F63" w14:textId="77777777" w:rsidTr="006C153F">
        <w:trPr>
          <w:jc w:val="center"/>
        </w:trPr>
        <w:tc>
          <w:tcPr>
            <w:tcW w:w="3552" w:type="dxa"/>
            <w:vAlign w:val="center"/>
          </w:tcPr>
          <w:p w14:paraId="179BB07B" w14:textId="77777777" w:rsidR="00AD0D99" w:rsidRPr="00AD0D99" w:rsidRDefault="00AD0D99" w:rsidP="006C153F">
            <w:pPr>
              <w:jc w:val="center"/>
              <w:rPr>
                <w:rFonts w:ascii="Calibri" w:hAnsi="Calibri" w:cs="Calibri"/>
                <w:sz w:val="18"/>
                <w:szCs w:val="18"/>
              </w:rPr>
            </w:pPr>
            <w:proofErr w:type="spellStart"/>
            <w:r w:rsidRPr="00AD0D99">
              <w:rPr>
                <w:rFonts w:ascii="Calibri" w:hAnsi="Calibri" w:cs="Calibri"/>
                <w:sz w:val="18"/>
                <w:szCs w:val="18"/>
              </w:rPr>
              <w:t>Proporción</w:t>
            </w:r>
            <w:proofErr w:type="spellEnd"/>
            <w:r w:rsidRPr="00AD0D99">
              <w:rPr>
                <w:rFonts w:ascii="Calibri" w:hAnsi="Calibri" w:cs="Calibri"/>
                <w:sz w:val="18"/>
                <w:szCs w:val="18"/>
              </w:rPr>
              <w:t xml:space="preserve"> Yes -5%</w:t>
            </w:r>
          </w:p>
        </w:tc>
        <w:tc>
          <w:tcPr>
            <w:tcW w:w="3552" w:type="dxa"/>
            <w:vAlign w:val="center"/>
          </w:tcPr>
          <w:p w14:paraId="4ACE1ADA"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-0.0068</w:t>
            </w:r>
          </w:p>
        </w:tc>
        <w:tc>
          <w:tcPr>
            <w:tcW w:w="3552" w:type="dxa"/>
            <w:vAlign w:val="center"/>
          </w:tcPr>
          <w:p w14:paraId="5FE8F190"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-0.0201</w:t>
            </w:r>
          </w:p>
        </w:tc>
      </w:tr>
    </w:tbl>
    <w:p w14:paraId="2CC2F5EC" w14:textId="77777777" w:rsidR="00AD0D99" w:rsidRDefault="00AD0D99" w:rsidP="007A651E">
      <w:pPr>
        <w:jc w:val="center"/>
      </w:pPr>
      <w:r>
        <w:rPr>
          <w:noProof/>
        </w:rPr>
        <w:drawing>
          <wp:inline distT="0" distB="0" distL="0" distR="0" wp14:anchorId="2A4FFFC3" wp14:editId="0B22EEF2">
            <wp:extent cx="3752850" cy="20640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b_sensibilidad_montecarlo.png"/>
                    <pic:cNvPicPr/>
                  </pic:nvPicPr>
                  <pic:blipFill>
                    <a:blip r:embed="rId14"/>
                    <a:stretch>
                      <a:fillRect/>
                    </a:stretch>
                  </pic:blipFill>
                  <pic:spPr>
                    <a:xfrm>
                      <a:off x="0" y="0"/>
                      <a:ext cx="3760689" cy="2068380"/>
                    </a:xfrm>
                    <a:prstGeom prst="rect">
                      <a:avLst/>
                    </a:prstGeom>
                  </pic:spPr>
                </pic:pic>
              </a:graphicData>
            </a:graphic>
          </wp:inline>
        </w:drawing>
      </w:r>
    </w:p>
    <w:p w14:paraId="4E6137F9" w14:textId="77777777" w:rsidR="00AD0D99" w:rsidRDefault="00AD0D99" w:rsidP="00AD0D99">
      <w:pPr>
        <w:spacing w:after="20"/>
        <w:jc w:val="center"/>
        <w:rPr>
          <w:i/>
          <w:sz w:val="18"/>
          <w:szCs w:val="18"/>
        </w:rPr>
      </w:pPr>
      <w:r w:rsidRPr="007A651E">
        <w:rPr>
          <w:i/>
          <w:sz w:val="18"/>
          <w:szCs w:val="18"/>
        </w:rPr>
        <w:t>Figura 5. Sensibilidad Monte Carlo: variación de la media delta frente al escenario base.</w:t>
      </w:r>
    </w:p>
    <w:p w14:paraId="22742003" w14:textId="77777777" w:rsidR="007A651E" w:rsidRPr="007A651E" w:rsidRDefault="007A651E" w:rsidP="00AD0D99">
      <w:pPr>
        <w:spacing w:after="20"/>
        <w:jc w:val="center"/>
        <w:rPr>
          <w:iCs/>
          <w:sz w:val="18"/>
          <w:szCs w:val="18"/>
        </w:rPr>
      </w:pPr>
    </w:p>
    <w:p w14:paraId="02AD321D" w14:textId="77777777" w:rsidR="00AD0D99" w:rsidRPr="007A651E" w:rsidRDefault="00AD0D99" w:rsidP="007A651E">
      <w:pPr>
        <w:pStyle w:val="Listaconvietas"/>
        <w:numPr>
          <w:ilvl w:val="0"/>
          <w:numId w:val="7"/>
        </w:numPr>
        <w:spacing w:after="0"/>
        <w:rPr>
          <w:rFonts w:ascii="Calibri" w:hAnsi="Calibri" w:cs="Calibri"/>
          <w:sz w:val="22"/>
        </w:rPr>
      </w:pPr>
      <w:r w:rsidRPr="007A651E">
        <w:rPr>
          <w:rFonts w:ascii="Calibri" w:hAnsi="Calibri" w:cs="Calibri"/>
          <w:sz w:val="22"/>
        </w:rPr>
        <w:t xml:space="preserve">El </w:t>
      </w:r>
      <w:proofErr w:type="spellStart"/>
      <w:r w:rsidRPr="007A651E">
        <w:rPr>
          <w:rFonts w:ascii="Calibri" w:hAnsi="Calibri" w:cs="Calibri"/>
          <w:sz w:val="22"/>
        </w:rPr>
        <w:t>rango</w:t>
      </w:r>
      <w:proofErr w:type="spellEnd"/>
      <w:r w:rsidRPr="007A651E">
        <w:rPr>
          <w:rFonts w:ascii="Calibri" w:hAnsi="Calibri" w:cs="Calibri"/>
          <w:sz w:val="22"/>
        </w:rPr>
        <w:t xml:space="preserve"> de </w:t>
      </w:r>
      <w:proofErr w:type="spellStart"/>
      <w:r w:rsidRPr="007A651E">
        <w:rPr>
          <w:rFonts w:ascii="Calibri" w:hAnsi="Calibri" w:cs="Calibri"/>
          <w:sz w:val="22"/>
        </w:rPr>
        <w:t>variación</w:t>
      </w:r>
      <w:proofErr w:type="spellEnd"/>
      <w:r w:rsidRPr="007A651E">
        <w:rPr>
          <w:rFonts w:ascii="Calibri" w:hAnsi="Calibri" w:cs="Calibri"/>
          <w:sz w:val="22"/>
        </w:rPr>
        <w:t xml:space="preserve"> de la media delta </w:t>
      </w:r>
      <w:proofErr w:type="spellStart"/>
      <w:r w:rsidRPr="007A651E">
        <w:rPr>
          <w:rFonts w:ascii="Calibri" w:hAnsi="Calibri" w:cs="Calibri"/>
          <w:sz w:val="22"/>
        </w:rPr>
        <w:t>respecto</w:t>
      </w:r>
      <w:proofErr w:type="spellEnd"/>
      <w:r w:rsidRPr="007A651E">
        <w:rPr>
          <w:rFonts w:ascii="Calibri" w:hAnsi="Calibri" w:cs="Calibri"/>
          <w:sz w:val="22"/>
        </w:rPr>
        <w:t xml:space="preserve"> del </w:t>
      </w:r>
      <w:proofErr w:type="spellStart"/>
      <w:r w:rsidRPr="007A651E">
        <w:rPr>
          <w:rFonts w:ascii="Calibri" w:hAnsi="Calibri" w:cs="Calibri"/>
          <w:sz w:val="22"/>
        </w:rPr>
        <w:t>escenario</w:t>
      </w:r>
      <w:proofErr w:type="spellEnd"/>
      <w:r w:rsidRPr="007A651E">
        <w:rPr>
          <w:rFonts w:ascii="Calibri" w:hAnsi="Calibri" w:cs="Calibri"/>
          <w:sz w:val="22"/>
        </w:rPr>
        <w:t xml:space="preserve"> base es [-3.2588; 3.1557], </w:t>
      </w:r>
      <w:proofErr w:type="spellStart"/>
      <w:r w:rsidRPr="007A651E">
        <w:rPr>
          <w:rFonts w:ascii="Calibri" w:hAnsi="Calibri" w:cs="Calibri"/>
          <w:sz w:val="22"/>
        </w:rPr>
        <w:t>por</w:t>
      </w:r>
      <w:proofErr w:type="spellEnd"/>
      <w:r w:rsidRPr="007A651E">
        <w:rPr>
          <w:rFonts w:ascii="Calibri" w:hAnsi="Calibri" w:cs="Calibri"/>
          <w:sz w:val="22"/>
        </w:rPr>
        <w:t xml:space="preserve"> lo </w:t>
      </w:r>
      <w:proofErr w:type="spellStart"/>
      <w:r w:rsidRPr="007A651E">
        <w:rPr>
          <w:rFonts w:ascii="Calibri" w:hAnsi="Calibri" w:cs="Calibri"/>
          <w:sz w:val="22"/>
        </w:rPr>
        <w:t>que</w:t>
      </w:r>
      <w:proofErr w:type="spellEnd"/>
      <w:r w:rsidRPr="007A651E">
        <w:rPr>
          <w:rFonts w:ascii="Calibri" w:hAnsi="Calibri" w:cs="Calibri"/>
          <w:sz w:val="22"/>
        </w:rPr>
        <w:t xml:space="preserve"> el </w:t>
      </w:r>
      <w:proofErr w:type="spellStart"/>
      <w:r w:rsidRPr="007A651E">
        <w:rPr>
          <w:rFonts w:ascii="Calibri" w:hAnsi="Calibri" w:cs="Calibri"/>
          <w:sz w:val="22"/>
        </w:rPr>
        <w:t>hallazgo</w:t>
      </w:r>
      <w:proofErr w:type="spellEnd"/>
      <w:r w:rsidRPr="007A651E">
        <w:rPr>
          <w:rFonts w:ascii="Calibri" w:hAnsi="Calibri" w:cs="Calibri"/>
          <w:sz w:val="22"/>
        </w:rPr>
        <w:t xml:space="preserve"> principal </w:t>
      </w:r>
      <w:proofErr w:type="spellStart"/>
      <w:r w:rsidRPr="007A651E">
        <w:rPr>
          <w:rFonts w:ascii="Calibri" w:hAnsi="Calibri" w:cs="Calibri"/>
          <w:sz w:val="22"/>
        </w:rPr>
        <w:t>conserva</w:t>
      </w:r>
      <w:proofErr w:type="spellEnd"/>
      <w:r w:rsidRPr="007A651E">
        <w:rPr>
          <w:rFonts w:ascii="Calibri" w:hAnsi="Calibri" w:cs="Calibri"/>
          <w:sz w:val="22"/>
        </w:rPr>
        <w:t xml:space="preserve"> </w:t>
      </w:r>
      <w:proofErr w:type="spellStart"/>
      <w:r w:rsidRPr="007A651E">
        <w:rPr>
          <w:rFonts w:ascii="Calibri" w:hAnsi="Calibri" w:cs="Calibri"/>
          <w:sz w:val="22"/>
        </w:rPr>
        <w:t>dirección</w:t>
      </w:r>
      <w:proofErr w:type="spellEnd"/>
      <w:r w:rsidRPr="007A651E">
        <w:rPr>
          <w:rFonts w:ascii="Calibri" w:hAnsi="Calibri" w:cs="Calibri"/>
          <w:sz w:val="22"/>
        </w:rPr>
        <w:t xml:space="preserve"> </w:t>
      </w:r>
      <w:proofErr w:type="spellStart"/>
      <w:r w:rsidRPr="007A651E">
        <w:rPr>
          <w:rFonts w:ascii="Calibri" w:hAnsi="Calibri" w:cs="Calibri"/>
          <w:sz w:val="22"/>
        </w:rPr>
        <w:t>positiva</w:t>
      </w:r>
      <w:proofErr w:type="spellEnd"/>
      <w:r w:rsidRPr="007A651E">
        <w:rPr>
          <w:rFonts w:ascii="Calibri" w:hAnsi="Calibri" w:cs="Calibri"/>
          <w:sz w:val="22"/>
        </w:rPr>
        <w:t>.</w:t>
      </w:r>
    </w:p>
    <w:p w14:paraId="4968302B" w14:textId="77777777" w:rsidR="00AD0D99" w:rsidRPr="007A651E" w:rsidRDefault="00AD0D99" w:rsidP="007A651E">
      <w:pPr>
        <w:pStyle w:val="Listaconvietas"/>
        <w:numPr>
          <w:ilvl w:val="0"/>
          <w:numId w:val="7"/>
        </w:numPr>
        <w:spacing w:after="0"/>
        <w:rPr>
          <w:rFonts w:ascii="Calibri" w:hAnsi="Calibri" w:cs="Calibri"/>
          <w:sz w:val="22"/>
        </w:rPr>
      </w:pPr>
      <w:r w:rsidRPr="007A651E">
        <w:rPr>
          <w:rFonts w:ascii="Calibri" w:hAnsi="Calibri" w:cs="Calibri"/>
          <w:sz w:val="22"/>
        </w:rPr>
        <w:t xml:space="preserve">Las medias de Humidity3pm </w:t>
      </w:r>
      <w:proofErr w:type="spellStart"/>
      <w:r w:rsidRPr="007A651E">
        <w:rPr>
          <w:rFonts w:ascii="Calibri" w:hAnsi="Calibri" w:cs="Calibri"/>
          <w:sz w:val="22"/>
        </w:rPr>
        <w:t>por</w:t>
      </w:r>
      <w:proofErr w:type="spellEnd"/>
      <w:r w:rsidRPr="007A651E">
        <w:rPr>
          <w:rFonts w:ascii="Calibri" w:hAnsi="Calibri" w:cs="Calibri"/>
          <w:sz w:val="22"/>
        </w:rPr>
        <w:t xml:space="preserve"> </w:t>
      </w:r>
      <w:proofErr w:type="spellStart"/>
      <w:r w:rsidRPr="007A651E">
        <w:rPr>
          <w:rFonts w:ascii="Calibri" w:hAnsi="Calibri" w:cs="Calibri"/>
          <w:sz w:val="22"/>
        </w:rPr>
        <w:t>grupo</w:t>
      </w:r>
      <w:proofErr w:type="spellEnd"/>
      <w:r w:rsidRPr="007A651E">
        <w:rPr>
          <w:rFonts w:ascii="Calibri" w:hAnsi="Calibri" w:cs="Calibri"/>
          <w:sz w:val="22"/>
        </w:rPr>
        <w:t xml:space="preserve"> son </w:t>
      </w:r>
      <w:proofErr w:type="spellStart"/>
      <w:r w:rsidRPr="007A651E">
        <w:rPr>
          <w:rFonts w:ascii="Calibri" w:hAnsi="Calibri" w:cs="Calibri"/>
          <w:sz w:val="22"/>
        </w:rPr>
        <w:t>los</w:t>
      </w:r>
      <w:proofErr w:type="spellEnd"/>
      <w:r w:rsidRPr="007A651E">
        <w:rPr>
          <w:rFonts w:ascii="Calibri" w:hAnsi="Calibri" w:cs="Calibri"/>
          <w:sz w:val="22"/>
        </w:rPr>
        <w:t xml:space="preserve"> </w:t>
      </w:r>
      <w:proofErr w:type="spellStart"/>
      <w:r w:rsidRPr="007A651E">
        <w:rPr>
          <w:rFonts w:ascii="Calibri" w:hAnsi="Calibri" w:cs="Calibri"/>
          <w:sz w:val="22"/>
        </w:rPr>
        <w:t>parámetros</w:t>
      </w:r>
      <w:proofErr w:type="spellEnd"/>
      <w:r w:rsidRPr="007A651E">
        <w:rPr>
          <w:rFonts w:ascii="Calibri" w:hAnsi="Calibri" w:cs="Calibri"/>
          <w:sz w:val="22"/>
        </w:rPr>
        <w:t xml:space="preserve"> con mayor </w:t>
      </w:r>
      <w:proofErr w:type="spellStart"/>
      <w:r w:rsidRPr="007A651E">
        <w:rPr>
          <w:rFonts w:ascii="Calibri" w:hAnsi="Calibri" w:cs="Calibri"/>
          <w:sz w:val="22"/>
        </w:rPr>
        <w:t>impacto</w:t>
      </w:r>
      <w:proofErr w:type="spellEnd"/>
      <w:r w:rsidRPr="007A651E">
        <w:rPr>
          <w:rFonts w:ascii="Calibri" w:hAnsi="Calibri" w:cs="Calibri"/>
          <w:sz w:val="22"/>
        </w:rPr>
        <w:t xml:space="preserve">; las </w:t>
      </w:r>
      <w:proofErr w:type="spellStart"/>
      <w:r w:rsidRPr="007A651E">
        <w:rPr>
          <w:rFonts w:ascii="Calibri" w:hAnsi="Calibri" w:cs="Calibri"/>
          <w:sz w:val="22"/>
        </w:rPr>
        <w:t>perturbaciones</w:t>
      </w:r>
      <w:proofErr w:type="spellEnd"/>
      <w:r w:rsidRPr="007A651E">
        <w:rPr>
          <w:rFonts w:ascii="Calibri" w:hAnsi="Calibri" w:cs="Calibri"/>
          <w:sz w:val="22"/>
        </w:rPr>
        <w:t xml:space="preserve"> </w:t>
      </w:r>
      <w:proofErr w:type="spellStart"/>
      <w:r w:rsidRPr="007A651E">
        <w:rPr>
          <w:rFonts w:ascii="Calibri" w:hAnsi="Calibri" w:cs="Calibri"/>
          <w:sz w:val="22"/>
        </w:rPr>
        <w:t>en</w:t>
      </w:r>
      <w:proofErr w:type="spellEnd"/>
      <w:r w:rsidRPr="007A651E">
        <w:rPr>
          <w:rFonts w:ascii="Calibri" w:hAnsi="Calibri" w:cs="Calibri"/>
          <w:sz w:val="22"/>
        </w:rPr>
        <w:t xml:space="preserve"> </w:t>
      </w:r>
      <w:proofErr w:type="spellStart"/>
      <w:r w:rsidRPr="007A651E">
        <w:rPr>
          <w:rFonts w:ascii="Calibri" w:hAnsi="Calibri" w:cs="Calibri"/>
          <w:sz w:val="22"/>
        </w:rPr>
        <w:t>desviaciones</w:t>
      </w:r>
      <w:proofErr w:type="spellEnd"/>
      <w:r w:rsidRPr="007A651E">
        <w:rPr>
          <w:rFonts w:ascii="Calibri" w:hAnsi="Calibri" w:cs="Calibri"/>
          <w:sz w:val="22"/>
        </w:rPr>
        <w:t xml:space="preserve"> </w:t>
      </w:r>
      <w:proofErr w:type="spellStart"/>
      <w:r w:rsidRPr="007A651E">
        <w:rPr>
          <w:rFonts w:ascii="Calibri" w:hAnsi="Calibri" w:cs="Calibri"/>
          <w:sz w:val="22"/>
        </w:rPr>
        <w:t>estándar</w:t>
      </w:r>
      <w:proofErr w:type="spellEnd"/>
      <w:r w:rsidRPr="007A651E">
        <w:rPr>
          <w:rFonts w:ascii="Calibri" w:hAnsi="Calibri" w:cs="Calibri"/>
          <w:sz w:val="22"/>
        </w:rPr>
        <w:t xml:space="preserve"> o </w:t>
      </w:r>
      <w:proofErr w:type="spellStart"/>
      <w:r w:rsidRPr="007A651E">
        <w:rPr>
          <w:rFonts w:ascii="Calibri" w:hAnsi="Calibri" w:cs="Calibri"/>
          <w:sz w:val="22"/>
        </w:rPr>
        <w:t>proporción</w:t>
      </w:r>
      <w:proofErr w:type="spellEnd"/>
      <w:r w:rsidRPr="007A651E">
        <w:rPr>
          <w:rFonts w:ascii="Calibri" w:hAnsi="Calibri" w:cs="Calibri"/>
          <w:sz w:val="22"/>
        </w:rPr>
        <w:t xml:space="preserve"> de </w:t>
      </w:r>
      <w:proofErr w:type="spellStart"/>
      <w:r w:rsidRPr="007A651E">
        <w:rPr>
          <w:rFonts w:ascii="Calibri" w:hAnsi="Calibri" w:cs="Calibri"/>
          <w:sz w:val="22"/>
        </w:rPr>
        <w:t>lluvia</w:t>
      </w:r>
      <w:proofErr w:type="spellEnd"/>
      <w:r w:rsidRPr="007A651E">
        <w:rPr>
          <w:rFonts w:ascii="Calibri" w:hAnsi="Calibri" w:cs="Calibri"/>
          <w:sz w:val="22"/>
        </w:rPr>
        <w:t xml:space="preserve"> </w:t>
      </w:r>
      <w:proofErr w:type="spellStart"/>
      <w:r w:rsidRPr="007A651E">
        <w:rPr>
          <w:rFonts w:ascii="Calibri" w:hAnsi="Calibri" w:cs="Calibri"/>
          <w:sz w:val="22"/>
        </w:rPr>
        <w:t>producen</w:t>
      </w:r>
      <w:proofErr w:type="spellEnd"/>
      <w:r w:rsidRPr="007A651E">
        <w:rPr>
          <w:rFonts w:ascii="Calibri" w:hAnsi="Calibri" w:cs="Calibri"/>
          <w:sz w:val="22"/>
        </w:rPr>
        <w:t xml:space="preserve"> </w:t>
      </w:r>
      <w:proofErr w:type="spellStart"/>
      <w:r w:rsidRPr="007A651E">
        <w:rPr>
          <w:rFonts w:ascii="Calibri" w:hAnsi="Calibri" w:cs="Calibri"/>
          <w:sz w:val="22"/>
        </w:rPr>
        <w:t>cambios</w:t>
      </w:r>
      <w:proofErr w:type="spellEnd"/>
      <w:r w:rsidRPr="007A651E">
        <w:rPr>
          <w:rFonts w:ascii="Calibri" w:hAnsi="Calibri" w:cs="Calibri"/>
          <w:sz w:val="22"/>
        </w:rPr>
        <w:t xml:space="preserve"> </w:t>
      </w:r>
      <w:proofErr w:type="spellStart"/>
      <w:r w:rsidRPr="007A651E">
        <w:rPr>
          <w:rFonts w:ascii="Calibri" w:hAnsi="Calibri" w:cs="Calibri"/>
          <w:sz w:val="22"/>
        </w:rPr>
        <w:t>menores</w:t>
      </w:r>
      <w:proofErr w:type="spellEnd"/>
      <w:r w:rsidRPr="007A651E">
        <w:rPr>
          <w:rFonts w:ascii="Calibri" w:hAnsi="Calibri" w:cs="Calibri"/>
          <w:sz w:val="22"/>
        </w:rPr>
        <w:t>.</w:t>
      </w:r>
    </w:p>
    <w:p w14:paraId="3D0CACDA" w14:textId="77777777" w:rsidR="00AD0D99" w:rsidRPr="007A651E" w:rsidRDefault="00AD0D99" w:rsidP="007A651E">
      <w:pPr>
        <w:pStyle w:val="Listaconvietas"/>
        <w:numPr>
          <w:ilvl w:val="0"/>
          <w:numId w:val="7"/>
        </w:numPr>
        <w:spacing w:after="0"/>
        <w:rPr>
          <w:rFonts w:ascii="Calibri" w:hAnsi="Calibri" w:cs="Calibri"/>
          <w:sz w:val="22"/>
        </w:rPr>
      </w:pPr>
      <w:r w:rsidRPr="007A651E">
        <w:rPr>
          <w:rFonts w:ascii="Calibri" w:hAnsi="Calibri" w:cs="Calibri"/>
          <w:sz w:val="22"/>
        </w:rPr>
        <w:t xml:space="preserve">Para S3, el </w:t>
      </w:r>
      <w:proofErr w:type="spellStart"/>
      <w:r w:rsidRPr="007A651E">
        <w:rPr>
          <w:rFonts w:ascii="Calibri" w:hAnsi="Calibri" w:cs="Calibri"/>
          <w:sz w:val="22"/>
        </w:rPr>
        <w:t>análisis</w:t>
      </w:r>
      <w:proofErr w:type="spellEnd"/>
      <w:r w:rsidRPr="007A651E">
        <w:rPr>
          <w:rFonts w:ascii="Calibri" w:hAnsi="Calibri" w:cs="Calibri"/>
          <w:sz w:val="22"/>
        </w:rPr>
        <w:t xml:space="preserve"> </w:t>
      </w:r>
      <w:proofErr w:type="spellStart"/>
      <w:r w:rsidRPr="007A651E">
        <w:rPr>
          <w:rFonts w:ascii="Calibri" w:hAnsi="Calibri" w:cs="Calibri"/>
          <w:sz w:val="22"/>
        </w:rPr>
        <w:t>sugiere</w:t>
      </w:r>
      <w:proofErr w:type="spellEnd"/>
      <w:r w:rsidRPr="007A651E">
        <w:rPr>
          <w:rFonts w:ascii="Calibri" w:hAnsi="Calibri" w:cs="Calibri"/>
          <w:sz w:val="22"/>
        </w:rPr>
        <w:t xml:space="preserve"> </w:t>
      </w:r>
      <w:proofErr w:type="spellStart"/>
      <w:r w:rsidRPr="007A651E">
        <w:rPr>
          <w:rFonts w:ascii="Calibri" w:hAnsi="Calibri" w:cs="Calibri"/>
          <w:sz w:val="22"/>
        </w:rPr>
        <w:t>priorizar</w:t>
      </w:r>
      <w:proofErr w:type="spellEnd"/>
      <w:r w:rsidRPr="007A651E">
        <w:rPr>
          <w:rFonts w:ascii="Calibri" w:hAnsi="Calibri" w:cs="Calibri"/>
          <w:sz w:val="22"/>
        </w:rPr>
        <w:t xml:space="preserve"> </w:t>
      </w:r>
      <w:proofErr w:type="spellStart"/>
      <w:r w:rsidRPr="007A651E">
        <w:rPr>
          <w:rFonts w:ascii="Calibri" w:hAnsi="Calibri" w:cs="Calibri"/>
          <w:sz w:val="22"/>
        </w:rPr>
        <w:t>validación</w:t>
      </w:r>
      <w:proofErr w:type="spellEnd"/>
      <w:r w:rsidRPr="007A651E">
        <w:rPr>
          <w:rFonts w:ascii="Calibri" w:hAnsi="Calibri" w:cs="Calibri"/>
          <w:sz w:val="22"/>
        </w:rPr>
        <w:t xml:space="preserve"> de </w:t>
      </w:r>
      <w:proofErr w:type="spellStart"/>
      <w:r w:rsidRPr="007A651E">
        <w:rPr>
          <w:rFonts w:ascii="Calibri" w:hAnsi="Calibri" w:cs="Calibri"/>
          <w:sz w:val="22"/>
        </w:rPr>
        <w:t>estabilidad</w:t>
      </w:r>
      <w:proofErr w:type="spellEnd"/>
      <w:r w:rsidRPr="007A651E">
        <w:rPr>
          <w:rFonts w:ascii="Calibri" w:hAnsi="Calibri" w:cs="Calibri"/>
          <w:sz w:val="22"/>
        </w:rPr>
        <w:t xml:space="preserve"> de variables y </w:t>
      </w:r>
      <w:proofErr w:type="spellStart"/>
      <w:r w:rsidRPr="007A651E">
        <w:rPr>
          <w:rFonts w:ascii="Calibri" w:hAnsi="Calibri" w:cs="Calibri"/>
          <w:sz w:val="22"/>
        </w:rPr>
        <w:t>controles</w:t>
      </w:r>
      <w:proofErr w:type="spellEnd"/>
      <w:r w:rsidRPr="007A651E">
        <w:rPr>
          <w:rFonts w:ascii="Calibri" w:hAnsi="Calibri" w:cs="Calibri"/>
          <w:sz w:val="22"/>
        </w:rPr>
        <w:t xml:space="preserve"> de </w:t>
      </w:r>
      <w:proofErr w:type="spellStart"/>
      <w:r w:rsidRPr="007A651E">
        <w:rPr>
          <w:rFonts w:ascii="Calibri" w:hAnsi="Calibri" w:cs="Calibri"/>
          <w:sz w:val="22"/>
        </w:rPr>
        <w:t>sensibilidad</w:t>
      </w:r>
      <w:proofErr w:type="spellEnd"/>
      <w:r w:rsidRPr="007A651E">
        <w:rPr>
          <w:rFonts w:ascii="Calibri" w:hAnsi="Calibri" w:cs="Calibri"/>
          <w:sz w:val="22"/>
        </w:rPr>
        <w:t xml:space="preserve"> </w:t>
      </w:r>
      <w:proofErr w:type="spellStart"/>
      <w:r w:rsidRPr="007A651E">
        <w:rPr>
          <w:rFonts w:ascii="Calibri" w:hAnsi="Calibri" w:cs="Calibri"/>
          <w:sz w:val="22"/>
        </w:rPr>
        <w:t>en</w:t>
      </w:r>
      <w:proofErr w:type="spellEnd"/>
      <w:r w:rsidRPr="007A651E">
        <w:rPr>
          <w:rFonts w:ascii="Calibri" w:hAnsi="Calibri" w:cs="Calibri"/>
          <w:sz w:val="22"/>
        </w:rPr>
        <w:t xml:space="preserve"> el </w:t>
      </w:r>
      <w:proofErr w:type="spellStart"/>
      <w:r w:rsidRPr="007A651E">
        <w:rPr>
          <w:rFonts w:ascii="Calibri" w:hAnsi="Calibri" w:cs="Calibri"/>
          <w:sz w:val="22"/>
        </w:rPr>
        <w:t>modelamiento</w:t>
      </w:r>
      <w:proofErr w:type="spellEnd"/>
      <w:r w:rsidRPr="007A651E">
        <w:rPr>
          <w:rFonts w:ascii="Calibri" w:hAnsi="Calibri" w:cs="Calibri"/>
          <w:sz w:val="22"/>
        </w:rPr>
        <w:t xml:space="preserve"> </w:t>
      </w:r>
      <w:proofErr w:type="spellStart"/>
      <w:r w:rsidRPr="007A651E">
        <w:rPr>
          <w:rFonts w:ascii="Calibri" w:hAnsi="Calibri" w:cs="Calibri"/>
          <w:sz w:val="22"/>
        </w:rPr>
        <w:t>predictivo</w:t>
      </w:r>
      <w:proofErr w:type="spellEnd"/>
      <w:r w:rsidRPr="007A651E">
        <w:rPr>
          <w:rFonts w:ascii="Calibri" w:hAnsi="Calibri" w:cs="Calibri"/>
          <w:sz w:val="22"/>
        </w:rPr>
        <w:t>.</w:t>
      </w:r>
    </w:p>
    <w:p w14:paraId="07B66B30" w14:textId="2319C726" w:rsidR="00E10EE0" w:rsidRDefault="00246CAD">
      <w:pPr>
        <w:pStyle w:val="Ttulo1"/>
      </w:pPr>
      <w:bookmarkStart w:id="12" w:name="_Toc234078075"/>
      <w:bookmarkStart w:id="13" w:name="_Toc234443927"/>
      <w:r>
        <w:t>7</w:t>
      </w:r>
      <w:r w:rsidR="00DD4F6A">
        <w:t xml:space="preserve">.- </w:t>
      </w:r>
      <w:r w:rsidR="004B5783">
        <w:t>Análisis de robustez</w:t>
      </w:r>
      <w:bookmarkEnd w:id="12"/>
      <w:bookmarkEnd w:id="13"/>
    </w:p>
    <w:p w14:paraId="6C71B855" w14:textId="77777777" w:rsidR="00F2220E" w:rsidRDefault="00F2220E" w:rsidP="00F2220E">
      <w:pPr>
        <w:spacing w:after="60"/>
      </w:pPr>
      <w:bookmarkStart w:id="14" w:name="_Toc234078076"/>
      <w:r w:rsidRPr="00F2220E">
        <w:t xml:space="preserve">En esta sección se evalúa si las conclusiones principales se mantienen al modificar condiciones del análisis, como la presencia de </w:t>
      </w:r>
      <w:proofErr w:type="spellStart"/>
      <w:r w:rsidRPr="00F2220E">
        <w:t>outliers</w:t>
      </w:r>
      <w:proofErr w:type="spellEnd"/>
      <w:r w:rsidRPr="00F2220E">
        <w:t>, el uso de estimadores robustos o la exclusión de subconjuntos influyentes. El objetivo no es volver a estimar todo desde cero, sino verificar si el hallazgo central sigue siendo válido cuando se relajan supuestos o se aplican escenarios alternativos.</w:t>
      </w:r>
    </w:p>
    <w:p w14:paraId="30DCFCEE" w14:textId="77777777" w:rsidR="00F2220E" w:rsidRPr="00F2220E" w:rsidRDefault="00F2220E" w:rsidP="00F2220E">
      <w:pPr>
        <w:spacing w:after="60"/>
      </w:pPr>
    </w:p>
    <w:tbl>
      <w:tblPr>
        <w:tblStyle w:val="Tablaconcuadrcula"/>
        <w:tblW w:w="0" w:type="auto"/>
        <w:jc w:val="center"/>
        <w:tblLook w:val="04A0" w:firstRow="1" w:lastRow="0" w:firstColumn="1" w:lastColumn="0" w:noHBand="0" w:noVBand="1"/>
      </w:tblPr>
      <w:tblGrid>
        <w:gridCol w:w="1614"/>
        <w:gridCol w:w="1495"/>
        <w:gridCol w:w="1470"/>
        <w:gridCol w:w="1461"/>
        <w:gridCol w:w="1511"/>
        <w:gridCol w:w="1511"/>
      </w:tblGrid>
      <w:tr w:rsidR="00770DEA" w14:paraId="79C30AAD" w14:textId="77777777" w:rsidTr="00770DEA">
        <w:trPr>
          <w:tblHeader/>
          <w:jc w:val="center"/>
        </w:trPr>
        <w:tc>
          <w:tcPr>
            <w:tcW w:w="1614" w:type="dxa"/>
            <w:shd w:val="clear" w:color="auto" w:fill="002060"/>
          </w:tcPr>
          <w:p w14:paraId="6992B5BD" w14:textId="77777777" w:rsidR="00770DEA" w:rsidRPr="00770DEA" w:rsidRDefault="00770DEA" w:rsidP="00770DEA">
            <w:pPr>
              <w:rPr>
                <w:b/>
                <w:color w:val="FFFFFF" w:themeColor="background1"/>
                <w:sz w:val="18"/>
                <w:szCs w:val="18"/>
              </w:rPr>
            </w:pPr>
            <w:proofErr w:type="spellStart"/>
            <w:r w:rsidRPr="00770DEA">
              <w:rPr>
                <w:rFonts w:ascii="Calibri" w:hAnsi="Calibri"/>
                <w:b/>
                <w:color w:val="FFFFFF" w:themeColor="background1"/>
                <w:sz w:val="18"/>
                <w:szCs w:val="18"/>
              </w:rPr>
              <w:t>Escenario</w:t>
            </w:r>
            <w:proofErr w:type="spellEnd"/>
          </w:p>
        </w:tc>
        <w:tc>
          <w:tcPr>
            <w:tcW w:w="1495" w:type="dxa"/>
            <w:shd w:val="clear" w:color="auto" w:fill="002060"/>
          </w:tcPr>
          <w:p w14:paraId="3C53070D"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Dif. est. Yes-No</w:t>
            </w:r>
          </w:p>
        </w:tc>
        <w:tc>
          <w:tcPr>
            <w:tcW w:w="1470" w:type="dxa"/>
            <w:shd w:val="clear" w:color="auto" w:fill="002060"/>
          </w:tcPr>
          <w:p w14:paraId="58424D12"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Cohen d</w:t>
            </w:r>
          </w:p>
        </w:tc>
        <w:tc>
          <w:tcPr>
            <w:tcW w:w="1461" w:type="dxa"/>
            <w:shd w:val="clear" w:color="auto" w:fill="002060"/>
          </w:tcPr>
          <w:p w14:paraId="02939318"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p Welch</w:t>
            </w:r>
          </w:p>
        </w:tc>
        <w:tc>
          <w:tcPr>
            <w:tcW w:w="1511" w:type="dxa"/>
            <w:shd w:val="clear" w:color="auto" w:fill="002060"/>
          </w:tcPr>
          <w:p w14:paraId="727EB43E"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 xml:space="preserve">IC </w:t>
            </w:r>
            <w:proofErr w:type="spellStart"/>
            <w:r w:rsidRPr="00770DEA">
              <w:rPr>
                <w:rFonts w:ascii="Calibri" w:hAnsi="Calibri"/>
                <w:b/>
                <w:color w:val="FFFFFF" w:themeColor="background1"/>
                <w:sz w:val="18"/>
                <w:szCs w:val="18"/>
              </w:rPr>
              <w:t>mediana</w:t>
            </w:r>
            <w:proofErr w:type="spellEnd"/>
            <w:r w:rsidRPr="00770DEA">
              <w:rPr>
                <w:rFonts w:ascii="Calibri" w:hAnsi="Calibri"/>
                <w:b/>
                <w:color w:val="FFFFFF" w:themeColor="background1"/>
                <w:sz w:val="18"/>
                <w:szCs w:val="18"/>
              </w:rPr>
              <w:t xml:space="preserve"> LI</w:t>
            </w:r>
          </w:p>
        </w:tc>
        <w:tc>
          <w:tcPr>
            <w:tcW w:w="1511" w:type="dxa"/>
            <w:shd w:val="clear" w:color="auto" w:fill="002060"/>
          </w:tcPr>
          <w:p w14:paraId="01D59508"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 xml:space="preserve">IC </w:t>
            </w:r>
            <w:proofErr w:type="spellStart"/>
            <w:r w:rsidRPr="00770DEA">
              <w:rPr>
                <w:rFonts w:ascii="Calibri" w:hAnsi="Calibri"/>
                <w:b/>
                <w:color w:val="FFFFFF" w:themeColor="background1"/>
                <w:sz w:val="18"/>
                <w:szCs w:val="18"/>
              </w:rPr>
              <w:t>mediana</w:t>
            </w:r>
            <w:proofErr w:type="spellEnd"/>
            <w:r w:rsidRPr="00770DEA">
              <w:rPr>
                <w:rFonts w:ascii="Calibri" w:hAnsi="Calibri"/>
                <w:b/>
                <w:color w:val="FFFFFF" w:themeColor="background1"/>
                <w:sz w:val="18"/>
                <w:szCs w:val="18"/>
              </w:rPr>
              <w:t xml:space="preserve"> LS</w:t>
            </w:r>
          </w:p>
        </w:tc>
      </w:tr>
      <w:tr w:rsidR="00770DEA" w14:paraId="6AF13E3E" w14:textId="77777777" w:rsidTr="00770DEA">
        <w:trPr>
          <w:jc w:val="center"/>
        </w:trPr>
        <w:tc>
          <w:tcPr>
            <w:tcW w:w="1614" w:type="dxa"/>
          </w:tcPr>
          <w:p w14:paraId="4A7D8696" w14:textId="77777777" w:rsidR="00770DEA" w:rsidRPr="00770DEA" w:rsidRDefault="00770DEA" w:rsidP="00DD1269">
            <w:pPr>
              <w:rPr>
                <w:sz w:val="18"/>
                <w:szCs w:val="18"/>
              </w:rPr>
            </w:pPr>
            <w:r w:rsidRPr="00770DEA">
              <w:rPr>
                <w:rFonts w:ascii="Calibri" w:hAnsi="Calibri"/>
                <w:sz w:val="18"/>
                <w:szCs w:val="18"/>
              </w:rPr>
              <w:t>Original</w:t>
            </w:r>
          </w:p>
        </w:tc>
        <w:tc>
          <w:tcPr>
            <w:tcW w:w="1495" w:type="dxa"/>
          </w:tcPr>
          <w:p w14:paraId="4CA0FD16" w14:textId="77777777" w:rsidR="00770DEA" w:rsidRPr="00770DEA" w:rsidRDefault="00770DEA" w:rsidP="00DD1269">
            <w:pPr>
              <w:jc w:val="center"/>
              <w:rPr>
                <w:sz w:val="18"/>
                <w:szCs w:val="18"/>
              </w:rPr>
            </w:pPr>
            <w:r w:rsidRPr="00770DEA">
              <w:rPr>
                <w:rFonts w:ascii="Calibri" w:hAnsi="Calibri"/>
                <w:sz w:val="18"/>
                <w:szCs w:val="18"/>
              </w:rPr>
              <w:t>22.2894</w:t>
            </w:r>
          </w:p>
        </w:tc>
        <w:tc>
          <w:tcPr>
            <w:tcW w:w="1470" w:type="dxa"/>
          </w:tcPr>
          <w:p w14:paraId="571A119A" w14:textId="77777777" w:rsidR="00770DEA" w:rsidRPr="00770DEA" w:rsidRDefault="00770DEA" w:rsidP="00DD1269">
            <w:pPr>
              <w:jc w:val="center"/>
              <w:rPr>
                <w:sz w:val="18"/>
                <w:szCs w:val="18"/>
              </w:rPr>
            </w:pPr>
            <w:r w:rsidRPr="00770DEA">
              <w:rPr>
                <w:rFonts w:ascii="Calibri" w:hAnsi="Calibri"/>
                <w:sz w:val="18"/>
                <w:szCs w:val="18"/>
              </w:rPr>
              <w:t>1.1975</w:t>
            </w:r>
          </w:p>
        </w:tc>
        <w:tc>
          <w:tcPr>
            <w:tcW w:w="1461" w:type="dxa"/>
          </w:tcPr>
          <w:p w14:paraId="1E222E45" w14:textId="77777777" w:rsidR="00770DEA" w:rsidRPr="00770DEA" w:rsidRDefault="00770DEA" w:rsidP="00DD1269">
            <w:pPr>
              <w:jc w:val="center"/>
              <w:rPr>
                <w:sz w:val="18"/>
                <w:szCs w:val="18"/>
              </w:rPr>
            </w:pPr>
            <w:r w:rsidRPr="00770DEA">
              <w:rPr>
                <w:rFonts w:ascii="Calibri" w:hAnsi="Calibri"/>
                <w:sz w:val="18"/>
                <w:szCs w:val="18"/>
              </w:rPr>
              <w:t>p &lt; 0,001</w:t>
            </w:r>
          </w:p>
        </w:tc>
        <w:tc>
          <w:tcPr>
            <w:tcW w:w="1511" w:type="dxa"/>
          </w:tcPr>
          <w:p w14:paraId="2055C112" w14:textId="77777777" w:rsidR="00770DEA" w:rsidRPr="00770DEA" w:rsidRDefault="00770DEA" w:rsidP="00DD1269">
            <w:pPr>
              <w:jc w:val="center"/>
              <w:rPr>
                <w:sz w:val="18"/>
                <w:szCs w:val="18"/>
              </w:rPr>
            </w:pPr>
          </w:p>
        </w:tc>
        <w:tc>
          <w:tcPr>
            <w:tcW w:w="1511" w:type="dxa"/>
          </w:tcPr>
          <w:p w14:paraId="14DC8544" w14:textId="77777777" w:rsidR="00770DEA" w:rsidRPr="00770DEA" w:rsidRDefault="00770DEA" w:rsidP="00DD1269">
            <w:pPr>
              <w:jc w:val="center"/>
              <w:rPr>
                <w:sz w:val="18"/>
                <w:szCs w:val="18"/>
              </w:rPr>
            </w:pPr>
          </w:p>
        </w:tc>
      </w:tr>
      <w:tr w:rsidR="00770DEA" w14:paraId="46F1BAC8" w14:textId="77777777" w:rsidTr="00770DEA">
        <w:trPr>
          <w:jc w:val="center"/>
        </w:trPr>
        <w:tc>
          <w:tcPr>
            <w:tcW w:w="1614" w:type="dxa"/>
          </w:tcPr>
          <w:p w14:paraId="43EDC7BC" w14:textId="77777777" w:rsidR="00770DEA" w:rsidRPr="00770DEA" w:rsidRDefault="00770DEA" w:rsidP="00DD1269">
            <w:pPr>
              <w:rPr>
                <w:sz w:val="18"/>
                <w:szCs w:val="18"/>
              </w:rPr>
            </w:pPr>
            <w:proofErr w:type="spellStart"/>
            <w:r w:rsidRPr="00770DEA">
              <w:rPr>
                <w:rFonts w:ascii="Calibri" w:hAnsi="Calibri"/>
                <w:sz w:val="18"/>
                <w:szCs w:val="18"/>
              </w:rPr>
              <w:t>Filtro</w:t>
            </w:r>
            <w:proofErr w:type="spellEnd"/>
            <w:r w:rsidRPr="00770DEA">
              <w:rPr>
                <w:rFonts w:ascii="Calibri" w:hAnsi="Calibri"/>
                <w:sz w:val="18"/>
                <w:szCs w:val="18"/>
              </w:rPr>
              <w:t xml:space="preserve"> IQR </w:t>
            </w:r>
            <w:proofErr w:type="spellStart"/>
            <w:r w:rsidRPr="00770DEA">
              <w:rPr>
                <w:rFonts w:ascii="Calibri" w:hAnsi="Calibri"/>
                <w:sz w:val="18"/>
                <w:szCs w:val="18"/>
              </w:rPr>
              <w:t>por</w:t>
            </w:r>
            <w:proofErr w:type="spellEnd"/>
            <w:r w:rsidRPr="00770DEA">
              <w:rPr>
                <w:rFonts w:ascii="Calibri" w:hAnsi="Calibri"/>
                <w:sz w:val="18"/>
                <w:szCs w:val="18"/>
              </w:rPr>
              <w:t xml:space="preserve"> </w:t>
            </w:r>
            <w:proofErr w:type="spellStart"/>
            <w:r w:rsidRPr="00770DEA">
              <w:rPr>
                <w:rFonts w:ascii="Calibri" w:hAnsi="Calibri"/>
                <w:sz w:val="18"/>
                <w:szCs w:val="18"/>
              </w:rPr>
              <w:t>grupo</w:t>
            </w:r>
            <w:proofErr w:type="spellEnd"/>
          </w:p>
        </w:tc>
        <w:tc>
          <w:tcPr>
            <w:tcW w:w="1495" w:type="dxa"/>
          </w:tcPr>
          <w:p w14:paraId="141450D7" w14:textId="77777777" w:rsidR="00770DEA" w:rsidRPr="00770DEA" w:rsidRDefault="00770DEA" w:rsidP="00DD1269">
            <w:pPr>
              <w:jc w:val="center"/>
              <w:rPr>
                <w:sz w:val="18"/>
                <w:szCs w:val="18"/>
              </w:rPr>
            </w:pPr>
            <w:r w:rsidRPr="00770DEA">
              <w:rPr>
                <w:rFonts w:ascii="Calibri" w:hAnsi="Calibri"/>
                <w:sz w:val="18"/>
                <w:szCs w:val="18"/>
              </w:rPr>
              <w:t>22.6907</w:t>
            </w:r>
          </w:p>
        </w:tc>
        <w:tc>
          <w:tcPr>
            <w:tcW w:w="1470" w:type="dxa"/>
          </w:tcPr>
          <w:p w14:paraId="6A6DFDE7" w14:textId="77777777" w:rsidR="00770DEA" w:rsidRPr="00770DEA" w:rsidRDefault="00770DEA" w:rsidP="00DD1269">
            <w:pPr>
              <w:jc w:val="center"/>
              <w:rPr>
                <w:sz w:val="18"/>
                <w:szCs w:val="18"/>
              </w:rPr>
            </w:pPr>
            <w:r w:rsidRPr="00770DEA">
              <w:rPr>
                <w:rFonts w:ascii="Calibri" w:hAnsi="Calibri"/>
                <w:sz w:val="18"/>
                <w:szCs w:val="18"/>
              </w:rPr>
              <w:t>1.2271</w:t>
            </w:r>
          </w:p>
        </w:tc>
        <w:tc>
          <w:tcPr>
            <w:tcW w:w="1461" w:type="dxa"/>
          </w:tcPr>
          <w:p w14:paraId="18B270CB" w14:textId="77777777" w:rsidR="00770DEA" w:rsidRPr="00770DEA" w:rsidRDefault="00770DEA" w:rsidP="00DD1269">
            <w:pPr>
              <w:jc w:val="center"/>
              <w:rPr>
                <w:sz w:val="18"/>
                <w:szCs w:val="18"/>
              </w:rPr>
            </w:pPr>
            <w:r w:rsidRPr="00770DEA">
              <w:rPr>
                <w:rFonts w:ascii="Calibri" w:hAnsi="Calibri"/>
                <w:sz w:val="18"/>
                <w:szCs w:val="18"/>
              </w:rPr>
              <w:t>p &lt; 0,001</w:t>
            </w:r>
          </w:p>
        </w:tc>
        <w:tc>
          <w:tcPr>
            <w:tcW w:w="1511" w:type="dxa"/>
          </w:tcPr>
          <w:p w14:paraId="109DE87A" w14:textId="77777777" w:rsidR="00770DEA" w:rsidRPr="00770DEA" w:rsidRDefault="00770DEA" w:rsidP="00DD1269">
            <w:pPr>
              <w:jc w:val="center"/>
              <w:rPr>
                <w:sz w:val="18"/>
                <w:szCs w:val="18"/>
              </w:rPr>
            </w:pPr>
          </w:p>
        </w:tc>
        <w:tc>
          <w:tcPr>
            <w:tcW w:w="1511" w:type="dxa"/>
          </w:tcPr>
          <w:p w14:paraId="14EC43CD" w14:textId="77777777" w:rsidR="00770DEA" w:rsidRPr="00770DEA" w:rsidRDefault="00770DEA" w:rsidP="00DD1269">
            <w:pPr>
              <w:jc w:val="center"/>
              <w:rPr>
                <w:sz w:val="18"/>
                <w:szCs w:val="18"/>
              </w:rPr>
            </w:pPr>
          </w:p>
        </w:tc>
      </w:tr>
      <w:tr w:rsidR="00770DEA" w14:paraId="35C187B9" w14:textId="77777777" w:rsidTr="00770DEA">
        <w:trPr>
          <w:jc w:val="center"/>
        </w:trPr>
        <w:tc>
          <w:tcPr>
            <w:tcW w:w="1614" w:type="dxa"/>
          </w:tcPr>
          <w:p w14:paraId="4297640C" w14:textId="77777777" w:rsidR="00770DEA" w:rsidRPr="00770DEA" w:rsidRDefault="00770DEA" w:rsidP="00DD1269">
            <w:pPr>
              <w:rPr>
                <w:sz w:val="18"/>
                <w:szCs w:val="18"/>
              </w:rPr>
            </w:pPr>
            <w:proofErr w:type="spellStart"/>
            <w:r w:rsidRPr="00770DEA">
              <w:rPr>
                <w:rFonts w:ascii="Calibri" w:hAnsi="Calibri"/>
                <w:sz w:val="18"/>
                <w:szCs w:val="18"/>
              </w:rPr>
              <w:t>Winsorización</w:t>
            </w:r>
            <w:proofErr w:type="spellEnd"/>
            <w:r w:rsidRPr="00770DEA">
              <w:rPr>
                <w:rFonts w:ascii="Calibri" w:hAnsi="Calibri"/>
                <w:sz w:val="18"/>
                <w:szCs w:val="18"/>
              </w:rPr>
              <w:t xml:space="preserve"> 1 %-99 % </w:t>
            </w:r>
            <w:proofErr w:type="spellStart"/>
            <w:r w:rsidRPr="00770DEA">
              <w:rPr>
                <w:rFonts w:ascii="Calibri" w:hAnsi="Calibri"/>
                <w:sz w:val="18"/>
                <w:szCs w:val="18"/>
              </w:rPr>
              <w:t>por</w:t>
            </w:r>
            <w:proofErr w:type="spellEnd"/>
            <w:r w:rsidRPr="00770DEA">
              <w:rPr>
                <w:rFonts w:ascii="Calibri" w:hAnsi="Calibri"/>
                <w:sz w:val="18"/>
                <w:szCs w:val="18"/>
              </w:rPr>
              <w:t xml:space="preserve"> </w:t>
            </w:r>
            <w:proofErr w:type="spellStart"/>
            <w:r w:rsidRPr="00770DEA">
              <w:rPr>
                <w:rFonts w:ascii="Calibri" w:hAnsi="Calibri"/>
                <w:sz w:val="18"/>
                <w:szCs w:val="18"/>
              </w:rPr>
              <w:t>grupo</w:t>
            </w:r>
            <w:proofErr w:type="spellEnd"/>
          </w:p>
        </w:tc>
        <w:tc>
          <w:tcPr>
            <w:tcW w:w="1495" w:type="dxa"/>
          </w:tcPr>
          <w:p w14:paraId="44E5EE96" w14:textId="77777777" w:rsidR="00770DEA" w:rsidRPr="00770DEA" w:rsidRDefault="00770DEA" w:rsidP="00DD1269">
            <w:pPr>
              <w:jc w:val="center"/>
              <w:rPr>
                <w:sz w:val="18"/>
                <w:szCs w:val="18"/>
              </w:rPr>
            </w:pPr>
            <w:r w:rsidRPr="00770DEA">
              <w:rPr>
                <w:rFonts w:ascii="Calibri" w:hAnsi="Calibri"/>
                <w:sz w:val="18"/>
                <w:szCs w:val="18"/>
              </w:rPr>
              <w:t>22.3699</w:t>
            </w:r>
          </w:p>
        </w:tc>
        <w:tc>
          <w:tcPr>
            <w:tcW w:w="1470" w:type="dxa"/>
          </w:tcPr>
          <w:p w14:paraId="43FEBC3F" w14:textId="77777777" w:rsidR="00770DEA" w:rsidRPr="00770DEA" w:rsidRDefault="00770DEA" w:rsidP="00DD1269">
            <w:pPr>
              <w:jc w:val="center"/>
              <w:rPr>
                <w:sz w:val="18"/>
                <w:szCs w:val="18"/>
              </w:rPr>
            </w:pPr>
            <w:r w:rsidRPr="00770DEA">
              <w:rPr>
                <w:rFonts w:ascii="Calibri" w:hAnsi="Calibri"/>
                <w:sz w:val="18"/>
                <w:szCs w:val="18"/>
              </w:rPr>
              <w:t>1.2130</w:t>
            </w:r>
          </w:p>
        </w:tc>
        <w:tc>
          <w:tcPr>
            <w:tcW w:w="1461" w:type="dxa"/>
          </w:tcPr>
          <w:p w14:paraId="1E8888DE" w14:textId="77777777" w:rsidR="00770DEA" w:rsidRPr="00770DEA" w:rsidRDefault="00770DEA" w:rsidP="00DD1269">
            <w:pPr>
              <w:jc w:val="center"/>
              <w:rPr>
                <w:sz w:val="18"/>
                <w:szCs w:val="18"/>
              </w:rPr>
            </w:pPr>
            <w:r w:rsidRPr="00770DEA">
              <w:rPr>
                <w:rFonts w:ascii="Calibri" w:hAnsi="Calibri"/>
                <w:sz w:val="18"/>
                <w:szCs w:val="18"/>
              </w:rPr>
              <w:t>p &lt; 0,001</w:t>
            </w:r>
          </w:p>
        </w:tc>
        <w:tc>
          <w:tcPr>
            <w:tcW w:w="1511" w:type="dxa"/>
          </w:tcPr>
          <w:p w14:paraId="76F7672A" w14:textId="77777777" w:rsidR="00770DEA" w:rsidRPr="00770DEA" w:rsidRDefault="00770DEA" w:rsidP="00DD1269">
            <w:pPr>
              <w:jc w:val="center"/>
              <w:rPr>
                <w:sz w:val="18"/>
                <w:szCs w:val="18"/>
              </w:rPr>
            </w:pPr>
          </w:p>
        </w:tc>
        <w:tc>
          <w:tcPr>
            <w:tcW w:w="1511" w:type="dxa"/>
          </w:tcPr>
          <w:p w14:paraId="0C3DB125" w14:textId="77777777" w:rsidR="00770DEA" w:rsidRPr="00770DEA" w:rsidRDefault="00770DEA" w:rsidP="00DD1269">
            <w:pPr>
              <w:jc w:val="center"/>
              <w:rPr>
                <w:sz w:val="18"/>
                <w:szCs w:val="18"/>
              </w:rPr>
            </w:pPr>
          </w:p>
        </w:tc>
      </w:tr>
      <w:tr w:rsidR="00770DEA" w14:paraId="2A1058FE" w14:textId="77777777" w:rsidTr="00770DEA">
        <w:trPr>
          <w:jc w:val="center"/>
        </w:trPr>
        <w:tc>
          <w:tcPr>
            <w:tcW w:w="1614" w:type="dxa"/>
          </w:tcPr>
          <w:p w14:paraId="5C808F49" w14:textId="77777777" w:rsidR="00770DEA" w:rsidRPr="00770DEA" w:rsidRDefault="00770DEA" w:rsidP="00DD1269">
            <w:pPr>
              <w:rPr>
                <w:sz w:val="18"/>
                <w:szCs w:val="18"/>
              </w:rPr>
            </w:pPr>
            <w:proofErr w:type="spellStart"/>
            <w:r w:rsidRPr="00770DEA">
              <w:rPr>
                <w:rFonts w:ascii="Calibri" w:hAnsi="Calibri"/>
                <w:sz w:val="18"/>
                <w:szCs w:val="18"/>
              </w:rPr>
              <w:t>Diferencia</w:t>
            </w:r>
            <w:proofErr w:type="spellEnd"/>
            <w:r w:rsidRPr="00770DEA">
              <w:rPr>
                <w:rFonts w:ascii="Calibri" w:hAnsi="Calibri"/>
                <w:sz w:val="18"/>
                <w:szCs w:val="18"/>
              </w:rPr>
              <w:t xml:space="preserve"> de </w:t>
            </w:r>
            <w:proofErr w:type="spellStart"/>
            <w:r w:rsidRPr="00770DEA">
              <w:rPr>
                <w:rFonts w:ascii="Calibri" w:hAnsi="Calibri"/>
                <w:sz w:val="18"/>
                <w:szCs w:val="18"/>
              </w:rPr>
              <w:t>medianas</w:t>
            </w:r>
            <w:proofErr w:type="spellEnd"/>
            <w:r w:rsidRPr="00770DEA">
              <w:rPr>
                <w:rFonts w:ascii="Calibri" w:hAnsi="Calibri"/>
                <w:sz w:val="18"/>
                <w:szCs w:val="18"/>
              </w:rPr>
              <w:t xml:space="preserve"> bootstrap</w:t>
            </w:r>
          </w:p>
        </w:tc>
        <w:tc>
          <w:tcPr>
            <w:tcW w:w="1495" w:type="dxa"/>
          </w:tcPr>
          <w:p w14:paraId="4B05BD82" w14:textId="77777777" w:rsidR="00770DEA" w:rsidRPr="00770DEA" w:rsidRDefault="00770DEA" w:rsidP="00DD1269">
            <w:pPr>
              <w:jc w:val="center"/>
              <w:rPr>
                <w:sz w:val="18"/>
                <w:szCs w:val="18"/>
              </w:rPr>
            </w:pPr>
            <w:r w:rsidRPr="00770DEA">
              <w:rPr>
                <w:rFonts w:ascii="Calibri" w:hAnsi="Calibri"/>
                <w:sz w:val="18"/>
                <w:szCs w:val="18"/>
              </w:rPr>
              <w:t>23.0000</w:t>
            </w:r>
          </w:p>
        </w:tc>
        <w:tc>
          <w:tcPr>
            <w:tcW w:w="1470" w:type="dxa"/>
          </w:tcPr>
          <w:p w14:paraId="364403D6" w14:textId="77777777" w:rsidR="00770DEA" w:rsidRPr="00770DEA" w:rsidRDefault="00770DEA" w:rsidP="00DD1269">
            <w:pPr>
              <w:jc w:val="center"/>
              <w:rPr>
                <w:sz w:val="18"/>
                <w:szCs w:val="18"/>
              </w:rPr>
            </w:pPr>
          </w:p>
        </w:tc>
        <w:tc>
          <w:tcPr>
            <w:tcW w:w="1461" w:type="dxa"/>
          </w:tcPr>
          <w:p w14:paraId="6A53F9E3" w14:textId="77777777" w:rsidR="00770DEA" w:rsidRPr="00770DEA" w:rsidRDefault="00770DEA" w:rsidP="00DD1269">
            <w:pPr>
              <w:jc w:val="center"/>
              <w:rPr>
                <w:sz w:val="18"/>
                <w:szCs w:val="18"/>
              </w:rPr>
            </w:pPr>
          </w:p>
        </w:tc>
        <w:tc>
          <w:tcPr>
            <w:tcW w:w="1511" w:type="dxa"/>
          </w:tcPr>
          <w:p w14:paraId="32A66ECE" w14:textId="77777777" w:rsidR="00770DEA" w:rsidRPr="00770DEA" w:rsidRDefault="00770DEA" w:rsidP="00DD1269">
            <w:pPr>
              <w:jc w:val="center"/>
              <w:rPr>
                <w:sz w:val="18"/>
                <w:szCs w:val="18"/>
              </w:rPr>
            </w:pPr>
            <w:r w:rsidRPr="00770DEA">
              <w:rPr>
                <w:rFonts w:ascii="Calibri" w:hAnsi="Calibri"/>
                <w:sz w:val="18"/>
                <w:szCs w:val="18"/>
              </w:rPr>
              <w:t>22.0000</w:t>
            </w:r>
          </w:p>
        </w:tc>
        <w:tc>
          <w:tcPr>
            <w:tcW w:w="1511" w:type="dxa"/>
          </w:tcPr>
          <w:p w14:paraId="35F5998C" w14:textId="77777777" w:rsidR="00770DEA" w:rsidRPr="00770DEA" w:rsidRDefault="00770DEA" w:rsidP="00DD1269">
            <w:pPr>
              <w:jc w:val="center"/>
              <w:rPr>
                <w:sz w:val="18"/>
                <w:szCs w:val="18"/>
              </w:rPr>
            </w:pPr>
            <w:r w:rsidRPr="00770DEA">
              <w:rPr>
                <w:rFonts w:ascii="Calibri" w:hAnsi="Calibri"/>
                <w:sz w:val="18"/>
                <w:szCs w:val="18"/>
              </w:rPr>
              <w:t>23.0000</w:t>
            </w:r>
          </w:p>
        </w:tc>
      </w:tr>
    </w:tbl>
    <w:p w14:paraId="5BD08532" w14:textId="323888D4" w:rsidR="00770DEA" w:rsidRDefault="00770DEA" w:rsidP="007A651E">
      <w:pPr>
        <w:spacing w:after="80" w:line="250" w:lineRule="auto"/>
        <w:jc w:val="center"/>
      </w:pPr>
      <w:r>
        <w:rPr>
          <w:noProof/>
        </w:rPr>
        <w:lastRenderedPageBreak/>
        <w:drawing>
          <wp:inline distT="0" distB="0" distL="0" distR="0" wp14:anchorId="3DE5F001" wp14:editId="72C0C28F">
            <wp:extent cx="2809875" cy="1685925"/>
            <wp:effectExtent l="0" t="0" r="9525" b="9525"/>
            <wp:docPr id="1650615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robustez_diferencia_medias.png"/>
                    <pic:cNvPicPr/>
                  </pic:nvPicPr>
                  <pic:blipFill>
                    <a:blip r:embed="rId15"/>
                    <a:stretch>
                      <a:fillRect/>
                    </a:stretch>
                  </pic:blipFill>
                  <pic:spPr>
                    <a:xfrm>
                      <a:off x="0" y="0"/>
                      <a:ext cx="2809875" cy="1685925"/>
                    </a:xfrm>
                    <a:prstGeom prst="rect">
                      <a:avLst/>
                    </a:prstGeom>
                  </pic:spPr>
                </pic:pic>
              </a:graphicData>
            </a:graphic>
          </wp:inline>
        </w:drawing>
      </w:r>
    </w:p>
    <w:p w14:paraId="4E9463AD" w14:textId="4236D7F7" w:rsidR="000057D9" w:rsidRDefault="000057D9" w:rsidP="000057D9">
      <w:pPr>
        <w:spacing w:after="20"/>
        <w:jc w:val="center"/>
      </w:pPr>
    </w:p>
    <w:p w14:paraId="2DC0D152" w14:textId="0A56FAC1" w:rsidR="000057D9" w:rsidRPr="005A64A7" w:rsidRDefault="000057D9" w:rsidP="005A64A7">
      <w:pPr>
        <w:jc w:val="center"/>
        <w:rPr>
          <w:i/>
          <w:sz w:val="18"/>
          <w:szCs w:val="18"/>
          <w:lang w:val="en-US"/>
        </w:rPr>
      </w:pPr>
      <w:proofErr w:type="spellStart"/>
      <w:r w:rsidRPr="005A64A7">
        <w:rPr>
          <w:i/>
          <w:sz w:val="18"/>
          <w:szCs w:val="18"/>
          <w:lang w:val="en-US"/>
        </w:rPr>
        <w:t>Figura</w:t>
      </w:r>
      <w:proofErr w:type="spellEnd"/>
      <w:r w:rsidRPr="005A64A7">
        <w:rPr>
          <w:i/>
          <w:sz w:val="18"/>
          <w:szCs w:val="18"/>
          <w:lang w:val="en-US"/>
        </w:rPr>
        <w:t xml:space="preserve"> </w:t>
      </w:r>
      <w:r w:rsidR="00D1321A">
        <w:rPr>
          <w:i/>
          <w:sz w:val="18"/>
          <w:szCs w:val="18"/>
          <w:lang w:val="en-US"/>
        </w:rPr>
        <w:t>6</w:t>
      </w:r>
      <w:r w:rsidRPr="005A64A7">
        <w:rPr>
          <w:i/>
          <w:sz w:val="18"/>
          <w:szCs w:val="18"/>
          <w:lang w:val="en-US"/>
        </w:rPr>
        <w:t xml:space="preserve">. </w:t>
      </w:r>
      <w:proofErr w:type="spellStart"/>
      <w:r w:rsidRPr="005A64A7">
        <w:rPr>
          <w:i/>
          <w:sz w:val="18"/>
          <w:szCs w:val="18"/>
          <w:lang w:val="en-US"/>
        </w:rPr>
        <w:t>Robustez</w:t>
      </w:r>
      <w:proofErr w:type="spellEnd"/>
      <w:r w:rsidRPr="005A64A7">
        <w:rPr>
          <w:i/>
          <w:sz w:val="18"/>
          <w:szCs w:val="18"/>
          <w:lang w:val="en-US"/>
        </w:rPr>
        <w:t xml:space="preserve"> de la </w:t>
      </w:r>
      <w:proofErr w:type="spellStart"/>
      <w:r w:rsidRPr="005A64A7">
        <w:rPr>
          <w:i/>
          <w:sz w:val="18"/>
          <w:szCs w:val="18"/>
          <w:lang w:val="en-US"/>
        </w:rPr>
        <w:t>diferencia</w:t>
      </w:r>
      <w:proofErr w:type="spellEnd"/>
      <w:r w:rsidRPr="005A64A7">
        <w:rPr>
          <w:i/>
          <w:sz w:val="18"/>
          <w:szCs w:val="18"/>
          <w:lang w:val="en-US"/>
        </w:rPr>
        <w:t xml:space="preserve"> de Humidity3pm bajo </w:t>
      </w:r>
      <w:proofErr w:type="spellStart"/>
      <w:r w:rsidRPr="005A64A7">
        <w:rPr>
          <w:i/>
          <w:sz w:val="18"/>
          <w:szCs w:val="18"/>
          <w:lang w:val="en-US"/>
        </w:rPr>
        <w:t>tratamientos</w:t>
      </w:r>
      <w:proofErr w:type="spellEnd"/>
      <w:r w:rsidRPr="005A64A7">
        <w:rPr>
          <w:i/>
          <w:sz w:val="18"/>
          <w:szCs w:val="18"/>
          <w:lang w:val="en-US"/>
        </w:rPr>
        <w:t xml:space="preserve"> alternativos.</w:t>
      </w:r>
    </w:p>
    <w:p w14:paraId="77BC110B" w14:textId="77777777" w:rsidR="000057D9" w:rsidRDefault="000057D9" w:rsidP="000057D9">
      <w:pPr>
        <w:spacing w:after="80" w:line="250" w:lineRule="auto"/>
        <w:rPr>
          <w:rFonts w:ascii="Arial" w:hAnsi="Arial"/>
          <w:sz w:val="15"/>
        </w:rPr>
      </w:pPr>
    </w:p>
    <w:p w14:paraId="61F7097E" w14:textId="77777777" w:rsidR="00770DEA" w:rsidRPr="00770DEA" w:rsidRDefault="00770DEA" w:rsidP="00770DEA">
      <w:pPr>
        <w:pStyle w:val="Listaconvietas"/>
        <w:numPr>
          <w:ilvl w:val="0"/>
          <w:numId w:val="4"/>
        </w:numPr>
        <w:spacing w:after="0"/>
        <w:rPr>
          <w:rFonts w:ascii="Calibri" w:hAnsi="Calibri" w:cs="Calibri"/>
          <w:sz w:val="22"/>
        </w:rPr>
      </w:pPr>
      <w:r w:rsidRPr="00770DEA">
        <w:rPr>
          <w:rFonts w:ascii="Calibri" w:hAnsi="Calibri" w:cs="Calibri"/>
          <w:sz w:val="22"/>
        </w:rPr>
        <w:t xml:space="preserve">La </w:t>
      </w:r>
      <w:proofErr w:type="spellStart"/>
      <w:r w:rsidRPr="00770DEA">
        <w:rPr>
          <w:rFonts w:ascii="Calibri" w:hAnsi="Calibri" w:cs="Calibri"/>
          <w:sz w:val="22"/>
        </w:rPr>
        <w:t>exclusión</w:t>
      </w:r>
      <w:proofErr w:type="spellEnd"/>
      <w:r w:rsidRPr="00770DEA">
        <w:rPr>
          <w:rFonts w:ascii="Calibri" w:hAnsi="Calibri" w:cs="Calibri"/>
          <w:sz w:val="22"/>
        </w:rPr>
        <w:t xml:space="preserve"> de </w:t>
      </w:r>
      <w:proofErr w:type="spellStart"/>
      <w:r w:rsidRPr="00770DEA">
        <w:rPr>
          <w:rFonts w:ascii="Calibri" w:hAnsi="Calibri" w:cs="Calibri"/>
          <w:sz w:val="22"/>
        </w:rPr>
        <w:t>extremos</w:t>
      </w:r>
      <w:proofErr w:type="spellEnd"/>
      <w:r w:rsidRPr="00770DEA">
        <w:rPr>
          <w:rFonts w:ascii="Calibri" w:hAnsi="Calibri" w:cs="Calibri"/>
          <w:sz w:val="22"/>
        </w:rPr>
        <w:t xml:space="preserve"> </w:t>
      </w:r>
      <w:proofErr w:type="spellStart"/>
      <w:r w:rsidRPr="00770DEA">
        <w:rPr>
          <w:rFonts w:ascii="Calibri" w:hAnsi="Calibri" w:cs="Calibri"/>
          <w:sz w:val="22"/>
        </w:rPr>
        <w:t>por</w:t>
      </w:r>
      <w:proofErr w:type="spellEnd"/>
      <w:r w:rsidRPr="00770DEA">
        <w:rPr>
          <w:rFonts w:ascii="Calibri" w:hAnsi="Calibri" w:cs="Calibri"/>
          <w:sz w:val="22"/>
        </w:rPr>
        <w:t xml:space="preserve"> IQR </w:t>
      </w:r>
      <w:proofErr w:type="spellStart"/>
      <w:r w:rsidRPr="00770DEA">
        <w:rPr>
          <w:rFonts w:ascii="Calibri" w:hAnsi="Calibri" w:cs="Calibri"/>
          <w:sz w:val="22"/>
        </w:rPr>
        <w:t>aumenta</w:t>
      </w:r>
      <w:proofErr w:type="spellEnd"/>
      <w:r w:rsidRPr="00770DEA">
        <w:rPr>
          <w:rFonts w:ascii="Calibri" w:hAnsi="Calibri" w:cs="Calibri"/>
          <w:sz w:val="22"/>
        </w:rPr>
        <w:t xml:space="preserve"> </w:t>
      </w:r>
      <w:proofErr w:type="spellStart"/>
      <w:r w:rsidRPr="00770DEA">
        <w:rPr>
          <w:rFonts w:ascii="Calibri" w:hAnsi="Calibri" w:cs="Calibri"/>
          <w:sz w:val="22"/>
        </w:rPr>
        <w:t>levemente</w:t>
      </w:r>
      <w:proofErr w:type="spellEnd"/>
      <w:r w:rsidRPr="00770DEA">
        <w:rPr>
          <w:rFonts w:ascii="Calibri" w:hAnsi="Calibri" w:cs="Calibri"/>
          <w:sz w:val="22"/>
        </w:rPr>
        <w:t xml:space="preserve"> la </w:t>
      </w:r>
      <w:proofErr w:type="spellStart"/>
      <w:r w:rsidRPr="00770DEA">
        <w:rPr>
          <w:rFonts w:ascii="Calibri" w:hAnsi="Calibri" w:cs="Calibri"/>
          <w:sz w:val="22"/>
        </w:rPr>
        <w:t>diferencia</w:t>
      </w:r>
      <w:proofErr w:type="spellEnd"/>
      <w:r w:rsidRPr="00770DEA">
        <w:rPr>
          <w:rFonts w:ascii="Calibri" w:hAnsi="Calibri" w:cs="Calibri"/>
          <w:sz w:val="22"/>
        </w:rPr>
        <w:t xml:space="preserve"> (22,6907), </w:t>
      </w:r>
      <w:proofErr w:type="spellStart"/>
      <w:r w:rsidRPr="00770DEA">
        <w:rPr>
          <w:rFonts w:ascii="Calibri" w:hAnsi="Calibri" w:cs="Calibri"/>
          <w:sz w:val="22"/>
        </w:rPr>
        <w:t>mientras</w:t>
      </w:r>
      <w:proofErr w:type="spellEnd"/>
      <w:r w:rsidRPr="00770DEA">
        <w:rPr>
          <w:rFonts w:ascii="Calibri" w:hAnsi="Calibri" w:cs="Calibri"/>
          <w:sz w:val="22"/>
        </w:rPr>
        <w:t xml:space="preserve"> </w:t>
      </w:r>
      <w:proofErr w:type="spellStart"/>
      <w:r w:rsidRPr="00770DEA">
        <w:rPr>
          <w:rFonts w:ascii="Calibri" w:hAnsi="Calibri" w:cs="Calibri"/>
          <w:sz w:val="22"/>
        </w:rPr>
        <w:t>que</w:t>
      </w:r>
      <w:proofErr w:type="spellEnd"/>
      <w:r w:rsidRPr="00770DEA">
        <w:rPr>
          <w:rFonts w:ascii="Calibri" w:hAnsi="Calibri" w:cs="Calibri"/>
          <w:sz w:val="22"/>
        </w:rPr>
        <w:t xml:space="preserve"> la </w:t>
      </w:r>
      <w:proofErr w:type="spellStart"/>
      <w:r w:rsidRPr="00770DEA">
        <w:rPr>
          <w:rFonts w:ascii="Calibri" w:hAnsi="Calibri" w:cs="Calibri"/>
          <w:sz w:val="22"/>
        </w:rPr>
        <w:t>winsorización</w:t>
      </w:r>
      <w:proofErr w:type="spellEnd"/>
      <w:r w:rsidRPr="00770DEA">
        <w:rPr>
          <w:rFonts w:ascii="Calibri" w:hAnsi="Calibri" w:cs="Calibri"/>
          <w:sz w:val="22"/>
        </w:rPr>
        <w:t xml:space="preserve"> la </w:t>
      </w:r>
      <w:proofErr w:type="spellStart"/>
      <w:r w:rsidRPr="00770DEA">
        <w:rPr>
          <w:rFonts w:ascii="Calibri" w:hAnsi="Calibri" w:cs="Calibri"/>
          <w:sz w:val="22"/>
        </w:rPr>
        <w:t>mantiene</w:t>
      </w:r>
      <w:proofErr w:type="spellEnd"/>
      <w:r w:rsidRPr="00770DEA">
        <w:rPr>
          <w:rFonts w:ascii="Calibri" w:hAnsi="Calibri" w:cs="Calibri"/>
          <w:sz w:val="22"/>
        </w:rPr>
        <w:t xml:space="preserve"> </w:t>
      </w:r>
      <w:proofErr w:type="spellStart"/>
      <w:r w:rsidRPr="00770DEA">
        <w:rPr>
          <w:rFonts w:ascii="Calibri" w:hAnsi="Calibri" w:cs="Calibri"/>
          <w:sz w:val="22"/>
        </w:rPr>
        <w:t>muy</w:t>
      </w:r>
      <w:proofErr w:type="spellEnd"/>
      <w:r w:rsidRPr="00770DEA">
        <w:rPr>
          <w:rFonts w:ascii="Calibri" w:hAnsi="Calibri" w:cs="Calibri"/>
          <w:sz w:val="22"/>
        </w:rPr>
        <w:t xml:space="preserve"> </w:t>
      </w:r>
      <w:proofErr w:type="spellStart"/>
      <w:r w:rsidRPr="00770DEA">
        <w:rPr>
          <w:rFonts w:ascii="Calibri" w:hAnsi="Calibri" w:cs="Calibri"/>
          <w:sz w:val="22"/>
        </w:rPr>
        <w:t>cercana</w:t>
      </w:r>
      <w:proofErr w:type="spellEnd"/>
      <w:r w:rsidRPr="00770DEA">
        <w:rPr>
          <w:rFonts w:ascii="Calibri" w:hAnsi="Calibri" w:cs="Calibri"/>
          <w:sz w:val="22"/>
        </w:rPr>
        <w:t xml:space="preserve"> al valor original (22,3699).</w:t>
      </w:r>
    </w:p>
    <w:p w14:paraId="5D3420D5" w14:textId="77777777" w:rsidR="00770DEA" w:rsidRPr="00770DEA" w:rsidRDefault="00770DEA" w:rsidP="00770DEA">
      <w:pPr>
        <w:pStyle w:val="Listaconvietas"/>
        <w:numPr>
          <w:ilvl w:val="0"/>
          <w:numId w:val="4"/>
        </w:numPr>
        <w:spacing w:after="0"/>
        <w:rPr>
          <w:rFonts w:ascii="Calibri" w:hAnsi="Calibri" w:cs="Calibri"/>
          <w:sz w:val="22"/>
        </w:rPr>
      </w:pPr>
      <w:r w:rsidRPr="00770DEA">
        <w:rPr>
          <w:rFonts w:ascii="Calibri" w:hAnsi="Calibri" w:cs="Calibri"/>
          <w:sz w:val="22"/>
        </w:rPr>
        <w:t xml:space="preserve">La </w:t>
      </w:r>
      <w:proofErr w:type="spellStart"/>
      <w:r w:rsidRPr="00770DEA">
        <w:rPr>
          <w:rFonts w:ascii="Calibri" w:hAnsi="Calibri" w:cs="Calibri"/>
          <w:sz w:val="22"/>
        </w:rPr>
        <w:t>diferencia</w:t>
      </w:r>
      <w:proofErr w:type="spellEnd"/>
      <w:r w:rsidRPr="00770DEA">
        <w:rPr>
          <w:rFonts w:ascii="Calibri" w:hAnsi="Calibri" w:cs="Calibri"/>
          <w:sz w:val="22"/>
        </w:rPr>
        <w:t xml:space="preserve"> de </w:t>
      </w:r>
      <w:proofErr w:type="spellStart"/>
      <w:r w:rsidRPr="00770DEA">
        <w:rPr>
          <w:rFonts w:ascii="Calibri" w:hAnsi="Calibri" w:cs="Calibri"/>
          <w:sz w:val="22"/>
        </w:rPr>
        <w:t>medianas</w:t>
      </w:r>
      <w:proofErr w:type="spellEnd"/>
      <w:r w:rsidRPr="00770DEA">
        <w:rPr>
          <w:rFonts w:ascii="Calibri" w:hAnsi="Calibri" w:cs="Calibri"/>
          <w:sz w:val="22"/>
        </w:rPr>
        <w:t xml:space="preserve"> bootstrap es 23,0 con IC 95 % [22,0; 23,0], lo </w:t>
      </w:r>
      <w:proofErr w:type="spellStart"/>
      <w:r w:rsidRPr="00770DEA">
        <w:rPr>
          <w:rFonts w:ascii="Calibri" w:hAnsi="Calibri" w:cs="Calibri"/>
          <w:sz w:val="22"/>
        </w:rPr>
        <w:t>que</w:t>
      </w:r>
      <w:proofErr w:type="spellEnd"/>
      <w:r w:rsidRPr="00770DEA">
        <w:rPr>
          <w:rFonts w:ascii="Calibri" w:hAnsi="Calibri" w:cs="Calibri"/>
          <w:sz w:val="22"/>
        </w:rPr>
        <w:t xml:space="preserve"> </w:t>
      </w:r>
      <w:proofErr w:type="spellStart"/>
      <w:r w:rsidRPr="00770DEA">
        <w:rPr>
          <w:rFonts w:ascii="Calibri" w:hAnsi="Calibri" w:cs="Calibri"/>
          <w:sz w:val="22"/>
        </w:rPr>
        <w:t>confirma</w:t>
      </w:r>
      <w:proofErr w:type="spellEnd"/>
      <w:r w:rsidRPr="00770DEA">
        <w:rPr>
          <w:rFonts w:ascii="Calibri" w:hAnsi="Calibri" w:cs="Calibri"/>
          <w:sz w:val="22"/>
        </w:rPr>
        <w:t xml:space="preserve"> </w:t>
      </w:r>
      <w:proofErr w:type="spellStart"/>
      <w:r w:rsidRPr="00770DEA">
        <w:rPr>
          <w:rFonts w:ascii="Calibri" w:hAnsi="Calibri" w:cs="Calibri"/>
          <w:sz w:val="22"/>
        </w:rPr>
        <w:t>que</w:t>
      </w:r>
      <w:proofErr w:type="spellEnd"/>
      <w:r w:rsidRPr="00770DEA">
        <w:rPr>
          <w:rFonts w:ascii="Calibri" w:hAnsi="Calibri" w:cs="Calibri"/>
          <w:sz w:val="22"/>
        </w:rPr>
        <w:t xml:space="preserve"> la </w:t>
      </w:r>
      <w:proofErr w:type="spellStart"/>
      <w:r w:rsidRPr="00770DEA">
        <w:rPr>
          <w:rFonts w:ascii="Calibri" w:hAnsi="Calibri" w:cs="Calibri"/>
          <w:sz w:val="22"/>
        </w:rPr>
        <w:t>conclusión</w:t>
      </w:r>
      <w:proofErr w:type="spellEnd"/>
      <w:r w:rsidRPr="00770DEA">
        <w:rPr>
          <w:rFonts w:ascii="Calibri" w:hAnsi="Calibri" w:cs="Calibri"/>
          <w:sz w:val="22"/>
        </w:rPr>
        <w:t xml:space="preserve"> no </w:t>
      </w:r>
      <w:proofErr w:type="spellStart"/>
      <w:r w:rsidRPr="00770DEA">
        <w:rPr>
          <w:rFonts w:ascii="Calibri" w:hAnsi="Calibri" w:cs="Calibri"/>
          <w:sz w:val="22"/>
        </w:rPr>
        <w:t>depende</w:t>
      </w:r>
      <w:proofErr w:type="spellEnd"/>
      <w:r w:rsidRPr="00770DEA">
        <w:rPr>
          <w:rFonts w:ascii="Calibri" w:hAnsi="Calibri" w:cs="Calibri"/>
          <w:sz w:val="22"/>
        </w:rPr>
        <w:t xml:space="preserve"> de </w:t>
      </w:r>
      <w:proofErr w:type="spellStart"/>
      <w:r w:rsidRPr="00770DEA">
        <w:rPr>
          <w:rFonts w:ascii="Calibri" w:hAnsi="Calibri" w:cs="Calibri"/>
          <w:sz w:val="22"/>
        </w:rPr>
        <w:t>supuestos</w:t>
      </w:r>
      <w:proofErr w:type="spellEnd"/>
      <w:r w:rsidRPr="00770DEA">
        <w:rPr>
          <w:rFonts w:ascii="Calibri" w:hAnsi="Calibri" w:cs="Calibri"/>
          <w:sz w:val="22"/>
        </w:rPr>
        <w:t xml:space="preserve"> de </w:t>
      </w:r>
      <w:proofErr w:type="spellStart"/>
      <w:r w:rsidRPr="00770DEA">
        <w:rPr>
          <w:rFonts w:ascii="Calibri" w:hAnsi="Calibri" w:cs="Calibri"/>
          <w:sz w:val="22"/>
        </w:rPr>
        <w:t>normalidad</w:t>
      </w:r>
      <w:proofErr w:type="spellEnd"/>
      <w:r w:rsidRPr="00770DEA">
        <w:rPr>
          <w:rFonts w:ascii="Calibri" w:hAnsi="Calibri" w:cs="Calibri"/>
          <w:sz w:val="22"/>
        </w:rPr>
        <w:t>.</w:t>
      </w:r>
    </w:p>
    <w:p w14:paraId="33DC6119" w14:textId="77777777" w:rsidR="00770DEA" w:rsidRPr="00770DEA" w:rsidRDefault="00770DEA" w:rsidP="00770DEA">
      <w:pPr>
        <w:pStyle w:val="Listaconvietas"/>
        <w:numPr>
          <w:ilvl w:val="0"/>
          <w:numId w:val="4"/>
        </w:numPr>
        <w:spacing w:after="0"/>
        <w:rPr>
          <w:rFonts w:ascii="Calibri" w:hAnsi="Calibri" w:cs="Calibri"/>
          <w:sz w:val="22"/>
        </w:rPr>
      </w:pPr>
      <w:r w:rsidRPr="00770DEA">
        <w:rPr>
          <w:rFonts w:ascii="Calibri" w:hAnsi="Calibri" w:cs="Calibri"/>
          <w:sz w:val="22"/>
        </w:rPr>
        <w:t xml:space="preserve">La </w:t>
      </w:r>
      <w:proofErr w:type="spellStart"/>
      <w:r w:rsidRPr="00770DEA">
        <w:rPr>
          <w:rFonts w:ascii="Calibri" w:hAnsi="Calibri" w:cs="Calibri"/>
          <w:sz w:val="22"/>
        </w:rPr>
        <w:t>exclusión</w:t>
      </w:r>
      <w:proofErr w:type="spellEnd"/>
      <w:r w:rsidRPr="00770DEA">
        <w:rPr>
          <w:rFonts w:ascii="Calibri" w:hAnsi="Calibri" w:cs="Calibri"/>
          <w:sz w:val="22"/>
        </w:rPr>
        <w:t xml:space="preserve"> de </w:t>
      </w:r>
      <w:proofErr w:type="spellStart"/>
      <w:r w:rsidRPr="00770DEA">
        <w:rPr>
          <w:rFonts w:ascii="Calibri" w:hAnsi="Calibri" w:cs="Calibri"/>
          <w:sz w:val="22"/>
        </w:rPr>
        <w:t>una</w:t>
      </w:r>
      <w:proofErr w:type="spellEnd"/>
      <w:r w:rsidRPr="00770DEA">
        <w:rPr>
          <w:rFonts w:ascii="Calibri" w:hAnsi="Calibri" w:cs="Calibri"/>
          <w:sz w:val="22"/>
        </w:rPr>
        <w:t xml:space="preserve"> </w:t>
      </w:r>
      <w:proofErr w:type="spellStart"/>
      <w:r w:rsidRPr="00770DEA">
        <w:rPr>
          <w:rFonts w:ascii="Calibri" w:hAnsi="Calibri" w:cs="Calibri"/>
          <w:sz w:val="22"/>
        </w:rPr>
        <w:t>localidad</w:t>
      </w:r>
      <w:proofErr w:type="spellEnd"/>
      <w:r w:rsidRPr="00770DEA">
        <w:rPr>
          <w:rFonts w:ascii="Calibri" w:hAnsi="Calibri" w:cs="Calibri"/>
          <w:sz w:val="22"/>
        </w:rPr>
        <w:t xml:space="preserve"> a la </w:t>
      </w:r>
      <w:proofErr w:type="spellStart"/>
      <w:r w:rsidRPr="00770DEA">
        <w:rPr>
          <w:rFonts w:ascii="Calibri" w:hAnsi="Calibri" w:cs="Calibri"/>
          <w:sz w:val="22"/>
        </w:rPr>
        <w:t>vez</w:t>
      </w:r>
      <w:proofErr w:type="spellEnd"/>
      <w:r w:rsidRPr="00770DEA">
        <w:rPr>
          <w:rFonts w:ascii="Calibri" w:hAnsi="Calibri" w:cs="Calibri"/>
          <w:sz w:val="22"/>
        </w:rPr>
        <w:t xml:space="preserve"> </w:t>
      </w:r>
      <w:proofErr w:type="spellStart"/>
      <w:r w:rsidRPr="00770DEA">
        <w:rPr>
          <w:rFonts w:ascii="Calibri" w:hAnsi="Calibri" w:cs="Calibri"/>
          <w:sz w:val="22"/>
        </w:rPr>
        <w:t>identifica</w:t>
      </w:r>
      <w:proofErr w:type="spellEnd"/>
      <w:r w:rsidRPr="00770DEA">
        <w:rPr>
          <w:rFonts w:ascii="Calibri" w:hAnsi="Calibri" w:cs="Calibri"/>
          <w:sz w:val="22"/>
        </w:rPr>
        <w:t xml:space="preserve"> a </w:t>
      </w:r>
      <w:proofErr w:type="spellStart"/>
      <w:r w:rsidRPr="00770DEA">
        <w:rPr>
          <w:rFonts w:ascii="Calibri" w:hAnsi="Calibri" w:cs="Calibri"/>
          <w:sz w:val="22"/>
        </w:rPr>
        <w:t>AliceSprings</w:t>
      </w:r>
      <w:proofErr w:type="spellEnd"/>
      <w:r w:rsidRPr="00770DEA">
        <w:rPr>
          <w:rFonts w:ascii="Calibri" w:hAnsi="Calibri" w:cs="Calibri"/>
          <w:sz w:val="22"/>
        </w:rPr>
        <w:t xml:space="preserve"> </w:t>
      </w:r>
      <w:proofErr w:type="spellStart"/>
      <w:r w:rsidRPr="00770DEA">
        <w:rPr>
          <w:rFonts w:ascii="Calibri" w:hAnsi="Calibri" w:cs="Calibri"/>
          <w:sz w:val="22"/>
        </w:rPr>
        <w:t>como</w:t>
      </w:r>
      <w:proofErr w:type="spellEnd"/>
      <w:r w:rsidRPr="00770DEA">
        <w:rPr>
          <w:rFonts w:ascii="Calibri" w:hAnsi="Calibri" w:cs="Calibri"/>
          <w:sz w:val="22"/>
        </w:rPr>
        <w:t xml:space="preserve"> el </w:t>
      </w:r>
      <w:proofErr w:type="spellStart"/>
      <w:r w:rsidRPr="00770DEA">
        <w:rPr>
          <w:rFonts w:ascii="Calibri" w:hAnsi="Calibri" w:cs="Calibri"/>
          <w:sz w:val="22"/>
        </w:rPr>
        <w:t>subconjunto</w:t>
      </w:r>
      <w:proofErr w:type="spellEnd"/>
      <w:r w:rsidRPr="00770DEA">
        <w:rPr>
          <w:rFonts w:ascii="Calibri" w:hAnsi="Calibri" w:cs="Calibri"/>
          <w:sz w:val="22"/>
        </w:rPr>
        <w:t xml:space="preserve"> con mayor </w:t>
      </w:r>
      <w:proofErr w:type="spellStart"/>
      <w:r w:rsidRPr="00770DEA">
        <w:rPr>
          <w:rFonts w:ascii="Calibri" w:hAnsi="Calibri" w:cs="Calibri"/>
          <w:sz w:val="22"/>
        </w:rPr>
        <w:t>influencia</w:t>
      </w:r>
      <w:proofErr w:type="spellEnd"/>
      <w:r w:rsidRPr="00770DEA">
        <w:rPr>
          <w:rFonts w:ascii="Calibri" w:hAnsi="Calibri" w:cs="Calibri"/>
          <w:sz w:val="22"/>
        </w:rPr>
        <w:t xml:space="preserve"> </w:t>
      </w:r>
      <w:proofErr w:type="spellStart"/>
      <w:r w:rsidRPr="00770DEA">
        <w:rPr>
          <w:rFonts w:ascii="Calibri" w:hAnsi="Calibri" w:cs="Calibri"/>
          <w:sz w:val="22"/>
        </w:rPr>
        <w:t>relativa</w:t>
      </w:r>
      <w:proofErr w:type="spellEnd"/>
      <w:r w:rsidRPr="00770DEA">
        <w:rPr>
          <w:rFonts w:ascii="Calibri" w:hAnsi="Calibri" w:cs="Calibri"/>
          <w:sz w:val="22"/>
        </w:rPr>
        <w:t xml:space="preserve">, </w:t>
      </w:r>
      <w:proofErr w:type="spellStart"/>
      <w:r w:rsidRPr="00770DEA">
        <w:rPr>
          <w:rFonts w:ascii="Calibri" w:hAnsi="Calibri" w:cs="Calibri"/>
          <w:sz w:val="22"/>
        </w:rPr>
        <w:t>pero</w:t>
      </w:r>
      <w:proofErr w:type="spellEnd"/>
      <w:r w:rsidRPr="00770DEA">
        <w:rPr>
          <w:rFonts w:ascii="Calibri" w:hAnsi="Calibri" w:cs="Calibri"/>
          <w:sz w:val="22"/>
        </w:rPr>
        <w:t xml:space="preserve"> el </w:t>
      </w:r>
      <w:proofErr w:type="spellStart"/>
      <w:r w:rsidRPr="00770DEA">
        <w:rPr>
          <w:rFonts w:ascii="Calibri" w:hAnsi="Calibri" w:cs="Calibri"/>
          <w:sz w:val="22"/>
        </w:rPr>
        <w:t>cambio</w:t>
      </w:r>
      <w:proofErr w:type="spellEnd"/>
      <w:r w:rsidRPr="00770DEA">
        <w:rPr>
          <w:rFonts w:ascii="Calibri" w:hAnsi="Calibri" w:cs="Calibri"/>
          <w:sz w:val="22"/>
        </w:rPr>
        <w:t xml:space="preserve"> </w:t>
      </w:r>
      <w:proofErr w:type="spellStart"/>
      <w:r w:rsidRPr="00770DEA">
        <w:rPr>
          <w:rFonts w:ascii="Calibri" w:hAnsi="Calibri" w:cs="Calibri"/>
          <w:sz w:val="22"/>
        </w:rPr>
        <w:t>máximo</w:t>
      </w:r>
      <w:proofErr w:type="spellEnd"/>
      <w:r w:rsidRPr="00770DEA">
        <w:rPr>
          <w:rFonts w:ascii="Calibri" w:hAnsi="Calibri" w:cs="Calibri"/>
          <w:sz w:val="22"/>
        </w:rPr>
        <w:t xml:space="preserve"> (-0,5548) no </w:t>
      </w:r>
      <w:proofErr w:type="spellStart"/>
      <w:r w:rsidRPr="00770DEA">
        <w:rPr>
          <w:rFonts w:ascii="Calibri" w:hAnsi="Calibri" w:cs="Calibri"/>
          <w:sz w:val="22"/>
        </w:rPr>
        <w:t>revierte</w:t>
      </w:r>
      <w:proofErr w:type="spellEnd"/>
      <w:r w:rsidRPr="00770DEA">
        <w:rPr>
          <w:rFonts w:ascii="Calibri" w:hAnsi="Calibri" w:cs="Calibri"/>
          <w:sz w:val="22"/>
        </w:rPr>
        <w:t xml:space="preserve"> la </w:t>
      </w:r>
      <w:proofErr w:type="spellStart"/>
      <w:r w:rsidRPr="00770DEA">
        <w:rPr>
          <w:rFonts w:ascii="Calibri" w:hAnsi="Calibri" w:cs="Calibri"/>
          <w:sz w:val="22"/>
        </w:rPr>
        <w:t>conclusión</w:t>
      </w:r>
      <w:proofErr w:type="spellEnd"/>
      <w:r w:rsidRPr="00770DEA">
        <w:rPr>
          <w:rFonts w:ascii="Calibri" w:hAnsi="Calibri" w:cs="Calibri"/>
          <w:sz w:val="22"/>
        </w:rPr>
        <w:t xml:space="preserve"> principal.</w:t>
      </w:r>
    </w:p>
    <w:p w14:paraId="23A54DD2" w14:textId="1E4D9E77" w:rsidR="00E10EE0" w:rsidRDefault="00246CAD" w:rsidP="001D1F03">
      <w:pPr>
        <w:pStyle w:val="Ttulo1"/>
      </w:pPr>
      <w:bookmarkStart w:id="15" w:name="_Toc234443928"/>
      <w:r>
        <w:t>8</w:t>
      </w:r>
      <w:r w:rsidR="00DD4F6A">
        <w:t xml:space="preserve">.- </w:t>
      </w:r>
      <w:r w:rsidR="004B5783">
        <w:t>Preparación para la Sumativa 3</w:t>
      </w:r>
      <w:bookmarkEnd w:id="14"/>
      <w:bookmarkEnd w:id="15"/>
    </w:p>
    <w:p w14:paraId="6412F1BB" w14:textId="77777777" w:rsidR="004D429F" w:rsidRDefault="004D429F" w:rsidP="004D429F">
      <w:pPr>
        <w:spacing w:after="60"/>
        <w:jc w:val="both"/>
      </w:pPr>
      <w:r w:rsidRPr="004D429F">
        <w:t>El reporte de resultados validados sintetiza los hallazgos que deben traspasarse a S3 como insumo metodológico y sustantivo.</w:t>
      </w:r>
    </w:p>
    <w:p w14:paraId="296D2B08" w14:textId="77777777" w:rsidR="004D429F" w:rsidRPr="004D429F" w:rsidRDefault="004D429F" w:rsidP="004D429F">
      <w:pPr>
        <w:spacing w:after="60"/>
      </w:pPr>
    </w:p>
    <w:tbl>
      <w:tblPr>
        <w:tblStyle w:val="Tablaconcuadrcula"/>
        <w:tblW w:w="0" w:type="auto"/>
        <w:jc w:val="center"/>
        <w:tblLook w:val="04A0" w:firstRow="1" w:lastRow="0" w:firstColumn="1" w:lastColumn="0" w:noHBand="0" w:noVBand="1"/>
      </w:tblPr>
      <w:tblGrid>
        <w:gridCol w:w="1797"/>
        <w:gridCol w:w="1939"/>
        <w:gridCol w:w="1777"/>
        <w:gridCol w:w="1841"/>
        <w:gridCol w:w="1708"/>
      </w:tblGrid>
      <w:tr w:rsidR="004D429F" w14:paraId="536ACC10" w14:textId="77777777" w:rsidTr="00DD1269">
        <w:trPr>
          <w:tblHeader/>
          <w:jc w:val="center"/>
        </w:trPr>
        <w:tc>
          <w:tcPr>
            <w:tcW w:w="2102" w:type="dxa"/>
            <w:shd w:val="clear" w:color="auto" w:fill="1F4E78"/>
          </w:tcPr>
          <w:p w14:paraId="4D03D3B3" w14:textId="77777777" w:rsidR="004D429F" w:rsidRPr="004D429F" w:rsidRDefault="004D429F" w:rsidP="00DD1269">
            <w:pPr>
              <w:jc w:val="center"/>
              <w:rPr>
                <w:rFonts w:ascii="Calibri" w:hAnsi="Calibri" w:cs="Calibri"/>
                <w:sz w:val="18"/>
                <w:szCs w:val="18"/>
              </w:rPr>
            </w:pPr>
            <w:r w:rsidRPr="004D429F">
              <w:rPr>
                <w:rFonts w:ascii="Calibri" w:hAnsi="Calibri" w:cs="Calibri"/>
                <w:b/>
                <w:color w:val="FFFFFF"/>
                <w:sz w:val="18"/>
                <w:szCs w:val="18"/>
              </w:rPr>
              <w:t xml:space="preserve">Tipo de </w:t>
            </w:r>
            <w:proofErr w:type="spellStart"/>
            <w:r w:rsidRPr="004D429F">
              <w:rPr>
                <w:rFonts w:ascii="Calibri" w:hAnsi="Calibri" w:cs="Calibri"/>
                <w:b/>
                <w:color w:val="FFFFFF"/>
                <w:sz w:val="18"/>
                <w:szCs w:val="18"/>
              </w:rPr>
              <w:t>insumo</w:t>
            </w:r>
            <w:proofErr w:type="spellEnd"/>
          </w:p>
        </w:tc>
        <w:tc>
          <w:tcPr>
            <w:tcW w:w="2102" w:type="dxa"/>
            <w:shd w:val="clear" w:color="auto" w:fill="1F4E78"/>
          </w:tcPr>
          <w:p w14:paraId="26DD5751"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b/>
                <w:color w:val="FFFFFF"/>
                <w:sz w:val="18"/>
                <w:szCs w:val="18"/>
              </w:rPr>
              <w:t>Resultado</w:t>
            </w:r>
            <w:proofErr w:type="spellEnd"/>
            <w:r w:rsidRPr="004D429F">
              <w:rPr>
                <w:rFonts w:ascii="Calibri" w:hAnsi="Calibri" w:cs="Calibri"/>
                <w:b/>
                <w:color w:val="FFFFFF"/>
                <w:sz w:val="18"/>
                <w:szCs w:val="18"/>
              </w:rPr>
              <w:t xml:space="preserve"> </w:t>
            </w:r>
            <w:proofErr w:type="spellStart"/>
            <w:r w:rsidRPr="004D429F">
              <w:rPr>
                <w:rFonts w:ascii="Calibri" w:hAnsi="Calibri" w:cs="Calibri"/>
                <w:b/>
                <w:color w:val="FFFFFF"/>
                <w:sz w:val="18"/>
                <w:szCs w:val="18"/>
              </w:rPr>
              <w:t>validado</w:t>
            </w:r>
            <w:proofErr w:type="spellEnd"/>
          </w:p>
        </w:tc>
        <w:tc>
          <w:tcPr>
            <w:tcW w:w="2102" w:type="dxa"/>
            <w:shd w:val="clear" w:color="auto" w:fill="1F4E78"/>
          </w:tcPr>
          <w:p w14:paraId="146B7760"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b/>
                <w:color w:val="FFFFFF"/>
                <w:sz w:val="18"/>
                <w:szCs w:val="18"/>
              </w:rPr>
              <w:t>Evidencia</w:t>
            </w:r>
            <w:proofErr w:type="spellEnd"/>
            <w:r w:rsidRPr="004D429F">
              <w:rPr>
                <w:rFonts w:ascii="Calibri" w:hAnsi="Calibri" w:cs="Calibri"/>
                <w:b/>
                <w:color w:val="FFFFFF"/>
                <w:sz w:val="18"/>
                <w:szCs w:val="18"/>
              </w:rPr>
              <w:t xml:space="preserve"> S2</w:t>
            </w:r>
          </w:p>
        </w:tc>
        <w:tc>
          <w:tcPr>
            <w:tcW w:w="2102" w:type="dxa"/>
            <w:shd w:val="clear" w:color="auto" w:fill="1F4E78"/>
          </w:tcPr>
          <w:p w14:paraId="79CF5325"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b/>
                <w:color w:val="FFFFFF"/>
                <w:sz w:val="18"/>
                <w:szCs w:val="18"/>
              </w:rPr>
              <w:t>Decisión</w:t>
            </w:r>
            <w:proofErr w:type="spellEnd"/>
            <w:r w:rsidRPr="004D429F">
              <w:rPr>
                <w:rFonts w:ascii="Calibri" w:hAnsi="Calibri" w:cs="Calibri"/>
                <w:b/>
                <w:color w:val="FFFFFF"/>
                <w:sz w:val="18"/>
                <w:szCs w:val="18"/>
              </w:rPr>
              <w:t xml:space="preserve"> para S3</w:t>
            </w:r>
          </w:p>
        </w:tc>
        <w:tc>
          <w:tcPr>
            <w:tcW w:w="2102" w:type="dxa"/>
            <w:shd w:val="clear" w:color="auto" w:fill="1F4E78"/>
          </w:tcPr>
          <w:p w14:paraId="21B5B844" w14:textId="77777777" w:rsidR="004D429F" w:rsidRPr="004D429F" w:rsidRDefault="004D429F" w:rsidP="00DD1269">
            <w:pPr>
              <w:jc w:val="center"/>
              <w:rPr>
                <w:rFonts w:ascii="Calibri" w:hAnsi="Calibri" w:cs="Calibri"/>
                <w:sz w:val="18"/>
                <w:szCs w:val="18"/>
              </w:rPr>
            </w:pPr>
            <w:r w:rsidRPr="004D429F">
              <w:rPr>
                <w:rFonts w:ascii="Calibri" w:hAnsi="Calibri" w:cs="Calibri"/>
                <w:b/>
                <w:color w:val="FFFFFF"/>
                <w:sz w:val="18"/>
                <w:szCs w:val="18"/>
              </w:rPr>
              <w:t>Confianza</w:t>
            </w:r>
          </w:p>
        </w:tc>
      </w:tr>
      <w:tr w:rsidR="004D429F" w14:paraId="6339E97B" w14:textId="77777777" w:rsidTr="00DD1269">
        <w:trPr>
          <w:jc w:val="center"/>
        </w:trPr>
        <w:tc>
          <w:tcPr>
            <w:tcW w:w="2102" w:type="dxa"/>
          </w:tcPr>
          <w:p w14:paraId="432366F7"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Parámetro</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robusto</w:t>
            </w:r>
            <w:proofErr w:type="spellEnd"/>
          </w:p>
        </w:tc>
        <w:tc>
          <w:tcPr>
            <w:tcW w:w="2102" w:type="dxa"/>
          </w:tcPr>
          <w:p w14:paraId="4031F3D0"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Separación</w:t>
            </w:r>
            <w:proofErr w:type="spellEnd"/>
            <w:r w:rsidRPr="004D429F">
              <w:rPr>
                <w:rFonts w:ascii="Calibri" w:hAnsi="Calibri" w:cs="Calibri"/>
                <w:sz w:val="18"/>
                <w:szCs w:val="18"/>
              </w:rPr>
              <w:t xml:space="preserve"> de Humidity3pm entre </w:t>
            </w:r>
            <w:proofErr w:type="spellStart"/>
            <w:r w:rsidRPr="004D429F">
              <w:rPr>
                <w:rFonts w:ascii="Calibri" w:hAnsi="Calibri" w:cs="Calibri"/>
                <w:sz w:val="18"/>
                <w:szCs w:val="18"/>
              </w:rPr>
              <w:t>RainTomorrow</w:t>
            </w:r>
            <w:proofErr w:type="spellEnd"/>
            <w:r w:rsidRPr="004D429F">
              <w:rPr>
                <w:rFonts w:ascii="Calibri" w:hAnsi="Calibri" w:cs="Calibri"/>
                <w:sz w:val="18"/>
                <w:szCs w:val="18"/>
              </w:rPr>
              <w:t xml:space="preserve"> Yes y No</w:t>
            </w:r>
          </w:p>
        </w:tc>
        <w:tc>
          <w:tcPr>
            <w:tcW w:w="2102" w:type="dxa"/>
          </w:tcPr>
          <w:p w14:paraId="5763437C"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Diferencia</w:t>
            </w:r>
            <w:proofErr w:type="spellEnd"/>
            <w:r w:rsidRPr="004D429F">
              <w:rPr>
                <w:rFonts w:ascii="Calibri" w:hAnsi="Calibri" w:cs="Calibri"/>
                <w:sz w:val="18"/>
                <w:szCs w:val="18"/>
              </w:rPr>
              <w:t xml:space="preserve"> bootstrap </w:t>
            </w:r>
            <w:proofErr w:type="spellStart"/>
            <w:r w:rsidRPr="004D429F">
              <w:rPr>
                <w:rFonts w:ascii="Calibri" w:hAnsi="Calibri" w:cs="Calibri"/>
                <w:sz w:val="18"/>
                <w:szCs w:val="18"/>
              </w:rPr>
              <w:t>BCa</w:t>
            </w:r>
            <w:proofErr w:type="spellEnd"/>
            <w:r w:rsidRPr="004D429F">
              <w:rPr>
                <w:rFonts w:ascii="Calibri" w:hAnsi="Calibri" w:cs="Calibri"/>
                <w:sz w:val="18"/>
                <w:szCs w:val="18"/>
              </w:rPr>
              <w:t xml:space="preserve"> 95 % [22.0584, 22.5317]</w:t>
            </w:r>
          </w:p>
        </w:tc>
        <w:tc>
          <w:tcPr>
            <w:tcW w:w="2102" w:type="dxa"/>
          </w:tcPr>
          <w:p w14:paraId="1620CC7C"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Mantener</w:t>
            </w:r>
            <w:proofErr w:type="spellEnd"/>
            <w:r w:rsidRPr="004D429F">
              <w:rPr>
                <w:rFonts w:ascii="Calibri" w:hAnsi="Calibri" w:cs="Calibri"/>
                <w:sz w:val="18"/>
                <w:szCs w:val="18"/>
              </w:rPr>
              <w:t xml:space="preserve"> Humidity3pm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predictor </w:t>
            </w:r>
            <w:proofErr w:type="spellStart"/>
            <w:r w:rsidRPr="004D429F">
              <w:rPr>
                <w:rFonts w:ascii="Calibri" w:hAnsi="Calibri" w:cs="Calibri"/>
                <w:sz w:val="18"/>
                <w:szCs w:val="18"/>
              </w:rPr>
              <w:t>prioritario</w:t>
            </w:r>
            <w:proofErr w:type="spellEnd"/>
          </w:p>
        </w:tc>
        <w:tc>
          <w:tcPr>
            <w:tcW w:w="2102" w:type="dxa"/>
          </w:tcPr>
          <w:p w14:paraId="03515BC3"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Alto</w:t>
            </w:r>
          </w:p>
        </w:tc>
      </w:tr>
      <w:tr w:rsidR="004D429F" w14:paraId="1B5B04AE" w14:textId="77777777" w:rsidTr="00DD1269">
        <w:trPr>
          <w:jc w:val="center"/>
        </w:trPr>
        <w:tc>
          <w:tcPr>
            <w:tcW w:w="2102" w:type="dxa"/>
          </w:tcPr>
          <w:p w14:paraId="3FBF02E1" w14:textId="77777777" w:rsidR="004D429F" w:rsidRPr="004D429F" w:rsidRDefault="004D429F" w:rsidP="00DD1269">
            <w:pPr>
              <w:rPr>
                <w:rFonts w:ascii="Calibri" w:hAnsi="Calibri" w:cs="Calibri"/>
                <w:sz w:val="18"/>
                <w:szCs w:val="18"/>
              </w:rPr>
            </w:pPr>
            <w:r w:rsidRPr="004D429F">
              <w:rPr>
                <w:rFonts w:ascii="Calibri" w:hAnsi="Calibri" w:cs="Calibri"/>
                <w:sz w:val="18"/>
                <w:szCs w:val="18"/>
              </w:rPr>
              <w:t xml:space="preserve">Prueba </w:t>
            </w:r>
            <w:proofErr w:type="spellStart"/>
            <w:r w:rsidRPr="004D429F">
              <w:rPr>
                <w:rFonts w:ascii="Calibri" w:hAnsi="Calibri" w:cs="Calibri"/>
                <w:sz w:val="18"/>
                <w:szCs w:val="18"/>
              </w:rPr>
              <w:t>validada</w:t>
            </w:r>
            <w:proofErr w:type="spellEnd"/>
          </w:p>
        </w:tc>
        <w:tc>
          <w:tcPr>
            <w:tcW w:w="2102" w:type="dxa"/>
          </w:tcPr>
          <w:p w14:paraId="1DDE5180"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Prueba de </w:t>
            </w:r>
            <w:proofErr w:type="spellStart"/>
            <w:r w:rsidRPr="004D429F">
              <w:rPr>
                <w:rFonts w:ascii="Calibri" w:hAnsi="Calibri" w:cs="Calibri"/>
                <w:sz w:val="18"/>
                <w:szCs w:val="18"/>
              </w:rPr>
              <w:t>hipótesis</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sobre</w:t>
            </w:r>
            <w:proofErr w:type="spellEnd"/>
            <w:r w:rsidRPr="004D429F">
              <w:rPr>
                <w:rFonts w:ascii="Calibri" w:hAnsi="Calibri" w:cs="Calibri"/>
                <w:sz w:val="18"/>
                <w:szCs w:val="18"/>
              </w:rPr>
              <w:t xml:space="preserve"> Humidity3pm</w:t>
            </w:r>
          </w:p>
        </w:tc>
        <w:tc>
          <w:tcPr>
            <w:tcW w:w="2102" w:type="dxa"/>
          </w:tcPr>
          <w:p w14:paraId="74E95438"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p </w:t>
            </w:r>
            <w:proofErr w:type="spellStart"/>
            <w:r w:rsidRPr="004D429F">
              <w:rPr>
                <w:rFonts w:ascii="Calibri" w:hAnsi="Calibri" w:cs="Calibri"/>
                <w:sz w:val="18"/>
                <w:szCs w:val="18"/>
              </w:rPr>
              <w:t>permutación</w:t>
            </w:r>
            <w:proofErr w:type="spellEnd"/>
            <w:r w:rsidRPr="004D429F">
              <w:rPr>
                <w:rFonts w:ascii="Calibri" w:hAnsi="Calibri" w:cs="Calibri"/>
                <w:sz w:val="18"/>
                <w:szCs w:val="18"/>
              </w:rPr>
              <w:t xml:space="preserve"> unilateral = 0.000100; p &lt; 0,001</w:t>
            </w:r>
          </w:p>
        </w:tc>
        <w:tc>
          <w:tcPr>
            <w:tcW w:w="2102" w:type="dxa"/>
          </w:tcPr>
          <w:p w14:paraId="3650D571"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Usar la </w:t>
            </w:r>
            <w:proofErr w:type="spellStart"/>
            <w:r w:rsidRPr="004D429F">
              <w:rPr>
                <w:rFonts w:ascii="Calibri" w:hAnsi="Calibri" w:cs="Calibri"/>
                <w:sz w:val="18"/>
                <w:szCs w:val="18"/>
              </w:rPr>
              <w:t>diferencia</w:t>
            </w:r>
            <w:proofErr w:type="spellEnd"/>
            <w:r w:rsidRPr="004D429F">
              <w:rPr>
                <w:rFonts w:ascii="Calibri" w:hAnsi="Calibri" w:cs="Calibri"/>
                <w:sz w:val="18"/>
                <w:szCs w:val="18"/>
              </w:rPr>
              <w:t xml:space="preserve"> de </w:t>
            </w:r>
            <w:proofErr w:type="spellStart"/>
            <w:r w:rsidRPr="004D429F">
              <w:rPr>
                <w:rFonts w:ascii="Calibri" w:hAnsi="Calibri" w:cs="Calibri"/>
                <w:sz w:val="18"/>
                <w:szCs w:val="18"/>
              </w:rPr>
              <w:t>humedad</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estadística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validada</w:t>
            </w:r>
            <w:proofErr w:type="spellEnd"/>
          </w:p>
        </w:tc>
        <w:tc>
          <w:tcPr>
            <w:tcW w:w="2102" w:type="dxa"/>
          </w:tcPr>
          <w:p w14:paraId="56191582"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Alto</w:t>
            </w:r>
          </w:p>
        </w:tc>
      </w:tr>
      <w:tr w:rsidR="004D429F" w14:paraId="63463E19" w14:textId="77777777" w:rsidTr="00DD1269">
        <w:trPr>
          <w:jc w:val="center"/>
        </w:trPr>
        <w:tc>
          <w:tcPr>
            <w:tcW w:w="2102" w:type="dxa"/>
          </w:tcPr>
          <w:p w14:paraId="0DCF42A2"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Correlación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estable</w:t>
            </w:r>
            <w:proofErr w:type="spellEnd"/>
          </w:p>
        </w:tc>
        <w:tc>
          <w:tcPr>
            <w:tcW w:w="2102" w:type="dxa"/>
          </w:tcPr>
          <w:p w14:paraId="633BF5E6"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Correlación</w:t>
            </w:r>
            <w:proofErr w:type="spellEnd"/>
            <w:r w:rsidRPr="004D429F">
              <w:rPr>
                <w:rFonts w:ascii="Calibri" w:hAnsi="Calibri" w:cs="Calibri"/>
                <w:sz w:val="18"/>
                <w:szCs w:val="18"/>
              </w:rPr>
              <w:t xml:space="preserve"> Humidity3pm con </w:t>
            </w:r>
            <w:proofErr w:type="spellStart"/>
            <w:r w:rsidRPr="004D429F">
              <w:rPr>
                <w:rFonts w:ascii="Calibri" w:hAnsi="Calibri" w:cs="Calibri"/>
                <w:sz w:val="18"/>
                <w:szCs w:val="18"/>
              </w:rPr>
              <w:t>RainTomorrow_bin</w:t>
            </w:r>
            <w:proofErr w:type="spellEnd"/>
          </w:p>
        </w:tc>
        <w:tc>
          <w:tcPr>
            <w:tcW w:w="2102" w:type="dxa"/>
          </w:tcPr>
          <w:p w14:paraId="0E55697A"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r = 0.4462</w:t>
            </w:r>
          </w:p>
        </w:tc>
        <w:tc>
          <w:tcPr>
            <w:tcW w:w="2102" w:type="dxa"/>
          </w:tcPr>
          <w:p w14:paraId="7DBC1687"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Priorizar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modelos</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explicativos</w:t>
            </w:r>
            <w:proofErr w:type="spellEnd"/>
            <w:r w:rsidRPr="004D429F">
              <w:rPr>
                <w:rFonts w:ascii="Calibri" w:hAnsi="Calibri" w:cs="Calibri"/>
                <w:sz w:val="18"/>
                <w:szCs w:val="18"/>
              </w:rPr>
              <w:t xml:space="preserve"> y </w:t>
            </w:r>
            <w:proofErr w:type="spellStart"/>
            <w:r w:rsidRPr="004D429F">
              <w:rPr>
                <w:rFonts w:ascii="Calibri" w:hAnsi="Calibri" w:cs="Calibri"/>
                <w:sz w:val="18"/>
                <w:szCs w:val="18"/>
              </w:rPr>
              <w:t>predictivos</w:t>
            </w:r>
            <w:proofErr w:type="spellEnd"/>
          </w:p>
        </w:tc>
        <w:tc>
          <w:tcPr>
            <w:tcW w:w="2102" w:type="dxa"/>
          </w:tcPr>
          <w:p w14:paraId="33B93580"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Alto</w:t>
            </w:r>
          </w:p>
        </w:tc>
      </w:tr>
      <w:tr w:rsidR="004D429F" w14:paraId="25DE1E5B" w14:textId="77777777" w:rsidTr="00DD1269">
        <w:trPr>
          <w:jc w:val="center"/>
        </w:trPr>
        <w:tc>
          <w:tcPr>
            <w:tcW w:w="2102" w:type="dxa"/>
          </w:tcPr>
          <w:p w14:paraId="18C933AE"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Correlación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estable</w:t>
            </w:r>
            <w:proofErr w:type="spellEnd"/>
          </w:p>
        </w:tc>
        <w:tc>
          <w:tcPr>
            <w:tcW w:w="2102" w:type="dxa"/>
          </w:tcPr>
          <w:p w14:paraId="79D05194"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RainToday_bin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señal</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antecedente</w:t>
            </w:r>
            <w:proofErr w:type="spellEnd"/>
          </w:p>
        </w:tc>
        <w:tc>
          <w:tcPr>
            <w:tcW w:w="2102" w:type="dxa"/>
          </w:tcPr>
          <w:p w14:paraId="47D6A3E2"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r = 0.3131</w:t>
            </w:r>
          </w:p>
        </w:tc>
        <w:tc>
          <w:tcPr>
            <w:tcW w:w="2102" w:type="dxa"/>
          </w:tcPr>
          <w:p w14:paraId="1059FE87"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Incluir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variable </w:t>
            </w:r>
            <w:proofErr w:type="spellStart"/>
            <w:r w:rsidRPr="004D429F">
              <w:rPr>
                <w:rFonts w:ascii="Calibri" w:hAnsi="Calibri" w:cs="Calibri"/>
                <w:sz w:val="18"/>
                <w:szCs w:val="18"/>
              </w:rPr>
              <w:t>categórica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binaria</w:t>
            </w:r>
            <w:proofErr w:type="spellEnd"/>
          </w:p>
        </w:tc>
        <w:tc>
          <w:tcPr>
            <w:tcW w:w="2102" w:type="dxa"/>
          </w:tcPr>
          <w:p w14:paraId="67864A52"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Medio-alto</w:t>
            </w:r>
          </w:p>
        </w:tc>
      </w:tr>
      <w:tr w:rsidR="004D429F" w14:paraId="0108CB98" w14:textId="77777777" w:rsidTr="00DD1269">
        <w:trPr>
          <w:jc w:val="center"/>
        </w:trPr>
        <w:tc>
          <w:tcPr>
            <w:tcW w:w="2102" w:type="dxa"/>
          </w:tcPr>
          <w:p w14:paraId="553F587B"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Correlación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estable</w:t>
            </w:r>
            <w:proofErr w:type="spellEnd"/>
          </w:p>
        </w:tc>
        <w:tc>
          <w:tcPr>
            <w:tcW w:w="2102" w:type="dxa"/>
          </w:tcPr>
          <w:p w14:paraId="7A325533"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Rainfall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señal</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meteorológica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antecedente</w:t>
            </w:r>
            <w:proofErr w:type="spellEnd"/>
          </w:p>
        </w:tc>
        <w:tc>
          <w:tcPr>
            <w:tcW w:w="2102" w:type="dxa"/>
          </w:tcPr>
          <w:p w14:paraId="77FB82A8"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r = 0.2390</w:t>
            </w:r>
          </w:p>
        </w:tc>
        <w:tc>
          <w:tcPr>
            <w:tcW w:w="2102" w:type="dxa"/>
          </w:tcPr>
          <w:p w14:paraId="06D04E10"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Incluir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variable </w:t>
            </w:r>
            <w:proofErr w:type="spellStart"/>
            <w:r w:rsidRPr="004D429F">
              <w:rPr>
                <w:rFonts w:ascii="Calibri" w:hAnsi="Calibri" w:cs="Calibri"/>
                <w:sz w:val="18"/>
                <w:szCs w:val="18"/>
              </w:rPr>
              <w:t>candidata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considerando</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asimetría</w:t>
            </w:r>
            <w:proofErr w:type="spellEnd"/>
            <w:r w:rsidRPr="004D429F">
              <w:rPr>
                <w:rFonts w:ascii="Calibri" w:hAnsi="Calibri" w:cs="Calibri"/>
                <w:sz w:val="18"/>
                <w:szCs w:val="18"/>
              </w:rPr>
              <w:t xml:space="preserve"> y </w:t>
            </w:r>
            <w:proofErr w:type="spellStart"/>
            <w:r w:rsidRPr="004D429F">
              <w:rPr>
                <w:rFonts w:ascii="Calibri" w:hAnsi="Calibri" w:cs="Calibri"/>
                <w:sz w:val="18"/>
                <w:szCs w:val="18"/>
              </w:rPr>
              <w:t>posible</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transformación</w:t>
            </w:r>
            <w:proofErr w:type="spellEnd"/>
          </w:p>
        </w:tc>
        <w:tc>
          <w:tcPr>
            <w:tcW w:w="2102" w:type="dxa"/>
          </w:tcPr>
          <w:p w14:paraId="004F6600"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Medio</w:t>
            </w:r>
          </w:p>
        </w:tc>
      </w:tr>
      <w:tr w:rsidR="004D429F" w14:paraId="2EEB7CA1" w14:textId="77777777" w:rsidTr="00DD1269">
        <w:trPr>
          <w:jc w:val="center"/>
        </w:trPr>
        <w:tc>
          <w:tcPr>
            <w:tcW w:w="2102" w:type="dxa"/>
          </w:tcPr>
          <w:p w14:paraId="49774589"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Correlación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estable</w:t>
            </w:r>
            <w:proofErr w:type="spellEnd"/>
          </w:p>
        </w:tc>
        <w:tc>
          <w:tcPr>
            <w:tcW w:w="2102" w:type="dxa"/>
          </w:tcPr>
          <w:p w14:paraId="7FB36D46"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Pressure3pm con </w:t>
            </w:r>
            <w:proofErr w:type="spellStart"/>
            <w:r w:rsidRPr="004D429F">
              <w:rPr>
                <w:rFonts w:ascii="Calibri" w:hAnsi="Calibri" w:cs="Calibri"/>
                <w:sz w:val="18"/>
                <w:szCs w:val="18"/>
              </w:rPr>
              <w:t>asociación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inversa</w:t>
            </w:r>
            <w:proofErr w:type="spellEnd"/>
          </w:p>
        </w:tc>
        <w:tc>
          <w:tcPr>
            <w:tcW w:w="2102" w:type="dxa"/>
          </w:tcPr>
          <w:p w14:paraId="2174070D"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r = -0.2260</w:t>
            </w:r>
          </w:p>
        </w:tc>
        <w:tc>
          <w:tcPr>
            <w:tcW w:w="2102" w:type="dxa"/>
          </w:tcPr>
          <w:p w14:paraId="7B3F317F"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Incluir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por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interpretación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meteorológica</w:t>
            </w:r>
            <w:proofErr w:type="spellEnd"/>
            <w:r w:rsidRPr="004D429F">
              <w:rPr>
                <w:rFonts w:ascii="Calibri" w:hAnsi="Calibri" w:cs="Calibri"/>
                <w:sz w:val="18"/>
                <w:szCs w:val="18"/>
              </w:rPr>
              <w:t xml:space="preserve"> y </w:t>
            </w:r>
            <w:proofErr w:type="spellStart"/>
            <w:r w:rsidRPr="004D429F">
              <w:rPr>
                <w:rFonts w:ascii="Calibri" w:hAnsi="Calibri" w:cs="Calibri"/>
                <w:sz w:val="18"/>
                <w:szCs w:val="18"/>
              </w:rPr>
              <w:t>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estable</w:t>
            </w:r>
            <w:proofErr w:type="spellEnd"/>
          </w:p>
        </w:tc>
        <w:tc>
          <w:tcPr>
            <w:tcW w:w="2102" w:type="dxa"/>
          </w:tcPr>
          <w:p w14:paraId="425AC2AF"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Medio</w:t>
            </w:r>
          </w:p>
        </w:tc>
      </w:tr>
      <w:tr w:rsidR="004D429F" w14:paraId="61A6B4DE" w14:textId="77777777" w:rsidTr="00DD1269">
        <w:trPr>
          <w:jc w:val="center"/>
        </w:trPr>
        <w:tc>
          <w:tcPr>
            <w:tcW w:w="2102" w:type="dxa"/>
          </w:tcPr>
          <w:p w14:paraId="1B190A27"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Robustez</w:t>
            </w:r>
            <w:proofErr w:type="spellEnd"/>
          </w:p>
        </w:tc>
        <w:tc>
          <w:tcPr>
            <w:tcW w:w="2102" w:type="dxa"/>
          </w:tcPr>
          <w:p w14:paraId="2AA72F98"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Robustez</w:t>
            </w:r>
            <w:proofErr w:type="spellEnd"/>
            <w:r w:rsidRPr="004D429F">
              <w:rPr>
                <w:rFonts w:ascii="Calibri" w:hAnsi="Calibri" w:cs="Calibri"/>
                <w:sz w:val="18"/>
                <w:szCs w:val="18"/>
              </w:rPr>
              <w:t xml:space="preserve"> del </w:t>
            </w:r>
            <w:proofErr w:type="spellStart"/>
            <w:r w:rsidRPr="004D429F">
              <w:rPr>
                <w:rFonts w:ascii="Calibri" w:hAnsi="Calibri" w:cs="Calibri"/>
                <w:sz w:val="18"/>
                <w:szCs w:val="18"/>
              </w:rPr>
              <w:t>contraste</w:t>
            </w:r>
            <w:proofErr w:type="spellEnd"/>
            <w:r w:rsidRPr="004D429F">
              <w:rPr>
                <w:rFonts w:ascii="Calibri" w:hAnsi="Calibri" w:cs="Calibri"/>
                <w:sz w:val="18"/>
                <w:szCs w:val="18"/>
              </w:rPr>
              <w:t xml:space="preserve"> principal</w:t>
            </w:r>
          </w:p>
        </w:tc>
        <w:tc>
          <w:tcPr>
            <w:tcW w:w="2102" w:type="dxa"/>
          </w:tcPr>
          <w:p w14:paraId="6AD9A140"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Diferencia</w:t>
            </w:r>
            <w:proofErr w:type="spellEnd"/>
            <w:r w:rsidRPr="004D429F">
              <w:rPr>
                <w:rFonts w:ascii="Calibri" w:hAnsi="Calibri" w:cs="Calibri"/>
                <w:sz w:val="18"/>
                <w:szCs w:val="18"/>
              </w:rPr>
              <w:t xml:space="preserve"> original = 22.2894; </w:t>
            </w:r>
            <w:proofErr w:type="spellStart"/>
            <w:r w:rsidRPr="004D429F">
              <w:rPr>
                <w:rFonts w:ascii="Calibri" w:hAnsi="Calibri" w:cs="Calibri"/>
                <w:sz w:val="18"/>
                <w:szCs w:val="18"/>
              </w:rPr>
              <w:t>diferencia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winsorizada</w:t>
            </w:r>
            <w:proofErr w:type="spellEnd"/>
            <w:r w:rsidRPr="004D429F">
              <w:rPr>
                <w:rFonts w:ascii="Calibri" w:hAnsi="Calibri" w:cs="Calibri"/>
                <w:sz w:val="18"/>
                <w:szCs w:val="18"/>
              </w:rPr>
              <w:t xml:space="preserve"> = 22.3699; </w:t>
            </w:r>
            <w:proofErr w:type="spellStart"/>
            <w:r w:rsidRPr="004D429F">
              <w:rPr>
                <w:rFonts w:ascii="Calibri" w:hAnsi="Calibri" w:cs="Calibri"/>
                <w:sz w:val="18"/>
                <w:szCs w:val="18"/>
              </w:rPr>
              <w:t>diferencia</w:t>
            </w:r>
            <w:proofErr w:type="spellEnd"/>
            <w:r w:rsidRPr="004D429F">
              <w:rPr>
                <w:rFonts w:ascii="Calibri" w:hAnsi="Calibri" w:cs="Calibri"/>
                <w:sz w:val="18"/>
                <w:szCs w:val="18"/>
              </w:rPr>
              <w:t xml:space="preserve"> de </w:t>
            </w:r>
            <w:proofErr w:type="spellStart"/>
            <w:r w:rsidRPr="004D429F">
              <w:rPr>
                <w:rFonts w:ascii="Calibri" w:hAnsi="Calibri" w:cs="Calibri"/>
                <w:sz w:val="18"/>
                <w:szCs w:val="18"/>
              </w:rPr>
              <w:t>medianas</w:t>
            </w:r>
            <w:proofErr w:type="spellEnd"/>
            <w:r w:rsidRPr="004D429F">
              <w:rPr>
                <w:rFonts w:ascii="Calibri" w:hAnsi="Calibri" w:cs="Calibri"/>
                <w:sz w:val="18"/>
                <w:szCs w:val="18"/>
              </w:rPr>
              <w:t xml:space="preserve"> = 23.0000</w:t>
            </w:r>
          </w:p>
        </w:tc>
        <w:tc>
          <w:tcPr>
            <w:tcW w:w="2102" w:type="dxa"/>
          </w:tcPr>
          <w:p w14:paraId="3A0BF595"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No se </w:t>
            </w:r>
            <w:proofErr w:type="spellStart"/>
            <w:r w:rsidRPr="004D429F">
              <w:rPr>
                <w:rFonts w:ascii="Calibri" w:hAnsi="Calibri" w:cs="Calibri"/>
                <w:sz w:val="18"/>
                <w:szCs w:val="18"/>
              </w:rPr>
              <w:t>requiere</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descartar</w:t>
            </w:r>
            <w:proofErr w:type="spellEnd"/>
            <w:r w:rsidRPr="004D429F">
              <w:rPr>
                <w:rFonts w:ascii="Calibri" w:hAnsi="Calibri" w:cs="Calibri"/>
                <w:sz w:val="18"/>
                <w:szCs w:val="18"/>
              </w:rPr>
              <w:t xml:space="preserve"> el </w:t>
            </w:r>
            <w:proofErr w:type="spellStart"/>
            <w:r w:rsidRPr="004D429F">
              <w:rPr>
                <w:rFonts w:ascii="Calibri" w:hAnsi="Calibri" w:cs="Calibri"/>
                <w:sz w:val="18"/>
                <w:szCs w:val="18"/>
              </w:rPr>
              <w:t>hallazgo</w:t>
            </w:r>
            <w:proofErr w:type="spellEnd"/>
            <w:r w:rsidRPr="004D429F">
              <w:rPr>
                <w:rFonts w:ascii="Calibri" w:hAnsi="Calibri" w:cs="Calibri"/>
                <w:sz w:val="18"/>
                <w:szCs w:val="18"/>
              </w:rPr>
              <w:t xml:space="preserve"> principal </w:t>
            </w:r>
            <w:proofErr w:type="spellStart"/>
            <w:r w:rsidRPr="004D429F">
              <w:rPr>
                <w:rFonts w:ascii="Calibri" w:hAnsi="Calibri" w:cs="Calibri"/>
                <w:sz w:val="18"/>
                <w:szCs w:val="18"/>
              </w:rPr>
              <w:t>por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sensibilidad</w:t>
            </w:r>
            <w:proofErr w:type="spellEnd"/>
            <w:r w:rsidRPr="004D429F">
              <w:rPr>
                <w:rFonts w:ascii="Calibri" w:hAnsi="Calibri" w:cs="Calibri"/>
                <w:sz w:val="18"/>
                <w:szCs w:val="18"/>
              </w:rPr>
              <w:t xml:space="preserve"> </w:t>
            </w:r>
            <w:proofErr w:type="gramStart"/>
            <w:r w:rsidRPr="004D429F">
              <w:rPr>
                <w:rFonts w:ascii="Calibri" w:hAnsi="Calibri" w:cs="Calibri"/>
                <w:sz w:val="18"/>
                <w:szCs w:val="18"/>
              </w:rPr>
              <w:t>a</w:t>
            </w:r>
            <w:proofErr w:type="gramEnd"/>
            <w:r w:rsidRPr="004D429F">
              <w:rPr>
                <w:rFonts w:ascii="Calibri" w:hAnsi="Calibri" w:cs="Calibri"/>
                <w:sz w:val="18"/>
                <w:szCs w:val="18"/>
              </w:rPr>
              <w:t xml:space="preserve"> </w:t>
            </w:r>
            <w:proofErr w:type="spellStart"/>
            <w:r w:rsidRPr="004D429F">
              <w:rPr>
                <w:rFonts w:ascii="Calibri" w:hAnsi="Calibri" w:cs="Calibri"/>
                <w:sz w:val="18"/>
                <w:szCs w:val="18"/>
              </w:rPr>
              <w:t>extremos</w:t>
            </w:r>
            <w:proofErr w:type="spellEnd"/>
          </w:p>
        </w:tc>
        <w:tc>
          <w:tcPr>
            <w:tcW w:w="2102" w:type="dxa"/>
          </w:tcPr>
          <w:p w14:paraId="77D92D2B"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Alto</w:t>
            </w:r>
          </w:p>
        </w:tc>
      </w:tr>
      <w:tr w:rsidR="004D429F" w14:paraId="6F93DF7B" w14:textId="77777777" w:rsidTr="00DD1269">
        <w:trPr>
          <w:jc w:val="center"/>
        </w:trPr>
        <w:tc>
          <w:tcPr>
            <w:tcW w:w="2102" w:type="dxa"/>
          </w:tcPr>
          <w:p w14:paraId="5375985E"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lastRenderedPageBreak/>
              <w:t>Subconjuntos</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influyentes</w:t>
            </w:r>
            <w:proofErr w:type="spellEnd"/>
          </w:p>
        </w:tc>
        <w:tc>
          <w:tcPr>
            <w:tcW w:w="2102" w:type="dxa"/>
          </w:tcPr>
          <w:p w14:paraId="61632151"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Sensibilidad</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por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exclusión</w:t>
            </w:r>
            <w:proofErr w:type="spellEnd"/>
            <w:r w:rsidRPr="004D429F">
              <w:rPr>
                <w:rFonts w:ascii="Calibri" w:hAnsi="Calibri" w:cs="Calibri"/>
                <w:sz w:val="18"/>
                <w:szCs w:val="18"/>
              </w:rPr>
              <w:t xml:space="preserve"> de </w:t>
            </w:r>
            <w:proofErr w:type="spellStart"/>
            <w:r w:rsidRPr="004D429F">
              <w:rPr>
                <w:rFonts w:ascii="Calibri" w:hAnsi="Calibri" w:cs="Calibri"/>
                <w:sz w:val="18"/>
                <w:szCs w:val="18"/>
              </w:rPr>
              <w:t>localidad</w:t>
            </w:r>
            <w:proofErr w:type="spellEnd"/>
          </w:p>
        </w:tc>
        <w:tc>
          <w:tcPr>
            <w:tcW w:w="2102" w:type="dxa"/>
          </w:tcPr>
          <w:p w14:paraId="33021218"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Mayor </w:t>
            </w:r>
            <w:proofErr w:type="spellStart"/>
            <w:r w:rsidRPr="004D429F">
              <w:rPr>
                <w:rFonts w:ascii="Calibri" w:hAnsi="Calibri" w:cs="Calibri"/>
                <w:sz w:val="18"/>
                <w:szCs w:val="18"/>
              </w:rPr>
              <w:t>variación</w:t>
            </w:r>
            <w:proofErr w:type="spellEnd"/>
            <w:r w:rsidRPr="004D429F">
              <w:rPr>
                <w:rFonts w:ascii="Calibri" w:hAnsi="Calibri" w:cs="Calibri"/>
                <w:sz w:val="18"/>
                <w:szCs w:val="18"/>
              </w:rPr>
              <w:t xml:space="preserve"> al </w:t>
            </w:r>
            <w:proofErr w:type="spellStart"/>
            <w:r w:rsidRPr="004D429F">
              <w:rPr>
                <w:rFonts w:ascii="Calibri" w:hAnsi="Calibri" w:cs="Calibri"/>
                <w:sz w:val="18"/>
                <w:szCs w:val="18"/>
              </w:rPr>
              <w:t>excluir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AliceSprings</w:t>
            </w:r>
            <w:proofErr w:type="spellEnd"/>
            <w:r w:rsidRPr="004D429F">
              <w:rPr>
                <w:rFonts w:ascii="Calibri" w:hAnsi="Calibri" w:cs="Calibri"/>
                <w:sz w:val="18"/>
                <w:szCs w:val="18"/>
              </w:rPr>
              <w:t>: -0.5548</w:t>
            </w:r>
          </w:p>
        </w:tc>
        <w:tc>
          <w:tcPr>
            <w:tcW w:w="2102" w:type="dxa"/>
          </w:tcPr>
          <w:p w14:paraId="717CEB3F"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Controlar</w:t>
            </w:r>
            <w:proofErr w:type="spellEnd"/>
            <w:r w:rsidRPr="004D429F">
              <w:rPr>
                <w:rFonts w:ascii="Calibri" w:hAnsi="Calibri" w:cs="Calibri"/>
                <w:sz w:val="18"/>
                <w:szCs w:val="18"/>
              </w:rPr>
              <w:t xml:space="preserve"> Location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variable </w:t>
            </w:r>
            <w:proofErr w:type="spellStart"/>
            <w:r w:rsidRPr="004D429F">
              <w:rPr>
                <w:rFonts w:ascii="Calibri" w:hAnsi="Calibri" w:cs="Calibri"/>
                <w:sz w:val="18"/>
                <w:szCs w:val="18"/>
              </w:rPr>
              <w:t>categórica</w:t>
            </w:r>
            <w:proofErr w:type="spellEnd"/>
            <w:r w:rsidRPr="004D429F">
              <w:rPr>
                <w:rFonts w:ascii="Calibri" w:hAnsi="Calibri" w:cs="Calibri"/>
                <w:sz w:val="18"/>
                <w:szCs w:val="18"/>
              </w:rPr>
              <w:t xml:space="preserve"> o </w:t>
            </w:r>
            <w:proofErr w:type="spellStart"/>
            <w:r w:rsidRPr="004D429F">
              <w:rPr>
                <w:rFonts w:ascii="Calibri" w:hAnsi="Calibri" w:cs="Calibri"/>
                <w:sz w:val="18"/>
                <w:szCs w:val="18"/>
              </w:rPr>
              <w:t>mediante</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validación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estratificada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si</w:t>
            </w:r>
            <w:proofErr w:type="spellEnd"/>
            <w:r w:rsidRPr="004D429F">
              <w:rPr>
                <w:rFonts w:ascii="Calibri" w:hAnsi="Calibri" w:cs="Calibri"/>
                <w:sz w:val="18"/>
                <w:szCs w:val="18"/>
              </w:rPr>
              <w:t xml:space="preserve"> se </w:t>
            </w:r>
            <w:proofErr w:type="spellStart"/>
            <w:r w:rsidRPr="004D429F">
              <w:rPr>
                <w:rFonts w:ascii="Calibri" w:hAnsi="Calibri" w:cs="Calibri"/>
                <w:sz w:val="18"/>
                <w:szCs w:val="18"/>
              </w:rPr>
              <w:t>incorpora</w:t>
            </w:r>
            <w:proofErr w:type="spellEnd"/>
            <w:r w:rsidRPr="004D429F">
              <w:rPr>
                <w:rFonts w:ascii="Calibri" w:hAnsi="Calibri" w:cs="Calibri"/>
                <w:sz w:val="18"/>
                <w:szCs w:val="18"/>
              </w:rPr>
              <w:t xml:space="preserve"> al </w:t>
            </w:r>
            <w:proofErr w:type="spellStart"/>
            <w:r w:rsidRPr="004D429F">
              <w:rPr>
                <w:rFonts w:ascii="Calibri" w:hAnsi="Calibri" w:cs="Calibri"/>
                <w:sz w:val="18"/>
                <w:szCs w:val="18"/>
              </w:rPr>
              <w:t>modelo</w:t>
            </w:r>
            <w:proofErr w:type="spellEnd"/>
          </w:p>
        </w:tc>
        <w:tc>
          <w:tcPr>
            <w:tcW w:w="2102" w:type="dxa"/>
          </w:tcPr>
          <w:p w14:paraId="6059C97E"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Medio-alto</w:t>
            </w:r>
          </w:p>
        </w:tc>
      </w:tr>
    </w:tbl>
    <w:p w14:paraId="782910B6" w14:textId="6B3798C3" w:rsidR="00E10EE0" w:rsidRDefault="00246CAD">
      <w:pPr>
        <w:pStyle w:val="Ttulo1"/>
      </w:pPr>
      <w:bookmarkStart w:id="16" w:name="_Toc234078077"/>
      <w:bookmarkStart w:id="17" w:name="_Toc234443929"/>
      <w:r>
        <w:t>9</w:t>
      </w:r>
      <w:r w:rsidR="00DD4F6A">
        <w:t xml:space="preserve">.- </w:t>
      </w:r>
      <w:r w:rsidR="004B5783">
        <w:t>Bibliografía (APA 7)</w:t>
      </w:r>
      <w:bookmarkEnd w:id="16"/>
      <w:bookmarkEnd w:id="17"/>
    </w:p>
    <w:p w14:paraId="2B53C708" w14:textId="77777777" w:rsidR="00CB0049" w:rsidRPr="00CB0049" w:rsidRDefault="00CB0049" w:rsidP="00CB0049">
      <w:pPr>
        <w:spacing w:after="80"/>
        <w:ind w:left="360" w:hanging="360"/>
        <w:rPr>
          <w:i/>
          <w:iCs/>
        </w:rPr>
      </w:pPr>
      <w:r w:rsidRPr="00CB0049">
        <w:rPr>
          <w:i/>
          <w:iCs/>
        </w:rPr>
        <w:t>Maidana, J. P. (2026a). Bootstrap para intervalos de confianza [Apunte]. Universidad Andrés Bello.</w:t>
      </w:r>
    </w:p>
    <w:p w14:paraId="4807362D" w14:textId="77777777" w:rsidR="00CB0049" w:rsidRPr="00CB0049" w:rsidRDefault="00CB0049" w:rsidP="00CB0049">
      <w:pPr>
        <w:spacing w:after="80"/>
        <w:ind w:left="360" w:hanging="360"/>
        <w:rPr>
          <w:i/>
          <w:iCs/>
        </w:rPr>
      </w:pPr>
      <w:r w:rsidRPr="00CB0049">
        <w:rPr>
          <w:i/>
          <w:iCs/>
        </w:rPr>
        <w:t>Maidana, J. P. (2026b). Introducción a la simulación Monte Carlo [Apunte]. Universidad Andrés Bello.</w:t>
      </w:r>
    </w:p>
    <w:p w14:paraId="57B645FF" w14:textId="77777777" w:rsidR="00CB0049" w:rsidRPr="00CB0049" w:rsidRDefault="00CB0049" w:rsidP="00CB0049">
      <w:pPr>
        <w:spacing w:after="80"/>
        <w:ind w:left="360" w:hanging="360"/>
        <w:rPr>
          <w:i/>
          <w:iCs/>
        </w:rPr>
      </w:pPr>
      <w:r w:rsidRPr="00CB0049">
        <w:rPr>
          <w:i/>
          <w:iCs/>
        </w:rPr>
        <w:t>Maidana, J. P. (2026c). Análisis de convergencia y precisión [Apunte]. Universidad Andrés Bello.</w:t>
      </w:r>
    </w:p>
    <w:p w14:paraId="06A825D3" w14:textId="77777777" w:rsidR="00CB0049" w:rsidRPr="00CB0049" w:rsidRDefault="00CB0049" w:rsidP="00CB0049">
      <w:pPr>
        <w:spacing w:after="80"/>
        <w:ind w:left="360" w:hanging="360"/>
        <w:rPr>
          <w:i/>
          <w:iCs/>
        </w:rPr>
      </w:pPr>
      <w:r w:rsidRPr="00CB0049">
        <w:rPr>
          <w:i/>
          <w:iCs/>
        </w:rPr>
        <w:t>Maidana, J. P. (2026d). Ley de los grandes números: convergencia, estimadores y parámetros [Apunte]. Universidad Andrés Bello.</w:t>
      </w:r>
    </w:p>
    <w:p w14:paraId="7BBFCF7D" w14:textId="77777777" w:rsidR="00CB0049" w:rsidRPr="00CB0049" w:rsidRDefault="00CB0049" w:rsidP="00CB0049">
      <w:pPr>
        <w:spacing w:after="80"/>
        <w:ind w:left="360" w:hanging="360"/>
        <w:rPr>
          <w:i/>
          <w:iCs/>
        </w:rPr>
      </w:pPr>
      <w:r w:rsidRPr="00CB0049">
        <w:rPr>
          <w:i/>
          <w:iCs/>
        </w:rPr>
        <w:t xml:space="preserve">Maidana, J. P. (2026e). Generadores de números aleatorios: </w:t>
      </w:r>
      <w:proofErr w:type="spellStart"/>
      <w:r w:rsidRPr="00CB0049">
        <w:rPr>
          <w:i/>
          <w:iCs/>
        </w:rPr>
        <w:t>NumPy</w:t>
      </w:r>
      <w:proofErr w:type="spellEnd"/>
      <w:r w:rsidRPr="00CB0049">
        <w:rPr>
          <w:i/>
          <w:iCs/>
        </w:rPr>
        <w:t xml:space="preserve"> Random, semillas y distribuciones [Apunte]. Universidad Andrés Bello.</w:t>
      </w:r>
    </w:p>
    <w:p w14:paraId="0887E553" w14:textId="5ABD3E2A" w:rsidR="00CB0049" w:rsidRPr="00CB0049" w:rsidRDefault="00CB0049" w:rsidP="00CB0049">
      <w:pPr>
        <w:spacing w:after="80"/>
        <w:ind w:left="360" w:hanging="360"/>
        <w:rPr>
          <w:i/>
          <w:iCs/>
        </w:rPr>
      </w:pPr>
      <w:r w:rsidRPr="00CB0049">
        <w:rPr>
          <w:i/>
          <w:iCs/>
        </w:rPr>
        <w:t>Grupo 6. (2026). mcdia50</w:t>
      </w:r>
      <w:r w:rsidR="00246CAD">
        <w:rPr>
          <w:i/>
          <w:iCs/>
        </w:rPr>
        <w:t>1</w:t>
      </w:r>
      <w:r w:rsidRPr="00CB0049">
        <w:rPr>
          <w:i/>
          <w:iCs/>
        </w:rPr>
        <w:t>-estadistica-computacional-g6: Semana 1 y Semana 2 [Repositorio GitHub].</w:t>
      </w:r>
    </w:p>
    <w:p w14:paraId="60755ED1" w14:textId="77777777" w:rsidR="00CB0049" w:rsidRPr="00CB0049" w:rsidRDefault="00CB0049" w:rsidP="00CB0049">
      <w:pPr>
        <w:spacing w:after="80"/>
        <w:ind w:left="360" w:hanging="360"/>
        <w:rPr>
          <w:i/>
          <w:iCs/>
        </w:rPr>
      </w:pPr>
      <w:proofErr w:type="spellStart"/>
      <w:r w:rsidRPr="00CB0049">
        <w:rPr>
          <w:i/>
          <w:iCs/>
        </w:rPr>
        <w:t>Kaggle</w:t>
      </w:r>
      <w:proofErr w:type="spellEnd"/>
      <w:r w:rsidRPr="00CB0049">
        <w:rPr>
          <w:i/>
          <w:iCs/>
        </w:rPr>
        <w:t xml:space="preserve">. (s. f.). Rain in Australia: </w:t>
      </w:r>
      <w:proofErr w:type="spellStart"/>
      <w:r w:rsidRPr="00CB0049">
        <w:rPr>
          <w:i/>
          <w:iCs/>
        </w:rPr>
        <w:t>weatherAUS</w:t>
      </w:r>
      <w:proofErr w:type="spellEnd"/>
      <w:r w:rsidRPr="00CB0049">
        <w:rPr>
          <w:i/>
          <w:iCs/>
        </w:rPr>
        <w:t xml:space="preserve"> </w:t>
      </w:r>
      <w:proofErr w:type="spellStart"/>
      <w:r w:rsidRPr="00CB0049">
        <w:rPr>
          <w:i/>
          <w:iCs/>
        </w:rPr>
        <w:t>dataset</w:t>
      </w:r>
      <w:proofErr w:type="spellEnd"/>
      <w:r w:rsidRPr="00CB0049">
        <w:rPr>
          <w:i/>
          <w:iCs/>
        </w:rPr>
        <w:t xml:space="preserve">. </w:t>
      </w:r>
      <w:proofErr w:type="spellStart"/>
      <w:r w:rsidRPr="00CB0049">
        <w:rPr>
          <w:i/>
          <w:iCs/>
        </w:rPr>
        <w:t>Kaggle</w:t>
      </w:r>
      <w:proofErr w:type="spellEnd"/>
      <w:r w:rsidRPr="00CB0049">
        <w:rPr>
          <w:i/>
          <w:iCs/>
        </w:rPr>
        <w:t>.</w:t>
      </w:r>
    </w:p>
    <w:sectPr w:rsidR="00CB0049" w:rsidRPr="00CB0049">
      <w:footerReference w:type="default" r:id="rId16"/>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242D2" w14:textId="77777777" w:rsidR="007C2150" w:rsidRDefault="007C2150">
      <w:r>
        <w:separator/>
      </w:r>
    </w:p>
  </w:endnote>
  <w:endnote w:type="continuationSeparator" w:id="0">
    <w:p w14:paraId="4FDECC5A" w14:textId="77777777" w:rsidR="007C2150" w:rsidRDefault="007C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F9C6" w14:textId="77777777" w:rsidR="00E10EE0" w:rsidRDefault="00000000">
    <w:pPr>
      <w:pBdr>
        <w:top w:val="single" w:sz="4" w:space="4" w:color="BFBFBF"/>
      </w:pBdr>
      <w:tabs>
        <w:tab w:val="right" w:pos="9026"/>
      </w:tabs>
    </w:pPr>
    <w:r>
      <w:rPr>
        <w:color w:val="5A5A5A"/>
        <w:sz w:val="16"/>
        <w:szCs w:val="16"/>
      </w:rPr>
      <w:t>Magíster en Ciencia de Datos e Inteligencia Artificial</w:t>
    </w:r>
    <w:r>
      <w:tab/>
    </w:r>
    <w:r>
      <w:rPr>
        <w:color w:val="5A5A5A"/>
        <w:sz w:val="16"/>
        <w:szCs w:val="16"/>
      </w:rPr>
      <w:fldChar w:fldCharType="begin"/>
    </w:r>
    <w:r>
      <w:rPr>
        <w:color w:val="5A5A5A"/>
        <w:sz w:val="16"/>
        <w:szCs w:val="16"/>
      </w:rPr>
      <w:instrText>PAGE</w:instrText>
    </w:r>
    <w:r>
      <w:rPr>
        <w:color w:val="5A5A5A"/>
        <w:sz w:val="16"/>
        <w:szCs w:val="16"/>
      </w:rPr>
      <w:fldChar w:fldCharType="separate"/>
    </w:r>
    <w:r w:rsidR="009F3EFA">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7E43C" w14:textId="77777777" w:rsidR="007C2150" w:rsidRDefault="007C2150">
      <w:r>
        <w:separator/>
      </w:r>
    </w:p>
  </w:footnote>
  <w:footnote w:type="continuationSeparator" w:id="0">
    <w:p w14:paraId="10460F17" w14:textId="77777777" w:rsidR="007C2150" w:rsidRDefault="007C2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6E3C8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26143"/>
    <w:multiLevelType w:val="hybridMultilevel"/>
    <w:tmpl w:val="379E2F8C"/>
    <w:lvl w:ilvl="0" w:tplc="6B0C0872">
      <w:start w:val="1"/>
      <w:numFmt w:val="bullet"/>
      <w:lvlText w:val="●"/>
      <w:lvlJc w:val="left"/>
      <w:pPr>
        <w:ind w:left="720" w:hanging="360"/>
      </w:pPr>
    </w:lvl>
    <w:lvl w:ilvl="1" w:tplc="5684911E">
      <w:start w:val="1"/>
      <w:numFmt w:val="bullet"/>
      <w:lvlText w:val="○"/>
      <w:lvlJc w:val="left"/>
      <w:pPr>
        <w:ind w:left="1440" w:hanging="360"/>
      </w:pPr>
    </w:lvl>
    <w:lvl w:ilvl="2" w:tplc="A4608B8A">
      <w:start w:val="1"/>
      <w:numFmt w:val="bullet"/>
      <w:lvlText w:val="■"/>
      <w:lvlJc w:val="left"/>
      <w:pPr>
        <w:ind w:left="2160" w:hanging="360"/>
      </w:pPr>
    </w:lvl>
    <w:lvl w:ilvl="3" w:tplc="A0F0AF48">
      <w:start w:val="1"/>
      <w:numFmt w:val="bullet"/>
      <w:lvlText w:val="●"/>
      <w:lvlJc w:val="left"/>
      <w:pPr>
        <w:ind w:left="2880" w:hanging="360"/>
      </w:pPr>
    </w:lvl>
    <w:lvl w:ilvl="4" w:tplc="0FB88146">
      <w:start w:val="1"/>
      <w:numFmt w:val="bullet"/>
      <w:lvlText w:val="○"/>
      <w:lvlJc w:val="left"/>
      <w:pPr>
        <w:ind w:left="3600" w:hanging="360"/>
      </w:pPr>
    </w:lvl>
    <w:lvl w:ilvl="5" w:tplc="E4AC2F86">
      <w:start w:val="1"/>
      <w:numFmt w:val="bullet"/>
      <w:lvlText w:val="■"/>
      <w:lvlJc w:val="left"/>
      <w:pPr>
        <w:ind w:left="4320" w:hanging="360"/>
      </w:pPr>
    </w:lvl>
    <w:lvl w:ilvl="6" w:tplc="B4AA6948">
      <w:start w:val="1"/>
      <w:numFmt w:val="bullet"/>
      <w:lvlText w:val="●"/>
      <w:lvlJc w:val="left"/>
      <w:pPr>
        <w:ind w:left="5040" w:hanging="360"/>
      </w:pPr>
    </w:lvl>
    <w:lvl w:ilvl="7" w:tplc="7D4440FA">
      <w:start w:val="1"/>
      <w:numFmt w:val="bullet"/>
      <w:lvlText w:val="●"/>
      <w:lvlJc w:val="left"/>
      <w:pPr>
        <w:ind w:left="5760" w:hanging="360"/>
      </w:pPr>
    </w:lvl>
    <w:lvl w:ilvl="8" w:tplc="24E81E84">
      <w:start w:val="1"/>
      <w:numFmt w:val="bullet"/>
      <w:lvlText w:val="●"/>
      <w:lvlJc w:val="left"/>
      <w:pPr>
        <w:ind w:left="6480" w:hanging="360"/>
      </w:pPr>
    </w:lvl>
  </w:abstractNum>
  <w:abstractNum w:abstractNumId="2" w15:restartNumberingAfterBreak="0">
    <w:nsid w:val="217F44AE"/>
    <w:multiLevelType w:val="hybridMultilevel"/>
    <w:tmpl w:val="F682755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15:restartNumberingAfterBreak="0">
    <w:nsid w:val="2CC66964"/>
    <w:multiLevelType w:val="hybridMultilevel"/>
    <w:tmpl w:val="EA6491FE"/>
    <w:lvl w:ilvl="0" w:tplc="38E41184">
      <w:start w:val="1"/>
      <w:numFmt w:val="bullet"/>
      <w:lvlText w:val="•"/>
      <w:lvlJc w:val="left"/>
      <w:pPr>
        <w:ind w:left="720" w:hanging="360"/>
      </w:pPr>
    </w:lvl>
    <w:lvl w:ilvl="1" w:tplc="3B741EE0">
      <w:numFmt w:val="decimal"/>
      <w:lvlText w:val=""/>
      <w:lvlJc w:val="left"/>
    </w:lvl>
    <w:lvl w:ilvl="2" w:tplc="D14CFD52">
      <w:numFmt w:val="decimal"/>
      <w:lvlText w:val=""/>
      <w:lvlJc w:val="left"/>
    </w:lvl>
    <w:lvl w:ilvl="3" w:tplc="C9401FC8">
      <w:numFmt w:val="decimal"/>
      <w:lvlText w:val=""/>
      <w:lvlJc w:val="left"/>
    </w:lvl>
    <w:lvl w:ilvl="4" w:tplc="80B8A3FA">
      <w:numFmt w:val="decimal"/>
      <w:lvlText w:val=""/>
      <w:lvlJc w:val="left"/>
    </w:lvl>
    <w:lvl w:ilvl="5" w:tplc="3CD62C06">
      <w:numFmt w:val="decimal"/>
      <w:lvlText w:val=""/>
      <w:lvlJc w:val="left"/>
    </w:lvl>
    <w:lvl w:ilvl="6" w:tplc="6FD46FB6">
      <w:numFmt w:val="decimal"/>
      <w:lvlText w:val=""/>
      <w:lvlJc w:val="left"/>
    </w:lvl>
    <w:lvl w:ilvl="7" w:tplc="071E45CA">
      <w:numFmt w:val="decimal"/>
      <w:lvlText w:val=""/>
      <w:lvlJc w:val="left"/>
    </w:lvl>
    <w:lvl w:ilvl="8" w:tplc="E1B8D158">
      <w:numFmt w:val="decimal"/>
      <w:lvlText w:val=""/>
      <w:lvlJc w:val="left"/>
    </w:lvl>
  </w:abstractNum>
  <w:abstractNum w:abstractNumId="4" w15:restartNumberingAfterBreak="0">
    <w:nsid w:val="4EF26A50"/>
    <w:multiLevelType w:val="hybridMultilevel"/>
    <w:tmpl w:val="7B56FF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5DA4D78"/>
    <w:multiLevelType w:val="hybridMultilevel"/>
    <w:tmpl w:val="85F6AC8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73113192"/>
    <w:multiLevelType w:val="hybridMultilevel"/>
    <w:tmpl w:val="B662817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7FCC0457"/>
    <w:multiLevelType w:val="hybridMultilevel"/>
    <w:tmpl w:val="3FEE0B96"/>
    <w:lvl w:ilvl="0" w:tplc="340A0001">
      <w:start w:val="1"/>
      <w:numFmt w:val="bullet"/>
      <w:lvlText w:val=""/>
      <w:lvlJc w:val="left"/>
      <w:pPr>
        <w:ind w:left="1003" w:hanging="360"/>
      </w:pPr>
      <w:rPr>
        <w:rFonts w:ascii="Symbol" w:hAnsi="Symbol" w:hint="default"/>
      </w:rPr>
    </w:lvl>
    <w:lvl w:ilvl="1" w:tplc="340A0003" w:tentative="1">
      <w:start w:val="1"/>
      <w:numFmt w:val="bullet"/>
      <w:lvlText w:val="o"/>
      <w:lvlJc w:val="left"/>
      <w:pPr>
        <w:ind w:left="1723" w:hanging="360"/>
      </w:pPr>
      <w:rPr>
        <w:rFonts w:ascii="Courier New" w:hAnsi="Courier New" w:cs="Courier New" w:hint="default"/>
      </w:rPr>
    </w:lvl>
    <w:lvl w:ilvl="2" w:tplc="340A0005" w:tentative="1">
      <w:start w:val="1"/>
      <w:numFmt w:val="bullet"/>
      <w:lvlText w:val=""/>
      <w:lvlJc w:val="left"/>
      <w:pPr>
        <w:ind w:left="2443" w:hanging="360"/>
      </w:pPr>
      <w:rPr>
        <w:rFonts w:ascii="Wingdings" w:hAnsi="Wingdings" w:hint="default"/>
      </w:rPr>
    </w:lvl>
    <w:lvl w:ilvl="3" w:tplc="340A0001" w:tentative="1">
      <w:start w:val="1"/>
      <w:numFmt w:val="bullet"/>
      <w:lvlText w:val=""/>
      <w:lvlJc w:val="left"/>
      <w:pPr>
        <w:ind w:left="3163" w:hanging="360"/>
      </w:pPr>
      <w:rPr>
        <w:rFonts w:ascii="Symbol" w:hAnsi="Symbol" w:hint="default"/>
      </w:rPr>
    </w:lvl>
    <w:lvl w:ilvl="4" w:tplc="340A0003" w:tentative="1">
      <w:start w:val="1"/>
      <w:numFmt w:val="bullet"/>
      <w:lvlText w:val="o"/>
      <w:lvlJc w:val="left"/>
      <w:pPr>
        <w:ind w:left="3883" w:hanging="360"/>
      </w:pPr>
      <w:rPr>
        <w:rFonts w:ascii="Courier New" w:hAnsi="Courier New" w:cs="Courier New" w:hint="default"/>
      </w:rPr>
    </w:lvl>
    <w:lvl w:ilvl="5" w:tplc="340A0005" w:tentative="1">
      <w:start w:val="1"/>
      <w:numFmt w:val="bullet"/>
      <w:lvlText w:val=""/>
      <w:lvlJc w:val="left"/>
      <w:pPr>
        <w:ind w:left="4603" w:hanging="360"/>
      </w:pPr>
      <w:rPr>
        <w:rFonts w:ascii="Wingdings" w:hAnsi="Wingdings" w:hint="default"/>
      </w:rPr>
    </w:lvl>
    <w:lvl w:ilvl="6" w:tplc="340A0001" w:tentative="1">
      <w:start w:val="1"/>
      <w:numFmt w:val="bullet"/>
      <w:lvlText w:val=""/>
      <w:lvlJc w:val="left"/>
      <w:pPr>
        <w:ind w:left="5323" w:hanging="360"/>
      </w:pPr>
      <w:rPr>
        <w:rFonts w:ascii="Symbol" w:hAnsi="Symbol" w:hint="default"/>
      </w:rPr>
    </w:lvl>
    <w:lvl w:ilvl="7" w:tplc="340A0003" w:tentative="1">
      <w:start w:val="1"/>
      <w:numFmt w:val="bullet"/>
      <w:lvlText w:val="o"/>
      <w:lvlJc w:val="left"/>
      <w:pPr>
        <w:ind w:left="6043" w:hanging="360"/>
      </w:pPr>
      <w:rPr>
        <w:rFonts w:ascii="Courier New" w:hAnsi="Courier New" w:cs="Courier New" w:hint="default"/>
      </w:rPr>
    </w:lvl>
    <w:lvl w:ilvl="8" w:tplc="340A0005" w:tentative="1">
      <w:start w:val="1"/>
      <w:numFmt w:val="bullet"/>
      <w:lvlText w:val=""/>
      <w:lvlJc w:val="left"/>
      <w:pPr>
        <w:ind w:left="6763" w:hanging="360"/>
      </w:pPr>
      <w:rPr>
        <w:rFonts w:ascii="Wingdings" w:hAnsi="Wingdings" w:hint="default"/>
      </w:rPr>
    </w:lvl>
  </w:abstractNum>
  <w:num w:numId="1" w16cid:durableId="1267158003">
    <w:abstractNumId w:val="1"/>
    <w:lvlOverride w:ilvl="0">
      <w:startOverride w:val="1"/>
    </w:lvlOverride>
  </w:num>
  <w:num w:numId="2" w16cid:durableId="1685017486">
    <w:abstractNumId w:val="0"/>
  </w:num>
  <w:num w:numId="3" w16cid:durableId="352343651">
    <w:abstractNumId w:val="4"/>
  </w:num>
  <w:num w:numId="4" w16cid:durableId="452598398">
    <w:abstractNumId w:val="7"/>
  </w:num>
  <w:num w:numId="5" w16cid:durableId="198787491">
    <w:abstractNumId w:val="5"/>
  </w:num>
  <w:num w:numId="6" w16cid:durableId="2005430896">
    <w:abstractNumId w:val="6"/>
  </w:num>
  <w:num w:numId="7" w16cid:durableId="230818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E0"/>
    <w:rsid w:val="0000071F"/>
    <w:rsid w:val="000057D9"/>
    <w:rsid w:val="00005EC1"/>
    <w:rsid w:val="00011371"/>
    <w:rsid w:val="00016EC6"/>
    <w:rsid w:val="00017B33"/>
    <w:rsid w:val="00046553"/>
    <w:rsid w:val="00060599"/>
    <w:rsid w:val="0006309B"/>
    <w:rsid w:val="00064174"/>
    <w:rsid w:val="00065822"/>
    <w:rsid w:val="000B4953"/>
    <w:rsid w:val="000D53BC"/>
    <w:rsid w:val="001260DD"/>
    <w:rsid w:val="00126D15"/>
    <w:rsid w:val="00174071"/>
    <w:rsid w:val="001821B4"/>
    <w:rsid w:val="001B3C5B"/>
    <w:rsid w:val="001C09B4"/>
    <w:rsid w:val="001D1F03"/>
    <w:rsid w:val="001F0C19"/>
    <w:rsid w:val="002138E7"/>
    <w:rsid w:val="00246CAD"/>
    <w:rsid w:val="002B0F92"/>
    <w:rsid w:val="002B50F0"/>
    <w:rsid w:val="002E0D90"/>
    <w:rsid w:val="002F7349"/>
    <w:rsid w:val="00372972"/>
    <w:rsid w:val="00392735"/>
    <w:rsid w:val="003C6679"/>
    <w:rsid w:val="003D1204"/>
    <w:rsid w:val="00400096"/>
    <w:rsid w:val="0042689C"/>
    <w:rsid w:val="00430D1C"/>
    <w:rsid w:val="004A77EA"/>
    <w:rsid w:val="004B3DF8"/>
    <w:rsid w:val="004B5783"/>
    <w:rsid w:val="004D429F"/>
    <w:rsid w:val="00516ED1"/>
    <w:rsid w:val="00521874"/>
    <w:rsid w:val="00557658"/>
    <w:rsid w:val="005A64A7"/>
    <w:rsid w:val="005B76A5"/>
    <w:rsid w:val="005C56CE"/>
    <w:rsid w:val="005D35CA"/>
    <w:rsid w:val="005E0D08"/>
    <w:rsid w:val="00616B3F"/>
    <w:rsid w:val="006705FF"/>
    <w:rsid w:val="006D7086"/>
    <w:rsid w:val="00742A09"/>
    <w:rsid w:val="007452A2"/>
    <w:rsid w:val="00770DEA"/>
    <w:rsid w:val="007A651E"/>
    <w:rsid w:val="007C2150"/>
    <w:rsid w:val="0082329D"/>
    <w:rsid w:val="00844335"/>
    <w:rsid w:val="00983A1D"/>
    <w:rsid w:val="00987821"/>
    <w:rsid w:val="00992B56"/>
    <w:rsid w:val="009A5488"/>
    <w:rsid w:val="009C2A38"/>
    <w:rsid w:val="009F3EFA"/>
    <w:rsid w:val="00A408CF"/>
    <w:rsid w:val="00A60FEC"/>
    <w:rsid w:val="00AC71BB"/>
    <w:rsid w:val="00AD0D99"/>
    <w:rsid w:val="00AE2DDC"/>
    <w:rsid w:val="00AF52D9"/>
    <w:rsid w:val="00B11072"/>
    <w:rsid w:val="00BE79DA"/>
    <w:rsid w:val="00C163D1"/>
    <w:rsid w:val="00C31CF7"/>
    <w:rsid w:val="00C404A3"/>
    <w:rsid w:val="00CB0049"/>
    <w:rsid w:val="00CF37C2"/>
    <w:rsid w:val="00D1321A"/>
    <w:rsid w:val="00D76062"/>
    <w:rsid w:val="00D818B9"/>
    <w:rsid w:val="00DC7B9B"/>
    <w:rsid w:val="00DD4F6A"/>
    <w:rsid w:val="00E10EE0"/>
    <w:rsid w:val="00E22978"/>
    <w:rsid w:val="00E3342D"/>
    <w:rsid w:val="00E64F1B"/>
    <w:rsid w:val="00EA546F"/>
    <w:rsid w:val="00EB25D9"/>
    <w:rsid w:val="00F2220E"/>
    <w:rsid w:val="00F50B34"/>
    <w:rsid w:val="00FC5245"/>
    <w:rsid w:val="00FE69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897D"/>
  <w15:docId w15:val="{81B142C4-35A9-4BD1-91BE-EAE6C0953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28"/>
      <w:szCs w:val="28"/>
    </w:rPr>
  </w:style>
  <w:style w:type="paragraph" w:styleId="Ttulo2">
    <w:name w:val="heading 2"/>
    <w:uiPriority w:val="9"/>
    <w:unhideWhenUsed/>
    <w:qFormat/>
    <w:pPr>
      <w:spacing w:before="26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F3EFA"/>
    <w:pPr>
      <w:spacing w:after="100"/>
    </w:pPr>
  </w:style>
  <w:style w:type="character" w:styleId="Mencinsinresolver">
    <w:name w:val="Unresolved Mention"/>
    <w:basedOn w:val="Fuentedeprrafopredeter"/>
    <w:uiPriority w:val="99"/>
    <w:semiHidden/>
    <w:unhideWhenUsed/>
    <w:rsid w:val="009F3EFA"/>
    <w:rPr>
      <w:color w:val="605E5C"/>
      <w:shd w:val="clear" w:color="auto" w:fill="E1DFDD"/>
    </w:rPr>
  </w:style>
  <w:style w:type="paragraph" w:styleId="TtuloTDC">
    <w:name w:val="TOC Heading"/>
    <w:basedOn w:val="Ttulo1"/>
    <w:next w:val="Normal"/>
    <w:uiPriority w:val="39"/>
    <w:unhideWhenUsed/>
    <w:qFormat/>
    <w:rsid w:val="0037297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Encabezado">
    <w:name w:val="header"/>
    <w:basedOn w:val="Normal"/>
    <w:link w:val="EncabezadoCar"/>
    <w:uiPriority w:val="99"/>
    <w:unhideWhenUsed/>
    <w:rsid w:val="005A64A7"/>
    <w:pPr>
      <w:tabs>
        <w:tab w:val="center" w:pos="4419"/>
        <w:tab w:val="right" w:pos="8838"/>
      </w:tabs>
    </w:pPr>
  </w:style>
  <w:style w:type="character" w:customStyle="1" w:styleId="EncabezadoCar">
    <w:name w:val="Encabezado Car"/>
    <w:basedOn w:val="Fuentedeprrafopredeter"/>
    <w:link w:val="Encabezado"/>
    <w:uiPriority w:val="99"/>
    <w:rsid w:val="005A64A7"/>
  </w:style>
  <w:style w:type="paragraph" w:styleId="Piedepgina">
    <w:name w:val="footer"/>
    <w:basedOn w:val="Normal"/>
    <w:link w:val="PiedepginaCar"/>
    <w:uiPriority w:val="99"/>
    <w:unhideWhenUsed/>
    <w:rsid w:val="005A64A7"/>
    <w:pPr>
      <w:tabs>
        <w:tab w:val="center" w:pos="4419"/>
        <w:tab w:val="right" w:pos="8838"/>
      </w:tabs>
    </w:pPr>
  </w:style>
  <w:style w:type="character" w:customStyle="1" w:styleId="PiedepginaCar">
    <w:name w:val="Pie de página Car"/>
    <w:basedOn w:val="Fuentedeprrafopredeter"/>
    <w:link w:val="Piedepgina"/>
    <w:uiPriority w:val="99"/>
    <w:rsid w:val="005A64A7"/>
  </w:style>
  <w:style w:type="table" w:styleId="Tablaconcuadrcula">
    <w:name w:val="Table Grid"/>
    <w:basedOn w:val="Tablanormal"/>
    <w:uiPriority w:val="59"/>
    <w:rsid w:val="005C56CE"/>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5C56CE"/>
    <w:pPr>
      <w:numPr>
        <w:numId w:val="2"/>
      </w:numPr>
      <w:tabs>
        <w:tab w:val="clear" w:pos="360"/>
      </w:tabs>
      <w:spacing w:after="200" w:line="276" w:lineRule="auto"/>
      <w:ind w:left="0" w:firstLine="0"/>
      <w:contextualSpacing/>
    </w:pPr>
    <w:rPr>
      <w:rFonts w:ascii="Arial" w:eastAsiaTheme="minorEastAsia" w:hAnsi="Arial" w:cstheme="minorBidi"/>
      <w:color w:val="auto"/>
      <w:sz w:val="18"/>
      <w:lang w:val="en-US" w:eastAsia="en-US"/>
    </w:rPr>
  </w:style>
  <w:style w:type="character" w:styleId="Hipervnculovisitado">
    <w:name w:val="FollowedHyperlink"/>
    <w:basedOn w:val="Fuentedeprrafopredeter"/>
    <w:uiPriority w:val="99"/>
    <w:semiHidden/>
    <w:unhideWhenUsed/>
    <w:rsid w:val="00516ED1"/>
    <w:rPr>
      <w:color w:val="96607D" w:themeColor="followedHyperlink"/>
      <w:u w:val="single"/>
    </w:rPr>
  </w:style>
  <w:style w:type="paragraph" w:styleId="TDC2">
    <w:name w:val="toc 2"/>
    <w:basedOn w:val="Normal"/>
    <w:next w:val="Normal"/>
    <w:autoRedefine/>
    <w:uiPriority w:val="39"/>
    <w:unhideWhenUsed/>
    <w:rsid w:val="003927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edocontreras/mcdia501-estadistica-computacional-g6/tree/main/semana2"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1D69B-DE41-4ACD-AD79-129E7AA03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2134</Words>
  <Characters>11742</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Contreras Carvajal</cp:lastModifiedBy>
  <cp:revision>2</cp:revision>
  <dcterms:created xsi:type="dcterms:W3CDTF">2026-07-09T03:09:00Z</dcterms:created>
  <dcterms:modified xsi:type="dcterms:W3CDTF">2026-07-09T03:09:00Z</dcterms:modified>
</cp:coreProperties>
</file>