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D738F" w14:textId="56695B91" w:rsidR="00743865" w:rsidRDefault="00743865" w:rsidP="00743865">
      <w:pPr>
        <w:jc w:val="center"/>
      </w:pPr>
      <w:r w:rsidRPr="00743865">
        <w:rPr>
          <w:noProof/>
        </w:rPr>
        <w:drawing>
          <wp:inline distT="0" distB="0" distL="0" distR="0" wp14:anchorId="22EABEF1" wp14:editId="22ABE14B">
            <wp:extent cx="1475269" cy="465800"/>
            <wp:effectExtent l="0" t="0" r="0" b="0"/>
            <wp:docPr id="132" name="Google Shape;132;p37"/>
            <wp:cNvGraphicFramePr/>
            <a:graphic xmlns:a="http://schemas.openxmlformats.org/drawingml/2006/main">
              <a:graphicData uri="http://schemas.openxmlformats.org/drawingml/2006/picture">
                <pic:pic xmlns:pic="http://schemas.openxmlformats.org/drawingml/2006/picture">
                  <pic:nvPicPr>
                    <pic:cNvPr id="132" name="Google Shape;132;p37"/>
                    <pic:cNvPicPr preferRelativeResize="0"/>
                  </pic:nvPicPr>
                  <pic:blipFill>
                    <a:blip r:embed="rId6">
                      <a:alphaModFix/>
                    </a:blip>
                    <a:stretch>
                      <a:fillRect/>
                    </a:stretch>
                  </pic:blipFill>
                  <pic:spPr>
                    <a:xfrm>
                      <a:off x="0" y="0"/>
                      <a:ext cx="1475269" cy="465800"/>
                    </a:xfrm>
                    <a:prstGeom prst="rect">
                      <a:avLst/>
                    </a:prstGeom>
                    <a:noFill/>
                    <a:ln>
                      <a:noFill/>
                    </a:ln>
                  </pic:spPr>
                </pic:pic>
              </a:graphicData>
            </a:graphic>
          </wp:inline>
        </w:drawing>
      </w:r>
    </w:p>
    <w:p w14:paraId="775F3028" w14:textId="77777777" w:rsidR="00743865" w:rsidRPr="00F87628" w:rsidRDefault="00743865" w:rsidP="00743865">
      <w:pPr>
        <w:jc w:val="center"/>
        <w:rPr>
          <w:sz w:val="40"/>
          <w:szCs w:val="40"/>
        </w:rPr>
      </w:pPr>
      <w:r w:rsidRPr="00F87628">
        <w:rPr>
          <w:sz w:val="40"/>
          <w:szCs w:val="40"/>
        </w:rPr>
        <w:t>Promotion MLE janvier 2026</w:t>
      </w:r>
    </w:p>
    <w:p w14:paraId="1E0FE6EF" w14:textId="77777777" w:rsidR="00743865" w:rsidRDefault="00743865" w:rsidP="00743865">
      <w:pPr>
        <w:jc w:val="center"/>
      </w:pPr>
    </w:p>
    <w:p w14:paraId="2584ED00" w14:textId="77777777" w:rsidR="00743865" w:rsidRDefault="00743865" w:rsidP="00743865">
      <w:pPr>
        <w:jc w:val="center"/>
      </w:pPr>
    </w:p>
    <w:p w14:paraId="4208F7EA" w14:textId="77777777" w:rsidR="00743865" w:rsidRDefault="00743865" w:rsidP="00743865">
      <w:pPr>
        <w:jc w:val="center"/>
      </w:pPr>
    </w:p>
    <w:p w14:paraId="5B2EAB0D" w14:textId="77777777" w:rsidR="00743865" w:rsidRDefault="00743865" w:rsidP="00743865">
      <w:pPr>
        <w:jc w:val="center"/>
      </w:pPr>
    </w:p>
    <w:p w14:paraId="6206ECD1" w14:textId="014CC0B8" w:rsidR="00743865" w:rsidRDefault="00743865" w:rsidP="00743865">
      <w:pPr>
        <w:jc w:val="center"/>
        <w:rPr>
          <w:sz w:val="72"/>
          <w:szCs w:val="72"/>
        </w:rPr>
      </w:pPr>
      <w:r w:rsidRPr="00743865">
        <w:rPr>
          <w:sz w:val="72"/>
          <w:szCs w:val="72"/>
        </w:rPr>
        <w:t xml:space="preserve">Projet </w:t>
      </w:r>
      <w:r>
        <w:rPr>
          <w:sz w:val="72"/>
          <w:szCs w:val="72"/>
        </w:rPr>
        <w:t>Data Science</w:t>
      </w:r>
    </w:p>
    <w:p w14:paraId="7CFA4D49" w14:textId="77777777" w:rsidR="00743865" w:rsidRPr="00743865" w:rsidRDefault="00743865" w:rsidP="00743865">
      <w:pPr>
        <w:jc w:val="center"/>
        <w:rPr>
          <w:sz w:val="32"/>
          <w:szCs w:val="32"/>
        </w:rPr>
      </w:pPr>
    </w:p>
    <w:p w14:paraId="44BEAD30" w14:textId="69CDE2C6" w:rsidR="00743865" w:rsidRDefault="00743865" w:rsidP="00743865">
      <w:pPr>
        <w:jc w:val="center"/>
        <w:rPr>
          <w:sz w:val="72"/>
          <w:szCs w:val="72"/>
        </w:rPr>
      </w:pPr>
      <w:r>
        <w:rPr>
          <w:sz w:val="72"/>
          <w:szCs w:val="72"/>
        </w:rPr>
        <w:t>-----</w:t>
      </w:r>
    </w:p>
    <w:p w14:paraId="5E365766" w14:textId="77777777" w:rsidR="00743865" w:rsidRPr="00743865" w:rsidRDefault="00743865" w:rsidP="00743865">
      <w:pPr>
        <w:jc w:val="center"/>
        <w:rPr>
          <w:sz w:val="32"/>
          <w:szCs w:val="32"/>
        </w:rPr>
      </w:pPr>
    </w:p>
    <w:p w14:paraId="73722D15" w14:textId="66495965" w:rsidR="00743865" w:rsidRPr="00743865" w:rsidRDefault="00743865" w:rsidP="00743865">
      <w:pPr>
        <w:spacing w:after="0"/>
        <w:jc w:val="center"/>
        <w:rPr>
          <w:sz w:val="72"/>
          <w:szCs w:val="72"/>
        </w:rPr>
      </w:pPr>
      <w:r w:rsidRPr="00743865">
        <w:rPr>
          <w:sz w:val="72"/>
          <w:szCs w:val="72"/>
        </w:rPr>
        <w:t>Analyse de radiographies pulmonaires Covid-19</w:t>
      </w:r>
    </w:p>
    <w:p w14:paraId="596EF73A" w14:textId="77777777" w:rsidR="00743865" w:rsidRDefault="00743865" w:rsidP="00743865">
      <w:pPr>
        <w:spacing w:after="0"/>
        <w:jc w:val="center"/>
      </w:pPr>
    </w:p>
    <w:p w14:paraId="13A33A2E" w14:textId="77777777" w:rsidR="00743865" w:rsidRDefault="00743865" w:rsidP="00743865">
      <w:pPr>
        <w:spacing w:after="0"/>
        <w:jc w:val="center"/>
      </w:pPr>
    </w:p>
    <w:p w14:paraId="08557C0C" w14:textId="77777777" w:rsidR="00743865" w:rsidRDefault="00743865" w:rsidP="00743865">
      <w:pPr>
        <w:spacing w:after="0"/>
        <w:jc w:val="center"/>
      </w:pPr>
    </w:p>
    <w:p w14:paraId="40C4B01F" w14:textId="77777777" w:rsidR="00743865" w:rsidRDefault="00743865" w:rsidP="00743865">
      <w:pPr>
        <w:spacing w:after="0"/>
        <w:jc w:val="center"/>
      </w:pPr>
    </w:p>
    <w:p w14:paraId="6BCBF149" w14:textId="77777777" w:rsidR="00743865" w:rsidRDefault="00743865" w:rsidP="00743865">
      <w:pPr>
        <w:spacing w:after="0"/>
        <w:jc w:val="center"/>
      </w:pPr>
    </w:p>
    <w:p w14:paraId="10BF8001" w14:textId="77777777" w:rsidR="00743865" w:rsidRDefault="00743865" w:rsidP="00F87628">
      <w:pPr>
        <w:spacing w:after="0"/>
      </w:pPr>
    </w:p>
    <w:p w14:paraId="622DD924" w14:textId="77777777" w:rsidR="00743865" w:rsidRDefault="00743865" w:rsidP="00743865">
      <w:pPr>
        <w:spacing w:after="0"/>
        <w:jc w:val="center"/>
      </w:pPr>
    </w:p>
    <w:p w14:paraId="00691FCF" w14:textId="77777777" w:rsidR="00743865" w:rsidRDefault="00743865" w:rsidP="00743865">
      <w:pPr>
        <w:spacing w:after="0"/>
        <w:jc w:val="center"/>
      </w:pPr>
    </w:p>
    <w:p w14:paraId="064F12D4" w14:textId="77777777" w:rsidR="00743865" w:rsidRDefault="00743865" w:rsidP="00743865">
      <w:pPr>
        <w:spacing w:after="0"/>
        <w:jc w:val="center"/>
      </w:pPr>
    </w:p>
    <w:p w14:paraId="55205CD6" w14:textId="77777777" w:rsidR="00743865" w:rsidRDefault="00743865" w:rsidP="00743865">
      <w:pPr>
        <w:spacing w:after="0"/>
        <w:jc w:val="center"/>
      </w:pPr>
    </w:p>
    <w:p w14:paraId="4538FD62" w14:textId="6284ECA7" w:rsidR="00743865" w:rsidRPr="00F87628" w:rsidRDefault="00743865" w:rsidP="00743865">
      <w:pPr>
        <w:spacing w:after="0"/>
        <w:jc w:val="center"/>
        <w:rPr>
          <w:sz w:val="32"/>
          <w:szCs w:val="32"/>
        </w:rPr>
      </w:pPr>
      <w:proofErr w:type="spellStart"/>
      <w:r w:rsidRPr="00F87628">
        <w:rPr>
          <w:sz w:val="32"/>
          <w:szCs w:val="32"/>
        </w:rPr>
        <w:t>Alisa</w:t>
      </w:r>
      <w:proofErr w:type="spellEnd"/>
      <w:r w:rsidRPr="00F87628">
        <w:rPr>
          <w:sz w:val="32"/>
          <w:szCs w:val="32"/>
        </w:rPr>
        <w:t xml:space="preserve"> MALKA</w:t>
      </w:r>
    </w:p>
    <w:p w14:paraId="365D7A9C" w14:textId="77777777" w:rsidR="00743865" w:rsidRPr="00F87628" w:rsidRDefault="00743865" w:rsidP="00743865">
      <w:pPr>
        <w:spacing w:after="0"/>
        <w:jc w:val="center"/>
        <w:rPr>
          <w:sz w:val="32"/>
          <w:szCs w:val="32"/>
        </w:rPr>
      </w:pPr>
      <w:r w:rsidRPr="00F87628">
        <w:rPr>
          <w:sz w:val="32"/>
          <w:szCs w:val="32"/>
        </w:rPr>
        <w:t>Aziz CHENNOUFI</w:t>
      </w:r>
    </w:p>
    <w:p w14:paraId="205973B5" w14:textId="65C3D019" w:rsidR="00743865" w:rsidRDefault="00743865" w:rsidP="00743865">
      <w:pPr>
        <w:spacing w:after="0"/>
        <w:jc w:val="center"/>
        <w:rPr>
          <w:sz w:val="32"/>
          <w:szCs w:val="32"/>
        </w:rPr>
      </w:pPr>
      <w:r w:rsidRPr="00F87628">
        <w:rPr>
          <w:sz w:val="32"/>
          <w:szCs w:val="32"/>
        </w:rPr>
        <w:t>Edouard DUCLOY</w:t>
      </w:r>
    </w:p>
    <w:sdt>
      <w:sdtPr>
        <w:rPr>
          <w:rFonts w:asciiTheme="minorHAnsi" w:eastAsiaTheme="minorHAnsi" w:hAnsiTheme="minorHAnsi" w:cstheme="minorBidi"/>
          <w:color w:val="auto"/>
          <w:kern w:val="2"/>
          <w:sz w:val="24"/>
          <w:szCs w:val="24"/>
          <w:lang w:eastAsia="en-US"/>
          <w14:ligatures w14:val="standardContextual"/>
        </w:rPr>
        <w:id w:val="1317063282"/>
        <w:docPartObj>
          <w:docPartGallery w:val="Table of Contents"/>
          <w:docPartUnique/>
        </w:docPartObj>
      </w:sdtPr>
      <w:sdtEndPr>
        <w:rPr>
          <w:b/>
          <w:bCs/>
        </w:rPr>
      </w:sdtEndPr>
      <w:sdtContent>
        <w:p w14:paraId="1730269B" w14:textId="47FE8FBD" w:rsidR="007E6B14" w:rsidRDefault="007E6B14">
          <w:pPr>
            <w:pStyle w:val="En-ttedetabledesmatires"/>
          </w:pPr>
          <w:r>
            <w:t>Table des matières</w:t>
          </w:r>
        </w:p>
        <w:p w14:paraId="768B3CF3" w14:textId="04D2A5F0" w:rsidR="00FF5CEB" w:rsidRDefault="007E6B14">
          <w:pPr>
            <w:pStyle w:val="TM1"/>
            <w:tabs>
              <w:tab w:val="left" w:pos="480"/>
              <w:tab w:val="right" w:leader="dot" w:pos="9062"/>
            </w:tabs>
            <w:rPr>
              <w:rFonts w:eastAsiaTheme="minorEastAsia"/>
              <w:noProof/>
              <w:lang w:eastAsia="fr-FR"/>
            </w:rPr>
          </w:pPr>
          <w:r>
            <w:fldChar w:fldCharType="begin"/>
          </w:r>
          <w:r>
            <w:instrText xml:space="preserve"> TOC \o "1-3" \h \z \u </w:instrText>
          </w:r>
          <w:r>
            <w:fldChar w:fldCharType="separate"/>
          </w:r>
          <w:hyperlink w:anchor="_Toc229266820" w:history="1">
            <w:r w:rsidR="00FF5CEB" w:rsidRPr="001767AE">
              <w:rPr>
                <w:rStyle w:val="Lienhypertexte"/>
                <w:noProof/>
              </w:rPr>
              <w:t>1.</w:t>
            </w:r>
            <w:r w:rsidR="00FF5CEB">
              <w:rPr>
                <w:rFonts w:eastAsiaTheme="minorEastAsia"/>
                <w:noProof/>
                <w:lang w:eastAsia="fr-FR"/>
              </w:rPr>
              <w:tab/>
            </w:r>
            <w:r w:rsidR="00FF5CEB" w:rsidRPr="001767AE">
              <w:rPr>
                <w:rStyle w:val="Lienhypertexte"/>
                <w:noProof/>
              </w:rPr>
              <w:t>Introduction</w:t>
            </w:r>
            <w:r w:rsidR="00FF5CEB">
              <w:rPr>
                <w:noProof/>
                <w:webHidden/>
              </w:rPr>
              <w:tab/>
            </w:r>
            <w:r w:rsidR="00FF5CEB">
              <w:rPr>
                <w:noProof/>
                <w:webHidden/>
              </w:rPr>
              <w:fldChar w:fldCharType="begin"/>
            </w:r>
            <w:r w:rsidR="00FF5CEB">
              <w:rPr>
                <w:noProof/>
                <w:webHidden/>
              </w:rPr>
              <w:instrText xml:space="preserve"> PAGEREF _Toc229266820 \h </w:instrText>
            </w:r>
            <w:r w:rsidR="00FF5CEB">
              <w:rPr>
                <w:noProof/>
                <w:webHidden/>
              </w:rPr>
            </w:r>
            <w:r w:rsidR="00FF5CEB">
              <w:rPr>
                <w:noProof/>
                <w:webHidden/>
              </w:rPr>
              <w:fldChar w:fldCharType="separate"/>
            </w:r>
            <w:r w:rsidR="00FF5CEB">
              <w:rPr>
                <w:noProof/>
                <w:webHidden/>
              </w:rPr>
              <w:t>3</w:t>
            </w:r>
            <w:r w:rsidR="00FF5CEB">
              <w:rPr>
                <w:noProof/>
                <w:webHidden/>
              </w:rPr>
              <w:fldChar w:fldCharType="end"/>
            </w:r>
          </w:hyperlink>
        </w:p>
        <w:p w14:paraId="56AE1E20" w14:textId="1BE30A57" w:rsidR="00FF5CEB" w:rsidRDefault="00FF5CEB">
          <w:pPr>
            <w:pStyle w:val="TM2"/>
            <w:tabs>
              <w:tab w:val="left" w:pos="960"/>
              <w:tab w:val="right" w:leader="dot" w:pos="9062"/>
            </w:tabs>
            <w:rPr>
              <w:rFonts w:eastAsiaTheme="minorEastAsia"/>
              <w:noProof/>
              <w:lang w:eastAsia="fr-FR"/>
            </w:rPr>
          </w:pPr>
          <w:hyperlink w:anchor="_Toc229266821" w:history="1">
            <w:r w:rsidRPr="001767AE">
              <w:rPr>
                <w:rStyle w:val="Lienhypertexte"/>
                <w:noProof/>
              </w:rPr>
              <w:t>1.1.</w:t>
            </w:r>
            <w:r>
              <w:rPr>
                <w:rFonts w:eastAsiaTheme="minorEastAsia"/>
                <w:noProof/>
                <w:lang w:eastAsia="fr-FR"/>
              </w:rPr>
              <w:tab/>
            </w:r>
            <w:r w:rsidRPr="001767AE">
              <w:rPr>
                <w:rStyle w:val="Lienhypertexte"/>
                <w:noProof/>
              </w:rPr>
              <w:t>Contexte</w:t>
            </w:r>
            <w:r>
              <w:rPr>
                <w:noProof/>
                <w:webHidden/>
              </w:rPr>
              <w:tab/>
            </w:r>
            <w:r>
              <w:rPr>
                <w:noProof/>
                <w:webHidden/>
              </w:rPr>
              <w:fldChar w:fldCharType="begin"/>
            </w:r>
            <w:r>
              <w:rPr>
                <w:noProof/>
                <w:webHidden/>
              </w:rPr>
              <w:instrText xml:space="preserve"> PAGEREF _Toc229266821 \h </w:instrText>
            </w:r>
            <w:r>
              <w:rPr>
                <w:noProof/>
                <w:webHidden/>
              </w:rPr>
            </w:r>
            <w:r>
              <w:rPr>
                <w:noProof/>
                <w:webHidden/>
              </w:rPr>
              <w:fldChar w:fldCharType="separate"/>
            </w:r>
            <w:r>
              <w:rPr>
                <w:noProof/>
                <w:webHidden/>
              </w:rPr>
              <w:t>3</w:t>
            </w:r>
            <w:r>
              <w:rPr>
                <w:noProof/>
                <w:webHidden/>
              </w:rPr>
              <w:fldChar w:fldCharType="end"/>
            </w:r>
          </w:hyperlink>
        </w:p>
        <w:p w14:paraId="70C6A889" w14:textId="40448CFB" w:rsidR="00FF5CEB" w:rsidRDefault="00FF5CEB">
          <w:pPr>
            <w:pStyle w:val="TM2"/>
            <w:tabs>
              <w:tab w:val="left" w:pos="960"/>
              <w:tab w:val="right" w:leader="dot" w:pos="9062"/>
            </w:tabs>
            <w:rPr>
              <w:rFonts w:eastAsiaTheme="minorEastAsia"/>
              <w:noProof/>
              <w:lang w:eastAsia="fr-FR"/>
            </w:rPr>
          </w:pPr>
          <w:hyperlink w:anchor="_Toc229266822" w:history="1">
            <w:r w:rsidRPr="001767AE">
              <w:rPr>
                <w:rStyle w:val="Lienhypertexte"/>
                <w:noProof/>
              </w:rPr>
              <w:t>1.2.</w:t>
            </w:r>
            <w:r>
              <w:rPr>
                <w:rFonts w:eastAsiaTheme="minorEastAsia"/>
                <w:noProof/>
                <w:lang w:eastAsia="fr-FR"/>
              </w:rPr>
              <w:tab/>
            </w:r>
            <w:r w:rsidRPr="001767AE">
              <w:rPr>
                <w:rStyle w:val="Lienhypertexte"/>
                <w:noProof/>
              </w:rPr>
              <w:t>Périmètre</w:t>
            </w:r>
            <w:r>
              <w:rPr>
                <w:noProof/>
                <w:webHidden/>
              </w:rPr>
              <w:tab/>
            </w:r>
            <w:r>
              <w:rPr>
                <w:noProof/>
                <w:webHidden/>
              </w:rPr>
              <w:fldChar w:fldCharType="begin"/>
            </w:r>
            <w:r>
              <w:rPr>
                <w:noProof/>
                <w:webHidden/>
              </w:rPr>
              <w:instrText xml:space="preserve"> PAGEREF _Toc229266822 \h </w:instrText>
            </w:r>
            <w:r>
              <w:rPr>
                <w:noProof/>
                <w:webHidden/>
              </w:rPr>
            </w:r>
            <w:r>
              <w:rPr>
                <w:noProof/>
                <w:webHidden/>
              </w:rPr>
              <w:fldChar w:fldCharType="separate"/>
            </w:r>
            <w:r>
              <w:rPr>
                <w:noProof/>
                <w:webHidden/>
              </w:rPr>
              <w:t>3</w:t>
            </w:r>
            <w:r>
              <w:rPr>
                <w:noProof/>
                <w:webHidden/>
              </w:rPr>
              <w:fldChar w:fldCharType="end"/>
            </w:r>
          </w:hyperlink>
        </w:p>
        <w:p w14:paraId="103C73BA" w14:textId="7ECDA3C3" w:rsidR="00FF5CEB" w:rsidRDefault="00FF5CEB">
          <w:pPr>
            <w:pStyle w:val="TM2"/>
            <w:tabs>
              <w:tab w:val="left" w:pos="960"/>
              <w:tab w:val="right" w:leader="dot" w:pos="9062"/>
            </w:tabs>
            <w:rPr>
              <w:rFonts w:eastAsiaTheme="minorEastAsia"/>
              <w:noProof/>
              <w:lang w:eastAsia="fr-FR"/>
            </w:rPr>
          </w:pPr>
          <w:hyperlink w:anchor="_Toc229266823" w:history="1">
            <w:r w:rsidRPr="001767AE">
              <w:rPr>
                <w:rStyle w:val="Lienhypertexte"/>
                <w:noProof/>
              </w:rPr>
              <w:t>1.3.</w:t>
            </w:r>
            <w:r>
              <w:rPr>
                <w:rFonts w:eastAsiaTheme="minorEastAsia"/>
                <w:noProof/>
                <w:lang w:eastAsia="fr-FR"/>
              </w:rPr>
              <w:tab/>
            </w:r>
            <w:r w:rsidRPr="001767AE">
              <w:rPr>
                <w:rStyle w:val="Lienhypertexte"/>
                <w:noProof/>
              </w:rPr>
              <w:t>Objectif</w:t>
            </w:r>
            <w:r>
              <w:rPr>
                <w:noProof/>
                <w:webHidden/>
              </w:rPr>
              <w:tab/>
            </w:r>
            <w:r>
              <w:rPr>
                <w:noProof/>
                <w:webHidden/>
              </w:rPr>
              <w:fldChar w:fldCharType="begin"/>
            </w:r>
            <w:r>
              <w:rPr>
                <w:noProof/>
                <w:webHidden/>
              </w:rPr>
              <w:instrText xml:space="preserve"> PAGEREF _Toc229266823 \h </w:instrText>
            </w:r>
            <w:r>
              <w:rPr>
                <w:noProof/>
                <w:webHidden/>
              </w:rPr>
            </w:r>
            <w:r>
              <w:rPr>
                <w:noProof/>
                <w:webHidden/>
              </w:rPr>
              <w:fldChar w:fldCharType="separate"/>
            </w:r>
            <w:r>
              <w:rPr>
                <w:noProof/>
                <w:webHidden/>
              </w:rPr>
              <w:t>3</w:t>
            </w:r>
            <w:r>
              <w:rPr>
                <w:noProof/>
                <w:webHidden/>
              </w:rPr>
              <w:fldChar w:fldCharType="end"/>
            </w:r>
          </w:hyperlink>
        </w:p>
        <w:p w14:paraId="7A306608" w14:textId="3C0EA316" w:rsidR="00FF5CEB" w:rsidRDefault="00FF5CEB">
          <w:pPr>
            <w:pStyle w:val="TM1"/>
            <w:tabs>
              <w:tab w:val="left" w:pos="480"/>
              <w:tab w:val="right" w:leader="dot" w:pos="9062"/>
            </w:tabs>
            <w:rPr>
              <w:rFonts w:eastAsiaTheme="minorEastAsia"/>
              <w:noProof/>
              <w:lang w:eastAsia="fr-FR"/>
            </w:rPr>
          </w:pPr>
          <w:hyperlink w:anchor="_Toc229266824" w:history="1">
            <w:r w:rsidRPr="001767AE">
              <w:rPr>
                <w:rStyle w:val="Lienhypertexte"/>
                <w:noProof/>
              </w:rPr>
              <w:t>2.</w:t>
            </w:r>
            <w:r>
              <w:rPr>
                <w:rFonts w:eastAsiaTheme="minorEastAsia"/>
                <w:noProof/>
                <w:lang w:eastAsia="fr-FR"/>
              </w:rPr>
              <w:tab/>
            </w:r>
            <w:r w:rsidRPr="001767AE">
              <w:rPr>
                <w:rStyle w:val="Lienhypertexte"/>
                <w:noProof/>
              </w:rPr>
              <w:t>Exploration et visualisation des données</w:t>
            </w:r>
            <w:r>
              <w:rPr>
                <w:noProof/>
                <w:webHidden/>
              </w:rPr>
              <w:tab/>
            </w:r>
            <w:r>
              <w:rPr>
                <w:noProof/>
                <w:webHidden/>
              </w:rPr>
              <w:fldChar w:fldCharType="begin"/>
            </w:r>
            <w:r>
              <w:rPr>
                <w:noProof/>
                <w:webHidden/>
              </w:rPr>
              <w:instrText xml:space="preserve"> PAGEREF _Toc229266824 \h </w:instrText>
            </w:r>
            <w:r>
              <w:rPr>
                <w:noProof/>
                <w:webHidden/>
              </w:rPr>
            </w:r>
            <w:r>
              <w:rPr>
                <w:noProof/>
                <w:webHidden/>
              </w:rPr>
              <w:fldChar w:fldCharType="separate"/>
            </w:r>
            <w:r>
              <w:rPr>
                <w:noProof/>
                <w:webHidden/>
              </w:rPr>
              <w:t>3</w:t>
            </w:r>
            <w:r>
              <w:rPr>
                <w:noProof/>
                <w:webHidden/>
              </w:rPr>
              <w:fldChar w:fldCharType="end"/>
            </w:r>
          </w:hyperlink>
        </w:p>
        <w:p w14:paraId="2DC73B57" w14:textId="6A1AB501" w:rsidR="00FF5CEB" w:rsidRDefault="00FF5CEB">
          <w:pPr>
            <w:pStyle w:val="TM1"/>
            <w:tabs>
              <w:tab w:val="left" w:pos="480"/>
              <w:tab w:val="right" w:leader="dot" w:pos="9062"/>
            </w:tabs>
            <w:rPr>
              <w:rFonts w:eastAsiaTheme="minorEastAsia"/>
              <w:noProof/>
              <w:lang w:eastAsia="fr-FR"/>
            </w:rPr>
          </w:pPr>
          <w:hyperlink w:anchor="_Toc229266825" w:history="1">
            <w:r w:rsidRPr="001767AE">
              <w:rPr>
                <w:rStyle w:val="Lienhypertexte"/>
                <w:noProof/>
              </w:rPr>
              <w:t>3.</w:t>
            </w:r>
            <w:r>
              <w:rPr>
                <w:rFonts w:eastAsiaTheme="minorEastAsia"/>
                <w:noProof/>
                <w:lang w:eastAsia="fr-FR"/>
              </w:rPr>
              <w:tab/>
            </w:r>
            <w:r w:rsidRPr="001767AE">
              <w:rPr>
                <w:rStyle w:val="Lienhypertexte"/>
                <w:noProof/>
              </w:rPr>
              <w:t>Pre-processing</w:t>
            </w:r>
            <w:r>
              <w:rPr>
                <w:noProof/>
                <w:webHidden/>
              </w:rPr>
              <w:tab/>
            </w:r>
            <w:r>
              <w:rPr>
                <w:noProof/>
                <w:webHidden/>
              </w:rPr>
              <w:fldChar w:fldCharType="begin"/>
            </w:r>
            <w:r>
              <w:rPr>
                <w:noProof/>
                <w:webHidden/>
              </w:rPr>
              <w:instrText xml:space="preserve"> PAGEREF _Toc229266825 \h </w:instrText>
            </w:r>
            <w:r>
              <w:rPr>
                <w:noProof/>
                <w:webHidden/>
              </w:rPr>
            </w:r>
            <w:r>
              <w:rPr>
                <w:noProof/>
                <w:webHidden/>
              </w:rPr>
              <w:fldChar w:fldCharType="separate"/>
            </w:r>
            <w:r>
              <w:rPr>
                <w:noProof/>
                <w:webHidden/>
              </w:rPr>
              <w:t>12</w:t>
            </w:r>
            <w:r>
              <w:rPr>
                <w:noProof/>
                <w:webHidden/>
              </w:rPr>
              <w:fldChar w:fldCharType="end"/>
            </w:r>
          </w:hyperlink>
        </w:p>
        <w:p w14:paraId="2D45D962" w14:textId="4F3C4AF3" w:rsidR="007E6B14" w:rsidRDefault="007E6B14">
          <w:r>
            <w:rPr>
              <w:b/>
              <w:bCs/>
            </w:rPr>
            <w:fldChar w:fldCharType="end"/>
          </w:r>
        </w:p>
      </w:sdtContent>
    </w:sdt>
    <w:p w14:paraId="2B1E7B94" w14:textId="4B77AA04" w:rsidR="007E6B14" w:rsidRDefault="007E6B14" w:rsidP="007E6B14">
      <w:pPr>
        <w:rPr>
          <w:sz w:val="32"/>
          <w:szCs w:val="32"/>
        </w:rPr>
      </w:pPr>
      <w:r>
        <w:rPr>
          <w:sz w:val="32"/>
          <w:szCs w:val="32"/>
        </w:rPr>
        <w:br w:type="page"/>
      </w:r>
    </w:p>
    <w:p w14:paraId="481F74EC" w14:textId="33C68D8A" w:rsidR="007E6B14" w:rsidRDefault="007E6B14" w:rsidP="007E6B14">
      <w:pPr>
        <w:pStyle w:val="Titre1"/>
        <w:numPr>
          <w:ilvl w:val="0"/>
          <w:numId w:val="2"/>
        </w:numPr>
      </w:pPr>
      <w:bookmarkStart w:id="0" w:name="_Toc229266820"/>
      <w:r>
        <w:lastRenderedPageBreak/>
        <w:t>Introduction</w:t>
      </w:r>
      <w:bookmarkEnd w:id="0"/>
    </w:p>
    <w:p w14:paraId="28000A7B" w14:textId="3B71E3F8" w:rsidR="007E6B14" w:rsidRDefault="007E6B14" w:rsidP="007E6B14">
      <w:pPr>
        <w:pStyle w:val="Titre2"/>
        <w:numPr>
          <w:ilvl w:val="1"/>
          <w:numId w:val="2"/>
        </w:numPr>
      </w:pPr>
      <w:bookmarkStart w:id="1" w:name="_Toc229266821"/>
      <w:r>
        <w:t>Contexte</w:t>
      </w:r>
      <w:bookmarkEnd w:id="1"/>
    </w:p>
    <w:p w14:paraId="71E82CE1" w14:textId="132C4123" w:rsidR="007E6B14" w:rsidRDefault="007E6B14" w:rsidP="007E6B14">
      <w:pPr>
        <w:pStyle w:val="Titre2"/>
        <w:numPr>
          <w:ilvl w:val="1"/>
          <w:numId w:val="2"/>
        </w:numPr>
      </w:pPr>
      <w:bookmarkStart w:id="2" w:name="_Toc229266822"/>
      <w:r>
        <w:t>Périmètre</w:t>
      </w:r>
      <w:bookmarkEnd w:id="2"/>
    </w:p>
    <w:p w14:paraId="567177BE" w14:textId="484308DC" w:rsidR="007E6B14" w:rsidRDefault="007E6B14" w:rsidP="007E6B14">
      <w:pPr>
        <w:pStyle w:val="Titre2"/>
        <w:numPr>
          <w:ilvl w:val="1"/>
          <w:numId w:val="2"/>
        </w:numPr>
      </w:pPr>
      <w:bookmarkStart w:id="3" w:name="_Toc229266823"/>
      <w:r>
        <w:t>Objectif</w:t>
      </w:r>
      <w:bookmarkEnd w:id="3"/>
    </w:p>
    <w:p w14:paraId="4721BDD8" w14:textId="779DC6EC" w:rsidR="007E6B14" w:rsidRDefault="007E6B14" w:rsidP="007E6B14">
      <w:pPr>
        <w:pStyle w:val="Titre1"/>
        <w:numPr>
          <w:ilvl w:val="0"/>
          <w:numId w:val="2"/>
        </w:numPr>
      </w:pPr>
      <w:bookmarkStart w:id="4" w:name="_Toc229266824"/>
      <w:r>
        <w:t xml:space="preserve">Exploration </w:t>
      </w:r>
      <w:r w:rsidR="00AB784F">
        <w:t xml:space="preserve">et visualisation </w:t>
      </w:r>
      <w:r>
        <w:t>des données</w:t>
      </w:r>
      <w:bookmarkEnd w:id="4"/>
    </w:p>
    <w:p w14:paraId="413450A2" w14:textId="7B9B1EA0" w:rsidR="00AB784F" w:rsidRDefault="003915AA" w:rsidP="00AB784F">
      <w:r>
        <w:t>On a disposition des images au format PNG réparties selon 4 classes :</w:t>
      </w:r>
    </w:p>
    <w:p w14:paraId="69C85A7F" w14:textId="061C0029" w:rsidR="003915AA" w:rsidRPr="00941AED" w:rsidRDefault="003915AA" w:rsidP="00AB784F">
      <w:pPr>
        <w:rPr>
          <w:lang w:val="en-US"/>
        </w:rPr>
      </w:pPr>
      <w:r w:rsidRPr="00941AED">
        <w:rPr>
          <w:lang w:val="en-US"/>
        </w:rPr>
        <w:t>- Normal</w:t>
      </w:r>
    </w:p>
    <w:p w14:paraId="34A0AA74" w14:textId="084600DF" w:rsidR="003915AA" w:rsidRPr="00941AED" w:rsidRDefault="003915AA" w:rsidP="00AB784F">
      <w:pPr>
        <w:rPr>
          <w:lang w:val="en-US"/>
        </w:rPr>
      </w:pPr>
      <w:r w:rsidRPr="00941AED">
        <w:rPr>
          <w:lang w:val="en-US"/>
        </w:rPr>
        <w:t>- COVID</w:t>
      </w:r>
    </w:p>
    <w:p w14:paraId="003EF39B" w14:textId="4533F5C9" w:rsidR="003915AA" w:rsidRPr="00941AED" w:rsidRDefault="003915AA" w:rsidP="00AB784F">
      <w:pPr>
        <w:rPr>
          <w:lang w:val="en-US"/>
        </w:rPr>
      </w:pPr>
      <w:r w:rsidRPr="00941AED">
        <w:rPr>
          <w:lang w:val="en-US"/>
        </w:rPr>
        <w:t>- Lung Opacity</w:t>
      </w:r>
    </w:p>
    <w:p w14:paraId="5793DB1A" w14:textId="4E27C94C" w:rsidR="003915AA" w:rsidRPr="00941AED" w:rsidRDefault="003915AA" w:rsidP="00AB784F">
      <w:pPr>
        <w:rPr>
          <w:lang w:val="en-US"/>
        </w:rPr>
      </w:pPr>
      <w:r w:rsidRPr="00941AED">
        <w:rPr>
          <w:lang w:val="en-US"/>
        </w:rPr>
        <w:t>- Viral Pneumonia</w:t>
      </w:r>
    </w:p>
    <w:p w14:paraId="3DE15B5E" w14:textId="45DCE86F" w:rsidR="003915AA" w:rsidRDefault="003915AA" w:rsidP="00AB784F">
      <w:r>
        <w:t>Chaque image est associée à un masque permettant de segmenter les poumons.</w:t>
      </w:r>
    </w:p>
    <w:p w14:paraId="5C227100" w14:textId="77777777" w:rsidR="003915AA" w:rsidRDefault="003915AA" w:rsidP="00AB784F"/>
    <w:p w14:paraId="3FF7392C" w14:textId="69FBC734" w:rsidR="00AB784F" w:rsidRDefault="00AB784F" w:rsidP="00AB784F">
      <w:r>
        <w:t>Distribution des classes</w:t>
      </w:r>
    </w:p>
    <w:p w14:paraId="7DF0CC2A" w14:textId="32016DEC" w:rsidR="00AB784F" w:rsidRDefault="00AB784F" w:rsidP="00AB784F">
      <w:pPr>
        <w:jc w:val="center"/>
      </w:pPr>
      <w:r w:rsidRPr="00AB784F">
        <w:rPr>
          <w:noProof/>
        </w:rPr>
        <w:drawing>
          <wp:inline distT="0" distB="0" distL="0" distR="0" wp14:anchorId="7BE2BB37" wp14:editId="1B4DCCD3">
            <wp:extent cx="4027353" cy="3737847"/>
            <wp:effectExtent l="0" t="0" r="0" b="0"/>
            <wp:docPr id="2139560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60981" name="Image 1"/>
                    <pic:cNvPicPr/>
                  </pic:nvPicPr>
                  <pic:blipFill>
                    <a:blip r:embed="rId7">
                      <a:extLst>
                        <a:ext uri="{28A0092B-C50C-407E-A947-70E740481C1C}">
                          <a14:useLocalDpi xmlns:a14="http://schemas.microsoft.com/office/drawing/2010/main" val="0"/>
                        </a:ext>
                      </a:extLst>
                    </a:blip>
                    <a:stretch>
                      <a:fillRect/>
                    </a:stretch>
                  </pic:blipFill>
                  <pic:spPr>
                    <a:xfrm>
                      <a:off x="0" y="0"/>
                      <a:ext cx="4027353" cy="3737847"/>
                    </a:xfrm>
                    <a:prstGeom prst="rect">
                      <a:avLst/>
                    </a:prstGeom>
                  </pic:spPr>
                </pic:pic>
              </a:graphicData>
            </a:graphic>
          </wp:inline>
        </w:drawing>
      </w:r>
    </w:p>
    <w:p w14:paraId="540F4CF8" w14:textId="77777777" w:rsidR="003915AA" w:rsidRDefault="00AB784F" w:rsidP="003915AA">
      <w:proofErr w:type="spellStart"/>
      <w:r>
        <w:t>Dataset</w:t>
      </w:r>
      <w:proofErr w:type="spellEnd"/>
      <w:r>
        <w:t xml:space="preserve"> déséquilibré, il faudra certainement faire de la data augmentation</w:t>
      </w:r>
    </w:p>
    <w:p w14:paraId="724AEF0C" w14:textId="77777777" w:rsidR="003915AA" w:rsidRDefault="003915AA" w:rsidP="003915AA">
      <w:r>
        <w:lastRenderedPageBreak/>
        <w:t>Quelques échantillons de données « Normal » avec et sans masques</w:t>
      </w:r>
    </w:p>
    <w:p w14:paraId="01214C80" w14:textId="091E8116" w:rsidR="00AB784F" w:rsidRDefault="00AB784F" w:rsidP="003915AA">
      <w:pPr>
        <w:jc w:val="center"/>
      </w:pPr>
      <w:r w:rsidRPr="00AB784F">
        <w:rPr>
          <w:noProof/>
        </w:rPr>
        <w:drawing>
          <wp:inline distT="0" distB="0" distL="0" distR="0" wp14:anchorId="790491B8" wp14:editId="3800B215">
            <wp:extent cx="5866514" cy="3566198"/>
            <wp:effectExtent l="0" t="0" r="1270" b="0"/>
            <wp:docPr id="263849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49887" name="Image 1"/>
                    <pic:cNvPicPr/>
                  </pic:nvPicPr>
                  <pic:blipFill>
                    <a:blip r:embed="rId8">
                      <a:extLst>
                        <a:ext uri="{28A0092B-C50C-407E-A947-70E740481C1C}">
                          <a14:useLocalDpi xmlns:a14="http://schemas.microsoft.com/office/drawing/2010/main" val="0"/>
                        </a:ext>
                      </a:extLst>
                    </a:blip>
                    <a:stretch>
                      <a:fillRect/>
                    </a:stretch>
                  </pic:blipFill>
                  <pic:spPr>
                    <a:xfrm>
                      <a:off x="0" y="0"/>
                      <a:ext cx="5866514" cy="3566198"/>
                    </a:xfrm>
                    <a:prstGeom prst="rect">
                      <a:avLst/>
                    </a:prstGeom>
                  </pic:spPr>
                </pic:pic>
              </a:graphicData>
            </a:graphic>
          </wp:inline>
        </w:drawing>
      </w:r>
    </w:p>
    <w:p w14:paraId="4AAF76D1" w14:textId="69CC98BA" w:rsidR="003915AA" w:rsidRDefault="003915AA" w:rsidP="003915AA">
      <w:r>
        <w:t>Quelques échantillons de données « COVID » avec et sans masques</w:t>
      </w:r>
    </w:p>
    <w:p w14:paraId="0F7A5E4C" w14:textId="5B3300FB" w:rsidR="003915AA" w:rsidRDefault="003915AA" w:rsidP="003915AA">
      <w:pPr>
        <w:jc w:val="center"/>
      </w:pPr>
      <w:r w:rsidRPr="003915AA">
        <w:rPr>
          <w:noProof/>
        </w:rPr>
        <w:drawing>
          <wp:inline distT="0" distB="0" distL="0" distR="0" wp14:anchorId="4EB97260" wp14:editId="3117A885">
            <wp:extent cx="5847053" cy="3554367"/>
            <wp:effectExtent l="0" t="0" r="1905" b="8255"/>
            <wp:docPr id="11519103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10325" name="Image 1"/>
                    <pic:cNvPicPr/>
                  </pic:nvPicPr>
                  <pic:blipFill>
                    <a:blip r:embed="rId9">
                      <a:extLst>
                        <a:ext uri="{28A0092B-C50C-407E-A947-70E740481C1C}">
                          <a14:useLocalDpi xmlns:a14="http://schemas.microsoft.com/office/drawing/2010/main" val="0"/>
                        </a:ext>
                      </a:extLst>
                    </a:blip>
                    <a:stretch>
                      <a:fillRect/>
                    </a:stretch>
                  </pic:blipFill>
                  <pic:spPr>
                    <a:xfrm>
                      <a:off x="0" y="0"/>
                      <a:ext cx="5847053" cy="3554367"/>
                    </a:xfrm>
                    <a:prstGeom prst="rect">
                      <a:avLst/>
                    </a:prstGeom>
                  </pic:spPr>
                </pic:pic>
              </a:graphicData>
            </a:graphic>
          </wp:inline>
        </w:drawing>
      </w:r>
    </w:p>
    <w:p w14:paraId="6CAB6549" w14:textId="77777777" w:rsidR="003915AA" w:rsidRDefault="003915AA" w:rsidP="003915AA">
      <w:pPr>
        <w:jc w:val="center"/>
      </w:pPr>
    </w:p>
    <w:p w14:paraId="35C69D2A" w14:textId="77777777" w:rsidR="003915AA" w:rsidRDefault="003915AA" w:rsidP="003915AA">
      <w:pPr>
        <w:jc w:val="center"/>
      </w:pPr>
    </w:p>
    <w:p w14:paraId="4523F4DA" w14:textId="77777777" w:rsidR="003915AA" w:rsidRDefault="003915AA" w:rsidP="003915AA">
      <w:pPr>
        <w:jc w:val="center"/>
      </w:pPr>
    </w:p>
    <w:p w14:paraId="7BE55B76" w14:textId="7FF860F7" w:rsidR="003915AA" w:rsidRDefault="003915AA" w:rsidP="003915AA">
      <w:r>
        <w:lastRenderedPageBreak/>
        <w:t xml:space="preserve">Quelques échantillons de données « Lung </w:t>
      </w:r>
      <w:proofErr w:type="spellStart"/>
      <w:r>
        <w:t>Opacity</w:t>
      </w:r>
      <w:proofErr w:type="spellEnd"/>
      <w:r>
        <w:t> » avec et sans masques</w:t>
      </w:r>
    </w:p>
    <w:p w14:paraId="7F36FF19" w14:textId="6213FD45" w:rsidR="003915AA" w:rsidRDefault="003915AA" w:rsidP="003915AA">
      <w:pPr>
        <w:jc w:val="center"/>
      </w:pPr>
      <w:r w:rsidRPr="003915AA">
        <w:rPr>
          <w:noProof/>
        </w:rPr>
        <w:drawing>
          <wp:inline distT="0" distB="0" distL="0" distR="0" wp14:anchorId="33E82585" wp14:editId="5E2CE876">
            <wp:extent cx="5760720" cy="3501886"/>
            <wp:effectExtent l="0" t="0" r="0" b="3810"/>
            <wp:docPr id="3184557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55767" name="Image 1"/>
                    <pic:cNvPicPr/>
                  </pic:nvPicPr>
                  <pic:blipFill>
                    <a:blip r:embed="rId10">
                      <a:extLst>
                        <a:ext uri="{28A0092B-C50C-407E-A947-70E740481C1C}">
                          <a14:useLocalDpi xmlns:a14="http://schemas.microsoft.com/office/drawing/2010/main" val="0"/>
                        </a:ext>
                      </a:extLst>
                    </a:blip>
                    <a:stretch>
                      <a:fillRect/>
                    </a:stretch>
                  </pic:blipFill>
                  <pic:spPr>
                    <a:xfrm>
                      <a:off x="0" y="0"/>
                      <a:ext cx="5760720" cy="3501886"/>
                    </a:xfrm>
                    <a:prstGeom prst="rect">
                      <a:avLst/>
                    </a:prstGeom>
                  </pic:spPr>
                </pic:pic>
              </a:graphicData>
            </a:graphic>
          </wp:inline>
        </w:drawing>
      </w:r>
    </w:p>
    <w:p w14:paraId="020E548C" w14:textId="5AAFDC2A" w:rsidR="003915AA" w:rsidRDefault="003915AA" w:rsidP="003915AA">
      <w:r>
        <w:t xml:space="preserve">Quelques échantillons de données « Viral </w:t>
      </w:r>
      <w:proofErr w:type="spellStart"/>
      <w:r>
        <w:t>Pneumonia</w:t>
      </w:r>
      <w:proofErr w:type="spellEnd"/>
      <w:r>
        <w:t> » avec et sans masques</w:t>
      </w:r>
    </w:p>
    <w:p w14:paraId="77513940" w14:textId="160618DA" w:rsidR="003915AA" w:rsidRDefault="003915AA" w:rsidP="003915AA">
      <w:pPr>
        <w:jc w:val="center"/>
      </w:pPr>
      <w:r w:rsidRPr="003915AA">
        <w:rPr>
          <w:noProof/>
        </w:rPr>
        <w:drawing>
          <wp:inline distT="0" distB="0" distL="0" distR="0" wp14:anchorId="02F42E6D" wp14:editId="2D613F49">
            <wp:extent cx="5760637" cy="3490595"/>
            <wp:effectExtent l="0" t="0" r="0" b="0"/>
            <wp:docPr id="14209615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61556" name="Image 1"/>
                    <pic:cNvPicPr/>
                  </pic:nvPicPr>
                  <pic:blipFill>
                    <a:blip r:embed="rId11">
                      <a:extLst>
                        <a:ext uri="{28A0092B-C50C-407E-A947-70E740481C1C}">
                          <a14:useLocalDpi xmlns:a14="http://schemas.microsoft.com/office/drawing/2010/main" val="0"/>
                        </a:ext>
                      </a:extLst>
                    </a:blip>
                    <a:stretch>
                      <a:fillRect/>
                    </a:stretch>
                  </pic:blipFill>
                  <pic:spPr>
                    <a:xfrm>
                      <a:off x="0" y="0"/>
                      <a:ext cx="5760637" cy="3490595"/>
                    </a:xfrm>
                    <a:prstGeom prst="rect">
                      <a:avLst/>
                    </a:prstGeom>
                  </pic:spPr>
                </pic:pic>
              </a:graphicData>
            </a:graphic>
          </wp:inline>
        </w:drawing>
      </w:r>
    </w:p>
    <w:p w14:paraId="7B60F27B" w14:textId="77777777" w:rsidR="003915AA" w:rsidRDefault="003915AA" w:rsidP="003915AA">
      <w:pPr>
        <w:jc w:val="center"/>
      </w:pPr>
    </w:p>
    <w:p w14:paraId="213F9C6C" w14:textId="77777777" w:rsidR="003915AA" w:rsidRDefault="003915AA" w:rsidP="003915AA">
      <w:pPr>
        <w:jc w:val="center"/>
      </w:pPr>
    </w:p>
    <w:p w14:paraId="38E15BCA" w14:textId="77777777" w:rsidR="003915AA" w:rsidRDefault="003915AA" w:rsidP="003915AA">
      <w:pPr>
        <w:jc w:val="center"/>
      </w:pPr>
    </w:p>
    <w:p w14:paraId="6744EB89" w14:textId="7AB701AC" w:rsidR="003915AA" w:rsidRDefault="003915AA" w:rsidP="003915AA">
      <w:r>
        <w:lastRenderedPageBreak/>
        <w:t xml:space="preserve">La distribution des </w:t>
      </w:r>
      <w:r w:rsidR="00302F2F">
        <w:t>tailles d’images</w:t>
      </w:r>
    </w:p>
    <w:p w14:paraId="34DF3BD0" w14:textId="43105C88" w:rsidR="003915AA" w:rsidRDefault="003915AA" w:rsidP="003915AA">
      <w:pPr>
        <w:jc w:val="center"/>
      </w:pPr>
      <w:r w:rsidRPr="003915AA">
        <w:rPr>
          <w:noProof/>
        </w:rPr>
        <w:drawing>
          <wp:inline distT="0" distB="0" distL="0" distR="0" wp14:anchorId="65BAA97E" wp14:editId="656818D2">
            <wp:extent cx="5760720" cy="5753427"/>
            <wp:effectExtent l="0" t="0" r="0" b="0"/>
            <wp:docPr id="11244940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94066" name="Image 1"/>
                    <pic:cNvPicPr/>
                  </pic:nvPicPr>
                  <pic:blipFill>
                    <a:blip r:embed="rId12">
                      <a:extLst>
                        <a:ext uri="{28A0092B-C50C-407E-A947-70E740481C1C}">
                          <a14:useLocalDpi xmlns:a14="http://schemas.microsoft.com/office/drawing/2010/main" val="0"/>
                        </a:ext>
                      </a:extLst>
                    </a:blip>
                    <a:stretch>
                      <a:fillRect/>
                    </a:stretch>
                  </pic:blipFill>
                  <pic:spPr>
                    <a:xfrm>
                      <a:off x="0" y="0"/>
                      <a:ext cx="5760720" cy="5753427"/>
                    </a:xfrm>
                    <a:prstGeom prst="rect">
                      <a:avLst/>
                    </a:prstGeom>
                  </pic:spPr>
                </pic:pic>
              </a:graphicData>
            </a:graphic>
          </wp:inline>
        </w:drawing>
      </w:r>
    </w:p>
    <w:p w14:paraId="6DB1ECD2" w14:textId="4584F378" w:rsidR="00302F2F" w:rsidRDefault="00302F2F" w:rsidP="00302F2F">
      <w:r>
        <w:t xml:space="preserve">Certaines images « Viral </w:t>
      </w:r>
      <w:proofErr w:type="spellStart"/>
      <w:r>
        <w:t>Pneumonia</w:t>
      </w:r>
      <w:proofErr w:type="spellEnd"/>
      <w:r>
        <w:t xml:space="preserve"> » sont sur 3 canaux (RBG), il faudra uniformiser et les convertir en </w:t>
      </w:r>
      <w:proofErr w:type="spellStart"/>
      <w:r>
        <w:t>niveaude</w:t>
      </w:r>
      <w:proofErr w:type="spellEnd"/>
      <w:r>
        <w:t xml:space="preserve"> gris sur 1 canal.</w:t>
      </w:r>
    </w:p>
    <w:p w14:paraId="101DBE01" w14:textId="77777777" w:rsidR="00302F2F" w:rsidRDefault="00302F2F" w:rsidP="00302F2F"/>
    <w:p w14:paraId="3529D2BA" w14:textId="77777777" w:rsidR="00302F2F" w:rsidRDefault="00302F2F" w:rsidP="00302F2F"/>
    <w:p w14:paraId="4FD62979" w14:textId="77777777" w:rsidR="00302F2F" w:rsidRDefault="00302F2F" w:rsidP="00302F2F"/>
    <w:p w14:paraId="70450D59" w14:textId="77777777" w:rsidR="00302F2F" w:rsidRDefault="00302F2F" w:rsidP="00302F2F"/>
    <w:p w14:paraId="2FEAD0A8" w14:textId="77777777" w:rsidR="00302F2F" w:rsidRDefault="00302F2F" w:rsidP="00302F2F"/>
    <w:p w14:paraId="458DF4AE" w14:textId="77777777" w:rsidR="00302F2F" w:rsidRDefault="00302F2F" w:rsidP="00302F2F"/>
    <w:p w14:paraId="328F6D33" w14:textId="77777777" w:rsidR="00302F2F" w:rsidRDefault="00302F2F" w:rsidP="00302F2F"/>
    <w:p w14:paraId="65D4BD21" w14:textId="75BB73B5" w:rsidR="00302F2F" w:rsidRDefault="00302F2F" w:rsidP="00302F2F">
      <w:r>
        <w:lastRenderedPageBreak/>
        <w:t>La distribution des tailles de masques</w:t>
      </w:r>
    </w:p>
    <w:p w14:paraId="54D0FA6A" w14:textId="77777777" w:rsidR="003915AA" w:rsidRDefault="003915AA" w:rsidP="003915AA">
      <w:pPr>
        <w:jc w:val="center"/>
      </w:pPr>
    </w:p>
    <w:p w14:paraId="1EAB82EC" w14:textId="6D8FF21B" w:rsidR="003915AA" w:rsidRDefault="003915AA" w:rsidP="003915AA">
      <w:pPr>
        <w:jc w:val="center"/>
      </w:pPr>
      <w:r w:rsidRPr="003915AA">
        <w:rPr>
          <w:noProof/>
        </w:rPr>
        <w:drawing>
          <wp:inline distT="0" distB="0" distL="0" distR="0" wp14:anchorId="4647DF3C" wp14:editId="71A484CF">
            <wp:extent cx="5760699" cy="5746115"/>
            <wp:effectExtent l="0" t="0" r="0" b="6985"/>
            <wp:docPr id="835392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9296" name="Image 1"/>
                    <pic:cNvPicPr/>
                  </pic:nvPicPr>
                  <pic:blipFill>
                    <a:blip r:embed="rId13">
                      <a:extLst>
                        <a:ext uri="{28A0092B-C50C-407E-A947-70E740481C1C}">
                          <a14:useLocalDpi xmlns:a14="http://schemas.microsoft.com/office/drawing/2010/main" val="0"/>
                        </a:ext>
                      </a:extLst>
                    </a:blip>
                    <a:stretch>
                      <a:fillRect/>
                    </a:stretch>
                  </pic:blipFill>
                  <pic:spPr>
                    <a:xfrm>
                      <a:off x="0" y="0"/>
                      <a:ext cx="5760699" cy="5746115"/>
                    </a:xfrm>
                    <a:prstGeom prst="rect">
                      <a:avLst/>
                    </a:prstGeom>
                  </pic:spPr>
                </pic:pic>
              </a:graphicData>
            </a:graphic>
          </wp:inline>
        </w:drawing>
      </w:r>
    </w:p>
    <w:p w14:paraId="0E1FBA94" w14:textId="0DFC1F84" w:rsidR="00302F2F" w:rsidRDefault="00302F2F" w:rsidP="00302F2F">
      <w:r>
        <w:t>Les masques sont actuellement en RGB, ce qui n’a pas d’intérêt car ce sont des images en noir et blanc (des 0 ou des 1). Cela risque également de poser problèmes avec les images qui sont en niveau de gris. Il faudra les convertir en niveau de gris et les redimensionner pour qu’ils aient les mêmes dimensions que les images.</w:t>
      </w:r>
    </w:p>
    <w:p w14:paraId="0859643F" w14:textId="77777777" w:rsidR="00302F2F" w:rsidRDefault="00302F2F" w:rsidP="00302F2F"/>
    <w:p w14:paraId="65AF2BE0" w14:textId="77777777" w:rsidR="00302F2F" w:rsidRDefault="00302F2F" w:rsidP="00302F2F"/>
    <w:p w14:paraId="212F22B6" w14:textId="77777777" w:rsidR="00302F2F" w:rsidRDefault="00302F2F" w:rsidP="00302F2F"/>
    <w:p w14:paraId="7C0E5169" w14:textId="77777777" w:rsidR="003915AA" w:rsidRDefault="003915AA" w:rsidP="00302F2F"/>
    <w:p w14:paraId="74013000" w14:textId="47DA337B" w:rsidR="00302F2F" w:rsidRDefault="00302F2F" w:rsidP="00302F2F">
      <w:r>
        <w:lastRenderedPageBreak/>
        <w:t>Les distributions des moyennes de pixel par image par classe</w:t>
      </w:r>
    </w:p>
    <w:p w14:paraId="1FF0337E" w14:textId="67F54AFD" w:rsidR="003915AA" w:rsidRDefault="003915AA" w:rsidP="003915AA">
      <w:pPr>
        <w:jc w:val="center"/>
      </w:pPr>
      <w:r w:rsidRPr="003915AA">
        <w:rPr>
          <w:noProof/>
        </w:rPr>
        <w:drawing>
          <wp:inline distT="0" distB="0" distL="0" distR="0" wp14:anchorId="484AB9AE" wp14:editId="2CC2C9D3">
            <wp:extent cx="5760697" cy="3822700"/>
            <wp:effectExtent l="0" t="0" r="0" b="6350"/>
            <wp:docPr id="13548221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22134" name="Image 1"/>
                    <pic:cNvPicPr/>
                  </pic:nvPicPr>
                  <pic:blipFill>
                    <a:blip r:embed="rId14">
                      <a:extLst>
                        <a:ext uri="{28A0092B-C50C-407E-A947-70E740481C1C}">
                          <a14:useLocalDpi xmlns:a14="http://schemas.microsoft.com/office/drawing/2010/main" val="0"/>
                        </a:ext>
                      </a:extLst>
                    </a:blip>
                    <a:stretch>
                      <a:fillRect/>
                    </a:stretch>
                  </pic:blipFill>
                  <pic:spPr>
                    <a:xfrm>
                      <a:off x="0" y="0"/>
                      <a:ext cx="5760697" cy="3822700"/>
                    </a:xfrm>
                    <a:prstGeom prst="rect">
                      <a:avLst/>
                    </a:prstGeom>
                  </pic:spPr>
                </pic:pic>
              </a:graphicData>
            </a:graphic>
          </wp:inline>
        </w:drawing>
      </w:r>
    </w:p>
    <w:p w14:paraId="53F9EE37" w14:textId="23892579" w:rsidR="00302F2F" w:rsidRDefault="00302F2F" w:rsidP="00302F2F">
      <w:r>
        <w:t>Distributions normales avec parfois des queues longues. A voir à quoi ressemblent les images situées aux extrêmes</w:t>
      </w:r>
    </w:p>
    <w:p w14:paraId="4FDBC939" w14:textId="77777777" w:rsidR="00302F2F" w:rsidRDefault="00302F2F" w:rsidP="00302F2F"/>
    <w:p w14:paraId="0BBADCC9" w14:textId="77777777" w:rsidR="00302F2F" w:rsidRDefault="00302F2F" w:rsidP="00302F2F"/>
    <w:p w14:paraId="24E869B2" w14:textId="77777777" w:rsidR="00302F2F" w:rsidRDefault="00302F2F" w:rsidP="00302F2F"/>
    <w:p w14:paraId="3B2EBEC1" w14:textId="77777777" w:rsidR="00302F2F" w:rsidRDefault="00302F2F" w:rsidP="00302F2F"/>
    <w:p w14:paraId="68365C95" w14:textId="77777777" w:rsidR="00302F2F" w:rsidRDefault="00302F2F" w:rsidP="00302F2F"/>
    <w:p w14:paraId="49F67D1C" w14:textId="77777777" w:rsidR="00302F2F" w:rsidRDefault="00302F2F" w:rsidP="00302F2F"/>
    <w:p w14:paraId="45E39C44" w14:textId="77777777" w:rsidR="00302F2F" w:rsidRDefault="00302F2F" w:rsidP="00302F2F"/>
    <w:p w14:paraId="2A065961" w14:textId="77777777" w:rsidR="00302F2F" w:rsidRDefault="00302F2F" w:rsidP="00302F2F"/>
    <w:p w14:paraId="18210310" w14:textId="77777777" w:rsidR="00302F2F" w:rsidRDefault="00302F2F" w:rsidP="00302F2F"/>
    <w:p w14:paraId="3F602B08" w14:textId="77777777" w:rsidR="00302F2F" w:rsidRDefault="00302F2F" w:rsidP="00302F2F"/>
    <w:p w14:paraId="5D4F446B" w14:textId="77777777" w:rsidR="00302F2F" w:rsidRDefault="00302F2F" w:rsidP="00302F2F"/>
    <w:p w14:paraId="447A0094" w14:textId="77777777" w:rsidR="00302F2F" w:rsidRDefault="00302F2F" w:rsidP="00302F2F"/>
    <w:p w14:paraId="14E20900" w14:textId="77777777" w:rsidR="00302F2F" w:rsidRDefault="00302F2F" w:rsidP="00302F2F"/>
    <w:p w14:paraId="27414F36" w14:textId="19FB073F" w:rsidR="00302F2F" w:rsidRDefault="00302F2F" w:rsidP="00302F2F">
      <w:r>
        <w:lastRenderedPageBreak/>
        <w:t>Les distributions des écart-types de pixel par image par classe</w:t>
      </w:r>
    </w:p>
    <w:p w14:paraId="39B27A31" w14:textId="4E43F3CD" w:rsidR="003915AA" w:rsidRDefault="003915AA" w:rsidP="003915AA">
      <w:pPr>
        <w:jc w:val="center"/>
      </w:pPr>
      <w:r w:rsidRPr="003915AA">
        <w:rPr>
          <w:noProof/>
        </w:rPr>
        <w:drawing>
          <wp:inline distT="0" distB="0" distL="0" distR="0" wp14:anchorId="7FFA0C57" wp14:editId="7B895DAE">
            <wp:extent cx="5760697" cy="3822700"/>
            <wp:effectExtent l="0" t="0" r="0" b="6350"/>
            <wp:docPr id="1952216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16922" name="Image 1"/>
                    <pic:cNvPicPr/>
                  </pic:nvPicPr>
                  <pic:blipFill>
                    <a:blip r:embed="rId15">
                      <a:extLst>
                        <a:ext uri="{28A0092B-C50C-407E-A947-70E740481C1C}">
                          <a14:useLocalDpi xmlns:a14="http://schemas.microsoft.com/office/drawing/2010/main" val="0"/>
                        </a:ext>
                      </a:extLst>
                    </a:blip>
                    <a:stretch>
                      <a:fillRect/>
                    </a:stretch>
                  </pic:blipFill>
                  <pic:spPr>
                    <a:xfrm>
                      <a:off x="0" y="0"/>
                      <a:ext cx="5760697" cy="3822700"/>
                    </a:xfrm>
                    <a:prstGeom prst="rect">
                      <a:avLst/>
                    </a:prstGeom>
                  </pic:spPr>
                </pic:pic>
              </a:graphicData>
            </a:graphic>
          </wp:inline>
        </w:drawing>
      </w:r>
    </w:p>
    <w:p w14:paraId="169F8408" w14:textId="35C69464" w:rsidR="00302F2F" w:rsidRDefault="00302F2F" w:rsidP="00302F2F">
      <w:r>
        <w:t>Distributions normales avec parfois des queues longues. A voir à quoi ressemblent les images avec des écart-types faibles.</w:t>
      </w:r>
    </w:p>
    <w:p w14:paraId="165D5C02" w14:textId="77777777" w:rsidR="00302F2F" w:rsidRDefault="00302F2F" w:rsidP="003915AA">
      <w:pPr>
        <w:jc w:val="center"/>
      </w:pPr>
    </w:p>
    <w:p w14:paraId="46554854" w14:textId="77777777" w:rsidR="003915AA" w:rsidRDefault="003915AA" w:rsidP="003915AA">
      <w:pPr>
        <w:jc w:val="center"/>
      </w:pPr>
    </w:p>
    <w:p w14:paraId="4EC66D93" w14:textId="77777777" w:rsidR="00302F2F" w:rsidRDefault="00302F2F" w:rsidP="003915AA">
      <w:pPr>
        <w:jc w:val="center"/>
      </w:pPr>
    </w:p>
    <w:p w14:paraId="528E6A1D" w14:textId="77777777" w:rsidR="00302F2F" w:rsidRDefault="00302F2F" w:rsidP="003915AA">
      <w:pPr>
        <w:jc w:val="center"/>
      </w:pPr>
    </w:p>
    <w:p w14:paraId="09F37763" w14:textId="77777777" w:rsidR="00302F2F" w:rsidRDefault="00302F2F" w:rsidP="003915AA">
      <w:pPr>
        <w:jc w:val="center"/>
      </w:pPr>
    </w:p>
    <w:p w14:paraId="6297934C" w14:textId="77777777" w:rsidR="00302F2F" w:rsidRDefault="00302F2F" w:rsidP="003915AA">
      <w:pPr>
        <w:jc w:val="center"/>
      </w:pPr>
    </w:p>
    <w:p w14:paraId="0E26CC0A" w14:textId="77777777" w:rsidR="00302F2F" w:rsidRDefault="00302F2F" w:rsidP="003915AA">
      <w:pPr>
        <w:jc w:val="center"/>
      </w:pPr>
    </w:p>
    <w:p w14:paraId="03758D77" w14:textId="77777777" w:rsidR="00302F2F" w:rsidRDefault="00302F2F" w:rsidP="003915AA">
      <w:pPr>
        <w:jc w:val="center"/>
      </w:pPr>
    </w:p>
    <w:p w14:paraId="2E9AF388" w14:textId="77777777" w:rsidR="00302F2F" w:rsidRDefault="00302F2F" w:rsidP="003915AA">
      <w:pPr>
        <w:jc w:val="center"/>
      </w:pPr>
    </w:p>
    <w:p w14:paraId="2BC4618C" w14:textId="77777777" w:rsidR="00302F2F" w:rsidRDefault="00302F2F" w:rsidP="003915AA">
      <w:pPr>
        <w:jc w:val="center"/>
      </w:pPr>
    </w:p>
    <w:p w14:paraId="320D64D7" w14:textId="77777777" w:rsidR="00302F2F" w:rsidRDefault="00302F2F" w:rsidP="003915AA">
      <w:pPr>
        <w:jc w:val="center"/>
      </w:pPr>
    </w:p>
    <w:p w14:paraId="75C70E15" w14:textId="77777777" w:rsidR="00302F2F" w:rsidRDefault="00302F2F" w:rsidP="003915AA">
      <w:pPr>
        <w:jc w:val="center"/>
      </w:pPr>
    </w:p>
    <w:p w14:paraId="376A1DA4" w14:textId="77777777" w:rsidR="00302F2F" w:rsidRDefault="00302F2F" w:rsidP="003915AA">
      <w:pPr>
        <w:jc w:val="center"/>
      </w:pPr>
    </w:p>
    <w:p w14:paraId="539B7264" w14:textId="1215B36C" w:rsidR="00302F2F" w:rsidRDefault="00302F2F" w:rsidP="00302F2F">
      <w:r>
        <w:lastRenderedPageBreak/>
        <w:t>Les 20 images avec les moyennes d’intensité de pixel les plus faibles (images les plus sombres)</w:t>
      </w:r>
    </w:p>
    <w:p w14:paraId="2115ACBC" w14:textId="1E378950" w:rsidR="003915AA" w:rsidRDefault="003915AA" w:rsidP="003915AA">
      <w:pPr>
        <w:jc w:val="center"/>
      </w:pPr>
      <w:r w:rsidRPr="003915AA">
        <w:rPr>
          <w:noProof/>
        </w:rPr>
        <w:drawing>
          <wp:inline distT="0" distB="0" distL="0" distR="0" wp14:anchorId="06BAABD5" wp14:editId="7D0602EF">
            <wp:extent cx="5760720" cy="4708281"/>
            <wp:effectExtent l="0" t="0" r="0" b="0"/>
            <wp:docPr id="356269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69861" name="Imag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708281"/>
                    </a:xfrm>
                    <a:prstGeom prst="rect">
                      <a:avLst/>
                    </a:prstGeom>
                  </pic:spPr>
                </pic:pic>
              </a:graphicData>
            </a:graphic>
          </wp:inline>
        </w:drawing>
      </w:r>
    </w:p>
    <w:p w14:paraId="6E1AEF66" w14:textId="77777777" w:rsidR="00302F2F" w:rsidRDefault="00302F2F" w:rsidP="003915AA">
      <w:pPr>
        <w:jc w:val="center"/>
      </w:pPr>
    </w:p>
    <w:p w14:paraId="4DB7C28E" w14:textId="77777777" w:rsidR="00302F2F" w:rsidRDefault="00302F2F" w:rsidP="003915AA">
      <w:pPr>
        <w:jc w:val="center"/>
      </w:pPr>
    </w:p>
    <w:p w14:paraId="736C2778" w14:textId="77777777" w:rsidR="00302F2F" w:rsidRDefault="00302F2F" w:rsidP="003915AA">
      <w:pPr>
        <w:jc w:val="center"/>
      </w:pPr>
    </w:p>
    <w:p w14:paraId="1C39C1C3" w14:textId="77777777" w:rsidR="00302F2F" w:rsidRDefault="00302F2F" w:rsidP="003915AA">
      <w:pPr>
        <w:jc w:val="center"/>
      </w:pPr>
    </w:p>
    <w:p w14:paraId="0308225D" w14:textId="77777777" w:rsidR="00302F2F" w:rsidRDefault="00302F2F" w:rsidP="003915AA">
      <w:pPr>
        <w:jc w:val="center"/>
      </w:pPr>
    </w:p>
    <w:p w14:paraId="26AC9973" w14:textId="77777777" w:rsidR="00302F2F" w:rsidRDefault="00302F2F" w:rsidP="003915AA">
      <w:pPr>
        <w:jc w:val="center"/>
      </w:pPr>
    </w:p>
    <w:p w14:paraId="5B227E2B" w14:textId="77777777" w:rsidR="00302F2F" w:rsidRDefault="00302F2F" w:rsidP="003915AA">
      <w:pPr>
        <w:jc w:val="center"/>
      </w:pPr>
    </w:p>
    <w:p w14:paraId="56468310" w14:textId="77777777" w:rsidR="00302F2F" w:rsidRDefault="00302F2F" w:rsidP="003915AA">
      <w:pPr>
        <w:jc w:val="center"/>
      </w:pPr>
    </w:p>
    <w:p w14:paraId="3DC42354" w14:textId="77777777" w:rsidR="00302F2F" w:rsidRDefault="00302F2F" w:rsidP="003915AA">
      <w:pPr>
        <w:jc w:val="center"/>
      </w:pPr>
    </w:p>
    <w:p w14:paraId="24F0F2AC" w14:textId="77777777" w:rsidR="00302F2F" w:rsidRDefault="00302F2F" w:rsidP="003915AA">
      <w:pPr>
        <w:jc w:val="center"/>
      </w:pPr>
    </w:p>
    <w:p w14:paraId="20C5BCDC" w14:textId="77777777" w:rsidR="00302F2F" w:rsidRDefault="00302F2F" w:rsidP="003915AA">
      <w:pPr>
        <w:jc w:val="center"/>
      </w:pPr>
    </w:p>
    <w:p w14:paraId="3F359DCD" w14:textId="77777777" w:rsidR="00302F2F" w:rsidRDefault="00302F2F" w:rsidP="003915AA">
      <w:pPr>
        <w:jc w:val="center"/>
      </w:pPr>
    </w:p>
    <w:p w14:paraId="4B43B61B" w14:textId="31227600" w:rsidR="00302F2F" w:rsidRDefault="00302F2F" w:rsidP="00302F2F">
      <w:r>
        <w:t>Les 20 images avec les moyennes d’intensité de pixel les plus élevées (images les plus claires)</w:t>
      </w:r>
    </w:p>
    <w:p w14:paraId="3F4086F5" w14:textId="77777777" w:rsidR="003915AA" w:rsidRDefault="003915AA" w:rsidP="003915AA">
      <w:pPr>
        <w:jc w:val="center"/>
      </w:pPr>
    </w:p>
    <w:p w14:paraId="1AE41BA6" w14:textId="668C0C2A" w:rsidR="003915AA" w:rsidRDefault="003915AA" w:rsidP="003915AA">
      <w:pPr>
        <w:jc w:val="center"/>
      </w:pPr>
      <w:r w:rsidRPr="003915AA">
        <w:rPr>
          <w:noProof/>
        </w:rPr>
        <w:drawing>
          <wp:inline distT="0" distB="0" distL="0" distR="0" wp14:anchorId="25BB95DB" wp14:editId="0D512506">
            <wp:extent cx="5760720" cy="4708281"/>
            <wp:effectExtent l="0" t="0" r="0" b="0"/>
            <wp:docPr id="1095755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5562" name="Imag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4708281"/>
                    </a:xfrm>
                    <a:prstGeom prst="rect">
                      <a:avLst/>
                    </a:prstGeom>
                  </pic:spPr>
                </pic:pic>
              </a:graphicData>
            </a:graphic>
          </wp:inline>
        </w:drawing>
      </w:r>
    </w:p>
    <w:p w14:paraId="149E974F" w14:textId="77777777" w:rsidR="003915AA" w:rsidRDefault="003915AA" w:rsidP="003915AA">
      <w:pPr>
        <w:jc w:val="center"/>
      </w:pPr>
    </w:p>
    <w:p w14:paraId="0E3B6322" w14:textId="77777777" w:rsidR="00302F2F" w:rsidRDefault="00302F2F" w:rsidP="00302F2F"/>
    <w:p w14:paraId="7626D490" w14:textId="77777777" w:rsidR="00302F2F" w:rsidRDefault="00302F2F" w:rsidP="00302F2F"/>
    <w:p w14:paraId="34DF43BC" w14:textId="77777777" w:rsidR="00302F2F" w:rsidRDefault="00302F2F" w:rsidP="00302F2F"/>
    <w:p w14:paraId="622495F7" w14:textId="77777777" w:rsidR="00302F2F" w:rsidRDefault="00302F2F" w:rsidP="00302F2F"/>
    <w:p w14:paraId="22FB0858" w14:textId="77777777" w:rsidR="00302F2F" w:rsidRDefault="00302F2F" w:rsidP="00302F2F"/>
    <w:p w14:paraId="13E4704A" w14:textId="77777777" w:rsidR="00302F2F" w:rsidRDefault="00302F2F" w:rsidP="00302F2F"/>
    <w:p w14:paraId="5181992D" w14:textId="77777777" w:rsidR="00302F2F" w:rsidRDefault="00302F2F" w:rsidP="00302F2F"/>
    <w:p w14:paraId="3007BEA0" w14:textId="77777777" w:rsidR="00302F2F" w:rsidRDefault="00302F2F" w:rsidP="00302F2F"/>
    <w:p w14:paraId="1B5ECB83" w14:textId="77777777" w:rsidR="00302F2F" w:rsidRDefault="00302F2F" w:rsidP="00302F2F"/>
    <w:p w14:paraId="28554375" w14:textId="1C6C805B" w:rsidR="00302F2F" w:rsidRDefault="00302F2F" w:rsidP="00302F2F">
      <w:r>
        <w:lastRenderedPageBreak/>
        <w:t>Les 20 images avec les écart-types d’intensité de pixel les plus faibles (images les moins contrastées)</w:t>
      </w:r>
    </w:p>
    <w:p w14:paraId="0887495B" w14:textId="7FD84ED5" w:rsidR="003915AA" w:rsidRDefault="003915AA" w:rsidP="003915AA">
      <w:pPr>
        <w:jc w:val="center"/>
      </w:pPr>
      <w:r w:rsidRPr="003915AA">
        <w:rPr>
          <w:noProof/>
        </w:rPr>
        <w:drawing>
          <wp:inline distT="0" distB="0" distL="0" distR="0" wp14:anchorId="54FA216B" wp14:editId="20AC4EA0">
            <wp:extent cx="5760720" cy="4708281"/>
            <wp:effectExtent l="0" t="0" r="0" b="0"/>
            <wp:docPr id="9299759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75951" name="Imag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708281"/>
                    </a:xfrm>
                    <a:prstGeom prst="rect">
                      <a:avLst/>
                    </a:prstGeom>
                  </pic:spPr>
                </pic:pic>
              </a:graphicData>
            </a:graphic>
          </wp:inline>
        </w:drawing>
      </w:r>
    </w:p>
    <w:p w14:paraId="4787591D" w14:textId="77777777" w:rsidR="003915AA" w:rsidRPr="00AB784F" w:rsidRDefault="003915AA" w:rsidP="003915AA"/>
    <w:p w14:paraId="5CB42A66" w14:textId="6C6756A7" w:rsidR="007E6B14" w:rsidRPr="007E6B14" w:rsidRDefault="007E6B14" w:rsidP="007E6B14">
      <w:pPr>
        <w:pStyle w:val="Titre1"/>
        <w:numPr>
          <w:ilvl w:val="0"/>
          <w:numId w:val="2"/>
        </w:numPr>
      </w:pPr>
      <w:bookmarkStart w:id="5" w:name="_Toc229266825"/>
      <w:r>
        <w:t>Pre-</w:t>
      </w:r>
      <w:proofErr w:type="spellStart"/>
      <w:r>
        <w:t>processing</w:t>
      </w:r>
      <w:bookmarkEnd w:id="5"/>
      <w:proofErr w:type="spellEnd"/>
    </w:p>
    <w:p w14:paraId="3732D8CC" w14:textId="77777777" w:rsidR="007E6B14" w:rsidRPr="007E6B14" w:rsidRDefault="007E6B14" w:rsidP="007E6B14"/>
    <w:p w14:paraId="1B937111" w14:textId="375CF7CA" w:rsidR="00953044" w:rsidRPr="00953044" w:rsidRDefault="00953044" w:rsidP="00953044">
      <w:pPr>
        <w:spacing w:after="0"/>
        <w:rPr>
          <w:sz w:val="32"/>
          <w:szCs w:val="32"/>
        </w:rPr>
      </w:pPr>
      <w:r w:rsidRPr="00953044">
        <w:rPr>
          <w:sz w:val="32"/>
          <w:szCs w:val="32"/>
        </w:rPr>
        <w:t>- data augmentation</w:t>
      </w:r>
      <w:r>
        <w:rPr>
          <w:sz w:val="32"/>
          <w:szCs w:val="32"/>
        </w:rPr>
        <w:t xml:space="preserve"> (flip, reverse, translate, …)</w:t>
      </w:r>
    </w:p>
    <w:p w14:paraId="02655B1E" w14:textId="77777777" w:rsidR="00953044" w:rsidRPr="00953044" w:rsidRDefault="00953044" w:rsidP="00953044">
      <w:pPr>
        <w:spacing w:after="0"/>
        <w:rPr>
          <w:sz w:val="32"/>
          <w:szCs w:val="32"/>
        </w:rPr>
      </w:pPr>
      <w:r w:rsidRPr="00953044">
        <w:rPr>
          <w:sz w:val="32"/>
          <w:szCs w:val="32"/>
        </w:rPr>
        <w:t>- application des masques</w:t>
      </w:r>
    </w:p>
    <w:p w14:paraId="05653B62" w14:textId="7A1FC90B" w:rsidR="00953044" w:rsidRPr="00953044" w:rsidRDefault="00953044" w:rsidP="00953044">
      <w:pPr>
        <w:spacing w:after="0"/>
        <w:rPr>
          <w:sz w:val="32"/>
          <w:szCs w:val="32"/>
        </w:rPr>
      </w:pPr>
      <w:r w:rsidRPr="00953044">
        <w:rPr>
          <w:sz w:val="32"/>
          <w:szCs w:val="32"/>
        </w:rPr>
        <w:t>- augmentation des contrastes</w:t>
      </w:r>
      <w:r>
        <w:rPr>
          <w:sz w:val="32"/>
          <w:szCs w:val="32"/>
        </w:rPr>
        <w:t xml:space="preserve"> (CLAHE)</w:t>
      </w:r>
    </w:p>
    <w:p w14:paraId="49CDBE0B" w14:textId="17A3DBE6" w:rsidR="007E6B14" w:rsidRPr="00F87628" w:rsidRDefault="00953044" w:rsidP="00953044">
      <w:pPr>
        <w:spacing w:after="0"/>
        <w:rPr>
          <w:sz w:val="32"/>
          <w:szCs w:val="32"/>
        </w:rPr>
      </w:pPr>
      <w:r w:rsidRPr="00953044">
        <w:rPr>
          <w:sz w:val="32"/>
          <w:szCs w:val="32"/>
        </w:rPr>
        <w:t>- filtrage et/ou opérations morpho</w:t>
      </w:r>
    </w:p>
    <w:sectPr w:rsidR="007E6B14" w:rsidRPr="00F876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273E8A"/>
    <w:multiLevelType w:val="hybridMultilevel"/>
    <w:tmpl w:val="5D423C08"/>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CA639C5"/>
    <w:multiLevelType w:val="multilevel"/>
    <w:tmpl w:val="9766B9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2129810778">
    <w:abstractNumId w:val="0"/>
  </w:num>
  <w:num w:numId="2" w16cid:durableId="796340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865"/>
    <w:rsid w:val="00302F2F"/>
    <w:rsid w:val="003915AA"/>
    <w:rsid w:val="00743865"/>
    <w:rsid w:val="007E6B14"/>
    <w:rsid w:val="008D715A"/>
    <w:rsid w:val="00941AED"/>
    <w:rsid w:val="00953044"/>
    <w:rsid w:val="00AB784F"/>
    <w:rsid w:val="00C1213A"/>
    <w:rsid w:val="00F87628"/>
    <w:rsid w:val="00FF5C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1C400"/>
  <w15:chartTrackingRefBased/>
  <w15:docId w15:val="{5B254ACF-C6F7-495D-8C98-5EE86B701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438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438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4386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4386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4386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4386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4386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4386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4386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4386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4386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4386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4386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4386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4386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4386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4386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43865"/>
    <w:rPr>
      <w:rFonts w:eastAsiaTheme="majorEastAsia" w:cstheme="majorBidi"/>
      <w:color w:val="272727" w:themeColor="text1" w:themeTint="D8"/>
    </w:rPr>
  </w:style>
  <w:style w:type="paragraph" w:styleId="Titre">
    <w:name w:val="Title"/>
    <w:basedOn w:val="Normal"/>
    <w:next w:val="Normal"/>
    <w:link w:val="TitreCar"/>
    <w:uiPriority w:val="10"/>
    <w:qFormat/>
    <w:rsid w:val="00743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386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4386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386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43865"/>
    <w:pPr>
      <w:spacing w:before="160"/>
      <w:jc w:val="center"/>
    </w:pPr>
    <w:rPr>
      <w:i/>
      <w:iCs/>
      <w:color w:val="404040" w:themeColor="text1" w:themeTint="BF"/>
    </w:rPr>
  </w:style>
  <w:style w:type="character" w:customStyle="1" w:styleId="CitationCar">
    <w:name w:val="Citation Car"/>
    <w:basedOn w:val="Policepardfaut"/>
    <w:link w:val="Citation"/>
    <w:uiPriority w:val="29"/>
    <w:rsid w:val="00743865"/>
    <w:rPr>
      <w:i/>
      <w:iCs/>
      <w:color w:val="404040" w:themeColor="text1" w:themeTint="BF"/>
    </w:rPr>
  </w:style>
  <w:style w:type="paragraph" w:styleId="Paragraphedeliste">
    <w:name w:val="List Paragraph"/>
    <w:basedOn w:val="Normal"/>
    <w:uiPriority w:val="34"/>
    <w:qFormat/>
    <w:rsid w:val="00743865"/>
    <w:pPr>
      <w:ind w:left="720"/>
      <w:contextualSpacing/>
    </w:pPr>
  </w:style>
  <w:style w:type="character" w:styleId="Accentuationintense">
    <w:name w:val="Intense Emphasis"/>
    <w:basedOn w:val="Policepardfaut"/>
    <w:uiPriority w:val="21"/>
    <w:qFormat/>
    <w:rsid w:val="00743865"/>
    <w:rPr>
      <w:i/>
      <w:iCs/>
      <w:color w:val="2F5496" w:themeColor="accent1" w:themeShade="BF"/>
    </w:rPr>
  </w:style>
  <w:style w:type="paragraph" w:styleId="Citationintense">
    <w:name w:val="Intense Quote"/>
    <w:basedOn w:val="Normal"/>
    <w:next w:val="Normal"/>
    <w:link w:val="CitationintenseCar"/>
    <w:uiPriority w:val="30"/>
    <w:qFormat/>
    <w:rsid w:val="007438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43865"/>
    <w:rPr>
      <w:i/>
      <w:iCs/>
      <w:color w:val="2F5496" w:themeColor="accent1" w:themeShade="BF"/>
    </w:rPr>
  </w:style>
  <w:style w:type="character" w:styleId="Rfrenceintense">
    <w:name w:val="Intense Reference"/>
    <w:basedOn w:val="Policepardfaut"/>
    <w:uiPriority w:val="32"/>
    <w:qFormat/>
    <w:rsid w:val="00743865"/>
    <w:rPr>
      <w:b/>
      <w:bCs/>
      <w:smallCaps/>
      <w:color w:val="2F5496" w:themeColor="accent1" w:themeShade="BF"/>
      <w:spacing w:val="5"/>
    </w:rPr>
  </w:style>
  <w:style w:type="paragraph" w:styleId="En-ttedetabledesmatires">
    <w:name w:val="TOC Heading"/>
    <w:basedOn w:val="Titre1"/>
    <w:next w:val="Normal"/>
    <w:uiPriority w:val="39"/>
    <w:unhideWhenUsed/>
    <w:qFormat/>
    <w:rsid w:val="007E6B14"/>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7E6B14"/>
    <w:pPr>
      <w:spacing w:after="100"/>
    </w:pPr>
  </w:style>
  <w:style w:type="paragraph" w:styleId="TM2">
    <w:name w:val="toc 2"/>
    <w:basedOn w:val="Normal"/>
    <w:next w:val="Normal"/>
    <w:autoRedefine/>
    <w:uiPriority w:val="39"/>
    <w:unhideWhenUsed/>
    <w:rsid w:val="007E6B14"/>
    <w:pPr>
      <w:spacing w:after="100"/>
      <w:ind w:left="240"/>
    </w:pPr>
  </w:style>
  <w:style w:type="character" w:styleId="Lienhypertexte">
    <w:name w:val="Hyperlink"/>
    <w:basedOn w:val="Policepardfaut"/>
    <w:uiPriority w:val="99"/>
    <w:unhideWhenUsed/>
    <w:rsid w:val="007E6B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011F2-120B-495D-AAB7-2A334F2AD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12</Pages>
  <Words>432</Words>
  <Characters>2382</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Edouard Ducloy</dc:creator>
  <cp:keywords/>
  <dc:description/>
  <cp:lastModifiedBy>Edouard Ducloy</cp:lastModifiedBy>
  <cp:revision>5</cp:revision>
  <dcterms:created xsi:type="dcterms:W3CDTF">2026-05-09T20:48:00Z</dcterms:created>
  <dcterms:modified xsi:type="dcterms:W3CDTF">2026-05-11T08:47:00Z</dcterms:modified>
</cp:coreProperties>
</file>