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w:t>
      </w:r>
      <w:proofErr w:type="spellStart"/>
      <w:r w:rsidRPr="00482F4D">
        <w:rPr>
          <w:b w:val="0"/>
          <w:bCs/>
          <w:color w:val="000000" w:themeColor="text1"/>
          <w:sz w:val="40"/>
          <w:szCs w:val="40"/>
          <w:lang w:val="it-IT"/>
        </w:rPr>
        <w:t>Fazzari</w:t>
      </w:r>
      <w:proofErr w:type="spellEnd"/>
      <w:r w:rsidRPr="00482F4D">
        <w:rPr>
          <w:b w:val="0"/>
          <w:bCs/>
          <w:color w:val="000000" w:themeColor="text1"/>
          <w:sz w:val="40"/>
          <w:szCs w:val="40"/>
          <w:lang w:val="it-IT"/>
        </w:rPr>
        <w:t xml:space="preserve">,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4F44AB">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4F44AB">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4F44AB">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4F44AB">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4F44AB">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4F44AB">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4F44AB">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 xml:space="preserve">What’s </w:t>
      </w:r>
      <w:proofErr w:type="gramStart"/>
      <w:r w:rsidR="00F07DCD">
        <w:rPr>
          <w:i/>
          <w:iCs/>
          <w:sz w:val="28"/>
          <w:szCs w:val="28"/>
        </w:rPr>
        <w:t>up?</w:t>
      </w:r>
      <w:r w:rsidR="00F07DCD">
        <w:rPr>
          <w:sz w:val="28"/>
          <w:szCs w:val="28"/>
        </w:rPr>
        <w:t>.</w:t>
      </w:r>
      <w:proofErr w:type="gramEnd"/>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43BC9112" w14:textId="745505BC" w:rsidR="005003AF" w:rsidRPr="00417543" w:rsidRDefault="00417543" w:rsidP="005003AF">
      <w:pPr>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5003A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proofErr w:type="spellStart"/>
      <w:r w:rsidRPr="00417543">
        <w:rPr>
          <w:i/>
          <w:iCs/>
          <w:sz w:val="28"/>
          <w:szCs w:val="28"/>
        </w:rPr>
        <w:t>i</w:t>
      </w:r>
      <w:proofErr w:type="spellEnd"/>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proofErr w:type="spellStart"/>
      <w:r w:rsidRPr="00417543">
        <w:rPr>
          <w:i/>
          <w:iCs/>
          <w:sz w:val="28"/>
          <w:szCs w:val="28"/>
        </w:rPr>
        <w:t>Whatsapp</w:t>
      </w:r>
      <w:proofErr w:type="spellEnd"/>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417543">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A17C78">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A17C78">
      <w:pPr>
        <w:rPr>
          <w:sz w:val="28"/>
          <w:szCs w:val="28"/>
        </w:rPr>
      </w:pPr>
    </w:p>
    <w:p w14:paraId="0977EEB8" w14:textId="29D8FECC" w:rsidR="00A17C78" w:rsidRDefault="00193DDC" w:rsidP="00193DDC">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A17C78">
      <w:pPr>
        <w:rPr>
          <w:sz w:val="28"/>
          <w:szCs w:val="28"/>
        </w:rPr>
      </w:pPr>
    </w:p>
    <w:p w14:paraId="3EB385A2" w14:textId="081A7C42" w:rsidR="00193DDC" w:rsidRDefault="00193DDC" w:rsidP="00A17C78">
      <w:pPr>
        <w:rPr>
          <w:sz w:val="28"/>
          <w:szCs w:val="28"/>
        </w:rPr>
      </w:pPr>
    </w:p>
    <w:p w14:paraId="7B1DB2BC" w14:textId="3D5ED06E" w:rsidR="00193DDC" w:rsidRDefault="00193DDC" w:rsidP="00A17C78">
      <w:pPr>
        <w:rPr>
          <w:sz w:val="28"/>
          <w:szCs w:val="28"/>
        </w:rPr>
      </w:pPr>
    </w:p>
    <w:p w14:paraId="796EE8CB" w14:textId="2EE5B5F9" w:rsidR="00193DDC" w:rsidRDefault="00193DDC" w:rsidP="00A17C78">
      <w:pPr>
        <w:rPr>
          <w:sz w:val="28"/>
          <w:szCs w:val="28"/>
        </w:rPr>
      </w:pPr>
    </w:p>
    <w:p w14:paraId="3D82DF9C" w14:textId="60C92874" w:rsidR="00193DDC" w:rsidRDefault="00193DDC" w:rsidP="00A17C78">
      <w:pPr>
        <w:rPr>
          <w:sz w:val="28"/>
          <w:szCs w:val="28"/>
        </w:rPr>
      </w:pPr>
    </w:p>
    <w:p w14:paraId="2021E09B" w14:textId="4EB25474" w:rsidR="00193DDC" w:rsidRDefault="00193DDC" w:rsidP="00A17C78">
      <w:pPr>
        <w:rPr>
          <w:sz w:val="28"/>
          <w:szCs w:val="28"/>
        </w:rPr>
      </w:pPr>
    </w:p>
    <w:p w14:paraId="2A5EBE2F" w14:textId="0FB2D4F6" w:rsidR="00193DDC" w:rsidRDefault="00193DDC" w:rsidP="00A17C78">
      <w:pPr>
        <w:rPr>
          <w:sz w:val="28"/>
          <w:szCs w:val="28"/>
        </w:rPr>
      </w:pPr>
    </w:p>
    <w:p w14:paraId="5AA0AA92" w14:textId="60BC8EA2" w:rsidR="00193DDC" w:rsidRDefault="00193DDC" w:rsidP="00A17C78">
      <w:pPr>
        <w:rPr>
          <w:sz w:val="28"/>
          <w:szCs w:val="28"/>
        </w:rPr>
      </w:pPr>
    </w:p>
    <w:p w14:paraId="3CB8D6C3" w14:textId="1A13BEA0" w:rsidR="00193DDC" w:rsidRDefault="00193DDC" w:rsidP="00A17C78">
      <w:pPr>
        <w:rPr>
          <w:sz w:val="28"/>
          <w:szCs w:val="28"/>
        </w:rPr>
      </w:pPr>
    </w:p>
    <w:p w14:paraId="0284B40E" w14:textId="37FC2BD8" w:rsidR="00193DDC" w:rsidRDefault="00193DDC" w:rsidP="00A17C78">
      <w:pPr>
        <w:rPr>
          <w:sz w:val="28"/>
          <w:szCs w:val="28"/>
        </w:rPr>
      </w:pPr>
    </w:p>
    <w:p w14:paraId="602ABE22" w14:textId="62CD05D3" w:rsidR="00193DDC" w:rsidRDefault="00193DDC" w:rsidP="00A17C78">
      <w:pPr>
        <w:rPr>
          <w:sz w:val="28"/>
          <w:szCs w:val="28"/>
        </w:rPr>
      </w:pPr>
    </w:p>
    <w:p w14:paraId="6E6569EF" w14:textId="439DE073" w:rsidR="00193DDC" w:rsidRDefault="00193DDC" w:rsidP="00A17C78">
      <w:pPr>
        <w:rPr>
          <w:sz w:val="28"/>
          <w:szCs w:val="28"/>
        </w:rPr>
      </w:pPr>
    </w:p>
    <w:p w14:paraId="63F77AF9" w14:textId="77777777" w:rsidR="00193DDC" w:rsidRPr="00193DDC" w:rsidRDefault="00193DDC" w:rsidP="00A17C78">
      <w:pPr>
        <w:rPr>
          <w:sz w:val="28"/>
          <w:szCs w:val="28"/>
        </w:rPr>
      </w:pPr>
    </w:p>
    <w:p w14:paraId="09B86B1A" w14:textId="2A7A16A2" w:rsidR="005003AF" w:rsidRDefault="0029031A" w:rsidP="00417543">
      <w:pPr>
        <w:pStyle w:val="Titolo3"/>
        <w:numPr>
          <w:ilvl w:val="2"/>
          <w:numId w:val="1"/>
        </w:numPr>
      </w:pPr>
      <w:r w:rsidRPr="0029031A">
        <w:t>Technologies</w:t>
      </w:r>
    </w:p>
    <w:p w14:paraId="28C2FE40" w14:textId="77777777" w:rsidR="00417543" w:rsidRPr="00417543" w:rsidRDefault="00417543" w:rsidP="00417543"/>
    <w:p w14:paraId="0B7FDF75" w14:textId="7812EECE" w:rsidR="00417543" w:rsidRDefault="005003AF" w:rsidP="00417543">
      <w:pPr>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 xml:space="preserve">technologies used in the client side are JavaFX and </w:t>
      </w:r>
      <w:proofErr w:type="spellStart"/>
      <w:r w:rsidRPr="00417543">
        <w:rPr>
          <w:sz w:val="28"/>
          <w:szCs w:val="28"/>
        </w:rPr>
        <w:t>Jinterface</w:t>
      </w:r>
      <w:proofErr w:type="spellEnd"/>
      <w:r w:rsidRPr="00417543">
        <w:rPr>
          <w:sz w:val="28"/>
          <w:szCs w:val="28"/>
        </w:rPr>
        <w:t>.</w:t>
      </w:r>
    </w:p>
    <w:p w14:paraId="56A2DE8C" w14:textId="07B61355" w:rsidR="005003AF" w:rsidRPr="00417543" w:rsidRDefault="005003AF" w:rsidP="00417543">
      <w:pPr>
        <w:pStyle w:val="Paragrafoelenco"/>
        <w:numPr>
          <w:ilvl w:val="0"/>
          <w:numId w:val="8"/>
        </w:numPr>
        <w:jc w:val="both"/>
        <w:rPr>
          <w:sz w:val="28"/>
          <w:szCs w:val="28"/>
        </w:rPr>
      </w:pPr>
      <w:r w:rsidRPr="00417543">
        <w:rPr>
          <w:sz w:val="28"/>
          <w:szCs w:val="28"/>
        </w:rPr>
        <w:lastRenderedPageBreak/>
        <w:t xml:space="preserve">The GUI is implemented using JavaFX classes, some of them were extended for creating ad-hoc classes that can be found in the </w:t>
      </w:r>
      <w:proofErr w:type="spellStart"/>
      <w:r w:rsidRPr="00417543">
        <w:rPr>
          <w:sz w:val="28"/>
          <w:szCs w:val="28"/>
        </w:rPr>
        <w:t>javafxexstension</w:t>
      </w:r>
      <w:proofErr w:type="spellEnd"/>
      <w:r w:rsidRPr="00417543">
        <w:rPr>
          <w:sz w:val="28"/>
          <w:szCs w:val="28"/>
        </w:rPr>
        <w:t xml:space="preserve"> package. The use of JavaFX is due to make the application more user-friendly.</w:t>
      </w:r>
    </w:p>
    <w:p w14:paraId="41408F12" w14:textId="782BE9BE" w:rsidR="005003AF" w:rsidRPr="00417543" w:rsidRDefault="005003AF" w:rsidP="00417543">
      <w:pPr>
        <w:pStyle w:val="Paragrafoelenco"/>
        <w:numPr>
          <w:ilvl w:val="0"/>
          <w:numId w:val="8"/>
        </w:numPr>
        <w:jc w:val="both"/>
        <w:rPr>
          <w:sz w:val="28"/>
          <w:szCs w:val="28"/>
        </w:rPr>
      </w:pPr>
      <w:r w:rsidRPr="00417543">
        <w:rPr>
          <w:sz w:val="28"/>
          <w:szCs w:val="28"/>
        </w:rPr>
        <w:t xml:space="preserve">The </w:t>
      </w:r>
      <w:proofErr w:type="spellStart"/>
      <w:r w:rsidRPr="00417543">
        <w:rPr>
          <w:sz w:val="28"/>
          <w:szCs w:val="28"/>
        </w:rPr>
        <w:t>Jinterface</w:t>
      </w:r>
      <w:proofErr w:type="spellEnd"/>
      <w:r w:rsidRPr="00417543">
        <w:rPr>
          <w:sz w:val="28"/>
          <w:szCs w:val="28"/>
        </w:rPr>
        <w:t xml:space="preserv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5003AF">
      <w:pPr>
        <w:ind w:left="708"/>
      </w:pPr>
    </w:p>
    <w:p w14:paraId="052E95D9" w14:textId="49BB036D" w:rsidR="0029031A" w:rsidRPr="0029031A" w:rsidRDefault="0029031A" w:rsidP="00417543">
      <w:pPr>
        <w:pStyle w:val="Titolo2"/>
        <w:numPr>
          <w:ilvl w:val="1"/>
          <w:numId w:val="1"/>
        </w:numPr>
      </w:pPr>
      <w:r w:rsidRPr="0029031A">
        <w:t>The server</w:t>
      </w:r>
    </w:p>
    <w:p w14:paraId="267F3701" w14:textId="4B0CD453" w:rsidR="0029031A" w:rsidRDefault="0029031A" w:rsidP="00C76D84">
      <w:pPr>
        <w:pStyle w:val="Titolo3"/>
        <w:numPr>
          <w:ilvl w:val="2"/>
          <w:numId w:val="1"/>
        </w:numPr>
      </w:pPr>
      <w:r w:rsidRPr="0029031A">
        <w:t>Role of the server</w:t>
      </w:r>
    </w:p>
    <w:p w14:paraId="2BBC0D8C" w14:textId="4B2858B7" w:rsidR="005003AF" w:rsidRDefault="005003AF" w:rsidP="00C01BAC">
      <w:pPr>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proofErr w:type="spellStart"/>
      <w:r w:rsidR="00C76D84">
        <w:rPr>
          <w:sz w:val="28"/>
          <w:szCs w:val="28"/>
        </w:rPr>
        <w:t>ones</w:t>
      </w:r>
      <w:proofErr w:type="spellEnd"/>
      <w:r w:rsidRPr="00C76D84">
        <w:rPr>
          <w:sz w:val="28"/>
          <w:szCs w:val="28"/>
        </w:rPr>
        <w:t xml:space="preserve"> listed in chapter 2.1.</w:t>
      </w:r>
    </w:p>
    <w:p w14:paraId="3C45528A" w14:textId="77777777" w:rsidR="00C01BAC" w:rsidRDefault="00C76D84" w:rsidP="00C01BAC">
      <w:pPr>
        <w:jc w:val="both"/>
        <w:rPr>
          <w:sz w:val="28"/>
          <w:szCs w:val="28"/>
        </w:rPr>
      </w:pPr>
      <w:r>
        <w:rPr>
          <w:sz w:val="28"/>
          <w:szCs w:val="28"/>
        </w:rPr>
        <w:t>The server is in charge of:</w:t>
      </w:r>
    </w:p>
    <w:p w14:paraId="6636EF1D" w14:textId="77777777" w:rsidR="00C01BAC" w:rsidRDefault="00C76D84" w:rsidP="00C01BAC">
      <w:pPr>
        <w:pStyle w:val="Paragrafoelenco"/>
        <w:numPr>
          <w:ilvl w:val="0"/>
          <w:numId w:val="11"/>
        </w:numPr>
        <w:jc w:val="both"/>
        <w:rPr>
          <w:sz w:val="28"/>
          <w:szCs w:val="28"/>
        </w:rPr>
      </w:pPr>
      <w:r w:rsidRPr="00C01BAC">
        <w:rPr>
          <w:sz w:val="28"/>
          <w:szCs w:val="28"/>
        </w:rPr>
        <w:t>Register user data at registration time, remembering username and password.</w:t>
      </w:r>
    </w:p>
    <w:p w14:paraId="1869C6F1" w14:textId="77777777" w:rsidR="00C01BAC" w:rsidRDefault="00C76D84" w:rsidP="00C01BAC">
      <w:pPr>
        <w:pStyle w:val="Paragrafoelenco"/>
        <w:numPr>
          <w:ilvl w:val="0"/>
          <w:numId w:val="11"/>
        </w:numPr>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C01BAC">
      <w:pPr>
        <w:pStyle w:val="Paragrafoelenco"/>
        <w:numPr>
          <w:ilvl w:val="0"/>
          <w:numId w:val="11"/>
        </w:numPr>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C01BAC">
      <w:pPr>
        <w:pStyle w:val="Paragrafoelenco"/>
        <w:numPr>
          <w:ilvl w:val="0"/>
          <w:numId w:val="11"/>
        </w:numPr>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C01BAC">
      <w:pPr>
        <w:pStyle w:val="Paragrafoelenco"/>
        <w:numPr>
          <w:ilvl w:val="0"/>
          <w:numId w:val="11"/>
        </w:numPr>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C01BAC">
      <w:pPr>
        <w:ind w:left="227"/>
        <w:jc w:val="both"/>
        <w:rPr>
          <w:sz w:val="28"/>
          <w:szCs w:val="28"/>
        </w:rPr>
      </w:pPr>
    </w:p>
    <w:p w14:paraId="45146E10" w14:textId="53CF0F74" w:rsidR="0029031A" w:rsidRDefault="005003AF" w:rsidP="00C01BAC">
      <w:pPr>
        <w:pStyle w:val="Titolo3"/>
        <w:numPr>
          <w:ilvl w:val="2"/>
          <w:numId w:val="1"/>
        </w:numPr>
      </w:pPr>
      <w:r w:rsidRPr="00C76D84">
        <w:t>Implementation of the server</w:t>
      </w:r>
    </w:p>
    <w:p w14:paraId="4990BD4A" w14:textId="77777777" w:rsidR="00C01BAC" w:rsidRPr="00C01BAC" w:rsidRDefault="00C01BAC" w:rsidP="00C01BAC"/>
    <w:p w14:paraId="019B8B8D" w14:textId="252A9151" w:rsidR="005003AF" w:rsidRDefault="00C01BAC" w:rsidP="00B63257">
      <w:pPr>
        <w:jc w:val="both"/>
        <w:rPr>
          <w:sz w:val="28"/>
          <w:szCs w:val="28"/>
        </w:rPr>
      </w:pPr>
      <w:r>
        <w:rPr>
          <w:sz w:val="28"/>
          <w:szCs w:val="28"/>
        </w:rPr>
        <w:t xml:space="preserve">In order to achieve a </w:t>
      </w:r>
      <w:r w:rsidR="00FB490B">
        <w:rPr>
          <w:sz w:val="28"/>
          <w:szCs w:val="28"/>
        </w:rPr>
        <w:t>high-performance application</w:t>
      </w:r>
      <w:r>
        <w:rPr>
          <w:sz w:val="28"/>
          <w:szCs w:val="28"/>
        </w:rPr>
        <w:t>,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cy between different clients. In order to accomplish these requirements, we chose to implement the server entirely in erlang, so that:</w:t>
      </w:r>
    </w:p>
    <w:p w14:paraId="14BBC839" w14:textId="0E7E51B5" w:rsidR="00B63257" w:rsidRDefault="00B63257" w:rsidP="00B63257">
      <w:pPr>
        <w:pStyle w:val="Paragrafoelenco"/>
        <w:numPr>
          <w:ilvl w:val="0"/>
          <w:numId w:val="13"/>
        </w:numPr>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B63257">
      <w:pPr>
        <w:pStyle w:val="Paragrafoelenco"/>
        <w:numPr>
          <w:ilvl w:val="0"/>
          <w:numId w:val="13"/>
        </w:numPr>
        <w:jc w:val="both"/>
        <w:rPr>
          <w:sz w:val="28"/>
          <w:szCs w:val="28"/>
        </w:rPr>
      </w:pPr>
      <w:r>
        <w:rPr>
          <w:sz w:val="28"/>
          <w:szCs w:val="28"/>
        </w:rPr>
        <w:t xml:space="preserve">The </w:t>
      </w:r>
      <w:proofErr w:type="spellStart"/>
      <w:r>
        <w:rPr>
          <w:sz w:val="28"/>
          <w:szCs w:val="28"/>
        </w:rPr>
        <w:t>Mnesia</w:t>
      </w:r>
      <w:proofErr w:type="spellEnd"/>
      <w:r>
        <w:rPr>
          <w:sz w:val="28"/>
          <w:szCs w:val="28"/>
        </w:rPr>
        <w:t xml:space="preserve">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B63257">
      <w:pPr>
        <w:pStyle w:val="Paragrafoelenco"/>
        <w:numPr>
          <w:ilvl w:val="0"/>
          <w:numId w:val="13"/>
        </w:numPr>
        <w:jc w:val="both"/>
        <w:rPr>
          <w:sz w:val="28"/>
          <w:szCs w:val="28"/>
        </w:rPr>
      </w:pPr>
      <w:r>
        <w:rPr>
          <w:sz w:val="28"/>
          <w:szCs w:val="28"/>
        </w:rPr>
        <w:t xml:space="preserve">The </w:t>
      </w:r>
      <w:proofErr w:type="spellStart"/>
      <w:r>
        <w:rPr>
          <w:sz w:val="28"/>
          <w:szCs w:val="28"/>
        </w:rPr>
        <w:t>RabbitMq</w:t>
      </w:r>
      <w:proofErr w:type="spellEnd"/>
      <w:r>
        <w:rPr>
          <w:sz w:val="28"/>
          <w:szCs w:val="28"/>
        </w:rPr>
        <w:t xml:space="preserve"> library queues messages destined to every client with a FIFO policy. It ensures correct concurrency handling and buffering of messages whose receiver is offline.</w:t>
      </w:r>
    </w:p>
    <w:p w14:paraId="5C7C81C4" w14:textId="6C7BA9FB" w:rsidR="00147D7A" w:rsidRDefault="00147D7A" w:rsidP="00147D7A">
      <w:pPr>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147D7A">
      <w:pPr>
        <w:jc w:val="both"/>
        <w:rPr>
          <w:sz w:val="28"/>
          <w:szCs w:val="28"/>
        </w:rPr>
      </w:pPr>
      <w:r>
        <w:rPr>
          <w:sz w:val="28"/>
          <w:szCs w:val="28"/>
        </w:rPr>
        <w:lastRenderedPageBreak/>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5003AF"/>
    <w:p w14:paraId="11765EEF" w14:textId="5332AF2E" w:rsidR="005003AF" w:rsidRDefault="005003AF" w:rsidP="00147D7A">
      <w:pPr>
        <w:pStyle w:val="Titolo3"/>
        <w:numPr>
          <w:ilvl w:val="2"/>
          <w:numId w:val="1"/>
        </w:numPr>
      </w:pPr>
      <w:r>
        <w:t>Persistent data storing</w:t>
      </w:r>
    </w:p>
    <w:p w14:paraId="6CD0E4AF" w14:textId="56B4A08D" w:rsidR="005003AF" w:rsidRPr="00147D7A" w:rsidRDefault="005003AF" w:rsidP="00E42B21">
      <w:pPr>
        <w:jc w:val="both"/>
        <w:rPr>
          <w:sz w:val="28"/>
          <w:szCs w:val="28"/>
        </w:rPr>
      </w:pPr>
      <w:r w:rsidRPr="00147D7A">
        <w:rPr>
          <w:sz w:val="28"/>
          <w:szCs w:val="28"/>
        </w:rPr>
        <w:t xml:space="preserve">For storing all the information regarding users and their relative messages we make use of </w:t>
      </w:r>
      <w:proofErr w:type="spellStart"/>
      <w:r w:rsidRPr="00147D7A">
        <w:rPr>
          <w:sz w:val="28"/>
          <w:szCs w:val="28"/>
        </w:rPr>
        <w:t>Mnesia</w:t>
      </w:r>
      <w:proofErr w:type="spellEnd"/>
      <w:r w:rsidRPr="00147D7A">
        <w:rPr>
          <w:sz w:val="28"/>
          <w:szCs w:val="28"/>
        </w:rPr>
        <w:t xml:space="preserve">. The choice to use </w:t>
      </w:r>
      <w:proofErr w:type="spellStart"/>
      <w:r w:rsidRPr="00147D7A">
        <w:rPr>
          <w:sz w:val="28"/>
          <w:szCs w:val="28"/>
        </w:rPr>
        <w:t>Mnesia</w:t>
      </w:r>
      <w:proofErr w:type="spellEnd"/>
      <w:r w:rsidRPr="00147D7A">
        <w:rPr>
          <w:sz w:val="28"/>
          <w:szCs w:val="28"/>
        </w:rPr>
        <w:t xml:space="preserve"> is driven by the fact that </w:t>
      </w:r>
      <w:proofErr w:type="spellStart"/>
      <w:r w:rsidRPr="00147D7A">
        <w:rPr>
          <w:sz w:val="28"/>
          <w:szCs w:val="28"/>
        </w:rPr>
        <w:t>Mnesia</w:t>
      </w:r>
      <w:proofErr w:type="spellEnd"/>
      <w:r w:rsidRPr="00147D7A">
        <w:rPr>
          <w:sz w:val="28"/>
          <w:szCs w:val="28"/>
        </w:rPr>
        <w:t xml:space="preserve"> is designed with requirements like the following:</w:t>
      </w:r>
    </w:p>
    <w:p w14:paraId="24E1F13B" w14:textId="4ECC0FCC" w:rsidR="005003AF" w:rsidRPr="00E42B21" w:rsidRDefault="005003AF" w:rsidP="00E42B21">
      <w:pPr>
        <w:pStyle w:val="Paragrafoelenco"/>
        <w:numPr>
          <w:ilvl w:val="0"/>
          <w:numId w:val="14"/>
        </w:numPr>
        <w:rPr>
          <w:sz w:val="28"/>
          <w:szCs w:val="28"/>
        </w:rPr>
      </w:pPr>
      <w:r w:rsidRPr="00E42B21">
        <w:rPr>
          <w:sz w:val="28"/>
          <w:szCs w:val="28"/>
        </w:rPr>
        <w:t>Fast real-time key/value lookup</w:t>
      </w:r>
    </w:p>
    <w:p w14:paraId="0AF02E64" w14:textId="7724CD8F" w:rsidR="005003AF" w:rsidRPr="00E42B21" w:rsidRDefault="005003AF" w:rsidP="00E42B21">
      <w:pPr>
        <w:pStyle w:val="Paragrafoelenco"/>
        <w:numPr>
          <w:ilvl w:val="0"/>
          <w:numId w:val="14"/>
        </w:numPr>
        <w:rPr>
          <w:sz w:val="28"/>
          <w:szCs w:val="28"/>
        </w:rPr>
      </w:pPr>
      <w:r w:rsidRPr="00E42B21">
        <w:rPr>
          <w:sz w:val="28"/>
          <w:szCs w:val="28"/>
        </w:rPr>
        <w:t>Complicate non-</w:t>
      </w:r>
      <w:proofErr w:type="gramStart"/>
      <w:r w:rsidRPr="00E42B21">
        <w:rPr>
          <w:sz w:val="28"/>
          <w:szCs w:val="28"/>
        </w:rPr>
        <w:t>real-time</w:t>
      </w:r>
      <w:proofErr w:type="gramEnd"/>
      <w:r w:rsidRPr="00E42B21">
        <w:rPr>
          <w:sz w:val="28"/>
          <w:szCs w:val="28"/>
        </w:rPr>
        <w:t xml:space="preserve"> queries mainly for operation and maintenance</w:t>
      </w:r>
    </w:p>
    <w:p w14:paraId="3B307085" w14:textId="2C9E71C7" w:rsidR="005003AF" w:rsidRPr="00E42B21" w:rsidRDefault="005003AF" w:rsidP="00E42B21">
      <w:pPr>
        <w:pStyle w:val="Paragrafoelenco"/>
        <w:numPr>
          <w:ilvl w:val="0"/>
          <w:numId w:val="14"/>
        </w:numPr>
        <w:rPr>
          <w:sz w:val="28"/>
          <w:szCs w:val="28"/>
        </w:rPr>
      </w:pPr>
      <w:r w:rsidRPr="00E42B21">
        <w:rPr>
          <w:sz w:val="28"/>
          <w:szCs w:val="28"/>
        </w:rPr>
        <w:t>High fault tolerance</w:t>
      </w:r>
    </w:p>
    <w:p w14:paraId="1E04B7FC" w14:textId="77777777" w:rsidR="005003AF" w:rsidRPr="00147D7A" w:rsidRDefault="005003AF" w:rsidP="00E42B21">
      <w:pPr>
        <w:jc w:val="both"/>
        <w:rPr>
          <w:sz w:val="28"/>
          <w:szCs w:val="28"/>
        </w:rPr>
      </w:pPr>
      <w:proofErr w:type="spellStart"/>
      <w:r w:rsidRPr="00147D7A">
        <w:rPr>
          <w:sz w:val="28"/>
          <w:szCs w:val="28"/>
        </w:rPr>
        <w:t>Mnesia</w:t>
      </w:r>
      <w:proofErr w:type="spellEnd"/>
      <w:r w:rsidRPr="00147D7A">
        <w:rPr>
          <w:sz w:val="28"/>
          <w:szCs w:val="28"/>
        </w:rPr>
        <w:t xml:space="preserve">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5003AF">
      <w:pPr>
        <w:ind w:left="360"/>
        <w:rPr>
          <w:sz w:val="28"/>
          <w:szCs w:val="28"/>
        </w:rPr>
      </w:pPr>
    </w:p>
    <w:p w14:paraId="10659BA6" w14:textId="63975042" w:rsidR="005003AF" w:rsidRPr="00147D7A" w:rsidRDefault="005003AF" w:rsidP="00E42B21">
      <w:pPr>
        <w:jc w:val="both"/>
        <w:rPr>
          <w:sz w:val="28"/>
          <w:szCs w:val="28"/>
        </w:rPr>
      </w:pPr>
      <w:r w:rsidRPr="00147D7A">
        <w:rPr>
          <w:sz w:val="28"/>
          <w:szCs w:val="28"/>
        </w:rPr>
        <w:t xml:space="preserve">The information is store in two tables named </w:t>
      </w:r>
      <w:r w:rsidR="00E42B21">
        <w:rPr>
          <w:sz w:val="28"/>
          <w:szCs w:val="28"/>
        </w:rPr>
        <w:t>{</w:t>
      </w:r>
      <w:proofErr w:type="spellStart"/>
      <w:r w:rsidRPr="00147D7A">
        <w:rPr>
          <w:sz w:val="28"/>
          <w:szCs w:val="28"/>
        </w:rPr>
        <w:t>unisup</w:t>
      </w:r>
      <w:proofErr w:type="spellEnd"/>
      <w:r w:rsidRPr="00147D7A">
        <w:rPr>
          <w:sz w:val="28"/>
          <w:szCs w:val="28"/>
        </w:rPr>
        <w:t xml:space="preserve">\_users} </w:t>
      </w:r>
      <w:r w:rsidR="00E42B21">
        <w:rPr>
          <w:sz w:val="28"/>
          <w:szCs w:val="28"/>
        </w:rPr>
        <w:t>a</w:t>
      </w:r>
      <w:r w:rsidRPr="00147D7A">
        <w:rPr>
          <w:sz w:val="28"/>
          <w:szCs w:val="28"/>
        </w:rPr>
        <w:t>nd{</w:t>
      </w:r>
      <w:proofErr w:type="spellStart"/>
      <w:r w:rsidRPr="00147D7A">
        <w:rPr>
          <w:sz w:val="28"/>
          <w:szCs w:val="28"/>
        </w:rPr>
        <w:t>unisup</w:t>
      </w:r>
      <w:proofErr w:type="spellEnd"/>
      <w:r w:rsidRPr="00147D7A">
        <w:rPr>
          <w:sz w:val="28"/>
          <w:szCs w:val="28"/>
        </w:rPr>
        <w:t>\_messages} in the following mode:</w:t>
      </w:r>
    </w:p>
    <w:p w14:paraId="671C6E4B" w14:textId="77777777" w:rsidR="005003AF" w:rsidRDefault="005003AF" w:rsidP="005003AF"/>
    <w:p w14:paraId="497D6C66" w14:textId="0B47A859" w:rsidR="0029031A" w:rsidRPr="0029031A" w:rsidRDefault="00AA5D73" w:rsidP="0029031A">
      <w:pPr>
        <w:pStyle w:val="Paragrafoelenco"/>
        <w:numPr>
          <w:ilvl w:val="2"/>
          <w:numId w:val="1"/>
        </w:numPr>
      </w:pPr>
      <w:r>
        <w:t>Queuing</w:t>
      </w:r>
    </w:p>
    <w:p w14:paraId="51EA57F4" w14:textId="35AFEEE4" w:rsidR="0029031A" w:rsidRPr="0029031A" w:rsidRDefault="0029031A" w:rsidP="0029031A">
      <w:pPr>
        <w:pStyle w:val="Paragrafoelenco"/>
        <w:numPr>
          <w:ilvl w:val="1"/>
          <w:numId w:val="1"/>
        </w:numPr>
      </w:pPr>
      <w:r w:rsidRPr="0029031A">
        <w:t>Synchronization management</w:t>
      </w:r>
    </w:p>
    <w:p w14:paraId="396C67A3" w14:textId="3946C90D" w:rsidR="0029031A" w:rsidRPr="0029031A" w:rsidRDefault="0029031A" w:rsidP="0029031A">
      <w:pPr>
        <w:pStyle w:val="Paragrafoelenco"/>
        <w:numPr>
          <w:ilvl w:val="2"/>
          <w:numId w:val="1"/>
        </w:numPr>
      </w:pPr>
      <w:r w:rsidRPr="0029031A">
        <w:t>Client-side</w:t>
      </w:r>
    </w:p>
    <w:p w14:paraId="6B9BC412" w14:textId="3CDDA247" w:rsidR="0029031A" w:rsidRPr="0029031A" w:rsidRDefault="0029031A" w:rsidP="0029031A">
      <w:pPr>
        <w:pStyle w:val="Paragrafoelenco"/>
        <w:numPr>
          <w:ilvl w:val="2"/>
          <w:numId w:val="1"/>
        </w:numPr>
      </w:pPr>
      <w:r w:rsidRPr="0029031A">
        <w:t>Server-side</w:t>
      </w:r>
    </w:p>
    <w:p w14:paraId="1DA7438E" w14:textId="0E7D4983" w:rsidR="0029031A" w:rsidRPr="0029031A" w:rsidRDefault="0029031A" w:rsidP="0029031A">
      <w:pPr>
        <w:pStyle w:val="Paragrafoelenco"/>
        <w:numPr>
          <w:ilvl w:val="1"/>
          <w:numId w:val="1"/>
        </w:numPr>
      </w:pPr>
      <w:r w:rsidRPr="0029031A">
        <w:t>Sequence UML Diagrams</w:t>
      </w:r>
    </w:p>
    <w:sectPr w:rsidR="0029031A" w:rsidRPr="0029031A">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D43E3" w14:textId="77777777" w:rsidR="004F44AB" w:rsidRDefault="004F44AB" w:rsidP="003261C3">
      <w:r>
        <w:separator/>
      </w:r>
    </w:p>
  </w:endnote>
  <w:endnote w:type="continuationSeparator" w:id="0">
    <w:p w14:paraId="5CA0FE18" w14:textId="77777777" w:rsidR="004F44AB" w:rsidRDefault="004F44AB"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C100D" w14:textId="77777777" w:rsidR="004F44AB" w:rsidRDefault="004F44AB" w:rsidP="003261C3">
      <w:r>
        <w:separator/>
      </w:r>
    </w:p>
  </w:footnote>
  <w:footnote w:type="continuationSeparator" w:id="0">
    <w:p w14:paraId="5220EA8E" w14:textId="77777777" w:rsidR="004F44AB" w:rsidRDefault="004F44AB"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0"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1"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8"/>
  </w:num>
  <w:num w:numId="6">
    <w:abstractNumId w:val="9"/>
  </w:num>
  <w:num w:numId="7">
    <w:abstractNumId w:val="12"/>
  </w:num>
  <w:num w:numId="8">
    <w:abstractNumId w:val="10"/>
  </w:num>
  <w:num w:numId="9">
    <w:abstractNumId w:val="13"/>
  </w:num>
  <w:num w:numId="10">
    <w:abstractNumId w:val="3"/>
  </w:num>
  <w:num w:numId="11">
    <w:abstractNumId w:val="11"/>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43DAD"/>
    <w:rsid w:val="00147D7A"/>
    <w:rsid w:val="00193DDC"/>
    <w:rsid w:val="0029031A"/>
    <w:rsid w:val="003261C3"/>
    <w:rsid w:val="003B39FD"/>
    <w:rsid w:val="004130E2"/>
    <w:rsid w:val="00417543"/>
    <w:rsid w:val="00482F4D"/>
    <w:rsid w:val="004F44AB"/>
    <w:rsid w:val="005003AF"/>
    <w:rsid w:val="00580760"/>
    <w:rsid w:val="00652805"/>
    <w:rsid w:val="007D7CA5"/>
    <w:rsid w:val="008D7CC4"/>
    <w:rsid w:val="009B4DD9"/>
    <w:rsid w:val="009F4B05"/>
    <w:rsid w:val="00A17C78"/>
    <w:rsid w:val="00AA5D73"/>
    <w:rsid w:val="00B63257"/>
    <w:rsid w:val="00BB4A13"/>
    <w:rsid w:val="00BF3378"/>
    <w:rsid w:val="00C01BAC"/>
    <w:rsid w:val="00C76D84"/>
    <w:rsid w:val="00CE5781"/>
    <w:rsid w:val="00D4487C"/>
    <w:rsid w:val="00E20843"/>
    <w:rsid w:val="00E42B21"/>
    <w:rsid w:val="00F07DCD"/>
    <w:rsid w:val="00FA451A"/>
    <w:rsid w:val="00FB490B"/>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1577</Words>
  <Characters>8994</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Edoardo Fazzari</cp:lastModifiedBy>
  <cp:revision>7</cp:revision>
  <dcterms:created xsi:type="dcterms:W3CDTF">2021-01-08T08:58:00Z</dcterms:created>
  <dcterms:modified xsi:type="dcterms:W3CDTF">2021-01-16T17:13:00Z</dcterms:modified>
</cp:coreProperties>
</file>