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SIMON PETER LOTIGO</w:t>
      </w:r>
    </w:p>
    <w:p>
      <w:pPr>
        <w:spacing w:after="0"/>
        <w:jc w:val="center"/>
      </w:pPr>
      <w:r>
        <w:rPr>
          <w:rFonts w:ascii="Arial" w:cs="Arial" w:eastAsia="Arial" w:hAnsi="Arial"/>
          <w:sz w:val="18"/>
          <w:szCs w:val="18"/>
        </w:rPr>
        <w:t xml:space="preserve">Springfield, MO  |  simonlotigo02@gmail.com  |  (417) 849-3770  |  linkedin.com/in/simon-lotigo</w:t>
      </w:r>
    </w:p>
    <w:p>
      <w:pPr>
        <w:pBdr>
          <w:bottom w:val="single" w:color="2C5F8A" w:sz="6"/>
        </w:pBdr>
        <w:spacing w:after="6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PROFESSIONAL SUMMARY</w:t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Full-stack software developer and MBA candidate with professional React and Node.js development experience, a strong mathematics foundation, and a track record of shipping production-ready web applications. Proven ability to build end-to-end systems spanning responsive frontends, RESTful backends, and relational databases. Brings a rare combination of engineering discipline and business acumen, making for a developer who understands the product as much as the code.</w:t>
      </w:r>
    </w:p>
    <w:p>
      <w:pPr>
        <w:pBdr>
          <w:bottom w:val="single" w:color="2C5F8A" w:sz="6"/>
        </w:pBdr>
        <w:spacing w:after="6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EDUCATION</w:t>
      </w:r>
    </w:p>
    <w:p>
      <w:pPr>
        <w:tabs>
          <w:tab w:val="right" w:pos="10944"/>
        </w:tabs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Master of Business Administration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Missouri State University, Springfield, MO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Expected May 2027</w:t>
      </w:r>
    </w:p>
    <w:p>
      <w:pPr>
        <w:tabs>
          <w:tab w:val="right" w:pos="10944"/>
        </w:tabs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Actuarial Mathematics (Minor: Computer Science)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Missouri State University, Springfield, MO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Graduated May 2023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Dean's List (7 semesters)  |  Gamma Iota Sigma, Professional Fraternity</w:t>
      </w:r>
    </w:p>
    <w:p>
      <w:pPr>
        <w:pBdr>
          <w:bottom w:val="single" w:color="2C5F8A" w:sz="6"/>
        </w:pBdr>
        <w:spacing w:after="6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TECHNICAL SKILLS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Frontend: </w:t>
      </w:r>
      <w:r>
        <w:rPr>
          <w:rFonts w:ascii="Arial" w:cs="Arial" w:eastAsia="Arial" w:hAnsi="Arial"/>
          <w:sz w:val="17"/>
          <w:szCs w:val="17"/>
        </w:rPr>
        <w:t xml:space="preserve">React.js, Redux Toolkit, Tailwind CSS, Bootstrap, HTML5, CSS3, JavaScript (ES6+)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Backend: </w:t>
      </w:r>
      <w:r>
        <w:rPr>
          <w:rFonts w:ascii="Arial" w:cs="Arial" w:eastAsia="Arial" w:hAnsi="Arial"/>
          <w:sz w:val="17"/>
          <w:szCs w:val="17"/>
        </w:rPr>
        <w:t xml:space="preserve">Node.js, Express.js, RESTful API design, JWT authentication, Nodemailer, Paystack integration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Databases: </w:t>
      </w:r>
      <w:r>
        <w:rPr>
          <w:rFonts w:ascii="Arial" w:cs="Arial" w:eastAsia="Arial" w:hAnsi="Arial"/>
          <w:sz w:val="17"/>
          <w:szCs w:val="17"/>
        </w:rPr>
        <w:t xml:space="preserve">MySQL, MongoDB, SQL querying, schema design, data validation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Tools: </w:t>
      </w:r>
      <w:r>
        <w:rPr>
          <w:rFonts w:ascii="Arial" w:cs="Arial" w:eastAsia="Arial" w:hAnsi="Arial"/>
          <w:sz w:val="17"/>
          <w:szCs w:val="17"/>
        </w:rPr>
        <w:t xml:space="preserve">Git, GitHub, Figma, VS Code, Microsoft Office Suite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Foundations: </w:t>
      </w:r>
      <w:r>
        <w:rPr>
          <w:rFonts w:ascii="Arial" w:cs="Arial" w:eastAsia="Arial" w:hAnsi="Arial"/>
          <w:sz w:val="17"/>
          <w:szCs w:val="17"/>
        </w:rPr>
        <w:t xml:space="preserve">Data structures, algorithms, OOP, debugging, API integration</w:t>
      </w:r>
    </w:p>
    <w:p>
      <w:pPr>
        <w:pBdr>
          <w:bottom w:val="single" w:color="2C5F8A" w:sz="6"/>
        </w:pBdr>
        <w:spacing w:after="6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PROFESSIONAL EXPERIENCE</w:t>
      </w:r>
    </w:p>
    <w:p>
      <w:pPr>
        <w:tabs>
          <w:tab w:val="right" w:pos="10944"/>
        </w:tabs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Junior Software Developer, Remote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Techvibes International Limited, Abuja Nigeria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Jan 2024 – Dec 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Engineered and shipped full-stack features across production applications, building React components directly from Figma designs and integrating third-party APIs to deliver seamless, real-time user experiences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Developed robust Node.js backend modules covering user authentication, input validation, payment processing, and automated email workflows, reducing manual intervention in critical transaction flows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Drove cross-functional collaboration between design, product, and engineering teams to convert business requirements into well-tested, maintainable code</w:t>
      </w:r>
    </w:p>
    <w:p>
      <w:pPr>
        <w:tabs>
          <w:tab w:val="right" w:pos="10944"/>
        </w:tabs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Developer Intern, Remote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Techvibes International Limited, Abuja Nigeria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Mar 2022 – Aug 2022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Delivered responsive, accessible web interfaces using HTML, CSS, JavaScript, and React, contributing to live products used by real users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Supported backend development in Node.js and MySQL, gaining hands-on experience with authentication flows, database queries, and API integration in a professional environment</w:t>
      </w:r>
    </w:p>
    <w:p>
      <w:pPr>
        <w:tabs>
          <w:tab w:val="right" w:pos="10944"/>
        </w:tabs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Graduate Assistant, Finance and Risk Management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Missouri State University, Springfield, MO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Communicate complex quantitative concepts clearly to diverse undergraduate audiences, demonstrating the technical communication skills essential for collaborative engineering environments</w:t>
      </w:r>
    </w:p>
    <w:p>
      <w:pPr>
        <w:tabs>
          <w:tab w:val="right" w:pos="10944"/>
        </w:tabs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Health Actuarial Technician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Aon Corporation, Dallas TX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Aug 2023 – Feb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Applied advanced data analysis across 100+ medical plan datasets, benchmarks, and financial models, building rigorous analytical habits directly transferable to data-driven software development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Delivered 60+ structured client reports and presentations, demonstrating the ability to translate complex technical findings into clear, actionable outputs</w:t>
      </w:r>
    </w:p>
    <w:p>
      <w:pPr>
        <w:pBdr>
          <w:bottom w:val="single" w:color="2C5F8A" w:sz="6"/>
        </w:pBdr>
        <w:spacing w:after="6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PROJECTS</w:t>
      </w:r>
    </w:p>
    <w:p>
      <w:pPr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FundRise — Crowdfunding Platform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|  React, Redux, Node.js, Express, MySQL, Tailwind CSS, Paystack, Nodemailer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Architected and built a production-grade crowdfunding platform featuring multi-campaign management, secure payment processing via Paystack, JWT-based user authentication, and transactional email notifications through Nodemailer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Designed normalized MySQL schemas to accurately model financial relationships between users, campaigns, and payment events, ensuring data integrity across all transaction states</w:t>
      </w:r>
    </w:p>
    <w:p>
      <w:pPr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ProjectHive — Portfolio Generator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|  React, Redux, Node.js, Express, MySQL, Tailwind CSS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Built a dynamic portfolio web app that provisions personalized subdomain landing pages per user, with full image upload support, GitHub integration, and a clean React-based content management interface</w:t>
      </w:r>
    </w:p>
    <w:p>
      <w:pPr>
        <w:spacing w:after="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E-Commerce Web Shop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  |  React, Node.js, Express, MongoDB, Material UI, Paystack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Developed a complete e-commerce solution with product catalog, shopping cart, secure Paystack checkout, and real-time order tracking across a fully responsive, mobile-first UI</w:t>
      </w:r>
    </w:p>
    <w:p>
      <w:pPr>
        <w:pBdr>
          <w:bottom w:val="single" w:color="2C5F8A" w:sz="6"/>
        </w:pBdr>
        <w:spacing w:after="6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Gamma Iota Sigma, Professional Risk Management Fraternity — Missouri State University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Trained 15+ staff on operations, systems, and customer service best practices (MSU Bookstore, 2019 – 2023)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2026-06-03T03:15:06.390Z</dcterms:created>
  <dcterms:modified xsi:type="dcterms:W3CDTF">2026-06-03T03:15:06.416Z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