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01F0" w14:textId="681145A0" w:rsidR="00D764B6" w:rsidRDefault="00D764B6">
      <w:pPr>
        <w:rPr>
          <w:lang w:val="en-US"/>
        </w:rPr>
      </w:pPr>
      <w:r>
        <w:rPr>
          <w:lang w:val="en-US"/>
        </w:rPr>
        <w:t>PAYROLL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7"/>
        <w:gridCol w:w="1053"/>
      </w:tblGrid>
      <w:tr w:rsidR="00D764B6" w14:paraId="491C617A" w14:textId="77777777" w:rsidTr="00172A11">
        <w:tc>
          <w:tcPr>
            <w:tcW w:w="7650" w:type="dxa"/>
          </w:tcPr>
          <w:p w14:paraId="746A7FCF" w14:textId="5A885A0E" w:rsidR="00D764B6" w:rsidRPr="00D764B6" w:rsidRDefault="00D764B6" w:rsidP="00D764B6">
            <w:pPr>
              <w:rPr>
                <w:b/>
                <w:bCs/>
                <w:lang w:val="en-US"/>
              </w:rPr>
            </w:pPr>
            <w:r w:rsidRPr="00D764B6">
              <w:rPr>
                <w:b/>
                <w:bCs/>
                <w:lang w:val="en-US"/>
              </w:rPr>
              <w:t>Task</w:t>
            </w:r>
          </w:p>
        </w:tc>
        <w:tc>
          <w:tcPr>
            <w:tcW w:w="1700" w:type="dxa"/>
          </w:tcPr>
          <w:p w14:paraId="34B61A51" w14:textId="37D6ADDD" w:rsidR="00D764B6" w:rsidRPr="00D764B6" w:rsidRDefault="00D764B6" w:rsidP="00D764B6">
            <w:pPr>
              <w:rPr>
                <w:b/>
                <w:bCs/>
                <w:lang w:val="en-US"/>
              </w:rPr>
            </w:pPr>
            <w:r w:rsidRPr="00D764B6">
              <w:rPr>
                <w:b/>
                <w:bCs/>
                <w:lang w:val="en-US"/>
              </w:rPr>
              <w:t>Remarks</w:t>
            </w:r>
          </w:p>
        </w:tc>
      </w:tr>
      <w:tr w:rsidR="00D764B6" w14:paraId="00DAE2A0" w14:textId="77777777" w:rsidTr="00172A11">
        <w:tc>
          <w:tcPr>
            <w:tcW w:w="7650" w:type="dxa"/>
          </w:tcPr>
          <w:p w14:paraId="16D5D056" w14:textId="77777777" w:rsidR="00D764B6" w:rsidRDefault="00D764B6" w:rsidP="00D764B6">
            <w:pPr>
              <w:rPr>
                <w:lang w:val="en-US"/>
              </w:rPr>
            </w:pPr>
            <w:r>
              <w:rPr>
                <w:lang w:val="en-US"/>
              </w:rPr>
              <w:t xml:space="preserve">Adding and Updating should not be in modal since </w:t>
            </w:r>
            <w:proofErr w:type="spellStart"/>
            <w:r>
              <w:rPr>
                <w:lang w:val="en-US"/>
              </w:rPr>
              <w:t>daghan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man </w:t>
            </w:r>
            <w:proofErr w:type="spellStart"/>
            <w:r>
              <w:rPr>
                <w:lang w:val="en-US"/>
              </w:rPr>
              <w:t>kaau</w:t>
            </w:r>
            <w:proofErr w:type="spellEnd"/>
            <w:r>
              <w:rPr>
                <w:lang w:val="en-US"/>
              </w:rPr>
              <w:t xml:space="preserve"> ang data </w:t>
            </w:r>
            <w:proofErr w:type="spellStart"/>
            <w:r>
              <w:rPr>
                <w:lang w:val="en-US"/>
              </w:rPr>
              <w:t>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</w:t>
            </w:r>
            <w:proofErr w:type="spellEnd"/>
            <w:r>
              <w:rPr>
                <w:lang w:val="en-US"/>
              </w:rPr>
              <w:t xml:space="preserve"> ask.</w:t>
            </w:r>
          </w:p>
          <w:p w14:paraId="3B7DEC1B" w14:textId="77777777" w:rsidR="00172A11" w:rsidRDefault="00172A11" w:rsidP="00D764B6">
            <w:pPr>
              <w:rPr>
                <w:lang w:val="en-US"/>
              </w:rPr>
            </w:pPr>
          </w:p>
          <w:p w14:paraId="60D46D2B" w14:textId="75B3C0A9" w:rsidR="00172A11" w:rsidRDefault="00172A11" w:rsidP="00D764B6">
            <w:pPr>
              <w:rPr>
                <w:lang w:val="en-US"/>
              </w:rPr>
            </w:pPr>
            <w:r w:rsidRPr="00D764B6">
              <w:rPr>
                <w:lang w:val="en-US"/>
              </w:rPr>
              <w:drawing>
                <wp:inline distT="0" distB="0" distL="0" distR="0" wp14:anchorId="0BF2F81A" wp14:editId="455C89AE">
                  <wp:extent cx="3518769" cy="3250346"/>
                  <wp:effectExtent l="0" t="0" r="0" b="1270"/>
                  <wp:docPr id="152866778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667785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5"/>
                          <a:srcRect l="20041" r="20750" b="18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156" cy="3250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506D0162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716B14ED" w14:textId="77777777" w:rsidTr="00172A11">
        <w:tc>
          <w:tcPr>
            <w:tcW w:w="7650" w:type="dxa"/>
          </w:tcPr>
          <w:p w14:paraId="267CAA99" w14:textId="77777777" w:rsidR="00D764B6" w:rsidRDefault="00172A11" w:rsidP="00D764B6">
            <w:pPr>
              <w:rPr>
                <w:lang w:val="en-US"/>
              </w:rPr>
            </w:pPr>
            <w:r w:rsidRPr="00172A11">
              <w:rPr>
                <w:lang w:val="en-US"/>
              </w:rPr>
              <w:drawing>
                <wp:inline distT="0" distB="0" distL="0" distR="0" wp14:anchorId="647D92AA" wp14:editId="07DF2B67">
                  <wp:extent cx="4564316" cy="967479"/>
                  <wp:effectExtent l="0" t="0" r="0" b="0"/>
                  <wp:docPr id="122809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095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275" cy="9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EC3E" w14:textId="239D6A0C" w:rsidR="00172A11" w:rsidRDefault="00172A11" w:rsidP="00D764B6">
            <w:pPr>
              <w:rPr>
                <w:lang w:val="en-US"/>
              </w:rPr>
            </w:pPr>
            <w:r>
              <w:rPr>
                <w:lang w:val="en-US"/>
              </w:rPr>
              <w:t>Signatories should be dynamic</w:t>
            </w:r>
            <w:r w:rsidR="00D422CB">
              <w:rPr>
                <w:lang w:val="en-US"/>
              </w:rPr>
              <w:t xml:space="preserve">, </w:t>
            </w:r>
            <w:proofErr w:type="spellStart"/>
            <w:r w:rsidR="00D422CB">
              <w:rPr>
                <w:lang w:val="en-US"/>
              </w:rPr>
              <w:t>depende</w:t>
            </w:r>
            <w:proofErr w:type="spellEnd"/>
            <w:r w:rsidR="00D422CB">
              <w:rPr>
                <w:lang w:val="en-US"/>
              </w:rPr>
              <w:t xml:space="preserve"> sa company</w:t>
            </w:r>
          </w:p>
          <w:p w14:paraId="6834B551" w14:textId="767E4081" w:rsidR="00172A11" w:rsidRDefault="00172A11" w:rsidP="00D764B6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491CD02C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54A0E04C" w14:textId="77777777" w:rsidTr="00172A11">
        <w:tc>
          <w:tcPr>
            <w:tcW w:w="7650" w:type="dxa"/>
          </w:tcPr>
          <w:p w14:paraId="340ECC59" w14:textId="110E0CFF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>Printable Payroll</w:t>
            </w:r>
          </w:p>
        </w:tc>
        <w:tc>
          <w:tcPr>
            <w:tcW w:w="1700" w:type="dxa"/>
          </w:tcPr>
          <w:p w14:paraId="36C23CBD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67ACE49B" w14:textId="77777777" w:rsidTr="00172A11">
        <w:tc>
          <w:tcPr>
            <w:tcW w:w="7650" w:type="dxa"/>
          </w:tcPr>
          <w:p w14:paraId="3AC9A1F2" w14:textId="57ACCE05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>Printable Pay slip (individual employee)</w:t>
            </w:r>
          </w:p>
        </w:tc>
        <w:tc>
          <w:tcPr>
            <w:tcW w:w="1700" w:type="dxa"/>
          </w:tcPr>
          <w:p w14:paraId="64568EB0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08C4DAEF" w14:textId="77777777" w:rsidTr="00172A11">
        <w:tc>
          <w:tcPr>
            <w:tcW w:w="7650" w:type="dxa"/>
          </w:tcPr>
          <w:p w14:paraId="6ECAF302" w14:textId="6CC872BF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 xml:space="preserve">15 / 30 employees, </w:t>
            </w:r>
            <w:proofErr w:type="spellStart"/>
            <w:r>
              <w:rPr>
                <w:lang w:val="en-US"/>
              </w:rPr>
              <w:t>dili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part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per project payroll. Per Company Payroll </w:t>
            </w: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but the computation still per hour.  </w:t>
            </w:r>
          </w:p>
        </w:tc>
        <w:tc>
          <w:tcPr>
            <w:tcW w:w="1700" w:type="dxa"/>
          </w:tcPr>
          <w:p w14:paraId="7AD998B9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550367B7" w14:textId="77777777" w:rsidTr="00172A11">
        <w:tc>
          <w:tcPr>
            <w:tcW w:w="7650" w:type="dxa"/>
          </w:tcPr>
          <w:p w14:paraId="42D4DED9" w14:textId="77777777" w:rsidR="00D764B6" w:rsidRDefault="00D764B6" w:rsidP="00D764B6">
            <w:pPr>
              <w:rPr>
                <w:lang w:val="en-US"/>
              </w:rPr>
            </w:pPr>
          </w:p>
          <w:p w14:paraId="032FCC84" w14:textId="77777777" w:rsidR="00837DAB" w:rsidRDefault="00E87ED3" w:rsidP="00D764B6">
            <w:pPr>
              <w:rPr>
                <w:lang w:val="en-US"/>
              </w:rPr>
            </w:pPr>
            <w:r>
              <w:rPr>
                <w:lang w:val="en-US"/>
              </w:rPr>
              <w:t>Remove this:</w:t>
            </w:r>
          </w:p>
          <w:p w14:paraId="3C471C64" w14:textId="77777777" w:rsidR="00E87ED3" w:rsidRDefault="00E87ED3" w:rsidP="00D764B6">
            <w:pPr>
              <w:rPr>
                <w:lang w:val="en-US"/>
              </w:rPr>
            </w:pPr>
            <w:r w:rsidRPr="00E87ED3">
              <w:rPr>
                <w:lang w:val="en-US"/>
              </w:rPr>
              <w:drawing>
                <wp:inline distT="0" distB="0" distL="0" distR="0" wp14:anchorId="7FBB5F27" wp14:editId="523E533D">
                  <wp:extent cx="3022600" cy="1104900"/>
                  <wp:effectExtent l="0" t="0" r="0" b="0"/>
                  <wp:docPr id="2024467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675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FC1B1" w14:textId="04E27BFD" w:rsidR="00E87ED3" w:rsidRDefault="00E87ED3" w:rsidP="00D764B6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0E8665FE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6D46FC80" w14:textId="77777777" w:rsidTr="00172A11">
        <w:tc>
          <w:tcPr>
            <w:tcW w:w="7650" w:type="dxa"/>
          </w:tcPr>
          <w:p w14:paraId="0443E873" w14:textId="77777777" w:rsidR="00D764B6" w:rsidRDefault="00D764B6" w:rsidP="00D764B6">
            <w:pPr>
              <w:rPr>
                <w:lang w:val="en-US"/>
              </w:rPr>
            </w:pPr>
          </w:p>
          <w:p w14:paraId="6EB9B8F0" w14:textId="2F25A240" w:rsidR="00E87ED3" w:rsidRDefault="00E87ED3" w:rsidP="00E87ED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E87ED3">
              <w:rPr>
                <w:lang w:val="en-US"/>
              </w:rPr>
              <w:t>Remove Select Loan</w:t>
            </w:r>
          </w:p>
          <w:p w14:paraId="49CEF675" w14:textId="6BBF4144" w:rsidR="00E87ED3" w:rsidRPr="00E87ED3" w:rsidRDefault="00E87ED3" w:rsidP="00E87ED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Make the Loan Description, Loan Amount, Monthly Deduction editable</w:t>
            </w:r>
          </w:p>
          <w:p w14:paraId="7826A002" w14:textId="77777777" w:rsidR="00E87ED3" w:rsidRDefault="00E87ED3" w:rsidP="00D764B6">
            <w:pPr>
              <w:rPr>
                <w:lang w:val="en-US"/>
              </w:rPr>
            </w:pPr>
          </w:p>
          <w:p w14:paraId="7EAEA8ED" w14:textId="13A4BA9C" w:rsidR="00E87ED3" w:rsidRDefault="00E87ED3" w:rsidP="00D764B6">
            <w:pPr>
              <w:rPr>
                <w:lang w:val="en-US"/>
              </w:rPr>
            </w:pPr>
            <w:r w:rsidRPr="00E87ED3">
              <w:rPr>
                <w:lang w:val="en-US"/>
              </w:rPr>
              <w:drawing>
                <wp:inline distT="0" distB="0" distL="0" distR="0" wp14:anchorId="3197AB8B" wp14:editId="229CC82B">
                  <wp:extent cx="5943600" cy="3620135"/>
                  <wp:effectExtent l="0" t="0" r="0" b="0"/>
                  <wp:docPr id="161473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34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0D9376F3" w14:textId="77777777" w:rsidR="00D764B6" w:rsidRDefault="00D764B6" w:rsidP="00D764B6">
            <w:pPr>
              <w:rPr>
                <w:lang w:val="en-US"/>
              </w:rPr>
            </w:pPr>
          </w:p>
        </w:tc>
      </w:tr>
    </w:tbl>
    <w:p w14:paraId="630692AB" w14:textId="77777777" w:rsidR="00D764B6" w:rsidRPr="00D764B6" w:rsidRDefault="00D764B6" w:rsidP="00D764B6">
      <w:pPr>
        <w:rPr>
          <w:lang w:val="en-US"/>
        </w:rPr>
      </w:pPr>
    </w:p>
    <w:sectPr w:rsidR="00D764B6" w:rsidRPr="00D76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530"/>
    <w:multiLevelType w:val="hybridMultilevel"/>
    <w:tmpl w:val="511E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4724"/>
    <w:multiLevelType w:val="hybridMultilevel"/>
    <w:tmpl w:val="DBC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368623">
    <w:abstractNumId w:val="1"/>
  </w:num>
  <w:num w:numId="2" w16cid:durableId="783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B6"/>
    <w:rsid w:val="00172A11"/>
    <w:rsid w:val="0045474D"/>
    <w:rsid w:val="004A3E9D"/>
    <w:rsid w:val="00503A87"/>
    <w:rsid w:val="00667012"/>
    <w:rsid w:val="00794151"/>
    <w:rsid w:val="007A7974"/>
    <w:rsid w:val="00837DAB"/>
    <w:rsid w:val="00887CF2"/>
    <w:rsid w:val="00B24A5F"/>
    <w:rsid w:val="00B641D2"/>
    <w:rsid w:val="00D422CB"/>
    <w:rsid w:val="00D764B6"/>
    <w:rsid w:val="00E8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E7EC"/>
  <w15:chartTrackingRefBased/>
  <w15:docId w15:val="{F9FDCF3C-B760-CB48-B745-CFDFE027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6</cp:revision>
  <dcterms:created xsi:type="dcterms:W3CDTF">2025-06-29T02:23:00Z</dcterms:created>
  <dcterms:modified xsi:type="dcterms:W3CDTF">2025-06-29T03:16:00Z</dcterms:modified>
</cp:coreProperties>
</file>