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3D" w:rsidRDefault="00555E3D"/>
    <w:p w:rsidR="00C6538A" w:rsidRPr="00C6538A" w:rsidRDefault="007844E1" w:rsidP="00C6538A">
      <w:pPr>
        <w:pStyle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bd_reportes</w:t>
      </w:r>
    </w:p>
    <w:p w:rsidR="00555E3D" w:rsidRDefault="00555E3D"/>
    <w:p w:rsidR="00C6538A" w:rsidRDefault="00C6538A" w:rsidP="001D4568">
      <w:pPr>
        <w:pStyle w:val="Center"/>
        <w:jc w:val="left"/>
        <w:rPr>
          <w:b/>
          <w:bCs/>
          <w:sz w:val="22"/>
          <w:szCs w:val="26"/>
        </w:rPr>
      </w:pPr>
      <w:r>
        <w:rPr>
          <w:b/>
          <w:bCs/>
          <w:sz w:val="22"/>
          <w:szCs w:val="26"/>
        </w:rPr>
        <w:t>Nombre Tabla: tbl_rol</w:t>
      </w:r>
    </w:p>
    <w:p w:rsidR="00FC64F7" w:rsidRPr="00FC64F7" w:rsidRDefault="00FC64F7" w:rsidP="00FC64F7"/>
    <w:tbl>
      <w:tblPr>
        <w:tblW w:w="8216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13"/>
        <w:gridCol w:w="2904"/>
        <w:gridCol w:w="601"/>
        <w:gridCol w:w="577"/>
        <w:gridCol w:w="456"/>
        <w:gridCol w:w="2208"/>
        <w:gridCol w:w="857"/>
      </w:tblGrid>
      <w:tr w:rsidR="00AF56D5" w:rsidTr="008D5CBF">
        <w:trPr>
          <w:trHeight w:val="253"/>
          <w:tblHeader/>
        </w:trPr>
        <w:tc>
          <w:tcPr>
            <w:tcW w:w="0" w:type="auto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Pr="00C6538A" w:rsidRDefault="00C6538A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</w:tr>
      <w:tr w:rsidR="00AF56D5" w:rsidTr="008D5CBF">
        <w:trPr>
          <w:trHeight w:val="5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 w:rsidP="00C653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r>
              <w:rPr>
                <w:sz w:val="16"/>
                <w:szCs w:val="16"/>
              </w:rPr>
              <w:t>id_rol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F56D5" w:rsidTr="008D5CBF">
        <w:trPr>
          <w:trHeight w:val="5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 w:rsidP="00C653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r>
              <w:rPr>
                <w:sz w:val="16"/>
                <w:szCs w:val="16"/>
              </w:rPr>
              <w:t>descripcion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r>
              <w:rPr>
                <w:sz w:val="16"/>
                <w:szCs w:val="16"/>
              </w:rPr>
              <w:t xml:space="preserve">VARCHAR (45)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</w:tbl>
    <w:p w:rsidR="00C6538A" w:rsidRPr="00C6538A" w:rsidRDefault="00C6538A">
      <w:pPr>
        <w:rPr>
          <w:u w:val="single"/>
        </w:rPr>
      </w:pPr>
    </w:p>
    <w:p w:rsidR="00555E3D" w:rsidRDefault="00C6538A" w:rsidP="001D4568">
      <w:pPr>
        <w:pStyle w:val="Center"/>
        <w:jc w:val="left"/>
        <w:rPr>
          <w:b/>
          <w:bCs/>
          <w:sz w:val="22"/>
          <w:szCs w:val="26"/>
        </w:rPr>
      </w:pPr>
      <w:r>
        <w:rPr>
          <w:b/>
          <w:bCs/>
          <w:sz w:val="22"/>
          <w:szCs w:val="26"/>
        </w:rPr>
        <w:t>Nombre Tabla: tbl_</w:t>
      </w:r>
      <w:bookmarkStart w:id="0" w:name="_GoBack"/>
      <w:bookmarkEnd w:id="0"/>
      <w:r>
        <w:rPr>
          <w:b/>
          <w:bCs/>
          <w:sz w:val="22"/>
          <w:szCs w:val="26"/>
        </w:rPr>
        <w:t>rol_usuario</w:t>
      </w:r>
    </w:p>
    <w:p w:rsidR="00FC64F7" w:rsidRPr="00FC64F7" w:rsidRDefault="00FC64F7" w:rsidP="00FC64F7"/>
    <w:tbl>
      <w:tblPr>
        <w:tblW w:w="8215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13"/>
        <w:gridCol w:w="2904"/>
        <w:gridCol w:w="601"/>
        <w:gridCol w:w="577"/>
        <w:gridCol w:w="456"/>
        <w:gridCol w:w="2207"/>
        <w:gridCol w:w="857"/>
      </w:tblGrid>
      <w:tr w:rsidR="001D4568" w:rsidTr="00AF56D5">
        <w:trPr>
          <w:trHeight w:val="320"/>
          <w:tblHeader/>
        </w:trPr>
        <w:tc>
          <w:tcPr>
            <w:tcW w:w="0" w:type="auto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C6538A" w:rsidRDefault="00C6538A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</w:tr>
      <w:tr w:rsidR="001D4568" w:rsidTr="00AF56D5">
        <w:trPr>
          <w:trHeight w:val="18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r>
              <w:rPr>
                <w:sz w:val="16"/>
                <w:szCs w:val="16"/>
              </w:rPr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r>
              <w:rPr>
                <w:sz w:val="16"/>
                <w:szCs w:val="16"/>
              </w:rPr>
              <w:t xml:space="preserve">VARCHAR (45)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1D4568" w:rsidTr="00AF56D5">
        <w:trPr>
          <w:trHeight w:val="18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r>
              <w:rPr>
                <w:sz w:val="16"/>
                <w:szCs w:val="16"/>
              </w:rPr>
              <w:t>id_rol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6538A" w:rsidRDefault="00C6538A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</w:tbl>
    <w:p w:rsidR="00555E3D" w:rsidRDefault="00555E3D"/>
    <w:p w:rsidR="00AA2760" w:rsidRDefault="00AA2760" w:rsidP="001D4568">
      <w:pPr>
        <w:pStyle w:val="Center"/>
        <w:jc w:val="left"/>
        <w:rPr>
          <w:b/>
          <w:bCs/>
          <w:sz w:val="22"/>
          <w:szCs w:val="26"/>
        </w:rPr>
      </w:pPr>
      <w:r>
        <w:rPr>
          <w:b/>
          <w:bCs/>
          <w:sz w:val="22"/>
          <w:szCs w:val="26"/>
        </w:rPr>
        <w:t>Nombre Tabla: tbl_usuario</w:t>
      </w:r>
    </w:p>
    <w:p w:rsidR="00FC64F7" w:rsidRPr="00FC64F7" w:rsidRDefault="00FC64F7" w:rsidP="00FC64F7"/>
    <w:tbl>
      <w:tblPr>
        <w:tblW w:w="8205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4"/>
        <w:gridCol w:w="2982"/>
        <w:gridCol w:w="572"/>
        <w:gridCol w:w="550"/>
        <w:gridCol w:w="434"/>
        <w:gridCol w:w="2266"/>
        <w:gridCol w:w="817"/>
      </w:tblGrid>
      <w:tr w:rsidR="00AA2760" w:rsidTr="008D5CBF">
        <w:trPr>
          <w:trHeight w:val="163"/>
          <w:tblHeader/>
        </w:trPr>
        <w:tc>
          <w:tcPr>
            <w:tcW w:w="0" w:type="auto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AA2760" w:rsidRDefault="00AA276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</w:tr>
      <w:tr w:rsidR="00AA2760" w:rsidTr="008D5CB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 xml:space="preserve">VARCHAR (45)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12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prnombre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sgnombre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prapellido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12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sgapellido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clave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VARBINARY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fecha_creacion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12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fecha_ultimo_ingreso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34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 xml:space="preserve">VARCHAR (100)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  <w:tr w:rsidR="00AA2760" w:rsidTr="008D5CB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id_departamento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2760" w:rsidRDefault="00AA276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</w:tr>
    </w:tbl>
    <w:p w:rsidR="007844E1" w:rsidRDefault="007844E1"/>
    <w:sectPr w:rsidR="007844E1" w:rsidSect="00FC64F7">
      <w:footerReference w:type="even" r:id="rId6"/>
      <w:footerReference w:type="default" r:id="rId7"/>
      <w:pgSz w:w="11900" w:h="16820"/>
      <w:pgMar w:top="1120" w:right="1120" w:bottom="1120" w:left="1120" w:header="380" w:footer="380" w:gutter="0"/>
      <w:cols w:space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D90" w:rsidRDefault="00A36D90">
      <w:r>
        <w:separator/>
      </w:r>
    </w:p>
  </w:endnote>
  <w:endnote w:type="continuationSeparator" w:id="0">
    <w:p w:rsidR="00A36D90" w:rsidRDefault="00A3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173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 w:firstRow="0" w:lastRow="0" w:firstColumn="0" w:lastColumn="0" w:noHBand="0" w:noVBand="0"/>
    </w:tblPr>
    <w:tblGrid>
      <w:gridCol w:w="10202"/>
      <w:gridCol w:w="3971"/>
    </w:tblGrid>
    <w:tr w:rsidR="00555E3D"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555E3D" w:rsidRDefault="007844E1">
          <w:r>
            <w:rPr>
              <w:sz w:val="16"/>
              <w:szCs w:val="16"/>
            </w:rPr>
            <w:t xml:space="preserve">Oracle Data </w:t>
          </w:r>
          <w:proofErr w:type="spellStart"/>
          <w:r>
            <w:rPr>
              <w:sz w:val="16"/>
              <w:szCs w:val="16"/>
            </w:rPr>
            <w:t>Modeler</w:t>
          </w:r>
          <w:proofErr w:type="spellEnd"/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555E3D" w:rsidRDefault="007844E1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1D4568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36D9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D90" w:rsidRDefault="00A36D90">
      <w:r>
        <w:separator/>
      </w:r>
    </w:p>
  </w:footnote>
  <w:footnote w:type="continuationSeparator" w:id="0">
    <w:p w:rsidR="00A36D90" w:rsidRDefault="00A36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7A"/>
    <w:rsid w:val="001D4568"/>
    <w:rsid w:val="0024537A"/>
    <w:rsid w:val="004022A2"/>
    <w:rsid w:val="00555E3D"/>
    <w:rsid w:val="007844E1"/>
    <w:rsid w:val="008C53DB"/>
    <w:rsid w:val="008D5CBF"/>
    <w:rsid w:val="00A36D90"/>
    <w:rsid w:val="00AA2760"/>
    <w:rsid w:val="00AF56D5"/>
    <w:rsid w:val="00C6538A"/>
    <w:rsid w:val="00F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8CDDFB2-95B9-4A84-A31A-9C4B15FC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22A2"/>
    <w:rPr>
      <w:rFonts w:ascii="Tahoma" w:hAnsi="Tahoma" w:cs="Tahom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A2"/>
    <w:rPr>
      <w:rFonts w:ascii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Bonilla</dc:creator>
  <cp:keywords/>
  <dc:description/>
  <cp:lastModifiedBy>Marcus Bonilla</cp:lastModifiedBy>
  <cp:revision>8</cp:revision>
  <dcterms:created xsi:type="dcterms:W3CDTF">2014-08-21T04:44:00Z</dcterms:created>
  <dcterms:modified xsi:type="dcterms:W3CDTF">2014-08-21T04:59:00Z</dcterms:modified>
</cp:coreProperties>
</file>