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Amina Diallo</w:t>
      </w:r>
    </w:p>
    <w:p>
      <w:pPr/>
      <w:r>
        <w:rPr/>
        <w:t xml:space="preserve">amina.diallo@example.com</w:t>
      </w:r>
    </w:p>
    <w:p>
      <w:pPr/>
      <w:r>
        <w:rPr/>
        <w:t xml:space="preserve">Expérience</w:t>
      </w:r>
    </w:p>
    <w:p>
      <w:pPr/>
      <w:r>
        <w:rPr/>
        <w:t xml:space="preserve">Analyste
Société Kivu
Suivi des indicateurs.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2026-10-17T00:09:28+01:00</dcterms:created>
  <dcterms:modified xsi:type="dcterms:W3CDTF">2026-10-17T00:09:28+01:00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