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/>
        </w:rPr>
      </w:pPr>
      <w:bookmarkStart w:id="0" w:name="_Toc66649757"/>
      <w:r>
        <w:rPr>
          <w:rFonts w:ascii="Times New Roman" w:hAnsi="Times New Roman"/>
        </w:rPr>
        <w:t>BAB V</w:t>
      </w:r>
      <w:r>
        <w:rPr>
          <w:rFonts w:hint="default" w:ascii="Times New Roman" w:hAnsi="Times New Roman"/>
          <w:lang w:val="en-US"/>
        </w:rPr>
        <w:t>I</w:t>
      </w:r>
      <w:bookmarkStart w:id="5" w:name="_GoBack"/>
      <w:bookmarkEnd w:id="5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KESIMPULAN DAN SARAN</w:t>
      </w:r>
      <w:bookmarkEnd w:id="0"/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2"/>
        <w:spacing w:line="480" w:lineRule="auto"/>
        <w:jc w:val="center"/>
        <w:rPr>
          <w:rFonts w:ascii="Times New Roman" w:hAnsi="Times New Roman"/>
        </w:rPr>
      </w:pPr>
    </w:p>
    <w:p>
      <w:pPr>
        <w:pStyle w:val="3"/>
        <w:numPr>
          <w:ilvl w:val="1"/>
          <w:numId w:val="1"/>
        </w:numPr>
        <w:spacing w:line="480" w:lineRule="auto"/>
        <w:ind w:left="426" w:hanging="426"/>
        <w:jc w:val="both"/>
        <w:rPr>
          <w:rFonts w:ascii="Times New Roman" w:hAnsi="Times New Roman"/>
        </w:rPr>
      </w:pPr>
      <w:bookmarkStart w:id="1" w:name="_Toc9977397"/>
      <w:bookmarkStart w:id="2" w:name="_Toc66649758"/>
      <w:r>
        <w:rPr>
          <w:rFonts w:ascii="Times New Roman" w:hAnsi="Times New Roman"/>
        </w:rPr>
        <w:t>Kesimpulan</w:t>
      </w:r>
      <w:bookmarkEnd w:id="1"/>
      <w:bookmarkEnd w:id="2"/>
    </w:p>
    <w:p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Berdasarkan penelitian yang dilakukan oleh penulis dengan mengamati dan menganalisa sistem pengolahan data yang digunakan serta didukung teori dan alat yang berkaitan dengan penelitian, maka dapat diambil kesimpulan sebagai berikut:</w:t>
      </w:r>
    </w:p>
    <w:p>
      <w:pPr>
        <w:pStyle w:val="6"/>
        <w:widowControl/>
        <w:numPr>
          <w:ilvl w:val="0"/>
          <w:numId w:val="2"/>
        </w:numPr>
        <w:autoSpaceDE/>
        <w:autoSpaceDN/>
        <w:spacing w:line="480" w:lineRule="auto"/>
        <w:ind w:left="284" w:hanging="284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Pengumpulan data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ini </w:t>
      </w:r>
      <w:r>
        <w:rPr>
          <w:rFonts w:ascii="Times New Roman" w:hAnsi="Times New Roman"/>
          <w:sz w:val="24"/>
          <w:szCs w:val="24"/>
          <w:lang w:val="id-ID"/>
        </w:rPr>
        <w:t xml:space="preserve">dilakukan dengan cara melakukan survei langsung kelokasi </w:t>
      </w:r>
      <w:r>
        <w:rPr>
          <w:rFonts w:ascii="Times New Roman" w:hAnsi="Times New Roman"/>
          <w:sz w:val="24"/>
          <w:szCs w:val="24"/>
        </w:rPr>
        <w:t xml:space="preserve">tumpukan sampah </w:t>
      </w:r>
      <w:r>
        <w:rPr>
          <w:rFonts w:hint="default" w:ascii="Times New Roman" w:hAnsi="Times New Roman"/>
          <w:sz w:val="24"/>
          <w:szCs w:val="24"/>
          <w:lang w:val="en-US"/>
        </w:rPr>
        <w:t>organik</w:t>
      </w:r>
      <w:r>
        <w:rPr>
          <w:rFonts w:ascii="Times New Roman" w:hAnsi="Times New Roman"/>
          <w:sz w:val="24"/>
          <w:szCs w:val="24"/>
        </w:rPr>
        <w:t xml:space="preserve"> di </w:t>
      </w:r>
      <w:r>
        <w:rPr>
          <w:rFonts w:hint="default" w:ascii="Times New Roman" w:hAnsi="Times New Roman"/>
          <w:sz w:val="24"/>
          <w:szCs w:val="24"/>
          <w:lang w:val="en-US"/>
        </w:rPr>
        <w:t>Kecamatan Aur Birugo Tigo Baleh</w:t>
      </w:r>
      <w:r>
        <w:rPr>
          <w:rFonts w:ascii="Times New Roman" w:hAnsi="Times New Roman"/>
          <w:sz w:val="24"/>
          <w:szCs w:val="24"/>
          <w:lang w:val="id-ID"/>
        </w:rPr>
        <w:t xml:space="preserve">, setelah data terkumpul semua data hasil survei di proses menggunakan aplikasi Microsoft Excel dan di ubah menjadi format csv. Setelah data menjadi csv dilakukan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id-ID"/>
        </w:rPr>
        <w:t>preprocessing</w:t>
      </w:r>
      <w:r>
        <w:rPr>
          <w:rFonts w:ascii="Times New Roman" w:hAnsi="Times New Roman"/>
          <w:sz w:val="24"/>
          <w:szCs w:val="24"/>
          <w:lang w:val="id-ID"/>
        </w:rPr>
        <w:t xml:space="preserve"> pada data yang bertujuan untuk menghilangkan kolom yang tidak digunakan. Setelah dilakukan </w:t>
      </w:r>
      <w:r>
        <w:rPr>
          <w:rFonts w:ascii="Times New Roman" w:hAnsi="Times New Roman"/>
          <w:i/>
          <w:sz w:val="24"/>
          <w:szCs w:val="24"/>
          <w:lang w:val="id-ID"/>
        </w:rPr>
        <w:t>preprocessing</w:t>
      </w:r>
      <w:r>
        <w:rPr>
          <w:rFonts w:hint="default"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data, dilakukan proses </w:t>
      </w:r>
      <w:r>
        <w:rPr>
          <w:rFonts w:ascii="Times New Roman" w:hAnsi="Times New Roman"/>
          <w:i/>
          <w:sz w:val="24"/>
          <w:szCs w:val="24"/>
          <w:lang w:val="id-ID"/>
        </w:rPr>
        <w:t>clustering</w:t>
      </w:r>
      <w:r>
        <w:rPr>
          <w:rFonts w:ascii="Times New Roman" w:hAnsi="Times New Roman"/>
          <w:sz w:val="24"/>
          <w:szCs w:val="24"/>
          <w:lang w:val="id-ID"/>
        </w:rPr>
        <w:t xml:space="preserve"> menggunakan motede K-Means </w:t>
      </w:r>
      <w:r>
        <w:rPr>
          <w:rFonts w:ascii="Times New Roman" w:hAnsi="Times New Roman"/>
          <w:i/>
          <w:sz w:val="24"/>
          <w:szCs w:val="24"/>
          <w:lang w:val="id-ID"/>
        </w:rPr>
        <w:t>Centroid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dan  menghasilkan sebuah struktur </w:t>
      </w:r>
      <w:r>
        <w:rPr>
          <w:rFonts w:ascii="Times New Roman" w:hAnsi="Times New Roman"/>
          <w:i/>
          <w:sz w:val="24"/>
          <w:szCs w:val="24"/>
          <w:lang w:val="id-ID"/>
        </w:rPr>
        <w:t>cluster</w:t>
      </w:r>
      <w:r>
        <w:rPr>
          <w:rFonts w:ascii="Times New Roman" w:hAnsi="Times New Roman"/>
          <w:sz w:val="24"/>
          <w:szCs w:val="24"/>
          <w:lang w:val="id-ID"/>
        </w:rPr>
        <w:t xml:space="preserve">. </w:t>
      </w:r>
    </w:p>
    <w:p>
      <w:pPr>
        <w:pStyle w:val="6"/>
        <w:widowControl/>
        <w:numPr>
          <w:ilvl w:val="0"/>
          <w:numId w:val="2"/>
        </w:numPr>
        <w:autoSpaceDE/>
        <w:autoSpaceDN/>
        <w:spacing w:line="480" w:lineRule="auto"/>
        <w:ind w:left="284" w:hanging="284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Proses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Clustering</w:t>
      </w:r>
      <w:r>
        <w:rPr>
          <w:rFonts w:ascii="Times New Roman" w:hAnsi="Times New Roman"/>
          <w:sz w:val="24"/>
          <w:szCs w:val="24"/>
        </w:rPr>
        <w:t xml:space="preserve"> menggunakan metode K-Means </w:t>
      </w:r>
      <w:r>
        <w:rPr>
          <w:rFonts w:ascii="Times New Roman" w:hAnsi="Times New Roman"/>
          <w:sz w:val="24"/>
          <w:szCs w:val="24"/>
          <w:lang w:val="id-ID"/>
        </w:rPr>
        <w:t>dengan percobaan</w:t>
      </w:r>
      <w:r>
        <w:rPr>
          <w:rFonts w:ascii="Times New Roman" w:hAnsi="Times New Roman"/>
          <w:sz w:val="24"/>
          <w:szCs w:val="24"/>
        </w:rPr>
        <w:t xml:space="preserve"> nilai k (banyak </w:t>
      </w:r>
      <w:r>
        <w:rPr>
          <w:rFonts w:ascii="Times New Roman" w:hAnsi="Times New Roman"/>
          <w:i/>
          <w:sz w:val="24"/>
          <w:szCs w:val="24"/>
        </w:rPr>
        <w:t>cluster</w:t>
      </w:r>
      <w:r>
        <w:rPr>
          <w:rFonts w:ascii="Times New Roman" w:hAnsi="Times New Roman"/>
          <w:sz w:val="24"/>
          <w:szCs w:val="24"/>
        </w:rPr>
        <w:t>) didapatkan hasil cluster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dan bisa disimpulkan yang bisa menjadi rekomendasi hasil clustering untuk manajemen lokasi bak sampah </w:t>
      </w:r>
      <w:r>
        <w:rPr>
          <w:rFonts w:hint="default" w:ascii="Times New Roman" w:hAnsi="Times New Roman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organik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adalah hasil clustering dengan 3 </w:t>
      </w:r>
      <w:r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cluster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widowControl/>
        <w:autoSpaceDE/>
        <w:autoSpaceDN/>
        <w:spacing w:line="480" w:lineRule="auto"/>
        <w:ind w:left="284" w:firstLine="0"/>
        <w:contextualSpacing/>
        <w:rPr>
          <w:rFonts w:ascii="Times New Roman" w:hAnsi="Times New Roman"/>
          <w:sz w:val="24"/>
          <w:szCs w:val="24"/>
        </w:rPr>
      </w:pPr>
    </w:p>
    <w:p>
      <w:pPr>
        <w:pStyle w:val="6"/>
        <w:widowControl/>
        <w:autoSpaceDE/>
        <w:autoSpaceDN/>
        <w:spacing w:line="480" w:lineRule="auto"/>
        <w:ind w:left="284" w:firstLine="0"/>
        <w:contextualSpacing/>
        <w:rPr>
          <w:rFonts w:ascii="Times New Roman" w:hAnsi="Times New Roman"/>
          <w:sz w:val="24"/>
          <w:szCs w:val="24"/>
        </w:rPr>
      </w:pPr>
    </w:p>
    <w:p>
      <w:pPr>
        <w:pStyle w:val="3"/>
        <w:numPr>
          <w:ilvl w:val="1"/>
          <w:numId w:val="3"/>
        </w:numPr>
        <w:spacing w:line="480" w:lineRule="auto"/>
        <w:ind w:left="426" w:hanging="426"/>
        <w:rPr>
          <w:rFonts w:ascii="Times New Roman" w:hAnsi="Times New Roman"/>
        </w:rPr>
      </w:pPr>
      <w:bookmarkStart w:id="3" w:name="_Toc66649759"/>
      <w:bookmarkStart w:id="4" w:name="_Toc9977398"/>
      <w:r>
        <w:rPr>
          <w:rFonts w:ascii="Times New Roman" w:hAnsi="Times New Roman"/>
        </w:rPr>
        <w:t>Saran</w:t>
      </w:r>
      <w:bookmarkEnd w:id="3"/>
      <w:bookmarkEnd w:id="4"/>
    </w:p>
    <w:p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Berdasarkan kesimpulan diatas, maka penulis merekomendasikan beberapa hal berupa saran-saran sebagai berikut :</w:t>
      </w:r>
    </w:p>
    <w:p>
      <w:pPr>
        <w:pStyle w:val="6"/>
        <w:widowControl/>
        <w:numPr>
          <w:ilvl w:val="0"/>
          <w:numId w:val="4"/>
        </w:numPr>
        <w:autoSpaceDE/>
        <w:autoSpaceDN/>
        <w:spacing w:line="480" w:lineRule="auto"/>
        <w:ind w:left="284" w:hanging="284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Diharapkan pengambilan data tidak hanya dilakukan pada </w:t>
      </w:r>
      <w:r>
        <w:rPr>
          <w:rFonts w:hint="default" w:ascii="Times New Roman" w:hAnsi="Times New Roman"/>
          <w:sz w:val="24"/>
          <w:szCs w:val="24"/>
          <w:lang w:val="en-US"/>
        </w:rPr>
        <w:t>beberapa</w:t>
      </w:r>
      <w:r>
        <w:rPr>
          <w:rFonts w:ascii="Times New Roman" w:hAnsi="Times New Roman"/>
          <w:sz w:val="24"/>
          <w:szCs w:val="24"/>
        </w:rPr>
        <w:t xml:space="preserve"> lingkungan </w:t>
      </w:r>
      <w:r>
        <w:rPr>
          <w:rFonts w:hint="default" w:ascii="Times New Roman" w:hAnsi="Times New Roman"/>
          <w:sz w:val="24"/>
          <w:szCs w:val="24"/>
          <w:lang w:val="en-US"/>
        </w:rPr>
        <w:t>Kecamatan Aur Birugo Tigo Baleh</w:t>
      </w:r>
      <w:r>
        <w:rPr>
          <w:rFonts w:ascii="Times New Roman" w:hAnsi="Times New Roman"/>
          <w:sz w:val="24"/>
          <w:szCs w:val="24"/>
        </w:rPr>
        <w:t xml:space="preserve"> saja sehingga data titik-titik tumpukan sampah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organik </w:t>
      </w:r>
      <w:r>
        <w:rPr>
          <w:rFonts w:ascii="Times New Roman" w:hAnsi="Times New Roman"/>
          <w:sz w:val="24"/>
          <w:szCs w:val="24"/>
        </w:rPr>
        <w:t>semakin banyak dan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hasil </w:t>
      </w:r>
      <w:r>
        <w:rPr>
          <w:rFonts w:ascii="Times New Roman" w:hAnsi="Times New Roman"/>
          <w:i/>
          <w:sz w:val="24"/>
          <w:szCs w:val="24"/>
        </w:rPr>
        <w:t>clustering</w:t>
      </w:r>
      <w:r>
        <w:rPr>
          <w:rFonts w:ascii="Times New Roman" w:hAnsi="Times New Roman"/>
          <w:sz w:val="24"/>
          <w:szCs w:val="24"/>
        </w:rPr>
        <w:t xml:space="preserve"> semakin akurat.</w:t>
      </w:r>
    </w:p>
    <w:p>
      <w:pPr>
        <w:pStyle w:val="6"/>
        <w:widowControl/>
        <w:numPr>
          <w:ilvl w:val="0"/>
          <w:numId w:val="4"/>
        </w:numPr>
        <w:autoSpaceDE/>
        <w:autoSpaceDN/>
        <w:spacing w:line="480" w:lineRule="auto"/>
        <w:ind w:left="284" w:hanging="284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Diharapkan selanjutnya dapat menambahkan variabel lain untuk diteliti seperti </w:t>
      </w:r>
      <w:r>
        <w:rPr>
          <w:rFonts w:ascii="Times New Roman" w:hAnsi="Times New Roman"/>
          <w:i/>
          <w:sz w:val="24"/>
          <w:szCs w:val="24"/>
        </w:rPr>
        <w:t>volume</w:t>
      </w:r>
      <w:r>
        <w:rPr>
          <w:rFonts w:ascii="Times New Roman" w:hAnsi="Times New Roman"/>
          <w:sz w:val="24"/>
          <w:szCs w:val="24"/>
        </w:rPr>
        <w:t xml:space="preserve"> sampah dan lain sebagainya.</w:t>
      </w:r>
    </w:p>
    <w:p>
      <w:pPr>
        <w:pStyle w:val="6"/>
        <w:widowControl/>
        <w:numPr>
          <w:ilvl w:val="0"/>
          <w:numId w:val="4"/>
        </w:numPr>
        <w:autoSpaceDE/>
        <w:autoSpaceDN/>
        <w:spacing w:line="480" w:lineRule="auto"/>
        <w:ind w:left="284" w:hanging="284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Dibuatkannya sebuah sistem berbasis web ataupun </w:t>
      </w:r>
      <w:r>
        <w:rPr>
          <w:rFonts w:ascii="Times New Roman" w:hAnsi="Times New Roman"/>
          <w:i/>
          <w:sz w:val="24"/>
          <w:szCs w:val="24"/>
        </w:rPr>
        <w:t>mobile</w:t>
      </w:r>
      <w:r>
        <w:rPr>
          <w:rFonts w:ascii="Times New Roman" w:hAnsi="Times New Roman"/>
          <w:sz w:val="24"/>
          <w:szCs w:val="24"/>
        </w:rPr>
        <w:t xml:space="preserve"> agar dapat digunakan oleh pengguna umum secara luas.</w:t>
      </w:r>
    </w:p>
    <w:p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Demikian saran yang dapat penulis berikan,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diharapkan </w:t>
      </w:r>
      <w:r>
        <w:rPr>
          <w:rFonts w:ascii="Times New Roman" w:hAnsi="Times New Roman"/>
          <w:sz w:val="24"/>
          <w:szCs w:val="24"/>
        </w:rPr>
        <w:t>dapat dijadikan sebagai bahan masukan yang bermanfaat untuk penelitian yang berkaitan di masa yang akan datang.</w:t>
      </w:r>
    </w:p>
    <w:sectPr>
      <w:pgSz w:w="11906" w:h="16838"/>
      <w:pgMar w:top="2268" w:right="1701" w:bottom="1701" w:left="2268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4F2352"/>
    <w:multiLevelType w:val="multilevel"/>
    <w:tmpl w:val="3A4F2352"/>
    <w:lvl w:ilvl="0" w:tentative="0">
      <w:start w:val="1"/>
      <w:numFmt w:val="decimal"/>
      <w:lvlText w:val="5.%1"/>
      <w:lvlJc w:val="left"/>
      <w:pPr>
        <w:ind w:left="1080" w:hanging="360"/>
      </w:pPr>
      <w:rPr>
        <w:rFonts w:hint="default" w:ascii="Times New Roman" w:hAnsi="Times New Roman" w:cs="Times New Roman"/>
        <w:b/>
      </w:rPr>
    </w:lvl>
    <w:lvl w:ilvl="1" w:tentative="0">
      <w:start w:val="1"/>
      <w:numFmt w:val="decimal"/>
      <w:lvlText w:val="5.%2"/>
      <w:lvlJc w:val="left"/>
      <w:pPr>
        <w:ind w:left="1440" w:hanging="360"/>
      </w:pPr>
      <w:rPr>
        <w:rFonts w:hint="default" w:ascii="Times New Roman" w:hAnsi="Times New Roman" w:cs="Times New Roman"/>
        <w:b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8327D"/>
    <w:multiLevelType w:val="multilevel"/>
    <w:tmpl w:val="4768327D"/>
    <w:lvl w:ilvl="0" w:tentative="0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6C2019"/>
    <w:multiLevelType w:val="multilevel"/>
    <w:tmpl w:val="4F6C2019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781555"/>
    <w:multiLevelType w:val="multilevel"/>
    <w:tmpl w:val="5578155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2"/>
      <w:numFmt w:val="decimal"/>
      <w:lvlText w:val="5.%2"/>
      <w:lvlJc w:val="left"/>
      <w:pPr>
        <w:ind w:left="1267" w:hanging="360"/>
      </w:pPr>
      <w:rPr>
        <w:rFonts w:hint="default" w:ascii="Times New Roman" w:hAnsi="Times New Roman" w:cs="Times New Roman"/>
        <w:b/>
      </w:rPr>
    </w:lvl>
    <w:lvl w:ilvl="2" w:tentative="0">
      <w:start w:val="1"/>
      <w:numFmt w:val="decimal"/>
      <w:isLgl/>
      <w:lvlText w:val="%1.%2.%3"/>
      <w:lvlJc w:val="left"/>
      <w:pPr>
        <w:ind w:left="217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30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62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453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50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98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6536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34136C"/>
    <w:rsid w:val="0334136C"/>
    <w:rsid w:val="04FB04DE"/>
    <w:rsid w:val="1A7D518B"/>
    <w:rsid w:val="53B4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" w:hAnsi="Arial" w:eastAsia="Arial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2237" w:right="2326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qFormat/>
    <w:uiPriority w:val="9"/>
    <w:pPr>
      <w:ind w:left="1268" w:hanging="361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548" w:hanging="361"/>
      <w:jc w:val="both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2021-06-30T15:25:00Z</dcterms:created>
  <dc:creator>google1583242875</dc:creator>
  <cp:lastModifiedBy>google1583242875</cp:lastModifiedBy>
  <dcterms:modified xsi:type="dcterms:W3CDTF">2021-07-28T12:09:39Z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