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80F77" w14:textId="339FE74F" w:rsidR="00117DBC" w:rsidRDefault="04BE4B24" w:rsidP="599BD1A4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right" w:pos="10080"/>
          <w:tab w:val="left" w:pos="360"/>
        </w:tabs>
        <w:rPr>
          <w:rFonts w:ascii="Garamond" w:eastAsia="Garamond" w:hAnsi="Garamond" w:cs="Garamond"/>
          <w:b/>
          <w:bCs/>
          <w:color w:val="000000"/>
          <w:sz w:val="26"/>
          <w:szCs w:val="26"/>
        </w:rPr>
      </w:pPr>
      <w:r w:rsidRPr="599BD1A4">
        <w:rPr>
          <w:rFonts w:ascii="Garamond" w:eastAsia="Garamond" w:hAnsi="Garamond" w:cs="Garamond"/>
          <w:b/>
          <w:bCs/>
          <w:color w:val="000000" w:themeColor="text1"/>
          <w:sz w:val="26"/>
          <w:szCs w:val="26"/>
        </w:rPr>
        <w:t>EXPERIENCE</w:t>
      </w:r>
    </w:p>
    <w:p w14:paraId="0F08C7B4" w14:textId="77777777" w:rsidR="00117DBC" w:rsidRDefault="00F3486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left" w:pos="360"/>
        </w:tabs>
        <w:rPr>
          <w:rFonts w:ascii="Garamond" w:eastAsia="Garamond" w:hAnsi="Garamond" w:cs="Garamond"/>
          <w:color w:val="000000"/>
          <w:sz w:val="23"/>
          <w:szCs w:val="23"/>
        </w:rPr>
      </w:pPr>
      <w:r>
        <w:rPr>
          <w:rFonts w:ascii="Garamond" w:eastAsia="Garamond" w:hAnsi="Garamond" w:cs="Garamond"/>
          <w:b/>
          <w:color w:val="000000"/>
          <w:sz w:val="26"/>
          <w:szCs w:val="26"/>
        </w:rPr>
        <w:t>Mammoth Biosciences, Inc.</w:t>
      </w:r>
    </w:p>
    <w:p w14:paraId="6641BE94" w14:textId="09A4DAF0" w:rsidR="00117DBC" w:rsidRDefault="04BE4B24" w:rsidP="599BD1A4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left" w:pos="360"/>
        </w:tabs>
        <w:rPr>
          <w:rFonts w:ascii="Garamond" w:eastAsia="Garamond" w:hAnsi="Garamond" w:cs="Garamond"/>
          <w:color w:val="000000"/>
          <w:sz w:val="23"/>
          <w:szCs w:val="23"/>
        </w:rPr>
      </w:pPr>
      <w:r w:rsidRPr="599BD1A4">
        <w:rPr>
          <w:rFonts w:ascii="Garamond" w:eastAsia="Garamond" w:hAnsi="Garamond" w:cs="Garamond"/>
          <w:color w:val="000000" w:themeColor="text1"/>
          <w:sz w:val="23"/>
          <w:szCs w:val="23"/>
        </w:rPr>
        <w:t>Software Engineer, Full</w:t>
      </w:r>
      <w:r w:rsidR="00617AAC">
        <w:rPr>
          <w:rFonts w:ascii="Garamond" w:eastAsia="Garamond" w:hAnsi="Garamond" w:cs="Garamond"/>
          <w:color w:val="000000" w:themeColor="text1"/>
          <w:sz w:val="23"/>
          <w:szCs w:val="23"/>
        </w:rPr>
        <w:t xml:space="preserve"> </w:t>
      </w:r>
      <w:r w:rsidRPr="599BD1A4">
        <w:rPr>
          <w:rFonts w:ascii="Garamond" w:eastAsia="Garamond" w:hAnsi="Garamond" w:cs="Garamond"/>
          <w:color w:val="000000" w:themeColor="text1"/>
          <w:sz w:val="23"/>
          <w:szCs w:val="23"/>
        </w:rPr>
        <w:t>Stack</w:t>
      </w:r>
      <w:r w:rsidR="7319950D" w:rsidRPr="599BD1A4">
        <w:rPr>
          <w:rFonts w:ascii="Garamond" w:eastAsia="Garamond" w:hAnsi="Garamond" w:cs="Garamond"/>
          <w:color w:val="000000" w:themeColor="text1"/>
          <w:sz w:val="23"/>
          <w:szCs w:val="23"/>
        </w:rPr>
        <w:t xml:space="preserve"> </w:t>
      </w:r>
      <w:r w:rsidR="00BB29FD">
        <w:rPr>
          <w:rFonts w:ascii="Garamond" w:eastAsia="Garamond" w:hAnsi="Garamond" w:cs="Garamond"/>
          <w:color w:val="000000" w:themeColor="text1"/>
          <w:sz w:val="23"/>
          <w:szCs w:val="23"/>
        </w:rPr>
        <w:tab/>
      </w:r>
      <w:r w:rsidR="7319950D" w:rsidRPr="599BD1A4">
        <w:rPr>
          <w:rFonts w:ascii="Garamond" w:eastAsia="Garamond" w:hAnsi="Garamond" w:cs="Garamond"/>
          <w:color w:val="000000" w:themeColor="text1"/>
          <w:sz w:val="23"/>
          <w:szCs w:val="23"/>
        </w:rPr>
        <w:t xml:space="preserve">                                                                                         </w:t>
      </w:r>
      <w:r w:rsidRPr="599BD1A4">
        <w:rPr>
          <w:rFonts w:ascii="Garamond" w:eastAsia="Garamond" w:hAnsi="Garamond" w:cs="Garamond"/>
          <w:color w:val="000000" w:themeColor="text1"/>
          <w:sz w:val="23"/>
          <w:szCs w:val="23"/>
        </w:rPr>
        <w:t xml:space="preserve">Mar 2022 – </w:t>
      </w:r>
      <w:r w:rsidR="0B055767" w:rsidRPr="599BD1A4">
        <w:rPr>
          <w:rFonts w:ascii="Garamond" w:eastAsia="Garamond" w:hAnsi="Garamond" w:cs="Garamond"/>
          <w:color w:val="000000" w:themeColor="text1"/>
          <w:sz w:val="23"/>
          <w:szCs w:val="23"/>
        </w:rPr>
        <w:t>Oct 2023</w:t>
      </w:r>
    </w:p>
    <w:p w14:paraId="65A83557" w14:textId="44EA2437" w:rsidR="00024A9E" w:rsidRDefault="00024A9E" w:rsidP="00024A9E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9" w:lineRule="auto"/>
        <w:ind w:right="29"/>
        <w:rPr>
          <w:rFonts w:ascii="Garamond" w:eastAsia="Garamond" w:hAnsi="Garamond" w:cs="Garamond"/>
          <w:color w:val="000000" w:themeColor="text1"/>
          <w:sz w:val="23"/>
          <w:szCs w:val="23"/>
        </w:rPr>
      </w:pPr>
      <w:r w:rsidRPr="000816A8">
        <w:rPr>
          <w:rFonts w:ascii="Garamond" w:eastAsia="Garamond" w:hAnsi="Garamond" w:cs="Garamond"/>
          <w:color w:val="000000" w:themeColor="text1"/>
          <w:sz w:val="23"/>
          <w:szCs w:val="23"/>
        </w:rPr>
        <w:t xml:space="preserve">Strategically led the optimization and management of cloud infrastructure, leveraging Terraform to deploy scalable solutions </w:t>
      </w:r>
      <w:r>
        <w:rPr>
          <w:rFonts w:ascii="Garamond" w:eastAsia="Garamond" w:hAnsi="Garamond" w:cs="Garamond"/>
          <w:color w:val="000000" w:themeColor="text1"/>
          <w:sz w:val="23"/>
          <w:szCs w:val="23"/>
        </w:rPr>
        <w:t>combining</w:t>
      </w:r>
      <w:r w:rsidRPr="000816A8">
        <w:rPr>
          <w:rFonts w:ascii="Garamond" w:eastAsia="Garamond" w:hAnsi="Garamond" w:cs="Garamond"/>
          <w:color w:val="000000" w:themeColor="text1"/>
          <w:sz w:val="23"/>
          <w:szCs w:val="23"/>
        </w:rPr>
        <w:t>, batch jobs, and AWS Lambda functions.</w:t>
      </w:r>
    </w:p>
    <w:p w14:paraId="3673F1C7" w14:textId="40E5ED5C" w:rsidR="00024A9E" w:rsidRDefault="00024A9E" w:rsidP="00024A9E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9" w:lineRule="auto"/>
        <w:ind w:right="29"/>
        <w:rPr>
          <w:rFonts w:ascii="Garamond" w:eastAsia="Garamond" w:hAnsi="Garamond" w:cs="Garamond"/>
          <w:color w:val="000000" w:themeColor="text1"/>
          <w:sz w:val="23"/>
          <w:szCs w:val="23"/>
        </w:rPr>
      </w:pPr>
      <w:r w:rsidRPr="599BD1A4">
        <w:rPr>
          <w:rFonts w:ascii="Garamond" w:eastAsia="Garamond" w:hAnsi="Garamond" w:cs="Garamond"/>
          <w:color w:val="000000" w:themeColor="text1"/>
          <w:sz w:val="23"/>
          <w:szCs w:val="23"/>
        </w:rPr>
        <w:t>Orchestrated</w:t>
      </w:r>
      <w:r w:rsidRPr="00A96D86">
        <w:rPr>
          <w:rFonts w:ascii="Garamond" w:eastAsia="Garamond" w:hAnsi="Garamond" w:cs="Garamond"/>
          <w:color w:val="000000" w:themeColor="text1"/>
          <w:sz w:val="23"/>
          <w:szCs w:val="23"/>
        </w:rPr>
        <w:t xml:space="preserve"> the development of full-stack solutions using </w:t>
      </w:r>
      <w:r>
        <w:rPr>
          <w:rFonts w:ascii="Garamond" w:eastAsia="Garamond" w:hAnsi="Garamond" w:cs="Garamond"/>
          <w:color w:val="000000" w:themeColor="text1"/>
          <w:sz w:val="23"/>
          <w:szCs w:val="23"/>
        </w:rPr>
        <w:t xml:space="preserve">Python with </w:t>
      </w:r>
      <w:r w:rsidRPr="00A96D86">
        <w:rPr>
          <w:rFonts w:ascii="Garamond" w:eastAsia="Garamond" w:hAnsi="Garamond" w:cs="Garamond"/>
          <w:color w:val="000000" w:themeColor="text1"/>
          <w:sz w:val="23"/>
          <w:szCs w:val="23"/>
        </w:rPr>
        <w:t xml:space="preserve">Django, MySQL, and ReactJS, </w:t>
      </w:r>
      <w:r>
        <w:rPr>
          <w:rFonts w:ascii="Garamond" w:eastAsia="Garamond" w:hAnsi="Garamond" w:cs="Garamond"/>
          <w:color w:val="000000" w:themeColor="text1"/>
          <w:sz w:val="23"/>
          <w:szCs w:val="23"/>
        </w:rPr>
        <w:t xml:space="preserve">significantly </w:t>
      </w:r>
      <w:r w:rsidRPr="006510E6">
        <w:rPr>
          <w:rFonts w:ascii="Garamond" w:eastAsia="Garamond" w:hAnsi="Garamond" w:cs="Garamond"/>
          <w:color w:val="000000" w:themeColor="text1"/>
          <w:sz w:val="23"/>
          <w:szCs w:val="23"/>
        </w:rPr>
        <w:t>enhancing the business value of the CRISPR platform.</w:t>
      </w:r>
    </w:p>
    <w:p w14:paraId="28B299E6" w14:textId="61749145" w:rsidR="00911CB3" w:rsidRPr="00911CB3" w:rsidRDefault="00911CB3" w:rsidP="00911CB3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9" w:lineRule="auto"/>
        <w:ind w:right="29"/>
        <w:rPr>
          <w:rFonts w:ascii="Garamond" w:eastAsia="Garamond" w:hAnsi="Garamond" w:cs="Garamond"/>
          <w:color w:val="000000" w:themeColor="text1"/>
          <w:sz w:val="23"/>
          <w:szCs w:val="23"/>
        </w:rPr>
      </w:pPr>
      <w:r w:rsidRPr="00A96D86">
        <w:rPr>
          <w:rFonts w:ascii="Garamond" w:eastAsia="Garamond" w:hAnsi="Garamond" w:cs="Garamond"/>
          <w:color w:val="000000" w:themeColor="text1"/>
          <w:sz w:val="23"/>
          <w:szCs w:val="23"/>
        </w:rPr>
        <w:t xml:space="preserve">Led </w:t>
      </w:r>
      <w:r>
        <w:rPr>
          <w:rFonts w:ascii="Garamond" w:eastAsia="Garamond" w:hAnsi="Garamond" w:cs="Garamond"/>
          <w:color w:val="000000" w:themeColor="text1"/>
          <w:sz w:val="23"/>
          <w:szCs w:val="23"/>
        </w:rPr>
        <w:t>development</w:t>
      </w:r>
      <w:r w:rsidRPr="00A96D86">
        <w:rPr>
          <w:rFonts w:ascii="Garamond" w:eastAsia="Garamond" w:hAnsi="Garamond" w:cs="Garamond"/>
          <w:color w:val="000000" w:themeColor="text1"/>
          <w:sz w:val="23"/>
          <w:szCs w:val="23"/>
        </w:rPr>
        <w:t xml:space="preserve"> of a cost-optimized Kubernetes cluster on AWS (EKS), </w:t>
      </w:r>
      <w:r>
        <w:rPr>
          <w:rFonts w:ascii="Garamond" w:eastAsia="Garamond" w:hAnsi="Garamond" w:cs="Garamond"/>
          <w:color w:val="000000" w:themeColor="text1"/>
          <w:sz w:val="23"/>
          <w:szCs w:val="23"/>
        </w:rPr>
        <w:t xml:space="preserve">providing scalable computing solutions and end-user </w:t>
      </w:r>
      <w:r w:rsidRPr="006510E6">
        <w:rPr>
          <w:rFonts w:ascii="Garamond" w:eastAsia="Garamond" w:hAnsi="Garamond" w:cs="Garamond"/>
          <w:color w:val="000000" w:themeColor="text1"/>
          <w:sz w:val="23"/>
          <w:szCs w:val="23"/>
        </w:rPr>
        <w:t xml:space="preserve">accessibility for </w:t>
      </w:r>
      <w:r>
        <w:rPr>
          <w:rFonts w:ascii="Garamond" w:eastAsia="Garamond" w:hAnsi="Garamond" w:cs="Garamond"/>
          <w:color w:val="000000" w:themeColor="text1"/>
          <w:sz w:val="23"/>
          <w:szCs w:val="23"/>
        </w:rPr>
        <w:t>streamlining research processes.</w:t>
      </w:r>
    </w:p>
    <w:p w14:paraId="1FAF5EFC" w14:textId="1DBE5873" w:rsidR="311F9EAC" w:rsidRDefault="00A96D86" w:rsidP="599BD1A4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9" w:lineRule="auto"/>
        <w:ind w:right="29"/>
        <w:rPr>
          <w:rFonts w:ascii="Garamond" w:eastAsia="Garamond" w:hAnsi="Garamond" w:cs="Garamond"/>
          <w:color w:val="000000" w:themeColor="text1"/>
          <w:sz w:val="23"/>
          <w:szCs w:val="23"/>
        </w:rPr>
      </w:pPr>
      <w:r>
        <w:rPr>
          <w:rFonts w:ascii="Garamond" w:eastAsia="Garamond" w:hAnsi="Garamond" w:cs="Garamond"/>
          <w:color w:val="000000" w:themeColor="text1"/>
          <w:sz w:val="23"/>
          <w:szCs w:val="23"/>
        </w:rPr>
        <w:t>Directed the</w:t>
      </w:r>
      <w:r w:rsidR="07C49FA2" w:rsidRPr="599BD1A4">
        <w:rPr>
          <w:rFonts w:ascii="Garamond" w:eastAsia="Garamond" w:hAnsi="Garamond" w:cs="Garamond"/>
          <w:color w:val="000000" w:themeColor="text1"/>
          <w:sz w:val="23"/>
          <w:szCs w:val="23"/>
        </w:rPr>
        <w:t xml:space="preserve"> migration of applications and databases from legacy into structured </w:t>
      </w:r>
      <w:r w:rsidR="00876AC0">
        <w:rPr>
          <w:rFonts w:ascii="Garamond" w:eastAsia="Garamond" w:hAnsi="Garamond" w:cs="Garamond"/>
          <w:color w:val="000000" w:themeColor="text1"/>
          <w:sz w:val="23"/>
          <w:szCs w:val="23"/>
        </w:rPr>
        <w:t>software</w:t>
      </w:r>
      <w:r w:rsidR="2DD78F87" w:rsidRPr="599BD1A4">
        <w:rPr>
          <w:rFonts w:ascii="Garamond" w:eastAsia="Garamond" w:hAnsi="Garamond" w:cs="Garamond"/>
          <w:color w:val="000000" w:themeColor="text1"/>
          <w:sz w:val="23"/>
          <w:szCs w:val="23"/>
        </w:rPr>
        <w:t xml:space="preserve"> environments</w:t>
      </w:r>
      <w:r w:rsidR="07C49FA2" w:rsidRPr="599BD1A4">
        <w:rPr>
          <w:rFonts w:ascii="Garamond" w:eastAsia="Garamond" w:hAnsi="Garamond" w:cs="Garamond"/>
          <w:color w:val="000000" w:themeColor="text1"/>
          <w:sz w:val="23"/>
          <w:szCs w:val="23"/>
        </w:rPr>
        <w:t xml:space="preserve">, enhancing operational efficiency, reducing deployment risks, </w:t>
      </w:r>
      <w:r w:rsidR="2CACA723" w:rsidRPr="599BD1A4">
        <w:rPr>
          <w:rFonts w:ascii="Garamond" w:eastAsia="Garamond" w:hAnsi="Garamond" w:cs="Garamond"/>
          <w:color w:val="000000" w:themeColor="text1"/>
          <w:sz w:val="23"/>
          <w:szCs w:val="23"/>
        </w:rPr>
        <w:t>&amp;</w:t>
      </w:r>
      <w:r w:rsidR="07C49FA2" w:rsidRPr="599BD1A4">
        <w:rPr>
          <w:rFonts w:ascii="Garamond" w:eastAsia="Garamond" w:hAnsi="Garamond" w:cs="Garamond"/>
          <w:color w:val="000000" w:themeColor="text1"/>
          <w:sz w:val="23"/>
          <w:szCs w:val="23"/>
        </w:rPr>
        <w:t xml:space="preserve"> accelerating product delivery</w:t>
      </w:r>
      <w:r w:rsidR="00876AC0">
        <w:rPr>
          <w:rFonts w:ascii="Garamond" w:eastAsia="Garamond" w:hAnsi="Garamond" w:cs="Garamond"/>
          <w:color w:val="000000" w:themeColor="text1"/>
          <w:sz w:val="23"/>
          <w:szCs w:val="23"/>
        </w:rPr>
        <w:t>.</w:t>
      </w:r>
    </w:p>
    <w:p w14:paraId="672A6659" w14:textId="77777777" w:rsidR="00117DBC" w:rsidRDefault="00117DBC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left" w:pos="360"/>
        </w:tabs>
        <w:rPr>
          <w:rFonts w:ascii="Garamond" w:eastAsia="Garamond" w:hAnsi="Garamond" w:cs="Garamond"/>
          <w:color w:val="000000"/>
          <w:sz w:val="23"/>
          <w:szCs w:val="23"/>
        </w:rPr>
      </w:pPr>
    </w:p>
    <w:p w14:paraId="112C998D" w14:textId="77777777" w:rsidR="00117DBC" w:rsidRDefault="00F3486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left" w:pos="360"/>
        </w:tabs>
        <w:rPr>
          <w:rFonts w:ascii="Garamond" w:eastAsia="Garamond" w:hAnsi="Garamond" w:cs="Garamond"/>
          <w:color w:val="000000"/>
          <w:sz w:val="23"/>
          <w:szCs w:val="23"/>
        </w:rPr>
      </w:pPr>
      <w:r>
        <w:rPr>
          <w:rFonts w:ascii="Garamond" w:eastAsia="Garamond" w:hAnsi="Garamond" w:cs="Garamond"/>
          <w:b/>
          <w:color w:val="000000"/>
          <w:sz w:val="26"/>
          <w:szCs w:val="26"/>
        </w:rPr>
        <w:t>Berkeley Lights, Inc.</w:t>
      </w:r>
    </w:p>
    <w:p w14:paraId="408AE408" w14:textId="154106C2" w:rsidR="00117DBC" w:rsidRDefault="04BE4B24" w:rsidP="11AC8DDC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left" w:pos="360"/>
        </w:tabs>
        <w:rPr>
          <w:rFonts w:ascii="Garamond" w:eastAsia="Garamond" w:hAnsi="Garamond" w:cs="Garamond"/>
          <w:b/>
          <w:bCs/>
          <w:color w:val="000000"/>
          <w:sz w:val="23"/>
          <w:szCs w:val="23"/>
        </w:rPr>
      </w:pPr>
      <w:r w:rsidRPr="11AC8DDC">
        <w:rPr>
          <w:rFonts w:ascii="Garamond" w:eastAsia="Garamond" w:hAnsi="Garamond" w:cs="Garamond"/>
          <w:color w:val="000000" w:themeColor="text1"/>
          <w:sz w:val="23"/>
          <w:szCs w:val="23"/>
        </w:rPr>
        <w:t xml:space="preserve">Software Engineer, </w:t>
      </w:r>
      <w:r w:rsidR="007727C0">
        <w:rPr>
          <w:rFonts w:ascii="Garamond" w:eastAsia="Garamond" w:hAnsi="Garamond" w:cs="Garamond"/>
          <w:color w:val="000000" w:themeColor="text1"/>
          <w:sz w:val="23"/>
          <w:szCs w:val="23"/>
        </w:rPr>
        <w:t>DevOps</w:t>
      </w:r>
      <w:r w:rsidR="00BB29FD">
        <w:rPr>
          <w:rFonts w:ascii="Garamond" w:eastAsia="Garamond" w:hAnsi="Garamond" w:cs="Garamond"/>
          <w:color w:val="000000" w:themeColor="text1"/>
          <w:sz w:val="23"/>
          <w:szCs w:val="23"/>
        </w:rPr>
        <w:tab/>
      </w:r>
      <w:r w:rsidR="54B94ADF" w:rsidRPr="11AC8DDC">
        <w:rPr>
          <w:rFonts w:ascii="Garamond" w:eastAsia="Garamond" w:hAnsi="Garamond" w:cs="Garamond"/>
          <w:color w:val="000000" w:themeColor="text1"/>
          <w:sz w:val="23"/>
          <w:szCs w:val="23"/>
        </w:rPr>
        <w:t xml:space="preserve">                                                                                    </w:t>
      </w:r>
      <w:r w:rsidR="007727C0">
        <w:rPr>
          <w:rFonts w:ascii="Garamond" w:eastAsia="Garamond" w:hAnsi="Garamond" w:cs="Garamond"/>
          <w:color w:val="000000" w:themeColor="text1"/>
          <w:sz w:val="23"/>
          <w:szCs w:val="23"/>
        </w:rPr>
        <w:t xml:space="preserve">           </w:t>
      </w:r>
      <w:r w:rsidR="54B94ADF" w:rsidRPr="11AC8DDC">
        <w:rPr>
          <w:rFonts w:ascii="Garamond" w:eastAsia="Garamond" w:hAnsi="Garamond" w:cs="Garamond"/>
          <w:color w:val="000000" w:themeColor="text1"/>
          <w:sz w:val="23"/>
          <w:szCs w:val="23"/>
        </w:rPr>
        <w:t xml:space="preserve"> </w:t>
      </w:r>
      <w:r w:rsidR="2C327BB2" w:rsidRPr="11AC8DDC">
        <w:rPr>
          <w:rFonts w:ascii="Garamond" w:eastAsia="Garamond" w:hAnsi="Garamond" w:cs="Garamond"/>
          <w:color w:val="000000" w:themeColor="text1"/>
          <w:sz w:val="23"/>
          <w:szCs w:val="23"/>
        </w:rPr>
        <w:t>June</w:t>
      </w:r>
      <w:r w:rsidR="16A927BD" w:rsidRPr="11AC8DDC">
        <w:rPr>
          <w:rFonts w:ascii="Garamond" w:eastAsia="Garamond" w:hAnsi="Garamond" w:cs="Garamond"/>
          <w:color w:val="000000" w:themeColor="text1"/>
          <w:sz w:val="23"/>
          <w:szCs w:val="23"/>
        </w:rPr>
        <w:t xml:space="preserve"> </w:t>
      </w:r>
      <w:r w:rsidRPr="11AC8DDC">
        <w:rPr>
          <w:rFonts w:ascii="Garamond" w:eastAsia="Garamond" w:hAnsi="Garamond" w:cs="Garamond"/>
          <w:color w:val="000000" w:themeColor="text1"/>
          <w:sz w:val="23"/>
          <w:szCs w:val="23"/>
        </w:rPr>
        <w:t>2021 – Mar 2022</w:t>
      </w:r>
    </w:p>
    <w:p w14:paraId="0E871EED" w14:textId="2EFC87B3" w:rsidR="000816A8" w:rsidRPr="000816A8" w:rsidRDefault="000816A8" w:rsidP="11AC8DDC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9" w:lineRule="auto"/>
        <w:ind w:right="29"/>
        <w:rPr>
          <w:rFonts w:ascii="Garamond" w:eastAsia="Garamond" w:hAnsi="Garamond" w:cs="Garamond"/>
          <w:color w:val="000000"/>
          <w:sz w:val="23"/>
          <w:szCs w:val="23"/>
        </w:rPr>
      </w:pPr>
      <w:r w:rsidRPr="000816A8">
        <w:rPr>
          <w:rFonts w:ascii="Garamond" w:eastAsia="Garamond" w:hAnsi="Garamond" w:cs="Garamond"/>
          <w:color w:val="000000" w:themeColor="text1"/>
          <w:sz w:val="23"/>
          <w:szCs w:val="23"/>
        </w:rPr>
        <w:t xml:space="preserve">Directed the innovation and implementation of </w:t>
      </w:r>
      <w:r>
        <w:rPr>
          <w:rFonts w:ascii="Garamond" w:eastAsia="Garamond" w:hAnsi="Garamond" w:cs="Garamond"/>
          <w:color w:val="000000" w:themeColor="text1"/>
          <w:sz w:val="23"/>
          <w:szCs w:val="23"/>
        </w:rPr>
        <w:t>architectural</w:t>
      </w:r>
      <w:r w:rsidRPr="000816A8">
        <w:rPr>
          <w:rFonts w:ascii="Garamond" w:eastAsia="Garamond" w:hAnsi="Garamond" w:cs="Garamond"/>
          <w:color w:val="000000" w:themeColor="text1"/>
          <w:sz w:val="23"/>
          <w:szCs w:val="23"/>
        </w:rPr>
        <w:t xml:space="preserve"> solutions to optimize systems and automate CI/CD processes. Played a pivotal leadership role in cross-functional teams, significantly elevating the company's infrastructure scalability and operational efficiency.</w:t>
      </w:r>
    </w:p>
    <w:p w14:paraId="38FCAF1B" w14:textId="5FCB1F92" w:rsidR="00026897" w:rsidRPr="007727C0" w:rsidRDefault="00026897" w:rsidP="11AC8DDC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9" w:lineRule="auto"/>
        <w:ind w:right="29"/>
        <w:rPr>
          <w:rFonts w:ascii="Garamond" w:eastAsia="Garamond" w:hAnsi="Garamond" w:cs="Garamond"/>
          <w:color w:val="000000"/>
          <w:sz w:val="23"/>
          <w:szCs w:val="23"/>
        </w:rPr>
      </w:pPr>
      <w:r w:rsidRPr="00026897">
        <w:rPr>
          <w:rFonts w:ascii="Garamond" w:eastAsia="Garamond" w:hAnsi="Garamond" w:cs="Garamond"/>
          <w:color w:val="000000" w:themeColor="text1"/>
          <w:sz w:val="23"/>
          <w:szCs w:val="23"/>
        </w:rPr>
        <w:t>Transformed bioinformatic solutions into commercial-grade software, generating substantial revenue and advancing the company’s technological footprint.</w:t>
      </w:r>
    </w:p>
    <w:p w14:paraId="10330C35" w14:textId="66B539A1" w:rsidR="007727C0" w:rsidRPr="00026897" w:rsidRDefault="007727C0" w:rsidP="11AC8DDC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9" w:lineRule="auto"/>
        <w:ind w:right="29"/>
        <w:rPr>
          <w:rFonts w:ascii="Garamond" w:eastAsia="Garamond" w:hAnsi="Garamond" w:cs="Garamond"/>
          <w:color w:val="000000"/>
          <w:sz w:val="23"/>
          <w:szCs w:val="23"/>
        </w:rPr>
      </w:pPr>
      <w:r w:rsidRPr="007727C0">
        <w:rPr>
          <w:rFonts w:ascii="Garamond" w:eastAsia="Garamond" w:hAnsi="Garamond" w:cs="Garamond"/>
          <w:color w:val="000000"/>
          <w:sz w:val="23"/>
          <w:szCs w:val="23"/>
        </w:rPr>
        <w:t>Vigilantly monitored system performance, ensuring optimal operation</w:t>
      </w:r>
      <w:r>
        <w:rPr>
          <w:rFonts w:ascii="Garamond" w:eastAsia="Garamond" w:hAnsi="Garamond" w:cs="Garamond"/>
          <w:color w:val="000000"/>
          <w:sz w:val="23"/>
          <w:szCs w:val="23"/>
        </w:rPr>
        <w:t xml:space="preserve"> and</w:t>
      </w:r>
      <w:r w:rsidRPr="007727C0">
        <w:rPr>
          <w:rFonts w:ascii="Garamond" w:eastAsia="Garamond" w:hAnsi="Garamond" w:cs="Garamond"/>
          <w:color w:val="000000"/>
          <w:sz w:val="23"/>
          <w:szCs w:val="23"/>
        </w:rPr>
        <w:t xml:space="preserve"> swift resolution of issues.</w:t>
      </w:r>
    </w:p>
    <w:p w14:paraId="0A37501D" w14:textId="77777777" w:rsidR="00117DBC" w:rsidRDefault="00117DBC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9" w:lineRule="auto"/>
        <w:ind w:right="29"/>
        <w:rPr>
          <w:rFonts w:ascii="Garamond" w:eastAsia="Garamond" w:hAnsi="Garamond" w:cs="Garamond"/>
          <w:color w:val="000000"/>
          <w:sz w:val="23"/>
          <w:szCs w:val="23"/>
        </w:rPr>
      </w:pPr>
    </w:p>
    <w:p w14:paraId="72D5AB44" w14:textId="77777777" w:rsidR="00117DBC" w:rsidRDefault="00F3486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9" w:lineRule="auto"/>
        <w:ind w:right="29"/>
        <w:rPr>
          <w:rFonts w:ascii="Garamond" w:eastAsia="Garamond" w:hAnsi="Garamond" w:cs="Garamond"/>
          <w:b/>
          <w:color w:val="000000"/>
          <w:sz w:val="26"/>
          <w:szCs w:val="26"/>
        </w:rPr>
      </w:pPr>
      <w:r>
        <w:rPr>
          <w:rFonts w:ascii="Garamond" w:eastAsia="Garamond" w:hAnsi="Garamond" w:cs="Garamond"/>
          <w:b/>
          <w:color w:val="000000"/>
          <w:sz w:val="26"/>
          <w:szCs w:val="26"/>
        </w:rPr>
        <w:t>Duke University</w:t>
      </w:r>
    </w:p>
    <w:p w14:paraId="1DD9EFCD" w14:textId="5D1EA1A5" w:rsidR="00117DBC" w:rsidRDefault="3C94A5DD" w:rsidP="7875D568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left" w:pos="360"/>
        </w:tabs>
        <w:rPr>
          <w:rFonts w:ascii="Garamond" w:eastAsia="Garamond" w:hAnsi="Garamond" w:cs="Garamond"/>
          <w:color w:val="000000"/>
          <w:sz w:val="23"/>
          <w:szCs w:val="23"/>
        </w:rPr>
      </w:pPr>
      <w:r w:rsidRPr="11AC8DDC">
        <w:rPr>
          <w:rFonts w:ascii="Garamond" w:eastAsia="Garamond" w:hAnsi="Garamond" w:cs="Garamond"/>
          <w:color w:val="000000" w:themeColor="text1"/>
          <w:sz w:val="23"/>
          <w:szCs w:val="23"/>
        </w:rPr>
        <w:t>Data Scientist</w:t>
      </w:r>
      <w:r w:rsidR="00617AAC">
        <w:rPr>
          <w:rFonts w:ascii="Garamond" w:eastAsia="Garamond" w:hAnsi="Garamond" w:cs="Garamond"/>
          <w:color w:val="000000" w:themeColor="text1"/>
          <w:sz w:val="23"/>
          <w:szCs w:val="23"/>
        </w:rPr>
        <w:tab/>
      </w:r>
      <w:r w:rsidR="1B30FF37" w:rsidRPr="11AC8DDC">
        <w:rPr>
          <w:rFonts w:ascii="Garamond" w:eastAsia="Garamond" w:hAnsi="Garamond" w:cs="Garamond"/>
          <w:color w:val="000000" w:themeColor="text1"/>
          <w:sz w:val="23"/>
          <w:szCs w:val="23"/>
        </w:rPr>
        <w:t xml:space="preserve">                                        </w:t>
      </w:r>
      <w:r w:rsidR="0B623A10" w:rsidRPr="11AC8DDC">
        <w:rPr>
          <w:rFonts w:ascii="Garamond" w:eastAsia="Garamond" w:hAnsi="Garamond" w:cs="Garamond"/>
          <w:color w:val="000000" w:themeColor="text1"/>
          <w:sz w:val="23"/>
          <w:szCs w:val="23"/>
        </w:rPr>
        <w:t xml:space="preserve">                                                      </w:t>
      </w:r>
      <w:r w:rsidR="04BE4B24" w:rsidRPr="11AC8DDC">
        <w:rPr>
          <w:rFonts w:ascii="Garamond" w:eastAsia="Garamond" w:hAnsi="Garamond" w:cs="Garamond"/>
          <w:color w:val="000000" w:themeColor="text1"/>
          <w:sz w:val="23"/>
          <w:szCs w:val="23"/>
        </w:rPr>
        <w:t>Jul 2018 – Dec 2020</w:t>
      </w:r>
    </w:p>
    <w:p w14:paraId="20BC3B07" w14:textId="68088938" w:rsidR="00911CB3" w:rsidRPr="00911CB3" w:rsidRDefault="00911CB3" w:rsidP="00911CB3">
      <w:pPr>
        <w:numPr>
          <w:ilvl w:val="0"/>
          <w:numId w:val="10"/>
        </w:numPr>
        <w:spacing w:after="7" w:line="249" w:lineRule="auto"/>
        <w:ind w:right="26"/>
        <w:rPr>
          <w:rFonts w:ascii="Garamond" w:eastAsia="Garamond" w:hAnsi="Garamond" w:cs="Garamond"/>
          <w:sz w:val="23"/>
          <w:szCs w:val="23"/>
        </w:rPr>
      </w:pPr>
      <w:r>
        <w:rPr>
          <w:rFonts w:ascii="Garamond" w:eastAsia="Garamond" w:hAnsi="Garamond" w:cs="Garamond"/>
          <w:sz w:val="23"/>
          <w:szCs w:val="23"/>
        </w:rPr>
        <w:t xml:space="preserve">Applied </w:t>
      </w:r>
      <w:r w:rsidRPr="00617AAC">
        <w:rPr>
          <w:rFonts w:ascii="Garamond" w:eastAsia="Garamond" w:hAnsi="Garamond" w:cs="Garamond"/>
          <w:sz w:val="23"/>
          <w:szCs w:val="23"/>
        </w:rPr>
        <w:t>quantitative analysis, experimentation, the presentation of data</w:t>
      </w:r>
      <w:r>
        <w:rPr>
          <w:rFonts w:ascii="Garamond" w:eastAsia="Garamond" w:hAnsi="Garamond" w:cs="Garamond"/>
          <w:sz w:val="23"/>
          <w:szCs w:val="23"/>
        </w:rPr>
        <w:t xml:space="preserve"> to develop research strategies. </w:t>
      </w:r>
    </w:p>
    <w:p w14:paraId="37B47DE4" w14:textId="2914DF03" w:rsidR="000816A8" w:rsidRDefault="000816A8" w:rsidP="007727C0">
      <w:pPr>
        <w:numPr>
          <w:ilvl w:val="0"/>
          <w:numId w:val="10"/>
        </w:numPr>
        <w:spacing w:after="7" w:line="249" w:lineRule="auto"/>
        <w:ind w:right="26"/>
        <w:rPr>
          <w:rFonts w:ascii="Garamond" w:eastAsia="Garamond" w:hAnsi="Garamond" w:cs="Garamond"/>
          <w:sz w:val="23"/>
          <w:szCs w:val="23"/>
        </w:rPr>
      </w:pPr>
      <w:r w:rsidRPr="000816A8">
        <w:rPr>
          <w:rFonts w:ascii="Garamond" w:eastAsia="Garamond" w:hAnsi="Garamond" w:cs="Garamond"/>
          <w:sz w:val="23"/>
          <w:szCs w:val="23"/>
        </w:rPr>
        <w:t>Spearheaded the development of advanced RESTful API applications, provided essential tools for bioinformaticians, enabling pioneering research and enhancing the institution's data processing capabilities.</w:t>
      </w:r>
    </w:p>
    <w:p w14:paraId="5A14E0E7" w14:textId="40D14799" w:rsidR="007727C0" w:rsidRPr="007727C0" w:rsidRDefault="007727C0" w:rsidP="007727C0">
      <w:pPr>
        <w:numPr>
          <w:ilvl w:val="0"/>
          <w:numId w:val="10"/>
        </w:numPr>
        <w:spacing w:after="7" w:line="249" w:lineRule="auto"/>
        <w:ind w:right="26"/>
        <w:rPr>
          <w:rFonts w:ascii="Garamond" w:eastAsia="Garamond" w:hAnsi="Garamond" w:cs="Garamond"/>
          <w:sz w:val="23"/>
          <w:szCs w:val="23"/>
        </w:rPr>
      </w:pPr>
      <w:r w:rsidRPr="007727C0">
        <w:rPr>
          <w:rFonts w:ascii="Garamond" w:eastAsia="Garamond" w:hAnsi="Garamond" w:cs="Garamond"/>
          <w:sz w:val="23"/>
          <w:szCs w:val="23"/>
        </w:rPr>
        <w:t>Lead library prep and sequencing strategies for SARS-CoV-2 samples as part of public health surveillance, which pinpointed the identification of the novel strain variant CAL.20C.</w:t>
      </w:r>
    </w:p>
    <w:p w14:paraId="56DAAC7F" w14:textId="7180856C" w:rsidR="11AC8DDC" w:rsidRDefault="11AC8DDC" w:rsidP="11AC8DDC">
      <w:pPr>
        <w:spacing w:after="7" w:line="249" w:lineRule="auto"/>
        <w:ind w:right="26"/>
        <w:rPr>
          <w:rFonts w:ascii="Garamond" w:eastAsia="Garamond" w:hAnsi="Garamond" w:cs="Garamond"/>
          <w:sz w:val="23"/>
          <w:szCs w:val="23"/>
        </w:rPr>
      </w:pPr>
    </w:p>
    <w:p w14:paraId="3FE2AE28" w14:textId="29291DB4" w:rsidR="5E31840D" w:rsidRDefault="5E31840D" w:rsidP="11AC8DDC">
      <w:pPr>
        <w:pStyle w:val="ResumeAlignRight"/>
        <w:tabs>
          <w:tab w:val="left" w:pos="360"/>
        </w:tabs>
        <w:rPr>
          <w:rFonts w:ascii="Garamond" w:eastAsia="Garamond" w:hAnsi="Garamond" w:cs="Garamond"/>
          <w:color w:val="000000" w:themeColor="text1"/>
          <w:sz w:val="26"/>
          <w:szCs w:val="26"/>
        </w:rPr>
      </w:pPr>
      <w:r w:rsidRPr="11AC8DDC">
        <w:rPr>
          <w:rFonts w:ascii="Garamond" w:eastAsia="Garamond" w:hAnsi="Garamond" w:cs="Garamond"/>
          <w:b/>
          <w:bCs/>
          <w:color w:val="000000" w:themeColor="text1"/>
          <w:sz w:val="26"/>
          <w:szCs w:val="26"/>
        </w:rPr>
        <w:t>Stanford University</w:t>
      </w:r>
    </w:p>
    <w:p w14:paraId="2B0C7651" w14:textId="0ECF2B05" w:rsidR="5E31840D" w:rsidRDefault="00617AAC" w:rsidP="11AC8DDC">
      <w:pPr>
        <w:pStyle w:val="ResumeAlignRight"/>
        <w:tabs>
          <w:tab w:val="left" w:pos="360"/>
        </w:tabs>
        <w:rPr>
          <w:rFonts w:ascii="Garamond" w:eastAsia="Garamond" w:hAnsi="Garamond" w:cs="Garamond"/>
          <w:color w:val="000000" w:themeColor="text1"/>
          <w:sz w:val="23"/>
          <w:szCs w:val="23"/>
        </w:rPr>
      </w:pPr>
      <w:r>
        <w:rPr>
          <w:rFonts w:ascii="Garamond" w:eastAsia="Garamond" w:hAnsi="Garamond" w:cs="Garamond"/>
          <w:color w:val="000000" w:themeColor="text1"/>
          <w:sz w:val="23"/>
          <w:szCs w:val="23"/>
        </w:rPr>
        <w:t>Senior Analyst</w:t>
      </w:r>
      <w:r>
        <w:rPr>
          <w:rFonts w:ascii="Garamond" w:eastAsia="Garamond" w:hAnsi="Garamond" w:cs="Garamond"/>
          <w:color w:val="000000" w:themeColor="text1"/>
          <w:sz w:val="23"/>
          <w:szCs w:val="23"/>
        </w:rPr>
        <w:tab/>
      </w:r>
      <w:r w:rsidR="5E31840D" w:rsidRPr="11AC8DDC">
        <w:rPr>
          <w:rFonts w:ascii="Garamond" w:eastAsia="Garamond" w:hAnsi="Garamond" w:cs="Garamond"/>
          <w:color w:val="000000" w:themeColor="text1"/>
          <w:sz w:val="23"/>
          <w:szCs w:val="23"/>
        </w:rPr>
        <w:t xml:space="preserve">                                                                           Oct 2013 – Jul 2018</w:t>
      </w:r>
    </w:p>
    <w:p w14:paraId="1B7CDD60" w14:textId="77777777" w:rsidR="00617AAC" w:rsidRDefault="000816A8" w:rsidP="11AC8DDC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9" w:lineRule="auto"/>
        <w:ind w:right="29"/>
        <w:rPr>
          <w:rFonts w:ascii="Garamond" w:eastAsia="Garamond" w:hAnsi="Garamond" w:cs="Garamond"/>
          <w:color w:val="000000" w:themeColor="text1"/>
          <w:sz w:val="23"/>
          <w:szCs w:val="23"/>
        </w:rPr>
      </w:pPr>
      <w:r w:rsidRPr="000816A8">
        <w:rPr>
          <w:rFonts w:ascii="Garamond" w:eastAsia="Garamond" w:hAnsi="Garamond" w:cs="Garamond"/>
          <w:color w:val="000000" w:themeColor="text1"/>
          <w:sz w:val="23"/>
          <w:szCs w:val="23"/>
        </w:rPr>
        <w:t>Oversaw the development and management of computing pipelines for large-scale assays, significantly advancing laboratory automation.</w:t>
      </w:r>
    </w:p>
    <w:p w14:paraId="68AD38E6" w14:textId="3760E6A3" w:rsidR="000816A8" w:rsidRDefault="000816A8" w:rsidP="11AC8DDC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9" w:lineRule="auto"/>
        <w:ind w:right="29"/>
        <w:rPr>
          <w:rFonts w:ascii="Garamond" w:eastAsia="Garamond" w:hAnsi="Garamond" w:cs="Garamond"/>
          <w:color w:val="000000" w:themeColor="text1"/>
          <w:sz w:val="23"/>
          <w:szCs w:val="23"/>
        </w:rPr>
      </w:pPr>
      <w:r w:rsidRPr="000816A8">
        <w:rPr>
          <w:rFonts w:ascii="Garamond" w:eastAsia="Garamond" w:hAnsi="Garamond" w:cs="Garamond"/>
          <w:color w:val="000000" w:themeColor="text1"/>
          <w:sz w:val="23"/>
          <w:szCs w:val="23"/>
        </w:rPr>
        <w:t>Demonstrated exceptional leadership in conceptualizing and executing pipeline development for exploratory research, driving innovations and problem-solving in laboratory processes.</w:t>
      </w:r>
    </w:p>
    <w:p w14:paraId="6F017A22" w14:textId="785825C0" w:rsidR="00026897" w:rsidRPr="00026897" w:rsidRDefault="00026897" w:rsidP="11AC8DDC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9" w:lineRule="auto"/>
        <w:ind w:right="29"/>
        <w:rPr>
          <w:rFonts w:ascii="Garamond" w:eastAsia="Garamond" w:hAnsi="Garamond" w:cs="Garamond"/>
          <w:color w:val="000000" w:themeColor="text1"/>
          <w:sz w:val="23"/>
          <w:szCs w:val="23"/>
        </w:rPr>
      </w:pPr>
      <w:r w:rsidRPr="00026897">
        <w:rPr>
          <w:rFonts w:ascii="Garamond" w:eastAsia="Garamond" w:hAnsi="Garamond" w:cs="Garamond"/>
          <w:color w:val="000000" w:themeColor="text1"/>
          <w:sz w:val="23"/>
          <w:szCs w:val="23"/>
        </w:rPr>
        <w:t>Exemplified superior communication skills, simplifying complex technical concepts for diverse teams and fostering a collaborative environment, further enhancing project outcomes and team productivity.</w:t>
      </w:r>
    </w:p>
    <w:p w14:paraId="79018C23" w14:textId="77777777" w:rsidR="00026897" w:rsidRDefault="00026897" w:rsidP="11AC8DDC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9" w:lineRule="auto"/>
        <w:ind w:right="29"/>
        <w:rPr>
          <w:rFonts w:ascii="Garamond" w:eastAsia="Garamond" w:hAnsi="Garamond" w:cs="Garamond"/>
          <w:color w:val="000000" w:themeColor="text1"/>
          <w:sz w:val="23"/>
          <w:szCs w:val="23"/>
        </w:rPr>
      </w:pPr>
    </w:p>
    <w:p w14:paraId="6E14BD44" w14:textId="4FE304D9" w:rsidR="4AB13338" w:rsidRDefault="4AB13338" w:rsidP="11AC8DDC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right" w:pos="10080"/>
          <w:tab w:val="left" w:pos="360"/>
        </w:tabs>
        <w:rPr>
          <w:rFonts w:ascii="Garamond" w:eastAsia="Garamond" w:hAnsi="Garamond" w:cs="Garamond"/>
          <w:b/>
          <w:bCs/>
          <w:color w:val="000000" w:themeColor="text1"/>
          <w:sz w:val="26"/>
          <w:szCs w:val="26"/>
        </w:rPr>
      </w:pPr>
      <w:r w:rsidRPr="11AC8DDC">
        <w:rPr>
          <w:rFonts w:ascii="Garamond" w:eastAsia="Garamond" w:hAnsi="Garamond" w:cs="Garamond"/>
          <w:b/>
          <w:bCs/>
          <w:color w:val="000000" w:themeColor="text1"/>
          <w:sz w:val="26"/>
          <w:szCs w:val="26"/>
        </w:rPr>
        <w:t>COMPUTATIONAL SKILLS</w:t>
      </w:r>
    </w:p>
    <w:p w14:paraId="2FA361A8" w14:textId="1B670BF2" w:rsidR="4AB13338" w:rsidRDefault="4AB13338" w:rsidP="11AC8DD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ascii="Garamond" w:eastAsia="Garamond" w:hAnsi="Garamond" w:cs="Garamond"/>
          <w:color w:val="000000" w:themeColor="text1"/>
          <w:sz w:val="23"/>
          <w:szCs w:val="23"/>
        </w:rPr>
      </w:pPr>
      <w:r w:rsidRPr="11AC8DDC">
        <w:rPr>
          <w:rFonts w:ascii="Garamond" w:eastAsia="Garamond" w:hAnsi="Garamond" w:cs="Garamond"/>
          <w:b/>
          <w:bCs/>
          <w:color w:val="000000" w:themeColor="text1"/>
        </w:rPr>
        <w:t>Programming</w:t>
      </w:r>
      <w:r w:rsidRPr="11AC8DDC">
        <w:rPr>
          <w:rFonts w:ascii="Garamond" w:eastAsia="Garamond" w:hAnsi="Garamond" w:cs="Garamond"/>
          <w:b/>
          <w:bCs/>
          <w:color w:val="000000" w:themeColor="text1"/>
          <w:sz w:val="23"/>
          <w:szCs w:val="23"/>
        </w:rPr>
        <w:t xml:space="preserve"> Languages:</w:t>
      </w:r>
      <w:r w:rsidRPr="11AC8DDC">
        <w:rPr>
          <w:rFonts w:ascii="Garamond" w:eastAsia="Garamond" w:hAnsi="Garamond" w:cs="Garamond"/>
          <w:color w:val="000000" w:themeColor="text1"/>
          <w:sz w:val="23"/>
          <w:szCs w:val="23"/>
        </w:rPr>
        <w:t xml:space="preserve"> Bash/Linux, </w:t>
      </w:r>
      <w:r w:rsidR="00024A9E">
        <w:rPr>
          <w:rFonts w:ascii="Garamond" w:eastAsia="Garamond" w:hAnsi="Garamond" w:cs="Garamond"/>
          <w:color w:val="000000" w:themeColor="text1"/>
          <w:sz w:val="23"/>
          <w:szCs w:val="23"/>
        </w:rPr>
        <w:t xml:space="preserve">Go, </w:t>
      </w:r>
      <w:r w:rsidRPr="11AC8DDC">
        <w:rPr>
          <w:rFonts w:ascii="Garamond" w:eastAsia="Garamond" w:hAnsi="Garamond" w:cs="Garamond"/>
          <w:color w:val="000000" w:themeColor="text1"/>
          <w:sz w:val="23"/>
          <w:szCs w:val="23"/>
        </w:rPr>
        <w:t xml:space="preserve">Python, </w:t>
      </w:r>
      <w:r w:rsidR="18E9CE13" w:rsidRPr="11AC8DDC">
        <w:rPr>
          <w:rFonts w:ascii="Garamond" w:eastAsia="Garamond" w:hAnsi="Garamond" w:cs="Garamond"/>
          <w:color w:val="000000" w:themeColor="text1"/>
          <w:sz w:val="23"/>
          <w:szCs w:val="23"/>
        </w:rPr>
        <w:t xml:space="preserve">Node, ReactJS, </w:t>
      </w:r>
      <w:r w:rsidRPr="11AC8DDC">
        <w:rPr>
          <w:rFonts w:ascii="Garamond" w:eastAsia="Garamond" w:hAnsi="Garamond" w:cs="Garamond"/>
          <w:color w:val="000000" w:themeColor="text1"/>
          <w:sz w:val="23"/>
          <w:szCs w:val="23"/>
        </w:rPr>
        <w:t>HTML/CSS</w:t>
      </w:r>
      <w:r w:rsidR="00617AAC">
        <w:rPr>
          <w:rFonts w:ascii="Garamond" w:eastAsia="Garamond" w:hAnsi="Garamond" w:cs="Garamond"/>
          <w:color w:val="000000" w:themeColor="text1"/>
          <w:sz w:val="23"/>
          <w:szCs w:val="23"/>
        </w:rPr>
        <w:t>/JS</w:t>
      </w:r>
      <w:r w:rsidR="00024A9E">
        <w:rPr>
          <w:rFonts w:ascii="Garamond" w:eastAsia="Garamond" w:hAnsi="Garamond" w:cs="Garamond"/>
          <w:color w:val="000000" w:themeColor="text1"/>
          <w:sz w:val="23"/>
          <w:szCs w:val="23"/>
        </w:rPr>
        <w:t xml:space="preserve">, </w:t>
      </w:r>
      <w:r w:rsidRPr="11AC8DDC">
        <w:rPr>
          <w:rFonts w:ascii="Garamond" w:eastAsia="Garamond" w:hAnsi="Garamond" w:cs="Garamond"/>
          <w:color w:val="000000" w:themeColor="text1"/>
          <w:sz w:val="23"/>
          <w:szCs w:val="23"/>
        </w:rPr>
        <w:t>C/C++</w:t>
      </w:r>
      <w:r w:rsidR="098E29D9" w:rsidRPr="11AC8DDC">
        <w:rPr>
          <w:rFonts w:ascii="Garamond" w:eastAsia="Garamond" w:hAnsi="Garamond" w:cs="Garamond"/>
          <w:color w:val="000000" w:themeColor="text1"/>
          <w:sz w:val="23"/>
          <w:szCs w:val="23"/>
        </w:rPr>
        <w:t>, PHP</w:t>
      </w:r>
    </w:p>
    <w:p w14:paraId="07741BC6" w14:textId="69AA1D3A" w:rsidR="4AB13338" w:rsidRDefault="4AB13338" w:rsidP="11AC8DD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9" w:lineRule="auto"/>
        <w:ind w:right="29"/>
        <w:rPr>
          <w:rFonts w:ascii="Garamond" w:eastAsia="Garamond" w:hAnsi="Garamond" w:cs="Garamond"/>
          <w:color w:val="000000" w:themeColor="text1"/>
          <w:sz w:val="23"/>
          <w:szCs w:val="23"/>
        </w:rPr>
      </w:pPr>
      <w:r w:rsidRPr="11AC8DDC">
        <w:rPr>
          <w:rFonts w:ascii="Garamond" w:eastAsia="Garamond" w:hAnsi="Garamond" w:cs="Garamond"/>
          <w:b/>
          <w:bCs/>
          <w:color w:val="000000" w:themeColor="text1"/>
        </w:rPr>
        <w:t>Cloud Computing</w:t>
      </w:r>
      <w:r w:rsidRPr="11AC8DDC">
        <w:rPr>
          <w:rFonts w:ascii="Garamond" w:eastAsia="Garamond" w:hAnsi="Garamond" w:cs="Garamond"/>
          <w:b/>
          <w:bCs/>
          <w:color w:val="000000" w:themeColor="text1"/>
          <w:sz w:val="23"/>
          <w:szCs w:val="23"/>
        </w:rPr>
        <w:t>:</w:t>
      </w:r>
      <w:r w:rsidRPr="11AC8DDC">
        <w:rPr>
          <w:rFonts w:ascii="Garamond" w:eastAsia="Garamond" w:hAnsi="Garamond" w:cs="Garamond"/>
          <w:color w:val="000000" w:themeColor="text1"/>
          <w:sz w:val="23"/>
          <w:szCs w:val="23"/>
        </w:rPr>
        <w:t xml:space="preserve"> Amazon Web Services (AWS), Google Cloud Platform (GCP)</w:t>
      </w:r>
    </w:p>
    <w:p w14:paraId="75D86207" w14:textId="07F75700" w:rsidR="4AB13338" w:rsidRDefault="4AB13338" w:rsidP="11AC8DD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9" w:lineRule="auto"/>
        <w:ind w:right="29"/>
        <w:rPr>
          <w:rFonts w:ascii="Garamond" w:eastAsia="Garamond" w:hAnsi="Garamond" w:cs="Garamond"/>
          <w:color w:val="000000" w:themeColor="text1"/>
          <w:sz w:val="23"/>
          <w:szCs w:val="23"/>
        </w:rPr>
      </w:pPr>
      <w:r w:rsidRPr="11AC8DDC">
        <w:rPr>
          <w:rFonts w:ascii="Garamond" w:eastAsia="Garamond" w:hAnsi="Garamond" w:cs="Garamond"/>
          <w:b/>
          <w:bCs/>
          <w:color w:val="000000" w:themeColor="text1"/>
        </w:rPr>
        <w:t>APIs &amp; Frameworks</w:t>
      </w:r>
      <w:r w:rsidRPr="11AC8DDC">
        <w:rPr>
          <w:rFonts w:ascii="Garamond" w:eastAsia="Garamond" w:hAnsi="Garamond" w:cs="Garamond"/>
          <w:b/>
          <w:bCs/>
          <w:color w:val="000000" w:themeColor="text1"/>
          <w:sz w:val="23"/>
          <w:szCs w:val="23"/>
        </w:rPr>
        <w:t xml:space="preserve">: </w:t>
      </w:r>
      <w:r w:rsidR="5B795CAB" w:rsidRPr="11AC8DDC">
        <w:rPr>
          <w:rFonts w:ascii="Garamond" w:eastAsia="Garamond" w:hAnsi="Garamond" w:cs="Garamond"/>
          <w:color w:val="000000" w:themeColor="text1"/>
          <w:sz w:val="23"/>
          <w:szCs w:val="23"/>
        </w:rPr>
        <w:t>Docker,</w:t>
      </w:r>
      <w:r w:rsidR="2411A41C" w:rsidRPr="11AC8DDC">
        <w:rPr>
          <w:rFonts w:ascii="Garamond" w:eastAsia="Garamond" w:hAnsi="Garamond" w:cs="Garamond"/>
          <w:b/>
          <w:bCs/>
          <w:color w:val="000000" w:themeColor="text1"/>
          <w:sz w:val="23"/>
          <w:szCs w:val="23"/>
        </w:rPr>
        <w:t xml:space="preserve"> </w:t>
      </w:r>
      <w:r w:rsidRPr="11AC8DDC">
        <w:rPr>
          <w:rFonts w:ascii="Garamond" w:eastAsia="Garamond" w:hAnsi="Garamond" w:cs="Garamond"/>
          <w:color w:val="000000" w:themeColor="text1"/>
          <w:sz w:val="23"/>
          <w:szCs w:val="23"/>
        </w:rPr>
        <w:t>Django,</w:t>
      </w:r>
      <w:r w:rsidR="4297BA99" w:rsidRPr="11AC8DDC">
        <w:rPr>
          <w:rFonts w:ascii="Garamond" w:eastAsia="Garamond" w:hAnsi="Garamond" w:cs="Garamond"/>
          <w:color w:val="000000" w:themeColor="text1"/>
          <w:sz w:val="23"/>
          <w:szCs w:val="23"/>
        </w:rPr>
        <w:t xml:space="preserve"> Flask,</w:t>
      </w:r>
      <w:r w:rsidRPr="11AC8DDC">
        <w:rPr>
          <w:rFonts w:ascii="Garamond" w:eastAsia="Garamond" w:hAnsi="Garamond" w:cs="Garamond"/>
          <w:color w:val="000000" w:themeColor="text1"/>
          <w:sz w:val="23"/>
          <w:szCs w:val="23"/>
        </w:rPr>
        <w:t xml:space="preserve"> </w:t>
      </w:r>
      <w:r w:rsidR="6D2CD9DB" w:rsidRPr="11AC8DDC">
        <w:rPr>
          <w:rFonts w:ascii="Garamond" w:eastAsia="Garamond" w:hAnsi="Garamond" w:cs="Garamond"/>
          <w:color w:val="000000" w:themeColor="text1"/>
          <w:sz w:val="23"/>
          <w:szCs w:val="23"/>
        </w:rPr>
        <w:t xml:space="preserve">Kubernetes, </w:t>
      </w:r>
      <w:r w:rsidR="0014D9A2" w:rsidRPr="11AC8DDC">
        <w:rPr>
          <w:rFonts w:ascii="Garamond" w:eastAsia="Garamond" w:hAnsi="Garamond" w:cs="Garamond"/>
          <w:color w:val="000000" w:themeColor="text1"/>
          <w:sz w:val="23"/>
          <w:szCs w:val="23"/>
        </w:rPr>
        <w:t xml:space="preserve">Luigi, </w:t>
      </w:r>
      <w:proofErr w:type="spellStart"/>
      <w:r w:rsidR="00BB29FD">
        <w:rPr>
          <w:rFonts w:ascii="Garamond" w:eastAsia="Garamond" w:hAnsi="Garamond" w:cs="Garamond"/>
          <w:color w:val="000000" w:themeColor="text1"/>
          <w:sz w:val="23"/>
          <w:szCs w:val="23"/>
        </w:rPr>
        <w:t>NextJs</w:t>
      </w:r>
      <w:proofErr w:type="spellEnd"/>
      <w:r w:rsidR="00BB29FD">
        <w:rPr>
          <w:rFonts w:ascii="Garamond" w:eastAsia="Garamond" w:hAnsi="Garamond" w:cs="Garamond"/>
          <w:color w:val="000000" w:themeColor="text1"/>
          <w:sz w:val="23"/>
          <w:szCs w:val="23"/>
        </w:rPr>
        <w:t xml:space="preserve">, </w:t>
      </w:r>
      <w:r w:rsidR="0014D9A2" w:rsidRPr="11AC8DDC">
        <w:rPr>
          <w:rFonts w:ascii="Garamond" w:eastAsia="Garamond" w:hAnsi="Garamond" w:cs="Garamond"/>
          <w:color w:val="000000" w:themeColor="text1"/>
          <w:sz w:val="23"/>
          <w:szCs w:val="23"/>
        </w:rPr>
        <w:t>Prefect,</w:t>
      </w:r>
      <w:r w:rsidR="2E3FD679" w:rsidRPr="11AC8DDC">
        <w:rPr>
          <w:rFonts w:ascii="Garamond" w:eastAsia="Garamond" w:hAnsi="Garamond" w:cs="Garamond"/>
          <w:color w:val="000000" w:themeColor="text1"/>
          <w:sz w:val="23"/>
          <w:szCs w:val="23"/>
        </w:rPr>
        <w:t xml:space="preserve"> </w:t>
      </w:r>
      <w:r w:rsidR="72ABFA04" w:rsidRPr="11AC8DDC">
        <w:rPr>
          <w:rFonts w:ascii="Garamond" w:eastAsia="Garamond" w:hAnsi="Garamond" w:cs="Garamond"/>
          <w:color w:val="000000" w:themeColor="text1"/>
          <w:sz w:val="23"/>
          <w:szCs w:val="23"/>
        </w:rPr>
        <w:t>Redux</w:t>
      </w:r>
      <w:r w:rsidR="2310D026" w:rsidRPr="11AC8DDC">
        <w:rPr>
          <w:rFonts w:ascii="Garamond" w:eastAsia="Garamond" w:hAnsi="Garamond" w:cs="Garamond"/>
          <w:color w:val="000000" w:themeColor="text1"/>
          <w:sz w:val="23"/>
          <w:szCs w:val="23"/>
        </w:rPr>
        <w:t>, Terraform</w:t>
      </w:r>
    </w:p>
    <w:p w14:paraId="6A6CA7A1" w14:textId="48B4E4C1" w:rsidR="5C5A7930" w:rsidRDefault="5C5A7930" w:rsidP="11AC8DD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9" w:lineRule="auto"/>
        <w:ind w:right="29"/>
        <w:rPr>
          <w:rFonts w:ascii="Garamond" w:eastAsia="Garamond" w:hAnsi="Garamond" w:cs="Garamond"/>
          <w:color w:val="000000" w:themeColor="text1"/>
          <w:sz w:val="23"/>
          <w:szCs w:val="23"/>
        </w:rPr>
        <w:sectPr w:rsidR="5C5A7930" w:rsidSect="009866C7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936" w:right="1080" w:bottom="1080" w:left="1080" w:header="288" w:footer="720" w:gutter="0"/>
          <w:pgNumType w:start="1"/>
          <w:cols w:space="720"/>
          <w:titlePg/>
        </w:sectPr>
      </w:pPr>
      <w:r w:rsidRPr="11AC8DDC">
        <w:rPr>
          <w:rFonts w:ascii="Garamond" w:eastAsia="Garamond" w:hAnsi="Garamond" w:cs="Garamond"/>
          <w:b/>
          <w:bCs/>
          <w:color w:val="000000" w:themeColor="text1"/>
        </w:rPr>
        <w:t>Database:</w:t>
      </w:r>
      <w:r w:rsidRPr="11AC8DDC">
        <w:rPr>
          <w:rFonts w:ascii="Garamond" w:eastAsia="Garamond" w:hAnsi="Garamond" w:cs="Garamond"/>
          <w:color w:val="000000" w:themeColor="text1"/>
          <w:sz w:val="23"/>
          <w:szCs w:val="23"/>
        </w:rPr>
        <w:t xml:space="preserve"> MySQL, </w:t>
      </w:r>
      <w:r w:rsidR="00BB29FD" w:rsidRPr="00BB29FD">
        <w:rPr>
          <w:rFonts w:ascii="Garamond" w:eastAsia="Garamond" w:hAnsi="Garamond" w:cs="Garamond"/>
          <w:color w:val="000000" w:themeColor="text1"/>
          <w:sz w:val="23"/>
          <w:szCs w:val="23"/>
        </w:rPr>
        <w:t>PostgreSQL</w:t>
      </w:r>
    </w:p>
    <w:p w14:paraId="0BC79AA5" w14:textId="77777777" w:rsidR="00026897" w:rsidRDefault="00026897" w:rsidP="599BD1A4">
      <w:pPr>
        <w:pBdr>
          <w:bottom w:val="single" w:sz="4" w:space="1" w:color="000000"/>
        </w:pBdr>
        <w:rPr>
          <w:rFonts w:ascii="Garamond" w:eastAsia="Garamond" w:hAnsi="Garamond" w:cs="Garamond"/>
          <w:b/>
          <w:bCs/>
          <w:sz w:val="26"/>
          <w:szCs w:val="26"/>
        </w:rPr>
      </w:pPr>
    </w:p>
    <w:p w14:paraId="07DEE553" w14:textId="032DB6B9" w:rsidR="00117DBC" w:rsidRDefault="04BE4B24" w:rsidP="599BD1A4">
      <w:pPr>
        <w:pBdr>
          <w:bottom w:val="single" w:sz="4" w:space="1" w:color="000000"/>
        </w:pBdr>
        <w:rPr>
          <w:rFonts w:ascii="Garamond" w:eastAsia="Garamond" w:hAnsi="Garamond" w:cs="Garamond"/>
          <w:b/>
          <w:bCs/>
          <w:sz w:val="26"/>
          <w:szCs w:val="26"/>
        </w:rPr>
      </w:pPr>
      <w:r w:rsidRPr="599BD1A4">
        <w:rPr>
          <w:rFonts w:ascii="Garamond" w:eastAsia="Garamond" w:hAnsi="Garamond" w:cs="Garamond"/>
          <w:b/>
          <w:bCs/>
          <w:sz w:val="26"/>
          <w:szCs w:val="26"/>
        </w:rPr>
        <w:t>EDUCATION</w:t>
      </w:r>
    </w:p>
    <w:p w14:paraId="3E7E70C5" w14:textId="4D38BFDD" w:rsidR="00117DBC" w:rsidRDefault="04BE4B24" w:rsidP="11AC8DDC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ascii="Garamond" w:eastAsia="Garamond" w:hAnsi="Garamond" w:cs="Garamond"/>
          <w:i/>
          <w:iCs/>
          <w:color w:val="000000"/>
        </w:rPr>
      </w:pPr>
      <w:r w:rsidRPr="11AC8DDC">
        <w:rPr>
          <w:rFonts w:ascii="Garamond" w:eastAsia="Garamond" w:hAnsi="Garamond" w:cs="Garamond"/>
          <w:b/>
          <w:bCs/>
          <w:color w:val="000000" w:themeColor="text1"/>
        </w:rPr>
        <w:t xml:space="preserve">San Jose State University </w:t>
      </w:r>
      <w:r w:rsidR="0714777C" w:rsidRPr="11AC8DDC">
        <w:rPr>
          <w:rFonts w:ascii="Garamond" w:eastAsia="Garamond" w:hAnsi="Garamond" w:cs="Garamond"/>
          <w:b/>
          <w:bCs/>
          <w:color w:val="000000" w:themeColor="text1"/>
        </w:rPr>
        <w:t xml:space="preserve">                 </w:t>
      </w:r>
      <w:r w:rsidR="29C486D0" w:rsidRPr="11AC8DDC">
        <w:rPr>
          <w:rFonts w:ascii="Garamond" w:eastAsia="Garamond" w:hAnsi="Garamond" w:cs="Garamond"/>
          <w:b/>
          <w:bCs/>
          <w:color w:val="000000" w:themeColor="text1"/>
        </w:rPr>
        <w:t xml:space="preserve"> </w:t>
      </w:r>
      <w:r w:rsidRPr="11AC8DDC">
        <w:rPr>
          <w:rFonts w:ascii="Garamond" w:eastAsia="Garamond" w:hAnsi="Garamond" w:cs="Garamond"/>
          <w:b/>
          <w:bCs/>
          <w:color w:val="000000" w:themeColor="text1"/>
        </w:rPr>
        <w:t>Bachelor of Science in Applied &amp; Computational Mathematics</w:t>
      </w:r>
    </w:p>
    <w:p w14:paraId="6D064A28" w14:textId="77777777" w:rsidR="00117DBC" w:rsidRDefault="04BE4B24" w:rsidP="11AC8DD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left" w:pos="360"/>
        </w:tabs>
        <w:ind w:left="360"/>
        <w:rPr>
          <w:rFonts w:ascii="Garamond" w:eastAsia="Garamond" w:hAnsi="Garamond" w:cs="Garamond"/>
          <w:b/>
          <w:bCs/>
          <w:color w:val="000000"/>
          <w:sz w:val="23"/>
          <w:szCs w:val="23"/>
        </w:rPr>
      </w:pPr>
      <w:r w:rsidRPr="11AC8DDC">
        <w:rPr>
          <w:rFonts w:ascii="Garamond" w:eastAsia="Garamond" w:hAnsi="Garamond" w:cs="Garamond"/>
          <w:b/>
          <w:bCs/>
          <w:color w:val="000000" w:themeColor="text1"/>
        </w:rPr>
        <w:t>Relevant Coursework:</w:t>
      </w:r>
      <w:r w:rsidRPr="11AC8DDC">
        <w:rPr>
          <w:rFonts w:ascii="Garamond" w:eastAsia="Garamond" w:hAnsi="Garamond" w:cs="Garamond"/>
          <w:color w:val="000000" w:themeColor="text1"/>
          <w:sz w:val="23"/>
          <w:szCs w:val="23"/>
        </w:rPr>
        <w:t xml:space="preserve"> Bioinformatics</w:t>
      </w:r>
      <w:r w:rsidRPr="11AC8DDC">
        <w:rPr>
          <w:rFonts w:ascii="Garamond" w:eastAsia="Garamond" w:hAnsi="Garamond" w:cs="Garamond"/>
          <w:b/>
          <w:bCs/>
          <w:color w:val="000000" w:themeColor="text1"/>
          <w:sz w:val="23"/>
          <w:szCs w:val="23"/>
        </w:rPr>
        <w:t xml:space="preserve">, </w:t>
      </w:r>
      <w:r w:rsidRPr="11AC8DDC">
        <w:rPr>
          <w:rFonts w:ascii="Garamond" w:eastAsia="Garamond" w:hAnsi="Garamond" w:cs="Garamond"/>
          <w:color w:val="000000" w:themeColor="text1"/>
          <w:sz w:val="23"/>
          <w:szCs w:val="23"/>
        </w:rPr>
        <w:t>Differential Equations, Dynamical Systems, Numerical Analysis, Scientific Computing, Mathematical Modeling, Statistics, Object-Oriented, Data Structures and Algorithms</w:t>
      </w:r>
    </w:p>
    <w:p w14:paraId="415911C5" w14:textId="02A4AC1A" w:rsidR="00117DBC" w:rsidRDefault="04BE4B24" w:rsidP="11AC8DD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left" w:pos="360"/>
        </w:tabs>
        <w:ind w:left="360"/>
        <w:rPr>
          <w:rFonts w:ascii="Garamond" w:eastAsia="Garamond" w:hAnsi="Garamond" w:cs="Garamond"/>
          <w:b/>
          <w:bCs/>
          <w:color w:val="000000"/>
          <w:sz w:val="23"/>
          <w:szCs w:val="23"/>
        </w:rPr>
      </w:pPr>
      <w:r w:rsidRPr="11AC8DDC">
        <w:rPr>
          <w:rFonts w:ascii="Garamond" w:eastAsia="Garamond" w:hAnsi="Garamond" w:cs="Garamond"/>
          <w:b/>
          <w:bCs/>
          <w:color w:val="000000" w:themeColor="text1"/>
        </w:rPr>
        <w:t>Undergraduate Research</w:t>
      </w:r>
      <w:r w:rsidRPr="11AC8DDC">
        <w:rPr>
          <w:rFonts w:ascii="Garamond" w:eastAsia="Garamond" w:hAnsi="Garamond" w:cs="Garamond"/>
          <w:b/>
          <w:bCs/>
          <w:color w:val="000000" w:themeColor="text1"/>
          <w:sz w:val="23"/>
          <w:szCs w:val="23"/>
        </w:rPr>
        <w:t>:</w:t>
      </w:r>
      <w:r w:rsidRPr="11AC8DDC">
        <w:rPr>
          <w:rFonts w:ascii="Garamond" w:eastAsia="Garamond" w:hAnsi="Garamond" w:cs="Garamond"/>
          <w:color w:val="000000" w:themeColor="text1"/>
          <w:sz w:val="23"/>
          <w:szCs w:val="23"/>
        </w:rPr>
        <w:t xml:space="preserve"> A Gap-Oriented Genetic Algorithm for aligning multiple protein sequences based on computational biology concepts and </w:t>
      </w:r>
      <w:r w:rsidR="00026897" w:rsidRPr="11AC8DDC">
        <w:rPr>
          <w:rFonts w:ascii="Garamond" w:eastAsia="Garamond" w:hAnsi="Garamond" w:cs="Garamond"/>
          <w:color w:val="000000" w:themeColor="text1"/>
          <w:sz w:val="23"/>
          <w:szCs w:val="23"/>
        </w:rPr>
        <w:t>principles.</w:t>
      </w:r>
    </w:p>
    <w:p w14:paraId="6A05A809" w14:textId="77777777" w:rsidR="00117DBC" w:rsidRDefault="00117DBC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left" w:pos="360"/>
        </w:tabs>
        <w:rPr>
          <w:rFonts w:ascii="Garamond" w:eastAsia="Garamond" w:hAnsi="Garamond" w:cs="Garamond"/>
          <w:b/>
          <w:color w:val="000000"/>
          <w:sz w:val="23"/>
          <w:szCs w:val="23"/>
        </w:rPr>
      </w:pPr>
    </w:p>
    <w:p w14:paraId="4BAA65AC" w14:textId="77777777" w:rsidR="00117DBC" w:rsidRDefault="00F34860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right" w:pos="10080"/>
          <w:tab w:val="left" w:pos="360"/>
        </w:tabs>
        <w:rPr>
          <w:rFonts w:ascii="Garamond" w:eastAsia="Garamond" w:hAnsi="Garamond" w:cs="Garamond"/>
          <w:b/>
          <w:color w:val="000000"/>
          <w:sz w:val="26"/>
          <w:szCs w:val="26"/>
        </w:rPr>
        <w:sectPr w:rsidR="00117DBC" w:rsidSect="009866C7">
          <w:headerReference w:type="default" r:id="rId12"/>
          <w:footerReference w:type="default" r:id="rId13"/>
          <w:footerReference w:type="first" r:id="rId14"/>
          <w:type w:val="continuous"/>
          <w:pgSz w:w="12240" w:h="15840"/>
          <w:pgMar w:top="1080" w:right="1080" w:bottom="1080" w:left="1080" w:header="720" w:footer="720" w:gutter="0"/>
          <w:cols w:space="720"/>
        </w:sectPr>
      </w:pPr>
      <w:r>
        <w:rPr>
          <w:rFonts w:ascii="Garamond" w:eastAsia="Garamond" w:hAnsi="Garamond" w:cs="Garamond"/>
          <w:b/>
          <w:color w:val="000000"/>
          <w:sz w:val="26"/>
          <w:szCs w:val="26"/>
        </w:rPr>
        <w:t>PUBLICATIONS</w:t>
      </w:r>
    </w:p>
    <w:p w14:paraId="3F2B8103" w14:textId="77777777" w:rsidR="00117DBC" w:rsidRDefault="04BE4B24" w:rsidP="11AC8DD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9" w:lineRule="auto"/>
        <w:ind w:right="29"/>
        <w:rPr>
          <w:rFonts w:ascii="Garamond" w:eastAsia="Garamond" w:hAnsi="Garamond" w:cs="Garamond"/>
          <w:color w:val="000000"/>
        </w:rPr>
      </w:pPr>
      <w:r w:rsidRPr="11AC8DDC">
        <w:rPr>
          <w:rFonts w:ascii="Garamond" w:eastAsia="Garamond" w:hAnsi="Garamond" w:cs="Garamond"/>
          <w:b/>
          <w:bCs/>
          <w:color w:val="000000" w:themeColor="text1"/>
        </w:rPr>
        <w:t>Au EH</w:t>
      </w:r>
      <w:r w:rsidRPr="11AC8DDC">
        <w:rPr>
          <w:rFonts w:ascii="Garamond" w:eastAsia="Garamond" w:hAnsi="Garamond" w:cs="Garamond"/>
          <w:color w:val="000000" w:themeColor="text1"/>
        </w:rPr>
        <w:t xml:space="preserve">, </w:t>
      </w:r>
      <w:r w:rsidRPr="11AC8DDC">
        <w:rPr>
          <w:rFonts w:ascii="Garamond" w:eastAsia="Garamond" w:hAnsi="Garamond" w:cs="Garamond"/>
          <w:color w:val="000000" w:themeColor="text1"/>
          <w:sz w:val="23"/>
          <w:szCs w:val="23"/>
        </w:rPr>
        <w:t xml:space="preserve">Fauci, C, Luo Y, Mangan RJ, Snellings DA, </w:t>
      </w:r>
      <w:proofErr w:type="spellStart"/>
      <w:r w:rsidRPr="11AC8DDC">
        <w:rPr>
          <w:rFonts w:ascii="Garamond" w:eastAsia="Garamond" w:hAnsi="Garamond" w:cs="Garamond"/>
          <w:color w:val="000000" w:themeColor="text1"/>
          <w:sz w:val="23"/>
          <w:szCs w:val="23"/>
        </w:rPr>
        <w:t>Shoben</w:t>
      </w:r>
      <w:proofErr w:type="spellEnd"/>
      <w:r w:rsidRPr="11AC8DDC">
        <w:rPr>
          <w:rFonts w:ascii="Garamond" w:eastAsia="Garamond" w:hAnsi="Garamond" w:cs="Garamond"/>
          <w:color w:val="000000" w:themeColor="text1"/>
          <w:sz w:val="23"/>
          <w:szCs w:val="23"/>
        </w:rPr>
        <w:t xml:space="preserve"> CR, Weaver S, Simpson S, Lowe CB. </w:t>
      </w:r>
      <w:proofErr w:type="spellStart"/>
      <w:r w:rsidRPr="11AC8DDC">
        <w:rPr>
          <w:rFonts w:ascii="Garamond" w:eastAsia="Garamond" w:hAnsi="Garamond" w:cs="Garamond"/>
          <w:color w:val="000000" w:themeColor="text1"/>
          <w:sz w:val="23"/>
          <w:szCs w:val="23"/>
        </w:rPr>
        <w:t>Gonomics</w:t>
      </w:r>
      <w:proofErr w:type="spellEnd"/>
      <w:r w:rsidRPr="11AC8DDC">
        <w:rPr>
          <w:rFonts w:ascii="Garamond" w:eastAsia="Garamond" w:hAnsi="Garamond" w:cs="Garamond"/>
          <w:color w:val="000000" w:themeColor="text1"/>
          <w:sz w:val="23"/>
          <w:szCs w:val="23"/>
        </w:rPr>
        <w:t>: Uniting high performance and readability for genomics with Go.</w:t>
      </w:r>
      <w:r w:rsidRPr="11AC8DDC">
        <w:rPr>
          <w:rFonts w:ascii="Garamond" w:eastAsia="Garamond" w:hAnsi="Garamond" w:cs="Garamond"/>
          <w:color w:val="000000" w:themeColor="text1"/>
        </w:rPr>
        <w:t xml:space="preserve"> </w:t>
      </w:r>
      <w:hyperlink r:id="rId15">
        <w:r w:rsidRPr="11AC8DDC">
          <w:rPr>
            <w:rFonts w:ascii="Garamond" w:eastAsia="Garamond" w:hAnsi="Garamond" w:cs="Garamond"/>
            <w:color w:val="0000FF"/>
            <w:u w:val="single"/>
          </w:rPr>
          <w:t>https://doi.org/10.1093/bioinformatics/btad516</w:t>
        </w:r>
      </w:hyperlink>
      <w:r w:rsidRPr="11AC8DDC">
        <w:rPr>
          <w:rFonts w:ascii="Garamond" w:eastAsia="Garamond" w:hAnsi="Garamond" w:cs="Garamond"/>
          <w:color w:val="000000" w:themeColor="text1"/>
        </w:rPr>
        <w:t xml:space="preserve">. </w:t>
      </w:r>
      <w:r w:rsidRPr="11AC8DDC">
        <w:rPr>
          <w:rFonts w:ascii="Garamond" w:eastAsia="Garamond" w:hAnsi="Garamond" w:cs="Garamond"/>
          <w:b/>
          <w:bCs/>
          <w:color w:val="000000" w:themeColor="text1"/>
        </w:rPr>
        <w:t>Bioinformatics 2023.</w:t>
      </w:r>
    </w:p>
    <w:p w14:paraId="6522A5C2" w14:textId="77777777" w:rsidR="00117DBC" w:rsidRDefault="00F3486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9" w:lineRule="auto"/>
        <w:ind w:right="29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  <w:sz w:val="23"/>
          <w:szCs w:val="23"/>
        </w:rPr>
        <w:t xml:space="preserve">Mangan RJ, </w:t>
      </w:r>
      <w:proofErr w:type="spellStart"/>
      <w:r>
        <w:rPr>
          <w:rFonts w:ascii="Garamond" w:eastAsia="Garamond" w:hAnsi="Garamond" w:cs="Garamond"/>
          <w:color w:val="000000"/>
          <w:sz w:val="23"/>
          <w:szCs w:val="23"/>
        </w:rPr>
        <w:t>Alsina</w:t>
      </w:r>
      <w:proofErr w:type="spellEnd"/>
      <w:r>
        <w:rPr>
          <w:rFonts w:ascii="Garamond" w:eastAsia="Garamond" w:hAnsi="Garamond" w:cs="Garamond"/>
          <w:color w:val="000000"/>
          <w:sz w:val="23"/>
          <w:szCs w:val="23"/>
        </w:rPr>
        <w:t xml:space="preserve"> FC, </w:t>
      </w:r>
      <w:proofErr w:type="spellStart"/>
      <w:r>
        <w:rPr>
          <w:rFonts w:ascii="Garamond" w:eastAsia="Garamond" w:hAnsi="Garamond" w:cs="Garamond"/>
          <w:color w:val="000000"/>
          <w:sz w:val="23"/>
          <w:szCs w:val="23"/>
        </w:rPr>
        <w:t>Mosti</w:t>
      </w:r>
      <w:proofErr w:type="spellEnd"/>
      <w:r>
        <w:rPr>
          <w:rFonts w:ascii="Garamond" w:eastAsia="Garamond" w:hAnsi="Garamond" w:cs="Garamond"/>
          <w:color w:val="000000"/>
          <w:sz w:val="23"/>
          <w:szCs w:val="23"/>
        </w:rPr>
        <w:t xml:space="preserve"> F, Sotelo-Fonseca JE, Snellings DA, </w:t>
      </w:r>
      <w:r>
        <w:rPr>
          <w:rFonts w:ascii="Garamond" w:eastAsia="Garamond" w:hAnsi="Garamond" w:cs="Garamond"/>
          <w:b/>
          <w:color w:val="000000"/>
        </w:rPr>
        <w:t>Au EH</w:t>
      </w:r>
      <w:r>
        <w:rPr>
          <w:rFonts w:ascii="Garamond" w:eastAsia="Garamond" w:hAnsi="Garamond" w:cs="Garamond"/>
          <w:color w:val="000000"/>
          <w:sz w:val="23"/>
          <w:szCs w:val="23"/>
        </w:rPr>
        <w:t xml:space="preserve">, Carvalho J, </w:t>
      </w:r>
      <w:proofErr w:type="spellStart"/>
      <w:r>
        <w:rPr>
          <w:rFonts w:ascii="Garamond" w:eastAsia="Garamond" w:hAnsi="Garamond" w:cs="Garamond"/>
          <w:color w:val="000000"/>
          <w:sz w:val="23"/>
          <w:szCs w:val="23"/>
        </w:rPr>
        <w:t>Sathyan</w:t>
      </w:r>
      <w:proofErr w:type="spellEnd"/>
      <w:r>
        <w:rPr>
          <w:rFonts w:ascii="Garamond" w:eastAsia="Garamond" w:hAnsi="Garamond" w:cs="Garamond"/>
          <w:color w:val="000000"/>
          <w:sz w:val="23"/>
          <w:szCs w:val="23"/>
        </w:rPr>
        <w:t xml:space="preserve"> L, Johnson GD, Reddy TE, Silver DL, Lowe CB. Adaptive sequence divergence forged new neurodevelopmental enhancers in humans.</w:t>
      </w:r>
      <w:r>
        <w:rPr>
          <w:color w:val="000000"/>
        </w:rPr>
        <w:t xml:space="preserve"> </w:t>
      </w:r>
      <w:hyperlink r:id="rId16">
        <w:r>
          <w:rPr>
            <w:rFonts w:ascii="Garamond" w:eastAsia="Garamond" w:hAnsi="Garamond" w:cs="Garamond"/>
            <w:color w:val="0000FF"/>
            <w:sz w:val="23"/>
            <w:szCs w:val="23"/>
            <w:u w:val="single"/>
          </w:rPr>
          <w:t>https://doi.org/10.1016/j.cell.2022.10.016</w:t>
        </w:r>
      </w:hyperlink>
      <w:r>
        <w:rPr>
          <w:rFonts w:ascii="Garamond" w:eastAsia="Garamond" w:hAnsi="Garamond" w:cs="Garamond"/>
          <w:color w:val="000000"/>
          <w:sz w:val="23"/>
          <w:szCs w:val="23"/>
        </w:rPr>
        <w:t xml:space="preserve">. </w:t>
      </w:r>
      <w:r>
        <w:rPr>
          <w:rFonts w:ascii="Garamond" w:eastAsia="Garamond" w:hAnsi="Garamond" w:cs="Garamond"/>
          <w:b/>
          <w:color w:val="000000"/>
        </w:rPr>
        <w:t>Cell Press 2022</w:t>
      </w:r>
      <w:r>
        <w:rPr>
          <w:rFonts w:ascii="Garamond" w:eastAsia="Garamond" w:hAnsi="Garamond" w:cs="Garamond"/>
          <w:color w:val="000000"/>
        </w:rPr>
        <w:t>.</w:t>
      </w:r>
    </w:p>
    <w:p w14:paraId="217B93EF" w14:textId="77777777" w:rsidR="00117DBC" w:rsidRDefault="00F3486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9" w:lineRule="auto"/>
        <w:ind w:right="29"/>
        <w:rPr>
          <w:rFonts w:ascii="Garamond" w:eastAsia="Garamond" w:hAnsi="Garamond" w:cs="Garamond"/>
          <w:color w:val="000000"/>
          <w:sz w:val="23"/>
          <w:szCs w:val="23"/>
        </w:rPr>
        <w:sectPr w:rsidR="00117DBC" w:rsidSect="009866C7">
          <w:footerReference w:type="default" r:id="rId17"/>
          <w:footerReference w:type="first" r:id="rId18"/>
          <w:type w:val="continuous"/>
          <w:pgSz w:w="12240" w:h="15840"/>
          <w:pgMar w:top="1080" w:right="1080" w:bottom="1080" w:left="1080" w:header="720" w:footer="720" w:gutter="0"/>
          <w:cols w:space="720"/>
        </w:sectPr>
      </w:pPr>
      <w:proofErr w:type="spellStart"/>
      <w:r>
        <w:rPr>
          <w:rFonts w:ascii="Garamond" w:eastAsia="Garamond" w:hAnsi="Garamond" w:cs="Garamond"/>
          <w:color w:val="000000"/>
          <w:sz w:val="23"/>
          <w:szCs w:val="23"/>
        </w:rPr>
        <w:t>Wucherpfennig</w:t>
      </w:r>
      <w:proofErr w:type="spellEnd"/>
      <w:r>
        <w:rPr>
          <w:rFonts w:ascii="Garamond" w:eastAsia="Garamond" w:hAnsi="Garamond" w:cs="Garamond"/>
          <w:color w:val="000000"/>
          <w:sz w:val="23"/>
          <w:szCs w:val="23"/>
        </w:rPr>
        <w:t xml:space="preserve"> JI, Howes TR, Au JN, </w:t>
      </w:r>
      <w:r>
        <w:rPr>
          <w:rFonts w:ascii="Garamond" w:eastAsia="Garamond" w:hAnsi="Garamond" w:cs="Garamond"/>
          <w:b/>
          <w:color w:val="000000"/>
        </w:rPr>
        <w:t>Au EH</w:t>
      </w:r>
      <w:r>
        <w:rPr>
          <w:rFonts w:ascii="Garamond" w:eastAsia="Garamond" w:hAnsi="Garamond" w:cs="Garamond"/>
          <w:color w:val="000000"/>
          <w:sz w:val="23"/>
          <w:szCs w:val="23"/>
        </w:rPr>
        <w:t xml:space="preserve">, Roberts Kingman GA, Brady SD, Herbert AL, </w:t>
      </w:r>
      <w:proofErr w:type="spellStart"/>
      <w:r>
        <w:rPr>
          <w:rFonts w:ascii="Garamond" w:eastAsia="Garamond" w:hAnsi="Garamond" w:cs="Garamond"/>
          <w:color w:val="000000"/>
          <w:sz w:val="23"/>
          <w:szCs w:val="23"/>
        </w:rPr>
        <w:t>Reimchen</w:t>
      </w:r>
      <w:proofErr w:type="spellEnd"/>
      <w:r>
        <w:rPr>
          <w:rFonts w:ascii="Garamond" w:eastAsia="Garamond" w:hAnsi="Garamond" w:cs="Garamond"/>
          <w:color w:val="000000"/>
          <w:sz w:val="23"/>
          <w:szCs w:val="23"/>
        </w:rPr>
        <w:t xml:space="preserve"> TE, Bell MA, Lowe CB, Dalziel AC, Kingsley DM. Evolution of stickleback spines through independent cis-regulatory changes at HOXDB. </w:t>
      </w:r>
      <w:hyperlink r:id="rId19">
        <w:r>
          <w:rPr>
            <w:rFonts w:ascii="Garamond" w:eastAsia="Garamond" w:hAnsi="Garamond" w:cs="Garamond"/>
            <w:color w:val="0000FF"/>
            <w:sz w:val="23"/>
            <w:szCs w:val="23"/>
            <w:u w:val="single"/>
          </w:rPr>
          <w:t>https://doi.org/10.1038/s41559-022-01855-3</w:t>
        </w:r>
      </w:hyperlink>
      <w:r>
        <w:rPr>
          <w:rFonts w:ascii="Garamond" w:eastAsia="Garamond" w:hAnsi="Garamond" w:cs="Garamond"/>
          <w:color w:val="000000"/>
          <w:sz w:val="23"/>
          <w:szCs w:val="23"/>
        </w:rPr>
        <w:t xml:space="preserve">. </w:t>
      </w:r>
      <w:r>
        <w:rPr>
          <w:rFonts w:ascii="Garamond" w:eastAsia="Garamond" w:hAnsi="Garamond" w:cs="Garamond"/>
          <w:b/>
          <w:color w:val="000000"/>
        </w:rPr>
        <w:t xml:space="preserve">Nature Ecol. </w:t>
      </w:r>
      <w:proofErr w:type="spellStart"/>
      <w:r>
        <w:rPr>
          <w:rFonts w:ascii="Garamond" w:eastAsia="Garamond" w:hAnsi="Garamond" w:cs="Garamond"/>
          <w:b/>
          <w:color w:val="000000"/>
        </w:rPr>
        <w:t>Evol</w:t>
      </w:r>
      <w:proofErr w:type="spellEnd"/>
      <w:r>
        <w:rPr>
          <w:rFonts w:ascii="Garamond" w:eastAsia="Garamond" w:hAnsi="Garamond" w:cs="Garamond"/>
          <w:b/>
          <w:color w:val="000000"/>
        </w:rPr>
        <w:t>. 2022.</w:t>
      </w:r>
    </w:p>
    <w:p w14:paraId="5A39BBE3" w14:textId="77777777" w:rsidR="00117DBC" w:rsidRDefault="00117DBC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left" w:pos="360"/>
        </w:tabs>
        <w:rPr>
          <w:rFonts w:ascii="Garamond" w:eastAsia="Garamond" w:hAnsi="Garamond" w:cs="Garamond"/>
          <w:color w:val="000000"/>
          <w:sz w:val="23"/>
          <w:szCs w:val="23"/>
        </w:rPr>
      </w:pPr>
    </w:p>
    <w:sectPr w:rsidR="00117DBC">
      <w:headerReference w:type="default" r:id="rId20"/>
      <w:footerReference w:type="default" r:id="rId21"/>
      <w:footerReference w:type="first" r:id="rId22"/>
      <w:type w:val="continuous"/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CD130" w14:textId="77777777" w:rsidR="009866C7" w:rsidRDefault="009866C7">
      <w:r>
        <w:separator/>
      </w:r>
    </w:p>
  </w:endnote>
  <w:endnote w:type="continuationSeparator" w:id="0">
    <w:p w14:paraId="31D328F1" w14:textId="77777777" w:rsidR="009866C7" w:rsidRDefault="00986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46D74450" w14:paraId="64AA9865" w14:textId="77777777" w:rsidTr="46D74450">
      <w:trPr>
        <w:trHeight w:val="300"/>
      </w:trPr>
      <w:tc>
        <w:tcPr>
          <w:tcW w:w="3360" w:type="dxa"/>
        </w:tcPr>
        <w:p w14:paraId="4AFD8C97" w14:textId="51A36600" w:rsidR="46D74450" w:rsidRDefault="46D74450" w:rsidP="46D74450">
          <w:pPr>
            <w:pStyle w:val="Header"/>
            <w:ind w:left="-115"/>
          </w:pPr>
        </w:p>
      </w:tc>
      <w:tc>
        <w:tcPr>
          <w:tcW w:w="3360" w:type="dxa"/>
        </w:tcPr>
        <w:p w14:paraId="22272F8A" w14:textId="66DDBB63" w:rsidR="46D74450" w:rsidRDefault="46D74450" w:rsidP="46D74450">
          <w:pPr>
            <w:pStyle w:val="Header"/>
            <w:jc w:val="center"/>
          </w:pPr>
        </w:p>
      </w:tc>
      <w:tc>
        <w:tcPr>
          <w:tcW w:w="3360" w:type="dxa"/>
        </w:tcPr>
        <w:p w14:paraId="78A3D97F" w14:textId="2F94BBED" w:rsidR="46D74450" w:rsidRDefault="46D74450" w:rsidP="46D74450">
          <w:pPr>
            <w:pStyle w:val="Header"/>
            <w:ind w:right="-115"/>
            <w:jc w:val="right"/>
          </w:pPr>
        </w:p>
      </w:tc>
    </w:tr>
  </w:tbl>
  <w:p w14:paraId="40D53E1C" w14:textId="455C5CCA" w:rsidR="46D74450" w:rsidRDefault="46D74450" w:rsidP="46D744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46D74450" w14:paraId="0D64FD94" w14:textId="77777777" w:rsidTr="46D74450">
      <w:trPr>
        <w:trHeight w:val="300"/>
      </w:trPr>
      <w:tc>
        <w:tcPr>
          <w:tcW w:w="3360" w:type="dxa"/>
        </w:tcPr>
        <w:p w14:paraId="11EA4A3B" w14:textId="757B98D3" w:rsidR="46D74450" w:rsidRDefault="46D74450" w:rsidP="46D74450">
          <w:pPr>
            <w:pStyle w:val="Header"/>
            <w:ind w:left="-115"/>
          </w:pPr>
        </w:p>
      </w:tc>
      <w:tc>
        <w:tcPr>
          <w:tcW w:w="3360" w:type="dxa"/>
        </w:tcPr>
        <w:p w14:paraId="4C6791E3" w14:textId="64E92EC1" w:rsidR="46D74450" w:rsidRDefault="46D74450" w:rsidP="46D74450">
          <w:pPr>
            <w:pStyle w:val="Header"/>
            <w:jc w:val="center"/>
          </w:pPr>
        </w:p>
      </w:tc>
      <w:tc>
        <w:tcPr>
          <w:tcW w:w="3360" w:type="dxa"/>
        </w:tcPr>
        <w:p w14:paraId="63372C34" w14:textId="0BDDF5EB" w:rsidR="46D74450" w:rsidRDefault="46D74450" w:rsidP="46D74450">
          <w:pPr>
            <w:pStyle w:val="Header"/>
            <w:ind w:right="-115"/>
            <w:jc w:val="right"/>
          </w:pPr>
        </w:p>
      </w:tc>
    </w:tr>
  </w:tbl>
  <w:p w14:paraId="41D8D9F0" w14:textId="45EE6A6C" w:rsidR="46D74450" w:rsidRDefault="46D74450" w:rsidP="46D744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46D74450" w14:paraId="3A74FB26" w14:textId="77777777" w:rsidTr="46D74450">
      <w:trPr>
        <w:trHeight w:val="300"/>
      </w:trPr>
      <w:tc>
        <w:tcPr>
          <w:tcW w:w="3360" w:type="dxa"/>
        </w:tcPr>
        <w:p w14:paraId="2AC3C7FC" w14:textId="612DBDE3" w:rsidR="46D74450" w:rsidRDefault="46D74450" w:rsidP="46D74450">
          <w:pPr>
            <w:pStyle w:val="Header"/>
            <w:ind w:left="-115"/>
          </w:pPr>
        </w:p>
      </w:tc>
      <w:tc>
        <w:tcPr>
          <w:tcW w:w="3360" w:type="dxa"/>
        </w:tcPr>
        <w:p w14:paraId="6549FACF" w14:textId="063E0101" w:rsidR="46D74450" w:rsidRDefault="46D74450" w:rsidP="46D74450">
          <w:pPr>
            <w:pStyle w:val="Header"/>
            <w:jc w:val="center"/>
          </w:pPr>
        </w:p>
      </w:tc>
      <w:tc>
        <w:tcPr>
          <w:tcW w:w="3360" w:type="dxa"/>
        </w:tcPr>
        <w:p w14:paraId="544C0DF4" w14:textId="03607AFF" w:rsidR="46D74450" w:rsidRDefault="46D74450" w:rsidP="46D74450">
          <w:pPr>
            <w:pStyle w:val="Header"/>
            <w:ind w:right="-115"/>
            <w:jc w:val="right"/>
          </w:pPr>
        </w:p>
      </w:tc>
    </w:tr>
  </w:tbl>
  <w:p w14:paraId="2E9D71FE" w14:textId="0593D3F1" w:rsidR="46D74450" w:rsidRDefault="46D74450" w:rsidP="46D7445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46D74450" w14:paraId="6F605C6F" w14:textId="77777777" w:rsidTr="46D74450">
      <w:trPr>
        <w:trHeight w:val="300"/>
      </w:trPr>
      <w:tc>
        <w:tcPr>
          <w:tcW w:w="3360" w:type="dxa"/>
        </w:tcPr>
        <w:p w14:paraId="18F78456" w14:textId="41FDCC6D" w:rsidR="46D74450" w:rsidRDefault="46D74450" w:rsidP="46D74450">
          <w:pPr>
            <w:pStyle w:val="Header"/>
            <w:ind w:left="-115"/>
          </w:pPr>
        </w:p>
      </w:tc>
      <w:tc>
        <w:tcPr>
          <w:tcW w:w="3360" w:type="dxa"/>
        </w:tcPr>
        <w:p w14:paraId="58B73FEB" w14:textId="24691F22" w:rsidR="46D74450" w:rsidRDefault="46D74450" w:rsidP="46D74450">
          <w:pPr>
            <w:pStyle w:val="Header"/>
            <w:jc w:val="center"/>
          </w:pPr>
        </w:p>
      </w:tc>
      <w:tc>
        <w:tcPr>
          <w:tcW w:w="3360" w:type="dxa"/>
        </w:tcPr>
        <w:p w14:paraId="198CEA61" w14:textId="4CDE16B0" w:rsidR="46D74450" w:rsidRDefault="46D74450" w:rsidP="46D74450">
          <w:pPr>
            <w:pStyle w:val="Header"/>
            <w:ind w:right="-115"/>
            <w:jc w:val="right"/>
          </w:pPr>
        </w:p>
      </w:tc>
    </w:tr>
  </w:tbl>
  <w:p w14:paraId="52A86E81" w14:textId="292A1A4A" w:rsidR="46D74450" w:rsidRDefault="46D74450" w:rsidP="46D7445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46D74450" w14:paraId="695AB9DD" w14:textId="77777777" w:rsidTr="46D74450">
      <w:trPr>
        <w:trHeight w:val="300"/>
      </w:trPr>
      <w:tc>
        <w:tcPr>
          <w:tcW w:w="3360" w:type="dxa"/>
        </w:tcPr>
        <w:p w14:paraId="25EC49C4" w14:textId="554DFE34" w:rsidR="46D74450" w:rsidRDefault="46D74450" w:rsidP="46D74450">
          <w:pPr>
            <w:pStyle w:val="Header"/>
            <w:ind w:left="-115"/>
          </w:pPr>
        </w:p>
      </w:tc>
      <w:tc>
        <w:tcPr>
          <w:tcW w:w="3360" w:type="dxa"/>
        </w:tcPr>
        <w:p w14:paraId="5E12773C" w14:textId="15F96FBE" w:rsidR="46D74450" w:rsidRDefault="46D74450" w:rsidP="46D74450">
          <w:pPr>
            <w:pStyle w:val="Header"/>
            <w:jc w:val="center"/>
          </w:pPr>
        </w:p>
      </w:tc>
      <w:tc>
        <w:tcPr>
          <w:tcW w:w="3360" w:type="dxa"/>
        </w:tcPr>
        <w:p w14:paraId="4C9099F2" w14:textId="30D7E0B8" w:rsidR="46D74450" w:rsidRDefault="46D74450" w:rsidP="46D74450">
          <w:pPr>
            <w:pStyle w:val="Header"/>
            <w:ind w:right="-115"/>
            <w:jc w:val="right"/>
          </w:pPr>
        </w:p>
      </w:tc>
    </w:tr>
  </w:tbl>
  <w:p w14:paraId="1433B71C" w14:textId="645262B2" w:rsidR="46D74450" w:rsidRDefault="46D74450" w:rsidP="46D7445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46D74450" w14:paraId="3A53B5C7" w14:textId="77777777" w:rsidTr="46D74450">
      <w:trPr>
        <w:trHeight w:val="300"/>
      </w:trPr>
      <w:tc>
        <w:tcPr>
          <w:tcW w:w="3360" w:type="dxa"/>
        </w:tcPr>
        <w:p w14:paraId="4969489D" w14:textId="2E811DBC" w:rsidR="46D74450" w:rsidRDefault="46D74450" w:rsidP="46D74450">
          <w:pPr>
            <w:pStyle w:val="Header"/>
            <w:ind w:left="-115"/>
          </w:pPr>
        </w:p>
      </w:tc>
      <w:tc>
        <w:tcPr>
          <w:tcW w:w="3360" w:type="dxa"/>
        </w:tcPr>
        <w:p w14:paraId="2C26E395" w14:textId="71F7A7F0" w:rsidR="46D74450" w:rsidRDefault="46D74450" w:rsidP="46D74450">
          <w:pPr>
            <w:pStyle w:val="Header"/>
            <w:jc w:val="center"/>
          </w:pPr>
        </w:p>
      </w:tc>
      <w:tc>
        <w:tcPr>
          <w:tcW w:w="3360" w:type="dxa"/>
        </w:tcPr>
        <w:p w14:paraId="1BBC9E6F" w14:textId="027FAA8A" w:rsidR="46D74450" w:rsidRDefault="46D74450" w:rsidP="46D74450">
          <w:pPr>
            <w:pStyle w:val="Header"/>
            <w:ind w:right="-115"/>
            <w:jc w:val="right"/>
          </w:pPr>
        </w:p>
      </w:tc>
    </w:tr>
  </w:tbl>
  <w:p w14:paraId="679A8666" w14:textId="4701FFEC" w:rsidR="46D74450" w:rsidRDefault="46D74450" w:rsidP="46D74450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46D74450" w14:paraId="7908A82F" w14:textId="77777777" w:rsidTr="46D74450">
      <w:trPr>
        <w:trHeight w:val="300"/>
      </w:trPr>
      <w:tc>
        <w:tcPr>
          <w:tcW w:w="3360" w:type="dxa"/>
        </w:tcPr>
        <w:p w14:paraId="16FA288D" w14:textId="12858DFB" w:rsidR="46D74450" w:rsidRDefault="46D74450" w:rsidP="46D74450">
          <w:pPr>
            <w:pStyle w:val="Header"/>
            <w:ind w:left="-115"/>
          </w:pPr>
        </w:p>
      </w:tc>
      <w:tc>
        <w:tcPr>
          <w:tcW w:w="3360" w:type="dxa"/>
        </w:tcPr>
        <w:p w14:paraId="29DE119C" w14:textId="33A029DE" w:rsidR="46D74450" w:rsidRDefault="46D74450" w:rsidP="46D74450">
          <w:pPr>
            <w:pStyle w:val="Header"/>
            <w:jc w:val="center"/>
          </w:pPr>
        </w:p>
      </w:tc>
      <w:tc>
        <w:tcPr>
          <w:tcW w:w="3360" w:type="dxa"/>
        </w:tcPr>
        <w:p w14:paraId="1EC97DD5" w14:textId="66A8DA7E" w:rsidR="46D74450" w:rsidRDefault="46D74450" w:rsidP="46D74450">
          <w:pPr>
            <w:pStyle w:val="Header"/>
            <w:ind w:right="-115"/>
            <w:jc w:val="right"/>
          </w:pPr>
        </w:p>
      </w:tc>
    </w:tr>
  </w:tbl>
  <w:p w14:paraId="2E7E5973" w14:textId="32FF0EDA" w:rsidR="46D74450" w:rsidRDefault="46D74450" w:rsidP="46D74450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46D74450" w14:paraId="23FA56D3" w14:textId="77777777" w:rsidTr="46D74450">
      <w:trPr>
        <w:trHeight w:val="300"/>
      </w:trPr>
      <w:tc>
        <w:tcPr>
          <w:tcW w:w="3360" w:type="dxa"/>
        </w:tcPr>
        <w:p w14:paraId="755EEC5C" w14:textId="71DB364F" w:rsidR="46D74450" w:rsidRDefault="46D74450" w:rsidP="46D74450">
          <w:pPr>
            <w:pStyle w:val="Header"/>
            <w:ind w:left="-115"/>
          </w:pPr>
        </w:p>
      </w:tc>
      <w:tc>
        <w:tcPr>
          <w:tcW w:w="3360" w:type="dxa"/>
        </w:tcPr>
        <w:p w14:paraId="00E35E1A" w14:textId="258B88B1" w:rsidR="46D74450" w:rsidRDefault="46D74450" w:rsidP="46D74450">
          <w:pPr>
            <w:pStyle w:val="Header"/>
            <w:jc w:val="center"/>
          </w:pPr>
        </w:p>
      </w:tc>
      <w:tc>
        <w:tcPr>
          <w:tcW w:w="3360" w:type="dxa"/>
        </w:tcPr>
        <w:p w14:paraId="3146E474" w14:textId="0905E62D" w:rsidR="46D74450" w:rsidRDefault="46D74450" w:rsidP="46D74450">
          <w:pPr>
            <w:pStyle w:val="Header"/>
            <w:ind w:right="-115"/>
            <w:jc w:val="right"/>
          </w:pPr>
        </w:p>
      </w:tc>
    </w:tr>
  </w:tbl>
  <w:p w14:paraId="68794044" w14:textId="4722BED8" w:rsidR="46D74450" w:rsidRDefault="46D74450" w:rsidP="46D744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0F3D0" w14:textId="77777777" w:rsidR="009866C7" w:rsidRDefault="009866C7">
      <w:r>
        <w:separator/>
      </w:r>
    </w:p>
  </w:footnote>
  <w:footnote w:type="continuationSeparator" w:id="0">
    <w:p w14:paraId="47A50791" w14:textId="77777777" w:rsidR="009866C7" w:rsidRDefault="009866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8F396" w14:textId="77777777" w:rsidR="00117DBC" w:rsidRDefault="00117DBC" w:rsidP="11AC8DD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120"/>
      <w:rPr>
        <w:rFonts w:ascii="Helvetica Neue" w:eastAsia="Helvetica Neue" w:hAnsi="Helvetica Neue" w:cs="Helvetica Neue"/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4D5A5" w14:textId="77777777" w:rsidR="00117DBC" w:rsidRDefault="00F3486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10080"/>
      </w:tabs>
      <w:spacing w:before="120"/>
      <w:rPr>
        <w:rFonts w:ascii="Garamond" w:eastAsia="Garamond" w:hAnsi="Garamond" w:cs="Garamond"/>
        <w:color w:val="000000"/>
      </w:rPr>
    </w:pPr>
    <w:r>
      <w:rPr>
        <w:rFonts w:ascii="Garamond" w:eastAsia="Garamond" w:hAnsi="Garamond" w:cs="Garamond"/>
        <w:color w:val="000000"/>
      </w:rPr>
      <w:tab/>
    </w:r>
  </w:p>
  <w:p w14:paraId="42F1967B" w14:textId="77777777" w:rsidR="00117DBC" w:rsidRDefault="00F3486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10080"/>
      </w:tabs>
      <w:rPr>
        <w:rFonts w:ascii="Garamond" w:eastAsia="Garamond" w:hAnsi="Garamond" w:cs="Garamond"/>
        <w:color w:val="000000"/>
        <w:sz w:val="110"/>
        <w:szCs w:val="110"/>
      </w:rPr>
    </w:pPr>
    <w:r>
      <w:rPr>
        <w:rFonts w:ascii="Garamond" w:eastAsia="Garamond" w:hAnsi="Garamond" w:cs="Garamond"/>
        <w:color w:val="000000"/>
        <w:sz w:val="110"/>
        <w:szCs w:val="110"/>
      </w:rPr>
      <w:t>Eric Au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BEBBAF9" wp14:editId="07777777">
              <wp:simplePos x="0" y="0"/>
              <wp:positionH relativeFrom="column">
                <wp:posOffset>2654300</wp:posOffset>
              </wp:positionH>
              <wp:positionV relativeFrom="paragraph">
                <wp:posOffset>25400</wp:posOffset>
              </wp:positionV>
              <wp:extent cx="3794125" cy="1274217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453700" y="3366933"/>
                        <a:ext cx="3784600" cy="8261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EEC669" w14:textId="77777777" w:rsidR="00117DBC" w:rsidRDefault="00F34860">
                          <w:pPr>
                            <w:spacing w:before="120"/>
                            <w:textDirection w:val="btLr"/>
                          </w:pPr>
                          <w:r>
                            <w:rPr>
                              <w:rFonts w:ascii="Garamond" w:eastAsia="Garamond" w:hAnsi="Garamond" w:cs="Garamond"/>
                              <w:color w:val="000000"/>
                            </w:rPr>
                            <w:tab/>
                          </w:r>
                        </w:p>
                        <w:p w14:paraId="5524210A" w14:textId="77777777" w:rsidR="00117DBC" w:rsidRDefault="00F34860">
                          <w:pPr>
                            <w:spacing w:before="120"/>
                            <w:jc w:val="right"/>
                            <w:textDirection w:val="btLr"/>
                          </w:pPr>
                          <w:r>
                            <w:rPr>
                              <w:rFonts w:ascii="Garamond" w:eastAsia="Garamond" w:hAnsi="Garamond" w:cs="Garamond"/>
                              <w:color w:val="0000FF"/>
                              <w:u w:val="single"/>
                            </w:rPr>
                            <w:t>ericdotau@gmail.com</w:t>
                          </w:r>
                          <w:r>
                            <w:rPr>
                              <w:rFonts w:ascii="Garamond" w:eastAsia="Garamond" w:hAnsi="Garamond" w:cs="Garamond"/>
                              <w:color w:val="000000"/>
                            </w:rPr>
                            <w:t xml:space="preserve"> | </w:t>
                          </w:r>
                          <w:r>
                            <w:rPr>
                              <w:rFonts w:ascii="Garamond" w:eastAsia="Garamond" w:hAnsi="Garamond" w:cs="Garamond"/>
                              <w:color w:val="0000FF"/>
                              <w:u w:val="single"/>
                            </w:rPr>
                            <w:t>https://edotau.github.io/</w:t>
                          </w:r>
                        </w:p>
                        <w:p w14:paraId="2EE75D92" w14:textId="299F3C98" w:rsidR="00117DBC" w:rsidRDefault="00F34860">
                          <w:pPr>
                            <w:spacing w:before="120"/>
                            <w:jc w:val="right"/>
                            <w:textDirection w:val="btLr"/>
                          </w:pPr>
                          <w:r>
                            <w:rPr>
                              <w:rFonts w:ascii="Garamond" w:eastAsia="Garamond" w:hAnsi="Garamond" w:cs="Garamond"/>
                              <w:color w:val="000000"/>
                            </w:rPr>
                            <w:t>(408)-</w:t>
                          </w:r>
                          <w:r w:rsidR="00555165">
                            <w:rPr>
                              <w:rFonts w:ascii="Garamond" w:eastAsia="Garamond" w:hAnsi="Garamond" w:cs="Garamond"/>
                              <w:color w:val="000000"/>
                            </w:rPr>
                            <w:t>471</w:t>
                          </w:r>
                          <w:r>
                            <w:rPr>
                              <w:rFonts w:ascii="Garamond" w:eastAsia="Garamond" w:hAnsi="Garamond" w:cs="Garamond"/>
                              <w:color w:val="000000"/>
                            </w:rPr>
                            <w:t>-</w:t>
                          </w:r>
                          <w:r w:rsidR="00555165">
                            <w:rPr>
                              <w:rFonts w:ascii="Garamond" w:eastAsia="Garamond" w:hAnsi="Garamond" w:cs="Garamond"/>
                              <w:color w:val="000000"/>
                            </w:rPr>
                            <w:t>6895</w:t>
                          </w:r>
                          <w:r>
                            <w:rPr>
                              <w:rFonts w:ascii="Garamond" w:eastAsia="Garamond" w:hAnsi="Garamond" w:cs="Garamond"/>
                              <w:color w:val="000000"/>
                            </w:rPr>
                            <w:t xml:space="preserve"> | New York, NY</w:t>
                          </w:r>
                        </w:p>
                        <w:p w14:paraId="3656B9AB" w14:textId="77777777" w:rsidR="00117DBC" w:rsidRDefault="00117DBC">
                          <w:pPr>
                            <w:spacing w:before="120"/>
                            <w:jc w:val="right"/>
                            <w:textDirection w:val="btLr"/>
                          </w:pPr>
                        </w:p>
                        <w:p w14:paraId="45FB0818" w14:textId="77777777" w:rsidR="00117DBC" w:rsidRDefault="00117DBC">
                          <w:pPr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BEBBAF9" id="Rectangle 3" o:spid="_x0000_s1026" style="position:absolute;margin-left:209pt;margin-top:2pt;width:298.75pt;height:100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" filled="f" stroked="f">
              <v:textbox inset="2.53958mm,1.2694mm,2.53958mm,1.2694mm">
                <w:txbxContent>
                  <w:p w14:paraId="3DEEC669" w14:textId="77777777" w:rsidR="00117DBC" w:rsidRDefault="00F34860">
                    <w:pPr>
                      <w:spacing w:before="120"/>
                      <w:textDirection w:val="btLr"/>
                    </w:pPr>
                    <w:r>
                      <w:rPr>
                        <w:rFonts w:ascii="Garamond" w:eastAsia="Garamond" w:hAnsi="Garamond" w:cs="Garamond"/>
                        <w:color w:val="000000"/>
                      </w:rPr>
                      <w:tab/>
                    </w:r>
                  </w:p>
                  <w:p w14:paraId="5524210A" w14:textId="77777777" w:rsidR="00117DBC" w:rsidRDefault="00F34860">
                    <w:pPr>
                      <w:spacing w:before="120"/>
                      <w:jc w:val="right"/>
                      <w:textDirection w:val="btLr"/>
                    </w:pPr>
                    <w:r>
                      <w:rPr>
                        <w:rFonts w:ascii="Garamond" w:eastAsia="Garamond" w:hAnsi="Garamond" w:cs="Garamond"/>
                        <w:color w:val="0000FF"/>
                        <w:u w:val="single"/>
                      </w:rPr>
                      <w:t>ericdotau@gmail.com</w:t>
                    </w:r>
                    <w:r>
                      <w:rPr>
                        <w:rFonts w:ascii="Garamond" w:eastAsia="Garamond" w:hAnsi="Garamond" w:cs="Garamond"/>
                        <w:color w:val="000000"/>
                      </w:rPr>
                      <w:t xml:space="preserve"> | </w:t>
                    </w:r>
                    <w:r>
                      <w:rPr>
                        <w:rFonts w:ascii="Garamond" w:eastAsia="Garamond" w:hAnsi="Garamond" w:cs="Garamond"/>
                        <w:color w:val="0000FF"/>
                        <w:u w:val="single"/>
                      </w:rPr>
                      <w:t>https://edotau.github.io/</w:t>
                    </w:r>
                  </w:p>
                  <w:p w14:paraId="2EE75D92" w14:textId="299F3C98" w:rsidR="00117DBC" w:rsidRDefault="00F34860">
                    <w:pPr>
                      <w:spacing w:before="120"/>
                      <w:jc w:val="right"/>
                      <w:textDirection w:val="btLr"/>
                    </w:pPr>
                    <w:r>
                      <w:rPr>
                        <w:rFonts w:ascii="Garamond" w:eastAsia="Garamond" w:hAnsi="Garamond" w:cs="Garamond"/>
                        <w:color w:val="000000"/>
                      </w:rPr>
                      <w:t>(408)-</w:t>
                    </w:r>
                    <w:r w:rsidR="00555165">
                      <w:rPr>
                        <w:rFonts w:ascii="Garamond" w:eastAsia="Garamond" w:hAnsi="Garamond" w:cs="Garamond"/>
                        <w:color w:val="000000"/>
                      </w:rPr>
                      <w:t>471</w:t>
                    </w:r>
                    <w:r>
                      <w:rPr>
                        <w:rFonts w:ascii="Garamond" w:eastAsia="Garamond" w:hAnsi="Garamond" w:cs="Garamond"/>
                        <w:color w:val="000000"/>
                      </w:rPr>
                      <w:t>-</w:t>
                    </w:r>
                    <w:r w:rsidR="00555165">
                      <w:rPr>
                        <w:rFonts w:ascii="Garamond" w:eastAsia="Garamond" w:hAnsi="Garamond" w:cs="Garamond"/>
                        <w:color w:val="000000"/>
                      </w:rPr>
                      <w:t>6895</w:t>
                    </w:r>
                    <w:r>
                      <w:rPr>
                        <w:rFonts w:ascii="Garamond" w:eastAsia="Garamond" w:hAnsi="Garamond" w:cs="Garamond"/>
                        <w:color w:val="000000"/>
                      </w:rPr>
                      <w:t xml:space="preserve"> | New York, NY</w:t>
                    </w:r>
                  </w:p>
                  <w:p w14:paraId="3656B9AB" w14:textId="77777777" w:rsidR="00117DBC" w:rsidRDefault="00117DBC">
                    <w:pPr>
                      <w:spacing w:before="120"/>
                      <w:jc w:val="right"/>
                      <w:textDirection w:val="btLr"/>
                    </w:pPr>
                  </w:p>
                  <w:p w14:paraId="45FB0818" w14:textId="77777777" w:rsidR="00117DBC" w:rsidRDefault="00117DBC">
                    <w:pPr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AFD9C" w14:textId="77777777" w:rsidR="00117DBC" w:rsidRDefault="00117D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F31CB" w14:textId="77777777" w:rsidR="00117DBC" w:rsidRDefault="00117D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VP7AgmxqwxS0b" int2:id="MLv75hFs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E080F"/>
    <w:multiLevelType w:val="multilevel"/>
    <w:tmpl w:val="FFFFFFFF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424F20"/>
    <w:multiLevelType w:val="hybridMultilevel"/>
    <w:tmpl w:val="CC64D13E"/>
    <w:lvl w:ilvl="0" w:tplc="B818FC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96DB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2" w:tplc="14041A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BA51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C4AB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BA54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DADC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643B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34F4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46AE7"/>
    <w:multiLevelType w:val="multilevel"/>
    <w:tmpl w:val="FFFFFFFF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B58A63A"/>
    <w:multiLevelType w:val="hybridMultilevel"/>
    <w:tmpl w:val="B4582324"/>
    <w:lvl w:ilvl="0" w:tplc="8116B4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2E15E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2" w:tplc="A70E65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A613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781B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12EC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661D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8621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2C5E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3233E"/>
    <w:multiLevelType w:val="hybridMultilevel"/>
    <w:tmpl w:val="1842FFC0"/>
    <w:lvl w:ilvl="0" w:tplc="FCA4E2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C0A0E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2" w:tplc="3B7A4A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2AC2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60BB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1453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4A8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72EA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2C59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5DC5A"/>
    <w:multiLevelType w:val="hybridMultilevel"/>
    <w:tmpl w:val="CCE62806"/>
    <w:lvl w:ilvl="0" w:tplc="C212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B4C1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04E7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D4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D8B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ECD3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CC8A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04D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78D1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48074"/>
    <w:multiLevelType w:val="hybridMultilevel"/>
    <w:tmpl w:val="D72EBFB8"/>
    <w:lvl w:ilvl="0" w:tplc="9168C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D4F25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2" w:tplc="2C2022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E655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F2DA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5217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C4B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026E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94F7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32BB1"/>
    <w:multiLevelType w:val="multilevel"/>
    <w:tmpl w:val="FFFFFFFF"/>
    <w:lvl w:ilvl="0">
      <w:start w:val="1"/>
      <w:numFmt w:val="bullet"/>
      <w:lvlText w:val="▪"/>
      <w:lvlJc w:val="left"/>
      <w:pPr>
        <w:ind w:left="4584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9FE68BB"/>
    <w:multiLevelType w:val="multilevel"/>
    <w:tmpl w:val="FFFFFFFF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1">
      <w:start w:val="1"/>
      <w:numFmt w:val="bullet"/>
      <w:lvlText w:val="□"/>
      <w:lvlJc w:val="left"/>
      <w:pPr>
        <w:ind w:left="1188" w:hanging="118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28" w:hanging="262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3348" w:hanging="334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68" w:hanging="406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88" w:hanging="478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5508" w:hanging="550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28" w:hanging="622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</w:abstractNum>
  <w:abstractNum w:abstractNumId="9" w15:restartNumberingAfterBreak="0">
    <w:nsid w:val="4A896106"/>
    <w:multiLevelType w:val="hybridMultilevel"/>
    <w:tmpl w:val="CBBEDB4E"/>
    <w:lvl w:ilvl="0" w:tplc="B86466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ACC65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2" w:tplc="116E21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C8B3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964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A007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1220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8E8E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50F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94BE78"/>
    <w:multiLevelType w:val="hybridMultilevel"/>
    <w:tmpl w:val="01406830"/>
    <w:lvl w:ilvl="0" w:tplc="6BEA862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006B8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984F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D846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BE25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5CA3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7863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5E89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7A97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7B7B40"/>
    <w:multiLevelType w:val="multilevel"/>
    <w:tmpl w:val="FFFFFFFF"/>
    <w:lvl w:ilvl="0">
      <w:start w:val="1"/>
      <w:numFmt w:val="bullet"/>
      <w:lvlText w:val="▪"/>
      <w:lvlJc w:val="left"/>
      <w:pPr>
        <w:ind w:left="4584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94557B9"/>
    <w:multiLevelType w:val="multilevel"/>
    <w:tmpl w:val="283A9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0B5F89"/>
    <w:multiLevelType w:val="multilevel"/>
    <w:tmpl w:val="9E269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B0EE7BD"/>
    <w:multiLevelType w:val="hybridMultilevel"/>
    <w:tmpl w:val="FE32801C"/>
    <w:lvl w:ilvl="0" w:tplc="292E3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C2805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2" w:tplc="71AEC0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54C2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C459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2640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DEBB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C42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0232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0852990">
    <w:abstractNumId w:val="6"/>
  </w:num>
  <w:num w:numId="2" w16cid:durableId="591663521">
    <w:abstractNumId w:val="1"/>
  </w:num>
  <w:num w:numId="3" w16cid:durableId="1999843538">
    <w:abstractNumId w:val="9"/>
  </w:num>
  <w:num w:numId="4" w16cid:durableId="581111802">
    <w:abstractNumId w:val="5"/>
  </w:num>
  <w:num w:numId="5" w16cid:durableId="2010978458">
    <w:abstractNumId w:val="10"/>
  </w:num>
  <w:num w:numId="6" w16cid:durableId="1591281291">
    <w:abstractNumId w:val="14"/>
  </w:num>
  <w:num w:numId="7" w16cid:durableId="2105302664">
    <w:abstractNumId w:val="4"/>
  </w:num>
  <w:num w:numId="8" w16cid:durableId="244195481">
    <w:abstractNumId w:val="3"/>
  </w:num>
  <w:num w:numId="9" w16cid:durableId="372002840">
    <w:abstractNumId w:val="0"/>
  </w:num>
  <w:num w:numId="10" w16cid:durableId="1780293199">
    <w:abstractNumId w:val="8"/>
  </w:num>
  <w:num w:numId="11" w16cid:durableId="451943953">
    <w:abstractNumId w:val="2"/>
  </w:num>
  <w:num w:numId="12" w16cid:durableId="1639262118">
    <w:abstractNumId w:val="11"/>
  </w:num>
  <w:num w:numId="13" w16cid:durableId="1990750182">
    <w:abstractNumId w:val="7"/>
  </w:num>
  <w:num w:numId="14" w16cid:durableId="1738361419">
    <w:abstractNumId w:val="13"/>
  </w:num>
  <w:num w:numId="15" w16cid:durableId="194407259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DBC"/>
    <w:rsid w:val="00024A9E"/>
    <w:rsid w:val="00026897"/>
    <w:rsid w:val="0005380F"/>
    <w:rsid w:val="000816A8"/>
    <w:rsid w:val="00117DBC"/>
    <w:rsid w:val="0014D9A2"/>
    <w:rsid w:val="00354EAD"/>
    <w:rsid w:val="00555165"/>
    <w:rsid w:val="005B8521"/>
    <w:rsid w:val="00617AAC"/>
    <w:rsid w:val="006510E6"/>
    <w:rsid w:val="006D5139"/>
    <w:rsid w:val="007727C0"/>
    <w:rsid w:val="007C0561"/>
    <w:rsid w:val="00861AFB"/>
    <w:rsid w:val="00876AC0"/>
    <w:rsid w:val="00911CB3"/>
    <w:rsid w:val="009866C7"/>
    <w:rsid w:val="00A96D86"/>
    <w:rsid w:val="00B83C92"/>
    <w:rsid w:val="00BB29FD"/>
    <w:rsid w:val="00F00C40"/>
    <w:rsid w:val="00F34860"/>
    <w:rsid w:val="01F75582"/>
    <w:rsid w:val="028A5EDB"/>
    <w:rsid w:val="02CD3989"/>
    <w:rsid w:val="043D6E29"/>
    <w:rsid w:val="049322A6"/>
    <w:rsid w:val="04BD9B42"/>
    <w:rsid w:val="04BE4B24"/>
    <w:rsid w:val="0617817B"/>
    <w:rsid w:val="06D9BDFD"/>
    <w:rsid w:val="0714777C"/>
    <w:rsid w:val="07390FFA"/>
    <w:rsid w:val="07C49FA2"/>
    <w:rsid w:val="07C7A0D3"/>
    <w:rsid w:val="08488644"/>
    <w:rsid w:val="08EBB6AE"/>
    <w:rsid w:val="096693C9"/>
    <w:rsid w:val="0988C80A"/>
    <w:rsid w:val="098E29D9"/>
    <w:rsid w:val="0A75A032"/>
    <w:rsid w:val="0AEA38E7"/>
    <w:rsid w:val="0B055767"/>
    <w:rsid w:val="0B24986B"/>
    <w:rsid w:val="0B53341C"/>
    <w:rsid w:val="0B623A10"/>
    <w:rsid w:val="0CC068CC"/>
    <w:rsid w:val="0DEE775D"/>
    <w:rsid w:val="0F247178"/>
    <w:rsid w:val="10721145"/>
    <w:rsid w:val="10C927C3"/>
    <w:rsid w:val="11911768"/>
    <w:rsid w:val="11AC8DDC"/>
    <w:rsid w:val="12D25A09"/>
    <w:rsid w:val="1323997D"/>
    <w:rsid w:val="139A3DD3"/>
    <w:rsid w:val="16A927BD"/>
    <w:rsid w:val="1748D614"/>
    <w:rsid w:val="1778547E"/>
    <w:rsid w:val="1878783C"/>
    <w:rsid w:val="1895FC93"/>
    <w:rsid w:val="18CB7C62"/>
    <w:rsid w:val="18E9CE13"/>
    <w:rsid w:val="1996EF80"/>
    <w:rsid w:val="1A1647B2"/>
    <w:rsid w:val="1B30FF37"/>
    <w:rsid w:val="1CBC45DB"/>
    <w:rsid w:val="1EE9B8D5"/>
    <w:rsid w:val="1F431685"/>
    <w:rsid w:val="1FF3E69D"/>
    <w:rsid w:val="2003E2ED"/>
    <w:rsid w:val="22B33400"/>
    <w:rsid w:val="2310D026"/>
    <w:rsid w:val="237C5751"/>
    <w:rsid w:val="238E9BC3"/>
    <w:rsid w:val="2411A41C"/>
    <w:rsid w:val="259A04D0"/>
    <w:rsid w:val="27F07A38"/>
    <w:rsid w:val="290505DC"/>
    <w:rsid w:val="29C486D0"/>
    <w:rsid w:val="2A2C6B7C"/>
    <w:rsid w:val="2B2937BD"/>
    <w:rsid w:val="2B4BFD01"/>
    <w:rsid w:val="2BC83BDD"/>
    <w:rsid w:val="2BD02963"/>
    <w:rsid w:val="2C327BB2"/>
    <w:rsid w:val="2CACA723"/>
    <w:rsid w:val="2D6BF9C4"/>
    <w:rsid w:val="2DD78F87"/>
    <w:rsid w:val="2E3FD679"/>
    <w:rsid w:val="2FB9B024"/>
    <w:rsid w:val="2FC76B5E"/>
    <w:rsid w:val="30275017"/>
    <w:rsid w:val="30E4A4FD"/>
    <w:rsid w:val="311F9EAC"/>
    <w:rsid w:val="3180789B"/>
    <w:rsid w:val="320B80BA"/>
    <w:rsid w:val="328EAB46"/>
    <w:rsid w:val="33C85AD2"/>
    <w:rsid w:val="341C45BF"/>
    <w:rsid w:val="34476D42"/>
    <w:rsid w:val="3465260E"/>
    <w:rsid w:val="34DA769B"/>
    <w:rsid w:val="367A5B7B"/>
    <w:rsid w:val="3754273A"/>
    <w:rsid w:val="38162BDC"/>
    <w:rsid w:val="3B95A436"/>
    <w:rsid w:val="3C94A5DD"/>
    <w:rsid w:val="3D184C3A"/>
    <w:rsid w:val="3D1B1A97"/>
    <w:rsid w:val="3DC252E1"/>
    <w:rsid w:val="40A6CD67"/>
    <w:rsid w:val="40E2F815"/>
    <w:rsid w:val="4297BA99"/>
    <w:rsid w:val="431D1D70"/>
    <w:rsid w:val="43878DBE"/>
    <w:rsid w:val="43A1D4A2"/>
    <w:rsid w:val="44A27507"/>
    <w:rsid w:val="45235E1F"/>
    <w:rsid w:val="46D74450"/>
    <w:rsid w:val="489D47F8"/>
    <w:rsid w:val="49BE7BE2"/>
    <w:rsid w:val="49E082FA"/>
    <w:rsid w:val="4A688D21"/>
    <w:rsid w:val="4AB13338"/>
    <w:rsid w:val="4ACF025B"/>
    <w:rsid w:val="4B0AD913"/>
    <w:rsid w:val="4B31B433"/>
    <w:rsid w:val="4B7F0473"/>
    <w:rsid w:val="4C1D198C"/>
    <w:rsid w:val="4DB09F6C"/>
    <w:rsid w:val="500EAC4F"/>
    <w:rsid w:val="50B2C26A"/>
    <w:rsid w:val="50F1EBF8"/>
    <w:rsid w:val="51AA7CB0"/>
    <w:rsid w:val="5317BEDC"/>
    <w:rsid w:val="53464D11"/>
    <w:rsid w:val="54B94ADF"/>
    <w:rsid w:val="551DD7ED"/>
    <w:rsid w:val="552327E9"/>
    <w:rsid w:val="567DEDD3"/>
    <w:rsid w:val="56BEF84A"/>
    <w:rsid w:val="57EDC18D"/>
    <w:rsid w:val="589504B2"/>
    <w:rsid w:val="592B5480"/>
    <w:rsid w:val="599BD1A4"/>
    <w:rsid w:val="5AEE2F73"/>
    <w:rsid w:val="5B795CAB"/>
    <w:rsid w:val="5B91250A"/>
    <w:rsid w:val="5BAF7ECD"/>
    <w:rsid w:val="5C5A7930"/>
    <w:rsid w:val="5C8CF44F"/>
    <w:rsid w:val="5CC132B0"/>
    <w:rsid w:val="5E31840D"/>
    <w:rsid w:val="5E5385CD"/>
    <w:rsid w:val="5E5D0311"/>
    <w:rsid w:val="5F44C3CD"/>
    <w:rsid w:val="5F61FC1F"/>
    <w:rsid w:val="5FFD47DC"/>
    <w:rsid w:val="6129039A"/>
    <w:rsid w:val="619CF505"/>
    <w:rsid w:val="6334E89E"/>
    <w:rsid w:val="6651817E"/>
    <w:rsid w:val="67BBF833"/>
    <w:rsid w:val="67BFB7B6"/>
    <w:rsid w:val="67F86740"/>
    <w:rsid w:val="683598E2"/>
    <w:rsid w:val="6888D64B"/>
    <w:rsid w:val="69E41073"/>
    <w:rsid w:val="6A6DDF05"/>
    <w:rsid w:val="6B7FE0D4"/>
    <w:rsid w:val="6BAB5A56"/>
    <w:rsid w:val="6BC51D16"/>
    <w:rsid w:val="6BEAB6C4"/>
    <w:rsid w:val="6CA16F53"/>
    <w:rsid w:val="6D2CD9DB"/>
    <w:rsid w:val="6E289B8A"/>
    <w:rsid w:val="6E5D5E46"/>
    <w:rsid w:val="70590880"/>
    <w:rsid w:val="708CA176"/>
    <w:rsid w:val="71FA5A14"/>
    <w:rsid w:val="72ABFA04"/>
    <w:rsid w:val="72F0633E"/>
    <w:rsid w:val="7319950D"/>
    <w:rsid w:val="73F33437"/>
    <w:rsid w:val="76467795"/>
    <w:rsid w:val="7875D568"/>
    <w:rsid w:val="78DB7B5A"/>
    <w:rsid w:val="79DAB2EC"/>
    <w:rsid w:val="7A379042"/>
    <w:rsid w:val="7A907418"/>
    <w:rsid w:val="7B1CD106"/>
    <w:rsid w:val="7BFCD9C3"/>
    <w:rsid w:val="7C1210A9"/>
    <w:rsid w:val="7C602EA6"/>
    <w:rsid w:val="7EBFB4BF"/>
    <w:rsid w:val="7F4ABCDE"/>
    <w:rsid w:val="7FCD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E78B3E"/>
  <w15:docId w15:val="{FE2484FC-C037-41FF-AC77-473D51B54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62C"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paragraph" w:styleId="ListParagraph">
    <w:name w:val="List Paragraph"/>
    <w:basedOn w:val="Normal"/>
    <w:uiPriority w:val="34"/>
    <w:qFormat/>
    <w:rsid w:val="00772C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7D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29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0C059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C7C6E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07C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7CE"/>
    <w:rPr>
      <w:rFonts w:eastAsia="Times New Roman"/>
      <w:sz w:val="18"/>
      <w:szCs w:val="18"/>
      <w:lang w:eastAsia="en-US"/>
    </w:rPr>
  </w:style>
  <w:style w:type="character" w:customStyle="1" w:styleId="HeaderChar">
    <w:name w:val="Header Char"/>
    <w:basedOn w:val="DefaultParagraphFont"/>
    <w:link w:val="Header"/>
    <w:rsid w:val="00C0194D"/>
    <w:rPr>
      <w:rFonts w:eastAsia="Times New Roman"/>
      <w:sz w:val="24"/>
      <w:szCs w:val="24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2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0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6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microsoft.com/office/2020/10/relationships/intelligence" Target="intelligence2.xml"/><Relationship Id="rId2" Type="http://schemas.openxmlformats.org/officeDocument/2006/relationships/numbering" Target="numbering.xml"/><Relationship Id="rId16" Type="http://schemas.openxmlformats.org/officeDocument/2006/relationships/hyperlink" Target="https://doi.org/10.1016/j.cell.2022.10.016" TargetMode="Externa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93/bioinformatics/btad516" TargetMode="Externa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yperlink" Target="https://doi.org/10.1038/s41559-022-01855-3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N8CVk7ERq5m8zk4xNR7wYGGyjQ==">CgMxLjA4AHIhMXZwdGpRYkFQMTBtdmZDNFd0ZldzQ0RWaVVnWWJLZlBr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Editing</dc:creator>
  <cp:lastModifiedBy>Eric Au</cp:lastModifiedBy>
  <cp:revision>2</cp:revision>
  <cp:lastPrinted>2024-06-21T18:03:00Z</cp:lastPrinted>
  <dcterms:created xsi:type="dcterms:W3CDTF">2024-06-21T18:10:00Z</dcterms:created>
  <dcterms:modified xsi:type="dcterms:W3CDTF">2024-06-21T18:10:00Z</dcterms:modified>
</cp:coreProperties>
</file>