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B7" w:rsidRDefault="00353FB7" w:rsidP="00532871">
      <w:pPr>
        <w:jc w:val="both"/>
        <w:rPr>
          <w:rFonts w:ascii="Arial" w:hAnsi="Arial" w:cs="Arial"/>
          <w:sz w:val="44"/>
          <w:szCs w:val="44"/>
        </w:rPr>
      </w:pPr>
    </w:p>
    <w:p w:rsidR="002F01C7" w:rsidRDefault="002F01C7" w:rsidP="00532871">
      <w:pPr>
        <w:jc w:val="both"/>
        <w:rPr>
          <w:rFonts w:ascii="Arial" w:hAnsi="Arial" w:cs="Arial"/>
          <w:sz w:val="44"/>
          <w:szCs w:val="44"/>
        </w:rPr>
      </w:pPr>
    </w:p>
    <w:p w:rsidR="002F01C7" w:rsidRDefault="002F01C7" w:rsidP="00532871">
      <w:pPr>
        <w:jc w:val="both"/>
        <w:rPr>
          <w:rFonts w:ascii="Arial" w:hAnsi="Arial" w:cs="Arial"/>
          <w:sz w:val="44"/>
          <w:szCs w:val="44"/>
        </w:rPr>
      </w:pPr>
    </w:p>
    <w:p w:rsidR="002F01C7" w:rsidRDefault="002F01C7" w:rsidP="00532871">
      <w:pPr>
        <w:jc w:val="both"/>
        <w:rPr>
          <w:rFonts w:ascii="Arial" w:hAnsi="Arial" w:cs="Arial"/>
          <w:sz w:val="44"/>
          <w:szCs w:val="44"/>
        </w:rPr>
      </w:pPr>
    </w:p>
    <w:p w:rsidR="002F01C7" w:rsidRDefault="002F01C7" w:rsidP="00532871">
      <w:pPr>
        <w:jc w:val="both"/>
        <w:rPr>
          <w:rFonts w:ascii="Arial" w:hAnsi="Arial" w:cs="Arial"/>
          <w:sz w:val="44"/>
          <w:szCs w:val="44"/>
        </w:rPr>
      </w:pPr>
    </w:p>
    <w:p w:rsidR="002F01C7" w:rsidRDefault="002F01C7" w:rsidP="00532871">
      <w:pPr>
        <w:jc w:val="both"/>
        <w:rPr>
          <w:rFonts w:ascii="Arial" w:hAnsi="Arial" w:cs="Arial"/>
          <w:sz w:val="44"/>
          <w:szCs w:val="44"/>
        </w:rPr>
      </w:pPr>
    </w:p>
    <w:p w:rsidR="002F01C7" w:rsidRPr="002F01C7" w:rsidRDefault="002F01C7" w:rsidP="00532871">
      <w:pPr>
        <w:jc w:val="center"/>
        <w:rPr>
          <w:rFonts w:ascii="Arial" w:hAnsi="Arial" w:cs="Arial"/>
          <w:b/>
          <w:sz w:val="44"/>
          <w:szCs w:val="44"/>
        </w:rPr>
      </w:pPr>
      <w:r w:rsidRPr="002F01C7">
        <w:rPr>
          <w:rFonts w:ascii="Arial" w:hAnsi="Arial" w:cs="Arial"/>
          <w:b/>
          <w:sz w:val="44"/>
          <w:szCs w:val="44"/>
        </w:rPr>
        <w:t>Documentation</w:t>
      </w:r>
    </w:p>
    <w:p w:rsidR="002F01C7" w:rsidRPr="002F01C7" w:rsidRDefault="002F01C7" w:rsidP="00532871">
      <w:pPr>
        <w:jc w:val="center"/>
        <w:rPr>
          <w:rFonts w:ascii="Arial" w:hAnsi="Arial" w:cs="Arial"/>
          <w:b/>
          <w:sz w:val="44"/>
          <w:szCs w:val="44"/>
        </w:rPr>
      </w:pPr>
      <w:r w:rsidRPr="002F01C7">
        <w:rPr>
          <w:rFonts w:ascii="Arial" w:hAnsi="Arial" w:cs="Arial"/>
          <w:b/>
          <w:sz w:val="44"/>
          <w:szCs w:val="44"/>
        </w:rPr>
        <w:t>Technique</w:t>
      </w:r>
    </w:p>
    <w:p w:rsidR="002F01C7" w:rsidRDefault="002F01C7" w:rsidP="00532871">
      <w:pPr>
        <w:jc w:val="center"/>
        <w:rPr>
          <w:rFonts w:ascii="Arial" w:hAnsi="Arial" w:cs="Arial"/>
          <w:b/>
          <w:sz w:val="44"/>
          <w:szCs w:val="44"/>
        </w:rPr>
      </w:pPr>
      <w:r w:rsidRPr="002F01C7">
        <w:rPr>
          <w:rFonts w:ascii="Arial" w:hAnsi="Arial" w:cs="Arial"/>
          <w:b/>
          <w:sz w:val="44"/>
          <w:szCs w:val="44"/>
        </w:rPr>
        <w:t>D’AKIJLOU</w:t>
      </w:r>
    </w:p>
    <w:p w:rsidR="002F01C7" w:rsidRDefault="002F01C7" w:rsidP="00532871">
      <w:pPr>
        <w:jc w:val="both"/>
        <w:rPr>
          <w:rFonts w:ascii="Arial" w:hAnsi="Arial" w:cs="Arial"/>
          <w:b/>
          <w:sz w:val="44"/>
          <w:szCs w:val="44"/>
        </w:rPr>
      </w:pPr>
    </w:p>
    <w:p w:rsidR="002F01C7" w:rsidRDefault="002F01C7" w:rsidP="00532871">
      <w:pPr>
        <w:jc w:val="both"/>
        <w:rPr>
          <w:rFonts w:ascii="Arial" w:hAnsi="Arial" w:cs="Arial"/>
          <w:b/>
          <w:sz w:val="44"/>
          <w:szCs w:val="44"/>
        </w:rPr>
      </w:pPr>
    </w:p>
    <w:p w:rsidR="002F01C7" w:rsidRDefault="002F01C7" w:rsidP="00532871">
      <w:pPr>
        <w:jc w:val="both"/>
        <w:rPr>
          <w:rFonts w:ascii="Arial" w:hAnsi="Arial" w:cs="Arial"/>
          <w:b/>
          <w:sz w:val="44"/>
          <w:szCs w:val="44"/>
        </w:rPr>
      </w:pPr>
    </w:p>
    <w:p w:rsidR="002F01C7" w:rsidRDefault="002F01C7" w:rsidP="00532871">
      <w:pPr>
        <w:jc w:val="both"/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</w:p>
    <w:p w:rsidR="002F01C7" w:rsidRDefault="002F01C7" w:rsidP="00532871">
      <w:pPr>
        <w:jc w:val="both"/>
        <w:rPr>
          <w:rFonts w:ascii="Arial" w:hAnsi="Arial" w:cs="Arial"/>
          <w:sz w:val="44"/>
          <w:szCs w:val="44"/>
        </w:rPr>
      </w:pPr>
    </w:p>
    <w:p w:rsidR="002F01C7" w:rsidRDefault="002F01C7" w:rsidP="00532871">
      <w:pPr>
        <w:jc w:val="both"/>
        <w:rPr>
          <w:rFonts w:ascii="Arial" w:hAnsi="Arial" w:cs="Arial"/>
          <w:sz w:val="44"/>
          <w:szCs w:val="44"/>
        </w:rPr>
      </w:pPr>
    </w:p>
    <w:p w:rsidR="002F01C7" w:rsidRDefault="002F01C7" w:rsidP="00532871">
      <w:pPr>
        <w:jc w:val="both"/>
        <w:rPr>
          <w:rFonts w:ascii="Arial" w:hAnsi="Arial" w:cs="Arial"/>
          <w:sz w:val="44"/>
          <w:szCs w:val="44"/>
        </w:rPr>
      </w:pPr>
    </w:p>
    <w:p w:rsidR="002F01C7" w:rsidRDefault="002F01C7" w:rsidP="00532871">
      <w:pPr>
        <w:jc w:val="both"/>
        <w:rPr>
          <w:rFonts w:ascii="Arial" w:hAnsi="Arial" w:cs="Arial"/>
          <w:sz w:val="44"/>
          <w:szCs w:val="44"/>
        </w:rPr>
      </w:pPr>
    </w:p>
    <w:p w:rsidR="002F01C7" w:rsidRDefault="002F01C7" w:rsidP="00532871">
      <w:pPr>
        <w:jc w:val="both"/>
        <w:rPr>
          <w:rFonts w:ascii="Arial" w:hAnsi="Arial" w:cs="Arial"/>
          <w:sz w:val="44"/>
          <w:szCs w:val="44"/>
        </w:rPr>
      </w:pPr>
    </w:p>
    <w:p w:rsidR="002F01C7" w:rsidRDefault="002F01C7" w:rsidP="00532871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Introduction</w:t>
      </w:r>
    </w:p>
    <w:p w:rsidR="002F01C7" w:rsidRDefault="002F01C7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AKIJLOU est une application web destinée à aider les particuliers dans la gestion de la location de leurs biens immobilier. Disponible </w:t>
      </w:r>
      <w:r w:rsidR="003E3AA5">
        <w:rPr>
          <w:rFonts w:ascii="Arial" w:hAnsi="Arial" w:cs="Arial"/>
          <w:sz w:val="24"/>
          <w:szCs w:val="24"/>
        </w:rPr>
        <w:t>gratuitement,</w:t>
      </w:r>
      <w:r>
        <w:rPr>
          <w:rFonts w:ascii="Arial" w:hAnsi="Arial" w:cs="Arial"/>
          <w:sz w:val="24"/>
          <w:szCs w:val="24"/>
        </w:rPr>
        <w:t xml:space="preserve"> AKIJLOU joue le rôle d’un classeur regroupant les données relatives à un bien </w:t>
      </w:r>
      <w:r w:rsidR="003E3AA5">
        <w:rPr>
          <w:rFonts w:ascii="Arial" w:hAnsi="Arial" w:cs="Arial"/>
          <w:sz w:val="24"/>
          <w:szCs w:val="24"/>
        </w:rPr>
        <w:t xml:space="preserve">immobilier. </w:t>
      </w:r>
    </w:p>
    <w:p w:rsidR="003E3AA5" w:rsidRDefault="003E3AA5" w:rsidP="00532871">
      <w:pPr>
        <w:jc w:val="both"/>
        <w:rPr>
          <w:rFonts w:ascii="Arial" w:hAnsi="Arial" w:cs="Arial"/>
          <w:sz w:val="24"/>
          <w:szCs w:val="24"/>
        </w:rPr>
      </w:pPr>
    </w:p>
    <w:p w:rsidR="003E3AA5" w:rsidRDefault="003E3AA5" w:rsidP="00532871">
      <w:pPr>
        <w:jc w:val="both"/>
        <w:rPr>
          <w:rFonts w:ascii="Arial" w:hAnsi="Arial" w:cs="Arial"/>
          <w:sz w:val="24"/>
          <w:szCs w:val="24"/>
        </w:rPr>
      </w:pPr>
    </w:p>
    <w:p w:rsidR="003E3AA5" w:rsidRDefault="0045698F" w:rsidP="0053287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Langages et outils</w:t>
      </w:r>
      <w:r w:rsidR="003E3AA5">
        <w:rPr>
          <w:rFonts w:ascii="Arial" w:hAnsi="Arial" w:cs="Arial"/>
          <w:b/>
          <w:sz w:val="32"/>
          <w:szCs w:val="32"/>
          <w:u w:val="single"/>
        </w:rPr>
        <w:t xml:space="preserve"> de développement</w:t>
      </w:r>
    </w:p>
    <w:p w:rsidR="003E3AA5" w:rsidRDefault="003E3AA5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AKIJLOU a été développé avec les langages PHP version 5.3.13, HTML5 et CSS3. La plateforme utilisée pour la construction ainsi que les tests est </w:t>
      </w:r>
      <w:proofErr w:type="spellStart"/>
      <w:r>
        <w:rPr>
          <w:rFonts w:ascii="Arial" w:hAnsi="Arial" w:cs="Arial"/>
          <w:sz w:val="24"/>
          <w:szCs w:val="24"/>
        </w:rPr>
        <w:t>Wamp</w:t>
      </w:r>
      <w:proofErr w:type="spellEnd"/>
      <w:r>
        <w:rPr>
          <w:rFonts w:ascii="Arial" w:hAnsi="Arial" w:cs="Arial"/>
          <w:sz w:val="24"/>
          <w:szCs w:val="24"/>
        </w:rPr>
        <w:t xml:space="preserve"> Server version 2.2. </w:t>
      </w:r>
    </w:p>
    <w:p w:rsidR="003E3AA5" w:rsidRDefault="003E3AA5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Boots</w:t>
      </w:r>
      <w:r w:rsidR="00716959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rap</w:t>
      </w:r>
      <w:proofErr w:type="spellEnd"/>
      <w:r>
        <w:rPr>
          <w:rFonts w:ascii="Arial" w:hAnsi="Arial" w:cs="Arial"/>
          <w:sz w:val="24"/>
          <w:szCs w:val="24"/>
        </w:rPr>
        <w:t xml:space="preserve"> développé par </w:t>
      </w:r>
      <w:proofErr w:type="spellStart"/>
      <w:r>
        <w:rPr>
          <w:rFonts w:ascii="Arial" w:hAnsi="Arial" w:cs="Arial"/>
          <w:sz w:val="24"/>
          <w:szCs w:val="24"/>
        </w:rPr>
        <w:t>Twitter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à</w:t>
      </w:r>
      <w:proofErr w:type="spellEnd"/>
      <w:r>
        <w:rPr>
          <w:rFonts w:ascii="Arial" w:hAnsi="Arial" w:cs="Arial"/>
          <w:sz w:val="24"/>
          <w:szCs w:val="24"/>
        </w:rPr>
        <w:t xml:space="preserve"> été utilisé pour le design de l’application. </w:t>
      </w:r>
    </w:p>
    <w:p w:rsidR="0045698F" w:rsidRDefault="0045698F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les effets d’accordéons et certains rendus graphiques le langage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ou (</w:t>
      </w:r>
      <w:proofErr w:type="spellStart"/>
      <w:r>
        <w:rPr>
          <w:rFonts w:ascii="Arial" w:hAnsi="Arial" w:cs="Arial"/>
          <w:sz w:val="24"/>
          <w:szCs w:val="24"/>
        </w:rPr>
        <w:t>ECMAscript</w:t>
      </w:r>
      <w:proofErr w:type="spellEnd"/>
      <w:r>
        <w:rPr>
          <w:rFonts w:ascii="Arial" w:hAnsi="Arial" w:cs="Arial"/>
          <w:sz w:val="24"/>
          <w:szCs w:val="24"/>
        </w:rPr>
        <w:t xml:space="preserve">) a été utilisé. </w:t>
      </w:r>
    </w:p>
    <w:p w:rsidR="0045698F" w:rsidRDefault="0045698F" w:rsidP="00532871">
      <w:pPr>
        <w:tabs>
          <w:tab w:val="left" w:pos="653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requêtes faites à la base de données sont en SQL. </w:t>
      </w:r>
      <w:r w:rsidR="008F6DEB">
        <w:rPr>
          <w:rFonts w:ascii="Arial" w:hAnsi="Arial" w:cs="Arial"/>
          <w:sz w:val="24"/>
          <w:szCs w:val="24"/>
        </w:rPr>
        <w:tab/>
      </w:r>
    </w:p>
    <w:p w:rsidR="008F6DEB" w:rsidRDefault="008F6DEB" w:rsidP="00532871">
      <w:pPr>
        <w:tabs>
          <w:tab w:val="left" w:pos="653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sauvegarde du code ainsi que des différents scripts tel que celui de la base de données ou encore des vérifications en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a été faite sur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 avec en mot clé pour la recherche « </w:t>
      </w:r>
      <w:proofErr w:type="spellStart"/>
      <w:r>
        <w:rPr>
          <w:rFonts w:ascii="Arial" w:hAnsi="Arial" w:cs="Arial"/>
          <w:sz w:val="24"/>
          <w:szCs w:val="24"/>
        </w:rPr>
        <w:t>akijlou</w:t>
      </w:r>
      <w:proofErr w:type="spellEnd"/>
      <w:r>
        <w:rPr>
          <w:rFonts w:ascii="Arial" w:hAnsi="Arial" w:cs="Arial"/>
          <w:sz w:val="24"/>
          <w:szCs w:val="24"/>
        </w:rPr>
        <w:t xml:space="preserve"> ». </w:t>
      </w:r>
    </w:p>
    <w:p w:rsidR="0045698F" w:rsidRDefault="0045698F" w:rsidP="00532871">
      <w:pPr>
        <w:jc w:val="both"/>
        <w:rPr>
          <w:rFonts w:ascii="Arial" w:hAnsi="Arial" w:cs="Arial"/>
          <w:sz w:val="24"/>
          <w:szCs w:val="24"/>
        </w:rPr>
      </w:pPr>
    </w:p>
    <w:p w:rsidR="0045698F" w:rsidRPr="0045698F" w:rsidRDefault="0045698F" w:rsidP="0053287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Base de données</w:t>
      </w:r>
    </w:p>
    <w:p w:rsidR="0045698F" w:rsidRDefault="0045698F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base de données est une base relationnelle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dans sa version 5.5.24. L’interface utilisée pour gérer manuellement les données est </w:t>
      </w:r>
      <w:proofErr w:type="spellStart"/>
      <w:r>
        <w:rPr>
          <w:rFonts w:ascii="Arial" w:hAnsi="Arial" w:cs="Arial"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3.5.1. </w:t>
      </w:r>
    </w:p>
    <w:p w:rsidR="0045698F" w:rsidRDefault="0045698F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nom de la base de données est  « </w:t>
      </w:r>
      <w:proofErr w:type="spellStart"/>
      <w:r>
        <w:rPr>
          <w:rFonts w:ascii="Arial" w:hAnsi="Arial" w:cs="Arial"/>
          <w:sz w:val="24"/>
          <w:szCs w:val="24"/>
        </w:rPr>
        <w:t>edouardssakijlou</w:t>
      </w:r>
      <w:proofErr w:type="spellEnd"/>
      <w:r>
        <w:rPr>
          <w:rFonts w:ascii="Arial" w:hAnsi="Arial" w:cs="Arial"/>
          <w:sz w:val="24"/>
          <w:szCs w:val="24"/>
        </w:rPr>
        <w:t> »</w:t>
      </w:r>
      <w:r w:rsidR="00015E92">
        <w:rPr>
          <w:rFonts w:ascii="Arial" w:hAnsi="Arial" w:cs="Arial"/>
          <w:sz w:val="24"/>
          <w:szCs w:val="24"/>
        </w:rPr>
        <w:t>, le nom de l’utilisateur est « </w:t>
      </w:r>
      <w:proofErr w:type="spellStart"/>
      <w:r w:rsidR="00015E92">
        <w:rPr>
          <w:rFonts w:ascii="Arial" w:hAnsi="Arial" w:cs="Arial"/>
          <w:sz w:val="24"/>
          <w:szCs w:val="24"/>
        </w:rPr>
        <w:t>edouardssakijlou</w:t>
      </w:r>
      <w:proofErr w:type="spellEnd"/>
      <w:r w:rsidR="00015E92">
        <w:rPr>
          <w:rFonts w:ascii="Arial" w:hAnsi="Arial" w:cs="Arial"/>
          <w:sz w:val="24"/>
          <w:szCs w:val="24"/>
        </w:rPr>
        <w:t xml:space="preserve"> », le nom du serveur est « mysql51-84.perso. </w:t>
      </w:r>
    </w:p>
    <w:p w:rsidR="00015E92" w:rsidRDefault="00015E92" w:rsidP="00532871">
      <w:pPr>
        <w:jc w:val="both"/>
        <w:rPr>
          <w:rFonts w:ascii="Arial" w:hAnsi="Arial" w:cs="Arial"/>
          <w:sz w:val="24"/>
          <w:szCs w:val="24"/>
        </w:rPr>
      </w:pPr>
    </w:p>
    <w:p w:rsidR="00015E92" w:rsidRPr="00015E92" w:rsidRDefault="00015E92" w:rsidP="0053287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Hébergement</w:t>
      </w:r>
    </w:p>
    <w:p w:rsidR="00015E92" w:rsidRDefault="00015E92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L’hébergement est assuré par l’entreprise OVH basée en France. Le nom de domaine pour accéder au à AKIJLOU est « edouardsouan.fr ». L’hébergement et le stockage de la base de données dont parties d’une offre payante fournie par OVH. Le nom de domaine est réservé pour une durée d’un an, équivalente à la durée de l’offre souscrite. </w:t>
      </w:r>
    </w:p>
    <w:p w:rsidR="00015E92" w:rsidRDefault="00015E92" w:rsidP="00532871">
      <w:pPr>
        <w:jc w:val="both"/>
        <w:rPr>
          <w:rFonts w:ascii="Arial" w:hAnsi="Arial" w:cs="Arial"/>
          <w:sz w:val="24"/>
          <w:szCs w:val="24"/>
        </w:rPr>
      </w:pPr>
    </w:p>
    <w:p w:rsidR="00015E92" w:rsidRDefault="00015E92" w:rsidP="0053287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Utilisation</w:t>
      </w:r>
    </w:p>
    <w:p w:rsidR="00015E92" w:rsidRDefault="008F6DEB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AKIJLOU ne nécessite pas de connaissances en informatique pour pouvoir être utilisé. </w:t>
      </w:r>
    </w:p>
    <w:p w:rsidR="00716959" w:rsidRDefault="00716959" w:rsidP="0053287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16959">
        <w:rPr>
          <w:rFonts w:ascii="Arial" w:hAnsi="Arial" w:cs="Arial"/>
          <w:b/>
          <w:sz w:val="24"/>
          <w:szCs w:val="24"/>
          <w:u w:val="single"/>
        </w:rPr>
        <w:t>La page d’accueil</w:t>
      </w:r>
    </w:p>
    <w:p w:rsidR="00D75265" w:rsidRDefault="00716959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page d’accueil est composée d’un accordéon à 3 volets, importé de la bibliothèque de classes  de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75265" w:rsidRDefault="00716959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 premier volet comporte le message de bienvenue. Les deux autres volets comprennent respectivement le formulaire de connexion et le formulaire d’inscription. </w:t>
      </w:r>
      <w:r w:rsidR="00472BC2">
        <w:rPr>
          <w:rFonts w:ascii="Arial" w:hAnsi="Arial" w:cs="Arial"/>
          <w:sz w:val="24"/>
          <w:szCs w:val="24"/>
        </w:rPr>
        <w:t xml:space="preserve">Si une erreur survient lors de la complétion de l’un des deux formulaires, elle est signalée à l’utilisateur via un page web et un bouton permet de retourner à l’accueil. Lors de l’inscription, une vérification côté client est effectuée en </w:t>
      </w:r>
      <w:proofErr w:type="spellStart"/>
      <w:r w:rsidR="00472BC2">
        <w:rPr>
          <w:rFonts w:ascii="Arial" w:hAnsi="Arial" w:cs="Arial"/>
          <w:sz w:val="24"/>
          <w:szCs w:val="24"/>
        </w:rPr>
        <w:t>Javascript</w:t>
      </w:r>
      <w:proofErr w:type="spellEnd"/>
      <w:r w:rsidR="00472BC2">
        <w:rPr>
          <w:rFonts w:ascii="Arial" w:hAnsi="Arial" w:cs="Arial"/>
          <w:sz w:val="24"/>
          <w:szCs w:val="24"/>
        </w:rPr>
        <w:t xml:space="preserve"> et une vérification côté serveur est effectuée en PHP. Les mots de passe sont cryptés via la fonction « </w:t>
      </w:r>
      <w:proofErr w:type="spellStart"/>
      <w:proofErr w:type="gramStart"/>
      <w:r w:rsidR="00472BC2">
        <w:rPr>
          <w:rFonts w:ascii="Arial" w:hAnsi="Arial" w:cs="Arial"/>
          <w:sz w:val="24"/>
          <w:szCs w:val="24"/>
        </w:rPr>
        <w:t>crypt</w:t>
      </w:r>
      <w:proofErr w:type="spellEnd"/>
      <w:r w:rsidR="00472BC2">
        <w:rPr>
          <w:rFonts w:ascii="Arial" w:hAnsi="Arial" w:cs="Arial"/>
          <w:sz w:val="24"/>
          <w:szCs w:val="24"/>
        </w:rPr>
        <w:t>(</w:t>
      </w:r>
      <w:proofErr w:type="gramEnd"/>
      <w:r w:rsidR="00472BC2">
        <w:rPr>
          <w:rFonts w:ascii="Arial" w:hAnsi="Arial" w:cs="Arial"/>
          <w:sz w:val="24"/>
          <w:szCs w:val="24"/>
        </w:rPr>
        <w:t xml:space="preserve">) » de PHP. Lors de la connexion, on crypte le mot de passe saisie et on le compare avec celui en base de données correspondant au même identifiant ou « login ». </w:t>
      </w:r>
    </w:p>
    <w:p w:rsidR="00716959" w:rsidRDefault="00472BC2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l’inscription ou la connexion s’effectue avec succès, l’utilisateur est redirigé vers l’espace utilisateur, via lequel il pourra gérer ces biens immobilier, sinon, la redirection vers le message d’erreur sera effectuée. </w:t>
      </w:r>
    </w:p>
    <w:p w:rsidR="00472BC2" w:rsidRDefault="00472BC2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L’espace utilisateur</w:t>
      </w:r>
    </w:p>
    <w:p w:rsidR="00D75265" w:rsidRDefault="00BD4DEE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S’il s’agit d’une première connexion ou si l’utilisateur n’a pas renseigné de bien, un accordéon avec un seul volet est affiché à l’écran. Ce volet permet d’ajouter un bien via le formulaire d’ajout. Des vérifications coté client et coté serveur sont effectuées avant d’ajouter le bien. </w:t>
      </w:r>
    </w:p>
    <w:p w:rsidR="00D75265" w:rsidRDefault="00BD4DEE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fois le bien ajouté ou si l’utilisateur a déjà ajouté un bien lors d’une connexion antérieure, un accordéon avec n+1 volets apparait. N représentant le nombre d’appartements ajoutés plus le formulaire d’ajout d’un nouveau bien.</w:t>
      </w:r>
    </w:p>
    <w:p w:rsidR="00D75265" w:rsidRDefault="00BD4DEE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distinction entre les biens est faite via leurs adresses. En cliquant sur une adresse, un tableau récapitulatif apparait. Le tableau comprend 6 colonnes.</w:t>
      </w:r>
    </w:p>
    <w:p w:rsidR="00472BC2" w:rsidRDefault="00BD4DEE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première regroupe la surface, le montant du loyer et le nombre de pièces avec la possibilité de les modifier. </w:t>
      </w:r>
      <w:r w:rsidR="00D75265">
        <w:rPr>
          <w:rFonts w:ascii="Arial" w:hAnsi="Arial" w:cs="Arial"/>
          <w:sz w:val="24"/>
          <w:szCs w:val="24"/>
        </w:rPr>
        <w:t xml:space="preserve">Les vérifications d’usage côté serveur et côté client sont effectuées à chaque modification. </w:t>
      </w:r>
    </w:p>
    <w:p w:rsidR="00D75265" w:rsidRDefault="00D75265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seconde regroupe les commentaires laissés par l’utilisateur servant de pense-bête ou de note à l’utilisateur. Ils sont affichés sous forme de bouton « déployant »  et l’ajout reste à tout moment possible. </w:t>
      </w:r>
    </w:p>
    <w:p w:rsidR="005D1A4A" w:rsidRDefault="005D1A4A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Les autres colonnes fonctionnent sur le même principe excepté les photos pour lesquelles un aperçu est affiché et permet de visualiser l’image en taille réelle en cliquant dessus. </w:t>
      </w:r>
    </w:p>
    <w:p w:rsidR="005D1A4A" w:rsidRDefault="005D1A4A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colonnes de gauche à droite sont donc :</w:t>
      </w:r>
    </w:p>
    <w:p w:rsidR="005D1A4A" w:rsidRDefault="005D1A4A" w:rsidP="0053287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Informations relatives à l’appartement</w:t>
      </w:r>
    </w:p>
    <w:p w:rsidR="005D1A4A" w:rsidRDefault="005D1A4A" w:rsidP="0053287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Commentaires laissés</w:t>
      </w:r>
    </w:p>
    <w:p w:rsidR="005D1A4A" w:rsidRDefault="005D1A4A" w:rsidP="0053287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Travaux prévisionnels laissés</w:t>
      </w:r>
    </w:p>
    <w:p w:rsidR="005D1A4A" w:rsidRDefault="005D1A4A" w:rsidP="0053287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Photos laissées</w:t>
      </w:r>
    </w:p>
    <w:p w:rsidR="005D1A4A" w:rsidRDefault="005D1A4A" w:rsidP="0053287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Informations relatives aux locataires</w:t>
      </w:r>
    </w:p>
    <w:p w:rsidR="005D1A4A" w:rsidRDefault="005D1A4A" w:rsidP="0053287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Suppression du bien immobilier</w:t>
      </w:r>
    </w:p>
    <w:p w:rsidR="005D1A4A" w:rsidRDefault="005D1A4A" w:rsidP="00532871">
      <w:pPr>
        <w:jc w:val="both"/>
        <w:rPr>
          <w:rFonts w:ascii="Arial" w:hAnsi="Arial" w:cs="Arial"/>
          <w:sz w:val="24"/>
          <w:szCs w:val="24"/>
        </w:rPr>
      </w:pPr>
      <w:r w:rsidRPr="005D1A4A">
        <w:rPr>
          <w:rFonts w:ascii="Arial" w:hAnsi="Arial" w:cs="Arial"/>
          <w:b/>
          <w:sz w:val="24"/>
          <w:szCs w:val="24"/>
        </w:rPr>
        <w:t>Les suppressions sont définitives !</w:t>
      </w:r>
    </w:p>
    <w:p w:rsidR="005D1A4A" w:rsidRDefault="005D1A4A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Le code couleur</w:t>
      </w:r>
    </w:p>
    <w:p w:rsidR="005D1A4A" w:rsidRDefault="005D1A4A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boutons rouge et vert agissent sur la base de données. Les boutons bleus ont un rôle informatif. </w:t>
      </w:r>
    </w:p>
    <w:p w:rsidR="005D1A4A" w:rsidRDefault="005D1A4A" w:rsidP="00532871">
      <w:pPr>
        <w:jc w:val="both"/>
        <w:rPr>
          <w:rFonts w:ascii="Arial" w:hAnsi="Arial" w:cs="Arial"/>
          <w:sz w:val="24"/>
          <w:szCs w:val="24"/>
        </w:rPr>
      </w:pPr>
    </w:p>
    <w:p w:rsidR="005D1A4A" w:rsidRDefault="005D1A4A" w:rsidP="0053287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L’organisation</w:t>
      </w:r>
    </w:p>
    <w:p w:rsidR="00B5140F" w:rsidRDefault="005D1A4A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Tous les scripts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sont regroupé</w:t>
      </w:r>
      <w:r w:rsidR="00B5140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dan</w:t>
      </w:r>
      <w:r w:rsidR="00B5140F">
        <w:rPr>
          <w:rFonts w:ascii="Arial" w:hAnsi="Arial" w:cs="Arial"/>
          <w:sz w:val="24"/>
          <w:szCs w:val="24"/>
        </w:rPr>
        <w:t xml:space="preserve">s un dossier </w:t>
      </w:r>
      <w:r w:rsidR="00FA02B5">
        <w:rPr>
          <w:rFonts w:ascii="Arial" w:hAnsi="Arial" w:cs="Arial"/>
          <w:sz w:val="24"/>
          <w:szCs w:val="24"/>
        </w:rPr>
        <w:t>« </w:t>
      </w:r>
      <w:proofErr w:type="spellStart"/>
      <w:r w:rsidR="00B5140F">
        <w:rPr>
          <w:rFonts w:ascii="Arial" w:hAnsi="Arial" w:cs="Arial"/>
          <w:sz w:val="24"/>
          <w:szCs w:val="24"/>
        </w:rPr>
        <w:t>Javascript</w:t>
      </w:r>
      <w:proofErr w:type="spellEnd"/>
      <w:r w:rsidR="00FA02B5">
        <w:rPr>
          <w:rFonts w:ascii="Arial" w:hAnsi="Arial" w:cs="Arial"/>
          <w:sz w:val="24"/>
          <w:szCs w:val="24"/>
        </w:rPr>
        <w:t> »</w:t>
      </w:r>
      <w:r w:rsidR="00B5140F">
        <w:rPr>
          <w:rFonts w:ascii="Arial" w:hAnsi="Arial" w:cs="Arial"/>
          <w:sz w:val="24"/>
          <w:szCs w:val="24"/>
        </w:rPr>
        <w:t xml:space="preserve"> et sont nommés d’après leur utilité en suivant la convention Pascal. </w:t>
      </w:r>
    </w:p>
    <w:p w:rsidR="005D1A4A" w:rsidRDefault="00B5140F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requêtes, les formulaires et les vérifications côté serveur sont stockées dans le dossier </w:t>
      </w:r>
      <w:r w:rsidR="00FA02B5">
        <w:rPr>
          <w:rFonts w:ascii="Arial" w:hAnsi="Arial" w:cs="Arial"/>
          <w:sz w:val="24"/>
          <w:szCs w:val="24"/>
        </w:rPr>
        <w:t>« </w:t>
      </w:r>
      <w:proofErr w:type="spellStart"/>
      <w:r>
        <w:rPr>
          <w:rFonts w:ascii="Arial" w:hAnsi="Arial" w:cs="Arial"/>
          <w:sz w:val="24"/>
          <w:szCs w:val="24"/>
        </w:rPr>
        <w:t>Verifs&amp;Tests</w:t>
      </w:r>
      <w:proofErr w:type="spellEnd"/>
      <w:r w:rsidR="00FA02B5">
        <w:rPr>
          <w:rFonts w:ascii="Arial" w:hAnsi="Arial" w:cs="Arial"/>
          <w:sz w:val="24"/>
          <w:szCs w:val="24"/>
        </w:rPr>
        <w:t> ». Ils sont groupés et nommés par utilité. L’ajout suit la convention Camel, la suppression et la modification suivent la</w:t>
      </w:r>
      <w:r>
        <w:rPr>
          <w:rFonts w:ascii="Arial" w:hAnsi="Arial" w:cs="Arial"/>
          <w:sz w:val="24"/>
          <w:szCs w:val="24"/>
        </w:rPr>
        <w:t xml:space="preserve"> </w:t>
      </w:r>
      <w:r w:rsidR="00FA02B5">
        <w:rPr>
          <w:rFonts w:ascii="Arial" w:hAnsi="Arial" w:cs="Arial"/>
          <w:sz w:val="24"/>
          <w:szCs w:val="24"/>
        </w:rPr>
        <w:t xml:space="preserve"> convention Pascal. </w:t>
      </w:r>
    </w:p>
    <w:p w:rsidR="00FA02B5" w:rsidRDefault="00FA02B5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Lors du premier ajout de photos, un dossier nommé de par l’identifiant de l’utilisateur est créé. Le chemin des photos pour chaque utilisateur est de la forme : Photos/</w:t>
      </w:r>
      <w:proofErr w:type="spellStart"/>
      <w:r>
        <w:rPr>
          <w:rFonts w:ascii="Arial" w:hAnsi="Arial" w:cs="Arial"/>
          <w:sz w:val="24"/>
          <w:szCs w:val="24"/>
        </w:rPr>
        <w:t>idUtilisateur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nomPhoto.extension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A02B5" w:rsidRDefault="00FA02B5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dossier « Documents » contient les fichiers des documentations technique et utilisateur, en format .</w:t>
      </w:r>
      <w:proofErr w:type="spellStart"/>
      <w:r>
        <w:rPr>
          <w:rFonts w:ascii="Arial" w:hAnsi="Arial" w:cs="Arial"/>
          <w:sz w:val="24"/>
          <w:szCs w:val="24"/>
        </w:rPr>
        <w:t>docx</w:t>
      </w:r>
      <w:proofErr w:type="spellEnd"/>
      <w:r>
        <w:rPr>
          <w:rFonts w:ascii="Arial" w:hAnsi="Arial" w:cs="Arial"/>
          <w:sz w:val="24"/>
          <w:szCs w:val="24"/>
        </w:rPr>
        <w:t xml:space="preserve"> et .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A02B5" w:rsidRDefault="00FA02B5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la racine se trouve les scripts de l’accueil, de l’espace utilisateur, des formulaires de connexion et d’inscription, de la connexion, de la base de données et le fichier CSS. </w:t>
      </w:r>
    </w:p>
    <w:p w:rsidR="00FA02B5" w:rsidRDefault="00FA02B5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dossier « Image » contient la photo d’arrière-plan de l’application au format .</w:t>
      </w:r>
      <w:proofErr w:type="spellStart"/>
      <w:r>
        <w:rPr>
          <w:rFonts w:ascii="Arial" w:hAnsi="Arial" w:cs="Arial"/>
          <w:sz w:val="24"/>
          <w:szCs w:val="24"/>
        </w:rPr>
        <w:t>jpg</w:t>
      </w:r>
      <w:proofErr w:type="spellEnd"/>
      <w:r>
        <w:rPr>
          <w:rFonts w:ascii="Arial" w:hAnsi="Arial" w:cs="Arial"/>
          <w:sz w:val="24"/>
          <w:szCs w:val="24"/>
        </w:rPr>
        <w:t xml:space="preserve"> et issu de Google Image. </w:t>
      </w:r>
    </w:p>
    <w:p w:rsidR="00FA02B5" w:rsidRDefault="00FA02B5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dossiers « 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> » et « 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 » font les prérequis pour bénéficier des bibliothèques de classes de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4F51CD" w:rsidRDefault="004F51CD" w:rsidP="00532871">
      <w:pPr>
        <w:jc w:val="both"/>
        <w:rPr>
          <w:rFonts w:ascii="Arial" w:hAnsi="Arial" w:cs="Arial"/>
          <w:sz w:val="24"/>
          <w:szCs w:val="24"/>
        </w:rPr>
      </w:pPr>
    </w:p>
    <w:p w:rsidR="004F51CD" w:rsidRPr="004F51CD" w:rsidRDefault="004F51CD" w:rsidP="0053287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Aspect légal</w:t>
      </w:r>
    </w:p>
    <w:p w:rsidR="004F51CD" w:rsidRPr="004F51CD" w:rsidRDefault="004F51CD" w:rsidP="00532871">
      <w:pPr>
        <w:jc w:val="both"/>
        <w:rPr>
          <w:rFonts w:ascii="Arial" w:hAnsi="Arial" w:cs="Arial"/>
          <w:sz w:val="24"/>
          <w:szCs w:val="24"/>
        </w:rPr>
      </w:pPr>
      <w:r w:rsidRPr="004F51CD">
        <w:rPr>
          <w:rFonts w:ascii="Arial" w:hAnsi="Arial" w:cs="Arial"/>
          <w:sz w:val="24"/>
          <w:szCs w:val="24"/>
        </w:rPr>
        <w:t xml:space="preserve">AKIJLOU est le fruit du travail d’un étudiant lors des Projets Personnels Encadrés dans le cadre de sa formation de BTS. Ce site est à but </w:t>
      </w:r>
      <w:r w:rsidRPr="004F51CD">
        <w:rPr>
          <w:rFonts w:ascii="Arial" w:hAnsi="Arial" w:cs="Arial"/>
          <w:b/>
          <w:sz w:val="24"/>
          <w:szCs w:val="24"/>
        </w:rPr>
        <w:t xml:space="preserve">non-lucratif </w:t>
      </w:r>
      <w:r w:rsidRPr="004F51CD">
        <w:rPr>
          <w:rFonts w:ascii="Arial" w:hAnsi="Arial" w:cs="Arial"/>
          <w:sz w:val="24"/>
          <w:szCs w:val="24"/>
        </w:rPr>
        <w:t xml:space="preserve">et libre de droit. </w:t>
      </w:r>
    </w:p>
    <w:p w:rsidR="004F51CD" w:rsidRPr="004F51CD" w:rsidRDefault="004F51CD" w:rsidP="00532871">
      <w:pPr>
        <w:jc w:val="both"/>
        <w:rPr>
          <w:rFonts w:ascii="Arial" w:hAnsi="Arial" w:cs="Arial"/>
          <w:sz w:val="24"/>
          <w:szCs w:val="24"/>
        </w:rPr>
      </w:pPr>
      <w:r w:rsidRPr="004F51CD">
        <w:rPr>
          <w:rFonts w:ascii="Arial" w:hAnsi="Arial" w:cs="Arial"/>
          <w:sz w:val="24"/>
          <w:szCs w:val="24"/>
        </w:rPr>
        <w:t xml:space="preserve">Aucune responsabilité ne peut être imputée au développeur si des données personnelles sont diffusées sur le site. </w:t>
      </w:r>
    </w:p>
    <w:p w:rsidR="004F51CD" w:rsidRPr="004F51CD" w:rsidRDefault="004F51CD" w:rsidP="00532871">
      <w:pPr>
        <w:jc w:val="both"/>
        <w:rPr>
          <w:rFonts w:ascii="Arial" w:hAnsi="Arial" w:cs="Arial"/>
          <w:sz w:val="24"/>
          <w:szCs w:val="24"/>
        </w:rPr>
      </w:pPr>
      <w:r w:rsidRPr="004F51CD">
        <w:rPr>
          <w:rFonts w:ascii="Arial" w:hAnsi="Arial" w:cs="Arial"/>
          <w:sz w:val="24"/>
          <w:szCs w:val="24"/>
        </w:rPr>
        <w:t>Cette application étant totalement gratuite, aucunes données bancaires telles qu’un RIB ou une photo de carte bleue, ou encore des photos de cartes d’identité ne seront demandées.</w:t>
      </w:r>
    </w:p>
    <w:p w:rsidR="004F51CD" w:rsidRDefault="004F51CD" w:rsidP="00532871">
      <w:pPr>
        <w:jc w:val="both"/>
      </w:pPr>
    </w:p>
    <w:p w:rsidR="004F51CD" w:rsidRDefault="004F51CD" w:rsidP="00532871">
      <w:pPr>
        <w:jc w:val="both"/>
      </w:pPr>
    </w:p>
    <w:p w:rsidR="004F51CD" w:rsidRPr="004F51CD" w:rsidRDefault="004F51CD" w:rsidP="0053287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Contact</w:t>
      </w:r>
    </w:p>
    <w:p w:rsidR="004F51CD" w:rsidRPr="004F51CD" w:rsidRDefault="004F51CD" w:rsidP="005328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toutes questions, remarques ou informations supplémentaires vous pouvez me contacter à l’adresse e-mail suivante : </w:t>
      </w:r>
      <w:hyperlink r:id="rId8" w:history="1">
        <w:r w:rsidRPr="00EE37A8">
          <w:rPr>
            <w:rStyle w:val="Lienhypertexte"/>
            <w:rFonts w:ascii="Arial" w:hAnsi="Arial" w:cs="Arial"/>
            <w:sz w:val="24"/>
            <w:szCs w:val="24"/>
          </w:rPr>
          <w:t>e.souanmarcelon@epsi.fr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sectPr w:rsidR="004F51CD" w:rsidRPr="004F51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FBA" w:rsidRDefault="00FC6FBA" w:rsidP="00474A78">
      <w:pPr>
        <w:spacing w:after="0" w:line="240" w:lineRule="auto"/>
      </w:pPr>
      <w:r>
        <w:separator/>
      </w:r>
    </w:p>
  </w:endnote>
  <w:endnote w:type="continuationSeparator" w:id="0">
    <w:p w:rsidR="00FC6FBA" w:rsidRDefault="00FC6FBA" w:rsidP="0047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78" w:rsidRDefault="00474A7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0925043"/>
      <w:docPartObj>
        <w:docPartGallery w:val="Page Numbers (Bottom of Page)"/>
        <w:docPartUnique/>
      </w:docPartObj>
    </w:sdtPr>
    <w:sdtEndPr/>
    <w:sdtContent>
      <w:p w:rsidR="00474A78" w:rsidRDefault="00474A7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871">
          <w:rPr>
            <w:noProof/>
          </w:rPr>
          <w:t>4</w:t>
        </w:r>
        <w:r>
          <w:fldChar w:fldCharType="end"/>
        </w:r>
      </w:p>
    </w:sdtContent>
  </w:sdt>
  <w:p w:rsidR="00474A78" w:rsidRDefault="00474A7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78" w:rsidRDefault="00474A7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FBA" w:rsidRDefault="00FC6FBA" w:rsidP="00474A78">
      <w:pPr>
        <w:spacing w:after="0" w:line="240" w:lineRule="auto"/>
      </w:pPr>
      <w:r>
        <w:separator/>
      </w:r>
    </w:p>
  </w:footnote>
  <w:footnote w:type="continuationSeparator" w:id="0">
    <w:p w:rsidR="00FC6FBA" w:rsidRDefault="00FC6FBA" w:rsidP="00474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78" w:rsidRDefault="00474A7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78" w:rsidRDefault="00474A7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78" w:rsidRDefault="00474A7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4D41"/>
    <w:multiLevelType w:val="hybridMultilevel"/>
    <w:tmpl w:val="892E53FC"/>
    <w:lvl w:ilvl="0" w:tplc="8FA052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70970"/>
    <w:multiLevelType w:val="hybridMultilevel"/>
    <w:tmpl w:val="FF7CE68C"/>
    <w:lvl w:ilvl="0" w:tplc="6E12273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C7"/>
    <w:rsid w:val="00000702"/>
    <w:rsid w:val="000069F4"/>
    <w:rsid w:val="00015E92"/>
    <w:rsid w:val="00023175"/>
    <w:rsid w:val="00024903"/>
    <w:rsid w:val="00035DB0"/>
    <w:rsid w:val="00066883"/>
    <w:rsid w:val="0007055B"/>
    <w:rsid w:val="000731DD"/>
    <w:rsid w:val="00086735"/>
    <w:rsid w:val="00093655"/>
    <w:rsid w:val="00096BA2"/>
    <w:rsid w:val="000B12D8"/>
    <w:rsid w:val="000D1BF6"/>
    <w:rsid w:val="000D3BC4"/>
    <w:rsid w:val="000E1B87"/>
    <w:rsid w:val="000E3B99"/>
    <w:rsid w:val="000F1865"/>
    <w:rsid w:val="001216DB"/>
    <w:rsid w:val="00121F99"/>
    <w:rsid w:val="001335F5"/>
    <w:rsid w:val="00136F83"/>
    <w:rsid w:val="0014182B"/>
    <w:rsid w:val="001528AD"/>
    <w:rsid w:val="00154EDD"/>
    <w:rsid w:val="00167EB0"/>
    <w:rsid w:val="00180DFD"/>
    <w:rsid w:val="001A0C14"/>
    <w:rsid w:val="001A6D8A"/>
    <w:rsid w:val="001B05F4"/>
    <w:rsid w:val="001B2B1C"/>
    <w:rsid w:val="001B37BC"/>
    <w:rsid w:val="001F0EEC"/>
    <w:rsid w:val="002048B3"/>
    <w:rsid w:val="00213B8D"/>
    <w:rsid w:val="002214BA"/>
    <w:rsid w:val="002245E1"/>
    <w:rsid w:val="00234D50"/>
    <w:rsid w:val="002525AE"/>
    <w:rsid w:val="00253B8E"/>
    <w:rsid w:val="00256102"/>
    <w:rsid w:val="002760AE"/>
    <w:rsid w:val="00297CE8"/>
    <w:rsid w:val="002B2DF5"/>
    <w:rsid w:val="002B3A86"/>
    <w:rsid w:val="002B5970"/>
    <w:rsid w:val="002B6816"/>
    <w:rsid w:val="002C3A28"/>
    <w:rsid w:val="002E0877"/>
    <w:rsid w:val="002E3466"/>
    <w:rsid w:val="002F01C7"/>
    <w:rsid w:val="002F1FE1"/>
    <w:rsid w:val="002F248E"/>
    <w:rsid w:val="002F3A86"/>
    <w:rsid w:val="002F61CC"/>
    <w:rsid w:val="00302EEA"/>
    <w:rsid w:val="003146D4"/>
    <w:rsid w:val="0032764F"/>
    <w:rsid w:val="00353FB7"/>
    <w:rsid w:val="00370B89"/>
    <w:rsid w:val="00382EE0"/>
    <w:rsid w:val="00383496"/>
    <w:rsid w:val="00391E69"/>
    <w:rsid w:val="00396692"/>
    <w:rsid w:val="003A017C"/>
    <w:rsid w:val="003B1F19"/>
    <w:rsid w:val="003C03B7"/>
    <w:rsid w:val="003D7BF3"/>
    <w:rsid w:val="003E3AA5"/>
    <w:rsid w:val="003E6761"/>
    <w:rsid w:val="003F5888"/>
    <w:rsid w:val="00405343"/>
    <w:rsid w:val="004254E1"/>
    <w:rsid w:val="00426795"/>
    <w:rsid w:val="00455FDC"/>
    <w:rsid w:val="0045698F"/>
    <w:rsid w:val="00472BC2"/>
    <w:rsid w:val="00474A78"/>
    <w:rsid w:val="004817A4"/>
    <w:rsid w:val="00482F71"/>
    <w:rsid w:val="00486D53"/>
    <w:rsid w:val="004922CA"/>
    <w:rsid w:val="00493795"/>
    <w:rsid w:val="004A11E3"/>
    <w:rsid w:val="004C492B"/>
    <w:rsid w:val="004F3F0F"/>
    <w:rsid w:val="004F51CD"/>
    <w:rsid w:val="00500780"/>
    <w:rsid w:val="00506CD4"/>
    <w:rsid w:val="00510CF1"/>
    <w:rsid w:val="005149B0"/>
    <w:rsid w:val="005218CC"/>
    <w:rsid w:val="00523707"/>
    <w:rsid w:val="0052586B"/>
    <w:rsid w:val="00525F22"/>
    <w:rsid w:val="00531C90"/>
    <w:rsid w:val="00532871"/>
    <w:rsid w:val="00544BE2"/>
    <w:rsid w:val="005513D7"/>
    <w:rsid w:val="00561D61"/>
    <w:rsid w:val="005643A2"/>
    <w:rsid w:val="00564FA0"/>
    <w:rsid w:val="005662A5"/>
    <w:rsid w:val="00566AB3"/>
    <w:rsid w:val="00573780"/>
    <w:rsid w:val="0057502F"/>
    <w:rsid w:val="00586A01"/>
    <w:rsid w:val="005A2B67"/>
    <w:rsid w:val="005A3CCD"/>
    <w:rsid w:val="005A5AD2"/>
    <w:rsid w:val="005A6FF7"/>
    <w:rsid w:val="005C3BF2"/>
    <w:rsid w:val="005C436C"/>
    <w:rsid w:val="005C4C8C"/>
    <w:rsid w:val="005D07B0"/>
    <w:rsid w:val="005D1A4A"/>
    <w:rsid w:val="005F0FFC"/>
    <w:rsid w:val="005F78FE"/>
    <w:rsid w:val="0060681E"/>
    <w:rsid w:val="00621AEE"/>
    <w:rsid w:val="006324E5"/>
    <w:rsid w:val="00635D0A"/>
    <w:rsid w:val="0064295C"/>
    <w:rsid w:val="00646560"/>
    <w:rsid w:val="00660DF8"/>
    <w:rsid w:val="006625C4"/>
    <w:rsid w:val="00663606"/>
    <w:rsid w:val="006746EA"/>
    <w:rsid w:val="0068716B"/>
    <w:rsid w:val="006955F7"/>
    <w:rsid w:val="00697CF3"/>
    <w:rsid w:val="006B2E13"/>
    <w:rsid w:val="006C08C5"/>
    <w:rsid w:val="006C183A"/>
    <w:rsid w:val="006C2EF2"/>
    <w:rsid w:val="006C7065"/>
    <w:rsid w:val="00714326"/>
    <w:rsid w:val="00716959"/>
    <w:rsid w:val="0073376B"/>
    <w:rsid w:val="007378A6"/>
    <w:rsid w:val="0075178B"/>
    <w:rsid w:val="0075538D"/>
    <w:rsid w:val="00767DDB"/>
    <w:rsid w:val="00771A01"/>
    <w:rsid w:val="007741D7"/>
    <w:rsid w:val="00791A53"/>
    <w:rsid w:val="007A42D7"/>
    <w:rsid w:val="007A64AC"/>
    <w:rsid w:val="007B3ADF"/>
    <w:rsid w:val="007B4921"/>
    <w:rsid w:val="007B71D1"/>
    <w:rsid w:val="007C365C"/>
    <w:rsid w:val="007C41D8"/>
    <w:rsid w:val="007E46D5"/>
    <w:rsid w:val="007F1A37"/>
    <w:rsid w:val="007F3E2F"/>
    <w:rsid w:val="00803EC6"/>
    <w:rsid w:val="00810A55"/>
    <w:rsid w:val="00826A03"/>
    <w:rsid w:val="00830DC9"/>
    <w:rsid w:val="008326F0"/>
    <w:rsid w:val="0084186F"/>
    <w:rsid w:val="00847A3A"/>
    <w:rsid w:val="0085249C"/>
    <w:rsid w:val="00862850"/>
    <w:rsid w:val="00895CF3"/>
    <w:rsid w:val="0089682B"/>
    <w:rsid w:val="008968F6"/>
    <w:rsid w:val="008A5C4A"/>
    <w:rsid w:val="008A6909"/>
    <w:rsid w:val="008E3A83"/>
    <w:rsid w:val="008F3C3D"/>
    <w:rsid w:val="008F4F3A"/>
    <w:rsid w:val="008F6DEB"/>
    <w:rsid w:val="0090364E"/>
    <w:rsid w:val="00904BD1"/>
    <w:rsid w:val="009056E6"/>
    <w:rsid w:val="00906749"/>
    <w:rsid w:val="00930CC8"/>
    <w:rsid w:val="009440D3"/>
    <w:rsid w:val="009462EC"/>
    <w:rsid w:val="00950032"/>
    <w:rsid w:val="00957267"/>
    <w:rsid w:val="00985F57"/>
    <w:rsid w:val="00987558"/>
    <w:rsid w:val="00990919"/>
    <w:rsid w:val="009A0E97"/>
    <w:rsid w:val="009A71F7"/>
    <w:rsid w:val="009B5C1D"/>
    <w:rsid w:val="009D3A6F"/>
    <w:rsid w:val="009D6F69"/>
    <w:rsid w:val="00A13315"/>
    <w:rsid w:val="00A20A81"/>
    <w:rsid w:val="00A361EB"/>
    <w:rsid w:val="00A4011C"/>
    <w:rsid w:val="00A445B2"/>
    <w:rsid w:val="00A46DE3"/>
    <w:rsid w:val="00A47280"/>
    <w:rsid w:val="00A568A7"/>
    <w:rsid w:val="00A61BA3"/>
    <w:rsid w:val="00A72F2C"/>
    <w:rsid w:val="00A74C5A"/>
    <w:rsid w:val="00A82AF9"/>
    <w:rsid w:val="00A86827"/>
    <w:rsid w:val="00A90A32"/>
    <w:rsid w:val="00AA2EF7"/>
    <w:rsid w:val="00AB775C"/>
    <w:rsid w:val="00AD1E31"/>
    <w:rsid w:val="00AF2C5F"/>
    <w:rsid w:val="00B00612"/>
    <w:rsid w:val="00B10C39"/>
    <w:rsid w:val="00B2513E"/>
    <w:rsid w:val="00B4418C"/>
    <w:rsid w:val="00B45696"/>
    <w:rsid w:val="00B46785"/>
    <w:rsid w:val="00B5140F"/>
    <w:rsid w:val="00B60715"/>
    <w:rsid w:val="00B61E97"/>
    <w:rsid w:val="00B63192"/>
    <w:rsid w:val="00B752CF"/>
    <w:rsid w:val="00BA4C48"/>
    <w:rsid w:val="00BA7A5D"/>
    <w:rsid w:val="00BB065C"/>
    <w:rsid w:val="00BB3DB1"/>
    <w:rsid w:val="00BC29AF"/>
    <w:rsid w:val="00BC3050"/>
    <w:rsid w:val="00BC3458"/>
    <w:rsid w:val="00BC39E6"/>
    <w:rsid w:val="00BC451F"/>
    <w:rsid w:val="00BD35E6"/>
    <w:rsid w:val="00BD4DEE"/>
    <w:rsid w:val="00BD54F7"/>
    <w:rsid w:val="00BE35E8"/>
    <w:rsid w:val="00BE5727"/>
    <w:rsid w:val="00C117E9"/>
    <w:rsid w:val="00C140AD"/>
    <w:rsid w:val="00C146D7"/>
    <w:rsid w:val="00C155C0"/>
    <w:rsid w:val="00C1701E"/>
    <w:rsid w:val="00C2062D"/>
    <w:rsid w:val="00C336A4"/>
    <w:rsid w:val="00C340E8"/>
    <w:rsid w:val="00C67DFF"/>
    <w:rsid w:val="00C82E93"/>
    <w:rsid w:val="00C85B28"/>
    <w:rsid w:val="00C870EE"/>
    <w:rsid w:val="00C929E2"/>
    <w:rsid w:val="00CA6054"/>
    <w:rsid w:val="00CB115F"/>
    <w:rsid w:val="00CB2236"/>
    <w:rsid w:val="00CB37C9"/>
    <w:rsid w:val="00CB611A"/>
    <w:rsid w:val="00CD58CC"/>
    <w:rsid w:val="00CD5E15"/>
    <w:rsid w:val="00CE5EF7"/>
    <w:rsid w:val="00D05101"/>
    <w:rsid w:val="00D05A2B"/>
    <w:rsid w:val="00D05EFB"/>
    <w:rsid w:val="00D06B66"/>
    <w:rsid w:val="00D17B3F"/>
    <w:rsid w:val="00D312EA"/>
    <w:rsid w:val="00D32920"/>
    <w:rsid w:val="00D368D4"/>
    <w:rsid w:val="00D41B22"/>
    <w:rsid w:val="00D520AB"/>
    <w:rsid w:val="00D73F14"/>
    <w:rsid w:val="00D75265"/>
    <w:rsid w:val="00D755BC"/>
    <w:rsid w:val="00D82317"/>
    <w:rsid w:val="00D938DD"/>
    <w:rsid w:val="00D968B5"/>
    <w:rsid w:val="00DB0519"/>
    <w:rsid w:val="00DB4450"/>
    <w:rsid w:val="00DB6E73"/>
    <w:rsid w:val="00DB7030"/>
    <w:rsid w:val="00DC4FED"/>
    <w:rsid w:val="00DD11BE"/>
    <w:rsid w:val="00DD45A9"/>
    <w:rsid w:val="00DF4411"/>
    <w:rsid w:val="00DF53A9"/>
    <w:rsid w:val="00E06484"/>
    <w:rsid w:val="00E10D29"/>
    <w:rsid w:val="00E10D35"/>
    <w:rsid w:val="00E13B13"/>
    <w:rsid w:val="00E232A6"/>
    <w:rsid w:val="00E26B28"/>
    <w:rsid w:val="00E27308"/>
    <w:rsid w:val="00E3004E"/>
    <w:rsid w:val="00E4602D"/>
    <w:rsid w:val="00E51BDA"/>
    <w:rsid w:val="00E54281"/>
    <w:rsid w:val="00E65469"/>
    <w:rsid w:val="00E74FBF"/>
    <w:rsid w:val="00E767EF"/>
    <w:rsid w:val="00E77CCF"/>
    <w:rsid w:val="00E80574"/>
    <w:rsid w:val="00E91F54"/>
    <w:rsid w:val="00E9595E"/>
    <w:rsid w:val="00EA61B1"/>
    <w:rsid w:val="00EB2B00"/>
    <w:rsid w:val="00EC28A3"/>
    <w:rsid w:val="00EC2C63"/>
    <w:rsid w:val="00EE50AB"/>
    <w:rsid w:val="00EF2718"/>
    <w:rsid w:val="00EF3840"/>
    <w:rsid w:val="00F020C9"/>
    <w:rsid w:val="00F06EC2"/>
    <w:rsid w:val="00F13D9B"/>
    <w:rsid w:val="00F15739"/>
    <w:rsid w:val="00F31C44"/>
    <w:rsid w:val="00F35073"/>
    <w:rsid w:val="00F410C8"/>
    <w:rsid w:val="00F614CC"/>
    <w:rsid w:val="00F81810"/>
    <w:rsid w:val="00F878A5"/>
    <w:rsid w:val="00F9335E"/>
    <w:rsid w:val="00F93D4F"/>
    <w:rsid w:val="00F96BEB"/>
    <w:rsid w:val="00F96F17"/>
    <w:rsid w:val="00FA02B5"/>
    <w:rsid w:val="00FB4092"/>
    <w:rsid w:val="00FB5A6E"/>
    <w:rsid w:val="00FC6FBA"/>
    <w:rsid w:val="00FD27D9"/>
    <w:rsid w:val="00FD7AB8"/>
    <w:rsid w:val="00FE4463"/>
    <w:rsid w:val="00FF0811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A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F51C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7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4A78"/>
  </w:style>
  <w:style w:type="paragraph" w:styleId="Pieddepage">
    <w:name w:val="footer"/>
    <w:basedOn w:val="Normal"/>
    <w:link w:val="PieddepageCar"/>
    <w:uiPriority w:val="99"/>
    <w:unhideWhenUsed/>
    <w:rsid w:val="0047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4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A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F51C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7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4A78"/>
  </w:style>
  <w:style w:type="paragraph" w:styleId="Pieddepage">
    <w:name w:val="footer"/>
    <w:basedOn w:val="Normal"/>
    <w:link w:val="PieddepageCar"/>
    <w:uiPriority w:val="99"/>
    <w:unhideWhenUsed/>
    <w:rsid w:val="0047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souanmarcelon@epsi.fr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edouard</dc:creator>
  <cp:lastModifiedBy>edouard</cp:lastModifiedBy>
  <cp:revision>3</cp:revision>
  <dcterms:created xsi:type="dcterms:W3CDTF">2013-05-11T13:16:00Z</dcterms:created>
  <dcterms:modified xsi:type="dcterms:W3CDTF">2013-05-17T07:09:00Z</dcterms:modified>
</cp:coreProperties>
</file>