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page" w:horzAnchor="margin" w:tblpXSpec="center" w:tblpY="847"/>
        <w:tblW w:w="11165" w:type="dxa"/>
        <w:tblLayout w:type="fixed"/>
        <w:tblCellMar>
          <w:bottom w:w="113" w:type="dxa"/>
        </w:tblCellMar>
        <w:tblLook w:val="04A0"/>
      </w:tblPr>
      <w:tblGrid>
        <w:gridCol w:w="392"/>
        <w:gridCol w:w="3544"/>
        <w:gridCol w:w="7229"/>
      </w:tblGrid>
      <w:tr w:rsidR="001550BE" w:rsidRPr="00AC7ADB" w:rsidTr="009A0C0C">
        <w:trPr>
          <w:trHeight w:val="50"/>
          <w:tblHeader/>
        </w:trPr>
        <w:tc>
          <w:tcPr>
            <w:tcW w:w="392" w:type="dxa"/>
          </w:tcPr>
          <w:p w:rsidR="001550BE" w:rsidRPr="00AC7ADB" w:rsidRDefault="001550BE" w:rsidP="00642CAB">
            <w:pPr>
              <w:rPr>
                <w:rFonts w:cstheme="minorHAnsi"/>
                <w:b/>
                <w:bCs/>
                <w:sz w:val="20"/>
                <w:szCs w:val="20"/>
              </w:rPr>
            </w:pPr>
            <w:r w:rsidRPr="00AC7ADB">
              <w:rPr>
                <w:rFonts w:cstheme="minorHAnsi"/>
                <w:b/>
                <w:bCs/>
                <w:sz w:val="20"/>
                <w:szCs w:val="20"/>
              </w:rPr>
              <w:t>S</w:t>
            </w:r>
            <w:r w:rsidR="00E45EAA" w:rsidRPr="00AC7ADB">
              <w:rPr>
                <w:rFonts w:cstheme="minorHAnsi"/>
                <w:b/>
                <w:bCs/>
                <w:sz w:val="20"/>
                <w:szCs w:val="20"/>
              </w:rPr>
              <w:t xml:space="preserve">I </w:t>
            </w:r>
          </w:p>
        </w:tc>
        <w:tc>
          <w:tcPr>
            <w:tcW w:w="3544" w:type="dxa"/>
          </w:tcPr>
          <w:p w:rsidR="001550BE" w:rsidRPr="00AC7ADB" w:rsidRDefault="001550BE" w:rsidP="001550BE">
            <w:pPr>
              <w:jc w:val="center"/>
              <w:rPr>
                <w:rFonts w:cstheme="minorHAnsi"/>
                <w:b/>
                <w:bCs/>
                <w:sz w:val="20"/>
                <w:szCs w:val="20"/>
              </w:rPr>
            </w:pPr>
            <w:r w:rsidRPr="00AC7ADB">
              <w:rPr>
                <w:rFonts w:cstheme="minorHAnsi"/>
                <w:b/>
                <w:bCs/>
                <w:sz w:val="20"/>
                <w:szCs w:val="20"/>
              </w:rPr>
              <w:t>Name of the Package</w:t>
            </w:r>
          </w:p>
        </w:tc>
        <w:tc>
          <w:tcPr>
            <w:tcW w:w="7229" w:type="dxa"/>
          </w:tcPr>
          <w:p w:rsidR="001550BE" w:rsidRPr="00AC7ADB" w:rsidRDefault="001550BE" w:rsidP="001550BE">
            <w:pPr>
              <w:jc w:val="center"/>
              <w:rPr>
                <w:rFonts w:cstheme="minorHAnsi"/>
                <w:b/>
                <w:bCs/>
                <w:sz w:val="20"/>
                <w:szCs w:val="20"/>
              </w:rPr>
            </w:pPr>
            <w:r w:rsidRPr="00AC7ADB">
              <w:rPr>
                <w:rFonts w:cstheme="minorHAnsi"/>
                <w:b/>
                <w:bCs/>
                <w:sz w:val="20"/>
                <w:szCs w:val="20"/>
              </w:rPr>
              <w:t>Status</w:t>
            </w:r>
          </w:p>
        </w:tc>
      </w:tr>
      <w:tr w:rsidR="001550BE" w:rsidRPr="00AC7ADB" w:rsidTr="00887217">
        <w:trPr>
          <w:trHeight w:val="167"/>
        </w:trPr>
        <w:tc>
          <w:tcPr>
            <w:tcW w:w="11165" w:type="dxa"/>
            <w:gridSpan w:val="3"/>
            <w:shd w:val="clear" w:color="auto" w:fill="D9D9D9" w:themeFill="background1" w:themeFillShade="D9"/>
          </w:tcPr>
          <w:p w:rsidR="001550BE" w:rsidRPr="00AC7ADB" w:rsidRDefault="001550BE" w:rsidP="00E25C5D">
            <w:pPr>
              <w:rPr>
                <w:rFonts w:cstheme="minorHAnsi"/>
                <w:b/>
                <w:bCs/>
                <w:sz w:val="20"/>
                <w:szCs w:val="20"/>
              </w:rPr>
            </w:pPr>
            <w:r w:rsidRPr="00AC7ADB">
              <w:rPr>
                <w:rFonts w:cstheme="minorHAnsi"/>
                <w:b/>
                <w:bCs/>
                <w:sz w:val="20"/>
                <w:szCs w:val="20"/>
              </w:rPr>
              <w:t xml:space="preserve">CATEGORY-A           Order Placed/ Under Execution--Rs </w:t>
            </w:r>
            <w:r w:rsidR="00E25C5D" w:rsidRPr="00AC7ADB">
              <w:rPr>
                <w:rFonts w:cstheme="minorHAnsi"/>
                <w:b/>
                <w:bCs/>
                <w:sz w:val="20"/>
                <w:szCs w:val="20"/>
              </w:rPr>
              <w:t xml:space="preserve">7080 </w:t>
            </w:r>
            <w:r w:rsidRPr="00AC7ADB">
              <w:rPr>
                <w:rFonts w:cstheme="minorHAnsi"/>
                <w:b/>
                <w:bCs/>
                <w:sz w:val="20"/>
                <w:szCs w:val="20"/>
              </w:rPr>
              <w:t>Cr.(Gross)</w:t>
            </w:r>
            <w:r w:rsidR="00F27D2A" w:rsidRPr="00AC7ADB">
              <w:rPr>
                <w:rFonts w:cstheme="minorHAnsi"/>
                <w:b/>
                <w:bCs/>
                <w:sz w:val="20"/>
                <w:szCs w:val="20"/>
              </w:rPr>
              <w:t xml:space="preserve"> (</w:t>
            </w:r>
            <w:r w:rsidR="004F378A" w:rsidRPr="00AC7ADB">
              <w:rPr>
                <w:rFonts w:cstheme="minorHAnsi"/>
                <w:b/>
                <w:bCs/>
                <w:sz w:val="20"/>
                <w:szCs w:val="20"/>
              </w:rPr>
              <w:t>1</w:t>
            </w:r>
            <w:r w:rsidR="00E25C5D" w:rsidRPr="00AC7ADB">
              <w:rPr>
                <w:rFonts w:cstheme="minorHAnsi"/>
                <w:b/>
                <w:bCs/>
                <w:sz w:val="20"/>
                <w:szCs w:val="20"/>
              </w:rPr>
              <w:t>2</w:t>
            </w:r>
            <w:r w:rsidR="003F30AC" w:rsidRPr="00AC7ADB">
              <w:rPr>
                <w:rFonts w:cstheme="minorHAnsi"/>
                <w:b/>
                <w:bCs/>
                <w:sz w:val="20"/>
                <w:szCs w:val="20"/>
              </w:rPr>
              <w:t xml:space="preserve"> nos.)</w:t>
            </w:r>
          </w:p>
        </w:tc>
      </w:tr>
      <w:tr w:rsidR="001550BE" w:rsidRPr="00AC7ADB" w:rsidTr="001A2559">
        <w:trPr>
          <w:trHeight w:val="838"/>
        </w:trPr>
        <w:tc>
          <w:tcPr>
            <w:tcW w:w="392" w:type="dxa"/>
          </w:tcPr>
          <w:p w:rsidR="001550BE" w:rsidRPr="00AC7ADB" w:rsidRDefault="001550BE" w:rsidP="001550BE">
            <w:pPr>
              <w:pStyle w:val="ListParagraph"/>
              <w:numPr>
                <w:ilvl w:val="0"/>
                <w:numId w:val="1"/>
              </w:numPr>
              <w:rPr>
                <w:rFonts w:cstheme="minorHAnsi"/>
                <w:sz w:val="20"/>
                <w:szCs w:val="20"/>
              </w:rPr>
            </w:pPr>
          </w:p>
        </w:tc>
        <w:tc>
          <w:tcPr>
            <w:tcW w:w="3544" w:type="dxa"/>
          </w:tcPr>
          <w:p w:rsidR="001550BE" w:rsidRPr="00AC7ADB" w:rsidRDefault="00D82E46" w:rsidP="001550BE">
            <w:pPr>
              <w:rPr>
                <w:rFonts w:cstheme="minorHAnsi"/>
                <w:b/>
                <w:sz w:val="20"/>
                <w:szCs w:val="20"/>
              </w:rPr>
            </w:pPr>
            <w:r w:rsidRPr="00AC7ADB">
              <w:rPr>
                <w:rFonts w:cstheme="minorHAnsi"/>
                <w:b/>
                <w:sz w:val="20"/>
                <w:szCs w:val="20"/>
              </w:rPr>
              <w:t xml:space="preserve">Rebuilding of </w:t>
            </w:r>
            <w:r w:rsidR="003C6BEF" w:rsidRPr="00AC7ADB">
              <w:rPr>
                <w:rFonts w:cstheme="minorHAnsi"/>
                <w:b/>
                <w:sz w:val="20"/>
                <w:szCs w:val="20"/>
              </w:rPr>
              <w:t>COB</w:t>
            </w:r>
            <w:r w:rsidRPr="00AC7ADB">
              <w:rPr>
                <w:rFonts w:cstheme="minorHAnsi"/>
                <w:b/>
                <w:sz w:val="20"/>
                <w:szCs w:val="20"/>
              </w:rPr>
              <w:t>#2</w:t>
            </w:r>
          </w:p>
          <w:p w:rsidR="001550BE" w:rsidRPr="00AC7ADB" w:rsidRDefault="001550BE" w:rsidP="001550BE">
            <w:pPr>
              <w:rPr>
                <w:rFonts w:cstheme="minorHAnsi"/>
                <w:b/>
                <w:sz w:val="20"/>
                <w:szCs w:val="20"/>
              </w:rPr>
            </w:pPr>
          </w:p>
          <w:p w:rsidR="0093277E" w:rsidRPr="00AC7ADB" w:rsidRDefault="0093277E" w:rsidP="0093277E">
            <w:pPr>
              <w:rPr>
                <w:rFonts w:cstheme="minorHAnsi"/>
                <w:sz w:val="20"/>
                <w:szCs w:val="20"/>
              </w:rPr>
            </w:pPr>
            <w:r w:rsidRPr="00AC7ADB">
              <w:rPr>
                <w:rFonts w:cstheme="minorHAnsi"/>
                <w:b/>
                <w:sz w:val="20"/>
                <w:szCs w:val="20"/>
              </w:rPr>
              <w:t>Stage-1 approval:</w:t>
            </w:r>
            <w:r w:rsidRPr="00AC7ADB">
              <w:rPr>
                <w:rFonts w:cstheme="minorHAnsi"/>
                <w:sz w:val="20"/>
                <w:szCs w:val="20"/>
              </w:rPr>
              <w:t xml:space="preserve"> 30.05.2019</w:t>
            </w:r>
          </w:p>
          <w:p w:rsidR="0093277E" w:rsidRPr="00AC7ADB" w:rsidRDefault="0093277E" w:rsidP="0093277E">
            <w:pPr>
              <w:rPr>
                <w:rFonts w:cstheme="minorHAnsi"/>
                <w:sz w:val="20"/>
                <w:szCs w:val="20"/>
              </w:rPr>
            </w:pPr>
            <w:r w:rsidRPr="00AC7ADB">
              <w:rPr>
                <w:rFonts w:cstheme="minorHAnsi"/>
                <w:b/>
                <w:sz w:val="20"/>
                <w:szCs w:val="20"/>
              </w:rPr>
              <w:t xml:space="preserve">Stage-1 </w:t>
            </w:r>
            <w:r w:rsidR="005D55A0" w:rsidRPr="00AC7ADB">
              <w:rPr>
                <w:rFonts w:cstheme="minorHAnsi"/>
                <w:b/>
                <w:sz w:val="20"/>
                <w:szCs w:val="20"/>
              </w:rPr>
              <w:t xml:space="preserve">Cost </w:t>
            </w:r>
            <w:r w:rsidRPr="00AC7ADB">
              <w:rPr>
                <w:rFonts w:cstheme="minorHAnsi"/>
                <w:b/>
                <w:sz w:val="20"/>
                <w:szCs w:val="20"/>
              </w:rPr>
              <w:t>-</w:t>
            </w:r>
            <w:r w:rsidRPr="00AC7ADB">
              <w:rPr>
                <w:rFonts w:cstheme="minorHAnsi"/>
                <w:sz w:val="20"/>
                <w:szCs w:val="20"/>
              </w:rPr>
              <w:t xml:space="preserve"> Rs. 356.31 Crs</w:t>
            </w:r>
            <w:r w:rsidR="005D55A0" w:rsidRPr="00AC7ADB">
              <w:rPr>
                <w:rFonts w:cstheme="minorHAnsi"/>
                <w:sz w:val="20"/>
                <w:szCs w:val="20"/>
              </w:rPr>
              <w:t xml:space="preserve"> (Net of ITC) </w:t>
            </w:r>
            <w:r w:rsidRPr="00AC7ADB">
              <w:rPr>
                <w:rFonts w:cstheme="minorHAnsi"/>
                <w:sz w:val="20"/>
                <w:szCs w:val="20"/>
              </w:rPr>
              <w:t>(Battery-225 Crs + Oven M/c-50 Crs+ Silica-29.81 Crs)</w:t>
            </w:r>
          </w:p>
          <w:p w:rsidR="0093277E" w:rsidRPr="00AC7ADB" w:rsidRDefault="0093277E" w:rsidP="0093277E">
            <w:pPr>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Stage-2 approval: 17.11.2020</w:t>
            </w:r>
          </w:p>
          <w:p w:rsidR="0093277E" w:rsidRPr="00AC7ADB" w:rsidRDefault="0093277E" w:rsidP="0093277E">
            <w:pPr>
              <w:rPr>
                <w:rFonts w:cstheme="minorHAnsi"/>
                <w:b/>
                <w:sz w:val="20"/>
                <w:szCs w:val="20"/>
              </w:rPr>
            </w:pPr>
            <w:r w:rsidRPr="00AC7ADB">
              <w:rPr>
                <w:rFonts w:cstheme="minorHAnsi"/>
                <w:sz w:val="20"/>
                <w:szCs w:val="20"/>
              </w:rPr>
              <w:t xml:space="preserve">Stage-2- </w:t>
            </w:r>
            <w:r w:rsidRPr="00AC7ADB">
              <w:rPr>
                <w:rFonts w:cstheme="minorHAnsi"/>
                <w:b/>
                <w:sz w:val="20"/>
                <w:szCs w:val="20"/>
              </w:rPr>
              <w:t>Rs 377.18 Cr. (Net of ITC)</w:t>
            </w:r>
          </w:p>
          <w:p w:rsidR="0093277E" w:rsidRPr="00AC7ADB" w:rsidRDefault="0093277E" w:rsidP="0093277E">
            <w:pPr>
              <w:rPr>
                <w:rFonts w:cstheme="minorHAnsi"/>
                <w:b/>
                <w:sz w:val="20"/>
                <w:szCs w:val="20"/>
              </w:rPr>
            </w:pPr>
            <w:r w:rsidRPr="00AC7ADB">
              <w:rPr>
                <w:rFonts w:cstheme="minorHAnsi"/>
                <w:b/>
                <w:sz w:val="20"/>
                <w:szCs w:val="20"/>
              </w:rPr>
              <w:t>( Battery-245.25 Crs + Oven M/c-53.46 Crs+ Silica-26.80 Crs)</w:t>
            </w:r>
          </w:p>
          <w:p w:rsidR="0093277E" w:rsidRPr="00AC7ADB" w:rsidRDefault="0093277E" w:rsidP="0093277E">
            <w:pPr>
              <w:rPr>
                <w:rFonts w:cstheme="minorHAnsi"/>
                <w:b/>
                <w:sz w:val="20"/>
                <w:szCs w:val="20"/>
              </w:rPr>
            </w:pPr>
            <w:r w:rsidRPr="00AC7ADB">
              <w:rPr>
                <w:rFonts w:cstheme="minorHAnsi"/>
                <w:b/>
                <w:sz w:val="20"/>
                <w:szCs w:val="20"/>
              </w:rPr>
              <w:t>/433.58 Crs(Gross)</w:t>
            </w:r>
          </w:p>
          <w:p w:rsidR="001A2559" w:rsidRPr="00AC7ADB" w:rsidRDefault="001A2559" w:rsidP="0093277E">
            <w:pPr>
              <w:rPr>
                <w:rFonts w:cstheme="minorHAnsi"/>
                <w:sz w:val="20"/>
                <w:szCs w:val="20"/>
              </w:rPr>
            </w:pPr>
          </w:p>
          <w:p w:rsidR="0093277E" w:rsidRPr="00AC7ADB" w:rsidRDefault="001A2559" w:rsidP="00446256">
            <w:pPr>
              <w:pStyle w:val="ListParagraph"/>
              <w:numPr>
                <w:ilvl w:val="0"/>
                <w:numId w:val="23"/>
              </w:numPr>
              <w:ind w:left="175" w:hanging="283"/>
              <w:rPr>
                <w:rFonts w:cstheme="minorHAnsi"/>
                <w:sz w:val="19"/>
                <w:szCs w:val="19"/>
              </w:rPr>
            </w:pPr>
            <w:r w:rsidRPr="00AC7ADB">
              <w:rPr>
                <w:rFonts w:cstheme="minorHAnsi"/>
                <w:b/>
                <w:sz w:val="19"/>
                <w:szCs w:val="19"/>
              </w:rPr>
              <w:t xml:space="preserve">Effective date of Contract - 15.12.2020  </w:t>
            </w:r>
          </w:p>
          <w:p w:rsidR="001A2559" w:rsidRPr="00AC7ADB" w:rsidRDefault="001A2559" w:rsidP="00446256">
            <w:pPr>
              <w:pStyle w:val="ListParagraph"/>
              <w:numPr>
                <w:ilvl w:val="0"/>
                <w:numId w:val="23"/>
              </w:numPr>
              <w:ind w:left="175" w:hanging="283"/>
              <w:rPr>
                <w:rFonts w:cstheme="minorHAnsi"/>
                <w:b/>
                <w:sz w:val="19"/>
                <w:szCs w:val="19"/>
              </w:rPr>
            </w:pPr>
            <w:r w:rsidRPr="00AC7ADB">
              <w:rPr>
                <w:rFonts w:cstheme="minorHAnsi"/>
                <w:b/>
                <w:sz w:val="19"/>
                <w:szCs w:val="19"/>
              </w:rPr>
              <w:t xml:space="preserve">Schedule completion- 14.05.2023 </w:t>
            </w:r>
          </w:p>
          <w:p w:rsidR="001A2559" w:rsidRPr="00AC7ADB" w:rsidRDefault="001A2559" w:rsidP="00446256">
            <w:pPr>
              <w:pStyle w:val="ListParagraph"/>
              <w:numPr>
                <w:ilvl w:val="0"/>
                <w:numId w:val="23"/>
              </w:numPr>
              <w:ind w:left="175" w:hanging="283"/>
              <w:rPr>
                <w:rFonts w:cstheme="minorHAnsi"/>
                <w:b/>
                <w:sz w:val="19"/>
                <w:szCs w:val="19"/>
              </w:rPr>
            </w:pPr>
            <w:r w:rsidRPr="00AC7ADB">
              <w:rPr>
                <w:rFonts w:cstheme="minorHAnsi"/>
                <w:b/>
                <w:sz w:val="19"/>
                <w:szCs w:val="19"/>
              </w:rPr>
              <w:t>1</w:t>
            </w:r>
            <w:r w:rsidRPr="00AC7ADB">
              <w:rPr>
                <w:rFonts w:cstheme="minorHAnsi"/>
                <w:b/>
                <w:sz w:val="19"/>
                <w:szCs w:val="19"/>
                <w:vertAlign w:val="superscript"/>
              </w:rPr>
              <w:t>st</w:t>
            </w:r>
            <w:r w:rsidRPr="00AC7ADB">
              <w:rPr>
                <w:rFonts w:cstheme="minorHAnsi"/>
                <w:b/>
                <w:sz w:val="19"/>
                <w:szCs w:val="19"/>
              </w:rPr>
              <w:t xml:space="preserve"> Coke pushing-15.11.2024</w:t>
            </w:r>
          </w:p>
          <w:p w:rsidR="001A2559" w:rsidRPr="00AC7ADB" w:rsidRDefault="001A2559" w:rsidP="00446256">
            <w:pPr>
              <w:pStyle w:val="ListParagraph"/>
              <w:numPr>
                <w:ilvl w:val="0"/>
                <w:numId w:val="23"/>
              </w:numPr>
              <w:ind w:left="175" w:hanging="283"/>
              <w:rPr>
                <w:rFonts w:cstheme="minorHAnsi"/>
                <w:b/>
                <w:sz w:val="19"/>
                <w:szCs w:val="19"/>
              </w:rPr>
            </w:pPr>
            <w:r w:rsidRPr="00AC7ADB">
              <w:rPr>
                <w:rFonts w:cstheme="minorHAnsi"/>
                <w:b/>
                <w:sz w:val="19"/>
                <w:szCs w:val="19"/>
              </w:rPr>
              <w:t>PAC-29.03.2025</w:t>
            </w:r>
          </w:p>
          <w:p w:rsidR="001A2559" w:rsidRPr="00AC7ADB" w:rsidRDefault="001A2559" w:rsidP="0093277E">
            <w:pPr>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PM-Shri S K Rout</w:t>
            </w:r>
          </w:p>
          <w:p w:rsidR="0093277E" w:rsidRPr="00AC7ADB" w:rsidRDefault="0093277E" w:rsidP="0093277E">
            <w:pPr>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29 months</w:t>
            </w:r>
          </w:p>
          <w:p w:rsidR="0093277E" w:rsidRPr="00AC7ADB" w:rsidRDefault="0093277E" w:rsidP="0093277E">
            <w:pPr>
              <w:rPr>
                <w:rFonts w:cstheme="minorHAnsi"/>
                <w:sz w:val="20"/>
                <w:szCs w:val="20"/>
                <w:u w:val="single"/>
              </w:rPr>
            </w:pPr>
            <w:r w:rsidRPr="00AC7ADB">
              <w:rPr>
                <w:rFonts w:cstheme="minorHAnsi"/>
                <w:sz w:val="20"/>
                <w:szCs w:val="20"/>
                <w:u w:val="single"/>
              </w:rPr>
              <w:t>Executing agency</w:t>
            </w:r>
          </w:p>
          <w:p w:rsidR="0093277E" w:rsidRPr="00AC7ADB" w:rsidRDefault="0093277E" w:rsidP="0093277E">
            <w:pPr>
              <w:ind w:left="334" w:hanging="284"/>
              <w:rPr>
                <w:rFonts w:cstheme="minorHAnsi"/>
                <w:b/>
                <w:sz w:val="20"/>
                <w:szCs w:val="20"/>
              </w:rPr>
            </w:pPr>
            <w:r w:rsidRPr="00AC7ADB">
              <w:rPr>
                <w:rFonts w:cstheme="minorHAnsi"/>
                <w:b/>
                <w:sz w:val="20"/>
                <w:szCs w:val="20"/>
              </w:rPr>
              <w:t xml:space="preserve">i)  Battery Proper-M/s MECON </w:t>
            </w:r>
            <w:r w:rsidRPr="00AC7ADB">
              <w:rPr>
                <w:rFonts w:cstheme="minorHAnsi"/>
                <w:b/>
                <w:sz w:val="20"/>
                <w:szCs w:val="20"/>
              </w:rPr>
              <w:br/>
              <w:t>(29 months)</w:t>
            </w:r>
          </w:p>
          <w:p w:rsidR="0093277E" w:rsidRPr="00AC7ADB" w:rsidRDefault="0093277E" w:rsidP="0093277E">
            <w:pPr>
              <w:ind w:left="334" w:hanging="284"/>
              <w:rPr>
                <w:rFonts w:cstheme="minorHAnsi"/>
                <w:b/>
                <w:sz w:val="20"/>
                <w:szCs w:val="20"/>
              </w:rPr>
            </w:pPr>
            <w:r w:rsidRPr="00AC7ADB">
              <w:rPr>
                <w:rFonts w:cstheme="minorHAnsi"/>
                <w:b/>
                <w:sz w:val="20"/>
                <w:szCs w:val="20"/>
              </w:rPr>
              <w:t>ii) Oven Machines-M/s BEC Ltd.     (29 months)</w:t>
            </w:r>
          </w:p>
          <w:p w:rsidR="0093277E" w:rsidRPr="00AC7ADB" w:rsidRDefault="0093277E" w:rsidP="0093277E">
            <w:pPr>
              <w:ind w:left="334" w:hanging="284"/>
              <w:rPr>
                <w:rFonts w:cstheme="minorHAnsi"/>
                <w:b/>
                <w:sz w:val="20"/>
                <w:szCs w:val="20"/>
              </w:rPr>
            </w:pPr>
            <w:r w:rsidRPr="00AC7ADB">
              <w:rPr>
                <w:rFonts w:cstheme="minorHAnsi"/>
                <w:b/>
                <w:sz w:val="20"/>
                <w:szCs w:val="20"/>
              </w:rPr>
              <w:t>iii) Silica Brick &amp; Mortar-M/s Dalmia (Bharat) India Ltd.                      (11 months)</w:t>
            </w:r>
          </w:p>
          <w:p w:rsidR="0093277E" w:rsidRPr="00AC7ADB" w:rsidRDefault="0093277E" w:rsidP="0093277E">
            <w:pPr>
              <w:rPr>
                <w:rFonts w:cstheme="minorHAnsi"/>
                <w:sz w:val="20"/>
                <w:szCs w:val="20"/>
              </w:rPr>
            </w:pPr>
            <w:r w:rsidRPr="00AC7ADB">
              <w:rPr>
                <w:rFonts w:cstheme="minorHAnsi"/>
                <w:sz w:val="20"/>
                <w:szCs w:val="20"/>
              </w:rPr>
              <w:t>Environment Clearance-NA</w:t>
            </w:r>
          </w:p>
          <w:p w:rsidR="001550BE" w:rsidRPr="00AC7ADB" w:rsidRDefault="0093277E" w:rsidP="0093277E">
            <w:pPr>
              <w:rPr>
                <w:rFonts w:cstheme="minorHAnsi"/>
                <w:sz w:val="20"/>
                <w:szCs w:val="20"/>
              </w:rPr>
            </w:pPr>
            <w:r w:rsidRPr="00AC7ADB">
              <w:rPr>
                <w:rFonts w:cstheme="minorHAnsi"/>
                <w:sz w:val="20"/>
                <w:szCs w:val="20"/>
              </w:rPr>
              <w:t>Consent to Establish(SPCB)-NA</w:t>
            </w:r>
          </w:p>
        </w:tc>
        <w:tc>
          <w:tcPr>
            <w:tcW w:w="7229" w:type="dxa"/>
          </w:tcPr>
          <w:p w:rsidR="00586A07" w:rsidRPr="00AC7ADB" w:rsidRDefault="00055470" w:rsidP="00586A07">
            <w:pPr>
              <w:jc w:val="both"/>
              <w:rPr>
                <w:rFonts w:cstheme="minorHAnsi"/>
                <w:bCs/>
                <w:sz w:val="20"/>
                <w:szCs w:val="20"/>
                <w:u w:val="single"/>
              </w:rPr>
            </w:pPr>
            <w:r w:rsidRPr="00055470">
              <w:rPr>
                <w:rFonts w:cstheme="minorHAnsi"/>
                <w:b/>
                <w:noProof/>
                <w:sz w:val="20"/>
                <w:szCs w:val="20"/>
                <w:u w:val="single"/>
                <w:lang w:val="en-US" w:eastAsia="en-US"/>
              </w:rPr>
              <w:pict>
                <v:shapetype id="_x0000_t202" coordsize="21600,21600" o:spt="202" path="m,l,21600r21600,l21600,xe">
                  <v:stroke joinstyle="miter"/>
                  <v:path gradientshapeok="t" o:connecttype="rect"/>
                </v:shapetype>
                <v:shape id="Text Box 2" o:spid="_x0000_s2054" type="#_x0000_t202" style="position:absolute;left:0;text-align:left;margin-left:-73.7pt;margin-top:-74.1pt;width:336.15pt;height:22.15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">
                  <v:textbox style="mso-next-textbox:#Text Box 2">
                    <w:txbxContent>
                      <w:p w:rsidR="00266211" w:rsidRPr="00B93A6C" w:rsidRDefault="00266211" w:rsidP="00F5611D">
                        <w:pPr>
                          <w:jc w:val="center"/>
                          <w:rPr>
                            <w:b/>
                            <w:bCs/>
                            <w:sz w:val="24"/>
                            <w:szCs w:val="24"/>
                          </w:rPr>
                        </w:pPr>
                        <w:r>
                          <w:rPr>
                            <w:b/>
                            <w:bCs/>
                            <w:sz w:val="24"/>
                            <w:szCs w:val="24"/>
                          </w:rPr>
                          <w:t xml:space="preserve">RSP PROJECTS </w:t>
                        </w:r>
                        <w:r w:rsidRPr="00B93A6C">
                          <w:rPr>
                            <w:b/>
                            <w:bCs/>
                            <w:sz w:val="24"/>
                            <w:szCs w:val="24"/>
                          </w:rPr>
                          <w:t xml:space="preserve">STATUS </w:t>
                        </w:r>
                        <w:r>
                          <w:rPr>
                            <w:b/>
                            <w:bCs/>
                            <w:sz w:val="24"/>
                            <w:szCs w:val="24"/>
                          </w:rPr>
                          <w:t>dtd 29.05.2026</w:t>
                        </w:r>
                      </w:p>
                    </w:txbxContent>
                  </v:textbox>
                </v:shape>
              </w:pict>
            </w:r>
            <w:r w:rsidR="00586A07" w:rsidRPr="00AC7ADB">
              <w:rPr>
                <w:rFonts w:cstheme="minorHAnsi"/>
                <w:b/>
                <w:noProof/>
                <w:sz w:val="20"/>
                <w:szCs w:val="20"/>
                <w:u w:val="single"/>
                <w:lang w:val="en-US" w:eastAsia="en-US"/>
              </w:rPr>
              <w:t>Battery Proper</w:t>
            </w:r>
          </w:p>
          <w:p w:rsidR="00F347DA" w:rsidRPr="00AC7ADB" w:rsidRDefault="00F347DA" w:rsidP="00F347DA">
            <w:pPr>
              <w:pStyle w:val="ListParagraph"/>
              <w:numPr>
                <w:ilvl w:val="0"/>
                <w:numId w:val="2"/>
              </w:numPr>
              <w:jc w:val="both"/>
              <w:rPr>
                <w:rFonts w:cstheme="minorHAnsi"/>
                <w:sz w:val="20"/>
                <w:szCs w:val="20"/>
              </w:rPr>
            </w:pPr>
            <w:r w:rsidRPr="00AC7ADB">
              <w:rPr>
                <w:rFonts w:cstheme="minorHAnsi"/>
                <w:b/>
                <w:sz w:val="20"/>
                <w:szCs w:val="20"/>
              </w:rPr>
              <w:t>30.03.2022-1</w:t>
            </w:r>
            <w:r w:rsidRPr="00AC7ADB">
              <w:rPr>
                <w:rFonts w:cstheme="minorHAnsi"/>
                <w:b/>
                <w:sz w:val="20"/>
                <w:szCs w:val="20"/>
                <w:vertAlign w:val="superscript"/>
              </w:rPr>
              <w:t>st</w:t>
            </w:r>
            <w:r w:rsidRPr="00AC7ADB">
              <w:rPr>
                <w:rFonts w:cstheme="minorHAnsi"/>
                <w:b/>
                <w:sz w:val="20"/>
                <w:szCs w:val="20"/>
              </w:rPr>
              <w:t xml:space="preserve"> Milestone-Refractory laying started</w:t>
            </w:r>
          </w:p>
          <w:p w:rsidR="000D2527" w:rsidRPr="00AC7ADB" w:rsidRDefault="000D2527" w:rsidP="000D2527">
            <w:pPr>
              <w:pStyle w:val="ListParagraph"/>
              <w:numPr>
                <w:ilvl w:val="0"/>
                <w:numId w:val="2"/>
              </w:numPr>
              <w:jc w:val="both"/>
              <w:rPr>
                <w:rFonts w:cstheme="minorHAnsi"/>
                <w:b/>
                <w:bCs/>
                <w:sz w:val="20"/>
                <w:szCs w:val="20"/>
              </w:rPr>
            </w:pPr>
            <w:r w:rsidRPr="00AC7ADB">
              <w:rPr>
                <w:rFonts w:cstheme="minorHAnsi"/>
                <w:b/>
                <w:bCs/>
                <w:sz w:val="20"/>
                <w:szCs w:val="20"/>
              </w:rPr>
              <w:t>1</w:t>
            </w:r>
            <w:r w:rsidRPr="00AC7ADB">
              <w:rPr>
                <w:rFonts w:cstheme="minorHAnsi"/>
                <w:b/>
                <w:bCs/>
                <w:sz w:val="20"/>
                <w:szCs w:val="20"/>
                <w:vertAlign w:val="superscript"/>
              </w:rPr>
              <w:t>st</w:t>
            </w:r>
            <w:r w:rsidRPr="00AC7ADB">
              <w:rPr>
                <w:rFonts w:cstheme="minorHAnsi"/>
                <w:b/>
                <w:bCs/>
                <w:sz w:val="20"/>
                <w:szCs w:val="20"/>
              </w:rPr>
              <w:t xml:space="preserve"> Coke Pushing </w:t>
            </w:r>
            <w:r w:rsidR="00F347DA" w:rsidRPr="00AC7ADB">
              <w:rPr>
                <w:rFonts w:cstheme="minorHAnsi"/>
                <w:b/>
                <w:bCs/>
                <w:sz w:val="20"/>
                <w:szCs w:val="20"/>
              </w:rPr>
              <w:t>done on 15.11.2024</w:t>
            </w:r>
            <w:r w:rsidRPr="00AC7ADB">
              <w:rPr>
                <w:rFonts w:cstheme="minorHAnsi"/>
                <w:b/>
                <w:bCs/>
                <w:sz w:val="20"/>
                <w:szCs w:val="20"/>
              </w:rPr>
              <w:t>.</w:t>
            </w:r>
            <w:r w:rsidR="00A963B7" w:rsidRPr="00AC7ADB">
              <w:rPr>
                <w:rFonts w:cstheme="minorHAnsi"/>
                <w:b/>
                <w:bCs/>
                <w:sz w:val="20"/>
                <w:szCs w:val="20"/>
              </w:rPr>
              <w:t>PAC issued on 29.03.2025.</w:t>
            </w:r>
          </w:p>
          <w:p w:rsidR="009414F5" w:rsidRPr="00AC7ADB" w:rsidRDefault="009414F5" w:rsidP="000D2527">
            <w:pPr>
              <w:pStyle w:val="ListParagraph"/>
              <w:numPr>
                <w:ilvl w:val="0"/>
                <w:numId w:val="2"/>
              </w:numPr>
              <w:jc w:val="both"/>
              <w:rPr>
                <w:rFonts w:cstheme="minorHAnsi"/>
                <w:b/>
                <w:bCs/>
                <w:sz w:val="20"/>
                <w:szCs w:val="20"/>
              </w:rPr>
            </w:pPr>
            <w:r w:rsidRPr="00AC7ADB">
              <w:rPr>
                <w:rFonts w:cstheme="minorHAnsi"/>
                <w:b/>
                <w:bCs/>
                <w:sz w:val="20"/>
                <w:szCs w:val="20"/>
              </w:rPr>
              <w:t>Gas Mixing Station commissioned on 11.04.2025</w:t>
            </w:r>
          </w:p>
          <w:p w:rsidR="00F20186" w:rsidRPr="00AC7ADB" w:rsidRDefault="00146B1A" w:rsidP="000D2527">
            <w:pPr>
              <w:pStyle w:val="ListParagraph"/>
              <w:numPr>
                <w:ilvl w:val="0"/>
                <w:numId w:val="2"/>
              </w:numPr>
              <w:jc w:val="both"/>
              <w:rPr>
                <w:rFonts w:cstheme="minorHAnsi"/>
                <w:b/>
                <w:bCs/>
                <w:sz w:val="20"/>
                <w:szCs w:val="20"/>
              </w:rPr>
            </w:pPr>
            <w:r w:rsidRPr="00AC7ADB">
              <w:rPr>
                <w:rFonts w:cstheme="minorHAnsi"/>
                <w:b/>
                <w:bCs/>
                <w:sz w:val="20"/>
                <w:szCs w:val="20"/>
              </w:rPr>
              <w:t>Overall Physical Progress-99</w:t>
            </w:r>
            <w:r w:rsidR="002C22B5" w:rsidRPr="00AC7ADB">
              <w:rPr>
                <w:rFonts w:cstheme="minorHAnsi"/>
                <w:b/>
                <w:bCs/>
                <w:sz w:val="20"/>
                <w:szCs w:val="20"/>
              </w:rPr>
              <w:t>.</w:t>
            </w:r>
            <w:r w:rsidR="007534C6" w:rsidRPr="00AC7ADB">
              <w:rPr>
                <w:rFonts w:cstheme="minorHAnsi"/>
                <w:b/>
                <w:bCs/>
                <w:sz w:val="20"/>
                <w:szCs w:val="20"/>
              </w:rPr>
              <w:t>7</w:t>
            </w:r>
            <w:r w:rsidR="002C22B5" w:rsidRPr="00AC7ADB">
              <w:rPr>
                <w:rFonts w:cstheme="minorHAnsi"/>
                <w:b/>
                <w:bCs/>
                <w:sz w:val="20"/>
                <w:szCs w:val="20"/>
              </w:rPr>
              <w:t>5</w:t>
            </w:r>
            <w:r w:rsidR="00F20186" w:rsidRPr="00AC7ADB">
              <w:rPr>
                <w:rFonts w:cstheme="minorHAnsi"/>
                <w:b/>
                <w:bCs/>
                <w:sz w:val="20"/>
                <w:szCs w:val="20"/>
              </w:rPr>
              <w:t xml:space="preserve">% </w:t>
            </w:r>
          </w:p>
          <w:p w:rsidR="00F23F81" w:rsidRPr="00AC7ADB" w:rsidRDefault="00F23F81" w:rsidP="00F23F81">
            <w:pPr>
              <w:pStyle w:val="ListParagraph"/>
              <w:ind w:left="360"/>
              <w:jc w:val="both"/>
              <w:rPr>
                <w:rFonts w:cstheme="minorHAnsi"/>
                <w:b/>
                <w:bCs/>
                <w:sz w:val="16"/>
                <w:szCs w:val="16"/>
              </w:rPr>
            </w:pPr>
          </w:p>
          <w:p w:rsidR="00D168C5" w:rsidRPr="00AC7ADB" w:rsidRDefault="00D168C5" w:rsidP="00ED05C7">
            <w:pPr>
              <w:pStyle w:val="ListParagraph"/>
              <w:ind w:left="360"/>
              <w:jc w:val="both"/>
              <w:rPr>
                <w:rFonts w:cstheme="minorHAnsi"/>
                <w:b/>
                <w:bCs/>
                <w:sz w:val="20"/>
                <w:szCs w:val="20"/>
                <w:u w:val="single"/>
              </w:rPr>
            </w:pPr>
            <w:r w:rsidRPr="00AC7ADB">
              <w:rPr>
                <w:rFonts w:cstheme="minorHAnsi"/>
                <w:b/>
                <w:bCs/>
                <w:sz w:val="20"/>
                <w:szCs w:val="20"/>
                <w:u w:val="single"/>
              </w:rPr>
              <w:t>Financial Progress(Rs. in Crs.)</w:t>
            </w:r>
          </w:p>
          <w:tbl>
            <w:tblPr>
              <w:tblStyle w:val="TableGrid"/>
              <w:tblW w:w="7045" w:type="dxa"/>
              <w:tblInd w:w="38" w:type="dxa"/>
              <w:tblLayout w:type="fixed"/>
              <w:tblLook w:val="04A0"/>
            </w:tblPr>
            <w:tblGrid>
              <w:gridCol w:w="1233"/>
              <w:gridCol w:w="1418"/>
              <w:gridCol w:w="992"/>
              <w:gridCol w:w="1174"/>
              <w:gridCol w:w="1377"/>
              <w:gridCol w:w="851"/>
            </w:tblGrid>
            <w:tr w:rsidR="00F20186" w:rsidRPr="00AC7ADB" w:rsidTr="00586A07">
              <w:trPr>
                <w:trHeight w:val="448"/>
              </w:trPr>
              <w:tc>
                <w:tcPr>
                  <w:tcW w:w="1233" w:type="dxa"/>
                </w:tcPr>
                <w:p w:rsidR="00F20186" w:rsidRPr="00AC7ADB" w:rsidRDefault="00F20186" w:rsidP="00295413">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18" w:type="dxa"/>
                </w:tcPr>
                <w:p w:rsidR="00F20186" w:rsidRPr="00AC7ADB" w:rsidRDefault="00FE1ED4" w:rsidP="00295413">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w:t>
                  </w:r>
                  <w:r w:rsidR="00417DFA" w:rsidRPr="00AC7ADB">
                    <w:rPr>
                      <w:rFonts w:cstheme="minorHAnsi"/>
                      <w:b/>
                      <w:bCs/>
                      <w:sz w:val="20"/>
                      <w:szCs w:val="20"/>
                    </w:rPr>
                    <w:t>6</w:t>
                  </w:r>
                </w:p>
              </w:tc>
              <w:tc>
                <w:tcPr>
                  <w:tcW w:w="992" w:type="dxa"/>
                </w:tcPr>
                <w:p w:rsidR="00F20186" w:rsidRPr="00AC7ADB" w:rsidRDefault="00F20186" w:rsidP="00295413">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w:t>
                  </w:r>
                  <w:r w:rsidR="00000122" w:rsidRPr="00AC7ADB">
                    <w:rPr>
                      <w:rFonts w:cstheme="minorHAnsi"/>
                      <w:b/>
                      <w:bCs/>
                      <w:sz w:val="20"/>
                      <w:szCs w:val="20"/>
                    </w:rPr>
                    <w:t>/RE</w:t>
                  </w:r>
                  <w:r w:rsidRPr="00AC7ADB">
                    <w:rPr>
                      <w:rFonts w:cstheme="minorHAnsi"/>
                      <w:b/>
                      <w:bCs/>
                      <w:sz w:val="20"/>
                      <w:szCs w:val="20"/>
                    </w:rPr>
                    <w:t xml:space="preserve"> for FY2</w:t>
                  </w:r>
                  <w:r w:rsidR="00295413" w:rsidRPr="00AC7ADB">
                    <w:rPr>
                      <w:rFonts w:cstheme="minorHAnsi"/>
                      <w:b/>
                      <w:bCs/>
                      <w:sz w:val="20"/>
                      <w:szCs w:val="20"/>
                    </w:rPr>
                    <w:t>7</w:t>
                  </w:r>
                </w:p>
              </w:tc>
              <w:tc>
                <w:tcPr>
                  <w:tcW w:w="1174" w:type="dxa"/>
                </w:tcPr>
                <w:p w:rsidR="00F20186" w:rsidRPr="00AC7ADB" w:rsidRDefault="00F20186" w:rsidP="00295413">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sidR="00295413" w:rsidRPr="00AC7ADB">
                    <w:rPr>
                      <w:rFonts w:eastAsia="Times New Roman" w:cstheme="minorHAnsi"/>
                      <w:b/>
                      <w:bCs/>
                      <w:sz w:val="20"/>
                      <w:szCs w:val="20"/>
                      <w:lang w:val="en-US" w:eastAsia="en-US"/>
                    </w:rPr>
                    <w:t>April</w:t>
                  </w:r>
                  <w:r w:rsidR="003F4ECE" w:rsidRPr="00AC7ADB">
                    <w:rPr>
                      <w:rFonts w:eastAsia="Times New Roman" w:cstheme="minorHAnsi"/>
                      <w:b/>
                      <w:bCs/>
                      <w:sz w:val="20"/>
                      <w:szCs w:val="20"/>
                      <w:lang w:val="en-US" w:eastAsia="en-US"/>
                    </w:rPr>
                    <w:t>’26</w:t>
                  </w:r>
                  <w:r w:rsidR="00000122" w:rsidRPr="00AC7ADB">
                    <w:rPr>
                      <w:rFonts w:eastAsia="Times New Roman" w:cstheme="minorHAnsi"/>
                      <w:b/>
                      <w:bCs/>
                      <w:sz w:val="20"/>
                      <w:szCs w:val="20"/>
                      <w:lang w:val="en-US" w:eastAsia="en-US"/>
                    </w:rPr>
                    <w:t xml:space="preserve"> -</w:t>
                  </w:r>
                  <w:r w:rsidR="00295413" w:rsidRPr="00AC7ADB">
                    <w:rPr>
                      <w:rFonts w:eastAsia="Times New Roman" w:cstheme="minorHAnsi"/>
                      <w:b/>
                      <w:bCs/>
                      <w:sz w:val="20"/>
                      <w:szCs w:val="20"/>
                      <w:lang w:val="en-US" w:eastAsia="en-US"/>
                    </w:rPr>
                    <w:t>BE</w:t>
                  </w:r>
                </w:p>
              </w:tc>
              <w:tc>
                <w:tcPr>
                  <w:tcW w:w="1377" w:type="dxa"/>
                </w:tcPr>
                <w:p w:rsidR="00F20186" w:rsidRPr="00AC7ADB" w:rsidRDefault="00F20186" w:rsidP="00B25EF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sidR="00B25EF3">
                    <w:rPr>
                      <w:rFonts w:eastAsia="Times New Roman" w:cstheme="minorHAnsi"/>
                      <w:b/>
                      <w:bCs/>
                      <w:sz w:val="20"/>
                      <w:szCs w:val="20"/>
                      <w:lang w:val="en-US" w:eastAsia="en-US"/>
                    </w:rPr>
                    <w:t>May</w:t>
                  </w:r>
                  <w:r w:rsidR="003F4ECE" w:rsidRPr="00AC7ADB">
                    <w:rPr>
                      <w:rFonts w:eastAsia="Times New Roman" w:cstheme="minorHAnsi"/>
                      <w:b/>
                      <w:bCs/>
                      <w:sz w:val="20"/>
                      <w:szCs w:val="20"/>
                      <w:lang w:val="en-US" w:eastAsia="en-US"/>
                    </w:rPr>
                    <w:t>’26</w:t>
                  </w:r>
                </w:p>
              </w:tc>
              <w:tc>
                <w:tcPr>
                  <w:tcW w:w="851" w:type="dxa"/>
                </w:tcPr>
                <w:p w:rsidR="00F20186" w:rsidRPr="00AC7ADB" w:rsidRDefault="00F20186" w:rsidP="00CB63C4">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sidR="00CB63C4">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w:t>
                  </w:r>
                  <w:r w:rsidR="008922AE" w:rsidRPr="00AC7ADB">
                    <w:rPr>
                      <w:rFonts w:eastAsia="Times New Roman" w:cstheme="minorHAnsi"/>
                      <w:b/>
                      <w:bCs/>
                      <w:sz w:val="20"/>
                      <w:szCs w:val="20"/>
                      <w:lang w:val="en-US" w:eastAsia="en-US"/>
                    </w:rPr>
                    <w:t>6</w:t>
                  </w:r>
                </w:p>
              </w:tc>
            </w:tr>
            <w:tr w:rsidR="00F61AD0" w:rsidRPr="00AC7ADB" w:rsidTr="00586A07">
              <w:trPr>
                <w:trHeight w:val="521"/>
              </w:trPr>
              <w:tc>
                <w:tcPr>
                  <w:tcW w:w="1233" w:type="dxa"/>
                </w:tcPr>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433.58</w:t>
                  </w: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tc>
              <w:tc>
                <w:tcPr>
                  <w:tcW w:w="1418" w:type="dxa"/>
                </w:tcPr>
                <w:p w:rsidR="00F61AD0" w:rsidRPr="00AC7ADB" w:rsidRDefault="00417DFA"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461.41</w:t>
                  </w:r>
                </w:p>
                <w:p w:rsidR="000E7141" w:rsidRPr="00AC7ADB" w:rsidRDefault="000E7141"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(10</w:t>
                  </w:r>
                  <w:r w:rsidR="00417DFA" w:rsidRPr="00AC7ADB">
                    <w:rPr>
                      <w:rFonts w:cstheme="minorHAnsi"/>
                      <w:bCs/>
                      <w:sz w:val="20"/>
                      <w:szCs w:val="20"/>
                    </w:rPr>
                    <w:t>6.43</w:t>
                  </w:r>
                  <w:r w:rsidRPr="00AC7ADB">
                    <w:rPr>
                      <w:rFonts w:cstheme="minorHAnsi"/>
                      <w:bCs/>
                      <w:sz w:val="20"/>
                      <w:szCs w:val="20"/>
                    </w:rPr>
                    <w:t>%)</w:t>
                  </w:r>
                </w:p>
              </w:tc>
              <w:tc>
                <w:tcPr>
                  <w:tcW w:w="992" w:type="dxa"/>
                </w:tcPr>
                <w:p w:rsidR="00F61AD0" w:rsidRPr="00AC7ADB" w:rsidRDefault="00295413"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5.0</w:t>
                  </w: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tc>
              <w:tc>
                <w:tcPr>
                  <w:tcW w:w="1174" w:type="dxa"/>
                </w:tcPr>
                <w:p w:rsidR="00F61AD0" w:rsidRPr="00AC7ADB" w:rsidRDefault="00295413"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0.0</w:t>
                  </w:r>
                </w:p>
              </w:tc>
              <w:tc>
                <w:tcPr>
                  <w:tcW w:w="1377" w:type="dxa"/>
                </w:tcPr>
                <w:p w:rsidR="000E7141" w:rsidRPr="00AC7ADB" w:rsidRDefault="00295413"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0.00</w:t>
                  </w:r>
                </w:p>
                <w:p w:rsidR="000E7141" w:rsidRPr="00AC7ADB" w:rsidRDefault="000E7141"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Cumulative</w:t>
                  </w:r>
                </w:p>
                <w:p w:rsidR="000E7141" w:rsidRPr="00AC7ADB" w:rsidRDefault="00417DFA"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461.41</w:t>
                  </w:r>
                </w:p>
                <w:p w:rsidR="00F61AD0" w:rsidRPr="00AC7ADB" w:rsidRDefault="000E7141"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CE0E7D" w:rsidRPr="00AC7ADB">
                    <w:rPr>
                      <w:rFonts w:cstheme="minorHAnsi"/>
                      <w:bCs/>
                      <w:sz w:val="20"/>
                      <w:szCs w:val="20"/>
                    </w:rPr>
                    <w:t>106.</w:t>
                  </w:r>
                  <w:r w:rsidR="00417DFA" w:rsidRPr="00AC7ADB">
                    <w:rPr>
                      <w:rFonts w:cstheme="minorHAnsi"/>
                      <w:bCs/>
                      <w:sz w:val="20"/>
                      <w:szCs w:val="20"/>
                    </w:rPr>
                    <w:t>43</w:t>
                  </w:r>
                  <w:r w:rsidRPr="00AC7ADB">
                    <w:rPr>
                      <w:rFonts w:cstheme="minorHAnsi"/>
                      <w:bCs/>
                      <w:sz w:val="20"/>
                      <w:szCs w:val="20"/>
                    </w:rPr>
                    <w:t>%)</w:t>
                  </w:r>
                </w:p>
              </w:tc>
              <w:tc>
                <w:tcPr>
                  <w:tcW w:w="851" w:type="dxa"/>
                </w:tcPr>
                <w:p w:rsidR="00F61AD0" w:rsidRPr="00AC7ADB" w:rsidRDefault="00501B47"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tc>
            </w:tr>
          </w:tbl>
          <w:p w:rsidR="00F5611D" w:rsidRPr="00AC7ADB" w:rsidRDefault="00F5611D" w:rsidP="00F5611D">
            <w:pPr>
              <w:pStyle w:val="ListParagraph"/>
              <w:ind w:left="360"/>
              <w:jc w:val="both"/>
              <w:rPr>
                <w:rFonts w:cstheme="minorHAnsi"/>
                <w:b/>
                <w:bCs/>
                <w:sz w:val="20"/>
                <w:szCs w:val="20"/>
              </w:rPr>
            </w:pPr>
          </w:p>
          <w:p w:rsidR="009E0335" w:rsidRPr="00AC7ADB" w:rsidRDefault="009E0335" w:rsidP="009E0335">
            <w:pPr>
              <w:pStyle w:val="ListParagraph"/>
              <w:ind w:left="33"/>
              <w:jc w:val="both"/>
              <w:rPr>
                <w:rFonts w:cstheme="minorHAnsi"/>
                <w:b/>
                <w:bCs/>
                <w:sz w:val="20"/>
                <w:szCs w:val="20"/>
                <w:u w:val="single"/>
              </w:rPr>
            </w:pPr>
            <w:r w:rsidRPr="00AC7ADB">
              <w:rPr>
                <w:rFonts w:cstheme="minorHAnsi"/>
                <w:b/>
                <w:bCs/>
                <w:sz w:val="20"/>
                <w:szCs w:val="20"/>
                <w:u w:val="single"/>
              </w:rPr>
              <w:t>Progress of CSP</w:t>
            </w:r>
          </w:p>
          <w:p w:rsidR="009E0335" w:rsidRPr="00AC7ADB" w:rsidRDefault="009E0335" w:rsidP="009E0335">
            <w:pPr>
              <w:pStyle w:val="ListParagraph"/>
              <w:numPr>
                <w:ilvl w:val="1"/>
                <w:numId w:val="24"/>
              </w:numPr>
              <w:jc w:val="both"/>
              <w:rPr>
                <w:rFonts w:cstheme="minorHAnsi"/>
                <w:bCs/>
                <w:sz w:val="20"/>
                <w:szCs w:val="20"/>
              </w:rPr>
            </w:pPr>
            <w:r w:rsidRPr="00AC7ADB">
              <w:rPr>
                <w:rFonts w:cstheme="minorHAnsi"/>
                <w:bCs/>
                <w:sz w:val="20"/>
                <w:szCs w:val="20"/>
              </w:rPr>
              <w:t>New CSP is to be connected with existing wharfs#1,2 &amp; 3 during shutdown via 2 streams</w:t>
            </w:r>
          </w:p>
          <w:p w:rsidR="009E0335" w:rsidRPr="00AC7ADB" w:rsidRDefault="009E0335" w:rsidP="009E0335">
            <w:pPr>
              <w:pStyle w:val="ListParagraph"/>
              <w:numPr>
                <w:ilvl w:val="2"/>
                <w:numId w:val="24"/>
              </w:numPr>
              <w:jc w:val="both"/>
              <w:rPr>
                <w:rFonts w:cstheme="minorHAnsi"/>
                <w:bCs/>
                <w:sz w:val="20"/>
                <w:szCs w:val="20"/>
              </w:rPr>
            </w:pPr>
            <w:r w:rsidRPr="00AC7ADB">
              <w:rPr>
                <w:rFonts w:cstheme="minorHAnsi"/>
                <w:bCs/>
                <w:sz w:val="20"/>
                <w:szCs w:val="20"/>
              </w:rPr>
              <w:t>Route-1:-Wharf#3 of COB-3 interconnection with new CSP</w:t>
            </w:r>
          </w:p>
          <w:p w:rsidR="009E0335" w:rsidRPr="00AC7ADB" w:rsidRDefault="009E0335" w:rsidP="009E0335">
            <w:pPr>
              <w:pStyle w:val="ListParagraph"/>
              <w:numPr>
                <w:ilvl w:val="2"/>
                <w:numId w:val="24"/>
              </w:numPr>
              <w:jc w:val="both"/>
              <w:rPr>
                <w:rFonts w:cstheme="minorHAnsi"/>
                <w:b/>
                <w:bCs/>
                <w:sz w:val="20"/>
                <w:szCs w:val="20"/>
              </w:rPr>
            </w:pPr>
            <w:r w:rsidRPr="00AC7ADB">
              <w:rPr>
                <w:rFonts w:cstheme="minorHAnsi"/>
                <w:bCs/>
                <w:sz w:val="20"/>
                <w:szCs w:val="20"/>
              </w:rPr>
              <w:t>Route-2:-Wharf#1 of COB-1 &amp; Wharf#2 of COB-2 interconnection with new CSP</w:t>
            </w:r>
            <w:r w:rsidRPr="00AC7ADB">
              <w:rPr>
                <w:rFonts w:cstheme="minorHAnsi"/>
                <w:b/>
                <w:bCs/>
                <w:sz w:val="20"/>
                <w:szCs w:val="20"/>
              </w:rPr>
              <w:t>.</w:t>
            </w:r>
          </w:p>
          <w:p w:rsidR="009E0335" w:rsidRPr="00AC7ADB" w:rsidRDefault="009E0335" w:rsidP="009E0335">
            <w:pPr>
              <w:pStyle w:val="ListParagraph"/>
              <w:numPr>
                <w:ilvl w:val="1"/>
                <w:numId w:val="24"/>
              </w:numPr>
              <w:jc w:val="both"/>
              <w:rPr>
                <w:rFonts w:cstheme="minorHAnsi"/>
                <w:b/>
                <w:bCs/>
                <w:sz w:val="20"/>
                <w:szCs w:val="20"/>
              </w:rPr>
            </w:pPr>
            <w:r w:rsidRPr="00AC7ADB">
              <w:rPr>
                <w:rFonts w:cstheme="minorHAnsi"/>
                <w:b/>
                <w:bCs/>
                <w:sz w:val="20"/>
                <w:szCs w:val="20"/>
              </w:rPr>
              <w:t>PAC issued on 29.03.2025. Defect Liquidation under progress</w:t>
            </w:r>
          </w:p>
          <w:p w:rsidR="009E0335" w:rsidRPr="00AC7ADB" w:rsidRDefault="009E0335" w:rsidP="009E0335">
            <w:pPr>
              <w:pStyle w:val="ListParagraph"/>
              <w:numPr>
                <w:ilvl w:val="1"/>
                <w:numId w:val="24"/>
              </w:numPr>
              <w:jc w:val="both"/>
              <w:rPr>
                <w:rFonts w:cstheme="minorHAnsi"/>
                <w:b/>
                <w:bCs/>
                <w:sz w:val="20"/>
                <w:szCs w:val="20"/>
              </w:rPr>
            </w:pPr>
            <w:r w:rsidRPr="00AC7ADB">
              <w:rPr>
                <w:rFonts w:cstheme="minorHAnsi"/>
                <w:b/>
                <w:bCs/>
                <w:sz w:val="20"/>
                <w:szCs w:val="20"/>
              </w:rPr>
              <w:t xml:space="preserve">Trial run of individual equipments/conveyors of Stream 1 was carried out from 14th to 17th Nov’2025. </w:t>
            </w:r>
          </w:p>
          <w:p w:rsidR="009E0335" w:rsidRPr="00AC7ADB" w:rsidRDefault="009E0335" w:rsidP="009E0335">
            <w:pPr>
              <w:pStyle w:val="ListParagraph"/>
              <w:numPr>
                <w:ilvl w:val="1"/>
                <w:numId w:val="24"/>
              </w:numPr>
              <w:jc w:val="both"/>
              <w:rPr>
                <w:rFonts w:cstheme="minorHAnsi"/>
                <w:b/>
                <w:bCs/>
                <w:sz w:val="20"/>
                <w:szCs w:val="20"/>
              </w:rPr>
            </w:pPr>
            <w:r w:rsidRPr="00AC7ADB">
              <w:rPr>
                <w:rFonts w:cstheme="minorHAnsi"/>
                <w:b/>
                <w:bCs/>
                <w:sz w:val="20"/>
                <w:szCs w:val="20"/>
              </w:rPr>
              <w:t xml:space="preserve">Trial Run of Route 1 of CSP  successfully done on 16.12.2025. </w:t>
            </w:r>
          </w:p>
          <w:p w:rsidR="007B4E6E" w:rsidRPr="00AC7ADB" w:rsidRDefault="007B4E6E" w:rsidP="007B4E6E">
            <w:pPr>
              <w:pStyle w:val="ListParagraph"/>
              <w:numPr>
                <w:ilvl w:val="1"/>
                <w:numId w:val="24"/>
              </w:numPr>
              <w:jc w:val="both"/>
              <w:rPr>
                <w:rFonts w:cstheme="minorHAnsi"/>
                <w:b/>
                <w:bCs/>
                <w:sz w:val="20"/>
                <w:szCs w:val="20"/>
              </w:rPr>
            </w:pPr>
            <w:r w:rsidRPr="00AC7ADB">
              <w:rPr>
                <w:rFonts w:cstheme="minorHAnsi"/>
                <w:b/>
                <w:bCs/>
                <w:sz w:val="20"/>
                <w:szCs w:val="20"/>
              </w:rPr>
              <w:t>Route-2 –Trial run completed under operation.</w:t>
            </w:r>
          </w:p>
          <w:p w:rsidR="009E0335" w:rsidRPr="00AC7ADB" w:rsidRDefault="009E0335" w:rsidP="009E0335">
            <w:pPr>
              <w:pStyle w:val="ListParagraph"/>
              <w:numPr>
                <w:ilvl w:val="1"/>
                <w:numId w:val="24"/>
              </w:numPr>
              <w:jc w:val="both"/>
              <w:rPr>
                <w:rFonts w:cstheme="minorHAnsi"/>
                <w:b/>
                <w:bCs/>
                <w:sz w:val="20"/>
                <w:szCs w:val="20"/>
              </w:rPr>
            </w:pPr>
            <w:r w:rsidRPr="00AC7ADB">
              <w:rPr>
                <w:rFonts w:cstheme="minorHAnsi"/>
                <w:b/>
                <w:bCs/>
                <w:sz w:val="20"/>
                <w:szCs w:val="20"/>
              </w:rPr>
              <w:t>M35 &amp; M36 shutdown job for extension to JH#3 completed</w:t>
            </w:r>
            <w:r w:rsidR="003D41C6" w:rsidRPr="00AC7ADB">
              <w:rPr>
                <w:rFonts w:cstheme="minorHAnsi"/>
                <w:b/>
                <w:bCs/>
                <w:sz w:val="20"/>
                <w:szCs w:val="20"/>
              </w:rPr>
              <w:t>.</w:t>
            </w:r>
          </w:p>
          <w:p w:rsidR="007B4E6E" w:rsidRPr="00AC7ADB" w:rsidRDefault="007B4E6E" w:rsidP="007B4E6E">
            <w:pPr>
              <w:pStyle w:val="ListParagraph"/>
              <w:numPr>
                <w:ilvl w:val="1"/>
                <w:numId w:val="24"/>
              </w:numPr>
              <w:jc w:val="both"/>
              <w:rPr>
                <w:rFonts w:cstheme="minorHAnsi"/>
                <w:b/>
                <w:bCs/>
                <w:sz w:val="20"/>
                <w:szCs w:val="20"/>
              </w:rPr>
            </w:pPr>
            <w:r w:rsidRPr="00AC7ADB">
              <w:rPr>
                <w:rFonts w:cstheme="minorHAnsi"/>
                <w:b/>
                <w:bCs/>
                <w:sz w:val="20"/>
                <w:szCs w:val="20"/>
              </w:rPr>
              <w:t>Commissioning Certificate issued on  26.03.2026.</w:t>
            </w:r>
          </w:p>
          <w:p w:rsidR="009E0335" w:rsidRPr="00AC7ADB" w:rsidRDefault="009E0335" w:rsidP="009E0335">
            <w:pPr>
              <w:pStyle w:val="ListParagraph"/>
              <w:numPr>
                <w:ilvl w:val="1"/>
                <w:numId w:val="24"/>
              </w:numPr>
              <w:jc w:val="both"/>
              <w:rPr>
                <w:rFonts w:cstheme="minorHAnsi"/>
                <w:b/>
                <w:bCs/>
                <w:sz w:val="20"/>
                <w:szCs w:val="20"/>
              </w:rPr>
            </w:pPr>
            <w:r w:rsidRPr="00266211">
              <w:rPr>
                <w:rFonts w:cstheme="minorHAnsi"/>
                <w:b/>
                <w:bCs/>
                <w:sz w:val="20"/>
                <w:szCs w:val="20"/>
              </w:rPr>
              <w:t>C5</w:t>
            </w:r>
            <w:r w:rsidR="001445E5" w:rsidRPr="00266211">
              <w:rPr>
                <w:rFonts w:cstheme="minorHAnsi"/>
                <w:b/>
                <w:bCs/>
                <w:sz w:val="20"/>
                <w:szCs w:val="20"/>
              </w:rPr>
              <w:t xml:space="preserve"> &amp; C6  Join</w:t>
            </w:r>
            <w:r w:rsidR="00266211" w:rsidRPr="00266211">
              <w:rPr>
                <w:rFonts w:cstheme="minorHAnsi"/>
                <w:b/>
                <w:bCs/>
                <w:sz w:val="20"/>
                <w:szCs w:val="20"/>
              </w:rPr>
              <w:t>in</w:t>
            </w:r>
            <w:r w:rsidR="001445E5" w:rsidRPr="00266211">
              <w:rPr>
                <w:rFonts w:cstheme="minorHAnsi"/>
                <w:b/>
                <w:bCs/>
                <w:sz w:val="20"/>
                <w:szCs w:val="20"/>
              </w:rPr>
              <w:t xml:space="preserve">g of </w:t>
            </w:r>
            <w:r w:rsidR="003D41C6" w:rsidRPr="00266211">
              <w:rPr>
                <w:rFonts w:cstheme="minorHAnsi"/>
                <w:b/>
                <w:bCs/>
                <w:sz w:val="20"/>
                <w:szCs w:val="20"/>
              </w:rPr>
              <w:t>track</w:t>
            </w:r>
            <w:r w:rsidR="003D41C6" w:rsidRPr="00AC7ADB">
              <w:rPr>
                <w:rFonts w:cstheme="minorHAnsi"/>
                <w:b/>
                <w:bCs/>
                <w:sz w:val="20"/>
                <w:szCs w:val="20"/>
              </w:rPr>
              <w:t xml:space="preserve"> </w:t>
            </w:r>
            <w:r w:rsidRPr="00AC7ADB">
              <w:rPr>
                <w:rFonts w:cstheme="minorHAnsi"/>
                <w:b/>
                <w:bCs/>
                <w:sz w:val="20"/>
                <w:szCs w:val="20"/>
              </w:rPr>
              <w:t>under progress, M26 &amp; M27 shutdown to be taken</w:t>
            </w:r>
            <w:r w:rsidR="003C00C8">
              <w:rPr>
                <w:rFonts w:cstheme="minorHAnsi"/>
                <w:b/>
                <w:bCs/>
                <w:sz w:val="20"/>
                <w:szCs w:val="20"/>
              </w:rPr>
              <w:t xml:space="preserve"> after completion of C5 &amp; C6 work</w:t>
            </w:r>
            <w:r w:rsidRPr="00AC7ADB">
              <w:rPr>
                <w:rFonts w:cstheme="minorHAnsi"/>
                <w:b/>
                <w:bCs/>
                <w:sz w:val="20"/>
                <w:szCs w:val="20"/>
              </w:rPr>
              <w:t xml:space="preserve"> </w:t>
            </w:r>
            <w:r w:rsidR="003D41C6" w:rsidRPr="00AC7ADB">
              <w:rPr>
                <w:rFonts w:cstheme="minorHAnsi"/>
                <w:b/>
                <w:bCs/>
                <w:sz w:val="20"/>
                <w:szCs w:val="20"/>
              </w:rPr>
              <w:t>.</w:t>
            </w:r>
          </w:p>
          <w:p w:rsidR="009E0335" w:rsidRPr="00AC7ADB" w:rsidRDefault="009E0335" w:rsidP="009E0335">
            <w:pPr>
              <w:jc w:val="both"/>
              <w:rPr>
                <w:rFonts w:cstheme="minorHAnsi"/>
                <w:b/>
                <w:bCs/>
                <w:sz w:val="6"/>
                <w:szCs w:val="6"/>
                <w:u w:val="single"/>
              </w:rPr>
            </w:pPr>
          </w:p>
          <w:p w:rsidR="009E0335" w:rsidRPr="00AC7ADB" w:rsidRDefault="009E0335" w:rsidP="009E0335">
            <w:pPr>
              <w:jc w:val="both"/>
              <w:rPr>
                <w:rFonts w:cstheme="minorHAnsi"/>
                <w:bCs/>
                <w:sz w:val="20"/>
                <w:szCs w:val="20"/>
              </w:rPr>
            </w:pPr>
            <w:r w:rsidRPr="00AC7ADB">
              <w:rPr>
                <w:rFonts w:cstheme="minorHAnsi"/>
                <w:b/>
                <w:bCs/>
                <w:sz w:val="20"/>
                <w:szCs w:val="20"/>
                <w:u w:val="single"/>
              </w:rPr>
              <w:t>Oven Machine Package(BEC):</w:t>
            </w:r>
          </w:p>
          <w:p w:rsidR="009E0335" w:rsidRPr="00AC7ADB" w:rsidRDefault="009E0335" w:rsidP="009E0335">
            <w:pPr>
              <w:pStyle w:val="ListParagraph"/>
              <w:ind w:left="360"/>
              <w:jc w:val="both"/>
              <w:rPr>
                <w:rFonts w:ascii="Calibri" w:hAnsi="Calibri" w:cs="Calibri"/>
                <w:bCs/>
                <w:sz w:val="20"/>
                <w:szCs w:val="20"/>
              </w:rPr>
            </w:pPr>
            <w:r w:rsidRPr="00AC7ADB">
              <w:rPr>
                <w:rFonts w:ascii="Calibri" w:hAnsi="Calibri" w:cs="Calibri"/>
                <w:bCs/>
                <w:sz w:val="20"/>
                <w:szCs w:val="20"/>
              </w:rPr>
              <w:t>Commissioning certificate issued on 16.07.2025</w:t>
            </w:r>
          </w:p>
          <w:p w:rsidR="009E0335" w:rsidRPr="00AC7ADB" w:rsidRDefault="009E0335" w:rsidP="009E0335">
            <w:pPr>
              <w:pStyle w:val="ListParagraph"/>
              <w:ind w:left="360"/>
              <w:jc w:val="both"/>
              <w:rPr>
                <w:rFonts w:ascii="Calibri" w:hAnsi="Calibri" w:cs="Calibri"/>
                <w:bCs/>
                <w:sz w:val="6"/>
                <w:szCs w:val="6"/>
              </w:rPr>
            </w:pPr>
          </w:p>
          <w:p w:rsidR="009E0335" w:rsidRPr="00AC7ADB" w:rsidRDefault="009E0335" w:rsidP="009E0335">
            <w:pPr>
              <w:pStyle w:val="ListParagraph"/>
              <w:ind w:left="360"/>
              <w:jc w:val="both"/>
              <w:rPr>
                <w:rFonts w:ascii="Calibri" w:hAnsi="Calibri" w:cs="Calibri"/>
                <w:bCs/>
                <w:sz w:val="6"/>
                <w:szCs w:val="6"/>
              </w:rPr>
            </w:pPr>
          </w:p>
          <w:p w:rsidR="009E0335" w:rsidRPr="00AC7ADB" w:rsidRDefault="009E0335" w:rsidP="009E0335">
            <w:pPr>
              <w:jc w:val="both"/>
              <w:rPr>
                <w:rFonts w:cstheme="minorHAnsi"/>
                <w:b/>
                <w:bCs/>
                <w:sz w:val="20"/>
                <w:szCs w:val="20"/>
                <w:u w:val="single"/>
              </w:rPr>
            </w:pPr>
            <w:r w:rsidRPr="00AC7ADB">
              <w:rPr>
                <w:rFonts w:cstheme="minorHAnsi"/>
                <w:b/>
                <w:bCs/>
                <w:sz w:val="20"/>
                <w:szCs w:val="20"/>
                <w:u w:val="single"/>
              </w:rPr>
              <w:t>Silica Bricks(M/s Dalmia Bharat)</w:t>
            </w:r>
          </w:p>
          <w:p w:rsidR="00435DD1" w:rsidRPr="00AC7ADB" w:rsidRDefault="009E0335" w:rsidP="00266211">
            <w:pPr>
              <w:ind w:left="360"/>
              <w:jc w:val="both"/>
              <w:rPr>
                <w:rFonts w:cstheme="minorHAnsi"/>
                <w:bCs/>
                <w:sz w:val="20"/>
                <w:szCs w:val="20"/>
              </w:rPr>
            </w:pPr>
            <w:r w:rsidRPr="00AC7ADB">
              <w:rPr>
                <w:rFonts w:cstheme="minorHAnsi"/>
                <w:bCs/>
                <w:sz w:val="20"/>
                <w:szCs w:val="20"/>
              </w:rPr>
              <w:t>Supply of Silica bricks &amp; Mortar-6457 T(Completed)</w:t>
            </w:r>
          </w:p>
        </w:tc>
      </w:tr>
      <w:tr w:rsidR="001550BE" w:rsidRPr="00AC7ADB" w:rsidTr="001A2559">
        <w:tc>
          <w:tcPr>
            <w:tcW w:w="392" w:type="dxa"/>
          </w:tcPr>
          <w:p w:rsidR="001550BE" w:rsidRPr="00AC7ADB" w:rsidRDefault="001550BE" w:rsidP="001550BE">
            <w:pPr>
              <w:pStyle w:val="ListParagraph"/>
              <w:numPr>
                <w:ilvl w:val="0"/>
                <w:numId w:val="1"/>
              </w:numPr>
              <w:rPr>
                <w:rFonts w:cstheme="minorHAnsi"/>
                <w:sz w:val="20"/>
                <w:szCs w:val="20"/>
              </w:rPr>
            </w:pPr>
          </w:p>
        </w:tc>
        <w:tc>
          <w:tcPr>
            <w:tcW w:w="3544" w:type="dxa"/>
          </w:tcPr>
          <w:p w:rsidR="001550BE" w:rsidRPr="00AC7ADB" w:rsidRDefault="005C166B" w:rsidP="001550BE">
            <w:pPr>
              <w:jc w:val="both"/>
              <w:rPr>
                <w:rFonts w:cstheme="minorHAnsi"/>
                <w:b/>
                <w:sz w:val="20"/>
                <w:szCs w:val="20"/>
                <w:lang w:val="en-GB"/>
              </w:rPr>
            </w:pPr>
            <w:r w:rsidRPr="00AC7ADB">
              <w:rPr>
                <w:rFonts w:cstheme="minorHAnsi"/>
                <w:b/>
                <w:sz w:val="20"/>
                <w:szCs w:val="20"/>
                <w:lang w:val="en-GB"/>
              </w:rPr>
              <w:t>Installation Of 4</w:t>
            </w:r>
            <w:r w:rsidRPr="00AC7ADB">
              <w:rPr>
                <w:rFonts w:cstheme="minorHAnsi"/>
                <w:b/>
                <w:sz w:val="20"/>
                <w:szCs w:val="20"/>
                <w:vertAlign w:val="superscript"/>
                <w:lang w:val="en-GB"/>
              </w:rPr>
              <w:t>th</w:t>
            </w:r>
            <w:r w:rsidRPr="00AC7ADB">
              <w:rPr>
                <w:rFonts w:cstheme="minorHAnsi"/>
                <w:b/>
                <w:sz w:val="20"/>
                <w:szCs w:val="20"/>
                <w:lang w:val="en-GB"/>
              </w:rPr>
              <w:t xml:space="preserve"> Slab Caster along with its auxiliaries and a New Ladle Furnace In SMS-II </w:t>
            </w:r>
          </w:p>
          <w:p w:rsidR="001550BE" w:rsidRPr="00AC7ADB" w:rsidRDefault="001550BE" w:rsidP="001550BE">
            <w:pPr>
              <w:jc w:val="both"/>
              <w:rPr>
                <w:rFonts w:cstheme="minorHAnsi"/>
                <w:b/>
                <w:sz w:val="20"/>
                <w:szCs w:val="20"/>
                <w:lang w:val="en-GB"/>
              </w:rPr>
            </w:pPr>
          </w:p>
          <w:p w:rsidR="0093277E" w:rsidRPr="00AC7ADB" w:rsidRDefault="0093277E" w:rsidP="0093277E">
            <w:pPr>
              <w:jc w:val="both"/>
              <w:rPr>
                <w:rFonts w:cstheme="minorHAnsi"/>
                <w:bCs/>
                <w:sz w:val="20"/>
                <w:szCs w:val="20"/>
                <w:lang w:val="en-US"/>
              </w:rPr>
            </w:pPr>
            <w:r w:rsidRPr="00AC7ADB">
              <w:rPr>
                <w:rFonts w:cstheme="minorHAnsi"/>
                <w:b/>
                <w:bCs/>
                <w:sz w:val="20"/>
                <w:szCs w:val="20"/>
                <w:lang w:val="en-US"/>
              </w:rPr>
              <w:t>Stage-I approval:</w:t>
            </w:r>
            <w:r w:rsidRPr="00AC7ADB">
              <w:rPr>
                <w:rFonts w:cstheme="minorHAnsi"/>
                <w:bCs/>
                <w:sz w:val="20"/>
                <w:szCs w:val="20"/>
                <w:lang w:val="en-US"/>
              </w:rPr>
              <w:t xml:space="preserve"> 30.05.2019</w:t>
            </w:r>
          </w:p>
          <w:p w:rsidR="0093277E" w:rsidRPr="00AC7ADB" w:rsidRDefault="0093277E" w:rsidP="0093277E">
            <w:pPr>
              <w:jc w:val="both"/>
              <w:rPr>
                <w:rFonts w:cstheme="minorHAnsi"/>
                <w:bCs/>
                <w:sz w:val="20"/>
                <w:szCs w:val="20"/>
                <w:lang w:val="en-US"/>
              </w:rPr>
            </w:pPr>
            <w:r w:rsidRPr="00AC7ADB">
              <w:rPr>
                <w:rFonts w:cstheme="minorHAnsi"/>
                <w:bCs/>
                <w:sz w:val="20"/>
                <w:szCs w:val="20"/>
                <w:lang w:val="en-US"/>
              </w:rPr>
              <w:t>Stage-I (Net of ITC): Rs. 745.82 Crs</w:t>
            </w:r>
          </w:p>
          <w:p w:rsidR="0093277E" w:rsidRPr="00AC7ADB" w:rsidRDefault="0093277E" w:rsidP="0093277E">
            <w:pPr>
              <w:jc w:val="both"/>
              <w:rPr>
                <w:rFonts w:cstheme="minorHAnsi"/>
                <w:bCs/>
                <w:sz w:val="20"/>
                <w:szCs w:val="20"/>
                <w:lang w:val="en-US"/>
              </w:rPr>
            </w:pPr>
          </w:p>
          <w:p w:rsidR="0093277E" w:rsidRPr="00AC7ADB" w:rsidRDefault="0093277E" w:rsidP="0093277E">
            <w:pPr>
              <w:jc w:val="both"/>
              <w:rPr>
                <w:rFonts w:cstheme="minorHAnsi"/>
                <w:bCs/>
                <w:sz w:val="20"/>
                <w:szCs w:val="20"/>
                <w:lang w:val="en-US"/>
              </w:rPr>
            </w:pPr>
            <w:r w:rsidRPr="00AC7ADB">
              <w:rPr>
                <w:rFonts w:cstheme="minorHAnsi"/>
                <w:b/>
                <w:bCs/>
                <w:sz w:val="20"/>
                <w:szCs w:val="20"/>
                <w:lang w:val="en-US"/>
              </w:rPr>
              <w:t>Stage-II approval:</w:t>
            </w:r>
            <w:r w:rsidRPr="00AC7ADB">
              <w:rPr>
                <w:rFonts w:cstheme="minorHAnsi"/>
                <w:bCs/>
                <w:sz w:val="20"/>
                <w:szCs w:val="20"/>
                <w:lang w:val="en-US"/>
              </w:rPr>
              <w:t xml:space="preserve"> 21.01.2022</w:t>
            </w:r>
          </w:p>
          <w:p w:rsidR="0093277E" w:rsidRPr="00AC7ADB" w:rsidRDefault="0093277E" w:rsidP="001A2559">
            <w:pPr>
              <w:rPr>
                <w:rFonts w:cstheme="minorHAnsi"/>
                <w:sz w:val="20"/>
                <w:szCs w:val="20"/>
                <w:lang w:val="en-US"/>
              </w:rPr>
            </w:pPr>
            <w:r w:rsidRPr="00AC7ADB">
              <w:rPr>
                <w:rFonts w:cstheme="minorHAnsi"/>
                <w:bCs/>
                <w:sz w:val="20"/>
                <w:szCs w:val="20"/>
              </w:rPr>
              <w:t>Stage-II(</w:t>
            </w:r>
            <w:r w:rsidRPr="00AC7ADB">
              <w:rPr>
                <w:rFonts w:cstheme="minorHAnsi"/>
                <w:sz w:val="20"/>
                <w:szCs w:val="20"/>
              </w:rPr>
              <w:t>Net of ITC)</w:t>
            </w:r>
            <w:r w:rsidRPr="00AC7ADB">
              <w:rPr>
                <w:rFonts w:cstheme="minorHAnsi"/>
                <w:bCs/>
                <w:sz w:val="20"/>
                <w:szCs w:val="20"/>
              </w:rPr>
              <w:t xml:space="preserve">: </w:t>
            </w:r>
            <w:r w:rsidR="001A2559" w:rsidRPr="00AC7ADB">
              <w:rPr>
                <w:rFonts w:cstheme="minorHAnsi"/>
                <w:b/>
                <w:bCs/>
                <w:sz w:val="20"/>
                <w:szCs w:val="20"/>
              </w:rPr>
              <w:t xml:space="preserve">Rs.970.18 Cr. </w:t>
            </w:r>
            <w:r w:rsidRPr="00AC7ADB">
              <w:rPr>
                <w:rFonts w:cstheme="minorHAnsi"/>
                <w:b/>
                <w:sz w:val="20"/>
                <w:szCs w:val="20"/>
              </w:rPr>
              <w:t>/1105.23 Cr(Gross)</w:t>
            </w:r>
          </w:p>
          <w:p w:rsidR="0093277E" w:rsidRPr="00AC7ADB" w:rsidRDefault="0093277E" w:rsidP="0093277E">
            <w:pPr>
              <w:jc w:val="both"/>
              <w:rPr>
                <w:rFonts w:cstheme="minorHAnsi"/>
                <w:b/>
                <w:sz w:val="20"/>
                <w:szCs w:val="20"/>
                <w:lang w:val="en-US"/>
              </w:rPr>
            </w:pPr>
          </w:p>
          <w:p w:rsidR="001A2559" w:rsidRPr="00AC7ADB" w:rsidRDefault="001A2559" w:rsidP="00446256">
            <w:pPr>
              <w:pStyle w:val="ListParagraph"/>
              <w:numPr>
                <w:ilvl w:val="0"/>
                <w:numId w:val="23"/>
              </w:numPr>
              <w:ind w:left="175" w:hanging="283"/>
              <w:rPr>
                <w:rFonts w:cstheme="minorHAnsi"/>
                <w:sz w:val="19"/>
                <w:szCs w:val="19"/>
              </w:rPr>
            </w:pPr>
            <w:r w:rsidRPr="00AC7ADB">
              <w:rPr>
                <w:rFonts w:cstheme="minorHAnsi"/>
                <w:b/>
                <w:sz w:val="19"/>
                <w:szCs w:val="19"/>
              </w:rPr>
              <w:t>Effective date of Contract –16.02.2022</w:t>
            </w:r>
          </w:p>
          <w:p w:rsidR="001A2559" w:rsidRPr="00AC7ADB" w:rsidRDefault="001A2559" w:rsidP="00446256">
            <w:pPr>
              <w:pStyle w:val="ListParagraph"/>
              <w:numPr>
                <w:ilvl w:val="0"/>
                <w:numId w:val="23"/>
              </w:numPr>
              <w:ind w:left="175" w:hanging="283"/>
              <w:rPr>
                <w:rFonts w:cstheme="minorHAnsi"/>
                <w:b/>
                <w:sz w:val="19"/>
                <w:szCs w:val="19"/>
              </w:rPr>
            </w:pPr>
            <w:r w:rsidRPr="00AC7ADB">
              <w:rPr>
                <w:rFonts w:cstheme="minorHAnsi"/>
                <w:b/>
                <w:sz w:val="19"/>
                <w:szCs w:val="19"/>
              </w:rPr>
              <w:t xml:space="preserve">Schedule completion- </w:t>
            </w:r>
            <w:r w:rsidR="00D707BC" w:rsidRPr="00AC7ADB">
              <w:rPr>
                <w:rFonts w:cstheme="minorHAnsi"/>
                <w:b/>
                <w:sz w:val="19"/>
                <w:szCs w:val="19"/>
              </w:rPr>
              <w:t>15.05.2025</w:t>
            </w:r>
          </w:p>
          <w:p w:rsidR="00155F5C" w:rsidRPr="00AC7ADB" w:rsidRDefault="00155F5C" w:rsidP="00446256">
            <w:pPr>
              <w:pStyle w:val="ListParagraph"/>
              <w:numPr>
                <w:ilvl w:val="0"/>
                <w:numId w:val="23"/>
              </w:numPr>
              <w:ind w:left="175" w:hanging="283"/>
              <w:rPr>
                <w:rFonts w:cstheme="minorHAnsi"/>
                <w:b/>
                <w:sz w:val="19"/>
                <w:szCs w:val="19"/>
              </w:rPr>
            </w:pPr>
            <w:r w:rsidRPr="00AC7ADB">
              <w:rPr>
                <w:rFonts w:cstheme="minorHAnsi"/>
                <w:b/>
                <w:sz w:val="19"/>
                <w:szCs w:val="19"/>
              </w:rPr>
              <w:t>1</w:t>
            </w:r>
            <w:r w:rsidRPr="00AC7ADB">
              <w:rPr>
                <w:rFonts w:cstheme="minorHAnsi"/>
                <w:b/>
                <w:sz w:val="19"/>
                <w:szCs w:val="19"/>
                <w:vertAlign w:val="superscript"/>
              </w:rPr>
              <w:t>st</w:t>
            </w:r>
            <w:r w:rsidRPr="00AC7ADB">
              <w:rPr>
                <w:rFonts w:cstheme="minorHAnsi"/>
                <w:b/>
                <w:sz w:val="19"/>
                <w:szCs w:val="19"/>
              </w:rPr>
              <w:t xml:space="preserve"> Heat LHF-11.06.2025</w:t>
            </w:r>
          </w:p>
          <w:p w:rsidR="001A2559" w:rsidRPr="00AC7ADB" w:rsidRDefault="001A2559" w:rsidP="00446256">
            <w:pPr>
              <w:pStyle w:val="ListParagraph"/>
              <w:numPr>
                <w:ilvl w:val="0"/>
                <w:numId w:val="23"/>
              </w:numPr>
              <w:ind w:left="175" w:hanging="283"/>
              <w:rPr>
                <w:rFonts w:cstheme="minorHAnsi"/>
                <w:b/>
                <w:sz w:val="19"/>
                <w:szCs w:val="19"/>
              </w:rPr>
            </w:pPr>
            <w:r w:rsidRPr="00AC7ADB">
              <w:rPr>
                <w:rFonts w:cstheme="minorHAnsi"/>
                <w:b/>
                <w:sz w:val="19"/>
                <w:szCs w:val="19"/>
              </w:rPr>
              <w:t>1</w:t>
            </w:r>
            <w:r w:rsidRPr="00AC7ADB">
              <w:rPr>
                <w:rFonts w:cstheme="minorHAnsi"/>
                <w:b/>
                <w:sz w:val="19"/>
                <w:szCs w:val="19"/>
                <w:vertAlign w:val="superscript"/>
              </w:rPr>
              <w:t>st</w:t>
            </w:r>
            <w:r w:rsidR="00D707BC" w:rsidRPr="00AC7ADB">
              <w:rPr>
                <w:rFonts w:cstheme="minorHAnsi"/>
                <w:b/>
                <w:sz w:val="19"/>
                <w:szCs w:val="19"/>
              </w:rPr>
              <w:t>slab cast</w:t>
            </w:r>
            <w:r w:rsidRPr="00AC7ADB">
              <w:rPr>
                <w:rFonts w:cstheme="minorHAnsi"/>
                <w:b/>
                <w:sz w:val="19"/>
                <w:szCs w:val="19"/>
              </w:rPr>
              <w:t>-</w:t>
            </w:r>
            <w:r w:rsidR="00155F5C" w:rsidRPr="00AC7ADB">
              <w:rPr>
                <w:rFonts w:cstheme="minorHAnsi"/>
                <w:b/>
                <w:sz w:val="19"/>
                <w:szCs w:val="19"/>
              </w:rPr>
              <w:t>13</w:t>
            </w:r>
            <w:r w:rsidR="00D707BC" w:rsidRPr="00AC7ADB">
              <w:rPr>
                <w:rFonts w:cstheme="minorHAnsi"/>
                <w:b/>
                <w:sz w:val="19"/>
                <w:szCs w:val="19"/>
              </w:rPr>
              <w:t>.10.2025</w:t>
            </w:r>
          </w:p>
          <w:p w:rsidR="001A2559" w:rsidRPr="00AC7ADB" w:rsidRDefault="001A2559" w:rsidP="0093277E">
            <w:pPr>
              <w:jc w:val="both"/>
              <w:rPr>
                <w:rFonts w:cstheme="minorHAnsi"/>
                <w:b/>
                <w:sz w:val="20"/>
                <w:szCs w:val="20"/>
                <w:lang w:val="en-US"/>
              </w:rPr>
            </w:pPr>
          </w:p>
          <w:p w:rsidR="0093277E" w:rsidRPr="00AC7ADB" w:rsidRDefault="0093277E" w:rsidP="0093277E">
            <w:pPr>
              <w:jc w:val="both"/>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39 months</w:t>
            </w:r>
          </w:p>
          <w:p w:rsidR="0093277E" w:rsidRPr="00AC7ADB" w:rsidRDefault="0093277E" w:rsidP="0093277E">
            <w:pPr>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PM-Shri P Pedapudi</w:t>
            </w:r>
          </w:p>
          <w:p w:rsidR="0093277E" w:rsidRPr="00AC7ADB" w:rsidRDefault="0093277E" w:rsidP="0093277E">
            <w:pPr>
              <w:rPr>
                <w:rFonts w:cstheme="minorHAnsi"/>
                <w:sz w:val="20"/>
                <w:szCs w:val="20"/>
              </w:rPr>
            </w:pPr>
          </w:p>
          <w:p w:rsidR="0093277E" w:rsidRPr="00AC7ADB" w:rsidRDefault="0093277E" w:rsidP="0093277E">
            <w:pPr>
              <w:jc w:val="both"/>
              <w:rPr>
                <w:rFonts w:cstheme="minorHAnsi"/>
                <w:b/>
                <w:bCs/>
                <w:sz w:val="20"/>
                <w:szCs w:val="20"/>
              </w:rPr>
            </w:pPr>
            <w:r w:rsidRPr="00AC7ADB">
              <w:rPr>
                <w:rFonts w:cstheme="minorHAnsi"/>
                <w:sz w:val="20"/>
                <w:szCs w:val="20"/>
              </w:rPr>
              <w:t>Executing agency-</w:t>
            </w:r>
            <w:r w:rsidRPr="00AC7ADB">
              <w:rPr>
                <w:rFonts w:cstheme="minorHAnsi"/>
                <w:b/>
                <w:bCs/>
                <w:sz w:val="20"/>
                <w:szCs w:val="20"/>
              </w:rPr>
              <w:t>M/s SMS India- Consortium Leader, M/s SMS Group GmbH- Consortium Partner</w:t>
            </w:r>
          </w:p>
          <w:p w:rsidR="0093277E" w:rsidRPr="00AC7ADB" w:rsidRDefault="0093277E" w:rsidP="0093277E">
            <w:pPr>
              <w:jc w:val="both"/>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lastRenderedPageBreak/>
              <w:t>Environment Clearance-issued on 06/11/2019 with validity till 05/11/2029.</w:t>
            </w:r>
          </w:p>
          <w:p w:rsidR="001550BE" w:rsidRPr="00AC7ADB" w:rsidRDefault="001550BE" w:rsidP="001550BE">
            <w:pPr>
              <w:rPr>
                <w:rFonts w:cstheme="minorHAnsi"/>
                <w:sz w:val="20"/>
                <w:szCs w:val="20"/>
              </w:rPr>
            </w:pPr>
          </w:p>
        </w:tc>
        <w:tc>
          <w:tcPr>
            <w:tcW w:w="7229" w:type="dxa"/>
          </w:tcPr>
          <w:p w:rsidR="001550BE" w:rsidRPr="00AC7ADB" w:rsidRDefault="001550BE" w:rsidP="001550BE">
            <w:pPr>
              <w:pStyle w:val="ListParagraph"/>
              <w:numPr>
                <w:ilvl w:val="0"/>
                <w:numId w:val="2"/>
              </w:numPr>
              <w:rPr>
                <w:rFonts w:cstheme="minorHAnsi"/>
                <w:sz w:val="20"/>
                <w:szCs w:val="20"/>
              </w:rPr>
            </w:pPr>
            <w:r w:rsidRPr="00AC7ADB">
              <w:rPr>
                <w:rFonts w:cstheme="minorHAnsi"/>
                <w:sz w:val="20"/>
                <w:szCs w:val="20"/>
              </w:rPr>
              <w:lastRenderedPageBreak/>
              <w:t>21.01.2022- Stage-II Sanction received</w:t>
            </w:r>
          </w:p>
          <w:p w:rsidR="001550BE" w:rsidRPr="00AC7ADB" w:rsidRDefault="001550BE" w:rsidP="001550BE">
            <w:pPr>
              <w:pStyle w:val="ListParagraph"/>
              <w:numPr>
                <w:ilvl w:val="0"/>
                <w:numId w:val="2"/>
              </w:numPr>
              <w:rPr>
                <w:rFonts w:cstheme="minorHAnsi"/>
                <w:sz w:val="20"/>
                <w:szCs w:val="20"/>
              </w:rPr>
            </w:pPr>
            <w:r w:rsidRPr="00AC7ADB">
              <w:rPr>
                <w:rFonts w:cstheme="minorHAnsi"/>
                <w:sz w:val="20"/>
                <w:szCs w:val="20"/>
              </w:rPr>
              <w:t>21.01.2022- LoA issued.</w:t>
            </w:r>
          </w:p>
          <w:p w:rsidR="001550BE" w:rsidRPr="00AC7ADB" w:rsidRDefault="001550BE" w:rsidP="001550BE">
            <w:pPr>
              <w:pStyle w:val="ListParagraph"/>
              <w:numPr>
                <w:ilvl w:val="0"/>
                <w:numId w:val="2"/>
              </w:numPr>
              <w:rPr>
                <w:rFonts w:cstheme="minorHAnsi"/>
                <w:sz w:val="20"/>
                <w:szCs w:val="20"/>
              </w:rPr>
            </w:pPr>
            <w:r w:rsidRPr="00AC7ADB">
              <w:rPr>
                <w:rFonts w:cstheme="minorHAnsi"/>
                <w:sz w:val="20"/>
                <w:szCs w:val="20"/>
              </w:rPr>
              <w:t>Contract signed on 16.02.2022.</w:t>
            </w:r>
          </w:p>
          <w:p w:rsidR="001550BE" w:rsidRPr="00AC7ADB" w:rsidRDefault="001550BE" w:rsidP="001550BE">
            <w:pPr>
              <w:pStyle w:val="ListParagraph"/>
              <w:numPr>
                <w:ilvl w:val="0"/>
                <w:numId w:val="2"/>
              </w:numPr>
              <w:rPr>
                <w:rFonts w:cstheme="minorHAnsi"/>
                <w:sz w:val="20"/>
                <w:szCs w:val="20"/>
              </w:rPr>
            </w:pPr>
            <w:r w:rsidRPr="00AC7ADB">
              <w:rPr>
                <w:rFonts w:cstheme="minorHAnsi"/>
                <w:sz w:val="20"/>
                <w:szCs w:val="20"/>
              </w:rPr>
              <w:t>Kick Off meeting held on 08.03.2022</w:t>
            </w:r>
          </w:p>
          <w:p w:rsidR="001550BE" w:rsidRPr="00AC7ADB" w:rsidRDefault="001550BE" w:rsidP="001550BE">
            <w:pPr>
              <w:pStyle w:val="ListParagraph"/>
              <w:numPr>
                <w:ilvl w:val="0"/>
                <w:numId w:val="2"/>
              </w:numPr>
              <w:rPr>
                <w:rFonts w:cstheme="minorHAnsi"/>
                <w:b/>
                <w:sz w:val="20"/>
                <w:szCs w:val="20"/>
              </w:rPr>
            </w:pPr>
            <w:r w:rsidRPr="00AC7ADB">
              <w:rPr>
                <w:rFonts w:cstheme="minorHAnsi"/>
                <w:b/>
                <w:sz w:val="20"/>
                <w:szCs w:val="20"/>
              </w:rPr>
              <w:t>02.06.2022-L-2 network approved, Layout finalized</w:t>
            </w:r>
          </w:p>
          <w:p w:rsidR="001550BE" w:rsidRPr="00AC7ADB" w:rsidRDefault="001550BE" w:rsidP="001550BE">
            <w:pPr>
              <w:pStyle w:val="ListParagraph"/>
              <w:numPr>
                <w:ilvl w:val="0"/>
                <w:numId w:val="2"/>
              </w:numPr>
              <w:rPr>
                <w:rFonts w:cstheme="minorHAnsi"/>
                <w:b/>
                <w:sz w:val="20"/>
                <w:szCs w:val="20"/>
              </w:rPr>
            </w:pPr>
            <w:r w:rsidRPr="00AC7ADB">
              <w:rPr>
                <w:rFonts w:cstheme="minorHAnsi"/>
                <w:b/>
                <w:sz w:val="20"/>
                <w:szCs w:val="20"/>
              </w:rPr>
              <w:t>21.06.2022-Foundation stone laid</w:t>
            </w:r>
          </w:p>
          <w:p w:rsidR="00A501DC" w:rsidRPr="00AC7ADB" w:rsidRDefault="00A501DC" w:rsidP="00A501DC">
            <w:pPr>
              <w:rPr>
                <w:rFonts w:cstheme="minorHAnsi"/>
                <w:b/>
                <w:bCs/>
                <w:sz w:val="10"/>
                <w:szCs w:val="10"/>
                <w:u w:val="single"/>
              </w:rPr>
            </w:pPr>
          </w:p>
          <w:p w:rsidR="00D168C5" w:rsidRPr="00AC7ADB" w:rsidRDefault="00D168C5" w:rsidP="00D168C5">
            <w:pPr>
              <w:pStyle w:val="ListParagraph"/>
              <w:ind w:left="360"/>
              <w:jc w:val="center"/>
              <w:rPr>
                <w:rFonts w:cstheme="minorHAnsi"/>
                <w:b/>
                <w:bCs/>
                <w:sz w:val="20"/>
                <w:szCs w:val="20"/>
                <w:u w:val="single"/>
              </w:rPr>
            </w:pPr>
            <w:r w:rsidRPr="00AC7ADB">
              <w:rPr>
                <w:rFonts w:cstheme="minorHAnsi"/>
                <w:b/>
                <w:bCs/>
                <w:sz w:val="20"/>
                <w:szCs w:val="20"/>
                <w:u w:val="single"/>
              </w:rPr>
              <w:t xml:space="preserve">Financial </w:t>
            </w:r>
            <w:r w:rsidR="00753BAC" w:rsidRPr="00AC7ADB">
              <w:rPr>
                <w:rFonts w:cstheme="minorHAnsi"/>
                <w:b/>
                <w:bCs/>
                <w:sz w:val="20"/>
                <w:szCs w:val="20"/>
                <w:u w:val="single"/>
              </w:rPr>
              <w:t>Progress (</w:t>
            </w:r>
            <w:r w:rsidRPr="00AC7ADB">
              <w:rPr>
                <w:rFonts w:cstheme="minorHAnsi"/>
                <w:b/>
                <w:bCs/>
                <w:sz w:val="20"/>
                <w:szCs w:val="20"/>
                <w:u w:val="single"/>
              </w:rPr>
              <w:t>Rs. in Crs.)</w:t>
            </w:r>
          </w:p>
          <w:tbl>
            <w:tblPr>
              <w:tblStyle w:val="TableGrid"/>
              <w:tblW w:w="7010" w:type="dxa"/>
              <w:tblLayout w:type="fixed"/>
              <w:tblLook w:val="04A0"/>
            </w:tblPr>
            <w:tblGrid>
              <w:gridCol w:w="1233"/>
              <w:gridCol w:w="1418"/>
              <w:gridCol w:w="992"/>
              <w:gridCol w:w="992"/>
              <w:gridCol w:w="1532"/>
              <w:gridCol w:w="843"/>
            </w:tblGrid>
            <w:tr w:rsidR="00D128C5" w:rsidRPr="00AC7ADB" w:rsidTr="004A21B3">
              <w:trPr>
                <w:trHeight w:val="324"/>
              </w:trPr>
              <w:tc>
                <w:tcPr>
                  <w:tcW w:w="1233" w:type="dxa"/>
                </w:tcPr>
                <w:p w:rsidR="00D128C5" w:rsidRPr="00AC7ADB" w:rsidRDefault="00D128C5" w:rsidP="00D128C5">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18" w:type="dxa"/>
                </w:tcPr>
                <w:p w:rsidR="00D128C5" w:rsidRPr="00AC7ADB" w:rsidRDefault="00D128C5" w:rsidP="00D128C5">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992" w:type="dxa"/>
                </w:tcPr>
                <w:p w:rsidR="00D128C5" w:rsidRPr="00AC7ADB" w:rsidRDefault="00D128C5" w:rsidP="00D128C5">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992" w:type="dxa"/>
                </w:tcPr>
                <w:p w:rsidR="00D128C5" w:rsidRPr="00AC7ADB" w:rsidRDefault="00D128C5" w:rsidP="002B193C">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sidR="002B193C">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532" w:type="dxa"/>
                </w:tcPr>
                <w:p w:rsidR="00D128C5" w:rsidRPr="00AC7ADB" w:rsidRDefault="00D128C5" w:rsidP="002B193C">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sidR="002B193C">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843" w:type="dxa"/>
                </w:tcPr>
                <w:p w:rsidR="00D128C5" w:rsidRPr="00AC7ADB" w:rsidRDefault="00D128C5" w:rsidP="002B193C">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sidR="002B193C">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F61AD0" w:rsidRPr="00AC7ADB" w:rsidTr="004A21B3">
              <w:trPr>
                <w:trHeight w:val="521"/>
              </w:trPr>
              <w:tc>
                <w:tcPr>
                  <w:tcW w:w="1233" w:type="dxa"/>
                </w:tcPr>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1105.23</w:t>
                  </w: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tc>
              <w:tc>
                <w:tcPr>
                  <w:tcW w:w="1418" w:type="dxa"/>
                </w:tcPr>
                <w:p w:rsidR="00D128C5" w:rsidRPr="00AC7ADB" w:rsidRDefault="00D128C5"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897.96</w:t>
                  </w:r>
                </w:p>
                <w:p w:rsidR="00F61AD0" w:rsidRPr="00AC7ADB" w:rsidRDefault="00515D19"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D128C5" w:rsidRPr="00AC7ADB">
                    <w:rPr>
                      <w:rFonts w:cstheme="minorHAnsi"/>
                      <w:bCs/>
                      <w:sz w:val="20"/>
                      <w:szCs w:val="20"/>
                    </w:rPr>
                    <w:t>81.24</w:t>
                  </w:r>
                  <w:r w:rsidR="00F61AD0" w:rsidRPr="00AC7ADB">
                    <w:rPr>
                      <w:rFonts w:cstheme="minorHAnsi"/>
                      <w:bCs/>
                      <w:sz w:val="20"/>
                      <w:szCs w:val="20"/>
                    </w:rPr>
                    <w:t>%)</w:t>
                  </w:r>
                </w:p>
              </w:tc>
              <w:tc>
                <w:tcPr>
                  <w:tcW w:w="992" w:type="dxa"/>
                </w:tcPr>
                <w:p w:rsidR="00F61AD0" w:rsidRPr="00AC7ADB" w:rsidRDefault="00D128C5"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195.00</w:t>
                  </w: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tc>
              <w:tc>
                <w:tcPr>
                  <w:tcW w:w="992" w:type="dxa"/>
                </w:tcPr>
                <w:p w:rsidR="00F61AD0" w:rsidRPr="00AC7ADB" w:rsidRDefault="002B193C"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2</w:t>
                  </w:r>
                  <w:r w:rsidR="00A051B8" w:rsidRPr="00AC7ADB">
                    <w:rPr>
                      <w:rFonts w:cstheme="minorHAnsi"/>
                      <w:bCs/>
                      <w:sz w:val="20"/>
                      <w:szCs w:val="20"/>
                    </w:rPr>
                    <w:t>5.00</w:t>
                  </w:r>
                </w:p>
              </w:tc>
              <w:tc>
                <w:tcPr>
                  <w:tcW w:w="1532" w:type="dxa"/>
                </w:tcPr>
                <w:p w:rsidR="00F61AD0" w:rsidRPr="00AC7ADB" w:rsidRDefault="002B193C"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66.56</w:t>
                  </w:r>
                </w:p>
                <w:p w:rsidR="00C631A4" w:rsidRPr="00AC7ADB" w:rsidRDefault="00F61AD0"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Cumulative</w:t>
                  </w:r>
                </w:p>
                <w:p w:rsidR="00F61AD0" w:rsidRPr="00AC7ADB" w:rsidRDefault="00334D31"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964.52</w:t>
                  </w:r>
                </w:p>
                <w:p w:rsidR="00F61AD0" w:rsidRPr="00AC7ADB" w:rsidRDefault="0036344E" w:rsidP="00334D31">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334D31">
                    <w:rPr>
                      <w:rFonts w:cstheme="minorHAnsi"/>
                      <w:bCs/>
                      <w:sz w:val="20"/>
                      <w:szCs w:val="20"/>
                    </w:rPr>
                    <w:t>87.27</w:t>
                  </w:r>
                  <w:r w:rsidR="00F61AD0" w:rsidRPr="00AC7ADB">
                    <w:rPr>
                      <w:rFonts w:cstheme="minorHAnsi"/>
                      <w:bCs/>
                      <w:sz w:val="20"/>
                      <w:szCs w:val="20"/>
                    </w:rPr>
                    <w:t xml:space="preserve">%) </w:t>
                  </w:r>
                </w:p>
              </w:tc>
              <w:tc>
                <w:tcPr>
                  <w:tcW w:w="843" w:type="dxa"/>
                </w:tcPr>
                <w:p w:rsidR="00F61AD0" w:rsidRPr="00AC7ADB" w:rsidRDefault="007B7D5B" w:rsidP="00295413">
                  <w:pPr>
                    <w:pStyle w:val="ListParagraph"/>
                    <w:framePr w:hSpace="180" w:wrap="around" w:vAnchor="page" w:hAnchor="margin" w:xAlign="center" w:y="847"/>
                    <w:tabs>
                      <w:tab w:val="left" w:pos="350"/>
                      <w:tab w:val="center" w:pos="459"/>
                    </w:tabs>
                    <w:ind w:left="0"/>
                    <w:jc w:val="center"/>
                    <w:rPr>
                      <w:rFonts w:cstheme="minorHAnsi"/>
                      <w:bCs/>
                      <w:color w:val="000000" w:themeColor="text1"/>
                      <w:sz w:val="20"/>
                      <w:szCs w:val="20"/>
                    </w:rPr>
                  </w:pPr>
                  <w:r w:rsidRPr="00AC7ADB">
                    <w:rPr>
                      <w:rFonts w:cstheme="minorHAnsi"/>
                      <w:bCs/>
                      <w:color w:val="000000" w:themeColor="text1"/>
                      <w:sz w:val="20"/>
                      <w:szCs w:val="20"/>
                    </w:rPr>
                    <w:t>1</w:t>
                  </w:r>
                  <w:r w:rsidR="00652A2B" w:rsidRPr="00AC7ADB">
                    <w:rPr>
                      <w:rFonts w:cstheme="minorHAnsi"/>
                      <w:bCs/>
                      <w:color w:val="000000" w:themeColor="text1"/>
                      <w:sz w:val="20"/>
                      <w:szCs w:val="20"/>
                    </w:rPr>
                    <w:t>0</w:t>
                  </w:r>
                </w:p>
              </w:tc>
            </w:tr>
          </w:tbl>
          <w:p w:rsidR="00DA343D" w:rsidRPr="00AC7ADB" w:rsidRDefault="00DA343D" w:rsidP="00DA343D">
            <w:pPr>
              <w:pStyle w:val="ListParagraph"/>
              <w:ind w:left="33"/>
              <w:jc w:val="both"/>
              <w:rPr>
                <w:rFonts w:cstheme="minorHAnsi"/>
                <w:b/>
                <w:bCs/>
                <w:sz w:val="20"/>
                <w:szCs w:val="20"/>
                <w:u w:val="single"/>
              </w:rPr>
            </w:pPr>
            <w:r w:rsidRPr="00AC7ADB">
              <w:rPr>
                <w:rFonts w:cstheme="minorHAnsi"/>
                <w:b/>
                <w:bCs/>
                <w:sz w:val="20"/>
                <w:szCs w:val="20"/>
                <w:u w:val="single"/>
              </w:rPr>
              <w:t>Progress</w:t>
            </w:r>
          </w:p>
          <w:p w:rsidR="002E134F" w:rsidRPr="00AC7ADB" w:rsidRDefault="00AD7C97" w:rsidP="00446256">
            <w:pPr>
              <w:pStyle w:val="ListParagraph"/>
              <w:numPr>
                <w:ilvl w:val="1"/>
                <w:numId w:val="24"/>
              </w:numPr>
              <w:jc w:val="both"/>
              <w:rPr>
                <w:rFonts w:cstheme="minorHAnsi"/>
                <w:b/>
                <w:bCs/>
                <w:sz w:val="20"/>
                <w:szCs w:val="20"/>
              </w:rPr>
            </w:pPr>
            <w:r w:rsidRPr="00AC7ADB">
              <w:rPr>
                <w:rFonts w:cstheme="minorHAnsi"/>
                <w:b/>
                <w:bCs/>
                <w:sz w:val="20"/>
                <w:szCs w:val="20"/>
              </w:rPr>
              <w:t>Phase-1 activities (Enabling work)-Bulk oil storage, ACVS system, Booster pump house &amp; EOHWT-01 completed on 21.08.2023.</w:t>
            </w:r>
          </w:p>
          <w:p w:rsidR="0047178F" w:rsidRPr="00AC7ADB" w:rsidRDefault="0047178F" w:rsidP="00446256">
            <w:pPr>
              <w:pStyle w:val="ListParagraph"/>
              <w:numPr>
                <w:ilvl w:val="1"/>
                <w:numId w:val="24"/>
              </w:numPr>
              <w:jc w:val="both"/>
              <w:rPr>
                <w:rFonts w:cstheme="minorHAnsi"/>
                <w:b/>
                <w:bCs/>
                <w:sz w:val="20"/>
                <w:szCs w:val="20"/>
              </w:rPr>
            </w:pPr>
            <w:r w:rsidRPr="00AC7ADB">
              <w:rPr>
                <w:rFonts w:cstheme="minorHAnsi"/>
                <w:b/>
                <w:bCs/>
                <w:sz w:val="20"/>
                <w:szCs w:val="20"/>
              </w:rPr>
              <w:t xml:space="preserve"> Inter-connection of facilities during 4 days Shutdown of Caster-1 &amp; 2 of SMS-II </w:t>
            </w:r>
            <w:r w:rsidR="000415ED" w:rsidRPr="00AC7ADB">
              <w:rPr>
                <w:rFonts w:cstheme="minorHAnsi"/>
                <w:b/>
                <w:bCs/>
                <w:sz w:val="20"/>
                <w:szCs w:val="20"/>
              </w:rPr>
              <w:t>completed during the period from</w:t>
            </w:r>
            <w:r w:rsidRPr="00AC7ADB">
              <w:rPr>
                <w:rFonts w:cstheme="minorHAnsi"/>
                <w:b/>
                <w:bCs/>
                <w:sz w:val="20"/>
                <w:szCs w:val="20"/>
              </w:rPr>
              <w:t xml:space="preserve"> 04</w:t>
            </w:r>
            <w:r w:rsidR="00940906" w:rsidRPr="00AC7ADB">
              <w:rPr>
                <w:rFonts w:cstheme="minorHAnsi"/>
                <w:b/>
                <w:bCs/>
                <w:sz w:val="20"/>
                <w:szCs w:val="20"/>
              </w:rPr>
              <w:t>.09.2023</w:t>
            </w:r>
            <w:r w:rsidRPr="00AC7ADB">
              <w:rPr>
                <w:rFonts w:cstheme="minorHAnsi"/>
                <w:b/>
                <w:bCs/>
                <w:sz w:val="20"/>
                <w:szCs w:val="20"/>
              </w:rPr>
              <w:t>-07.09.2023</w:t>
            </w:r>
          </w:p>
          <w:p w:rsidR="0004010C" w:rsidRPr="00AC7ADB" w:rsidRDefault="0004010C" w:rsidP="00446256">
            <w:pPr>
              <w:pStyle w:val="ListParagraph"/>
              <w:numPr>
                <w:ilvl w:val="1"/>
                <w:numId w:val="24"/>
              </w:numPr>
              <w:jc w:val="both"/>
              <w:rPr>
                <w:rFonts w:cstheme="minorHAnsi"/>
                <w:b/>
                <w:bCs/>
                <w:sz w:val="20"/>
                <w:szCs w:val="20"/>
              </w:rPr>
            </w:pPr>
            <w:r w:rsidRPr="00AC7ADB">
              <w:rPr>
                <w:rFonts w:cstheme="minorHAnsi"/>
                <w:b/>
                <w:bCs/>
                <w:sz w:val="20"/>
                <w:szCs w:val="20"/>
              </w:rPr>
              <w:t>Ladle Heating Furnace civil foundation work completed on 20.09.2024</w:t>
            </w:r>
          </w:p>
          <w:p w:rsidR="00F347DA" w:rsidRPr="00AC7ADB" w:rsidRDefault="00F347DA" w:rsidP="00446256">
            <w:pPr>
              <w:pStyle w:val="ListParagraph"/>
              <w:numPr>
                <w:ilvl w:val="1"/>
                <w:numId w:val="24"/>
              </w:numPr>
              <w:jc w:val="both"/>
              <w:rPr>
                <w:rFonts w:cstheme="minorHAnsi"/>
                <w:bCs/>
                <w:sz w:val="20"/>
                <w:szCs w:val="20"/>
              </w:rPr>
            </w:pPr>
            <w:r w:rsidRPr="00AC7ADB">
              <w:rPr>
                <w:rFonts w:cstheme="minorHAnsi"/>
                <w:b/>
                <w:bCs/>
                <w:sz w:val="20"/>
                <w:szCs w:val="20"/>
              </w:rPr>
              <w:t>The second shutdown</w:t>
            </w:r>
            <w:r w:rsidR="001539BC" w:rsidRPr="00AC7ADB">
              <w:rPr>
                <w:rFonts w:cstheme="minorHAnsi"/>
                <w:b/>
                <w:bCs/>
                <w:sz w:val="20"/>
                <w:szCs w:val="20"/>
              </w:rPr>
              <w:t xml:space="preserve"> (Scheduled from 25.11.2024 to 30.11.2024)</w:t>
            </w:r>
            <w:r w:rsidRPr="00AC7ADB">
              <w:rPr>
                <w:rFonts w:cstheme="minorHAnsi"/>
                <w:b/>
                <w:bCs/>
                <w:sz w:val="20"/>
                <w:szCs w:val="20"/>
              </w:rPr>
              <w:t xml:space="preserve"> for rerouting and hook-up of utility lines—including mixed gas, O2, N2, propane, compressed air, sample conveying, argon, service water, drinking water, and </w:t>
            </w:r>
            <w:r w:rsidRPr="00AC7ADB">
              <w:rPr>
                <w:rFonts w:cstheme="minorHAnsi"/>
                <w:b/>
                <w:bCs/>
                <w:sz w:val="20"/>
                <w:szCs w:val="20"/>
              </w:rPr>
              <w:lastRenderedPageBreak/>
              <w:t>steam—at the new gable end of the Caster#4 project was successfully completed two shifts ahead of schedule on November 30, 2024</w:t>
            </w:r>
            <w:r w:rsidRPr="00AC7ADB">
              <w:rPr>
                <w:rFonts w:cstheme="minorHAnsi"/>
                <w:bCs/>
                <w:sz w:val="20"/>
                <w:szCs w:val="20"/>
              </w:rPr>
              <w:t xml:space="preserve">. </w:t>
            </w:r>
          </w:p>
          <w:p w:rsidR="00A76D73" w:rsidRPr="00AC7ADB" w:rsidRDefault="009A2E86" w:rsidP="00446256">
            <w:pPr>
              <w:pStyle w:val="ListParagraph"/>
              <w:numPr>
                <w:ilvl w:val="1"/>
                <w:numId w:val="24"/>
              </w:numPr>
              <w:jc w:val="both"/>
              <w:rPr>
                <w:rFonts w:cstheme="minorHAnsi"/>
                <w:b/>
                <w:bCs/>
                <w:sz w:val="20"/>
                <w:szCs w:val="20"/>
              </w:rPr>
            </w:pPr>
            <w:r w:rsidRPr="00AC7ADB">
              <w:rPr>
                <w:rFonts w:cstheme="minorHAnsi"/>
                <w:b/>
                <w:bCs/>
                <w:sz w:val="20"/>
                <w:szCs w:val="20"/>
              </w:rPr>
              <w:t>Ladle Heating Furnace-</w:t>
            </w:r>
            <w:r w:rsidR="00A76D73" w:rsidRPr="00AC7ADB">
              <w:rPr>
                <w:rFonts w:cstheme="minorHAnsi"/>
                <w:b/>
                <w:bCs/>
                <w:sz w:val="20"/>
                <w:szCs w:val="20"/>
              </w:rPr>
              <w:t>1st Heat done on 11.06.2025.</w:t>
            </w:r>
          </w:p>
          <w:p w:rsidR="00DD4C19" w:rsidRPr="00AC7ADB" w:rsidRDefault="00DD4C19" w:rsidP="00446256">
            <w:pPr>
              <w:pStyle w:val="ListParagraph"/>
              <w:numPr>
                <w:ilvl w:val="1"/>
                <w:numId w:val="24"/>
              </w:numPr>
              <w:jc w:val="both"/>
              <w:rPr>
                <w:rFonts w:cstheme="minorHAnsi"/>
                <w:b/>
                <w:bCs/>
                <w:sz w:val="20"/>
                <w:szCs w:val="20"/>
              </w:rPr>
            </w:pPr>
            <w:r w:rsidRPr="00AC7ADB">
              <w:rPr>
                <w:rFonts w:cstheme="minorHAnsi"/>
                <w:b/>
                <w:bCs/>
                <w:sz w:val="20"/>
                <w:szCs w:val="20"/>
              </w:rPr>
              <w:t>First slab cast successfully completed on 13.10.2025. (Casting Start: 19:51 hrs | Stop: 21:02 hrs | Cast Length: 60,300 mm | Cold Width: 1,275 mm | Thickness: 220 mm | Ladle Weight: 150 MT | Total Slabs: 6)</w:t>
            </w:r>
          </w:p>
          <w:p w:rsidR="00DD4C19" w:rsidRPr="00AC7ADB" w:rsidRDefault="00DD4C19" w:rsidP="00446256">
            <w:pPr>
              <w:pStyle w:val="ListParagraph"/>
              <w:numPr>
                <w:ilvl w:val="1"/>
                <w:numId w:val="24"/>
              </w:numPr>
              <w:jc w:val="both"/>
              <w:rPr>
                <w:rFonts w:cstheme="minorHAnsi"/>
                <w:bCs/>
                <w:sz w:val="20"/>
                <w:szCs w:val="20"/>
              </w:rPr>
            </w:pPr>
            <w:r w:rsidRPr="00AC7ADB">
              <w:rPr>
                <w:rFonts w:cstheme="minorHAnsi"/>
                <w:bCs/>
                <w:sz w:val="20"/>
                <w:szCs w:val="20"/>
              </w:rPr>
              <w:t>Ramp-up plan of 36 days to reach 18 heats/day (in the final 7 days) submitted by M/s SMS.</w:t>
            </w:r>
          </w:p>
          <w:p w:rsidR="00DD4C19" w:rsidRPr="00AC7ADB" w:rsidRDefault="00DD4C19" w:rsidP="00446256">
            <w:pPr>
              <w:pStyle w:val="ListParagraph"/>
              <w:numPr>
                <w:ilvl w:val="1"/>
                <w:numId w:val="24"/>
              </w:numPr>
              <w:jc w:val="both"/>
              <w:rPr>
                <w:rFonts w:cstheme="minorHAnsi"/>
                <w:bCs/>
                <w:sz w:val="20"/>
                <w:szCs w:val="20"/>
              </w:rPr>
            </w:pPr>
            <w:r w:rsidRPr="00AC7ADB">
              <w:rPr>
                <w:rFonts w:cstheme="minorHAnsi"/>
                <w:bCs/>
                <w:sz w:val="20"/>
                <w:szCs w:val="20"/>
              </w:rPr>
              <w:t>Subsequent heats were taken intermittently as follows:·</w:t>
            </w:r>
          </w:p>
          <w:p w:rsidR="00DD4C19" w:rsidRPr="00AC7ADB" w:rsidRDefault="00DD4C19" w:rsidP="00446256">
            <w:pPr>
              <w:pStyle w:val="ListParagraph"/>
              <w:numPr>
                <w:ilvl w:val="1"/>
                <w:numId w:val="24"/>
              </w:numPr>
              <w:jc w:val="both"/>
              <w:rPr>
                <w:rFonts w:cstheme="minorHAnsi"/>
                <w:bCs/>
                <w:sz w:val="20"/>
                <w:szCs w:val="20"/>
              </w:rPr>
            </w:pPr>
            <w:r w:rsidRPr="00AC7ADB">
              <w:rPr>
                <w:rFonts w:cstheme="minorHAnsi"/>
                <w:bCs/>
                <w:sz w:val="20"/>
                <w:szCs w:val="20"/>
              </w:rPr>
              <w:t xml:space="preserve">13.10.2025 – 1st Heat·        </w:t>
            </w:r>
          </w:p>
          <w:p w:rsidR="00DD4C19" w:rsidRPr="00AC7ADB" w:rsidRDefault="00DD4C19" w:rsidP="00446256">
            <w:pPr>
              <w:pStyle w:val="ListParagraph"/>
              <w:numPr>
                <w:ilvl w:val="1"/>
                <w:numId w:val="24"/>
              </w:numPr>
              <w:jc w:val="both"/>
              <w:rPr>
                <w:rFonts w:cstheme="minorHAnsi"/>
                <w:bCs/>
                <w:sz w:val="20"/>
                <w:szCs w:val="20"/>
              </w:rPr>
            </w:pPr>
            <w:r w:rsidRPr="00AC7ADB">
              <w:rPr>
                <w:rFonts w:cstheme="minorHAnsi"/>
                <w:bCs/>
                <w:sz w:val="20"/>
                <w:szCs w:val="20"/>
              </w:rPr>
              <w:t xml:space="preserve">30.10.2025 – 1 Heat·         </w:t>
            </w:r>
          </w:p>
          <w:p w:rsidR="00DD4C19" w:rsidRPr="00AC7ADB" w:rsidRDefault="00DD4C19" w:rsidP="00446256">
            <w:pPr>
              <w:pStyle w:val="ListParagraph"/>
              <w:numPr>
                <w:ilvl w:val="1"/>
                <w:numId w:val="24"/>
              </w:numPr>
              <w:jc w:val="both"/>
              <w:rPr>
                <w:rFonts w:cstheme="minorHAnsi"/>
                <w:bCs/>
                <w:sz w:val="20"/>
                <w:szCs w:val="20"/>
              </w:rPr>
            </w:pPr>
            <w:r w:rsidRPr="00AC7ADB">
              <w:rPr>
                <w:rFonts w:cstheme="minorHAnsi"/>
                <w:bCs/>
                <w:sz w:val="20"/>
                <w:szCs w:val="20"/>
              </w:rPr>
              <w:t xml:space="preserve">03.11.2025 – 1 Heat·         </w:t>
            </w:r>
          </w:p>
          <w:p w:rsidR="00DD4C19" w:rsidRPr="00AC7ADB" w:rsidRDefault="00DD4C19" w:rsidP="00446256">
            <w:pPr>
              <w:pStyle w:val="ListParagraph"/>
              <w:numPr>
                <w:ilvl w:val="1"/>
                <w:numId w:val="24"/>
              </w:numPr>
              <w:jc w:val="both"/>
              <w:rPr>
                <w:rFonts w:cstheme="minorHAnsi"/>
                <w:bCs/>
                <w:sz w:val="20"/>
                <w:szCs w:val="20"/>
              </w:rPr>
            </w:pPr>
            <w:r w:rsidRPr="00AC7ADB">
              <w:rPr>
                <w:rFonts w:cstheme="minorHAnsi"/>
                <w:bCs/>
                <w:sz w:val="20"/>
                <w:szCs w:val="20"/>
              </w:rPr>
              <w:t>06.11.2025 – 4 Heats</w:t>
            </w:r>
          </w:p>
          <w:p w:rsidR="00DD4C19" w:rsidRPr="00AC7ADB" w:rsidRDefault="00DD4C19" w:rsidP="00446256">
            <w:pPr>
              <w:pStyle w:val="ListParagraph"/>
              <w:numPr>
                <w:ilvl w:val="1"/>
                <w:numId w:val="24"/>
              </w:numPr>
              <w:jc w:val="both"/>
              <w:rPr>
                <w:rFonts w:cstheme="minorHAnsi"/>
                <w:b/>
                <w:bCs/>
                <w:sz w:val="20"/>
                <w:szCs w:val="20"/>
              </w:rPr>
            </w:pPr>
            <w:r w:rsidRPr="00AC7ADB">
              <w:rPr>
                <w:rFonts w:cstheme="minorHAnsi"/>
                <w:b/>
                <w:bCs/>
                <w:sz w:val="20"/>
                <w:szCs w:val="20"/>
              </w:rPr>
              <w:t>Inaugurated by MoS on 18.11.2025.</w:t>
            </w:r>
          </w:p>
          <w:p w:rsidR="00266211" w:rsidRPr="00266211" w:rsidRDefault="00266211" w:rsidP="00266211">
            <w:pPr>
              <w:pStyle w:val="ListParagraph"/>
              <w:numPr>
                <w:ilvl w:val="1"/>
                <w:numId w:val="24"/>
              </w:numPr>
              <w:jc w:val="both"/>
              <w:rPr>
                <w:rFonts w:cstheme="minorHAnsi"/>
                <w:b/>
                <w:bCs/>
                <w:sz w:val="20"/>
                <w:szCs w:val="20"/>
              </w:rPr>
            </w:pPr>
            <w:r w:rsidRPr="00266211">
              <w:rPr>
                <w:rFonts w:cstheme="minorHAnsi"/>
                <w:b/>
                <w:bCs/>
                <w:sz w:val="20"/>
                <w:szCs w:val="20"/>
              </w:rPr>
              <w:t xml:space="preserve">Commissioning test completed on 21.01.2026. </w:t>
            </w:r>
          </w:p>
          <w:p w:rsidR="00266211" w:rsidRPr="00266211" w:rsidRDefault="00266211" w:rsidP="00266211">
            <w:pPr>
              <w:pStyle w:val="ListParagraph"/>
              <w:numPr>
                <w:ilvl w:val="1"/>
                <w:numId w:val="24"/>
              </w:numPr>
              <w:jc w:val="both"/>
              <w:rPr>
                <w:rFonts w:cstheme="minorHAnsi"/>
                <w:b/>
                <w:bCs/>
                <w:sz w:val="20"/>
                <w:szCs w:val="20"/>
              </w:rPr>
            </w:pPr>
            <w:r w:rsidRPr="00266211">
              <w:rPr>
                <w:rFonts w:cstheme="minorHAnsi"/>
                <w:b/>
                <w:bCs/>
                <w:sz w:val="20"/>
                <w:szCs w:val="20"/>
              </w:rPr>
              <w:t>Commissioning  Certificate issued on 19.03.2026.</w:t>
            </w:r>
          </w:p>
          <w:p w:rsidR="00266211" w:rsidRPr="00266211" w:rsidRDefault="00266211" w:rsidP="00266211">
            <w:pPr>
              <w:pStyle w:val="ListParagraph"/>
              <w:numPr>
                <w:ilvl w:val="1"/>
                <w:numId w:val="24"/>
              </w:numPr>
              <w:jc w:val="both"/>
              <w:rPr>
                <w:rFonts w:cstheme="minorHAnsi"/>
                <w:b/>
                <w:bCs/>
                <w:sz w:val="20"/>
                <w:szCs w:val="20"/>
              </w:rPr>
            </w:pPr>
            <w:r w:rsidRPr="00266211">
              <w:rPr>
                <w:rFonts w:cstheme="minorHAnsi"/>
                <w:b/>
                <w:bCs/>
                <w:sz w:val="20"/>
                <w:szCs w:val="20"/>
              </w:rPr>
              <w:t>LHF PG test under progress(28.05.2026-30.05.2026)</w:t>
            </w:r>
          </w:p>
          <w:p w:rsidR="00266211" w:rsidRPr="00AC7ADB" w:rsidRDefault="00266211" w:rsidP="00266211">
            <w:pPr>
              <w:jc w:val="both"/>
              <w:rPr>
                <w:rFonts w:cstheme="minorHAnsi"/>
                <w:b/>
                <w:sz w:val="20"/>
                <w:szCs w:val="20"/>
                <w:u w:val="single"/>
              </w:rPr>
            </w:pPr>
            <w:r w:rsidRPr="00AC7ADB">
              <w:rPr>
                <w:rFonts w:cstheme="minorHAnsi"/>
                <w:b/>
                <w:sz w:val="20"/>
                <w:szCs w:val="20"/>
                <w:u w:val="single"/>
              </w:rPr>
              <w:t>Number of heats:</w:t>
            </w:r>
          </w:p>
          <w:tbl>
            <w:tblPr>
              <w:tblW w:w="3681" w:type="dxa"/>
              <w:tblLayout w:type="fixed"/>
              <w:tblLook w:val="04A0"/>
            </w:tblPr>
            <w:tblGrid>
              <w:gridCol w:w="1980"/>
              <w:gridCol w:w="1701"/>
            </w:tblGrid>
            <w:tr w:rsidR="00266211" w:rsidRPr="00AC7ADB" w:rsidTr="00266211">
              <w:trPr>
                <w:trHeight w:val="315"/>
              </w:trPr>
              <w:tc>
                <w:tcPr>
                  <w:tcW w:w="1980" w:type="dxa"/>
                  <w:tcBorders>
                    <w:top w:val="single" w:sz="4" w:space="0" w:color="auto"/>
                    <w:left w:val="single" w:sz="4" w:space="0" w:color="auto"/>
                    <w:bottom w:val="single" w:sz="4" w:space="0" w:color="auto"/>
                    <w:right w:val="single" w:sz="4" w:space="0" w:color="auto"/>
                  </w:tcBorders>
                  <w:noWrap/>
                  <w:vAlign w:val="bottom"/>
                  <w:hideMark/>
                </w:tcPr>
                <w:p w:rsidR="00266211" w:rsidRPr="00AC7ADB" w:rsidRDefault="00266211" w:rsidP="00266211">
                  <w:pPr>
                    <w:framePr w:hSpace="180" w:wrap="around" w:vAnchor="page" w:hAnchor="margin" w:xAlign="center" w:y="847"/>
                    <w:spacing w:after="0" w:line="240" w:lineRule="auto"/>
                    <w:rPr>
                      <w:rFonts w:ascii="Calibri" w:eastAsia="Times New Roman" w:hAnsi="Calibri" w:cs="Calibri"/>
                      <w:b/>
                      <w:bCs/>
                      <w:color w:val="000000"/>
                      <w:lang w:val="en-US" w:eastAsia="en-US"/>
                    </w:rPr>
                  </w:pPr>
                  <w:r w:rsidRPr="00AC7ADB">
                    <w:rPr>
                      <w:rFonts w:ascii="Calibri" w:eastAsia="Times New Roman" w:hAnsi="Calibri" w:cs="Calibri"/>
                      <w:b/>
                      <w:bCs/>
                      <w:color w:val="000000"/>
                      <w:lang w:val="en-US" w:eastAsia="en-US"/>
                    </w:rPr>
                    <w:t>Month</w:t>
                  </w:r>
                </w:p>
              </w:tc>
              <w:tc>
                <w:tcPr>
                  <w:tcW w:w="1701" w:type="dxa"/>
                  <w:tcBorders>
                    <w:top w:val="single" w:sz="4" w:space="0" w:color="auto"/>
                    <w:left w:val="nil"/>
                    <w:bottom w:val="single" w:sz="4" w:space="0" w:color="auto"/>
                    <w:right w:val="single" w:sz="4" w:space="0" w:color="auto"/>
                  </w:tcBorders>
                  <w:noWrap/>
                  <w:vAlign w:val="bottom"/>
                  <w:hideMark/>
                </w:tcPr>
                <w:p w:rsidR="00266211" w:rsidRPr="00AC7ADB" w:rsidRDefault="00266211" w:rsidP="00266211">
                  <w:pPr>
                    <w:framePr w:hSpace="180" w:wrap="around" w:vAnchor="page" w:hAnchor="margin" w:xAlign="center" w:y="847"/>
                    <w:spacing w:after="0" w:line="240" w:lineRule="auto"/>
                    <w:rPr>
                      <w:rFonts w:ascii="Calibri" w:eastAsia="Times New Roman" w:hAnsi="Calibri" w:cs="Calibri"/>
                      <w:b/>
                      <w:bCs/>
                      <w:color w:val="000000"/>
                      <w:lang w:val="en-US" w:eastAsia="en-US"/>
                    </w:rPr>
                  </w:pPr>
                  <w:r w:rsidRPr="00AC7ADB">
                    <w:rPr>
                      <w:rFonts w:ascii="Calibri" w:eastAsia="Times New Roman" w:hAnsi="Calibri" w:cs="Calibri"/>
                      <w:b/>
                      <w:bCs/>
                      <w:color w:val="000000"/>
                      <w:lang w:val="en-US" w:eastAsia="en-US"/>
                    </w:rPr>
                    <w:t>Heat/Month</w:t>
                  </w:r>
                </w:p>
              </w:tc>
            </w:tr>
            <w:tr w:rsidR="00266211" w:rsidRPr="00AC7ADB" w:rsidTr="00266211">
              <w:trPr>
                <w:trHeight w:val="315"/>
              </w:trPr>
              <w:tc>
                <w:tcPr>
                  <w:tcW w:w="1980" w:type="dxa"/>
                  <w:tcBorders>
                    <w:top w:val="nil"/>
                    <w:left w:val="single" w:sz="4" w:space="0" w:color="auto"/>
                    <w:bottom w:val="single" w:sz="4" w:space="0" w:color="auto"/>
                    <w:right w:val="single" w:sz="4" w:space="0" w:color="auto"/>
                  </w:tcBorders>
                  <w:noWrap/>
                  <w:vAlign w:val="bottom"/>
                  <w:hideMark/>
                </w:tcPr>
                <w:p w:rsidR="00266211" w:rsidRPr="00AC7ADB" w:rsidRDefault="00266211" w:rsidP="00266211">
                  <w:pPr>
                    <w:framePr w:hSpace="180" w:wrap="around" w:vAnchor="page" w:hAnchor="margin" w:xAlign="center" w:y="847"/>
                    <w:spacing w:after="0" w:line="240" w:lineRule="auto"/>
                    <w:jc w:val="right"/>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Oct-25</w:t>
                  </w:r>
                </w:p>
              </w:tc>
              <w:tc>
                <w:tcPr>
                  <w:tcW w:w="1701" w:type="dxa"/>
                  <w:tcBorders>
                    <w:top w:val="nil"/>
                    <w:left w:val="nil"/>
                    <w:bottom w:val="single" w:sz="4" w:space="0" w:color="auto"/>
                    <w:right w:val="single" w:sz="4" w:space="0" w:color="auto"/>
                  </w:tcBorders>
                  <w:noWrap/>
                  <w:vAlign w:val="center"/>
                  <w:hideMark/>
                </w:tcPr>
                <w:p w:rsidR="00266211" w:rsidRPr="00AC7ADB" w:rsidRDefault="00266211" w:rsidP="00266211">
                  <w:pPr>
                    <w:framePr w:hSpace="180" w:wrap="around" w:vAnchor="page" w:hAnchor="margin" w:xAlign="center" w:y="847"/>
                    <w:spacing w:after="0" w:line="240" w:lineRule="auto"/>
                    <w:jc w:val="center"/>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3</w:t>
                  </w:r>
                </w:p>
              </w:tc>
            </w:tr>
            <w:tr w:rsidR="00266211" w:rsidRPr="00AC7ADB" w:rsidTr="00266211">
              <w:trPr>
                <w:trHeight w:val="315"/>
              </w:trPr>
              <w:tc>
                <w:tcPr>
                  <w:tcW w:w="1980" w:type="dxa"/>
                  <w:tcBorders>
                    <w:top w:val="nil"/>
                    <w:left w:val="single" w:sz="4" w:space="0" w:color="auto"/>
                    <w:bottom w:val="single" w:sz="4" w:space="0" w:color="auto"/>
                    <w:right w:val="single" w:sz="4" w:space="0" w:color="auto"/>
                  </w:tcBorders>
                  <w:noWrap/>
                  <w:vAlign w:val="bottom"/>
                  <w:hideMark/>
                </w:tcPr>
                <w:p w:rsidR="00266211" w:rsidRPr="00AC7ADB" w:rsidRDefault="00266211" w:rsidP="00266211">
                  <w:pPr>
                    <w:framePr w:hSpace="180" w:wrap="around" w:vAnchor="page" w:hAnchor="margin" w:xAlign="center" w:y="847"/>
                    <w:spacing w:after="0" w:line="240" w:lineRule="auto"/>
                    <w:jc w:val="right"/>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Nov-25</w:t>
                  </w:r>
                </w:p>
              </w:tc>
              <w:tc>
                <w:tcPr>
                  <w:tcW w:w="1701" w:type="dxa"/>
                  <w:tcBorders>
                    <w:top w:val="nil"/>
                    <w:left w:val="nil"/>
                    <w:bottom w:val="single" w:sz="4" w:space="0" w:color="auto"/>
                    <w:right w:val="single" w:sz="4" w:space="0" w:color="auto"/>
                  </w:tcBorders>
                  <w:noWrap/>
                  <w:vAlign w:val="center"/>
                  <w:hideMark/>
                </w:tcPr>
                <w:p w:rsidR="00266211" w:rsidRPr="00AC7ADB" w:rsidRDefault="00266211" w:rsidP="00266211">
                  <w:pPr>
                    <w:framePr w:hSpace="180" w:wrap="around" w:vAnchor="page" w:hAnchor="margin" w:xAlign="center" w:y="847"/>
                    <w:spacing w:after="0" w:line="240" w:lineRule="auto"/>
                    <w:jc w:val="center"/>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59</w:t>
                  </w:r>
                </w:p>
              </w:tc>
            </w:tr>
            <w:tr w:rsidR="00266211" w:rsidRPr="00AC7ADB" w:rsidTr="00266211">
              <w:trPr>
                <w:trHeight w:val="315"/>
              </w:trPr>
              <w:tc>
                <w:tcPr>
                  <w:tcW w:w="1980" w:type="dxa"/>
                  <w:tcBorders>
                    <w:top w:val="nil"/>
                    <w:left w:val="single" w:sz="4" w:space="0" w:color="auto"/>
                    <w:bottom w:val="single" w:sz="4" w:space="0" w:color="auto"/>
                    <w:right w:val="single" w:sz="4" w:space="0" w:color="auto"/>
                  </w:tcBorders>
                  <w:noWrap/>
                  <w:vAlign w:val="bottom"/>
                  <w:hideMark/>
                </w:tcPr>
                <w:p w:rsidR="00266211" w:rsidRPr="00AC7ADB" w:rsidRDefault="00266211" w:rsidP="00266211">
                  <w:pPr>
                    <w:framePr w:hSpace="180" w:wrap="around" w:vAnchor="page" w:hAnchor="margin" w:xAlign="center" w:y="847"/>
                    <w:spacing w:after="0" w:line="240" w:lineRule="auto"/>
                    <w:jc w:val="right"/>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Dec-25</w:t>
                  </w:r>
                </w:p>
              </w:tc>
              <w:tc>
                <w:tcPr>
                  <w:tcW w:w="1701" w:type="dxa"/>
                  <w:tcBorders>
                    <w:top w:val="nil"/>
                    <w:left w:val="nil"/>
                    <w:bottom w:val="single" w:sz="4" w:space="0" w:color="auto"/>
                    <w:right w:val="single" w:sz="4" w:space="0" w:color="auto"/>
                  </w:tcBorders>
                  <w:noWrap/>
                  <w:vAlign w:val="center"/>
                  <w:hideMark/>
                </w:tcPr>
                <w:p w:rsidR="00266211" w:rsidRPr="00AC7ADB" w:rsidRDefault="00266211" w:rsidP="00266211">
                  <w:pPr>
                    <w:framePr w:hSpace="180" w:wrap="around" w:vAnchor="page" w:hAnchor="margin" w:xAlign="center" w:y="847"/>
                    <w:spacing w:after="0" w:line="240" w:lineRule="auto"/>
                    <w:jc w:val="center"/>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98</w:t>
                  </w:r>
                </w:p>
              </w:tc>
            </w:tr>
            <w:tr w:rsidR="00266211" w:rsidRPr="00AC7ADB" w:rsidTr="00266211">
              <w:trPr>
                <w:trHeight w:val="315"/>
              </w:trPr>
              <w:tc>
                <w:tcPr>
                  <w:tcW w:w="1980" w:type="dxa"/>
                  <w:tcBorders>
                    <w:top w:val="nil"/>
                    <w:left w:val="single" w:sz="4" w:space="0" w:color="auto"/>
                    <w:bottom w:val="single" w:sz="4" w:space="0" w:color="auto"/>
                    <w:right w:val="single" w:sz="4" w:space="0" w:color="auto"/>
                  </w:tcBorders>
                  <w:noWrap/>
                  <w:vAlign w:val="bottom"/>
                  <w:hideMark/>
                </w:tcPr>
                <w:p w:rsidR="00266211" w:rsidRPr="00AC7ADB" w:rsidRDefault="00266211" w:rsidP="00266211">
                  <w:pPr>
                    <w:framePr w:hSpace="180" w:wrap="around" w:vAnchor="page" w:hAnchor="margin" w:xAlign="center" w:y="847"/>
                    <w:spacing w:after="0" w:line="240" w:lineRule="auto"/>
                    <w:jc w:val="right"/>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Jan-26</w:t>
                  </w:r>
                </w:p>
              </w:tc>
              <w:tc>
                <w:tcPr>
                  <w:tcW w:w="1701" w:type="dxa"/>
                  <w:tcBorders>
                    <w:top w:val="nil"/>
                    <w:left w:val="nil"/>
                    <w:bottom w:val="single" w:sz="4" w:space="0" w:color="auto"/>
                    <w:right w:val="single" w:sz="4" w:space="0" w:color="auto"/>
                  </w:tcBorders>
                  <w:noWrap/>
                  <w:vAlign w:val="center"/>
                  <w:hideMark/>
                </w:tcPr>
                <w:p w:rsidR="00266211" w:rsidRPr="00AC7ADB" w:rsidRDefault="00266211" w:rsidP="00266211">
                  <w:pPr>
                    <w:framePr w:hSpace="180" w:wrap="around" w:vAnchor="page" w:hAnchor="margin" w:xAlign="center" w:y="847"/>
                    <w:spacing w:after="0" w:line="240" w:lineRule="auto"/>
                    <w:jc w:val="center"/>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249</w:t>
                  </w:r>
                </w:p>
              </w:tc>
            </w:tr>
            <w:tr w:rsidR="00266211" w:rsidRPr="00AC7ADB" w:rsidTr="00266211">
              <w:trPr>
                <w:trHeight w:val="315"/>
              </w:trPr>
              <w:tc>
                <w:tcPr>
                  <w:tcW w:w="1980" w:type="dxa"/>
                  <w:tcBorders>
                    <w:top w:val="nil"/>
                    <w:left w:val="single" w:sz="4" w:space="0" w:color="auto"/>
                    <w:bottom w:val="single" w:sz="4" w:space="0" w:color="auto"/>
                    <w:right w:val="single" w:sz="4" w:space="0" w:color="auto"/>
                  </w:tcBorders>
                  <w:noWrap/>
                  <w:vAlign w:val="bottom"/>
                  <w:hideMark/>
                </w:tcPr>
                <w:p w:rsidR="00266211" w:rsidRPr="00AC7ADB" w:rsidRDefault="00266211" w:rsidP="00266211">
                  <w:pPr>
                    <w:framePr w:hSpace="180" w:wrap="around" w:vAnchor="page" w:hAnchor="margin" w:xAlign="center" w:y="847"/>
                    <w:spacing w:after="0" w:line="240" w:lineRule="auto"/>
                    <w:jc w:val="right"/>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Feb-26</w:t>
                  </w:r>
                </w:p>
              </w:tc>
              <w:tc>
                <w:tcPr>
                  <w:tcW w:w="1701" w:type="dxa"/>
                  <w:tcBorders>
                    <w:top w:val="nil"/>
                    <w:left w:val="nil"/>
                    <w:bottom w:val="single" w:sz="4" w:space="0" w:color="auto"/>
                    <w:right w:val="single" w:sz="4" w:space="0" w:color="auto"/>
                  </w:tcBorders>
                  <w:noWrap/>
                  <w:vAlign w:val="center"/>
                  <w:hideMark/>
                </w:tcPr>
                <w:p w:rsidR="00266211" w:rsidRPr="00AC7ADB" w:rsidRDefault="00266211" w:rsidP="00266211">
                  <w:pPr>
                    <w:framePr w:hSpace="180" w:wrap="around" w:vAnchor="page" w:hAnchor="margin" w:xAlign="center" w:y="847"/>
                    <w:spacing w:after="0" w:line="240" w:lineRule="auto"/>
                    <w:jc w:val="center"/>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163</w:t>
                  </w:r>
                </w:p>
              </w:tc>
            </w:tr>
            <w:tr w:rsidR="00266211" w:rsidRPr="00AC7ADB" w:rsidTr="00266211">
              <w:trPr>
                <w:trHeight w:val="315"/>
              </w:trPr>
              <w:tc>
                <w:tcPr>
                  <w:tcW w:w="1980" w:type="dxa"/>
                  <w:tcBorders>
                    <w:top w:val="nil"/>
                    <w:left w:val="single" w:sz="4" w:space="0" w:color="auto"/>
                    <w:bottom w:val="single" w:sz="4" w:space="0" w:color="auto"/>
                    <w:right w:val="single" w:sz="4" w:space="0" w:color="auto"/>
                  </w:tcBorders>
                  <w:noWrap/>
                  <w:vAlign w:val="bottom"/>
                  <w:hideMark/>
                </w:tcPr>
                <w:p w:rsidR="00266211" w:rsidRPr="00AC7ADB" w:rsidRDefault="00266211" w:rsidP="00266211">
                  <w:pPr>
                    <w:framePr w:hSpace="180" w:wrap="around" w:vAnchor="page" w:hAnchor="margin" w:xAlign="center" w:y="847"/>
                    <w:spacing w:after="0" w:line="240" w:lineRule="auto"/>
                    <w:jc w:val="right"/>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Mar-26</w:t>
                  </w:r>
                </w:p>
              </w:tc>
              <w:tc>
                <w:tcPr>
                  <w:tcW w:w="1701" w:type="dxa"/>
                  <w:tcBorders>
                    <w:top w:val="nil"/>
                    <w:left w:val="nil"/>
                    <w:bottom w:val="single" w:sz="4" w:space="0" w:color="auto"/>
                    <w:right w:val="single" w:sz="4" w:space="0" w:color="auto"/>
                  </w:tcBorders>
                  <w:noWrap/>
                  <w:vAlign w:val="center"/>
                  <w:hideMark/>
                </w:tcPr>
                <w:p w:rsidR="00266211" w:rsidRPr="00AC7ADB" w:rsidRDefault="00266211" w:rsidP="00266211">
                  <w:pPr>
                    <w:framePr w:hSpace="180" w:wrap="around" w:vAnchor="page" w:hAnchor="margin" w:xAlign="center" w:y="847"/>
                    <w:spacing w:after="0" w:line="240" w:lineRule="auto"/>
                    <w:jc w:val="center"/>
                    <w:rPr>
                      <w:rFonts w:ascii="Calibri" w:eastAsia="Times New Roman" w:hAnsi="Calibri" w:cs="Calibri"/>
                      <w:color w:val="000000"/>
                      <w:lang w:val="en-US" w:eastAsia="en-US"/>
                    </w:rPr>
                  </w:pPr>
                  <w:r w:rsidRPr="00AC7ADB">
                    <w:rPr>
                      <w:rFonts w:ascii="Calibri" w:eastAsia="Times New Roman" w:hAnsi="Calibri" w:cs="Calibri"/>
                      <w:color w:val="000000"/>
                      <w:lang w:val="en-US" w:eastAsia="en-US"/>
                    </w:rPr>
                    <w:t>335</w:t>
                  </w:r>
                </w:p>
              </w:tc>
            </w:tr>
            <w:tr w:rsidR="00266211" w:rsidRPr="00AC7ADB" w:rsidTr="00266211">
              <w:trPr>
                <w:trHeight w:val="315"/>
              </w:trPr>
              <w:tc>
                <w:tcPr>
                  <w:tcW w:w="1980" w:type="dxa"/>
                  <w:tcBorders>
                    <w:top w:val="single" w:sz="4" w:space="0" w:color="auto"/>
                    <w:left w:val="single" w:sz="4" w:space="0" w:color="auto"/>
                    <w:bottom w:val="single" w:sz="4" w:space="0" w:color="auto"/>
                    <w:right w:val="single" w:sz="4" w:space="0" w:color="auto"/>
                  </w:tcBorders>
                  <w:noWrap/>
                  <w:vAlign w:val="center"/>
                </w:tcPr>
                <w:p w:rsidR="00266211" w:rsidRPr="00AC7ADB" w:rsidRDefault="00266211" w:rsidP="00266211">
                  <w:pPr>
                    <w:framePr w:hSpace="180" w:wrap="around" w:vAnchor="page" w:hAnchor="margin" w:xAlign="center" w:y="847"/>
                    <w:spacing w:after="0" w:line="240" w:lineRule="auto"/>
                    <w:jc w:val="right"/>
                    <w:rPr>
                      <w:rFonts w:ascii="Calibri" w:eastAsia="Times New Roman" w:hAnsi="Calibri" w:cs="Calibri"/>
                      <w:lang w:val="en-US" w:eastAsia="en-US"/>
                    </w:rPr>
                  </w:pPr>
                  <w:r w:rsidRPr="00AC7ADB">
                    <w:rPr>
                      <w:rFonts w:ascii="Calibri" w:eastAsia="Times New Roman" w:hAnsi="Calibri" w:cs="Calibri"/>
                      <w:lang w:val="en-US" w:eastAsia="en-US"/>
                    </w:rPr>
                    <w:t>Apr-26</w:t>
                  </w:r>
                </w:p>
              </w:tc>
              <w:tc>
                <w:tcPr>
                  <w:tcW w:w="1701" w:type="dxa"/>
                  <w:tcBorders>
                    <w:top w:val="single" w:sz="4" w:space="0" w:color="auto"/>
                    <w:left w:val="nil"/>
                    <w:bottom w:val="single" w:sz="4" w:space="0" w:color="auto"/>
                    <w:right w:val="single" w:sz="4" w:space="0" w:color="auto"/>
                  </w:tcBorders>
                  <w:noWrap/>
                  <w:vAlign w:val="center"/>
                </w:tcPr>
                <w:p w:rsidR="00266211" w:rsidRPr="00AC7ADB" w:rsidRDefault="00266211" w:rsidP="00266211">
                  <w:pPr>
                    <w:framePr w:hSpace="180" w:wrap="around" w:vAnchor="page" w:hAnchor="margin" w:xAlign="center" w:y="847"/>
                    <w:spacing w:after="0" w:line="240" w:lineRule="auto"/>
                    <w:jc w:val="center"/>
                    <w:rPr>
                      <w:rFonts w:ascii="Calibri" w:eastAsia="Times New Roman" w:hAnsi="Calibri" w:cs="Calibri"/>
                      <w:lang w:val="en-US" w:eastAsia="en-US"/>
                    </w:rPr>
                  </w:pPr>
                  <w:r w:rsidRPr="00AC7ADB">
                    <w:rPr>
                      <w:rFonts w:ascii="Calibri" w:eastAsia="Times New Roman" w:hAnsi="Calibri" w:cs="Calibri"/>
                      <w:lang w:val="en-US" w:eastAsia="en-US"/>
                    </w:rPr>
                    <w:t>497</w:t>
                  </w:r>
                </w:p>
              </w:tc>
            </w:tr>
            <w:tr w:rsidR="00266211" w:rsidRPr="00AC7ADB" w:rsidTr="00266211">
              <w:trPr>
                <w:trHeight w:val="315"/>
              </w:trPr>
              <w:tc>
                <w:tcPr>
                  <w:tcW w:w="1980" w:type="dxa"/>
                  <w:tcBorders>
                    <w:top w:val="single" w:sz="4" w:space="0" w:color="auto"/>
                    <w:left w:val="single" w:sz="4" w:space="0" w:color="auto"/>
                    <w:bottom w:val="single" w:sz="4" w:space="0" w:color="auto"/>
                    <w:right w:val="single" w:sz="4" w:space="0" w:color="auto"/>
                  </w:tcBorders>
                  <w:noWrap/>
                  <w:vAlign w:val="center"/>
                </w:tcPr>
                <w:p w:rsidR="00266211" w:rsidRPr="00AC7ADB" w:rsidRDefault="00266211" w:rsidP="00797C27">
                  <w:pPr>
                    <w:framePr w:hSpace="180" w:wrap="around" w:vAnchor="page" w:hAnchor="margin" w:xAlign="center" w:y="847"/>
                    <w:spacing w:after="0" w:line="240" w:lineRule="auto"/>
                    <w:jc w:val="right"/>
                    <w:rPr>
                      <w:rFonts w:ascii="Calibri" w:eastAsia="Times New Roman" w:hAnsi="Calibri" w:cs="Calibri"/>
                      <w:lang w:val="en-US" w:eastAsia="en-US"/>
                    </w:rPr>
                  </w:pPr>
                  <w:r>
                    <w:rPr>
                      <w:rFonts w:ascii="Calibri" w:eastAsia="Times New Roman" w:hAnsi="Calibri" w:cs="Calibri"/>
                      <w:lang w:val="en-US" w:eastAsia="en-US"/>
                    </w:rPr>
                    <w:t>2</w:t>
                  </w:r>
                  <w:r w:rsidR="00797C27">
                    <w:rPr>
                      <w:rFonts w:ascii="Calibri" w:eastAsia="Times New Roman" w:hAnsi="Calibri" w:cs="Calibri"/>
                      <w:lang w:val="en-US" w:eastAsia="en-US"/>
                    </w:rPr>
                    <w:t>8</w:t>
                  </w:r>
                  <w:r>
                    <w:rPr>
                      <w:rFonts w:ascii="Calibri" w:eastAsia="Times New Roman" w:hAnsi="Calibri" w:cs="Calibri"/>
                      <w:lang w:val="en-US" w:eastAsia="en-US"/>
                    </w:rPr>
                    <w:t>- May-26</w:t>
                  </w:r>
                </w:p>
              </w:tc>
              <w:tc>
                <w:tcPr>
                  <w:tcW w:w="1701" w:type="dxa"/>
                  <w:tcBorders>
                    <w:top w:val="single" w:sz="4" w:space="0" w:color="auto"/>
                    <w:left w:val="nil"/>
                    <w:bottom w:val="single" w:sz="4" w:space="0" w:color="auto"/>
                    <w:right w:val="single" w:sz="4" w:space="0" w:color="auto"/>
                  </w:tcBorders>
                  <w:noWrap/>
                  <w:vAlign w:val="center"/>
                </w:tcPr>
                <w:p w:rsidR="00266211" w:rsidRPr="00AC7ADB" w:rsidRDefault="00797C27" w:rsidP="00266211">
                  <w:pPr>
                    <w:framePr w:hSpace="180" w:wrap="around" w:vAnchor="page" w:hAnchor="margin" w:xAlign="center" w:y="847"/>
                    <w:spacing w:after="0" w:line="240" w:lineRule="auto"/>
                    <w:jc w:val="center"/>
                    <w:rPr>
                      <w:rFonts w:ascii="Calibri" w:eastAsia="Times New Roman" w:hAnsi="Calibri" w:cs="Calibri"/>
                      <w:lang w:val="en-US" w:eastAsia="en-US"/>
                    </w:rPr>
                  </w:pPr>
                  <w:r>
                    <w:rPr>
                      <w:rFonts w:ascii="Calibri" w:eastAsia="Times New Roman" w:hAnsi="Calibri" w:cs="Calibri"/>
                      <w:lang w:val="en-US" w:eastAsia="en-US"/>
                    </w:rPr>
                    <w:t>155</w:t>
                  </w:r>
                </w:p>
              </w:tc>
            </w:tr>
          </w:tbl>
          <w:p w:rsidR="00266211" w:rsidRPr="00AC7ADB" w:rsidRDefault="00266211" w:rsidP="00266211">
            <w:pPr>
              <w:pStyle w:val="ListParagraph"/>
              <w:ind w:left="502"/>
              <w:jc w:val="both"/>
              <w:rPr>
                <w:rFonts w:cstheme="minorHAnsi"/>
                <w:b/>
                <w:bCs/>
                <w:sz w:val="20"/>
                <w:szCs w:val="20"/>
              </w:rPr>
            </w:pPr>
          </w:p>
          <w:p w:rsidR="00987A78" w:rsidRPr="00AC7ADB" w:rsidRDefault="00987A78" w:rsidP="00987A78">
            <w:pPr>
              <w:pStyle w:val="ListParagraph"/>
              <w:ind w:left="360"/>
              <w:jc w:val="both"/>
              <w:rPr>
                <w:rFonts w:ascii="Calibri" w:hAnsi="Calibri" w:cs="Calibri"/>
                <w:b/>
                <w:sz w:val="20"/>
                <w:szCs w:val="20"/>
                <w:u w:val="single"/>
                <w:lang w:val="en-US"/>
              </w:rPr>
            </w:pPr>
            <w:r w:rsidRPr="00AC7ADB">
              <w:rPr>
                <w:rFonts w:ascii="Calibri" w:hAnsi="Calibri" w:cs="Calibri"/>
                <w:b/>
                <w:sz w:val="20"/>
                <w:szCs w:val="20"/>
                <w:u w:val="single"/>
                <w:lang w:val="en-US"/>
              </w:rPr>
              <w:t>Delay Reasons</w:t>
            </w:r>
            <w:r w:rsidR="00DA343D" w:rsidRPr="00AC7ADB">
              <w:rPr>
                <w:rFonts w:ascii="Calibri" w:hAnsi="Calibri" w:cs="Calibri"/>
                <w:b/>
                <w:sz w:val="20"/>
                <w:szCs w:val="20"/>
                <w:u w:val="single"/>
                <w:lang w:val="en-US"/>
              </w:rPr>
              <w:t>&amp; Action Taken</w:t>
            </w:r>
          </w:p>
          <w:p w:rsidR="003724F4" w:rsidRPr="00AC7ADB" w:rsidRDefault="00736F73" w:rsidP="009B5877">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Civil work delays in the LF area due to LM bay front unavailability, caused by tundish-related shifting due to delay in supply of KL Bay crane. WTP, flume tunnel, and EOWHT-2 affected due to poor resource mobilization.</w:t>
            </w:r>
          </w:p>
          <w:p w:rsidR="003724F4" w:rsidRPr="00AC7ADB" w:rsidRDefault="00736F73" w:rsidP="009B5877">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Repeated delays in supplying critical equipments like segments, cranes and molds along with its erection, severely impacted overall project progress.</w:t>
            </w:r>
          </w:p>
          <w:p w:rsidR="003724F4" w:rsidRPr="00AC7ADB" w:rsidRDefault="00736F73" w:rsidP="009B5877">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Structural erection delays due to sub-vendors' inadequate manpower and resources affected subsequent activities, including caster floor civil work due to delayed gable structure dismantling.</w:t>
            </w:r>
          </w:p>
          <w:p w:rsidR="00A67999" w:rsidRPr="00AC7ADB" w:rsidRDefault="00A67999" w:rsidP="009B5877">
            <w:pPr>
              <w:pStyle w:val="ListParagraph"/>
              <w:numPr>
                <w:ilvl w:val="0"/>
                <w:numId w:val="2"/>
              </w:numPr>
              <w:jc w:val="both"/>
              <w:rPr>
                <w:rFonts w:ascii="Calibri" w:hAnsi="Calibri" w:cs="Calibri"/>
                <w:sz w:val="20"/>
                <w:szCs w:val="20"/>
                <w:lang w:val="en-US"/>
              </w:rPr>
            </w:pPr>
            <w:r w:rsidRPr="00AC7ADB">
              <w:rPr>
                <w:rFonts w:ascii="Calibri" w:hAnsi="Calibri" w:cs="Calibri"/>
                <w:sz w:val="20"/>
                <w:szCs w:val="20"/>
                <w:lang w:val="en-US"/>
              </w:rPr>
              <w:t xml:space="preserve">As concerns persisted, the matter was escalated to M/s SMS higher management. </w:t>
            </w:r>
            <w:r w:rsidRPr="00AC7ADB">
              <w:rPr>
                <w:rFonts w:ascii="Calibri" w:hAnsi="Calibri" w:cs="Calibri"/>
                <w:b/>
                <w:sz w:val="20"/>
                <w:szCs w:val="20"/>
                <w:lang w:val="en-US"/>
              </w:rPr>
              <w:t>Engineer’s notice was served to M/s SMS on 25.01.2025</w:t>
            </w:r>
            <w:r w:rsidRPr="00AC7ADB">
              <w:rPr>
                <w:rFonts w:ascii="Calibri" w:hAnsi="Calibri" w:cs="Calibri"/>
                <w:sz w:val="20"/>
                <w:szCs w:val="20"/>
                <w:lang w:val="en-US"/>
              </w:rPr>
              <w:t xml:space="preserve"> for poor progress in supply and site activities.</w:t>
            </w:r>
          </w:p>
          <w:p w:rsidR="00A67999" w:rsidRPr="00AC7ADB" w:rsidRDefault="00A67999" w:rsidP="009B5877">
            <w:pPr>
              <w:pStyle w:val="ListParagraph"/>
              <w:numPr>
                <w:ilvl w:val="0"/>
                <w:numId w:val="2"/>
              </w:numPr>
              <w:jc w:val="both"/>
              <w:rPr>
                <w:rFonts w:cstheme="minorHAnsi"/>
                <w:bCs/>
                <w:sz w:val="20"/>
                <w:szCs w:val="20"/>
              </w:rPr>
            </w:pPr>
            <w:r w:rsidRPr="00AC7ADB">
              <w:rPr>
                <w:rFonts w:ascii="Calibri" w:hAnsi="Calibri" w:cs="Calibri"/>
                <w:sz w:val="20"/>
                <w:szCs w:val="20"/>
                <w:lang w:val="en-US"/>
              </w:rPr>
              <w:t>In response to these escalations, in a letter dated 21.02.2025, the CEO, Region APAC &amp; MEA, M/s SMS India Pvt. Ltd., reaffirmed their commitment to completing the first cast for Caster-IV by July’2025</w:t>
            </w:r>
          </w:p>
          <w:p w:rsidR="00AB60AA" w:rsidRPr="00AC7ADB" w:rsidRDefault="00AB60AA" w:rsidP="00455ED9">
            <w:pPr>
              <w:pStyle w:val="ListParagraph"/>
              <w:numPr>
                <w:ilvl w:val="0"/>
                <w:numId w:val="2"/>
              </w:numPr>
              <w:rPr>
                <w:rFonts w:ascii="Calibri" w:hAnsi="Calibri" w:cs="Calibri"/>
                <w:sz w:val="20"/>
                <w:szCs w:val="20"/>
                <w:lang w:val="en-US"/>
              </w:rPr>
            </w:pPr>
            <w:r w:rsidRPr="00AC7ADB">
              <w:rPr>
                <w:rFonts w:ascii="Calibri" w:hAnsi="Calibri" w:cs="Calibri"/>
                <w:sz w:val="20"/>
                <w:szCs w:val="20"/>
                <w:lang w:val="en-US"/>
              </w:rPr>
              <w:t xml:space="preserve">M/s SMS India has submitted a micro-schedule </w:t>
            </w:r>
            <w:r w:rsidR="00266211">
              <w:rPr>
                <w:rFonts w:ascii="Calibri" w:hAnsi="Calibri" w:cs="Calibri"/>
                <w:sz w:val="20"/>
                <w:szCs w:val="20"/>
                <w:lang w:val="en-US"/>
              </w:rPr>
              <w:t>for</w:t>
            </w:r>
            <w:r w:rsidRPr="00AC7ADB">
              <w:rPr>
                <w:rFonts w:ascii="Calibri" w:hAnsi="Calibri" w:cs="Calibri"/>
                <w:sz w:val="20"/>
                <w:szCs w:val="20"/>
                <w:lang w:val="en-US"/>
              </w:rPr>
              <w:t xml:space="preserve"> commissioning by </w:t>
            </w:r>
            <w:r w:rsidR="00455ED9" w:rsidRPr="00AC7ADB">
              <w:rPr>
                <w:rFonts w:ascii="Calibri" w:hAnsi="Calibri" w:cs="Calibri"/>
                <w:sz w:val="20"/>
                <w:szCs w:val="20"/>
                <w:lang w:val="en-US"/>
              </w:rPr>
              <w:t>Se</w:t>
            </w:r>
            <w:r w:rsidR="00485EA7" w:rsidRPr="00AC7ADB">
              <w:rPr>
                <w:rFonts w:ascii="Calibri" w:hAnsi="Calibri" w:cs="Calibri"/>
                <w:sz w:val="20"/>
                <w:szCs w:val="20"/>
                <w:lang w:val="en-US"/>
              </w:rPr>
              <w:t>pt</w:t>
            </w:r>
            <w:r w:rsidR="00455ED9" w:rsidRPr="00AC7ADB">
              <w:rPr>
                <w:rFonts w:ascii="Calibri" w:hAnsi="Calibri" w:cs="Calibri"/>
                <w:sz w:val="20"/>
                <w:szCs w:val="20"/>
                <w:lang w:val="en-US"/>
              </w:rPr>
              <w:t>’</w:t>
            </w:r>
            <w:r w:rsidRPr="00AC7ADB">
              <w:rPr>
                <w:rFonts w:ascii="Calibri" w:hAnsi="Calibri" w:cs="Calibri"/>
                <w:sz w:val="20"/>
                <w:szCs w:val="20"/>
                <w:lang w:val="en-US"/>
              </w:rPr>
              <w:t xml:space="preserve">25. </w:t>
            </w:r>
          </w:p>
          <w:p w:rsidR="00485EA7" w:rsidRPr="00AC7ADB" w:rsidRDefault="00485EA7" w:rsidP="00AB60AA">
            <w:pPr>
              <w:pStyle w:val="ListParagraph"/>
              <w:numPr>
                <w:ilvl w:val="0"/>
                <w:numId w:val="2"/>
              </w:numPr>
              <w:jc w:val="both"/>
              <w:rPr>
                <w:rFonts w:ascii="Calibri" w:hAnsi="Calibri" w:cs="Calibri"/>
                <w:sz w:val="20"/>
                <w:szCs w:val="20"/>
                <w:lang w:val="en-US"/>
              </w:rPr>
            </w:pPr>
            <w:r w:rsidRPr="00AC7ADB">
              <w:rPr>
                <w:rFonts w:ascii="Calibri" w:hAnsi="Calibri" w:cs="Calibri"/>
                <w:sz w:val="20"/>
                <w:szCs w:val="20"/>
                <w:lang w:val="en-US"/>
              </w:rPr>
              <w:t>Equipment erection in Caster run-out area completed. Workshop equipments in MSRS installed. WTP-4 Cooling Tower Completed</w:t>
            </w:r>
          </w:p>
          <w:p w:rsidR="00BE2121" w:rsidRPr="00AC7ADB" w:rsidRDefault="00BE2121" w:rsidP="00BE2121">
            <w:pPr>
              <w:pStyle w:val="ListParagraph"/>
              <w:numPr>
                <w:ilvl w:val="0"/>
                <w:numId w:val="2"/>
              </w:numPr>
              <w:jc w:val="both"/>
              <w:rPr>
                <w:rFonts w:ascii="Calibri" w:hAnsi="Calibri" w:cs="Calibri"/>
                <w:sz w:val="20"/>
                <w:szCs w:val="20"/>
                <w:lang w:val="en-US"/>
              </w:rPr>
            </w:pPr>
            <w:r w:rsidRPr="00AC7ADB">
              <w:rPr>
                <w:rFonts w:ascii="Calibri" w:hAnsi="Calibri" w:cs="Calibri"/>
                <w:sz w:val="20"/>
                <w:szCs w:val="20"/>
                <w:lang w:val="en-US"/>
              </w:rPr>
              <w:t>Caster run-out area equipment erection, MSRS workshop equipment, WTP-4 Direct Cooling Tower, Mold segment alignment completed.</w:t>
            </w:r>
          </w:p>
          <w:p w:rsidR="00BE2121" w:rsidRPr="00AC7ADB" w:rsidRDefault="00BE2121" w:rsidP="00BE2121">
            <w:pPr>
              <w:pStyle w:val="ListParagraph"/>
              <w:numPr>
                <w:ilvl w:val="0"/>
                <w:numId w:val="2"/>
              </w:numPr>
              <w:jc w:val="both"/>
              <w:rPr>
                <w:rFonts w:ascii="Calibri" w:hAnsi="Calibri" w:cs="Calibri"/>
                <w:sz w:val="20"/>
                <w:szCs w:val="20"/>
                <w:lang w:val="en-US"/>
              </w:rPr>
            </w:pPr>
            <w:r w:rsidRPr="00AC7ADB">
              <w:rPr>
                <w:rFonts w:ascii="Calibri" w:hAnsi="Calibri" w:cs="Calibri"/>
                <w:sz w:val="20"/>
                <w:szCs w:val="20"/>
                <w:lang w:val="en-US"/>
              </w:rPr>
              <w:t xml:space="preserve">Turret rotation and arm lifting/lowering trials, hydraulic flushing, WTP-4 pump trials completed and electrical I/O checking completed. </w:t>
            </w:r>
          </w:p>
          <w:p w:rsidR="00BE2121" w:rsidRPr="00AC7ADB" w:rsidRDefault="00BE2121" w:rsidP="00BE2121">
            <w:pPr>
              <w:pStyle w:val="ListParagraph"/>
              <w:numPr>
                <w:ilvl w:val="0"/>
                <w:numId w:val="2"/>
              </w:numPr>
              <w:jc w:val="both"/>
              <w:rPr>
                <w:rFonts w:ascii="Calibri" w:hAnsi="Calibri" w:cs="Calibri"/>
                <w:sz w:val="20"/>
                <w:szCs w:val="20"/>
                <w:lang w:val="en-US"/>
              </w:rPr>
            </w:pPr>
            <w:r w:rsidRPr="00AC7ADB">
              <w:rPr>
                <w:rFonts w:ascii="Calibri" w:hAnsi="Calibri" w:cs="Calibri"/>
                <w:sz w:val="20"/>
                <w:szCs w:val="20"/>
              </w:rPr>
              <w:t xml:space="preserve">Foreign process expert arrived at RSP on 17.09.2025. </w:t>
            </w:r>
          </w:p>
          <w:p w:rsidR="00455ED9" w:rsidRPr="00AC7ADB" w:rsidRDefault="00BE2121" w:rsidP="00BE2121">
            <w:pPr>
              <w:pStyle w:val="ListParagraph"/>
              <w:numPr>
                <w:ilvl w:val="0"/>
                <w:numId w:val="2"/>
              </w:numPr>
              <w:jc w:val="both"/>
              <w:rPr>
                <w:rFonts w:ascii="Calibri" w:hAnsi="Calibri" w:cs="Calibri"/>
                <w:color w:val="000000" w:themeColor="text1"/>
                <w:sz w:val="20"/>
                <w:szCs w:val="20"/>
                <w:lang w:val="en-US"/>
              </w:rPr>
            </w:pPr>
            <w:r w:rsidRPr="00AC7ADB">
              <w:rPr>
                <w:rFonts w:ascii="Calibri" w:hAnsi="Calibri" w:cs="Calibri"/>
                <w:sz w:val="20"/>
                <w:szCs w:val="20"/>
              </w:rPr>
              <w:t xml:space="preserve">SFT of all critical equipments  completed. </w:t>
            </w:r>
            <w:r w:rsidR="002070DA" w:rsidRPr="00AC7ADB">
              <w:rPr>
                <w:rFonts w:ascii="Calibri" w:hAnsi="Calibri" w:cs="Calibri"/>
                <w:color w:val="000000" w:themeColor="text1"/>
                <w:sz w:val="20"/>
                <w:szCs w:val="20"/>
              </w:rPr>
              <w:t xml:space="preserve">All major mechanical and electrical works of Caster-IV completed; Signal Function Tests of critical systems done, and integrated trial </w:t>
            </w:r>
            <w:r w:rsidR="00455ED9" w:rsidRPr="00AC7ADB">
              <w:rPr>
                <w:rFonts w:ascii="Calibri" w:hAnsi="Calibri" w:cs="Calibri"/>
                <w:color w:val="000000" w:themeColor="text1"/>
                <w:sz w:val="20"/>
                <w:szCs w:val="20"/>
              </w:rPr>
              <w:t>run done</w:t>
            </w:r>
            <w:r w:rsidR="00731A95">
              <w:rPr>
                <w:rFonts w:ascii="Calibri" w:hAnsi="Calibri" w:cs="Calibri"/>
                <w:color w:val="000000" w:themeColor="text1"/>
                <w:sz w:val="20"/>
                <w:szCs w:val="20"/>
              </w:rPr>
              <w:t xml:space="preserve"> in oct’25.</w:t>
            </w:r>
            <w:r w:rsidR="00455ED9" w:rsidRPr="00AC7ADB">
              <w:rPr>
                <w:rFonts w:ascii="Calibri" w:hAnsi="Calibri" w:cs="Calibri"/>
                <w:color w:val="000000" w:themeColor="text1"/>
                <w:sz w:val="20"/>
                <w:szCs w:val="20"/>
              </w:rPr>
              <w:t>.</w:t>
            </w:r>
          </w:p>
          <w:p w:rsidR="00ED741A" w:rsidRPr="00AC7ADB" w:rsidRDefault="00013D12" w:rsidP="004610DB">
            <w:pPr>
              <w:pStyle w:val="ListParagraph"/>
              <w:numPr>
                <w:ilvl w:val="0"/>
                <w:numId w:val="2"/>
              </w:numPr>
              <w:jc w:val="both"/>
              <w:rPr>
                <w:rFonts w:cstheme="minorHAnsi"/>
                <w:bCs/>
                <w:sz w:val="20"/>
                <w:szCs w:val="20"/>
              </w:rPr>
            </w:pPr>
            <w:r w:rsidRPr="00AC7ADB">
              <w:rPr>
                <w:rFonts w:cstheme="minorHAnsi"/>
                <w:b/>
                <w:sz w:val="20"/>
                <w:szCs w:val="20"/>
              </w:rPr>
              <w:t xml:space="preserve">Review by Director (I/c), RSP held on </w:t>
            </w:r>
            <w:r w:rsidR="007D315D" w:rsidRPr="00AC7ADB">
              <w:rPr>
                <w:rFonts w:cstheme="minorHAnsi"/>
                <w:b/>
                <w:sz w:val="20"/>
                <w:szCs w:val="20"/>
              </w:rPr>
              <w:t>24.06.2024</w:t>
            </w:r>
            <w:r w:rsidR="00F17AA4" w:rsidRPr="00AC7ADB">
              <w:rPr>
                <w:rFonts w:cstheme="minorHAnsi"/>
                <w:b/>
                <w:sz w:val="20"/>
                <w:szCs w:val="20"/>
              </w:rPr>
              <w:t>,</w:t>
            </w:r>
            <w:r w:rsidR="00BB0CE9" w:rsidRPr="00AC7ADB">
              <w:rPr>
                <w:rFonts w:cstheme="minorHAnsi"/>
                <w:b/>
                <w:sz w:val="20"/>
                <w:szCs w:val="20"/>
              </w:rPr>
              <w:t xml:space="preserve"> 19.07.2024</w:t>
            </w:r>
            <w:r w:rsidR="00764A6B" w:rsidRPr="00AC7ADB">
              <w:rPr>
                <w:rFonts w:cstheme="minorHAnsi"/>
                <w:b/>
                <w:sz w:val="20"/>
                <w:szCs w:val="20"/>
              </w:rPr>
              <w:t xml:space="preserve">, </w:t>
            </w:r>
            <w:r w:rsidR="00F17AA4" w:rsidRPr="00AC7ADB">
              <w:rPr>
                <w:rFonts w:cstheme="minorHAnsi"/>
                <w:b/>
                <w:sz w:val="20"/>
                <w:szCs w:val="20"/>
              </w:rPr>
              <w:t>27.08.2024</w:t>
            </w:r>
            <w:r w:rsidR="00764A6B" w:rsidRPr="00AC7ADB">
              <w:rPr>
                <w:rFonts w:cstheme="minorHAnsi"/>
                <w:b/>
                <w:sz w:val="20"/>
                <w:szCs w:val="20"/>
              </w:rPr>
              <w:t>&amp; 16.10.2024</w:t>
            </w:r>
            <w:r w:rsidR="007E1D3D" w:rsidRPr="00AC7ADB">
              <w:rPr>
                <w:rFonts w:cstheme="minorHAnsi"/>
                <w:b/>
                <w:sz w:val="20"/>
                <w:szCs w:val="20"/>
              </w:rPr>
              <w:t>, 22.01.2025</w:t>
            </w:r>
            <w:r w:rsidR="00ED6467" w:rsidRPr="00AC7ADB">
              <w:rPr>
                <w:rFonts w:cstheme="minorHAnsi"/>
                <w:b/>
                <w:sz w:val="20"/>
                <w:szCs w:val="20"/>
              </w:rPr>
              <w:t>,12.03.2025</w:t>
            </w:r>
            <w:r w:rsidR="009B5877" w:rsidRPr="00AC7ADB">
              <w:rPr>
                <w:rFonts w:cstheme="minorHAnsi"/>
                <w:b/>
                <w:sz w:val="20"/>
                <w:szCs w:val="20"/>
              </w:rPr>
              <w:t>, 18.06.2025</w:t>
            </w:r>
            <w:r w:rsidR="00AB60AA" w:rsidRPr="00AC7ADB">
              <w:rPr>
                <w:rFonts w:cstheme="minorHAnsi"/>
                <w:b/>
                <w:sz w:val="20"/>
                <w:szCs w:val="20"/>
              </w:rPr>
              <w:t>, 22.07.2025</w:t>
            </w:r>
            <w:r w:rsidR="00014E87" w:rsidRPr="00AC7ADB">
              <w:rPr>
                <w:rFonts w:cstheme="minorHAnsi"/>
                <w:b/>
                <w:sz w:val="20"/>
                <w:szCs w:val="20"/>
              </w:rPr>
              <w:t>, 30.08.2025</w:t>
            </w:r>
          </w:p>
          <w:p w:rsidR="003D41C6" w:rsidRPr="00AC7ADB" w:rsidRDefault="006234D3" w:rsidP="00266211">
            <w:pPr>
              <w:pStyle w:val="ListParagraph"/>
              <w:numPr>
                <w:ilvl w:val="0"/>
                <w:numId w:val="2"/>
              </w:numPr>
              <w:jc w:val="both"/>
              <w:rPr>
                <w:rFonts w:cstheme="minorHAnsi"/>
                <w:bCs/>
                <w:sz w:val="20"/>
                <w:szCs w:val="20"/>
              </w:rPr>
            </w:pPr>
            <w:r w:rsidRPr="00AC7ADB">
              <w:rPr>
                <w:rFonts w:cstheme="minorHAnsi"/>
                <w:b/>
                <w:sz w:val="20"/>
                <w:szCs w:val="20"/>
              </w:rPr>
              <w:t>ED (</w:t>
            </w:r>
            <w:r w:rsidR="00E165B6" w:rsidRPr="00AC7ADB">
              <w:rPr>
                <w:rFonts w:cstheme="minorHAnsi"/>
                <w:b/>
                <w:sz w:val="20"/>
                <w:szCs w:val="20"/>
              </w:rPr>
              <w:t xml:space="preserve">P) </w:t>
            </w:r>
            <w:r w:rsidR="004611C8" w:rsidRPr="00AC7ADB">
              <w:rPr>
                <w:rFonts w:cstheme="minorHAnsi"/>
                <w:b/>
                <w:sz w:val="20"/>
                <w:szCs w:val="20"/>
              </w:rPr>
              <w:t>Monthly review meeting held</w:t>
            </w:r>
            <w:r w:rsidR="00E165B6" w:rsidRPr="00AC7ADB">
              <w:rPr>
                <w:rFonts w:cstheme="minorHAnsi"/>
                <w:b/>
                <w:sz w:val="20"/>
                <w:szCs w:val="20"/>
              </w:rPr>
              <w:t xml:space="preserve"> on </w:t>
            </w:r>
            <w:r w:rsidR="00DD7F3E" w:rsidRPr="00AC7ADB">
              <w:rPr>
                <w:rFonts w:cstheme="minorHAnsi"/>
                <w:b/>
                <w:sz w:val="20"/>
                <w:szCs w:val="20"/>
              </w:rPr>
              <w:t>31.07.2024</w:t>
            </w:r>
            <w:r w:rsidR="00C53EB4" w:rsidRPr="00AC7ADB">
              <w:rPr>
                <w:rFonts w:cstheme="minorHAnsi"/>
                <w:b/>
                <w:sz w:val="20"/>
                <w:szCs w:val="20"/>
              </w:rPr>
              <w:t>,</w:t>
            </w:r>
            <w:r w:rsidR="00A93BD8" w:rsidRPr="00AC7ADB">
              <w:rPr>
                <w:rFonts w:cstheme="minorHAnsi"/>
                <w:b/>
                <w:sz w:val="20"/>
                <w:szCs w:val="20"/>
              </w:rPr>
              <w:t xml:space="preserve"> 28</w:t>
            </w:r>
            <w:r w:rsidR="00F17AA4" w:rsidRPr="00AC7ADB">
              <w:rPr>
                <w:rFonts w:cstheme="minorHAnsi"/>
                <w:b/>
                <w:sz w:val="20"/>
                <w:szCs w:val="20"/>
              </w:rPr>
              <w:t>.08.2024</w:t>
            </w:r>
            <w:r w:rsidR="00C53EB4" w:rsidRPr="00AC7ADB">
              <w:rPr>
                <w:rFonts w:cstheme="minorHAnsi"/>
                <w:b/>
                <w:sz w:val="20"/>
                <w:szCs w:val="20"/>
              </w:rPr>
              <w:t>, 27.12.2024</w:t>
            </w:r>
            <w:r w:rsidR="007E1D3D" w:rsidRPr="00AC7ADB">
              <w:rPr>
                <w:rFonts w:cstheme="minorHAnsi"/>
                <w:b/>
                <w:sz w:val="20"/>
                <w:szCs w:val="20"/>
              </w:rPr>
              <w:t>, 14.01.2025</w:t>
            </w:r>
            <w:r w:rsidR="00F52EE0" w:rsidRPr="00AC7ADB">
              <w:rPr>
                <w:rFonts w:cstheme="minorHAnsi"/>
                <w:b/>
                <w:sz w:val="20"/>
                <w:szCs w:val="20"/>
              </w:rPr>
              <w:t xml:space="preserve">, </w:t>
            </w:r>
            <w:r w:rsidR="003D2DC7" w:rsidRPr="00AC7ADB">
              <w:rPr>
                <w:rFonts w:cstheme="minorHAnsi"/>
                <w:b/>
                <w:sz w:val="20"/>
                <w:szCs w:val="20"/>
              </w:rPr>
              <w:t>19.02.2025</w:t>
            </w:r>
            <w:r w:rsidR="00BC43CB" w:rsidRPr="00AC7ADB">
              <w:rPr>
                <w:rFonts w:cstheme="minorHAnsi"/>
                <w:b/>
                <w:sz w:val="20"/>
                <w:szCs w:val="20"/>
              </w:rPr>
              <w:t>, 20.05.2025</w:t>
            </w:r>
            <w:r w:rsidR="00E04991" w:rsidRPr="00AC7ADB">
              <w:rPr>
                <w:rFonts w:cstheme="minorHAnsi"/>
                <w:b/>
                <w:sz w:val="20"/>
                <w:szCs w:val="20"/>
              </w:rPr>
              <w:t>,26.06.2025</w:t>
            </w:r>
            <w:r w:rsidR="00014E87" w:rsidRPr="00AC7ADB">
              <w:rPr>
                <w:rFonts w:cstheme="minorHAnsi"/>
                <w:b/>
                <w:sz w:val="20"/>
                <w:szCs w:val="20"/>
              </w:rPr>
              <w:t>, 01.09.2025</w:t>
            </w:r>
            <w:r w:rsidR="000E6558" w:rsidRPr="00AC7ADB">
              <w:rPr>
                <w:rFonts w:cstheme="minorHAnsi"/>
                <w:b/>
                <w:sz w:val="20"/>
                <w:szCs w:val="20"/>
              </w:rPr>
              <w:t>.</w:t>
            </w:r>
            <w:r w:rsidR="004B035D" w:rsidRPr="00AC7ADB">
              <w:rPr>
                <w:rFonts w:cstheme="minorHAnsi"/>
                <w:b/>
                <w:sz w:val="20"/>
                <w:szCs w:val="20"/>
              </w:rPr>
              <w:t>APEX level meeting held on 11.04</w:t>
            </w:r>
            <w:r w:rsidR="004B5B0C" w:rsidRPr="00AC7ADB">
              <w:rPr>
                <w:rFonts w:cstheme="minorHAnsi"/>
                <w:b/>
                <w:sz w:val="20"/>
                <w:szCs w:val="20"/>
              </w:rPr>
              <w:t>.2025</w:t>
            </w:r>
            <w:r w:rsidR="00BC43CB" w:rsidRPr="00AC7ADB">
              <w:rPr>
                <w:rFonts w:cstheme="minorHAnsi"/>
                <w:b/>
                <w:sz w:val="20"/>
                <w:szCs w:val="20"/>
              </w:rPr>
              <w:t>, 15.05.2025</w:t>
            </w:r>
            <w:r w:rsidR="00AB60AA" w:rsidRPr="00AC7ADB">
              <w:rPr>
                <w:rFonts w:cstheme="minorHAnsi"/>
                <w:b/>
                <w:sz w:val="20"/>
                <w:szCs w:val="20"/>
              </w:rPr>
              <w:t xml:space="preserve">, </w:t>
            </w:r>
            <w:r w:rsidR="00FA3ED5" w:rsidRPr="00AC7ADB">
              <w:rPr>
                <w:rFonts w:cstheme="minorHAnsi"/>
                <w:b/>
                <w:sz w:val="20"/>
                <w:szCs w:val="20"/>
              </w:rPr>
              <w:t>12</w:t>
            </w:r>
            <w:r w:rsidR="00AB60AA" w:rsidRPr="00AC7ADB">
              <w:rPr>
                <w:rFonts w:cstheme="minorHAnsi"/>
                <w:b/>
                <w:sz w:val="20"/>
                <w:szCs w:val="20"/>
              </w:rPr>
              <w:t>.07.2025</w:t>
            </w:r>
            <w:r w:rsidR="00A95994" w:rsidRPr="00AC7ADB">
              <w:rPr>
                <w:rFonts w:cstheme="minorHAnsi"/>
                <w:b/>
                <w:sz w:val="20"/>
                <w:szCs w:val="20"/>
              </w:rPr>
              <w:t xml:space="preserve"> Daily ED(P) site review meetings held from July’25 till Oct’25 (First Slab Cast)</w:t>
            </w:r>
            <w:r w:rsidR="00014E87" w:rsidRPr="00AC7ADB">
              <w:rPr>
                <w:rFonts w:cstheme="minorHAnsi"/>
                <w:b/>
                <w:sz w:val="20"/>
                <w:szCs w:val="20"/>
              </w:rPr>
              <w:t>.</w:t>
            </w:r>
          </w:p>
        </w:tc>
      </w:tr>
      <w:tr w:rsidR="001550BE" w:rsidRPr="00AC7ADB" w:rsidTr="00EF4FA8">
        <w:trPr>
          <w:trHeight w:val="2545"/>
        </w:trPr>
        <w:tc>
          <w:tcPr>
            <w:tcW w:w="392" w:type="dxa"/>
          </w:tcPr>
          <w:p w:rsidR="001550BE" w:rsidRPr="00AC7ADB" w:rsidRDefault="001550BE" w:rsidP="001550BE">
            <w:pPr>
              <w:pStyle w:val="ListParagraph"/>
              <w:numPr>
                <w:ilvl w:val="0"/>
                <w:numId w:val="1"/>
              </w:numPr>
              <w:rPr>
                <w:rFonts w:cstheme="minorHAnsi"/>
                <w:sz w:val="20"/>
                <w:szCs w:val="20"/>
              </w:rPr>
            </w:pPr>
          </w:p>
        </w:tc>
        <w:tc>
          <w:tcPr>
            <w:tcW w:w="3544" w:type="dxa"/>
          </w:tcPr>
          <w:p w:rsidR="001550BE" w:rsidRPr="00AC7ADB" w:rsidRDefault="005C166B" w:rsidP="001550BE">
            <w:pPr>
              <w:autoSpaceDE w:val="0"/>
              <w:autoSpaceDN w:val="0"/>
              <w:adjustRightInd w:val="0"/>
              <w:rPr>
                <w:rFonts w:cstheme="minorHAnsi"/>
                <w:b/>
                <w:sz w:val="20"/>
                <w:szCs w:val="20"/>
              </w:rPr>
            </w:pPr>
            <w:r w:rsidRPr="00AC7ADB">
              <w:rPr>
                <w:rFonts w:cstheme="minorHAnsi"/>
                <w:b/>
                <w:sz w:val="20"/>
                <w:szCs w:val="20"/>
              </w:rPr>
              <w:t>Power Enabling Package For Additional Oxygen/ Nitrogen Gas For Steel Production</w:t>
            </w:r>
          </w:p>
          <w:p w:rsidR="001550BE" w:rsidRPr="00AC7ADB" w:rsidRDefault="001550BE" w:rsidP="001550BE">
            <w:pPr>
              <w:autoSpaceDE w:val="0"/>
              <w:autoSpaceDN w:val="0"/>
              <w:adjustRightInd w:val="0"/>
              <w:rPr>
                <w:rFonts w:cstheme="minorHAnsi"/>
                <w:b/>
                <w:sz w:val="20"/>
                <w:szCs w:val="20"/>
              </w:rPr>
            </w:pPr>
          </w:p>
          <w:p w:rsidR="0093277E" w:rsidRPr="00AC7ADB" w:rsidRDefault="0093277E" w:rsidP="0093277E">
            <w:pPr>
              <w:jc w:val="both"/>
              <w:rPr>
                <w:rFonts w:cstheme="minorHAnsi"/>
                <w:bCs/>
                <w:sz w:val="20"/>
                <w:szCs w:val="20"/>
                <w:lang w:val="en-US"/>
              </w:rPr>
            </w:pPr>
            <w:r w:rsidRPr="00AC7ADB">
              <w:rPr>
                <w:rFonts w:cstheme="minorHAnsi"/>
                <w:b/>
                <w:bCs/>
                <w:sz w:val="20"/>
                <w:szCs w:val="20"/>
                <w:lang w:val="en-US"/>
              </w:rPr>
              <w:t>Stage-I approval:</w:t>
            </w:r>
            <w:r w:rsidR="005D55A0" w:rsidRPr="00AC7ADB">
              <w:rPr>
                <w:rFonts w:cstheme="minorHAnsi"/>
                <w:bCs/>
                <w:sz w:val="20"/>
                <w:szCs w:val="20"/>
                <w:lang w:val="en-US"/>
              </w:rPr>
              <w:t>29.07.2022</w:t>
            </w:r>
          </w:p>
          <w:p w:rsidR="005D55A0" w:rsidRPr="00AC7ADB" w:rsidRDefault="005D55A0" w:rsidP="0093277E">
            <w:pPr>
              <w:jc w:val="both"/>
              <w:rPr>
                <w:rFonts w:cstheme="minorHAnsi"/>
                <w:bCs/>
                <w:sz w:val="20"/>
                <w:szCs w:val="20"/>
                <w:lang w:val="en-US"/>
              </w:rPr>
            </w:pPr>
            <w:r w:rsidRPr="00AC7ADB">
              <w:rPr>
                <w:rFonts w:cstheme="minorHAnsi"/>
                <w:sz w:val="20"/>
                <w:szCs w:val="20"/>
              </w:rPr>
              <w:t>(received on 08.09.2022)</w:t>
            </w:r>
          </w:p>
          <w:p w:rsidR="0093277E" w:rsidRPr="00AC7ADB" w:rsidRDefault="005D55A0" w:rsidP="0093277E">
            <w:pPr>
              <w:jc w:val="both"/>
              <w:rPr>
                <w:rFonts w:cstheme="minorHAnsi"/>
                <w:bCs/>
                <w:sz w:val="20"/>
                <w:szCs w:val="20"/>
              </w:rPr>
            </w:pPr>
            <w:r w:rsidRPr="00AC7ADB">
              <w:rPr>
                <w:rFonts w:cstheme="minorHAnsi"/>
                <w:bCs/>
                <w:sz w:val="20"/>
                <w:szCs w:val="20"/>
                <w:lang w:val="en-US"/>
              </w:rPr>
              <w:t>Stage-I cost</w:t>
            </w:r>
            <w:r w:rsidR="0093277E" w:rsidRPr="00AC7ADB">
              <w:rPr>
                <w:rFonts w:cstheme="minorHAnsi"/>
                <w:bCs/>
                <w:sz w:val="20"/>
                <w:szCs w:val="20"/>
                <w:lang w:val="en-US"/>
              </w:rPr>
              <w:t>: Rs.</w:t>
            </w:r>
            <w:r w:rsidR="0093277E" w:rsidRPr="00AC7ADB">
              <w:rPr>
                <w:rFonts w:cstheme="minorHAnsi"/>
                <w:bCs/>
                <w:sz w:val="20"/>
                <w:szCs w:val="20"/>
              </w:rPr>
              <w:t>65.53</w:t>
            </w:r>
            <w:r w:rsidRPr="00AC7ADB">
              <w:rPr>
                <w:rFonts w:cstheme="minorHAnsi"/>
                <w:bCs/>
                <w:sz w:val="20"/>
                <w:szCs w:val="20"/>
              </w:rPr>
              <w:t>(Net of ITC)</w:t>
            </w:r>
            <w:r w:rsidR="0093277E" w:rsidRPr="00AC7ADB">
              <w:rPr>
                <w:rFonts w:cstheme="minorHAnsi"/>
                <w:bCs/>
                <w:sz w:val="20"/>
                <w:szCs w:val="20"/>
              </w:rPr>
              <w:t xml:space="preserve"> Cr</w:t>
            </w:r>
            <w:r w:rsidRPr="00AC7ADB">
              <w:rPr>
                <w:rFonts w:cstheme="minorHAnsi"/>
                <w:bCs/>
                <w:sz w:val="20"/>
                <w:szCs w:val="20"/>
              </w:rPr>
              <w:t>. /71.96(Gross)</w:t>
            </w:r>
          </w:p>
          <w:p w:rsidR="0093277E" w:rsidRPr="00AC7ADB" w:rsidRDefault="0093277E" w:rsidP="0093277E">
            <w:pPr>
              <w:jc w:val="both"/>
              <w:rPr>
                <w:rFonts w:cstheme="minorHAnsi"/>
                <w:bCs/>
                <w:sz w:val="20"/>
                <w:szCs w:val="20"/>
                <w:lang w:val="en-US"/>
              </w:rPr>
            </w:pPr>
          </w:p>
          <w:p w:rsidR="0093277E" w:rsidRPr="00AC7ADB" w:rsidRDefault="0093277E" w:rsidP="0093277E">
            <w:pPr>
              <w:jc w:val="both"/>
              <w:rPr>
                <w:rFonts w:cstheme="minorHAnsi"/>
                <w:bCs/>
                <w:sz w:val="20"/>
                <w:szCs w:val="20"/>
                <w:lang w:val="en-US"/>
              </w:rPr>
            </w:pPr>
            <w:r w:rsidRPr="00AC7ADB">
              <w:rPr>
                <w:rFonts w:cstheme="minorHAnsi"/>
                <w:b/>
                <w:bCs/>
                <w:sz w:val="20"/>
                <w:szCs w:val="20"/>
                <w:lang w:val="en-US"/>
              </w:rPr>
              <w:t>Stage-II approval:</w:t>
            </w:r>
            <w:r w:rsidR="005D55A0" w:rsidRPr="00AC7ADB">
              <w:rPr>
                <w:rFonts w:cstheme="minorHAnsi"/>
                <w:bCs/>
                <w:sz w:val="20"/>
                <w:szCs w:val="20"/>
                <w:lang w:val="en-US"/>
              </w:rPr>
              <w:t>27.03.2023</w:t>
            </w:r>
          </w:p>
          <w:p w:rsidR="005D55A0" w:rsidRPr="00AC7ADB" w:rsidRDefault="005D55A0" w:rsidP="005D55A0">
            <w:pPr>
              <w:jc w:val="both"/>
              <w:rPr>
                <w:rFonts w:cstheme="minorHAnsi"/>
                <w:bCs/>
                <w:sz w:val="20"/>
                <w:szCs w:val="20"/>
                <w:lang w:val="en-US"/>
              </w:rPr>
            </w:pPr>
            <w:r w:rsidRPr="00AC7ADB">
              <w:rPr>
                <w:rFonts w:cstheme="minorHAnsi"/>
                <w:sz w:val="20"/>
                <w:szCs w:val="20"/>
              </w:rPr>
              <w:t>(received on 28.03.2023)</w:t>
            </w:r>
          </w:p>
          <w:p w:rsidR="005D55A0" w:rsidRPr="00AC7ADB" w:rsidRDefault="005D55A0" w:rsidP="0093277E">
            <w:pPr>
              <w:jc w:val="both"/>
              <w:rPr>
                <w:rFonts w:cstheme="minorHAnsi"/>
                <w:bCs/>
                <w:sz w:val="20"/>
                <w:szCs w:val="20"/>
                <w:lang w:val="en-US"/>
              </w:rPr>
            </w:pPr>
          </w:p>
          <w:p w:rsidR="0093277E" w:rsidRPr="00AC7ADB" w:rsidRDefault="0093277E" w:rsidP="0093277E">
            <w:pPr>
              <w:jc w:val="both"/>
              <w:rPr>
                <w:rFonts w:cstheme="minorHAnsi"/>
                <w:b/>
                <w:sz w:val="20"/>
                <w:szCs w:val="20"/>
              </w:rPr>
            </w:pPr>
            <w:r w:rsidRPr="00AC7ADB">
              <w:rPr>
                <w:rFonts w:cstheme="minorHAnsi"/>
                <w:bCs/>
                <w:sz w:val="20"/>
                <w:szCs w:val="20"/>
              </w:rPr>
              <w:t>Stage-II cost (</w:t>
            </w:r>
            <w:r w:rsidRPr="00AC7ADB">
              <w:rPr>
                <w:rFonts w:cstheme="minorHAnsi"/>
                <w:sz w:val="20"/>
                <w:szCs w:val="20"/>
              </w:rPr>
              <w:t>Net of ITC)</w:t>
            </w:r>
            <w:r w:rsidRPr="00AC7ADB">
              <w:rPr>
                <w:rFonts w:cstheme="minorHAnsi"/>
                <w:bCs/>
                <w:sz w:val="20"/>
                <w:szCs w:val="20"/>
              </w:rPr>
              <w:t>:</w:t>
            </w:r>
            <w:r w:rsidRPr="00AC7ADB">
              <w:rPr>
                <w:rFonts w:cstheme="minorHAnsi"/>
                <w:b/>
                <w:bCs/>
                <w:sz w:val="20"/>
                <w:szCs w:val="20"/>
              </w:rPr>
              <w:t>Rs 60.40 Cr</w:t>
            </w:r>
            <w:r w:rsidRPr="00AC7ADB">
              <w:rPr>
                <w:rFonts w:cstheme="minorHAnsi"/>
                <w:b/>
                <w:sz w:val="20"/>
                <w:szCs w:val="20"/>
              </w:rPr>
              <w:t xml:space="preserve"> /69.62 Cr(Gross)</w:t>
            </w:r>
          </w:p>
          <w:p w:rsidR="00F62C67" w:rsidRPr="00AC7ADB" w:rsidRDefault="00F62C67" w:rsidP="0093277E">
            <w:pPr>
              <w:jc w:val="both"/>
              <w:rPr>
                <w:rFonts w:cstheme="minorHAnsi"/>
                <w:b/>
                <w:bCs/>
                <w:sz w:val="20"/>
                <w:szCs w:val="20"/>
              </w:rPr>
            </w:pPr>
            <w:r w:rsidRPr="00AC7ADB">
              <w:rPr>
                <w:rFonts w:cstheme="minorHAnsi"/>
                <w:bCs/>
                <w:sz w:val="20"/>
                <w:szCs w:val="20"/>
              </w:rPr>
              <w:t>RCE</w:t>
            </w:r>
            <w:r w:rsidR="00E76CA6" w:rsidRPr="00AC7ADB">
              <w:rPr>
                <w:rFonts w:cstheme="minorHAnsi"/>
                <w:bCs/>
                <w:sz w:val="20"/>
                <w:szCs w:val="20"/>
              </w:rPr>
              <w:t>(Net of ITC)</w:t>
            </w:r>
            <w:r w:rsidR="00E76CA6" w:rsidRPr="00AC7ADB">
              <w:rPr>
                <w:rFonts w:cstheme="minorHAnsi"/>
                <w:b/>
                <w:bCs/>
                <w:sz w:val="20"/>
                <w:szCs w:val="20"/>
              </w:rPr>
              <w:t>:</w:t>
            </w:r>
            <w:r w:rsidRPr="00AC7ADB">
              <w:rPr>
                <w:rFonts w:cstheme="minorHAnsi"/>
                <w:b/>
                <w:bCs/>
                <w:sz w:val="20"/>
                <w:szCs w:val="20"/>
              </w:rPr>
              <w:t>Rs 72.46 Cr.</w:t>
            </w:r>
            <w:r w:rsidR="00E76CA6" w:rsidRPr="00AC7ADB">
              <w:rPr>
                <w:rFonts w:cstheme="minorHAnsi"/>
                <w:b/>
                <w:bCs/>
                <w:sz w:val="20"/>
                <w:szCs w:val="20"/>
              </w:rPr>
              <w:t>/83.49 (Gross)</w:t>
            </w:r>
          </w:p>
          <w:p w:rsidR="0093277E" w:rsidRPr="00AC7ADB" w:rsidRDefault="0093277E" w:rsidP="0093277E">
            <w:pPr>
              <w:jc w:val="both"/>
              <w:rPr>
                <w:rFonts w:cstheme="minorHAnsi"/>
                <w:sz w:val="20"/>
                <w:szCs w:val="20"/>
              </w:rPr>
            </w:pPr>
          </w:p>
          <w:p w:rsidR="00155F5C" w:rsidRPr="00AC7ADB" w:rsidRDefault="00155F5C" w:rsidP="00446256">
            <w:pPr>
              <w:pStyle w:val="ListParagraph"/>
              <w:numPr>
                <w:ilvl w:val="0"/>
                <w:numId w:val="23"/>
              </w:numPr>
              <w:ind w:left="175" w:hanging="283"/>
              <w:rPr>
                <w:rFonts w:cstheme="minorHAnsi"/>
                <w:sz w:val="19"/>
                <w:szCs w:val="19"/>
              </w:rPr>
            </w:pPr>
            <w:r w:rsidRPr="00AC7ADB">
              <w:rPr>
                <w:rFonts w:cstheme="minorHAnsi"/>
                <w:b/>
                <w:sz w:val="19"/>
                <w:szCs w:val="19"/>
              </w:rPr>
              <w:t>Effective date of Contract –11.04.2023</w:t>
            </w:r>
          </w:p>
          <w:p w:rsidR="00155F5C" w:rsidRPr="00AC7ADB" w:rsidRDefault="00155F5C" w:rsidP="00446256">
            <w:pPr>
              <w:pStyle w:val="ListParagraph"/>
              <w:numPr>
                <w:ilvl w:val="0"/>
                <w:numId w:val="23"/>
              </w:numPr>
              <w:ind w:left="175" w:hanging="283"/>
              <w:rPr>
                <w:rFonts w:cstheme="minorHAnsi"/>
                <w:b/>
                <w:sz w:val="19"/>
                <w:szCs w:val="19"/>
              </w:rPr>
            </w:pPr>
            <w:r w:rsidRPr="00AC7ADB">
              <w:rPr>
                <w:rFonts w:cstheme="minorHAnsi"/>
                <w:b/>
                <w:sz w:val="19"/>
                <w:szCs w:val="19"/>
              </w:rPr>
              <w:t>Schedule completion- 10.09.2024</w:t>
            </w:r>
          </w:p>
          <w:p w:rsidR="00155F5C" w:rsidRPr="00AC7ADB" w:rsidRDefault="00155F5C" w:rsidP="00446256">
            <w:pPr>
              <w:pStyle w:val="ListParagraph"/>
              <w:numPr>
                <w:ilvl w:val="0"/>
                <w:numId w:val="23"/>
              </w:numPr>
              <w:ind w:left="175" w:hanging="283"/>
              <w:rPr>
                <w:rFonts w:cstheme="minorHAnsi"/>
                <w:b/>
                <w:sz w:val="19"/>
                <w:szCs w:val="19"/>
              </w:rPr>
            </w:pPr>
            <w:r w:rsidRPr="00AC7ADB">
              <w:rPr>
                <w:rFonts w:cstheme="minorHAnsi"/>
                <w:b/>
                <w:sz w:val="19"/>
                <w:szCs w:val="19"/>
              </w:rPr>
              <w:t>Transformer Energised-07.01.2025</w:t>
            </w:r>
          </w:p>
          <w:p w:rsidR="00155F5C" w:rsidRPr="00AC7ADB" w:rsidRDefault="00155F5C" w:rsidP="0093277E">
            <w:pPr>
              <w:jc w:val="both"/>
              <w:rPr>
                <w:rFonts w:cstheme="minorHAnsi"/>
                <w:sz w:val="20"/>
                <w:szCs w:val="20"/>
              </w:rPr>
            </w:pPr>
          </w:p>
          <w:p w:rsidR="00155F5C" w:rsidRPr="00AC7ADB" w:rsidRDefault="00155F5C" w:rsidP="0093277E">
            <w:pPr>
              <w:jc w:val="both"/>
              <w:rPr>
                <w:rFonts w:cstheme="minorHAnsi"/>
                <w:sz w:val="20"/>
                <w:szCs w:val="20"/>
              </w:rPr>
            </w:pPr>
          </w:p>
          <w:p w:rsidR="00155F5C" w:rsidRPr="00AC7ADB" w:rsidRDefault="00155F5C" w:rsidP="0093277E">
            <w:pPr>
              <w:jc w:val="both"/>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17 months</w:t>
            </w:r>
          </w:p>
          <w:p w:rsidR="0093277E" w:rsidRPr="00AC7ADB" w:rsidRDefault="0093277E" w:rsidP="0093277E">
            <w:pPr>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PM-Shri P K Mohapatra</w:t>
            </w:r>
          </w:p>
          <w:p w:rsidR="0093277E" w:rsidRPr="00AC7ADB" w:rsidRDefault="0093277E" w:rsidP="0093277E">
            <w:pPr>
              <w:rPr>
                <w:rFonts w:cstheme="minorHAnsi"/>
                <w:sz w:val="20"/>
                <w:szCs w:val="20"/>
              </w:rPr>
            </w:pPr>
          </w:p>
          <w:p w:rsidR="0093277E" w:rsidRPr="00AC7ADB" w:rsidRDefault="0093277E" w:rsidP="0093277E">
            <w:pPr>
              <w:jc w:val="both"/>
              <w:rPr>
                <w:rFonts w:cstheme="minorHAnsi"/>
                <w:b/>
                <w:sz w:val="20"/>
                <w:szCs w:val="20"/>
              </w:rPr>
            </w:pPr>
            <w:r w:rsidRPr="00AC7ADB">
              <w:rPr>
                <w:rFonts w:cstheme="minorHAnsi"/>
                <w:sz w:val="20"/>
                <w:szCs w:val="20"/>
              </w:rPr>
              <w:t xml:space="preserve">Executing agency- </w:t>
            </w:r>
            <w:r w:rsidRPr="00AC7ADB">
              <w:rPr>
                <w:rFonts w:cstheme="minorHAnsi"/>
                <w:b/>
                <w:sz w:val="20"/>
                <w:szCs w:val="20"/>
              </w:rPr>
              <w:t>M/s Bharat Bijlee</w:t>
            </w:r>
          </w:p>
          <w:p w:rsidR="0093277E" w:rsidRPr="00AC7ADB" w:rsidRDefault="0093277E" w:rsidP="0093277E">
            <w:pPr>
              <w:jc w:val="both"/>
              <w:rPr>
                <w:rFonts w:cstheme="minorHAnsi"/>
                <w:b/>
                <w:sz w:val="20"/>
                <w:szCs w:val="20"/>
              </w:rPr>
            </w:pPr>
          </w:p>
          <w:p w:rsidR="0093277E" w:rsidRPr="00AC7ADB" w:rsidRDefault="0093277E" w:rsidP="0093277E">
            <w:pPr>
              <w:jc w:val="both"/>
              <w:rPr>
                <w:rFonts w:cstheme="minorHAnsi"/>
                <w:bCs/>
                <w:sz w:val="20"/>
                <w:szCs w:val="20"/>
                <w:lang w:val="en-US"/>
              </w:rPr>
            </w:pPr>
          </w:p>
          <w:p w:rsidR="0093277E" w:rsidRPr="00AC7ADB" w:rsidRDefault="0093277E" w:rsidP="0093277E">
            <w:pPr>
              <w:rPr>
                <w:rFonts w:cstheme="minorHAnsi"/>
                <w:sz w:val="20"/>
                <w:szCs w:val="20"/>
              </w:rPr>
            </w:pPr>
            <w:r w:rsidRPr="00AC7ADB">
              <w:rPr>
                <w:rFonts w:cstheme="minorHAnsi"/>
                <w:sz w:val="20"/>
                <w:szCs w:val="20"/>
              </w:rPr>
              <w:t>EC-issued on 30/03/2022 with validity of 5 yrs i.e. till 29/03/2027</w:t>
            </w:r>
          </w:p>
          <w:p w:rsidR="0093277E" w:rsidRPr="00AC7ADB" w:rsidRDefault="0093277E" w:rsidP="0093277E">
            <w:pPr>
              <w:rPr>
                <w:rFonts w:cstheme="minorHAnsi"/>
                <w:sz w:val="20"/>
                <w:szCs w:val="20"/>
              </w:rPr>
            </w:pPr>
            <w:r w:rsidRPr="00AC7ADB">
              <w:rPr>
                <w:rFonts w:cstheme="minorHAnsi"/>
                <w:sz w:val="20"/>
                <w:szCs w:val="20"/>
              </w:rPr>
              <w:t>Consent to Establish(SPCB)-issued on 27/10/2022 with validity of 5 yrs i.e. till 26/10/2027</w:t>
            </w: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p w:rsidR="00B14B1A" w:rsidRPr="00AC7ADB" w:rsidRDefault="00B14B1A" w:rsidP="001550BE">
            <w:pPr>
              <w:rPr>
                <w:rFonts w:cstheme="minorHAnsi"/>
                <w:sz w:val="20"/>
                <w:szCs w:val="20"/>
              </w:rPr>
            </w:pPr>
          </w:p>
        </w:tc>
        <w:tc>
          <w:tcPr>
            <w:tcW w:w="7229" w:type="dxa"/>
          </w:tcPr>
          <w:p w:rsidR="004D1431" w:rsidRPr="00AC7ADB" w:rsidRDefault="009122FA" w:rsidP="009122FA">
            <w:pPr>
              <w:pStyle w:val="ListParagraph"/>
              <w:numPr>
                <w:ilvl w:val="0"/>
                <w:numId w:val="3"/>
              </w:numPr>
              <w:rPr>
                <w:rFonts w:cstheme="minorHAnsi"/>
                <w:b/>
                <w:bCs/>
                <w:sz w:val="20"/>
                <w:szCs w:val="20"/>
                <w:lang w:val="en-US"/>
              </w:rPr>
            </w:pPr>
            <w:r w:rsidRPr="00AC7ADB">
              <w:rPr>
                <w:rFonts w:cstheme="minorHAnsi"/>
                <w:b/>
                <w:bCs/>
                <w:sz w:val="20"/>
                <w:szCs w:val="20"/>
                <w:lang w:val="en-US"/>
              </w:rPr>
              <w:t xml:space="preserve">Transformer(no load) energized on 07.01.2025. </w:t>
            </w:r>
          </w:p>
          <w:p w:rsidR="001550BE" w:rsidRPr="00AC7ADB" w:rsidRDefault="001550BE" w:rsidP="00406CDA">
            <w:pPr>
              <w:pStyle w:val="ListParagraph"/>
              <w:numPr>
                <w:ilvl w:val="0"/>
                <w:numId w:val="3"/>
              </w:numPr>
              <w:jc w:val="both"/>
              <w:rPr>
                <w:rFonts w:cstheme="minorHAnsi"/>
                <w:sz w:val="20"/>
                <w:szCs w:val="20"/>
              </w:rPr>
            </w:pPr>
            <w:r w:rsidRPr="00AC7ADB">
              <w:rPr>
                <w:rFonts w:cstheme="minorHAnsi"/>
                <w:sz w:val="20"/>
                <w:szCs w:val="20"/>
              </w:rPr>
              <w:t>12.04.2023-Kick Off meeting held.</w:t>
            </w:r>
          </w:p>
          <w:p w:rsidR="001550BE" w:rsidRPr="00AC7ADB" w:rsidRDefault="001550BE" w:rsidP="00406CDA">
            <w:pPr>
              <w:pStyle w:val="ListParagraph"/>
              <w:numPr>
                <w:ilvl w:val="0"/>
                <w:numId w:val="3"/>
              </w:numPr>
              <w:jc w:val="both"/>
              <w:rPr>
                <w:rFonts w:cstheme="minorHAnsi"/>
                <w:b/>
                <w:sz w:val="20"/>
                <w:szCs w:val="20"/>
              </w:rPr>
            </w:pPr>
            <w:r w:rsidRPr="00AC7ADB">
              <w:rPr>
                <w:rFonts w:cstheme="minorHAnsi"/>
                <w:sz w:val="20"/>
                <w:szCs w:val="20"/>
              </w:rPr>
              <w:t>24.04.2023-Survey Work started &amp; completed on 01.05.2023.</w:t>
            </w:r>
          </w:p>
          <w:p w:rsidR="001550BE" w:rsidRPr="00AC7ADB" w:rsidRDefault="001550BE" w:rsidP="00406CDA">
            <w:pPr>
              <w:pStyle w:val="ListParagraph"/>
              <w:numPr>
                <w:ilvl w:val="0"/>
                <w:numId w:val="3"/>
              </w:numPr>
              <w:jc w:val="both"/>
              <w:rPr>
                <w:rFonts w:cstheme="minorHAnsi"/>
                <w:sz w:val="20"/>
                <w:szCs w:val="20"/>
              </w:rPr>
            </w:pPr>
            <w:r w:rsidRPr="00AC7ADB">
              <w:rPr>
                <w:rFonts w:cstheme="minorHAnsi"/>
                <w:sz w:val="20"/>
                <w:szCs w:val="20"/>
              </w:rPr>
              <w:t>Billing schedule &amp; L-2 network approved</w:t>
            </w:r>
          </w:p>
          <w:p w:rsidR="001550BE" w:rsidRPr="00AC7ADB" w:rsidRDefault="001550BE" w:rsidP="00406CDA">
            <w:pPr>
              <w:pStyle w:val="ListParagraph"/>
              <w:numPr>
                <w:ilvl w:val="0"/>
                <w:numId w:val="3"/>
              </w:numPr>
              <w:jc w:val="both"/>
              <w:rPr>
                <w:rFonts w:cstheme="minorHAnsi"/>
                <w:b/>
                <w:sz w:val="20"/>
                <w:szCs w:val="20"/>
              </w:rPr>
            </w:pPr>
            <w:r w:rsidRPr="00AC7ADB">
              <w:rPr>
                <w:rFonts w:cstheme="minorHAnsi"/>
                <w:sz w:val="20"/>
                <w:szCs w:val="20"/>
              </w:rPr>
              <w:t>M1 payment done in the month of Mar’23</w:t>
            </w:r>
          </w:p>
          <w:p w:rsidR="001550BE" w:rsidRPr="00AC7ADB" w:rsidRDefault="001550BE" w:rsidP="00406CDA">
            <w:pPr>
              <w:pStyle w:val="ListParagraph"/>
              <w:numPr>
                <w:ilvl w:val="0"/>
                <w:numId w:val="3"/>
              </w:numPr>
              <w:jc w:val="both"/>
              <w:rPr>
                <w:rFonts w:cstheme="minorHAnsi"/>
                <w:b/>
                <w:sz w:val="20"/>
                <w:szCs w:val="20"/>
              </w:rPr>
            </w:pPr>
            <w:r w:rsidRPr="00AC7ADB">
              <w:rPr>
                <w:rFonts w:cstheme="minorHAnsi"/>
                <w:sz w:val="20"/>
                <w:szCs w:val="20"/>
              </w:rPr>
              <w:t xml:space="preserve">Ground Breaking-20.06.2023.  </w:t>
            </w:r>
          </w:p>
          <w:p w:rsidR="000A2051" w:rsidRPr="00AC7ADB" w:rsidRDefault="00EF431E" w:rsidP="00ED741A">
            <w:pPr>
              <w:pStyle w:val="ListParagraph"/>
              <w:numPr>
                <w:ilvl w:val="0"/>
                <w:numId w:val="3"/>
              </w:numPr>
              <w:rPr>
                <w:rFonts w:cstheme="minorHAnsi"/>
                <w:b/>
                <w:bCs/>
                <w:sz w:val="20"/>
                <w:szCs w:val="20"/>
                <w:lang w:val="en-US"/>
              </w:rPr>
            </w:pPr>
            <w:r w:rsidRPr="00AC7ADB">
              <w:rPr>
                <w:rFonts w:cstheme="minorHAnsi"/>
                <w:b/>
                <w:bCs/>
                <w:sz w:val="20"/>
                <w:szCs w:val="20"/>
                <w:lang w:val="en-US"/>
              </w:rPr>
              <w:t>Transformer</w:t>
            </w:r>
            <w:r w:rsidR="00F40565">
              <w:rPr>
                <w:rFonts w:cstheme="minorHAnsi"/>
                <w:b/>
                <w:bCs/>
                <w:sz w:val="20"/>
                <w:szCs w:val="20"/>
                <w:lang w:val="en-US"/>
              </w:rPr>
              <w:t xml:space="preserve"> </w:t>
            </w:r>
            <w:r w:rsidR="00793654" w:rsidRPr="00AC7ADB">
              <w:rPr>
                <w:rFonts w:cstheme="minorHAnsi"/>
                <w:b/>
                <w:bCs/>
                <w:sz w:val="20"/>
                <w:szCs w:val="20"/>
                <w:lang w:val="en-US"/>
              </w:rPr>
              <w:t>(no load)</w:t>
            </w:r>
            <w:r w:rsidR="00F40565">
              <w:rPr>
                <w:rFonts w:cstheme="minorHAnsi"/>
                <w:b/>
                <w:bCs/>
                <w:sz w:val="20"/>
                <w:szCs w:val="20"/>
                <w:lang w:val="en-US"/>
              </w:rPr>
              <w:t xml:space="preserve"> </w:t>
            </w:r>
            <w:r w:rsidR="00D91822" w:rsidRPr="00AC7ADB">
              <w:rPr>
                <w:rFonts w:cstheme="minorHAnsi"/>
                <w:b/>
                <w:bCs/>
                <w:sz w:val="20"/>
                <w:szCs w:val="20"/>
                <w:lang w:val="en-US"/>
              </w:rPr>
              <w:t>energized on</w:t>
            </w:r>
            <w:r w:rsidR="00F40565">
              <w:rPr>
                <w:rFonts w:cstheme="minorHAnsi"/>
                <w:b/>
                <w:bCs/>
                <w:sz w:val="20"/>
                <w:szCs w:val="20"/>
                <w:lang w:val="en-US"/>
              </w:rPr>
              <w:t xml:space="preserve"> </w:t>
            </w:r>
            <w:r w:rsidR="00D91822" w:rsidRPr="00AC7ADB">
              <w:rPr>
                <w:rFonts w:cstheme="minorHAnsi"/>
                <w:b/>
                <w:bCs/>
                <w:sz w:val="20"/>
                <w:szCs w:val="20"/>
                <w:lang w:val="en-US"/>
              </w:rPr>
              <w:t>07</w:t>
            </w:r>
            <w:r w:rsidR="00560035" w:rsidRPr="00AC7ADB">
              <w:rPr>
                <w:rFonts w:cstheme="minorHAnsi"/>
                <w:b/>
                <w:bCs/>
                <w:sz w:val="20"/>
                <w:szCs w:val="20"/>
                <w:lang w:val="en-US"/>
              </w:rPr>
              <w:t>.01.2025</w:t>
            </w:r>
            <w:r w:rsidRPr="00AC7ADB">
              <w:rPr>
                <w:rFonts w:cstheme="minorHAnsi"/>
                <w:b/>
                <w:bCs/>
                <w:sz w:val="20"/>
                <w:szCs w:val="20"/>
                <w:lang w:val="en-US"/>
              </w:rPr>
              <w:t xml:space="preserve">. </w:t>
            </w:r>
          </w:p>
          <w:p w:rsidR="00AD4EC9" w:rsidRPr="00AC7ADB" w:rsidRDefault="00AD4EC9" w:rsidP="00DA343D">
            <w:pPr>
              <w:rPr>
                <w:rFonts w:cstheme="minorHAnsi"/>
                <w:b/>
                <w:bCs/>
                <w:sz w:val="20"/>
                <w:szCs w:val="20"/>
                <w:u w:val="single"/>
              </w:rPr>
            </w:pPr>
            <w:r w:rsidRPr="00AC7ADB">
              <w:rPr>
                <w:rFonts w:cstheme="minorHAnsi"/>
                <w:b/>
                <w:bCs/>
                <w:sz w:val="20"/>
                <w:szCs w:val="20"/>
                <w:u w:val="single"/>
              </w:rPr>
              <w:t>Change Proposal</w:t>
            </w:r>
            <w:r w:rsidR="00987A78" w:rsidRPr="00AC7ADB">
              <w:rPr>
                <w:rFonts w:cstheme="minorHAnsi"/>
                <w:b/>
                <w:bCs/>
                <w:sz w:val="20"/>
                <w:szCs w:val="20"/>
                <w:u w:val="single"/>
              </w:rPr>
              <w:t xml:space="preserve"> Timeline</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 xml:space="preserve">20.01.2024 – Mail sent to CET reagrding  fouling of cable routing layout with proposed layout of COB#7 complex </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23.01.2024 &amp; 12.02.2024 – Joint site visits by CET &amp; RSP; alternate route proposed and MOM signed</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18.03.2024 – In-principle approval obtained for soil survey and change proposal</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28.06.2024 – After completion of soil survey &amp; underground mapping Request for change proposal sent to M/s Bharat Bijlee</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17.08.2024 – M/s Bharat Bijlee submitted change proposal</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08.10.2024 – Joint site visit held; MOM signed to finalize foundation locations</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13.12.2024 – Technical offer finalized; M/s BBL initially proposed an implementation schedule of 15 months, which was subsequently revised and finalized at 12 months</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22.01.2025-Price Bid opened (Quoted Price-Rs.13.91 Cr. is 47</w:t>
            </w:r>
            <w:r w:rsidR="000D429C" w:rsidRPr="00AC7ADB">
              <w:rPr>
                <w:rFonts w:ascii="Calibri" w:hAnsi="Calibri" w:cs="Calibri"/>
                <w:sz w:val="20"/>
                <w:szCs w:val="20"/>
                <w:lang w:val="en-US"/>
              </w:rPr>
              <w:t>.37</w:t>
            </w:r>
            <w:r w:rsidRPr="00AC7ADB">
              <w:rPr>
                <w:rFonts w:ascii="Calibri" w:hAnsi="Calibri" w:cs="Calibri"/>
                <w:sz w:val="20"/>
                <w:szCs w:val="20"/>
                <w:lang w:val="en-US"/>
              </w:rPr>
              <w:t>% higher than estimate-Rs 9.44 Cr.)</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 xml:space="preserve">13.03.2025 – Three rounds of negotiation were held with M/s Bharat Bijlee on 19.02.2025, 27.02.2025, and 07.03.2025, following which the party submitted their final no-regret price –Rs 10.25 Cr.(Basic) which is 8.57% higher than CET’s estimate of Rs 9.44 Cr. </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20.03.2025 – Change Order Committee recommended the proposal</w:t>
            </w:r>
          </w:p>
          <w:p w:rsidR="00BC43CB" w:rsidRPr="00AC7ADB" w:rsidRDefault="00BC43CB" w:rsidP="00BC43CB">
            <w:pPr>
              <w:pStyle w:val="ListParagraph"/>
              <w:numPr>
                <w:ilvl w:val="1"/>
                <w:numId w:val="2"/>
              </w:numPr>
              <w:jc w:val="both"/>
              <w:rPr>
                <w:rFonts w:ascii="Calibri" w:hAnsi="Calibri" w:cs="Calibri"/>
                <w:sz w:val="20"/>
                <w:szCs w:val="20"/>
                <w:lang w:val="en-US"/>
              </w:rPr>
            </w:pPr>
            <w:r w:rsidRPr="00AC7ADB">
              <w:rPr>
                <w:rFonts w:ascii="Calibri" w:hAnsi="Calibri" w:cs="Calibri"/>
                <w:sz w:val="20"/>
                <w:szCs w:val="20"/>
                <w:lang w:val="en-US"/>
              </w:rPr>
              <w:t>05.05.2025 – Competent authority approved the proposal (subject to RCE approval)</w:t>
            </w:r>
          </w:p>
          <w:p w:rsidR="00BC43CB" w:rsidRPr="00AC7ADB" w:rsidRDefault="00BC43CB" w:rsidP="00BC43CB">
            <w:pPr>
              <w:pStyle w:val="ListParagraph"/>
              <w:numPr>
                <w:ilvl w:val="1"/>
                <w:numId w:val="2"/>
              </w:numPr>
              <w:jc w:val="both"/>
              <w:rPr>
                <w:rFonts w:ascii="Calibri" w:hAnsi="Calibri" w:cs="Calibri"/>
                <w:b/>
                <w:sz w:val="20"/>
                <w:szCs w:val="20"/>
                <w:lang w:val="en-US"/>
              </w:rPr>
            </w:pPr>
            <w:r w:rsidRPr="00AC7ADB">
              <w:rPr>
                <w:rFonts w:ascii="Calibri" w:hAnsi="Calibri" w:cs="Calibri"/>
                <w:b/>
                <w:sz w:val="20"/>
                <w:szCs w:val="20"/>
                <w:lang w:val="en-US"/>
              </w:rPr>
              <w:t>29.05.2025 – Draft board note received from CET</w:t>
            </w:r>
            <w:r w:rsidR="00E76CA6" w:rsidRPr="00AC7ADB">
              <w:rPr>
                <w:rFonts w:ascii="Calibri" w:hAnsi="Calibri" w:cs="Calibri"/>
                <w:b/>
                <w:sz w:val="20"/>
                <w:szCs w:val="20"/>
                <w:lang w:val="en-US"/>
              </w:rPr>
              <w:t>.(RCE-Rs 72.46 Cr. (Net of ITC) on base date 2</w:t>
            </w:r>
            <w:r w:rsidR="00E76CA6" w:rsidRPr="00AC7ADB">
              <w:rPr>
                <w:rFonts w:ascii="Calibri" w:hAnsi="Calibri" w:cs="Calibri"/>
                <w:b/>
                <w:sz w:val="20"/>
                <w:szCs w:val="20"/>
                <w:vertAlign w:val="superscript"/>
                <w:lang w:val="en-US"/>
              </w:rPr>
              <w:t>nd</w:t>
            </w:r>
            <w:r w:rsidR="00E76CA6" w:rsidRPr="00AC7ADB">
              <w:rPr>
                <w:rFonts w:ascii="Calibri" w:hAnsi="Calibri" w:cs="Calibri"/>
                <w:b/>
                <w:sz w:val="20"/>
                <w:szCs w:val="20"/>
                <w:lang w:val="en-US"/>
              </w:rPr>
              <w:t xml:space="preserve"> Qtr’25 is 19.97% higher than the Stage-II Cost –Rs 60.40 Cr. (Net of ITC) on base date 1st Qtr’2023. </w:t>
            </w:r>
          </w:p>
          <w:p w:rsidR="009C393D" w:rsidRPr="00AC7ADB" w:rsidRDefault="009C393D" w:rsidP="005862D9">
            <w:pPr>
              <w:pStyle w:val="ListParagraph"/>
              <w:numPr>
                <w:ilvl w:val="1"/>
                <w:numId w:val="2"/>
              </w:numPr>
              <w:jc w:val="both"/>
              <w:rPr>
                <w:rFonts w:ascii="Calibri" w:hAnsi="Calibri" w:cs="Calibri"/>
                <w:b/>
                <w:sz w:val="20"/>
                <w:szCs w:val="20"/>
                <w:lang w:val="en-US"/>
              </w:rPr>
            </w:pPr>
            <w:r w:rsidRPr="00AC7ADB">
              <w:rPr>
                <w:rFonts w:ascii="Calibri" w:hAnsi="Calibri" w:cs="Calibri"/>
                <w:b/>
                <w:sz w:val="20"/>
                <w:szCs w:val="20"/>
                <w:lang w:val="en-US"/>
              </w:rPr>
              <w:t>Boardnote approved by Competent authority on 02.07.2025.</w:t>
            </w:r>
            <w:r w:rsidR="00CC4033" w:rsidRPr="00AC7ADB">
              <w:rPr>
                <w:rFonts w:ascii="Calibri" w:hAnsi="Calibri" w:cs="Calibri"/>
                <w:b/>
                <w:sz w:val="20"/>
                <w:szCs w:val="20"/>
                <w:lang w:val="en-US"/>
              </w:rPr>
              <w:t xml:space="preserve"> Proposal for RCE sent to corporate office on 03.07.2025.</w:t>
            </w:r>
          </w:p>
          <w:p w:rsidR="00AB60AA" w:rsidRPr="00AC7ADB" w:rsidRDefault="00AB60AA" w:rsidP="005862D9">
            <w:pPr>
              <w:pStyle w:val="ListParagraph"/>
              <w:numPr>
                <w:ilvl w:val="1"/>
                <w:numId w:val="2"/>
              </w:numPr>
              <w:jc w:val="both"/>
              <w:rPr>
                <w:rFonts w:ascii="Calibri" w:hAnsi="Calibri" w:cs="Calibri"/>
                <w:b/>
                <w:sz w:val="20"/>
                <w:szCs w:val="20"/>
                <w:lang w:val="en-US"/>
              </w:rPr>
            </w:pPr>
            <w:r w:rsidRPr="00AC7ADB">
              <w:rPr>
                <w:rFonts w:ascii="Calibri" w:hAnsi="Calibri" w:cs="Calibri"/>
                <w:b/>
                <w:sz w:val="20"/>
                <w:szCs w:val="20"/>
                <w:lang w:val="en-US"/>
              </w:rPr>
              <w:t>CoDheld on 11.07.2025. PAG held on 19.07.2025. PAG observations complied on 23.07.2025.</w:t>
            </w:r>
          </w:p>
          <w:p w:rsidR="005C57D2" w:rsidRPr="00AC7ADB" w:rsidRDefault="005C57D2" w:rsidP="005862D9">
            <w:pPr>
              <w:pStyle w:val="ListParagraph"/>
              <w:numPr>
                <w:ilvl w:val="1"/>
                <w:numId w:val="2"/>
              </w:numPr>
              <w:jc w:val="both"/>
              <w:rPr>
                <w:rFonts w:ascii="Calibri" w:hAnsi="Calibri" w:cs="Calibri"/>
                <w:b/>
                <w:sz w:val="20"/>
                <w:szCs w:val="20"/>
                <w:lang w:val="en-US"/>
              </w:rPr>
            </w:pPr>
            <w:r w:rsidRPr="00AC7ADB">
              <w:rPr>
                <w:rFonts w:ascii="Calibri" w:hAnsi="Calibri" w:cs="Calibri"/>
                <w:b/>
                <w:sz w:val="20"/>
                <w:szCs w:val="20"/>
                <w:lang w:val="en-US"/>
              </w:rPr>
              <w:t>PCSB held on 11.08.2025.</w:t>
            </w:r>
          </w:p>
          <w:p w:rsidR="005C57D2" w:rsidRPr="00AC7ADB" w:rsidRDefault="005C57D2" w:rsidP="005862D9">
            <w:pPr>
              <w:pStyle w:val="ListParagraph"/>
              <w:numPr>
                <w:ilvl w:val="1"/>
                <w:numId w:val="2"/>
              </w:numPr>
              <w:jc w:val="both"/>
              <w:rPr>
                <w:rFonts w:ascii="Calibri" w:hAnsi="Calibri" w:cs="Calibri"/>
                <w:b/>
                <w:sz w:val="20"/>
                <w:szCs w:val="20"/>
                <w:lang w:val="en-US"/>
              </w:rPr>
            </w:pPr>
            <w:r w:rsidRPr="00AC7ADB">
              <w:rPr>
                <w:rFonts w:ascii="Calibri" w:hAnsi="Calibri" w:cs="Calibri"/>
                <w:b/>
                <w:sz w:val="20"/>
                <w:szCs w:val="20"/>
                <w:lang w:val="en-US"/>
              </w:rPr>
              <w:t>SAIL Board considered the proposal on 11.08.2025. Board Extract received on 14.08.2025.</w:t>
            </w:r>
          </w:p>
          <w:p w:rsidR="005C57D2" w:rsidRPr="00AC7ADB" w:rsidRDefault="005C57D2" w:rsidP="005862D9">
            <w:pPr>
              <w:pStyle w:val="ListParagraph"/>
              <w:numPr>
                <w:ilvl w:val="1"/>
                <w:numId w:val="2"/>
              </w:numPr>
              <w:jc w:val="both"/>
              <w:rPr>
                <w:rFonts w:ascii="Calibri" w:hAnsi="Calibri" w:cs="Calibri"/>
                <w:b/>
                <w:sz w:val="20"/>
                <w:szCs w:val="20"/>
                <w:lang w:val="en-US"/>
              </w:rPr>
            </w:pPr>
            <w:r w:rsidRPr="00AC7ADB">
              <w:rPr>
                <w:rFonts w:ascii="Calibri" w:hAnsi="Calibri" w:cs="Calibri"/>
                <w:b/>
                <w:sz w:val="20"/>
                <w:szCs w:val="20"/>
                <w:lang w:val="en-US"/>
              </w:rPr>
              <w:t>Change Order issued on 14.08.2025 with implementation schedule of 12 months i.e. till 13.08.2026.</w:t>
            </w:r>
            <w:r w:rsidR="00266211">
              <w:rPr>
                <w:rFonts w:ascii="Calibri" w:hAnsi="Calibri" w:cs="Calibri"/>
                <w:b/>
                <w:sz w:val="20"/>
                <w:szCs w:val="20"/>
                <w:lang w:val="en-US"/>
              </w:rPr>
              <w:t xml:space="preserve"> </w:t>
            </w:r>
            <w:r w:rsidR="006E213C" w:rsidRPr="00AC7ADB">
              <w:rPr>
                <w:rFonts w:ascii="Calibri" w:hAnsi="Calibri" w:cs="Calibri"/>
                <w:b/>
                <w:sz w:val="20"/>
                <w:szCs w:val="20"/>
                <w:lang w:val="en-US"/>
              </w:rPr>
              <w:t>Micro-plan submitted by party on 17.10.2025.</w:t>
            </w:r>
          </w:p>
          <w:p w:rsidR="00AB60AA" w:rsidRPr="00AC7ADB" w:rsidRDefault="00AB60AA" w:rsidP="00DA343D">
            <w:pPr>
              <w:rPr>
                <w:rFonts w:cstheme="minorHAnsi"/>
                <w:b/>
                <w:bCs/>
                <w:sz w:val="20"/>
                <w:szCs w:val="20"/>
                <w:u w:val="single"/>
              </w:rPr>
            </w:pPr>
            <w:r w:rsidRPr="00AC7ADB">
              <w:rPr>
                <w:rFonts w:cstheme="minorHAnsi"/>
                <w:b/>
                <w:bCs/>
                <w:sz w:val="20"/>
                <w:szCs w:val="20"/>
                <w:u w:val="single"/>
              </w:rPr>
              <w:t xml:space="preserve">Execution Status </w:t>
            </w:r>
            <w:r w:rsidR="00987A78" w:rsidRPr="00AC7ADB">
              <w:rPr>
                <w:rFonts w:cstheme="minorHAnsi"/>
                <w:b/>
                <w:bCs/>
                <w:sz w:val="20"/>
                <w:szCs w:val="20"/>
                <w:u w:val="single"/>
              </w:rPr>
              <w:t>of Change Order</w:t>
            </w:r>
          </w:p>
          <w:p w:rsidR="00987A78" w:rsidRPr="00AC7ADB" w:rsidRDefault="00987A78" w:rsidP="00987A78">
            <w:pPr>
              <w:pStyle w:val="ListParagraph"/>
              <w:numPr>
                <w:ilvl w:val="1"/>
                <w:numId w:val="2"/>
              </w:numPr>
              <w:jc w:val="both"/>
              <w:rPr>
                <w:rFonts w:cstheme="minorHAnsi"/>
                <w:bCs/>
                <w:sz w:val="20"/>
                <w:szCs w:val="20"/>
              </w:rPr>
            </w:pPr>
            <w:r w:rsidRPr="00AC7ADB">
              <w:rPr>
                <w:rFonts w:cstheme="minorHAnsi"/>
                <w:bCs/>
                <w:sz w:val="20"/>
                <w:szCs w:val="20"/>
              </w:rPr>
              <w:t>The charging of equipment at MSDS-</w:t>
            </w:r>
            <w:r w:rsidR="00266211">
              <w:rPr>
                <w:rFonts w:cstheme="minorHAnsi"/>
                <w:bCs/>
                <w:sz w:val="20"/>
                <w:szCs w:val="20"/>
              </w:rPr>
              <w:t xml:space="preserve">VI completed in Jan'25. All job </w:t>
            </w:r>
            <w:r w:rsidRPr="00AC7ADB">
              <w:rPr>
                <w:rFonts w:cstheme="minorHAnsi"/>
                <w:bCs/>
                <w:sz w:val="20"/>
                <w:szCs w:val="20"/>
              </w:rPr>
              <w:t>completed except construc</w:t>
            </w:r>
            <w:r w:rsidR="00266211">
              <w:rPr>
                <w:rFonts w:cstheme="minorHAnsi"/>
                <w:bCs/>
                <w:sz w:val="20"/>
                <w:szCs w:val="20"/>
              </w:rPr>
              <w:t xml:space="preserve">tion of overhead Cable Gallery </w:t>
            </w:r>
            <w:r w:rsidRPr="00AC7ADB">
              <w:rPr>
                <w:rFonts w:cstheme="minorHAnsi"/>
                <w:bCs/>
                <w:sz w:val="20"/>
                <w:szCs w:val="20"/>
              </w:rPr>
              <w:t>and laying of 33kV cables</w:t>
            </w:r>
          </w:p>
          <w:p w:rsidR="00987A78" w:rsidRPr="00AC7ADB" w:rsidRDefault="00987A78" w:rsidP="00987A78">
            <w:pPr>
              <w:pStyle w:val="ListParagraph"/>
              <w:numPr>
                <w:ilvl w:val="1"/>
                <w:numId w:val="2"/>
              </w:numPr>
              <w:jc w:val="both"/>
              <w:rPr>
                <w:rFonts w:cstheme="minorHAnsi"/>
                <w:bCs/>
                <w:sz w:val="20"/>
                <w:szCs w:val="20"/>
              </w:rPr>
            </w:pPr>
            <w:r w:rsidRPr="00AC7ADB">
              <w:rPr>
                <w:rFonts w:cstheme="minorHAnsi"/>
                <w:bCs/>
                <w:sz w:val="20"/>
                <w:szCs w:val="20"/>
              </w:rPr>
              <w:t>Original length of cable gallery route: 1100 mtr (approx.)</w:t>
            </w:r>
          </w:p>
          <w:p w:rsidR="00987A78" w:rsidRPr="00AC7ADB" w:rsidRDefault="00987A78" w:rsidP="00987A78">
            <w:pPr>
              <w:pStyle w:val="ListParagraph"/>
              <w:numPr>
                <w:ilvl w:val="1"/>
                <w:numId w:val="2"/>
              </w:numPr>
              <w:jc w:val="both"/>
              <w:rPr>
                <w:rFonts w:cstheme="minorHAnsi"/>
                <w:bCs/>
                <w:sz w:val="20"/>
                <w:szCs w:val="20"/>
              </w:rPr>
            </w:pPr>
            <w:r w:rsidRPr="00AC7ADB">
              <w:rPr>
                <w:rFonts w:cstheme="minorHAnsi"/>
                <w:bCs/>
                <w:sz w:val="20"/>
                <w:szCs w:val="20"/>
              </w:rPr>
              <w:t>Length of cable gallery route in alternate route: 1550 mtr.</w:t>
            </w:r>
          </w:p>
          <w:p w:rsidR="00987A78" w:rsidRPr="00AC7ADB" w:rsidRDefault="00987A78" w:rsidP="00987A78">
            <w:pPr>
              <w:pStyle w:val="ListParagraph"/>
              <w:numPr>
                <w:ilvl w:val="1"/>
                <w:numId w:val="2"/>
              </w:numPr>
              <w:jc w:val="both"/>
              <w:rPr>
                <w:rFonts w:cstheme="minorHAnsi"/>
                <w:bCs/>
                <w:sz w:val="20"/>
                <w:szCs w:val="20"/>
              </w:rPr>
            </w:pPr>
            <w:r w:rsidRPr="00AC7ADB">
              <w:rPr>
                <w:rFonts w:cstheme="minorHAnsi"/>
                <w:bCs/>
                <w:sz w:val="20"/>
                <w:szCs w:val="20"/>
              </w:rPr>
              <w:t>Additional length of cable gallery required- 450 mtr.</w:t>
            </w:r>
          </w:p>
          <w:p w:rsidR="00987A78" w:rsidRPr="00AC7ADB" w:rsidRDefault="00987A78" w:rsidP="00987A78">
            <w:pPr>
              <w:pStyle w:val="ListParagraph"/>
              <w:numPr>
                <w:ilvl w:val="1"/>
                <w:numId w:val="2"/>
              </w:numPr>
              <w:jc w:val="both"/>
              <w:rPr>
                <w:rFonts w:ascii="Calibri" w:hAnsi="Calibri" w:cs="Calibri"/>
                <w:b/>
                <w:sz w:val="20"/>
                <w:szCs w:val="20"/>
                <w:lang w:val="en-US"/>
              </w:rPr>
            </w:pPr>
            <w:r w:rsidRPr="00AC7ADB">
              <w:rPr>
                <w:rFonts w:ascii="Calibri" w:hAnsi="Calibri" w:cs="Calibri"/>
                <w:b/>
                <w:sz w:val="20"/>
                <w:szCs w:val="20"/>
                <w:lang w:val="en-US"/>
              </w:rPr>
              <w:t>Change Order issued on 14.08.2025 with implementation schedule of 12 months i.e. till 13.08.2026.Micro-plan submitted by party on 17.10.2025.</w:t>
            </w:r>
          </w:p>
          <w:p w:rsidR="00AB60AA" w:rsidRPr="00AC7ADB" w:rsidRDefault="00AB60AA" w:rsidP="00AB60AA">
            <w:pPr>
              <w:pStyle w:val="ListParagraph"/>
              <w:numPr>
                <w:ilvl w:val="1"/>
                <w:numId w:val="2"/>
              </w:numPr>
              <w:jc w:val="both"/>
              <w:rPr>
                <w:rFonts w:cstheme="minorHAnsi"/>
                <w:bCs/>
                <w:sz w:val="20"/>
                <w:szCs w:val="20"/>
              </w:rPr>
            </w:pPr>
            <w:r w:rsidRPr="00AC7ADB">
              <w:rPr>
                <w:rFonts w:cstheme="minorHAnsi"/>
                <w:bCs/>
                <w:sz w:val="20"/>
                <w:szCs w:val="20"/>
              </w:rPr>
              <w:t>Meeting held in the office of CGM(Projects)</w:t>
            </w:r>
            <w:r w:rsidR="00A77AC9" w:rsidRPr="00AC7ADB">
              <w:rPr>
                <w:rFonts w:cstheme="minorHAnsi"/>
                <w:bCs/>
                <w:sz w:val="20"/>
                <w:szCs w:val="20"/>
              </w:rPr>
              <w:t xml:space="preserve"> on 23.07.2025</w:t>
            </w:r>
            <w:r w:rsidRPr="00AC7ADB">
              <w:rPr>
                <w:rFonts w:cstheme="minorHAnsi"/>
                <w:bCs/>
                <w:sz w:val="20"/>
                <w:szCs w:val="20"/>
              </w:rPr>
              <w:t>. M/s BBL agreed to review and compress timelines for supply and erection as requested by RSP to meet the overall project</w:t>
            </w:r>
            <w:r w:rsidR="003C2F39" w:rsidRPr="00AC7ADB">
              <w:rPr>
                <w:rFonts w:cstheme="minorHAnsi"/>
                <w:bCs/>
                <w:sz w:val="20"/>
                <w:szCs w:val="20"/>
              </w:rPr>
              <w:t xml:space="preserve"> execution target of 31.03.2026 including the change order(~1550 m).</w:t>
            </w:r>
          </w:p>
          <w:p w:rsidR="00162BF9" w:rsidRPr="00AC7ADB" w:rsidRDefault="00DC2DF7" w:rsidP="00B80B28">
            <w:pPr>
              <w:pStyle w:val="ListParagraph"/>
              <w:numPr>
                <w:ilvl w:val="1"/>
                <w:numId w:val="2"/>
              </w:numPr>
              <w:jc w:val="both"/>
              <w:rPr>
                <w:rFonts w:cstheme="minorHAnsi"/>
                <w:b/>
                <w:bCs/>
                <w:color w:val="000000" w:themeColor="text1"/>
                <w:sz w:val="20"/>
                <w:szCs w:val="20"/>
                <w:lang w:val="en-US"/>
              </w:rPr>
            </w:pPr>
            <w:r w:rsidRPr="00AC7ADB">
              <w:rPr>
                <w:rFonts w:cstheme="minorHAnsi"/>
                <w:b/>
                <w:bCs/>
                <w:color w:val="000000" w:themeColor="text1"/>
                <w:sz w:val="20"/>
                <w:szCs w:val="20"/>
                <w:lang w:val="en-US"/>
              </w:rPr>
              <w:t>Design and engineering  completed.</w:t>
            </w:r>
          </w:p>
          <w:p w:rsidR="00162BF9" w:rsidRPr="00AC7ADB" w:rsidRDefault="00DC2DF7" w:rsidP="00B80B28">
            <w:pPr>
              <w:pStyle w:val="ListParagraph"/>
              <w:numPr>
                <w:ilvl w:val="1"/>
                <w:numId w:val="2"/>
              </w:numPr>
              <w:jc w:val="both"/>
              <w:rPr>
                <w:rFonts w:cstheme="minorHAnsi"/>
                <w:bCs/>
                <w:color w:val="000000" w:themeColor="text1"/>
                <w:sz w:val="20"/>
                <w:szCs w:val="20"/>
                <w:lang w:val="en-US"/>
              </w:rPr>
            </w:pPr>
            <w:r w:rsidRPr="00AC7ADB">
              <w:rPr>
                <w:rFonts w:cstheme="minorHAnsi"/>
                <w:bCs/>
                <w:color w:val="000000" w:themeColor="text1"/>
                <w:sz w:val="20"/>
                <w:szCs w:val="20"/>
                <w:lang w:val="en-US"/>
              </w:rPr>
              <w:t xml:space="preserve">Detailed micro-plan submitted by party for accelerated completion </w:t>
            </w:r>
            <w:r w:rsidR="00987A78" w:rsidRPr="00AC7ADB">
              <w:rPr>
                <w:rFonts w:cstheme="minorHAnsi"/>
                <w:bCs/>
                <w:color w:val="000000" w:themeColor="text1"/>
                <w:sz w:val="20"/>
                <w:szCs w:val="20"/>
                <w:lang w:val="en-US"/>
              </w:rPr>
              <w:t>by M</w:t>
            </w:r>
            <w:r w:rsidRPr="00AC7ADB">
              <w:rPr>
                <w:rFonts w:cstheme="minorHAnsi"/>
                <w:bCs/>
                <w:color w:val="000000" w:themeColor="text1"/>
                <w:sz w:val="20"/>
                <w:szCs w:val="20"/>
                <w:lang w:val="en-US"/>
              </w:rPr>
              <w:t>ay'25</w:t>
            </w:r>
          </w:p>
          <w:p w:rsidR="00B80B28" w:rsidRPr="00AC7ADB" w:rsidRDefault="00B80B28" w:rsidP="00B80B28">
            <w:pPr>
              <w:pStyle w:val="ListParagraph"/>
              <w:numPr>
                <w:ilvl w:val="1"/>
                <w:numId w:val="2"/>
              </w:numPr>
              <w:jc w:val="both"/>
              <w:rPr>
                <w:rFonts w:cstheme="minorHAnsi"/>
                <w:bCs/>
                <w:color w:val="000000" w:themeColor="text1"/>
                <w:sz w:val="20"/>
                <w:szCs w:val="20"/>
              </w:rPr>
            </w:pPr>
            <w:r w:rsidRPr="00AC7ADB">
              <w:rPr>
                <w:rFonts w:cstheme="minorHAnsi"/>
                <w:bCs/>
                <w:color w:val="000000" w:themeColor="text1"/>
                <w:sz w:val="20"/>
                <w:szCs w:val="20"/>
                <w:lang w:val="en-US"/>
              </w:rPr>
              <w:t>33 kV HT Cables</w:t>
            </w:r>
            <w:r w:rsidR="003B5149" w:rsidRPr="00AC7ADB">
              <w:rPr>
                <w:rFonts w:cstheme="minorHAnsi"/>
                <w:bCs/>
                <w:color w:val="000000" w:themeColor="text1"/>
                <w:sz w:val="20"/>
                <w:szCs w:val="20"/>
                <w:lang w:val="en-US"/>
              </w:rPr>
              <w:t xml:space="preserve"> delivered on site </w:t>
            </w:r>
            <w:r w:rsidRPr="00AC7ADB">
              <w:rPr>
                <w:rFonts w:cstheme="minorHAnsi"/>
                <w:bCs/>
                <w:color w:val="000000" w:themeColor="text1"/>
                <w:sz w:val="20"/>
                <w:szCs w:val="20"/>
                <w:lang w:val="en-US"/>
              </w:rPr>
              <w:t>.</w:t>
            </w:r>
          </w:p>
          <w:p w:rsidR="00987A78" w:rsidRPr="00AC7ADB" w:rsidRDefault="00DA343D" w:rsidP="00DA343D">
            <w:pPr>
              <w:pStyle w:val="ListParagraph"/>
              <w:ind w:left="360"/>
              <w:jc w:val="both"/>
              <w:rPr>
                <w:rFonts w:cstheme="minorHAnsi"/>
                <w:b/>
                <w:bCs/>
                <w:color w:val="000000" w:themeColor="text1"/>
                <w:sz w:val="20"/>
                <w:szCs w:val="20"/>
                <w:u w:val="single"/>
              </w:rPr>
            </w:pPr>
            <w:r w:rsidRPr="00AC7ADB">
              <w:rPr>
                <w:rFonts w:cstheme="minorHAnsi"/>
                <w:b/>
                <w:bCs/>
                <w:color w:val="000000" w:themeColor="text1"/>
                <w:sz w:val="20"/>
                <w:szCs w:val="20"/>
                <w:u w:val="single"/>
                <w:lang w:val="en-US"/>
              </w:rPr>
              <w:t>Progress:-</w:t>
            </w:r>
          </w:p>
          <w:p w:rsidR="00EF4FA8" w:rsidRDefault="00DA343D" w:rsidP="00EF4FA8">
            <w:pPr>
              <w:pStyle w:val="ListParagraph"/>
              <w:numPr>
                <w:ilvl w:val="2"/>
                <w:numId w:val="2"/>
              </w:numPr>
              <w:ind w:left="742" w:hanging="175"/>
              <w:jc w:val="both"/>
              <w:rPr>
                <w:rFonts w:cstheme="minorHAnsi"/>
                <w:bCs/>
                <w:color w:val="000000" w:themeColor="text1"/>
                <w:sz w:val="20"/>
                <w:szCs w:val="20"/>
              </w:rPr>
            </w:pPr>
            <w:r w:rsidRPr="00AC7ADB">
              <w:rPr>
                <w:rFonts w:cstheme="minorHAnsi"/>
                <w:bCs/>
                <w:color w:val="000000" w:themeColor="text1"/>
                <w:sz w:val="20"/>
                <w:szCs w:val="20"/>
              </w:rPr>
              <w:t>Route-1</w:t>
            </w:r>
            <w:r w:rsidR="00EF4FA8">
              <w:rPr>
                <w:rFonts w:cstheme="minorHAnsi"/>
                <w:bCs/>
                <w:color w:val="000000" w:themeColor="text1"/>
                <w:sz w:val="20"/>
                <w:szCs w:val="20"/>
              </w:rPr>
              <w:t xml:space="preserve"> : under progress</w:t>
            </w:r>
          </w:p>
          <w:p w:rsidR="001D32E0" w:rsidRPr="00EF4FA8" w:rsidRDefault="001D32E0" w:rsidP="00EF4FA8">
            <w:pPr>
              <w:pStyle w:val="ListParagraph"/>
              <w:numPr>
                <w:ilvl w:val="2"/>
                <w:numId w:val="2"/>
              </w:numPr>
              <w:ind w:left="742" w:hanging="175"/>
              <w:jc w:val="both"/>
              <w:rPr>
                <w:rFonts w:cstheme="minorHAnsi"/>
                <w:bCs/>
                <w:color w:val="000000" w:themeColor="text1"/>
                <w:sz w:val="20"/>
                <w:szCs w:val="20"/>
              </w:rPr>
            </w:pPr>
            <w:r w:rsidRPr="00EF4FA8">
              <w:rPr>
                <w:rFonts w:cstheme="minorHAnsi"/>
                <w:bCs/>
                <w:color w:val="000000" w:themeColor="text1"/>
                <w:sz w:val="20"/>
                <w:szCs w:val="20"/>
              </w:rPr>
              <w:t>Route-2</w:t>
            </w:r>
            <w:r w:rsidR="00EF4FA8" w:rsidRPr="00EF4FA8">
              <w:rPr>
                <w:rFonts w:cstheme="minorHAnsi"/>
                <w:bCs/>
                <w:color w:val="000000" w:themeColor="text1"/>
                <w:sz w:val="20"/>
                <w:szCs w:val="20"/>
              </w:rPr>
              <w:t xml:space="preserve"> : </w:t>
            </w:r>
            <w:r w:rsidR="002A0662" w:rsidRPr="00EF4FA8">
              <w:rPr>
                <w:rFonts w:cstheme="minorHAnsi"/>
                <w:bCs/>
                <w:color w:val="000000" w:themeColor="text1"/>
                <w:sz w:val="20"/>
                <w:szCs w:val="20"/>
              </w:rPr>
              <w:t>Completed.</w:t>
            </w:r>
          </w:p>
          <w:p w:rsidR="00731A95" w:rsidRPr="00731A95" w:rsidRDefault="00731A95" w:rsidP="004B035D">
            <w:pPr>
              <w:pStyle w:val="ListParagraph"/>
              <w:numPr>
                <w:ilvl w:val="0"/>
                <w:numId w:val="2"/>
              </w:numPr>
              <w:rPr>
                <w:rFonts w:cstheme="minorHAnsi"/>
                <w:bCs/>
                <w:sz w:val="20"/>
                <w:szCs w:val="20"/>
              </w:rPr>
            </w:pPr>
            <w:r>
              <w:rPr>
                <w:rFonts w:cstheme="minorHAnsi"/>
                <w:bCs/>
                <w:color w:val="000000" w:themeColor="text1"/>
                <w:sz w:val="20"/>
                <w:szCs w:val="20"/>
                <w:lang w:val="en-US"/>
              </w:rPr>
              <w:t>Power to supplied to Oxygen plant through route-2 ready.</w:t>
            </w:r>
          </w:p>
          <w:p w:rsidR="001E37C6" w:rsidRPr="00AC7ADB" w:rsidRDefault="00740824" w:rsidP="004B035D">
            <w:pPr>
              <w:pStyle w:val="ListParagraph"/>
              <w:numPr>
                <w:ilvl w:val="0"/>
                <w:numId w:val="2"/>
              </w:numPr>
              <w:rPr>
                <w:rFonts w:cstheme="minorHAnsi"/>
                <w:bCs/>
                <w:sz w:val="20"/>
                <w:szCs w:val="20"/>
              </w:rPr>
            </w:pPr>
            <w:r w:rsidRPr="00AC7ADB">
              <w:rPr>
                <w:rFonts w:cstheme="minorHAnsi"/>
                <w:b/>
                <w:sz w:val="20"/>
                <w:szCs w:val="20"/>
              </w:rPr>
              <w:t>CGM</w:t>
            </w:r>
            <w:r w:rsidR="00E165B6" w:rsidRPr="00AC7ADB">
              <w:rPr>
                <w:rFonts w:cstheme="minorHAnsi"/>
                <w:b/>
                <w:sz w:val="20"/>
                <w:szCs w:val="20"/>
              </w:rPr>
              <w:t xml:space="preserve">(P) Monthly review meeting </w:t>
            </w:r>
            <w:r w:rsidR="008900FA" w:rsidRPr="00AC7ADB">
              <w:rPr>
                <w:rFonts w:cstheme="minorHAnsi"/>
                <w:b/>
                <w:sz w:val="20"/>
                <w:szCs w:val="20"/>
              </w:rPr>
              <w:t>held</w:t>
            </w:r>
            <w:r w:rsidR="00855800" w:rsidRPr="00AC7ADB">
              <w:rPr>
                <w:rFonts w:cstheme="minorHAnsi"/>
                <w:b/>
                <w:sz w:val="20"/>
                <w:szCs w:val="20"/>
              </w:rPr>
              <w:t xml:space="preserve"> on </w:t>
            </w:r>
            <w:r w:rsidR="00A77AC9" w:rsidRPr="00AC7ADB">
              <w:rPr>
                <w:rFonts w:cstheme="minorHAnsi"/>
                <w:b/>
                <w:sz w:val="20"/>
                <w:szCs w:val="20"/>
              </w:rPr>
              <w:t>23.07.2025,29</w:t>
            </w:r>
            <w:r w:rsidR="008551B9" w:rsidRPr="00AC7ADB">
              <w:rPr>
                <w:rFonts w:cstheme="minorHAnsi"/>
                <w:b/>
                <w:sz w:val="20"/>
                <w:szCs w:val="20"/>
              </w:rPr>
              <w:t>.08</w:t>
            </w:r>
            <w:r w:rsidR="006E3AA0" w:rsidRPr="00AC7ADB">
              <w:rPr>
                <w:rFonts w:cstheme="minorHAnsi"/>
                <w:b/>
                <w:sz w:val="20"/>
                <w:szCs w:val="20"/>
              </w:rPr>
              <w:t>.202</w:t>
            </w:r>
            <w:r w:rsidR="00A77AC9" w:rsidRPr="00AC7ADB">
              <w:rPr>
                <w:rFonts w:cstheme="minorHAnsi"/>
                <w:b/>
                <w:sz w:val="20"/>
                <w:szCs w:val="20"/>
              </w:rPr>
              <w:t>5</w:t>
            </w:r>
            <w:r w:rsidR="007A0B08" w:rsidRPr="00AC7ADB">
              <w:rPr>
                <w:rFonts w:cstheme="minorHAnsi"/>
                <w:b/>
                <w:sz w:val="20"/>
                <w:szCs w:val="20"/>
              </w:rPr>
              <w:t>, 09.09.2025, 23.09.2025</w:t>
            </w:r>
            <w:r w:rsidR="00E0154D" w:rsidRPr="00AC7ADB">
              <w:rPr>
                <w:rFonts w:cstheme="minorHAnsi"/>
                <w:b/>
                <w:sz w:val="20"/>
                <w:szCs w:val="20"/>
              </w:rPr>
              <w:t>,17.10.2025</w:t>
            </w:r>
            <w:r w:rsidR="005D6517" w:rsidRPr="00AC7ADB">
              <w:rPr>
                <w:rFonts w:cstheme="minorHAnsi"/>
                <w:b/>
                <w:sz w:val="20"/>
                <w:szCs w:val="20"/>
              </w:rPr>
              <w:t>,08.1.2025</w:t>
            </w:r>
            <w:r w:rsidR="00453C3F" w:rsidRPr="00AC7ADB">
              <w:rPr>
                <w:rFonts w:cstheme="minorHAnsi"/>
                <w:b/>
                <w:sz w:val="20"/>
                <w:szCs w:val="20"/>
              </w:rPr>
              <w:t>,24.12.2025</w:t>
            </w:r>
            <w:r w:rsidR="001E37C6" w:rsidRPr="00AC7ADB">
              <w:rPr>
                <w:rFonts w:cstheme="minorHAnsi"/>
                <w:b/>
                <w:sz w:val="20"/>
                <w:szCs w:val="20"/>
              </w:rPr>
              <w:t>,</w:t>
            </w:r>
            <w:r w:rsidR="00285EFB" w:rsidRPr="00AC7ADB">
              <w:rPr>
                <w:rFonts w:cstheme="minorHAnsi"/>
                <w:b/>
                <w:sz w:val="20"/>
                <w:szCs w:val="20"/>
              </w:rPr>
              <w:t>20.01.2026</w:t>
            </w:r>
            <w:r w:rsidR="00EB5909" w:rsidRPr="00AC7ADB">
              <w:rPr>
                <w:rFonts w:cstheme="minorHAnsi"/>
                <w:b/>
                <w:sz w:val="20"/>
                <w:szCs w:val="20"/>
              </w:rPr>
              <w:t>, 10.03.2026</w:t>
            </w:r>
          </w:p>
          <w:p w:rsidR="0079469C" w:rsidRPr="00EF4FA8" w:rsidRDefault="00A95911" w:rsidP="004B035D">
            <w:pPr>
              <w:pStyle w:val="ListParagraph"/>
              <w:numPr>
                <w:ilvl w:val="0"/>
                <w:numId w:val="2"/>
              </w:numPr>
              <w:rPr>
                <w:rFonts w:cstheme="minorHAnsi"/>
                <w:bCs/>
                <w:sz w:val="20"/>
                <w:szCs w:val="20"/>
              </w:rPr>
            </w:pPr>
            <w:r w:rsidRPr="00AC7ADB">
              <w:rPr>
                <w:rFonts w:cstheme="minorHAnsi"/>
                <w:b/>
                <w:sz w:val="20"/>
                <w:szCs w:val="20"/>
              </w:rPr>
              <w:t>ED(P) Monthly  Review-</w:t>
            </w:r>
            <w:r w:rsidR="001E37C6" w:rsidRPr="00AC7ADB">
              <w:rPr>
                <w:rFonts w:cstheme="minorHAnsi"/>
                <w:b/>
                <w:sz w:val="20"/>
                <w:szCs w:val="20"/>
              </w:rPr>
              <w:t>22.01.2026</w:t>
            </w:r>
            <w:r w:rsidR="009318B6" w:rsidRPr="00AC7ADB">
              <w:rPr>
                <w:rFonts w:cstheme="minorHAnsi"/>
                <w:b/>
                <w:sz w:val="20"/>
                <w:szCs w:val="20"/>
              </w:rPr>
              <w:t>, 20.02.2026</w:t>
            </w:r>
          </w:p>
          <w:p w:rsidR="00EF4FA8" w:rsidRDefault="00EF4FA8" w:rsidP="00EF4FA8">
            <w:pPr>
              <w:rPr>
                <w:rFonts w:cstheme="minorHAnsi"/>
                <w:bCs/>
                <w:sz w:val="20"/>
                <w:szCs w:val="20"/>
              </w:rPr>
            </w:pPr>
          </w:p>
          <w:p w:rsidR="004D1431" w:rsidRPr="00AC7ADB" w:rsidRDefault="004D1431" w:rsidP="004D1431">
            <w:pPr>
              <w:pStyle w:val="ListParagraph"/>
              <w:ind w:left="360"/>
              <w:jc w:val="center"/>
              <w:rPr>
                <w:rFonts w:cstheme="minorHAnsi"/>
                <w:b/>
                <w:bCs/>
                <w:sz w:val="20"/>
                <w:szCs w:val="20"/>
                <w:u w:val="single"/>
              </w:rPr>
            </w:pPr>
            <w:r w:rsidRPr="00AC7ADB">
              <w:rPr>
                <w:rFonts w:cstheme="minorHAnsi"/>
                <w:b/>
                <w:bCs/>
                <w:sz w:val="20"/>
                <w:szCs w:val="20"/>
                <w:u w:val="single"/>
              </w:rPr>
              <w:lastRenderedPageBreak/>
              <w:t>Financial Progress(Rs. in Crs.)</w:t>
            </w:r>
          </w:p>
          <w:p w:rsidR="00B12B6F" w:rsidRPr="00AC7ADB" w:rsidRDefault="00B12B6F" w:rsidP="004D1431">
            <w:pPr>
              <w:pStyle w:val="ListParagraph"/>
              <w:ind w:left="360"/>
              <w:jc w:val="center"/>
              <w:rPr>
                <w:rFonts w:cstheme="minorHAnsi"/>
                <w:b/>
                <w:bCs/>
                <w:sz w:val="20"/>
                <w:szCs w:val="20"/>
                <w:u w:val="single"/>
              </w:rPr>
            </w:pPr>
          </w:p>
          <w:tbl>
            <w:tblPr>
              <w:tblStyle w:val="TableGrid"/>
              <w:tblW w:w="7045" w:type="dxa"/>
              <w:tblInd w:w="38" w:type="dxa"/>
              <w:tblLayout w:type="fixed"/>
              <w:tblLook w:val="04A0"/>
            </w:tblPr>
            <w:tblGrid>
              <w:gridCol w:w="1233"/>
              <w:gridCol w:w="1418"/>
              <w:gridCol w:w="992"/>
              <w:gridCol w:w="992"/>
              <w:gridCol w:w="1276"/>
              <w:gridCol w:w="1134"/>
            </w:tblGrid>
            <w:tr w:rsidR="00434749" w:rsidRPr="00AC7ADB" w:rsidTr="003970D9">
              <w:trPr>
                <w:trHeight w:val="423"/>
              </w:trPr>
              <w:tc>
                <w:tcPr>
                  <w:tcW w:w="1233" w:type="dxa"/>
                </w:tcPr>
                <w:p w:rsidR="00434749" w:rsidRPr="00AC7ADB" w:rsidRDefault="00434749" w:rsidP="00434749">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18" w:type="dxa"/>
                </w:tcPr>
                <w:p w:rsidR="00434749" w:rsidRPr="00AC7ADB" w:rsidRDefault="00434749" w:rsidP="00434749">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992" w:type="dxa"/>
                </w:tcPr>
                <w:p w:rsidR="00434749" w:rsidRPr="00AC7ADB" w:rsidRDefault="00434749" w:rsidP="00434749">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992" w:type="dxa"/>
                </w:tcPr>
                <w:p w:rsidR="00434749" w:rsidRPr="00AC7ADB" w:rsidRDefault="00434749" w:rsidP="00434749">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276" w:type="dxa"/>
                </w:tcPr>
                <w:p w:rsidR="00434749" w:rsidRPr="00AC7ADB" w:rsidRDefault="00434749" w:rsidP="00434749">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134" w:type="dxa"/>
                </w:tcPr>
                <w:p w:rsidR="00434749" w:rsidRPr="00AC7ADB" w:rsidRDefault="00434749" w:rsidP="00434749">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F61AD0" w:rsidRPr="00AC7ADB" w:rsidTr="00C731D4">
              <w:trPr>
                <w:trHeight w:val="521"/>
              </w:trPr>
              <w:tc>
                <w:tcPr>
                  <w:tcW w:w="1233" w:type="dxa"/>
                </w:tcPr>
                <w:p w:rsidR="00F61AD0" w:rsidRPr="00AC7ADB" w:rsidRDefault="00F61AD0" w:rsidP="00C731D4">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69.62</w:t>
                  </w:r>
                </w:p>
                <w:p w:rsidR="006C20BE" w:rsidRPr="00AC7ADB" w:rsidRDefault="006C20BE" w:rsidP="00C731D4">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Revised 83.49</w:t>
                  </w:r>
                </w:p>
                <w:p w:rsidR="00F61AD0" w:rsidRPr="00AC7ADB" w:rsidRDefault="00F61AD0" w:rsidP="00C731D4">
                  <w:pPr>
                    <w:pStyle w:val="ListParagraph"/>
                    <w:framePr w:hSpace="180" w:wrap="around" w:vAnchor="page" w:hAnchor="margin" w:xAlign="center" w:y="847"/>
                    <w:ind w:left="0"/>
                    <w:jc w:val="center"/>
                    <w:rPr>
                      <w:rFonts w:cstheme="minorHAnsi"/>
                      <w:bCs/>
                      <w:sz w:val="20"/>
                      <w:szCs w:val="20"/>
                    </w:rPr>
                  </w:pPr>
                </w:p>
              </w:tc>
              <w:tc>
                <w:tcPr>
                  <w:tcW w:w="1418" w:type="dxa"/>
                </w:tcPr>
                <w:p w:rsidR="00F61AD0" w:rsidRPr="00AC7ADB" w:rsidRDefault="00423EBF" w:rsidP="00C731D4">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60.28</w:t>
                  </w:r>
                </w:p>
                <w:p w:rsidR="00F61AD0" w:rsidRPr="00AC7ADB" w:rsidRDefault="00F61AD0" w:rsidP="00C731D4">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423EBF" w:rsidRPr="00AC7ADB">
                    <w:rPr>
                      <w:rFonts w:cstheme="minorHAnsi"/>
                      <w:bCs/>
                      <w:sz w:val="20"/>
                      <w:szCs w:val="20"/>
                    </w:rPr>
                    <w:t>72.2</w:t>
                  </w:r>
                  <w:r w:rsidRPr="00AC7ADB">
                    <w:rPr>
                      <w:rFonts w:cstheme="minorHAnsi"/>
                      <w:bCs/>
                      <w:sz w:val="20"/>
                      <w:szCs w:val="20"/>
                    </w:rPr>
                    <w:t>%)</w:t>
                  </w:r>
                </w:p>
              </w:tc>
              <w:tc>
                <w:tcPr>
                  <w:tcW w:w="992" w:type="dxa"/>
                </w:tcPr>
                <w:p w:rsidR="00F61AD0" w:rsidRPr="00AC7ADB" w:rsidRDefault="00E7514C" w:rsidP="00C731D4">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w:t>
                  </w:r>
                  <w:r w:rsidR="00423EBF" w:rsidRPr="00AC7ADB">
                    <w:rPr>
                      <w:rFonts w:cstheme="minorHAnsi"/>
                      <w:bCs/>
                      <w:sz w:val="20"/>
                      <w:szCs w:val="20"/>
                    </w:rPr>
                    <w:t>6</w:t>
                  </w:r>
                  <w:r w:rsidRPr="00AC7ADB">
                    <w:rPr>
                      <w:rFonts w:cstheme="minorHAnsi"/>
                      <w:bCs/>
                      <w:sz w:val="20"/>
                      <w:szCs w:val="20"/>
                    </w:rPr>
                    <w:t>.00</w:t>
                  </w:r>
                </w:p>
                <w:p w:rsidR="00F61AD0" w:rsidRPr="00AC7ADB" w:rsidRDefault="00F61AD0" w:rsidP="00C731D4">
                  <w:pPr>
                    <w:pStyle w:val="ListParagraph"/>
                    <w:framePr w:hSpace="180" w:wrap="around" w:vAnchor="page" w:hAnchor="margin" w:xAlign="center" w:y="847"/>
                    <w:ind w:left="0"/>
                    <w:jc w:val="center"/>
                    <w:rPr>
                      <w:rFonts w:cstheme="minorHAnsi"/>
                      <w:bCs/>
                      <w:sz w:val="20"/>
                      <w:szCs w:val="20"/>
                    </w:rPr>
                  </w:pPr>
                </w:p>
                <w:p w:rsidR="00F61AD0" w:rsidRPr="00AC7ADB" w:rsidRDefault="00F61AD0" w:rsidP="00C731D4">
                  <w:pPr>
                    <w:pStyle w:val="ListParagraph"/>
                    <w:framePr w:hSpace="180" w:wrap="around" w:vAnchor="page" w:hAnchor="margin" w:xAlign="center" w:y="847"/>
                    <w:ind w:left="0"/>
                    <w:jc w:val="center"/>
                    <w:rPr>
                      <w:rFonts w:cstheme="minorHAnsi"/>
                      <w:bCs/>
                      <w:sz w:val="20"/>
                      <w:szCs w:val="20"/>
                    </w:rPr>
                  </w:pPr>
                </w:p>
              </w:tc>
              <w:tc>
                <w:tcPr>
                  <w:tcW w:w="992" w:type="dxa"/>
                </w:tcPr>
                <w:p w:rsidR="00F61AD0" w:rsidRPr="00AC7ADB" w:rsidRDefault="00434749" w:rsidP="00C731D4">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2</w:t>
                  </w:r>
                  <w:r w:rsidR="00423EBF" w:rsidRPr="00AC7ADB">
                    <w:rPr>
                      <w:rFonts w:cstheme="minorHAnsi"/>
                      <w:bCs/>
                      <w:sz w:val="20"/>
                      <w:szCs w:val="20"/>
                    </w:rPr>
                    <w:t>.0</w:t>
                  </w:r>
                </w:p>
              </w:tc>
              <w:tc>
                <w:tcPr>
                  <w:tcW w:w="1276" w:type="dxa"/>
                </w:tcPr>
                <w:p w:rsidR="0039121D" w:rsidRPr="00AC7ADB" w:rsidRDefault="00434749" w:rsidP="00C731D4">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2</w:t>
                  </w:r>
                  <w:r w:rsidR="00103798" w:rsidRPr="00AC7ADB">
                    <w:rPr>
                      <w:rFonts w:cstheme="minorHAnsi"/>
                      <w:bCs/>
                      <w:sz w:val="20"/>
                      <w:szCs w:val="20"/>
                    </w:rPr>
                    <w:t>.62</w:t>
                  </w:r>
                </w:p>
                <w:p w:rsidR="00F61AD0" w:rsidRPr="00AC7ADB" w:rsidRDefault="00F61AD0" w:rsidP="00C731D4">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Cumulative</w:t>
                  </w:r>
                </w:p>
                <w:p w:rsidR="008F061A" w:rsidRPr="00AC7ADB" w:rsidRDefault="00434749" w:rsidP="00C731D4">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64</w:t>
                  </w:r>
                  <w:r w:rsidR="00C15FFF" w:rsidRPr="00AC7ADB">
                    <w:rPr>
                      <w:rFonts w:cstheme="minorHAnsi"/>
                      <w:bCs/>
                      <w:sz w:val="20"/>
                      <w:szCs w:val="20"/>
                    </w:rPr>
                    <w:t>.</w:t>
                  </w:r>
                  <w:r w:rsidR="00103798" w:rsidRPr="00AC7ADB">
                    <w:rPr>
                      <w:rFonts w:cstheme="minorHAnsi"/>
                      <w:bCs/>
                      <w:sz w:val="20"/>
                      <w:szCs w:val="20"/>
                    </w:rPr>
                    <w:t>90</w:t>
                  </w:r>
                </w:p>
                <w:p w:rsidR="00EF431E" w:rsidRPr="00AC7ADB" w:rsidRDefault="009C0C72" w:rsidP="00434749">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434749">
                    <w:rPr>
                      <w:rFonts w:cstheme="minorHAnsi"/>
                      <w:bCs/>
                      <w:sz w:val="20"/>
                      <w:szCs w:val="20"/>
                    </w:rPr>
                    <w:t>75.34</w:t>
                  </w:r>
                  <w:r w:rsidR="00F61AD0" w:rsidRPr="00AC7ADB">
                    <w:rPr>
                      <w:rFonts w:cstheme="minorHAnsi"/>
                      <w:bCs/>
                      <w:sz w:val="20"/>
                      <w:szCs w:val="20"/>
                    </w:rPr>
                    <w:t xml:space="preserve">%) </w:t>
                  </w:r>
                </w:p>
              </w:tc>
              <w:tc>
                <w:tcPr>
                  <w:tcW w:w="1134" w:type="dxa"/>
                </w:tcPr>
                <w:p w:rsidR="00F61AD0" w:rsidRPr="00AC7ADB" w:rsidRDefault="00434749" w:rsidP="00C731D4">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2</w:t>
                  </w:r>
                  <w:r w:rsidR="00F822DF" w:rsidRPr="00AC7ADB">
                    <w:rPr>
                      <w:rFonts w:cstheme="minorHAnsi"/>
                      <w:bCs/>
                      <w:sz w:val="20"/>
                      <w:szCs w:val="20"/>
                    </w:rPr>
                    <w:t>.0</w:t>
                  </w:r>
                </w:p>
              </w:tc>
            </w:tr>
          </w:tbl>
          <w:p w:rsidR="00B12984" w:rsidRPr="00AC7ADB" w:rsidRDefault="00B12984" w:rsidP="001550BE">
            <w:pPr>
              <w:jc w:val="both"/>
              <w:rPr>
                <w:rFonts w:cstheme="minorHAnsi"/>
                <w:b/>
                <w:sz w:val="20"/>
                <w:szCs w:val="20"/>
              </w:rPr>
            </w:pPr>
          </w:p>
        </w:tc>
      </w:tr>
      <w:tr w:rsidR="001550BE" w:rsidRPr="00AC7ADB" w:rsidTr="001A2559">
        <w:tc>
          <w:tcPr>
            <w:tcW w:w="392" w:type="dxa"/>
          </w:tcPr>
          <w:p w:rsidR="001550BE" w:rsidRPr="00AC7ADB" w:rsidRDefault="001550BE" w:rsidP="001550BE">
            <w:pPr>
              <w:pStyle w:val="ListParagraph"/>
              <w:numPr>
                <w:ilvl w:val="0"/>
                <w:numId w:val="1"/>
              </w:numPr>
              <w:rPr>
                <w:rFonts w:cstheme="minorHAnsi"/>
                <w:sz w:val="20"/>
                <w:szCs w:val="20"/>
              </w:rPr>
            </w:pPr>
          </w:p>
        </w:tc>
        <w:tc>
          <w:tcPr>
            <w:tcW w:w="3544" w:type="dxa"/>
          </w:tcPr>
          <w:p w:rsidR="001550BE" w:rsidRPr="00AC7ADB" w:rsidRDefault="001550BE" w:rsidP="001550BE">
            <w:pPr>
              <w:jc w:val="both"/>
              <w:rPr>
                <w:rFonts w:cstheme="minorHAnsi"/>
                <w:b/>
                <w:sz w:val="20"/>
                <w:szCs w:val="20"/>
              </w:rPr>
            </w:pPr>
            <w:r w:rsidRPr="00AC7ADB">
              <w:rPr>
                <w:rFonts w:cstheme="minorHAnsi"/>
                <w:b/>
                <w:sz w:val="20"/>
                <w:szCs w:val="20"/>
              </w:rPr>
              <w:t xml:space="preserve">Construction of 30 MLD Sewage Treatment Plant for treating sewage from existing pump house at Tumkela Sector-16 along with pumping station at Balughat Sector-16 for Township </w:t>
            </w:r>
          </w:p>
          <w:p w:rsidR="001550BE" w:rsidRPr="00AC7ADB" w:rsidRDefault="001550BE" w:rsidP="001550BE">
            <w:pPr>
              <w:jc w:val="both"/>
              <w:rPr>
                <w:rFonts w:cstheme="minorHAnsi"/>
                <w:sz w:val="20"/>
                <w:szCs w:val="20"/>
              </w:rPr>
            </w:pPr>
          </w:p>
          <w:p w:rsidR="0093277E" w:rsidRPr="00AC7ADB" w:rsidRDefault="0093277E" w:rsidP="0093277E">
            <w:pPr>
              <w:jc w:val="both"/>
              <w:rPr>
                <w:rFonts w:cstheme="minorHAnsi"/>
                <w:bCs/>
                <w:sz w:val="20"/>
                <w:szCs w:val="20"/>
                <w:lang w:val="en-US"/>
              </w:rPr>
            </w:pPr>
            <w:r w:rsidRPr="00AC7ADB">
              <w:rPr>
                <w:rFonts w:cstheme="minorHAnsi"/>
                <w:b/>
                <w:bCs/>
                <w:sz w:val="20"/>
                <w:szCs w:val="20"/>
                <w:lang w:val="en-US"/>
              </w:rPr>
              <w:t>Stage-I approval:</w:t>
            </w:r>
            <w:r w:rsidRPr="00AC7ADB">
              <w:rPr>
                <w:rFonts w:cstheme="minorHAnsi"/>
                <w:bCs/>
                <w:sz w:val="20"/>
                <w:szCs w:val="20"/>
                <w:lang w:val="en-US"/>
              </w:rPr>
              <w:t xml:space="preserve"> Jan’2023</w:t>
            </w:r>
          </w:p>
          <w:p w:rsidR="0093277E" w:rsidRPr="00AC7ADB" w:rsidRDefault="0093277E" w:rsidP="0093277E">
            <w:pPr>
              <w:jc w:val="both"/>
              <w:rPr>
                <w:rFonts w:cstheme="minorHAnsi"/>
                <w:bCs/>
                <w:sz w:val="20"/>
                <w:szCs w:val="20"/>
                <w:lang w:val="en-US"/>
              </w:rPr>
            </w:pPr>
            <w:r w:rsidRPr="00AC7ADB">
              <w:rPr>
                <w:rFonts w:cstheme="minorHAnsi"/>
                <w:bCs/>
                <w:sz w:val="20"/>
                <w:szCs w:val="20"/>
                <w:lang w:val="en-US"/>
              </w:rPr>
              <w:t>Stage-I cost(Net of ITC): Rs 105.44 Cr.</w:t>
            </w:r>
            <w:r w:rsidR="005D55A0" w:rsidRPr="00AC7ADB">
              <w:rPr>
                <w:rFonts w:cstheme="minorHAnsi"/>
                <w:bCs/>
                <w:sz w:val="20"/>
                <w:szCs w:val="20"/>
                <w:lang w:val="en-US"/>
              </w:rPr>
              <w:t>(Net of ITC)</w:t>
            </w:r>
          </w:p>
          <w:p w:rsidR="0093277E" w:rsidRPr="00AC7ADB" w:rsidRDefault="0093277E" w:rsidP="0093277E">
            <w:pPr>
              <w:jc w:val="both"/>
              <w:rPr>
                <w:rFonts w:cstheme="minorHAnsi"/>
                <w:bCs/>
                <w:sz w:val="20"/>
                <w:szCs w:val="20"/>
              </w:rPr>
            </w:pPr>
          </w:p>
          <w:p w:rsidR="0093277E" w:rsidRPr="00AC7ADB" w:rsidRDefault="0093277E" w:rsidP="0093277E">
            <w:pPr>
              <w:jc w:val="both"/>
              <w:rPr>
                <w:rFonts w:cstheme="minorHAnsi"/>
                <w:bCs/>
                <w:sz w:val="20"/>
                <w:szCs w:val="20"/>
                <w:lang w:val="en-US"/>
              </w:rPr>
            </w:pPr>
            <w:r w:rsidRPr="00AC7ADB">
              <w:rPr>
                <w:rFonts w:cstheme="minorHAnsi"/>
                <w:b/>
                <w:bCs/>
                <w:sz w:val="20"/>
                <w:szCs w:val="20"/>
                <w:lang w:val="en-US"/>
              </w:rPr>
              <w:t>Stage-II approval:</w:t>
            </w:r>
            <w:r w:rsidRPr="00AC7ADB">
              <w:rPr>
                <w:rFonts w:cstheme="minorHAnsi"/>
                <w:bCs/>
                <w:sz w:val="20"/>
                <w:szCs w:val="20"/>
              </w:rPr>
              <w:t>June’2023</w:t>
            </w:r>
          </w:p>
          <w:p w:rsidR="0093277E" w:rsidRPr="00AC7ADB" w:rsidRDefault="0093277E" w:rsidP="0093277E">
            <w:pPr>
              <w:jc w:val="both"/>
              <w:rPr>
                <w:rFonts w:cstheme="minorHAnsi"/>
                <w:sz w:val="20"/>
                <w:szCs w:val="20"/>
              </w:rPr>
            </w:pPr>
            <w:r w:rsidRPr="00AC7ADB">
              <w:rPr>
                <w:rFonts w:cstheme="minorHAnsi"/>
                <w:bCs/>
                <w:sz w:val="20"/>
                <w:szCs w:val="20"/>
              </w:rPr>
              <w:t>Stage-II cost:</w:t>
            </w:r>
            <w:r w:rsidRPr="00AC7ADB">
              <w:rPr>
                <w:rFonts w:cstheme="minorHAnsi"/>
                <w:b/>
                <w:bCs/>
                <w:sz w:val="20"/>
                <w:szCs w:val="20"/>
              </w:rPr>
              <w:t>Rs 96.62 Cr</w:t>
            </w:r>
            <w:r w:rsidR="005D55A0" w:rsidRPr="00AC7ADB">
              <w:rPr>
                <w:rFonts w:cstheme="minorHAnsi"/>
                <w:b/>
                <w:bCs/>
                <w:sz w:val="20"/>
                <w:szCs w:val="20"/>
              </w:rPr>
              <w:t xml:space="preserve"> (net of ITC)</w:t>
            </w:r>
            <w:r w:rsidRPr="00AC7ADB">
              <w:rPr>
                <w:rFonts w:cstheme="minorHAnsi"/>
                <w:b/>
                <w:bCs/>
                <w:sz w:val="20"/>
                <w:szCs w:val="20"/>
              </w:rPr>
              <w:t>/</w:t>
            </w:r>
            <w:r w:rsidRPr="00AC7ADB">
              <w:rPr>
                <w:rFonts w:cstheme="minorHAnsi"/>
                <w:b/>
                <w:sz w:val="20"/>
                <w:szCs w:val="20"/>
              </w:rPr>
              <w:t>96.62 Cr(Gross)</w:t>
            </w:r>
          </w:p>
          <w:p w:rsidR="0093277E" w:rsidRPr="00AC7ADB" w:rsidRDefault="0093277E" w:rsidP="0093277E">
            <w:pPr>
              <w:rPr>
                <w:rFonts w:cstheme="minorHAnsi"/>
                <w:sz w:val="20"/>
                <w:szCs w:val="20"/>
              </w:rPr>
            </w:pPr>
          </w:p>
          <w:p w:rsidR="00155F5C" w:rsidRPr="00AC7ADB" w:rsidRDefault="00155F5C" w:rsidP="00446256">
            <w:pPr>
              <w:pStyle w:val="ListParagraph"/>
              <w:numPr>
                <w:ilvl w:val="0"/>
                <w:numId w:val="23"/>
              </w:numPr>
              <w:ind w:left="175" w:hanging="283"/>
              <w:rPr>
                <w:rFonts w:cstheme="minorHAnsi"/>
                <w:sz w:val="19"/>
                <w:szCs w:val="19"/>
              </w:rPr>
            </w:pPr>
            <w:r w:rsidRPr="00AC7ADB">
              <w:rPr>
                <w:rFonts w:cstheme="minorHAnsi"/>
                <w:b/>
                <w:sz w:val="19"/>
                <w:szCs w:val="19"/>
              </w:rPr>
              <w:t>Effective date of Contract –29.06.2023</w:t>
            </w:r>
          </w:p>
          <w:p w:rsidR="00155F5C" w:rsidRPr="00AC7ADB" w:rsidRDefault="00155F5C" w:rsidP="00446256">
            <w:pPr>
              <w:pStyle w:val="ListParagraph"/>
              <w:numPr>
                <w:ilvl w:val="0"/>
                <w:numId w:val="23"/>
              </w:numPr>
              <w:ind w:left="175" w:hanging="283"/>
              <w:rPr>
                <w:rFonts w:cstheme="minorHAnsi"/>
                <w:b/>
                <w:sz w:val="19"/>
                <w:szCs w:val="19"/>
              </w:rPr>
            </w:pPr>
            <w:r w:rsidRPr="00AC7ADB">
              <w:rPr>
                <w:rFonts w:cstheme="minorHAnsi"/>
                <w:b/>
                <w:sz w:val="19"/>
                <w:szCs w:val="19"/>
              </w:rPr>
              <w:t>Schedule completion- 28.03.2025</w:t>
            </w:r>
          </w:p>
          <w:p w:rsidR="00155F5C" w:rsidRPr="00AC7ADB" w:rsidRDefault="00155F5C" w:rsidP="00446256">
            <w:pPr>
              <w:pStyle w:val="ListParagraph"/>
              <w:numPr>
                <w:ilvl w:val="0"/>
                <w:numId w:val="23"/>
              </w:numPr>
              <w:ind w:left="175" w:hanging="283"/>
              <w:rPr>
                <w:rFonts w:cstheme="minorHAnsi"/>
                <w:b/>
                <w:sz w:val="19"/>
                <w:szCs w:val="19"/>
              </w:rPr>
            </w:pPr>
            <w:r w:rsidRPr="00AC7ADB">
              <w:rPr>
                <w:rFonts w:cstheme="minorHAnsi"/>
                <w:b/>
                <w:sz w:val="19"/>
                <w:szCs w:val="19"/>
              </w:rPr>
              <w:t>Commissioning-15.08.2025</w:t>
            </w:r>
          </w:p>
          <w:p w:rsidR="00155F5C" w:rsidRPr="00AC7ADB" w:rsidRDefault="00155F5C" w:rsidP="0093277E">
            <w:pPr>
              <w:rPr>
                <w:rFonts w:cstheme="minorHAnsi"/>
                <w:sz w:val="20"/>
                <w:szCs w:val="20"/>
              </w:rPr>
            </w:pPr>
          </w:p>
          <w:p w:rsidR="00155F5C" w:rsidRPr="00AC7ADB" w:rsidRDefault="00155F5C" w:rsidP="0093277E">
            <w:pPr>
              <w:rPr>
                <w:rFonts w:cstheme="minorHAnsi"/>
                <w:sz w:val="20"/>
                <w:szCs w:val="20"/>
              </w:rPr>
            </w:pPr>
          </w:p>
          <w:p w:rsidR="00155F5C" w:rsidRPr="00AC7ADB" w:rsidRDefault="00155F5C" w:rsidP="0093277E">
            <w:pPr>
              <w:rPr>
                <w:rFonts w:cstheme="minorHAnsi"/>
                <w:sz w:val="20"/>
                <w:szCs w:val="20"/>
              </w:rPr>
            </w:pPr>
          </w:p>
          <w:p w:rsidR="00155F5C" w:rsidRPr="00AC7ADB" w:rsidRDefault="00155F5C" w:rsidP="0093277E">
            <w:pPr>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21 months</w:t>
            </w:r>
          </w:p>
          <w:p w:rsidR="0093277E" w:rsidRPr="00AC7ADB" w:rsidRDefault="0093277E" w:rsidP="0093277E">
            <w:pPr>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rPr>
              <w:t xml:space="preserve">PM-Shri </w:t>
            </w:r>
            <w:r w:rsidR="0097749E" w:rsidRPr="00AC7ADB">
              <w:rPr>
                <w:rFonts w:cstheme="minorHAnsi"/>
                <w:sz w:val="20"/>
                <w:szCs w:val="20"/>
              </w:rPr>
              <w:t>V K Yadav</w:t>
            </w:r>
          </w:p>
          <w:p w:rsidR="0093277E" w:rsidRPr="00AC7ADB" w:rsidRDefault="0093277E" w:rsidP="0093277E">
            <w:pPr>
              <w:rPr>
                <w:rFonts w:cstheme="minorHAnsi"/>
                <w:sz w:val="20"/>
                <w:szCs w:val="20"/>
              </w:rPr>
            </w:pPr>
          </w:p>
          <w:p w:rsidR="0093277E" w:rsidRPr="00AC7ADB" w:rsidRDefault="0093277E" w:rsidP="0093277E">
            <w:pPr>
              <w:jc w:val="both"/>
              <w:rPr>
                <w:rFonts w:cstheme="minorHAnsi"/>
                <w:b/>
                <w:sz w:val="20"/>
                <w:szCs w:val="20"/>
              </w:rPr>
            </w:pPr>
            <w:r w:rsidRPr="00AC7ADB">
              <w:rPr>
                <w:rFonts w:cstheme="minorHAnsi"/>
                <w:sz w:val="20"/>
                <w:szCs w:val="20"/>
              </w:rPr>
              <w:t xml:space="preserve">Executing agency- </w:t>
            </w:r>
            <w:r w:rsidRPr="00AC7ADB">
              <w:rPr>
                <w:rFonts w:cstheme="minorHAnsi"/>
                <w:b/>
                <w:sz w:val="20"/>
                <w:szCs w:val="20"/>
              </w:rPr>
              <w:t>M/s Bharat G Patel &amp; Oasis EPC solution Ltd</w:t>
            </w:r>
            <w:r w:rsidRPr="00AC7ADB">
              <w:rPr>
                <w:rFonts w:cstheme="minorHAnsi"/>
                <w:bCs/>
                <w:sz w:val="20"/>
                <w:szCs w:val="20"/>
              </w:rPr>
              <w:t>.</w:t>
            </w:r>
          </w:p>
          <w:p w:rsidR="0093277E" w:rsidRPr="00AC7ADB" w:rsidRDefault="0093277E" w:rsidP="0093277E">
            <w:pPr>
              <w:rPr>
                <w:rFonts w:cstheme="minorHAnsi"/>
                <w:sz w:val="20"/>
                <w:szCs w:val="20"/>
              </w:rPr>
            </w:pPr>
          </w:p>
          <w:p w:rsidR="0093277E" w:rsidRPr="00AC7ADB" w:rsidRDefault="0093277E" w:rsidP="0093277E">
            <w:pPr>
              <w:rPr>
                <w:rFonts w:cstheme="minorHAnsi"/>
                <w:sz w:val="20"/>
                <w:szCs w:val="20"/>
              </w:rPr>
            </w:pPr>
            <w:r w:rsidRPr="00AC7ADB">
              <w:rPr>
                <w:rFonts w:cstheme="minorHAnsi"/>
                <w:sz w:val="20"/>
                <w:szCs w:val="20"/>
                <w:lang w:val="en-US"/>
              </w:rPr>
              <w:t>SPCB CTO dtd 15/03/2021 – Special conditions for installation of STP</w:t>
            </w:r>
          </w:p>
          <w:p w:rsidR="0093277E" w:rsidRPr="00AC7ADB" w:rsidRDefault="0093277E" w:rsidP="0093277E">
            <w:pPr>
              <w:rPr>
                <w:rFonts w:cstheme="minorHAnsi"/>
                <w:sz w:val="20"/>
                <w:szCs w:val="20"/>
              </w:rPr>
            </w:pPr>
            <w:r w:rsidRPr="00AC7ADB">
              <w:rPr>
                <w:rFonts w:cstheme="minorHAnsi"/>
                <w:sz w:val="20"/>
                <w:szCs w:val="20"/>
              </w:rPr>
              <w:t xml:space="preserve">Directions of </w:t>
            </w:r>
          </w:p>
          <w:p w:rsidR="0093277E" w:rsidRPr="00AC7ADB" w:rsidRDefault="0093277E" w:rsidP="008F7A9A">
            <w:pPr>
              <w:pStyle w:val="ListParagraph"/>
              <w:numPr>
                <w:ilvl w:val="0"/>
                <w:numId w:val="10"/>
              </w:numPr>
              <w:ind w:left="342" w:hanging="284"/>
              <w:rPr>
                <w:rFonts w:cstheme="minorHAnsi"/>
                <w:sz w:val="20"/>
                <w:szCs w:val="20"/>
              </w:rPr>
            </w:pPr>
            <w:r w:rsidRPr="00AC7ADB">
              <w:rPr>
                <w:rFonts w:cstheme="minorHAnsi"/>
                <w:sz w:val="20"/>
                <w:szCs w:val="20"/>
              </w:rPr>
              <w:t>CPCB 21.04.2015-revision of  thenorms for STP</w:t>
            </w:r>
          </w:p>
          <w:p w:rsidR="0093277E" w:rsidRPr="00AC7ADB" w:rsidRDefault="0093277E" w:rsidP="008F7A9A">
            <w:pPr>
              <w:pStyle w:val="ListParagraph"/>
              <w:numPr>
                <w:ilvl w:val="0"/>
                <w:numId w:val="10"/>
              </w:numPr>
              <w:ind w:left="342" w:hanging="284"/>
              <w:rPr>
                <w:rFonts w:cstheme="minorHAnsi"/>
                <w:sz w:val="20"/>
                <w:szCs w:val="20"/>
              </w:rPr>
            </w:pPr>
            <w:r w:rsidRPr="00AC7ADB">
              <w:rPr>
                <w:rFonts w:cstheme="minorHAnsi"/>
                <w:sz w:val="20"/>
                <w:szCs w:val="20"/>
              </w:rPr>
              <w:t>SPCB dated 31.03.2017- revamp STP with new CPCB norms</w:t>
            </w:r>
          </w:p>
          <w:p w:rsidR="001550BE" w:rsidRPr="00AC7ADB" w:rsidRDefault="0093277E" w:rsidP="008F7A9A">
            <w:pPr>
              <w:pStyle w:val="ListParagraph"/>
              <w:numPr>
                <w:ilvl w:val="0"/>
                <w:numId w:val="10"/>
              </w:numPr>
              <w:ind w:left="342" w:hanging="284"/>
              <w:rPr>
                <w:rFonts w:cstheme="minorHAnsi"/>
                <w:sz w:val="20"/>
                <w:szCs w:val="20"/>
              </w:rPr>
            </w:pPr>
            <w:r w:rsidRPr="00AC7ADB">
              <w:rPr>
                <w:rFonts w:cstheme="minorHAnsi"/>
                <w:sz w:val="20"/>
                <w:szCs w:val="20"/>
              </w:rPr>
              <w:t>SPCB dtd  15.03.2021</w:t>
            </w: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p w:rsidR="003D41C6" w:rsidRPr="00AC7ADB" w:rsidRDefault="003D41C6" w:rsidP="003D41C6">
            <w:pPr>
              <w:rPr>
                <w:rFonts w:cstheme="minorHAnsi"/>
                <w:sz w:val="20"/>
                <w:szCs w:val="20"/>
              </w:rPr>
            </w:pPr>
          </w:p>
        </w:tc>
        <w:tc>
          <w:tcPr>
            <w:tcW w:w="7229" w:type="dxa"/>
          </w:tcPr>
          <w:p w:rsidR="001550BE" w:rsidRPr="00AC7ADB" w:rsidRDefault="001550BE" w:rsidP="00736F73">
            <w:pPr>
              <w:pStyle w:val="ListParagraph"/>
              <w:numPr>
                <w:ilvl w:val="0"/>
                <w:numId w:val="5"/>
              </w:numPr>
              <w:spacing w:line="276" w:lineRule="auto"/>
              <w:ind w:left="211" w:hanging="211"/>
              <w:jc w:val="both"/>
              <w:rPr>
                <w:rFonts w:cstheme="minorHAnsi"/>
                <w:bCs/>
                <w:sz w:val="20"/>
                <w:szCs w:val="20"/>
                <w:lang w:val="en-US"/>
              </w:rPr>
            </w:pPr>
            <w:r w:rsidRPr="00AC7ADB">
              <w:rPr>
                <w:rFonts w:cstheme="minorHAnsi"/>
                <w:bCs/>
                <w:sz w:val="20"/>
                <w:szCs w:val="20"/>
                <w:lang w:val="en-US"/>
              </w:rPr>
              <w:t>09.06.2023-EC in its meeting accorded stage-II approval for the proposal at an evaluated cost of Rs 96.62 Crore(net of ITC on GST-nil) on base date of 1</w:t>
            </w:r>
            <w:r w:rsidRPr="00AC7ADB">
              <w:rPr>
                <w:rFonts w:cstheme="minorHAnsi"/>
                <w:bCs/>
                <w:sz w:val="20"/>
                <w:szCs w:val="20"/>
                <w:vertAlign w:val="superscript"/>
                <w:lang w:val="en-US"/>
              </w:rPr>
              <w:t>st</w:t>
            </w:r>
            <w:r w:rsidR="007A7FA1" w:rsidRPr="00AC7ADB">
              <w:rPr>
                <w:rFonts w:cstheme="minorHAnsi"/>
                <w:bCs/>
                <w:sz w:val="20"/>
                <w:szCs w:val="20"/>
                <w:lang w:val="en-US"/>
              </w:rPr>
              <w:t xml:space="preserve"> Qt</w:t>
            </w:r>
            <w:r w:rsidRPr="00AC7ADB">
              <w:rPr>
                <w:rFonts w:cstheme="minorHAnsi"/>
                <w:bCs/>
                <w:sz w:val="20"/>
                <w:szCs w:val="20"/>
                <w:lang w:val="en-US"/>
              </w:rPr>
              <w:t>r,2023 with imp</w:t>
            </w:r>
            <w:r w:rsidR="007A7FA1" w:rsidRPr="00AC7ADB">
              <w:rPr>
                <w:rFonts w:cstheme="minorHAnsi"/>
                <w:bCs/>
                <w:sz w:val="20"/>
                <w:szCs w:val="20"/>
                <w:lang w:val="en-US"/>
              </w:rPr>
              <w:t>lementation schedule of 21 mon</w:t>
            </w:r>
            <w:r w:rsidRPr="00AC7ADB">
              <w:rPr>
                <w:rFonts w:cstheme="minorHAnsi"/>
                <w:bCs/>
                <w:sz w:val="20"/>
                <w:szCs w:val="20"/>
                <w:lang w:val="en-US"/>
              </w:rPr>
              <w:t xml:space="preserve"> from effective date of contract. </w:t>
            </w:r>
          </w:p>
          <w:p w:rsidR="001550BE" w:rsidRPr="00AC7ADB" w:rsidRDefault="001550BE" w:rsidP="00736F73">
            <w:pPr>
              <w:pStyle w:val="ListParagraph"/>
              <w:numPr>
                <w:ilvl w:val="0"/>
                <w:numId w:val="5"/>
              </w:numPr>
              <w:spacing w:line="276" w:lineRule="auto"/>
              <w:ind w:left="211" w:hanging="211"/>
              <w:jc w:val="both"/>
              <w:rPr>
                <w:rFonts w:cstheme="minorHAnsi"/>
                <w:bCs/>
                <w:sz w:val="20"/>
                <w:szCs w:val="20"/>
                <w:lang w:val="en-US"/>
              </w:rPr>
            </w:pPr>
            <w:r w:rsidRPr="00AC7ADB">
              <w:rPr>
                <w:rFonts w:cstheme="minorHAnsi"/>
                <w:bCs/>
                <w:sz w:val="20"/>
                <w:szCs w:val="20"/>
                <w:lang w:val="en-US"/>
              </w:rPr>
              <w:t>LoA issued on 09.06.2023.</w:t>
            </w:r>
          </w:p>
          <w:p w:rsidR="001550BE" w:rsidRPr="00AC7ADB" w:rsidRDefault="001550BE" w:rsidP="00736F73">
            <w:pPr>
              <w:pStyle w:val="ListParagraph"/>
              <w:numPr>
                <w:ilvl w:val="0"/>
                <w:numId w:val="5"/>
              </w:numPr>
              <w:spacing w:line="276" w:lineRule="auto"/>
              <w:ind w:left="211" w:hanging="211"/>
              <w:jc w:val="both"/>
              <w:rPr>
                <w:rFonts w:cstheme="minorHAnsi"/>
                <w:b/>
                <w:bCs/>
                <w:sz w:val="20"/>
                <w:szCs w:val="20"/>
                <w:lang w:val="en-US"/>
              </w:rPr>
            </w:pPr>
            <w:r w:rsidRPr="00AC7ADB">
              <w:rPr>
                <w:rFonts w:cstheme="minorHAnsi"/>
                <w:b/>
                <w:bCs/>
                <w:sz w:val="20"/>
                <w:szCs w:val="20"/>
                <w:lang w:val="en-US"/>
              </w:rPr>
              <w:t>Party visited RSP on 13.06.2023.</w:t>
            </w:r>
          </w:p>
          <w:p w:rsidR="0080751F" w:rsidRPr="00AC7ADB" w:rsidRDefault="001550BE" w:rsidP="00736F73">
            <w:pPr>
              <w:pStyle w:val="ListParagraph"/>
              <w:numPr>
                <w:ilvl w:val="0"/>
                <w:numId w:val="5"/>
              </w:numPr>
              <w:spacing w:line="276" w:lineRule="auto"/>
              <w:ind w:left="211" w:hanging="211"/>
              <w:jc w:val="both"/>
              <w:rPr>
                <w:rFonts w:cstheme="minorHAnsi"/>
                <w:b/>
                <w:bCs/>
                <w:sz w:val="20"/>
                <w:szCs w:val="20"/>
                <w:lang w:val="en-US"/>
              </w:rPr>
            </w:pPr>
            <w:r w:rsidRPr="00AC7ADB">
              <w:rPr>
                <w:rFonts w:cstheme="minorHAnsi"/>
                <w:b/>
                <w:bCs/>
                <w:sz w:val="20"/>
                <w:szCs w:val="20"/>
                <w:lang w:val="en-US"/>
              </w:rPr>
              <w:t xml:space="preserve">29.06.2023-Contract signed. </w:t>
            </w:r>
          </w:p>
          <w:p w:rsidR="001550BE" w:rsidRPr="00AC7ADB" w:rsidRDefault="001550BE" w:rsidP="00736F73">
            <w:pPr>
              <w:pStyle w:val="ListParagraph"/>
              <w:numPr>
                <w:ilvl w:val="0"/>
                <w:numId w:val="5"/>
              </w:numPr>
              <w:spacing w:line="276" w:lineRule="auto"/>
              <w:ind w:left="211" w:hanging="211"/>
              <w:jc w:val="both"/>
              <w:rPr>
                <w:rFonts w:cstheme="minorHAnsi"/>
                <w:b/>
                <w:bCs/>
                <w:sz w:val="20"/>
                <w:szCs w:val="20"/>
                <w:lang w:val="en-US"/>
              </w:rPr>
            </w:pPr>
            <w:r w:rsidRPr="00AC7ADB">
              <w:rPr>
                <w:rFonts w:cstheme="minorHAnsi"/>
                <w:b/>
                <w:bCs/>
                <w:sz w:val="20"/>
                <w:szCs w:val="20"/>
                <w:lang w:val="en-US"/>
              </w:rPr>
              <w:t>29.06.2023-Kick Off meeting held.</w:t>
            </w:r>
          </w:p>
          <w:p w:rsidR="00777382" w:rsidRPr="00AC7ADB" w:rsidRDefault="001550BE" w:rsidP="00736F73">
            <w:pPr>
              <w:pStyle w:val="ListParagraph"/>
              <w:numPr>
                <w:ilvl w:val="0"/>
                <w:numId w:val="5"/>
              </w:numPr>
              <w:spacing w:line="276" w:lineRule="auto"/>
              <w:ind w:left="211" w:hanging="211"/>
              <w:jc w:val="both"/>
              <w:rPr>
                <w:rFonts w:cstheme="minorHAnsi"/>
                <w:bCs/>
                <w:sz w:val="20"/>
                <w:szCs w:val="20"/>
                <w:lang w:val="en-US"/>
              </w:rPr>
            </w:pPr>
            <w:r w:rsidRPr="00AC7ADB">
              <w:rPr>
                <w:rFonts w:cstheme="minorHAnsi"/>
                <w:bCs/>
                <w:sz w:val="20"/>
                <w:szCs w:val="20"/>
                <w:lang w:val="en-US"/>
              </w:rPr>
              <w:t>Soil testing</w:t>
            </w:r>
          </w:p>
          <w:p w:rsidR="00170A30" w:rsidRPr="00AC7ADB" w:rsidRDefault="001550BE" w:rsidP="008F7A9A">
            <w:pPr>
              <w:pStyle w:val="ListParagraph"/>
              <w:numPr>
                <w:ilvl w:val="0"/>
                <w:numId w:val="11"/>
              </w:numPr>
              <w:spacing w:line="276" w:lineRule="auto"/>
              <w:ind w:left="211" w:hanging="211"/>
              <w:jc w:val="both"/>
              <w:rPr>
                <w:rFonts w:cstheme="minorHAnsi"/>
                <w:bCs/>
                <w:sz w:val="20"/>
                <w:szCs w:val="20"/>
                <w:lang w:val="en-US"/>
              </w:rPr>
            </w:pPr>
            <w:r w:rsidRPr="00AC7ADB">
              <w:rPr>
                <w:rFonts w:cstheme="minorHAnsi"/>
                <w:sz w:val="20"/>
                <w:szCs w:val="20"/>
                <w:lang w:val="en-US"/>
              </w:rPr>
              <w:t>Balughat Nallah</w:t>
            </w:r>
            <w:r w:rsidRPr="00AC7ADB">
              <w:rPr>
                <w:rFonts w:cstheme="minorHAnsi"/>
                <w:bCs/>
                <w:sz w:val="20"/>
                <w:szCs w:val="20"/>
                <w:lang w:val="en-US"/>
              </w:rPr>
              <w:t> site</w:t>
            </w:r>
            <w:r w:rsidR="00777382" w:rsidRPr="00AC7ADB">
              <w:rPr>
                <w:rFonts w:cstheme="minorHAnsi"/>
                <w:bCs/>
                <w:sz w:val="20"/>
                <w:szCs w:val="20"/>
                <w:lang w:val="en-US"/>
              </w:rPr>
              <w:t>-</w:t>
            </w:r>
            <w:r w:rsidR="00170A30" w:rsidRPr="00AC7ADB">
              <w:rPr>
                <w:rFonts w:cstheme="minorHAnsi"/>
                <w:bCs/>
                <w:sz w:val="20"/>
                <w:szCs w:val="20"/>
                <w:lang w:val="en-US"/>
              </w:rPr>
              <w:t xml:space="preserve"> completed.</w:t>
            </w:r>
          </w:p>
          <w:p w:rsidR="001550BE" w:rsidRPr="00AC7ADB" w:rsidRDefault="001550BE" w:rsidP="008F7A9A">
            <w:pPr>
              <w:pStyle w:val="ListParagraph"/>
              <w:numPr>
                <w:ilvl w:val="0"/>
                <w:numId w:val="11"/>
              </w:numPr>
              <w:spacing w:line="276" w:lineRule="auto"/>
              <w:ind w:left="211" w:hanging="211"/>
              <w:jc w:val="both"/>
              <w:rPr>
                <w:rFonts w:cstheme="minorHAnsi"/>
                <w:bCs/>
                <w:sz w:val="20"/>
                <w:szCs w:val="20"/>
                <w:lang w:val="en-US"/>
              </w:rPr>
            </w:pPr>
            <w:r w:rsidRPr="00AC7ADB">
              <w:rPr>
                <w:rFonts w:cstheme="minorHAnsi"/>
                <w:sz w:val="20"/>
                <w:szCs w:val="20"/>
                <w:lang w:val="en-US"/>
              </w:rPr>
              <w:t>Tumkela Pump house</w:t>
            </w:r>
            <w:r w:rsidRPr="00AC7ADB">
              <w:rPr>
                <w:rFonts w:cstheme="minorHAnsi"/>
                <w:bCs/>
                <w:sz w:val="20"/>
                <w:szCs w:val="20"/>
                <w:lang w:val="en-US"/>
              </w:rPr>
              <w:t> site</w:t>
            </w:r>
            <w:r w:rsidR="00170A30" w:rsidRPr="00AC7ADB">
              <w:rPr>
                <w:rFonts w:cstheme="minorHAnsi"/>
                <w:bCs/>
                <w:sz w:val="20"/>
                <w:szCs w:val="20"/>
                <w:lang w:val="en-US"/>
              </w:rPr>
              <w:t xml:space="preserve">-Local resistance on 29.07.2023. After intervention of local police authorities (sector-15 PS), </w:t>
            </w:r>
            <w:r w:rsidR="00777382" w:rsidRPr="00AC7ADB">
              <w:rPr>
                <w:rFonts w:cstheme="minorHAnsi"/>
                <w:bCs/>
                <w:sz w:val="20"/>
                <w:szCs w:val="20"/>
                <w:lang w:val="en-US"/>
              </w:rPr>
              <w:t>work resumed on 31.07.2023.</w:t>
            </w:r>
            <w:r w:rsidR="009B3697" w:rsidRPr="00AC7ADB">
              <w:rPr>
                <w:rFonts w:cstheme="minorHAnsi"/>
                <w:bCs/>
                <w:sz w:val="20"/>
                <w:szCs w:val="20"/>
                <w:lang w:val="en-US"/>
              </w:rPr>
              <w:t xml:space="preserve"> All 3 boring for soil testing completed</w:t>
            </w:r>
            <w:r w:rsidR="00B376E3" w:rsidRPr="00AC7ADB">
              <w:rPr>
                <w:rFonts w:cstheme="minorHAnsi"/>
                <w:bCs/>
                <w:sz w:val="20"/>
                <w:szCs w:val="20"/>
                <w:lang w:val="en-US"/>
              </w:rPr>
              <w:t xml:space="preserve"> on 03.08.2023</w:t>
            </w:r>
            <w:r w:rsidR="009B3697" w:rsidRPr="00AC7ADB">
              <w:rPr>
                <w:rFonts w:cstheme="minorHAnsi"/>
                <w:bCs/>
                <w:sz w:val="20"/>
                <w:szCs w:val="20"/>
                <w:lang w:val="en-US"/>
              </w:rPr>
              <w:t>.</w:t>
            </w:r>
          </w:p>
          <w:p w:rsidR="00D45B7A" w:rsidRPr="00AC7ADB" w:rsidRDefault="00D45B7A" w:rsidP="00736F73">
            <w:pPr>
              <w:pStyle w:val="ListParagraph"/>
              <w:numPr>
                <w:ilvl w:val="0"/>
                <w:numId w:val="5"/>
              </w:numPr>
              <w:spacing w:line="276" w:lineRule="auto"/>
              <w:ind w:left="211" w:hanging="211"/>
              <w:jc w:val="both"/>
              <w:rPr>
                <w:rFonts w:cstheme="minorHAnsi"/>
                <w:bCs/>
                <w:sz w:val="20"/>
                <w:szCs w:val="20"/>
                <w:lang w:val="en-US"/>
              </w:rPr>
            </w:pPr>
            <w:r w:rsidRPr="00AC7ADB">
              <w:rPr>
                <w:rFonts w:cstheme="minorHAnsi"/>
                <w:bCs/>
                <w:sz w:val="20"/>
                <w:szCs w:val="20"/>
                <w:lang w:val="en-US"/>
              </w:rPr>
              <w:t>M1 payment done in Aug’23. M2 payment done in Oct’23.</w:t>
            </w:r>
          </w:p>
          <w:p w:rsidR="00B376E3" w:rsidRPr="00AC7ADB" w:rsidRDefault="00B376E3" w:rsidP="00736F73">
            <w:pPr>
              <w:pStyle w:val="ListParagraph"/>
              <w:numPr>
                <w:ilvl w:val="0"/>
                <w:numId w:val="5"/>
              </w:numPr>
              <w:spacing w:line="276" w:lineRule="auto"/>
              <w:ind w:left="211" w:hanging="211"/>
              <w:jc w:val="both"/>
              <w:rPr>
                <w:rFonts w:cstheme="minorHAnsi"/>
                <w:bCs/>
                <w:sz w:val="20"/>
                <w:szCs w:val="20"/>
                <w:lang w:val="en-US"/>
              </w:rPr>
            </w:pPr>
            <w:r w:rsidRPr="00AC7ADB">
              <w:rPr>
                <w:rFonts w:cstheme="minorHAnsi"/>
                <w:bCs/>
                <w:sz w:val="20"/>
                <w:szCs w:val="20"/>
                <w:lang w:val="en-US"/>
              </w:rPr>
              <w:t xml:space="preserve">14.08.2023-During contour survey, again local resistance faced. </w:t>
            </w:r>
            <w:r w:rsidR="00EF72F8" w:rsidRPr="00AC7ADB">
              <w:rPr>
                <w:rFonts w:cstheme="minorHAnsi"/>
                <w:bCs/>
                <w:sz w:val="20"/>
                <w:szCs w:val="20"/>
                <w:lang w:val="en-US"/>
              </w:rPr>
              <w:t>In view of the resistance</w:t>
            </w:r>
            <w:r w:rsidR="00856E3C" w:rsidRPr="00AC7ADB">
              <w:rPr>
                <w:rFonts w:cstheme="minorHAnsi"/>
                <w:bCs/>
                <w:sz w:val="20"/>
                <w:szCs w:val="20"/>
                <w:lang w:val="en-US"/>
              </w:rPr>
              <w:t>,</w:t>
            </w:r>
            <w:r w:rsidR="00DE389F" w:rsidRPr="00AC7ADB">
              <w:rPr>
                <w:rFonts w:cstheme="minorHAnsi"/>
                <w:bCs/>
                <w:sz w:val="20"/>
                <w:szCs w:val="20"/>
                <w:lang w:val="en-US"/>
              </w:rPr>
              <w:t>support from police sought. In view of resistance B</w:t>
            </w:r>
            <w:r w:rsidR="00EF72F8" w:rsidRPr="00AC7ADB">
              <w:rPr>
                <w:rFonts w:cstheme="minorHAnsi"/>
                <w:bCs/>
                <w:sz w:val="20"/>
                <w:szCs w:val="20"/>
                <w:lang w:val="en-US"/>
              </w:rPr>
              <w:t xml:space="preserve">arbed wire fencing </w:t>
            </w:r>
            <w:r w:rsidR="00CC269B" w:rsidRPr="00AC7ADB">
              <w:rPr>
                <w:rFonts w:cstheme="minorHAnsi"/>
                <w:bCs/>
                <w:sz w:val="20"/>
                <w:szCs w:val="20"/>
                <w:lang w:val="en-US"/>
              </w:rPr>
              <w:t xml:space="preserve">Job to </w:t>
            </w:r>
            <w:r w:rsidR="00856E3C" w:rsidRPr="00AC7ADB">
              <w:rPr>
                <w:rFonts w:cstheme="minorHAnsi"/>
                <w:bCs/>
                <w:sz w:val="20"/>
                <w:szCs w:val="20"/>
                <w:lang w:val="en-US"/>
              </w:rPr>
              <w:t>be carried out</w:t>
            </w:r>
            <w:r w:rsidR="00CC269B" w:rsidRPr="00AC7ADB">
              <w:rPr>
                <w:rFonts w:cstheme="minorHAnsi"/>
                <w:bCs/>
                <w:sz w:val="20"/>
                <w:szCs w:val="20"/>
                <w:lang w:val="en-US"/>
              </w:rPr>
              <w:t>. (Estimate-Rs 8.26 Lakhs).</w:t>
            </w:r>
          </w:p>
          <w:p w:rsidR="000C164B" w:rsidRPr="00AC7ADB" w:rsidRDefault="000C164B" w:rsidP="00736F73">
            <w:pPr>
              <w:pStyle w:val="ListParagraph"/>
              <w:numPr>
                <w:ilvl w:val="0"/>
                <w:numId w:val="5"/>
              </w:numPr>
              <w:ind w:left="211" w:hanging="211"/>
              <w:jc w:val="both"/>
              <w:rPr>
                <w:rFonts w:cstheme="minorHAnsi"/>
                <w:bCs/>
                <w:sz w:val="20"/>
                <w:szCs w:val="20"/>
                <w:lang w:val="en-US"/>
              </w:rPr>
            </w:pPr>
            <w:r w:rsidRPr="00AC7ADB">
              <w:rPr>
                <w:rFonts w:cstheme="minorHAnsi"/>
                <w:bCs/>
                <w:sz w:val="20"/>
                <w:szCs w:val="20"/>
                <w:lang w:val="en-US"/>
              </w:rPr>
              <w:t>Contour Survey work resumed &amp; completed on 07.10.2023.</w:t>
            </w:r>
          </w:p>
          <w:p w:rsidR="00B7620D" w:rsidRPr="00AC7ADB" w:rsidRDefault="008C565B" w:rsidP="00736F73">
            <w:pPr>
              <w:pStyle w:val="ListParagraph"/>
              <w:numPr>
                <w:ilvl w:val="0"/>
                <w:numId w:val="5"/>
              </w:numPr>
              <w:ind w:left="211" w:hanging="211"/>
              <w:rPr>
                <w:rFonts w:cstheme="minorHAnsi"/>
                <w:b/>
                <w:bCs/>
                <w:sz w:val="20"/>
                <w:szCs w:val="20"/>
              </w:rPr>
            </w:pPr>
            <w:r w:rsidRPr="00AC7ADB">
              <w:rPr>
                <w:rFonts w:cstheme="minorHAnsi"/>
                <w:b/>
                <w:bCs/>
                <w:sz w:val="20"/>
                <w:szCs w:val="20"/>
              </w:rPr>
              <w:t>Initial 4 months delay in site handover due to local resistance</w:t>
            </w:r>
          </w:p>
          <w:p w:rsidR="000C164B" w:rsidRPr="00AC7ADB" w:rsidRDefault="000C164B" w:rsidP="00736F73">
            <w:pPr>
              <w:pStyle w:val="ListParagraph"/>
              <w:numPr>
                <w:ilvl w:val="0"/>
                <w:numId w:val="5"/>
              </w:numPr>
              <w:ind w:left="211" w:hanging="211"/>
              <w:jc w:val="both"/>
              <w:rPr>
                <w:rFonts w:cstheme="minorHAnsi"/>
                <w:bCs/>
                <w:sz w:val="20"/>
                <w:szCs w:val="20"/>
                <w:lang w:val="en-US"/>
              </w:rPr>
            </w:pPr>
            <w:r w:rsidRPr="00AC7ADB">
              <w:rPr>
                <w:rFonts w:cstheme="minorHAnsi"/>
                <w:bCs/>
                <w:sz w:val="20"/>
                <w:szCs w:val="20"/>
                <w:lang w:val="en-US"/>
              </w:rPr>
              <w:t>Site work started from 03.11.2023.</w:t>
            </w:r>
          </w:p>
          <w:p w:rsidR="008644FC" w:rsidRPr="00AC7ADB" w:rsidRDefault="008644FC" w:rsidP="00736F73">
            <w:pPr>
              <w:pStyle w:val="ListParagraph"/>
              <w:numPr>
                <w:ilvl w:val="0"/>
                <w:numId w:val="5"/>
              </w:numPr>
              <w:ind w:left="211" w:hanging="211"/>
              <w:jc w:val="both"/>
              <w:rPr>
                <w:rFonts w:cstheme="minorHAnsi"/>
                <w:bCs/>
                <w:sz w:val="20"/>
                <w:szCs w:val="20"/>
                <w:lang w:val="en-US"/>
              </w:rPr>
            </w:pPr>
            <w:r w:rsidRPr="00AC7ADB">
              <w:rPr>
                <w:rFonts w:cstheme="minorHAnsi"/>
                <w:bCs/>
                <w:sz w:val="20"/>
                <w:szCs w:val="20"/>
                <w:lang w:val="en-US"/>
              </w:rPr>
              <w:t xml:space="preserve">Site </w:t>
            </w:r>
            <w:r w:rsidR="00EF3ADC" w:rsidRPr="00AC7ADB">
              <w:rPr>
                <w:rFonts w:cstheme="minorHAnsi"/>
                <w:bCs/>
                <w:sz w:val="20"/>
                <w:szCs w:val="20"/>
                <w:lang w:val="en-US"/>
              </w:rPr>
              <w:t>leveling</w:t>
            </w:r>
            <w:r w:rsidRPr="00AC7ADB">
              <w:rPr>
                <w:rFonts w:cstheme="minorHAnsi"/>
                <w:bCs/>
                <w:sz w:val="20"/>
                <w:szCs w:val="20"/>
                <w:lang w:val="en-US"/>
              </w:rPr>
              <w:t xml:space="preserve"> work completed on 27.12.2023.</w:t>
            </w:r>
          </w:p>
          <w:p w:rsidR="005A3427" w:rsidRPr="00AC7ADB" w:rsidRDefault="005A3427" w:rsidP="00736F73">
            <w:pPr>
              <w:pStyle w:val="ListParagraph"/>
              <w:numPr>
                <w:ilvl w:val="0"/>
                <w:numId w:val="5"/>
              </w:numPr>
              <w:ind w:left="211" w:hanging="211"/>
              <w:jc w:val="both"/>
              <w:rPr>
                <w:rFonts w:cstheme="minorHAnsi"/>
                <w:bCs/>
                <w:sz w:val="20"/>
                <w:szCs w:val="20"/>
                <w:lang w:val="en-US"/>
              </w:rPr>
            </w:pPr>
            <w:r w:rsidRPr="00AC7ADB">
              <w:rPr>
                <w:rFonts w:cstheme="minorHAnsi"/>
                <w:bCs/>
                <w:sz w:val="20"/>
                <w:szCs w:val="20"/>
                <w:lang w:val="en-US"/>
              </w:rPr>
              <w:t>MB</w:t>
            </w:r>
            <w:r w:rsidR="000E6558" w:rsidRPr="00AC7ADB">
              <w:rPr>
                <w:rFonts w:cstheme="minorHAnsi"/>
                <w:bCs/>
                <w:sz w:val="20"/>
                <w:szCs w:val="20"/>
                <w:lang w:val="en-US"/>
              </w:rPr>
              <w:t>B</w:t>
            </w:r>
            <w:r w:rsidRPr="00AC7ADB">
              <w:rPr>
                <w:rFonts w:cstheme="minorHAnsi"/>
                <w:bCs/>
                <w:sz w:val="20"/>
                <w:szCs w:val="20"/>
                <w:lang w:val="en-US"/>
              </w:rPr>
              <w:t>R media &amp; 6.6 kV (6nos.) transformer supplied</w:t>
            </w:r>
          </w:p>
          <w:p w:rsidR="00F84122" w:rsidRPr="00AC7ADB" w:rsidRDefault="00F84122" w:rsidP="00736F73">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 xml:space="preserve">Major Civil work completed on 26.02.2024 </w:t>
            </w:r>
          </w:p>
          <w:p w:rsidR="00F84122" w:rsidRPr="00AC7ADB" w:rsidRDefault="00F84122" w:rsidP="00736F73">
            <w:pPr>
              <w:pStyle w:val="ListParagraph"/>
              <w:numPr>
                <w:ilvl w:val="0"/>
                <w:numId w:val="5"/>
              </w:numPr>
              <w:ind w:left="211" w:hanging="211"/>
              <w:jc w:val="both"/>
              <w:rPr>
                <w:rFonts w:cstheme="minorHAnsi"/>
                <w:bCs/>
                <w:sz w:val="20"/>
                <w:szCs w:val="20"/>
                <w:lang w:val="en-US"/>
              </w:rPr>
            </w:pPr>
            <w:r w:rsidRPr="00AC7ADB">
              <w:rPr>
                <w:rFonts w:cstheme="minorHAnsi"/>
                <w:bCs/>
                <w:sz w:val="20"/>
                <w:szCs w:val="20"/>
                <w:lang w:val="en-US"/>
              </w:rPr>
              <w:t>Equipment Erection at various areas(Thickener, MBBR Tanks, etc) under progress</w:t>
            </w:r>
            <w:r w:rsidR="006B5A22" w:rsidRPr="00AC7ADB">
              <w:rPr>
                <w:rFonts w:cstheme="minorHAnsi"/>
                <w:bCs/>
                <w:sz w:val="20"/>
                <w:szCs w:val="20"/>
                <w:lang w:val="en-US"/>
              </w:rPr>
              <w:t>.</w:t>
            </w:r>
          </w:p>
          <w:p w:rsidR="00CC0EB2" w:rsidRPr="00AC7ADB" w:rsidRDefault="00002BBB" w:rsidP="00736F73">
            <w:pPr>
              <w:pStyle w:val="ListParagraph"/>
              <w:numPr>
                <w:ilvl w:val="0"/>
                <w:numId w:val="5"/>
              </w:numPr>
              <w:ind w:left="211" w:hanging="211"/>
              <w:jc w:val="both"/>
              <w:rPr>
                <w:rFonts w:cstheme="minorHAnsi"/>
                <w:bCs/>
                <w:sz w:val="20"/>
                <w:szCs w:val="20"/>
                <w:lang w:val="en-US"/>
              </w:rPr>
            </w:pPr>
            <w:r w:rsidRPr="00AC7ADB">
              <w:rPr>
                <w:rFonts w:cstheme="minorHAnsi"/>
                <w:bCs/>
                <w:sz w:val="20"/>
                <w:szCs w:val="20"/>
                <w:lang w:val="en-US"/>
              </w:rPr>
              <w:t>Phase-1</w:t>
            </w:r>
            <w:r w:rsidR="00883B65" w:rsidRPr="00AC7ADB">
              <w:rPr>
                <w:rFonts w:cstheme="minorHAnsi"/>
                <w:bCs/>
                <w:sz w:val="20"/>
                <w:szCs w:val="20"/>
                <w:lang w:val="en-US"/>
              </w:rPr>
              <w:t xml:space="preserve"> trial run done on 17.05.2025 (VFD Panels charged, Tiral run of Blower, Effluent filling of Equalixation&amp; Anoxic Tank)</w:t>
            </w:r>
            <w:r w:rsidRPr="00AC7ADB">
              <w:rPr>
                <w:rFonts w:cstheme="minorHAnsi"/>
                <w:bCs/>
                <w:sz w:val="20"/>
                <w:szCs w:val="20"/>
                <w:lang w:val="en-US"/>
              </w:rPr>
              <w:t xml:space="preserve">. </w:t>
            </w:r>
          </w:p>
          <w:p w:rsidR="00A76D73" w:rsidRPr="00AC7ADB" w:rsidRDefault="00A76D73" w:rsidP="00736F73">
            <w:pPr>
              <w:pStyle w:val="ListParagraph"/>
              <w:numPr>
                <w:ilvl w:val="0"/>
                <w:numId w:val="5"/>
              </w:numPr>
              <w:ind w:left="211" w:hanging="211"/>
              <w:jc w:val="both"/>
              <w:rPr>
                <w:rFonts w:cstheme="minorHAnsi"/>
                <w:bCs/>
                <w:sz w:val="20"/>
                <w:szCs w:val="20"/>
                <w:lang w:val="en-US"/>
              </w:rPr>
            </w:pPr>
            <w:r w:rsidRPr="00AC7ADB">
              <w:rPr>
                <w:rFonts w:cstheme="minorHAnsi"/>
                <w:bCs/>
                <w:sz w:val="20"/>
                <w:szCs w:val="20"/>
                <w:lang w:val="en-US"/>
              </w:rPr>
              <w:t>Phase-2 trial done from 13.06.2025 to 17.06.2025.</w:t>
            </w:r>
            <w:r w:rsidR="009B5877" w:rsidRPr="00AC7ADB">
              <w:rPr>
                <w:rFonts w:cstheme="minorHAnsi"/>
                <w:bCs/>
                <w:sz w:val="20"/>
                <w:szCs w:val="20"/>
              </w:rPr>
              <w:t>(Equalization tank , MBBR1 &amp;2 , Blower, Aeration testing)</w:t>
            </w:r>
          </w:p>
          <w:p w:rsidR="00202DFD" w:rsidRPr="00AC7ADB" w:rsidRDefault="00202DFD" w:rsidP="00202DFD">
            <w:pPr>
              <w:pStyle w:val="ListParagraph"/>
              <w:numPr>
                <w:ilvl w:val="0"/>
                <w:numId w:val="5"/>
              </w:numPr>
              <w:ind w:left="211" w:hanging="211"/>
              <w:jc w:val="both"/>
              <w:rPr>
                <w:rFonts w:cstheme="minorHAnsi"/>
                <w:bCs/>
                <w:sz w:val="20"/>
                <w:szCs w:val="20"/>
                <w:lang w:val="en-US"/>
              </w:rPr>
            </w:pPr>
            <w:r w:rsidRPr="00AC7ADB">
              <w:rPr>
                <w:rFonts w:cstheme="minorHAnsi"/>
                <w:bCs/>
                <w:sz w:val="20"/>
                <w:szCs w:val="20"/>
                <w:lang w:val="en-US"/>
              </w:rPr>
              <w:t xml:space="preserve">Transformer Charged. PAC issued on 26.07.2025. </w:t>
            </w:r>
          </w:p>
          <w:p w:rsidR="005C57D2" w:rsidRPr="00AC7ADB" w:rsidRDefault="005C57D2" w:rsidP="00202DFD">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Commissioning test done from 12.08.2025 to 15.08.2025.</w:t>
            </w:r>
          </w:p>
          <w:p w:rsidR="005C57D2" w:rsidRPr="00AC7ADB" w:rsidRDefault="00BC375C" w:rsidP="00202DFD">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 xml:space="preserve">Inaugurated by DIC on </w:t>
            </w:r>
            <w:r w:rsidR="005C57D2" w:rsidRPr="00AC7ADB">
              <w:rPr>
                <w:rFonts w:cstheme="minorHAnsi"/>
                <w:b/>
                <w:bCs/>
                <w:sz w:val="20"/>
                <w:szCs w:val="20"/>
                <w:lang w:val="en-US"/>
              </w:rPr>
              <w:t xml:space="preserve"> 27.08.2025.</w:t>
            </w:r>
          </w:p>
          <w:p w:rsidR="00CF62F5" w:rsidRPr="00AC7ADB" w:rsidRDefault="00CF62F5" w:rsidP="00202DFD">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Commissioning Certifi</w:t>
            </w:r>
            <w:r w:rsidR="00A44825" w:rsidRPr="00AC7ADB">
              <w:rPr>
                <w:rFonts w:cstheme="minorHAnsi"/>
                <w:b/>
                <w:bCs/>
                <w:sz w:val="20"/>
                <w:szCs w:val="20"/>
                <w:lang w:val="en-US"/>
              </w:rPr>
              <w:t>c</w:t>
            </w:r>
            <w:r w:rsidRPr="00AC7ADB">
              <w:rPr>
                <w:rFonts w:cstheme="minorHAnsi"/>
                <w:b/>
                <w:bCs/>
                <w:sz w:val="20"/>
                <w:szCs w:val="20"/>
                <w:lang w:val="en-US"/>
              </w:rPr>
              <w:t>ate issued</w:t>
            </w:r>
            <w:r w:rsidR="00266211">
              <w:rPr>
                <w:rFonts w:cstheme="minorHAnsi"/>
                <w:b/>
                <w:bCs/>
                <w:sz w:val="20"/>
                <w:szCs w:val="20"/>
                <w:lang w:val="en-US"/>
              </w:rPr>
              <w:t xml:space="preserve"> </w:t>
            </w:r>
            <w:r w:rsidR="007427AC" w:rsidRPr="00AC7ADB">
              <w:rPr>
                <w:rFonts w:cstheme="minorHAnsi"/>
                <w:b/>
                <w:bCs/>
                <w:sz w:val="20"/>
                <w:szCs w:val="20"/>
                <w:lang w:val="en-US"/>
              </w:rPr>
              <w:t>on  11.11.2025</w:t>
            </w:r>
            <w:r w:rsidR="00266211">
              <w:rPr>
                <w:rFonts w:cstheme="minorHAnsi"/>
                <w:b/>
                <w:bCs/>
                <w:sz w:val="20"/>
                <w:szCs w:val="20"/>
                <w:lang w:val="en-US"/>
              </w:rPr>
              <w:t xml:space="preserve"> w</w:t>
            </w:r>
            <w:r w:rsidR="007427AC" w:rsidRPr="00AC7ADB">
              <w:rPr>
                <w:rFonts w:cstheme="minorHAnsi"/>
                <w:b/>
                <w:bCs/>
                <w:sz w:val="20"/>
                <w:szCs w:val="20"/>
                <w:lang w:val="en-US"/>
              </w:rPr>
              <w:t>.e.f 15.08.2025</w:t>
            </w:r>
            <w:r w:rsidRPr="00AC7ADB">
              <w:rPr>
                <w:rFonts w:cstheme="minorHAnsi"/>
                <w:b/>
                <w:bCs/>
                <w:sz w:val="20"/>
                <w:szCs w:val="20"/>
                <w:lang w:val="en-US"/>
              </w:rPr>
              <w:t>.</w:t>
            </w:r>
          </w:p>
          <w:p w:rsidR="0009499A" w:rsidRPr="00AC7ADB" w:rsidRDefault="0009499A" w:rsidP="0009499A">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 xml:space="preserve">PG test </w:t>
            </w:r>
            <w:r w:rsidR="003A4E78" w:rsidRPr="00AC7ADB">
              <w:rPr>
                <w:rFonts w:cstheme="minorHAnsi"/>
                <w:b/>
                <w:bCs/>
                <w:sz w:val="20"/>
                <w:szCs w:val="20"/>
                <w:lang w:val="en-US"/>
              </w:rPr>
              <w:t>completed on 10.03.2026.</w:t>
            </w:r>
          </w:p>
          <w:p w:rsidR="00372F94" w:rsidRPr="00AC7ADB" w:rsidRDefault="00372F94" w:rsidP="0009499A">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Delay Analysis Comm</w:t>
            </w:r>
            <w:r w:rsidR="001A4386" w:rsidRPr="00AC7ADB">
              <w:rPr>
                <w:rFonts w:cstheme="minorHAnsi"/>
                <w:b/>
                <w:bCs/>
                <w:sz w:val="20"/>
                <w:szCs w:val="20"/>
                <w:lang w:val="en-US"/>
              </w:rPr>
              <w:t>i</w:t>
            </w:r>
            <w:r w:rsidRPr="00AC7ADB">
              <w:rPr>
                <w:rFonts w:cstheme="minorHAnsi"/>
                <w:b/>
                <w:bCs/>
                <w:sz w:val="20"/>
                <w:szCs w:val="20"/>
                <w:lang w:val="en-US"/>
              </w:rPr>
              <w:t xml:space="preserve">tte </w:t>
            </w:r>
            <w:r w:rsidR="00733D40">
              <w:rPr>
                <w:rFonts w:cstheme="minorHAnsi"/>
                <w:b/>
                <w:bCs/>
                <w:sz w:val="20"/>
                <w:szCs w:val="20"/>
                <w:lang w:val="en-US"/>
              </w:rPr>
              <w:t>f</w:t>
            </w:r>
            <w:r w:rsidRPr="00AC7ADB">
              <w:rPr>
                <w:rFonts w:cstheme="minorHAnsi"/>
                <w:b/>
                <w:bCs/>
                <w:sz w:val="20"/>
                <w:szCs w:val="20"/>
                <w:lang w:val="en-US"/>
              </w:rPr>
              <w:t>ormed.</w:t>
            </w:r>
          </w:p>
          <w:p w:rsidR="00764A6B" w:rsidRPr="00AC7ADB" w:rsidRDefault="00764A6B" w:rsidP="0009499A">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Review by Director (I/c), RSP held on 27.08.2024</w:t>
            </w:r>
            <w:r w:rsidR="00D808A5" w:rsidRPr="00AC7ADB">
              <w:rPr>
                <w:rFonts w:cstheme="minorHAnsi"/>
                <w:b/>
                <w:bCs/>
                <w:sz w:val="20"/>
                <w:szCs w:val="20"/>
                <w:lang w:val="en-US"/>
              </w:rPr>
              <w:t>,</w:t>
            </w:r>
            <w:r w:rsidRPr="00AC7ADB">
              <w:rPr>
                <w:rFonts w:cstheme="minorHAnsi"/>
                <w:b/>
                <w:bCs/>
                <w:sz w:val="20"/>
                <w:szCs w:val="20"/>
                <w:lang w:val="en-US"/>
              </w:rPr>
              <w:t xml:space="preserve"> 16.10.2024</w:t>
            </w:r>
            <w:r w:rsidR="009D22FE" w:rsidRPr="00AC7ADB">
              <w:rPr>
                <w:rFonts w:cstheme="minorHAnsi"/>
                <w:b/>
                <w:bCs/>
                <w:sz w:val="20"/>
                <w:szCs w:val="20"/>
                <w:lang w:val="en-US"/>
              </w:rPr>
              <w:t>, 14.01.2025, 18.06.2025,22.07.2025</w:t>
            </w:r>
          </w:p>
          <w:p w:rsidR="005C7C2A" w:rsidRPr="00AC7ADB" w:rsidRDefault="005C7C2A" w:rsidP="0009499A">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ED(P) Monthly review meeting held on 24.08.2024</w:t>
            </w:r>
            <w:r w:rsidR="00841F38" w:rsidRPr="00AC7ADB">
              <w:rPr>
                <w:rFonts w:cstheme="minorHAnsi"/>
                <w:b/>
                <w:bCs/>
                <w:sz w:val="20"/>
                <w:szCs w:val="20"/>
                <w:lang w:val="en-US"/>
              </w:rPr>
              <w:t>, 14.12.2024</w:t>
            </w:r>
            <w:r w:rsidR="00D808A5" w:rsidRPr="00AC7ADB">
              <w:rPr>
                <w:rFonts w:cstheme="minorHAnsi"/>
                <w:b/>
                <w:bCs/>
                <w:sz w:val="20"/>
                <w:szCs w:val="20"/>
                <w:lang w:val="en-US"/>
              </w:rPr>
              <w:t>, 21.01.2025</w:t>
            </w:r>
            <w:r w:rsidR="00ED6467" w:rsidRPr="00AC7ADB">
              <w:rPr>
                <w:rFonts w:cstheme="minorHAnsi"/>
                <w:b/>
                <w:bCs/>
                <w:sz w:val="20"/>
                <w:szCs w:val="20"/>
                <w:lang w:val="en-US"/>
              </w:rPr>
              <w:t>,</w:t>
            </w:r>
            <w:r w:rsidR="00992465" w:rsidRPr="00AC7ADB">
              <w:rPr>
                <w:rFonts w:cstheme="minorHAnsi"/>
                <w:b/>
                <w:bCs/>
                <w:sz w:val="20"/>
                <w:szCs w:val="20"/>
                <w:lang w:val="en-US"/>
              </w:rPr>
              <w:t xml:space="preserve"> 17.02.2025</w:t>
            </w:r>
            <w:r w:rsidR="003970D9" w:rsidRPr="00AC7ADB">
              <w:rPr>
                <w:rFonts w:cstheme="minorHAnsi"/>
                <w:b/>
                <w:bCs/>
                <w:sz w:val="20"/>
                <w:szCs w:val="20"/>
                <w:lang w:val="en-US"/>
              </w:rPr>
              <w:t>,</w:t>
            </w:r>
            <w:r w:rsidR="00266211">
              <w:rPr>
                <w:rFonts w:cstheme="minorHAnsi"/>
                <w:b/>
                <w:bCs/>
                <w:sz w:val="20"/>
                <w:szCs w:val="20"/>
                <w:lang w:val="en-US"/>
              </w:rPr>
              <w:t xml:space="preserve"> </w:t>
            </w:r>
            <w:r w:rsidR="00D54C14" w:rsidRPr="00AC7ADB">
              <w:rPr>
                <w:rFonts w:cstheme="minorHAnsi"/>
                <w:b/>
                <w:bCs/>
                <w:sz w:val="20"/>
                <w:szCs w:val="20"/>
                <w:lang w:val="en-US"/>
              </w:rPr>
              <w:t>19</w:t>
            </w:r>
            <w:r w:rsidR="00ED6467" w:rsidRPr="00AC7ADB">
              <w:rPr>
                <w:rFonts w:cstheme="minorHAnsi"/>
                <w:b/>
                <w:bCs/>
                <w:sz w:val="20"/>
                <w:szCs w:val="20"/>
                <w:lang w:val="en-US"/>
              </w:rPr>
              <w:t>.03.2025</w:t>
            </w:r>
            <w:r w:rsidR="0009499A" w:rsidRPr="00AC7ADB">
              <w:rPr>
                <w:rFonts w:cstheme="minorHAnsi"/>
                <w:b/>
                <w:bCs/>
                <w:sz w:val="20"/>
                <w:szCs w:val="20"/>
                <w:lang w:val="en-US"/>
              </w:rPr>
              <w:t xml:space="preserve">, </w:t>
            </w:r>
            <w:r w:rsidR="003970D9" w:rsidRPr="00AC7ADB">
              <w:rPr>
                <w:rFonts w:cstheme="minorHAnsi"/>
                <w:b/>
                <w:bCs/>
                <w:sz w:val="20"/>
                <w:szCs w:val="20"/>
                <w:lang w:val="en-US"/>
              </w:rPr>
              <w:t>25.04.2025</w:t>
            </w:r>
            <w:r w:rsidR="0009499A" w:rsidRPr="00AC7ADB">
              <w:rPr>
                <w:rFonts w:cstheme="minorHAnsi"/>
                <w:b/>
                <w:bCs/>
                <w:sz w:val="20"/>
                <w:szCs w:val="20"/>
                <w:lang w:val="en-US"/>
              </w:rPr>
              <w:t xml:space="preserve">, </w:t>
            </w:r>
            <w:r w:rsidR="000D429C" w:rsidRPr="00AC7ADB">
              <w:rPr>
                <w:rFonts w:cstheme="minorHAnsi"/>
                <w:b/>
                <w:bCs/>
                <w:sz w:val="20"/>
                <w:szCs w:val="20"/>
                <w:lang w:val="en-US"/>
              </w:rPr>
              <w:t>19.05.2025</w:t>
            </w:r>
            <w:r w:rsidR="00FC4E28" w:rsidRPr="00AC7ADB">
              <w:rPr>
                <w:rFonts w:cstheme="minorHAnsi"/>
                <w:b/>
                <w:bCs/>
                <w:sz w:val="20"/>
                <w:szCs w:val="20"/>
                <w:lang w:val="en-US"/>
              </w:rPr>
              <w:t>,</w:t>
            </w:r>
            <w:r w:rsidR="00266211">
              <w:rPr>
                <w:rFonts w:cstheme="minorHAnsi"/>
                <w:b/>
                <w:bCs/>
                <w:sz w:val="20"/>
                <w:szCs w:val="20"/>
                <w:lang w:val="en-US"/>
              </w:rPr>
              <w:t xml:space="preserve"> </w:t>
            </w:r>
            <w:r w:rsidR="00FC4E28" w:rsidRPr="00AC7ADB">
              <w:rPr>
                <w:rFonts w:cstheme="minorHAnsi"/>
                <w:b/>
                <w:bCs/>
                <w:sz w:val="20"/>
                <w:szCs w:val="20"/>
                <w:lang w:val="en-US"/>
              </w:rPr>
              <w:t>25.06.2025</w:t>
            </w:r>
            <w:r w:rsidR="003A5A97" w:rsidRPr="00AC7ADB">
              <w:rPr>
                <w:rFonts w:cstheme="minorHAnsi"/>
                <w:b/>
                <w:bCs/>
                <w:sz w:val="20"/>
                <w:szCs w:val="20"/>
                <w:lang w:val="en-US"/>
              </w:rPr>
              <w:t>,</w:t>
            </w:r>
            <w:r w:rsidR="00266211">
              <w:rPr>
                <w:rFonts w:cstheme="minorHAnsi"/>
                <w:b/>
                <w:bCs/>
                <w:sz w:val="20"/>
                <w:szCs w:val="20"/>
                <w:lang w:val="en-US"/>
              </w:rPr>
              <w:t xml:space="preserve"> </w:t>
            </w:r>
            <w:r w:rsidR="003A5A97" w:rsidRPr="00AC7ADB">
              <w:rPr>
                <w:rFonts w:cstheme="minorHAnsi"/>
                <w:b/>
                <w:bCs/>
                <w:sz w:val="20"/>
                <w:szCs w:val="20"/>
                <w:lang w:val="en-US"/>
              </w:rPr>
              <w:t>29.07.2025</w:t>
            </w:r>
            <w:r w:rsidR="00B814E2" w:rsidRPr="00AC7ADB">
              <w:rPr>
                <w:rFonts w:cstheme="minorHAnsi"/>
                <w:b/>
                <w:bCs/>
                <w:sz w:val="20"/>
                <w:szCs w:val="20"/>
                <w:lang w:val="en-US"/>
              </w:rPr>
              <w:t>, 12.01.2026</w:t>
            </w:r>
          </w:p>
          <w:p w:rsidR="00754154" w:rsidRDefault="00754154" w:rsidP="0009499A">
            <w:pPr>
              <w:pStyle w:val="ListParagraph"/>
              <w:numPr>
                <w:ilvl w:val="0"/>
                <w:numId w:val="5"/>
              </w:numPr>
              <w:ind w:left="211" w:hanging="211"/>
              <w:jc w:val="both"/>
              <w:rPr>
                <w:rFonts w:cstheme="minorHAnsi"/>
                <w:b/>
                <w:bCs/>
                <w:sz w:val="20"/>
                <w:szCs w:val="20"/>
                <w:lang w:val="en-US"/>
              </w:rPr>
            </w:pPr>
            <w:r w:rsidRPr="00AC7ADB">
              <w:rPr>
                <w:rFonts w:cstheme="minorHAnsi"/>
                <w:b/>
                <w:bCs/>
                <w:sz w:val="20"/>
                <w:szCs w:val="20"/>
                <w:lang w:val="en-US"/>
              </w:rPr>
              <w:t>Letter issued to the agency for compl</w:t>
            </w:r>
            <w:r w:rsidR="009D03F0" w:rsidRPr="00AC7ADB">
              <w:rPr>
                <w:rFonts w:cstheme="minorHAnsi"/>
                <w:b/>
                <w:bCs/>
                <w:sz w:val="20"/>
                <w:szCs w:val="20"/>
                <w:lang w:val="en-US"/>
              </w:rPr>
              <w:t>e</w:t>
            </w:r>
            <w:r w:rsidRPr="00AC7ADB">
              <w:rPr>
                <w:rFonts w:cstheme="minorHAnsi"/>
                <w:b/>
                <w:bCs/>
                <w:sz w:val="20"/>
                <w:szCs w:val="20"/>
                <w:lang w:val="en-US"/>
              </w:rPr>
              <w:t>tion of all defect points on 29.12.2025</w:t>
            </w:r>
          </w:p>
          <w:p w:rsidR="00EF4FA8" w:rsidRDefault="00EF4FA8" w:rsidP="004D1431">
            <w:pPr>
              <w:pStyle w:val="ListParagraph"/>
              <w:ind w:left="360"/>
              <w:jc w:val="center"/>
              <w:rPr>
                <w:rFonts w:cstheme="minorHAnsi"/>
                <w:b/>
                <w:bCs/>
                <w:sz w:val="20"/>
                <w:szCs w:val="20"/>
                <w:u w:val="single"/>
              </w:rPr>
            </w:pPr>
          </w:p>
          <w:p w:rsidR="004D1431" w:rsidRPr="00AC7ADB" w:rsidRDefault="004D1431" w:rsidP="004D1431">
            <w:pPr>
              <w:pStyle w:val="ListParagraph"/>
              <w:ind w:left="360"/>
              <w:jc w:val="center"/>
              <w:rPr>
                <w:rFonts w:cstheme="minorHAnsi"/>
                <w:b/>
                <w:bCs/>
                <w:sz w:val="20"/>
                <w:szCs w:val="20"/>
                <w:u w:val="single"/>
              </w:rPr>
            </w:pPr>
            <w:r w:rsidRPr="00AC7ADB">
              <w:rPr>
                <w:rFonts w:cstheme="minorHAnsi"/>
                <w:b/>
                <w:bCs/>
                <w:sz w:val="20"/>
                <w:szCs w:val="20"/>
                <w:u w:val="single"/>
              </w:rPr>
              <w:t>Financial Progress(Rs. in Crs.)</w:t>
            </w:r>
          </w:p>
          <w:tbl>
            <w:tblPr>
              <w:tblStyle w:val="TableGrid"/>
              <w:tblW w:w="6903" w:type="dxa"/>
              <w:tblInd w:w="38" w:type="dxa"/>
              <w:tblLayout w:type="fixed"/>
              <w:tblLook w:val="04A0"/>
            </w:tblPr>
            <w:tblGrid>
              <w:gridCol w:w="1251"/>
              <w:gridCol w:w="1438"/>
              <w:gridCol w:w="1006"/>
              <w:gridCol w:w="1006"/>
              <w:gridCol w:w="1294"/>
              <w:gridCol w:w="908"/>
            </w:tblGrid>
            <w:tr w:rsidR="00A50973" w:rsidRPr="00AC7ADB" w:rsidTr="003F4ECE">
              <w:trPr>
                <w:trHeight w:val="440"/>
              </w:trPr>
              <w:tc>
                <w:tcPr>
                  <w:tcW w:w="1251" w:type="dxa"/>
                </w:tcPr>
                <w:p w:rsidR="00A50973" w:rsidRPr="00AC7ADB" w:rsidRDefault="00A50973" w:rsidP="00A50973">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38" w:type="dxa"/>
                </w:tcPr>
                <w:p w:rsidR="00A50973" w:rsidRPr="00AC7ADB" w:rsidRDefault="00A50973" w:rsidP="00A50973">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1006" w:type="dxa"/>
                </w:tcPr>
                <w:p w:rsidR="00A50973" w:rsidRPr="00AC7ADB" w:rsidRDefault="00A50973" w:rsidP="00A50973">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1006" w:type="dxa"/>
                </w:tcPr>
                <w:p w:rsidR="00A50973" w:rsidRPr="00AC7ADB" w:rsidRDefault="00A50973" w:rsidP="00A50973">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294" w:type="dxa"/>
                </w:tcPr>
                <w:p w:rsidR="00A50973" w:rsidRPr="00AC7ADB" w:rsidRDefault="00A50973" w:rsidP="00A5097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908" w:type="dxa"/>
                </w:tcPr>
                <w:p w:rsidR="00A50973" w:rsidRPr="00AC7ADB" w:rsidRDefault="00A50973" w:rsidP="00A5097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F61AD0" w:rsidRPr="00AC7ADB" w:rsidTr="003F4ECE">
              <w:trPr>
                <w:trHeight w:val="512"/>
              </w:trPr>
              <w:tc>
                <w:tcPr>
                  <w:tcW w:w="1251" w:type="dxa"/>
                </w:tcPr>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96.62</w:t>
                  </w: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tc>
              <w:tc>
                <w:tcPr>
                  <w:tcW w:w="1438" w:type="dxa"/>
                </w:tcPr>
                <w:p w:rsidR="00F61AD0" w:rsidRPr="00AC7ADB" w:rsidRDefault="007B3F71"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87.02</w:t>
                  </w:r>
                </w:p>
                <w:p w:rsidR="00F61AD0" w:rsidRPr="00AC7ADB" w:rsidRDefault="00944A18"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7B3F71" w:rsidRPr="00AC7ADB">
                    <w:rPr>
                      <w:rFonts w:cstheme="minorHAnsi"/>
                      <w:bCs/>
                      <w:sz w:val="20"/>
                      <w:szCs w:val="20"/>
                    </w:rPr>
                    <w:t>90.06</w:t>
                  </w:r>
                  <w:r w:rsidR="00F61AD0" w:rsidRPr="00AC7ADB">
                    <w:rPr>
                      <w:rFonts w:cstheme="minorHAnsi"/>
                      <w:bCs/>
                      <w:sz w:val="20"/>
                      <w:szCs w:val="20"/>
                    </w:rPr>
                    <w:t>%)</w:t>
                  </w:r>
                </w:p>
              </w:tc>
              <w:tc>
                <w:tcPr>
                  <w:tcW w:w="1006" w:type="dxa"/>
                </w:tcPr>
                <w:p w:rsidR="00F61AD0" w:rsidRPr="00AC7ADB" w:rsidRDefault="00032BB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12.20</w:t>
                  </w: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p>
              </w:tc>
              <w:tc>
                <w:tcPr>
                  <w:tcW w:w="1006" w:type="dxa"/>
                </w:tcPr>
                <w:p w:rsidR="00F61AD0" w:rsidRPr="00AC7ADB" w:rsidRDefault="00A50973"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1</w:t>
                  </w:r>
                  <w:r w:rsidR="00062050">
                    <w:rPr>
                      <w:rFonts w:cstheme="minorHAnsi"/>
                      <w:bCs/>
                      <w:sz w:val="20"/>
                      <w:szCs w:val="20"/>
                    </w:rPr>
                    <w:t>.0</w:t>
                  </w:r>
                </w:p>
              </w:tc>
              <w:tc>
                <w:tcPr>
                  <w:tcW w:w="1294" w:type="dxa"/>
                </w:tcPr>
                <w:p w:rsidR="00F61AD0" w:rsidRPr="00AC7ADB" w:rsidRDefault="00032BB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0.0</w:t>
                  </w:r>
                </w:p>
                <w:p w:rsidR="00F61AD0" w:rsidRPr="00AC7ADB" w:rsidRDefault="00F61AD0"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Cumm.-</w:t>
                  </w:r>
                </w:p>
                <w:p w:rsidR="00F61AD0" w:rsidRPr="00AC7ADB" w:rsidRDefault="004D0EAA"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 xml:space="preserve">87.02 </w:t>
                  </w:r>
                  <w:r w:rsidR="00F61AD0" w:rsidRPr="00AC7ADB">
                    <w:rPr>
                      <w:rFonts w:cstheme="minorHAnsi"/>
                      <w:bCs/>
                      <w:sz w:val="20"/>
                      <w:szCs w:val="20"/>
                    </w:rPr>
                    <w:t>(</w:t>
                  </w:r>
                  <w:r w:rsidRPr="00AC7ADB">
                    <w:rPr>
                      <w:rFonts w:cstheme="minorHAnsi"/>
                      <w:bCs/>
                      <w:sz w:val="20"/>
                      <w:szCs w:val="20"/>
                    </w:rPr>
                    <w:t>90.06</w:t>
                  </w:r>
                  <w:r w:rsidR="00F61AD0" w:rsidRPr="00AC7ADB">
                    <w:rPr>
                      <w:rFonts w:cstheme="minorHAnsi"/>
                      <w:bCs/>
                      <w:sz w:val="20"/>
                      <w:szCs w:val="20"/>
                    </w:rPr>
                    <w:t xml:space="preserve">%) </w:t>
                  </w:r>
                </w:p>
              </w:tc>
              <w:tc>
                <w:tcPr>
                  <w:tcW w:w="908" w:type="dxa"/>
                </w:tcPr>
                <w:p w:rsidR="00F61AD0" w:rsidRPr="00AC7ADB" w:rsidRDefault="00A50973"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1.2</w:t>
                  </w:r>
                </w:p>
              </w:tc>
            </w:tr>
          </w:tbl>
          <w:p w:rsidR="00370847" w:rsidRPr="00AC7ADB" w:rsidRDefault="00370847" w:rsidP="009A0C0C">
            <w:pPr>
              <w:jc w:val="both"/>
              <w:rPr>
                <w:rFonts w:cstheme="minorHAnsi"/>
                <w:b/>
                <w:bCs/>
                <w:sz w:val="20"/>
                <w:szCs w:val="20"/>
                <w:lang w:val="en-US"/>
              </w:rPr>
            </w:pPr>
          </w:p>
        </w:tc>
      </w:tr>
      <w:tr w:rsidR="00C72CAB" w:rsidRPr="00AC7ADB" w:rsidTr="001A2559">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rPr>
                <w:rFonts w:cstheme="minorHAnsi"/>
                <w:b/>
                <w:sz w:val="20"/>
                <w:szCs w:val="20"/>
              </w:rPr>
            </w:pPr>
            <w:r w:rsidRPr="00AC7ADB">
              <w:rPr>
                <w:rFonts w:cstheme="minorHAnsi"/>
                <w:b/>
                <w:sz w:val="20"/>
                <w:szCs w:val="20"/>
              </w:rPr>
              <w:t>Installation Of 1000 TPD Oxygen Plant at RSP On Construct, Operate &amp;Maintain(COM) Basis</w:t>
            </w:r>
          </w:p>
          <w:p w:rsidR="00C72CAB" w:rsidRPr="00AC7ADB" w:rsidRDefault="00C72CAB" w:rsidP="00C72CAB">
            <w:pPr>
              <w:rPr>
                <w:rFonts w:cstheme="minorHAnsi"/>
                <w:sz w:val="20"/>
                <w:szCs w:val="20"/>
              </w:rPr>
            </w:pPr>
          </w:p>
          <w:p w:rsidR="00C72CAB" w:rsidRPr="00AC7ADB" w:rsidRDefault="00C72CAB" w:rsidP="00C72CAB">
            <w:pPr>
              <w:ind w:left="142"/>
              <w:rPr>
                <w:rFonts w:cstheme="minorHAnsi"/>
                <w:sz w:val="20"/>
                <w:szCs w:val="20"/>
              </w:rPr>
            </w:pPr>
            <w:r w:rsidRPr="00AC7ADB">
              <w:rPr>
                <w:rFonts w:cstheme="minorHAnsi"/>
                <w:b/>
                <w:sz w:val="20"/>
                <w:szCs w:val="20"/>
              </w:rPr>
              <w:t xml:space="preserve">Stage-I approval: </w:t>
            </w:r>
            <w:r w:rsidRPr="00AC7ADB">
              <w:rPr>
                <w:rFonts w:cstheme="minorHAnsi"/>
                <w:sz w:val="20"/>
                <w:szCs w:val="20"/>
              </w:rPr>
              <w:t xml:space="preserve">01.09.2021(received on 04.09.2021) </w:t>
            </w:r>
          </w:p>
          <w:p w:rsidR="00C72CAB" w:rsidRPr="00AC7ADB" w:rsidRDefault="00C72CAB" w:rsidP="00C72CAB">
            <w:pPr>
              <w:ind w:left="142"/>
              <w:rPr>
                <w:rFonts w:cstheme="minorHAnsi"/>
                <w:b/>
                <w:sz w:val="20"/>
                <w:szCs w:val="20"/>
              </w:rPr>
            </w:pPr>
            <w:r w:rsidRPr="00AC7ADB">
              <w:rPr>
                <w:rFonts w:cstheme="minorHAnsi"/>
                <w:b/>
                <w:sz w:val="20"/>
                <w:szCs w:val="20"/>
              </w:rPr>
              <w:t>Stage-I Cost: COM Basis</w:t>
            </w:r>
          </w:p>
          <w:p w:rsidR="00C72CAB" w:rsidRPr="00AC7ADB" w:rsidRDefault="00C72CAB" w:rsidP="00C72CAB">
            <w:pPr>
              <w:ind w:left="142"/>
              <w:rPr>
                <w:rFonts w:cstheme="minorHAnsi"/>
                <w:sz w:val="20"/>
                <w:szCs w:val="20"/>
              </w:rPr>
            </w:pPr>
            <w:r w:rsidRPr="00AC7ADB">
              <w:rPr>
                <w:rFonts w:cstheme="minorHAnsi"/>
                <w:b/>
                <w:sz w:val="20"/>
                <w:szCs w:val="20"/>
              </w:rPr>
              <w:t xml:space="preserve">Stage-II approval: </w:t>
            </w:r>
            <w:r w:rsidRPr="00AC7ADB">
              <w:rPr>
                <w:rFonts w:cstheme="minorHAnsi"/>
                <w:sz w:val="20"/>
                <w:szCs w:val="20"/>
              </w:rPr>
              <w:t xml:space="preserve">10.08.2023(received on 25.08.2023) </w:t>
            </w:r>
          </w:p>
          <w:p w:rsidR="00C72CAB" w:rsidRPr="00AC7ADB" w:rsidRDefault="00C72CAB" w:rsidP="00C72CAB">
            <w:pPr>
              <w:jc w:val="both"/>
              <w:rPr>
                <w:rFonts w:cstheme="minorHAnsi"/>
                <w:sz w:val="20"/>
                <w:szCs w:val="20"/>
              </w:rPr>
            </w:pPr>
            <w:r w:rsidRPr="00AC7ADB">
              <w:rPr>
                <w:rFonts w:cstheme="minorHAnsi"/>
                <w:b/>
                <w:sz w:val="20"/>
                <w:szCs w:val="20"/>
              </w:rPr>
              <w:t xml:space="preserve">   Stage-II Cost-</w:t>
            </w:r>
            <w:r w:rsidRPr="00AC7ADB">
              <w:rPr>
                <w:rFonts w:cstheme="minorHAnsi"/>
                <w:sz w:val="20"/>
                <w:szCs w:val="20"/>
              </w:rPr>
              <w:t>com Basis</w:t>
            </w:r>
          </w:p>
          <w:p w:rsidR="00C72CAB" w:rsidRPr="00AC7ADB" w:rsidRDefault="00C72CAB" w:rsidP="00C72CAB">
            <w:pPr>
              <w:jc w:val="both"/>
              <w:rPr>
                <w:rFonts w:cstheme="minorHAnsi"/>
                <w:sz w:val="20"/>
                <w:szCs w:val="20"/>
              </w:rPr>
            </w:pPr>
          </w:p>
          <w:p w:rsidR="00C72CAB" w:rsidRPr="00AC7ADB" w:rsidRDefault="00C72CAB" w:rsidP="00C72CAB">
            <w:pPr>
              <w:rPr>
                <w:rFonts w:cstheme="minorHAnsi"/>
                <w:bCs/>
                <w:sz w:val="20"/>
                <w:szCs w:val="20"/>
              </w:rPr>
            </w:pPr>
            <w:r w:rsidRPr="00AC7ADB">
              <w:rPr>
                <w:rFonts w:cstheme="minorHAnsi"/>
                <w:sz w:val="20"/>
                <w:szCs w:val="20"/>
              </w:rPr>
              <w:t xml:space="preserve">NPV- </w:t>
            </w:r>
            <w:r w:rsidRPr="00AC7ADB">
              <w:rPr>
                <w:rFonts w:cstheme="minorHAnsi"/>
                <w:b/>
                <w:sz w:val="20"/>
                <w:szCs w:val="20"/>
              </w:rPr>
              <w:t xml:space="preserve">Rs </w:t>
            </w:r>
            <w:r w:rsidRPr="00AC7ADB">
              <w:rPr>
                <w:rFonts w:cstheme="minorHAnsi"/>
                <w:bCs/>
                <w:sz w:val="20"/>
                <w:szCs w:val="20"/>
              </w:rPr>
              <w:t>1874.42 Cr  (-20.99% lower)</w:t>
            </w:r>
          </w:p>
          <w:p w:rsidR="00C72CAB" w:rsidRPr="00AC7ADB" w:rsidRDefault="00C72CAB" w:rsidP="00C72CAB">
            <w:pPr>
              <w:jc w:val="both"/>
              <w:rPr>
                <w:rFonts w:cstheme="minorHAnsi"/>
                <w:bCs/>
                <w:sz w:val="20"/>
                <w:szCs w:val="20"/>
              </w:rPr>
            </w:pPr>
            <w:r w:rsidRPr="00AC7ADB">
              <w:rPr>
                <w:rFonts w:cstheme="minorHAnsi"/>
                <w:sz w:val="20"/>
                <w:szCs w:val="20"/>
              </w:rPr>
              <w:t>Estimate-</w:t>
            </w:r>
            <w:r w:rsidRPr="00AC7ADB">
              <w:rPr>
                <w:rFonts w:cstheme="minorHAnsi"/>
                <w:b/>
                <w:sz w:val="20"/>
                <w:szCs w:val="20"/>
              </w:rPr>
              <w:t xml:space="preserve">Rs </w:t>
            </w:r>
            <w:r w:rsidRPr="00AC7ADB">
              <w:rPr>
                <w:rFonts w:cstheme="minorHAnsi"/>
                <w:bCs/>
                <w:sz w:val="20"/>
                <w:szCs w:val="20"/>
              </w:rPr>
              <w:t>2372.53 Cr.</w:t>
            </w:r>
          </w:p>
          <w:p w:rsidR="00C72CAB" w:rsidRPr="00AC7ADB" w:rsidRDefault="00C72CAB" w:rsidP="00C72CAB">
            <w:pPr>
              <w:rPr>
                <w:rFonts w:cstheme="minorHAnsi"/>
                <w:sz w:val="20"/>
                <w:szCs w:val="20"/>
              </w:rPr>
            </w:pPr>
          </w:p>
          <w:p w:rsidR="00C72CAB" w:rsidRPr="00AC7ADB" w:rsidRDefault="00C72CAB" w:rsidP="00C72CAB">
            <w:pPr>
              <w:ind w:left="142"/>
              <w:rPr>
                <w:rFonts w:cstheme="minorHAnsi"/>
                <w:sz w:val="20"/>
                <w:szCs w:val="20"/>
              </w:rPr>
            </w:pPr>
          </w:p>
          <w:p w:rsidR="00C72CAB" w:rsidRPr="00AC7ADB" w:rsidRDefault="00C72CAB" w:rsidP="00C72CAB">
            <w:pPr>
              <w:ind w:left="142"/>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t>Effective date of Contract –24.09.2023</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completion- 23.02.2026</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Expected Completion-June’26</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29 months</w:t>
            </w:r>
          </w:p>
          <w:p w:rsidR="00C72CAB" w:rsidRPr="00AC7ADB" w:rsidRDefault="00C72CAB" w:rsidP="00C72CAB">
            <w:pPr>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PM-Shri B S Dash</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b/>
                <w:sz w:val="20"/>
                <w:szCs w:val="20"/>
              </w:rPr>
            </w:pPr>
            <w:r w:rsidRPr="00AC7ADB">
              <w:rPr>
                <w:rFonts w:cstheme="minorHAnsi"/>
                <w:sz w:val="20"/>
                <w:szCs w:val="20"/>
              </w:rPr>
              <w:t>Executing agency</w:t>
            </w:r>
            <w:r w:rsidRPr="00AC7ADB">
              <w:rPr>
                <w:rFonts w:cstheme="minorHAnsi"/>
                <w:b/>
                <w:sz w:val="20"/>
                <w:szCs w:val="20"/>
              </w:rPr>
              <w:t>-M/s Linde India Ltd.</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EC-issued on 30/03/2022 with validity 29/03/2032</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Consent to Establish(SPCB)-issued on 27/10/2022 with validity of 5 yrs i.e. till 26/10/2027</w:t>
            </w:r>
          </w:p>
        </w:tc>
        <w:tc>
          <w:tcPr>
            <w:tcW w:w="7229" w:type="dxa"/>
          </w:tcPr>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
                <w:sz w:val="20"/>
                <w:szCs w:val="20"/>
              </w:rPr>
              <w:t>01.09.2021:</w:t>
            </w:r>
            <w:r w:rsidRPr="00AC7ADB">
              <w:rPr>
                <w:rFonts w:cstheme="minorHAnsi"/>
                <w:bCs/>
                <w:sz w:val="20"/>
                <w:szCs w:val="20"/>
              </w:rPr>
              <w:t xml:space="preserve"> Stage-I sanction accorded </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History – Summary</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Consultant Appointment &amp; Tender Initiation</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16.09.2021: NIT issued for appointment of M/s MECON Ltd. as Consultant.</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26.11.2021: Order placed on MECON.</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 xml:space="preserve">07.04.2022: Draft NIT documents submitted by MECON </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11.04.2022: Open Tender Enquiry issued (ToD: 11.05.2022).</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25.04.2022: Pre-bid meeting held (Air Water, Inox, Linde participated).</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Revision &amp; Retendering</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Based on bidder request and Consultant’s advice, Eligibility Criteria revised (cryogenic oxygen plant experience increased from 10 to 15 years) to enhance competition.</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11.05.2022: Tender reissued with revised EC (ToD: 10.06.2022).</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20.05.2022: Pre-bid meeting held.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Corrigendum issued incorporating clarifications.</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09.08.2022: Three bids received and opened (after two extensions).</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Techno-commercial evaluation completed; all three bidders found acceptable.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17.04.2023: Reverse Auction conducted based on combined Net Present Value (NPV) for 20 years (10% discount rate), considering:</w:t>
            </w:r>
          </w:p>
          <w:p w:rsidR="00C72CAB" w:rsidRPr="00AC7ADB" w:rsidRDefault="00C72CAB" w:rsidP="00C72CAB">
            <w:pPr>
              <w:pStyle w:val="ListParagraph"/>
              <w:numPr>
                <w:ilvl w:val="1"/>
                <w:numId w:val="4"/>
              </w:numPr>
              <w:jc w:val="both"/>
              <w:rPr>
                <w:rFonts w:cstheme="minorHAnsi"/>
                <w:bCs/>
                <w:sz w:val="20"/>
                <w:szCs w:val="20"/>
              </w:rPr>
            </w:pPr>
            <w:r w:rsidRPr="00AC7ADB">
              <w:rPr>
                <w:rFonts w:cstheme="minorHAnsi"/>
                <w:bCs/>
                <w:sz w:val="20"/>
                <w:szCs w:val="20"/>
              </w:rPr>
              <w:t>Monthly hire charges</w:t>
            </w:r>
          </w:p>
          <w:p w:rsidR="00C72CAB" w:rsidRPr="00AC7ADB" w:rsidRDefault="00C72CAB" w:rsidP="00C72CAB">
            <w:pPr>
              <w:pStyle w:val="ListParagraph"/>
              <w:numPr>
                <w:ilvl w:val="1"/>
                <w:numId w:val="4"/>
              </w:numPr>
              <w:jc w:val="both"/>
              <w:rPr>
                <w:rFonts w:cstheme="minorHAnsi"/>
                <w:bCs/>
                <w:sz w:val="20"/>
                <w:szCs w:val="20"/>
              </w:rPr>
            </w:pPr>
            <w:r w:rsidRPr="00AC7ADB">
              <w:rPr>
                <w:rFonts w:cstheme="minorHAnsi"/>
                <w:bCs/>
                <w:sz w:val="20"/>
                <w:szCs w:val="20"/>
              </w:rPr>
              <w:t>O&amp;M charges</w:t>
            </w:r>
          </w:p>
          <w:p w:rsidR="00C72CAB" w:rsidRPr="00AC7ADB" w:rsidRDefault="00C72CAB" w:rsidP="00C72CAB">
            <w:pPr>
              <w:pStyle w:val="ListParagraph"/>
              <w:numPr>
                <w:ilvl w:val="1"/>
                <w:numId w:val="4"/>
              </w:numPr>
              <w:jc w:val="both"/>
              <w:rPr>
                <w:rFonts w:cstheme="minorHAnsi"/>
                <w:bCs/>
                <w:sz w:val="20"/>
                <w:szCs w:val="20"/>
              </w:rPr>
            </w:pPr>
            <w:r w:rsidRPr="00AC7ADB">
              <w:rPr>
                <w:rFonts w:cstheme="minorHAnsi"/>
                <w:bCs/>
                <w:sz w:val="20"/>
                <w:szCs w:val="20"/>
              </w:rPr>
              <w:t>Power consumption</w:t>
            </w:r>
          </w:p>
          <w:p w:rsidR="00C72CAB" w:rsidRPr="00AC7ADB" w:rsidRDefault="00C72CAB" w:rsidP="00C72CAB">
            <w:pPr>
              <w:pStyle w:val="ListParagraph"/>
              <w:numPr>
                <w:ilvl w:val="1"/>
                <w:numId w:val="4"/>
              </w:numPr>
              <w:jc w:val="both"/>
              <w:rPr>
                <w:rFonts w:cstheme="minorHAnsi"/>
                <w:bCs/>
                <w:sz w:val="20"/>
                <w:szCs w:val="20"/>
              </w:rPr>
            </w:pPr>
            <w:r w:rsidRPr="00AC7ADB">
              <w:rPr>
                <w:rFonts w:cstheme="minorHAnsi"/>
                <w:bCs/>
                <w:sz w:val="20"/>
                <w:szCs w:val="20"/>
              </w:rPr>
              <w:t>Water consumption</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M/s Linde L-1 price ₹1874.42 Cr (NPV calculated for 20 years with 10% annual discount rate based on Monthly hire charges, O&amp;M charges, Electrical Energy Consumption &amp; Water Consumption) is 20.99% lower than estimate ₹2372.53 Cr.</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27.06.2023: TC recommendation approved by Director I/c, RSP.</w:t>
            </w:r>
          </w:p>
          <w:p w:rsidR="00C72CAB" w:rsidRPr="00AC7ADB" w:rsidRDefault="00C72CAB" w:rsidP="00C72CAB">
            <w:pPr>
              <w:rPr>
                <w:rFonts w:cstheme="minorHAnsi"/>
                <w:b/>
                <w:bCs/>
                <w:sz w:val="20"/>
                <w:szCs w:val="20"/>
                <w:u w:val="single"/>
              </w:rPr>
            </w:pPr>
            <w:r w:rsidRPr="00AC7ADB">
              <w:rPr>
                <w:rFonts w:cstheme="minorHAnsi"/>
                <w:b/>
                <w:bCs/>
                <w:sz w:val="20"/>
                <w:szCs w:val="20"/>
                <w:u w:val="single"/>
              </w:rPr>
              <w:t>Stage-II Approval</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25.08.2023- Board Extract received along with sanction letter.</w:t>
            </w:r>
          </w:p>
          <w:p w:rsidR="00C72CAB" w:rsidRPr="00AC7ADB" w:rsidRDefault="00C72CAB" w:rsidP="00C72CAB">
            <w:pPr>
              <w:pStyle w:val="ListParagraph"/>
              <w:numPr>
                <w:ilvl w:val="0"/>
                <w:numId w:val="4"/>
              </w:numPr>
              <w:jc w:val="both"/>
              <w:rPr>
                <w:rFonts w:cstheme="minorHAnsi"/>
                <w:b/>
                <w:bCs/>
                <w:sz w:val="20"/>
                <w:szCs w:val="20"/>
              </w:rPr>
            </w:pPr>
            <w:r w:rsidRPr="00AC7ADB">
              <w:rPr>
                <w:rFonts w:cstheme="minorHAnsi"/>
                <w:b/>
                <w:bCs/>
                <w:sz w:val="20"/>
                <w:szCs w:val="20"/>
              </w:rPr>
              <w:t xml:space="preserve">25.08.2023-LoA issued. </w:t>
            </w:r>
          </w:p>
          <w:p w:rsidR="00C72CAB" w:rsidRDefault="00C72CAB" w:rsidP="00C72CAB">
            <w:pPr>
              <w:pStyle w:val="ListParagraph"/>
              <w:numPr>
                <w:ilvl w:val="0"/>
                <w:numId w:val="4"/>
              </w:numPr>
              <w:jc w:val="both"/>
              <w:rPr>
                <w:rFonts w:cstheme="minorHAnsi"/>
                <w:b/>
                <w:bCs/>
                <w:sz w:val="20"/>
                <w:szCs w:val="20"/>
              </w:rPr>
            </w:pPr>
            <w:r w:rsidRPr="00AC7ADB">
              <w:rPr>
                <w:rFonts w:cstheme="minorHAnsi"/>
                <w:b/>
                <w:bCs/>
                <w:sz w:val="20"/>
                <w:szCs w:val="20"/>
              </w:rPr>
              <w:t xml:space="preserve">29.11.2023-Contract signed. </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08.12.2023- Letter sent to the agency for kick off meeting &amp;start of site activity.</w:t>
            </w:r>
          </w:p>
          <w:p w:rsidR="00C72CAB" w:rsidRPr="00AC7ADB" w:rsidRDefault="00C72CAB" w:rsidP="00C72CAB">
            <w:pPr>
              <w:pStyle w:val="ListParagraph"/>
              <w:numPr>
                <w:ilvl w:val="0"/>
                <w:numId w:val="4"/>
              </w:numPr>
              <w:jc w:val="both"/>
              <w:rPr>
                <w:rFonts w:cstheme="minorHAnsi"/>
                <w:b/>
                <w:bCs/>
                <w:sz w:val="20"/>
                <w:szCs w:val="20"/>
              </w:rPr>
            </w:pPr>
            <w:r w:rsidRPr="00AC7ADB">
              <w:rPr>
                <w:rFonts w:cstheme="minorHAnsi"/>
                <w:b/>
                <w:bCs/>
                <w:sz w:val="20"/>
                <w:szCs w:val="20"/>
              </w:rPr>
              <w:t>14.12.2023- Kick off meeting held.</w:t>
            </w:r>
          </w:p>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lang w:val="en-US"/>
              </w:rPr>
              <w:t>M/s Linde has been asked to submit PERT chart time &amp; again. After a recent meeting held with Managing Director on 03.05.2024, communication received on 10.05.2024 expressing inability to submit PERT citing procedural reasons.</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lang w:val="en-US"/>
              </w:rPr>
              <w:t>Area survey &amp; underground mapping completed</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lang w:val="en-US"/>
              </w:rPr>
              <w:t xml:space="preserve">Area development work completed (~57,000 Cum overburden removed) </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lang w:val="en-US"/>
              </w:rPr>
              <w:t xml:space="preserve">Soil testing (12.06.2024)&amp; area leveling completed </w:t>
            </w:r>
          </w:p>
          <w:p w:rsidR="00C72CAB" w:rsidRPr="00AC7ADB" w:rsidRDefault="00C72CAB" w:rsidP="00C72CAB">
            <w:pPr>
              <w:pStyle w:val="ListParagraph"/>
              <w:numPr>
                <w:ilvl w:val="0"/>
                <w:numId w:val="4"/>
              </w:numPr>
              <w:rPr>
                <w:rFonts w:cstheme="minorHAnsi"/>
                <w:bCs/>
                <w:sz w:val="20"/>
                <w:szCs w:val="20"/>
              </w:rPr>
            </w:pPr>
            <w:r w:rsidRPr="00AC7ADB">
              <w:rPr>
                <w:rFonts w:cstheme="minorHAnsi"/>
                <w:b/>
                <w:bCs/>
                <w:sz w:val="20"/>
                <w:szCs w:val="20"/>
              </w:rPr>
              <w:t>Order has been placed for all critical and long lead  equipments</w:t>
            </w:r>
            <w:r w:rsidRPr="00AC7ADB">
              <w:rPr>
                <w:rFonts w:cstheme="minorHAnsi"/>
                <w:bCs/>
                <w:sz w:val="20"/>
                <w:szCs w:val="20"/>
              </w:rPr>
              <w:t xml:space="preserve"> viz. MAC, BAC, Horton’s Sphere, transformers, motors, compressors, etc</w:t>
            </w:r>
          </w:p>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lang w:val="en-US"/>
              </w:rPr>
              <w:t xml:space="preserve">Sub-vendor approval given to </w:t>
            </w:r>
          </w:p>
          <w:p w:rsidR="00C72CAB" w:rsidRPr="00AC7ADB" w:rsidRDefault="00C72CAB" w:rsidP="00C72CAB">
            <w:pPr>
              <w:pStyle w:val="ListParagraph"/>
              <w:numPr>
                <w:ilvl w:val="0"/>
                <w:numId w:val="15"/>
              </w:numPr>
              <w:ind w:left="778" w:right="34"/>
              <w:rPr>
                <w:rFonts w:cstheme="minorHAnsi"/>
                <w:bCs/>
                <w:sz w:val="20"/>
                <w:szCs w:val="20"/>
              </w:rPr>
            </w:pPr>
            <w:r w:rsidRPr="00AC7ADB">
              <w:rPr>
                <w:rFonts w:cstheme="minorHAnsi"/>
                <w:bCs/>
                <w:sz w:val="20"/>
                <w:szCs w:val="20"/>
                <w:lang w:val="en-US"/>
              </w:rPr>
              <w:t>M/s Srikali Enterprises on 16.05.2024 for construction power jobs. Work completed on 19.09.2024</w:t>
            </w:r>
          </w:p>
          <w:p w:rsidR="00733D40" w:rsidRPr="00733D40" w:rsidRDefault="00C72CAB" w:rsidP="00733D40">
            <w:pPr>
              <w:pStyle w:val="ListParagraph"/>
              <w:numPr>
                <w:ilvl w:val="0"/>
                <w:numId w:val="15"/>
              </w:numPr>
              <w:ind w:left="778" w:right="34"/>
              <w:rPr>
                <w:rFonts w:cstheme="minorHAnsi"/>
                <w:bCs/>
                <w:sz w:val="20"/>
                <w:szCs w:val="20"/>
              </w:rPr>
            </w:pPr>
            <w:r w:rsidRPr="00AC7ADB">
              <w:rPr>
                <w:rFonts w:cstheme="minorHAnsi"/>
                <w:bCs/>
                <w:sz w:val="20"/>
                <w:szCs w:val="20"/>
                <w:lang w:val="en-US"/>
              </w:rPr>
              <w:t>M/s Ray Construction Ltd. on 05.07.2024 for civil work. Preparatory jobs</w:t>
            </w:r>
            <w:r w:rsidR="00733D40">
              <w:rPr>
                <w:rFonts w:cstheme="minorHAnsi"/>
                <w:bCs/>
                <w:sz w:val="20"/>
                <w:szCs w:val="20"/>
                <w:lang w:val="en-US"/>
              </w:rPr>
              <w:t xml:space="preserve"> </w:t>
            </w:r>
            <w:r w:rsidRPr="00AC7ADB">
              <w:rPr>
                <w:rFonts w:cstheme="minorHAnsi"/>
                <w:bCs/>
                <w:sz w:val="20"/>
                <w:szCs w:val="20"/>
                <w:lang w:val="en-US"/>
              </w:rPr>
              <w:t>started from 15.07.2024.Civil work started on 22.07.2024.</w:t>
            </w:r>
          </w:p>
          <w:p w:rsidR="00C72CAB" w:rsidRPr="00AC7ADB" w:rsidRDefault="00C72CAB" w:rsidP="00C72CAB">
            <w:pPr>
              <w:pStyle w:val="ListParagraph"/>
              <w:numPr>
                <w:ilvl w:val="0"/>
                <w:numId w:val="4"/>
              </w:numPr>
              <w:rPr>
                <w:rFonts w:cstheme="minorHAnsi"/>
                <w:b/>
                <w:bCs/>
                <w:sz w:val="20"/>
                <w:szCs w:val="20"/>
                <w:lang w:val="en-US"/>
              </w:rPr>
            </w:pPr>
            <w:r w:rsidRPr="00AC7ADB">
              <w:rPr>
                <w:rFonts w:cstheme="minorHAnsi"/>
                <w:b/>
                <w:bCs/>
                <w:sz w:val="20"/>
                <w:szCs w:val="20"/>
                <w:lang w:val="en-US"/>
              </w:rPr>
              <w:t xml:space="preserve">Physical Progress </w:t>
            </w:r>
          </w:p>
          <w:tbl>
            <w:tblPr>
              <w:tblStyle w:val="TableGrid"/>
              <w:tblW w:w="4531" w:type="dxa"/>
              <w:tblLayout w:type="fixed"/>
              <w:tblLook w:val="04A0"/>
            </w:tblPr>
            <w:tblGrid>
              <w:gridCol w:w="2065"/>
              <w:gridCol w:w="2466"/>
            </w:tblGrid>
            <w:tr w:rsidR="00C72CAB" w:rsidRPr="00AC7ADB" w:rsidTr="00567632">
              <w:trPr>
                <w:trHeight w:val="58"/>
              </w:trPr>
              <w:tc>
                <w:tcPr>
                  <w:tcW w:w="2065" w:type="dxa"/>
                  <w:hideMark/>
                </w:tcPr>
                <w:p w:rsidR="00C72CAB" w:rsidRPr="00AC7ADB" w:rsidRDefault="00C72CAB" w:rsidP="00295413">
                  <w:pPr>
                    <w:framePr w:hSpace="180" w:wrap="around" w:vAnchor="page" w:hAnchor="margin" w:xAlign="center" w:y="847"/>
                    <w:jc w:val="center"/>
                    <w:rPr>
                      <w:rFonts w:eastAsia="Times New Roman" w:cstheme="minorHAnsi"/>
                      <w:b/>
                      <w:bCs/>
                      <w:color w:val="000000" w:themeColor="text1"/>
                      <w:sz w:val="20"/>
                      <w:szCs w:val="20"/>
                      <w:lang w:val="en-US" w:eastAsia="en-US"/>
                    </w:rPr>
                  </w:pPr>
                  <w:r w:rsidRPr="00AC7ADB">
                    <w:rPr>
                      <w:rFonts w:eastAsia="Times New Roman" w:cstheme="minorHAnsi"/>
                      <w:b/>
                      <w:bCs/>
                      <w:color w:val="000000" w:themeColor="text1"/>
                      <w:sz w:val="20"/>
                      <w:szCs w:val="20"/>
                      <w:lang w:val="en-US" w:eastAsia="en-US"/>
                    </w:rPr>
                    <w:t>Activity</w:t>
                  </w:r>
                </w:p>
              </w:tc>
              <w:tc>
                <w:tcPr>
                  <w:tcW w:w="2466" w:type="dxa"/>
                  <w:hideMark/>
                </w:tcPr>
                <w:p w:rsidR="00C72CAB" w:rsidRPr="00AC7ADB" w:rsidRDefault="00C72CAB" w:rsidP="0090539C">
                  <w:pPr>
                    <w:framePr w:hSpace="180" w:wrap="around" w:vAnchor="page" w:hAnchor="margin" w:xAlign="center" w:y="847"/>
                    <w:jc w:val="center"/>
                    <w:rPr>
                      <w:rFonts w:eastAsia="Times New Roman" w:cstheme="minorHAnsi"/>
                      <w:b/>
                      <w:bCs/>
                      <w:color w:val="000000" w:themeColor="text1"/>
                      <w:sz w:val="20"/>
                      <w:szCs w:val="20"/>
                      <w:lang w:val="en-US" w:eastAsia="en-US"/>
                    </w:rPr>
                  </w:pPr>
                  <w:r w:rsidRPr="00AC7ADB">
                    <w:rPr>
                      <w:rFonts w:eastAsia="Times New Roman" w:cstheme="minorHAnsi"/>
                      <w:b/>
                      <w:bCs/>
                      <w:color w:val="000000" w:themeColor="text1"/>
                      <w:sz w:val="20"/>
                      <w:szCs w:val="20"/>
                      <w:lang w:val="en-US" w:eastAsia="en-US"/>
                    </w:rPr>
                    <w:t xml:space="preserve">Actual in % till </w:t>
                  </w:r>
                  <w:r w:rsidR="0090539C">
                    <w:rPr>
                      <w:rFonts w:eastAsia="Times New Roman" w:cstheme="minorHAnsi"/>
                      <w:b/>
                      <w:bCs/>
                      <w:color w:val="000000" w:themeColor="text1"/>
                      <w:sz w:val="20"/>
                      <w:szCs w:val="20"/>
                      <w:lang w:val="en-US" w:eastAsia="en-US"/>
                    </w:rPr>
                    <w:t>May</w:t>
                  </w:r>
                  <w:r w:rsidRPr="00AC7ADB">
                    <w:rPr>
                      <w:rFonts w:eastAsia="Times New Roman" w:cstheme="minorHAnsi"/>
                      <w:b/>
                      <w:bCs/>
                      <w:color w:val="000000" w:themeColor="text1"/>
                      <w:sz w:val="20"/>
                      <w:szCs w:val="20"/>
                      <w:lang w:val="en-US" w:eastAsia="en-US"/>
                    </w:rPr>
                    <w:t>-26</w:t>
                  </w:r>
                </w:p>
              </w:tc>
            </w:tr>
            <w:tr w:rsidR="00C72CAB" w:rsidRPr="00AC7ADB" w:rsidTr="00567632">
              <w:trPr>
                <w:trHeight w:val="312"/>
              </w:trPr>
              <w:tc>
                <w:tcPr>
                  <w:tcW w:w="2065" w:type="dxa"/>
                  <w:hideMark/>
                </w:tcPr>
                <w:p w:rsidR="00C72CAB" w:rsidRPr="00AC7ADB" w:rsidRDefault="00C72CAB" w:rsidP="00295413">
                  <w:pPr>
                    <w:framePr w:hSpace="180" w:wrap="around" w:vAnchor="page" w:hAnchor="margin" w:xAlign="center" w:y="847"/>
                    <w:jc w:val="center"/>
                    <w:rPr>
                      <w:rFonts w:eastAsia="Times New Roman" w:cstheme="minorHAnsi"/>
                      <w:b/>
                      <w:color w:val="000000" w:themeColor="text1"/>
                      <w:sz w:val="20"/>
                      <w:szCs w:val="20"/>
                      <w:lang w:val="en-US" w:eastAsia="en-US"/>
                    </w:rPr>
                  </w:pPr>
                  <w:r w:rsidRPr="00AC7ADB">
                    <w:rPr>
                      <w:rFonts w:eastAsia="Times New Roman" w:cstheme="minorHAnsi"/>
                      <w:b/>
                      <w:color w:val="000000" w:themeColor="text1"/>
                      <w:sz w:val="20"/>
                      <w:szCs w:val="20"/>
                      <w:lang w:val="en-US" w:eastAsia="en-US"/>
                    </w:rPr>
                    <w:t>Overall Progress</w:t>
                  </w:r>
                </w:p>
              </w:tc>
              <w:tc>
                <w:tcPr>
                  <w:tcW w:w="2466" w:type="dxa"/>
                  <w:hideMark/>
                </w:tcPr>
                <w:p w:rsidR="00C72CAB" w:rsidRPr="00AC7ADB" w:rsidRDefault="0090539C" w:rsidP="00295413">
                  <w:pPr>
                    <w:framePr w:hSpace="180" w:wrap="around" w:vAnchor="page" w:hAnchor="margin" w:xAlign="center" w:y="847"/>
                    <w:jc w:val="center"/>
                    <w:rPr>
                      <w:rFonts w:eastAsia="Times New Roman" w:cstheme="minorHAnsi"/>
                      <w:b/>
                      <w:color w:val="000000" w:themeColor="text1"/>
                      <w:sz w:val="20"/>
                      <w:szCs w:val="20"/>
                      <w:lang w:val="en-US" w:eastAsia="en-US"/>
                    </w:rPr>
                  </w:pPr>
                  <w:r>
                    <w:rPr>
                      <w:rFonts w:eastAsia="Times New Roman" w:cstheme="minorHAnsi"/>
                      <w:b/>
                      <w:color w:val="000000" w:themeColor="text1"/>
                      <w:sz w:val="20"/>
                      <w:szCs w:val="20"/>
                      <w:lang w:val="en-US" w:eastAsia="en-US"/>
                    </w:rPr>
                    <w:t>92</w:t>
                  </w:r>
                  <w:r w:rsidR="00C72CAB" w:rsidRPr="00AC7ADB">
                    <w:rPr>
                      <w:rFonts w:eastAsia="Times New Roman" w:cstheme="minorHAnsi"/>
                      <w:b/>
                      <w:color w:val="000000" w:themeColor="text1"/>
                      <w:sz w:val="20"/>
                      <w:szCs w:val="20"/>
                      <w:lang w:val="en-US" w:eastAsia="en-US"/>
                    </w:rPr>
                    <w:t xml:space="preserve"> %</w:t>
                  </w:r>
                </w:p>
              </w:tc>
            </w:tr>
          </w:tbl>
          <w:p w:rsidR="00C72CAB" w:rsidRPr="00AC7ADB" w:rsidRDefault="00C72CAB" w:rsidP="00C72CAB">
            <w:pPr>
              <w:pStyle w:val="ListParagraph"/>
              <w:ind w:left="33"/>
              <w:jc w:val="both"/>
              <w:rPr>
                <w:rFonts w:cstheme="minorHAnsi"/>
                <w:b/>
                <w:bCs/>
                <w:sz w:val="20"/>
                <w:szCs w:val="20"/>
                <w:u w:val="single"/>
              </w:rPr>
            </w:pPr>
            <w:r w:rsidRPr="00AC7ADB">
              <w:rPr>
                <w:rFonts w:cstheme="minorHAnsi"/>
                <w:b/>
                <w:bCs/>
                <w:sz w:val="20"/>
                <w:szCs w:val="20"/>
                <w:u w:val="single"/>
              </w:rPr>
              <w:t>Progress</w:t>
            </w:r>
          </w:p>
          <w:p w:rsidR="00C72CAB" w:rsidRPr="00AC7ADB" w:rsidRDefault="001A4386" w:rsidP="00C72CAB">
            <w:pPr>
              <w:pStyle w:val="ListParagraph"/>
              <w:numPr>
                <w:ilvl w:val="1"/>
                <w:numId w:val="24"/>
              </w:numPr>
              <w:rPr>
                <w:rFonts w:cstheme="minorHAnsi"/>
                <w:bCs/>
                <w:sz w:val="20"/>
                <w:szCs w:val="20"/>
              </w:rPr>
            </w:pPr>
            <w:r w:rsidRPr="00AC7ADB">
              <w:rPr>
                <w:rFonts w:cstheme="minorHAnsi"/>
                <w:bCs/>
                <w:sz w:val="20"/>
                <w:szCs w:val="20"/>
              </w:rPr>
              <w:t xml:space="preserve">Major </w:t>
            </w:r>
            <w:r w:rsidR="000622E4" w:rsidRPr="00AC7ADB">
              <w:rPr>
                <w:rFonts w:cstheme="minorHAnsi"/>
                <w:bCs/>
                <w:sz w:val="20"/>
                <w:szCs w:val="20"/>
              </w:rPr>
              <w:t>Civil work Completed.</w:t>
            </w:r>
          </w:p>
          <w:p w:rsidR="001A4386" w:rsidRPr="00AC7ADB" w:rsidRDefault="001A4386" w:rsidP="001A4386">
            <w:pPr>
              <w:pStyle w:val="ListParagraph"/>
              <w:numPr>
                <w:ilvl w:val="1"/>
                <w:numId w:val="24"/>
              </w:numPr>
              <w:rPr>
                <w:rFonts w:cstheme="minorHAnsi"/>
                <w:bCs/>
                <w:sz w:val="20"/>
                <w:szCs w:val="20"/>
              </w:rPr>
            </w:pPr>
            <w:r w:rsidRPr="00AC7ADB">
              <w:rPr>
                <w:rFonts w:cstheme="minorHAnsi"/>
                <w:bCs/>
                <w:sz w:val="20"/>
                <w:szCs w:val="20"/>
              </w:rPr>
              <w:t xml:space="preserve">Mechanical Works: </w:t>
            </w:r>
          </w:p>
          <w:p w:rsidR="001A4386" w:rsidRPr="00AC7ADB" w:rsidRDefault="001A4386" w:rsidP="001A4386">
            <w:pPr>
              <w:pStyle w:val="ListParagraph"/>
              <w:numPr>
                <w:ilvl w:val="2"/>
                <w:numId w:val="24"/>
              </w:numPr>
              <w:rPr>
                <w:rFonts w:cstheme="minorHAnsi"/>
                <w:bCs/>
                <w:sz w:val="20"/>
                <w:szCs w:val="20"/>
              </w:rPr>
            </w:pPr>
            <w:r w:rsidRPr="00AC7ADB">
              <w:rPr>
                <w:rFonts w:cstheme="minorHAnsi"/>
                <w:bCs/>
                <w:sz w:val="20"/>
                <w:szCs w:val="20"/>
              </w:rPr>
              <w:t>Completed for Cooling tower</w:t>
            </w:r>
            <w:r w:rsidR="00F969DB">
              <w:rPr>
                <w:rFonts w:cstheme="minorHAnsi"/>
                <w:bCs/>
                <w:sz w:val="20"/>
                <w:szCs w:val="20"/>
              </w:rPr>
              <w:t>, cold box</w:t>
            </w:r>
            <w:r w:rsidR="00B12F54" w:rsidRPr="00AC7ADB">
              <w:rPr>
                <w:rFonts w:cstheme="minorHAnsi"/>
                <w:bCs/>
                <w:sz w:val="20"/>
                <w:szCs w:val="20"/>
              </w:rPr>
              <w:t xml:space="preserve"> </w:t>
            </w:r>
            <w:r w:rsidR="00B12F54">
              <w:rPr>
                <w:rFonts w:cstheme="minorHAnsi"/>
                <w:bCs/>
                <w:sz w:val="20"/>
                <w:szCs w:val="20"/>
              </w:rPr>
              <w:t>,</w:t>
            </w:r>
            <w:r w:rsidR="00B12F54" w:rsidRPr="00AC7ADB">
              <w:rPr>
                <w:rFonts w:cstheme="minorHAnsi"/>
                <w:bCs/>
                <w:sz w:val="20"/>
                <w:szCs w:val="20"/>
              </w:rPr>
              <w:t>Main heat Exchanger, cooling tower, pre-purifications units</w:t>
            </w:r>
            <w:r w:rsidR="00B12F54">
              <w:rPr>
                <w:rFonts w:cstheme="minorHAnsi"/>
                <w:bCs/>
                <w:sz w:val="20"/>
                <w:szCs w:val="20"/>
              </w:rPr>
              <w:t>,</w:t>
            </w:r>
            <w:r w:rsidR="00B12F54" w:rsidRPr="00AC7ADB">
              <w:rPr>
                <w:rFonts w:cstheme="minorHAnsi"/>
                <w:bCs/>
                <w:sz w:val="20"/>
                <w:szCs w:val="20"/>
              </w:rPr>
              <w:t xml:space="preserve"> seal gas tank </w:t>
            </w:r>
            <w:r w:rsidR="00B12F54">
              <w:rPr>
                <w:rFonts w:cstheme="minorHAnsi"/>
                <w:bCs/>
                <w:sz w:val="20"/>
                <w:szCs w:val="20"/>
              </w:rPr>
              <w:t>,</w:t>
            </w:r>
            <w:r w:rsidR="00B12F54" w:rsidRPr="00AC7ADB">
              <w:rPr>
                <w:rFonts w:cstheme="minorHAnsi"/>
                <w:bCs/>
                <w:sz w:val="20"/>
                <w:szCs w:val="20"/>
              </w:rPr>
              <w:t>LAR tank</w:t>
            </w:r>
          </w:p>
          <w:p w:rsidR="001A4386" w:rsidRPr="00B12F54" w:rsidRDefault="001A4386" w:rsidP="001A4386">
            <w:pPr>
              <w:pStyle w:val="ListParagraph"/>
              <w:numPr>
                <w:ilvl w:val="2"/>
                <w:numId w:val="24"/>
              </w:numPr>
              <w:rPr>
                <w:rFonts w:cstheme="minorHAnsi"/>
                <w:bCs/>
                <w:color w:val="000000" w:themeColor="text1"/>
                <w:sz w:val="20"/>
                <w:szCs w:val="20"/>
              </w:rPr>
            </w:pPr>
            <w:r w:rsidRPr="00AC7ADB">
              <w:rPr>
                <w:rFonts w:cstheme="minorHAnsi"/>
                <w:bCs/>
                <w:sz w:val="20"/>
                <w:szCs w:val="20"/>
              </w:rPr>
              <w:t xml:space="preserve">Erection activities for Horton Sphere, LOX &amp; LIN tanks, </w:t>
            </w:r>
            <w:r w:rsidRPr="00B12F54">
              <w:rPr>
                <w:rFonts w:cstheme="minorHAnsi"/>
                <w:bCs/>
                <w:color w:val="000000" w:themeColor="text1"/>
                <w:sz w:val="20"/>
                <w:szCs w:val="20"/>
              </w:rPr>
              <w:t>vaporizers under progress</w:t>
            </w:r>
          </w:p>
          <w:p w:rsidR="001A4386" w:rsidRPr="00AC7ADB" w:rsidRDefault="001A4386" w:rsidP="001A4386">
            <w:pPr>
              <w:pStyle w:val="ListParagraph"/>
              <w:numPr>
                <w:ilvl w:val="1"/>
                <w:numId w:val="24"/>
              </w:numPr>
              <w:rPr>
                <w:rFonts w:cstheme="minorHAnsi"/>
                <w:bCs/>
                <w:sz w:val="20"/>
                <w:szCs w:val="20"/>
              </w:rPr>
            </w:pPr>
            <w:r w:rsidRPr="00AC7ADB">
              <w:rPr>
                <w:rFonts w:cstheme="minorHAnsi"/>
                <w:bCs/>
                <w:sz w:val="20"/>
                <w:szCs w:val="20"/>
              </w:rPr>
              <w:t>Piping Works: Underground piping completed; above-ground piping is under progress.</w:t>
            </w:r>
          </w:p>
          <w:p w:rsidR="001A4386" w:rsidRPr="00AC7ADB" w:rsidRDefault="001A4386" w:rsidP="001A4386">
            <w:pPr>
              <w:pStyle w:val="ListParagraph"/>
              <w:numPr>
                <w:ilvl w:val="1"/>
                <w:numId w:val="24"/>
              </w:numPr>
              <w:rPr>
                <w:rFonts w:cstheme="minorHAnsi"/>
                <w:bCs/>
                <w:sz w:val="20"/>
                <w:szCs w:val="20"/>
              </w:rPr>
            </w:pPr>
            <w:r w:rsidRPr="00AC7ADB">
              <w:rPr>
                <w:rFonts w:cstheme="minorHAnsi"/>
                <w:bCs/>
                <w:sz w:val="20"/>
                <w:szCs w:val="20"/>
              </w:rPr>
              <w:t xml:space="preserve">Electrical Works: </w:t>
            </w:r>
          </w:p>
          <w:p w:rsidR="001A4386" w:rsidRPr="00AC7ADB" w:rsidRDefault="001A4386" w:rsidP="001A4386">
            <w:pPr>
              <w:pStyle w:val="ListParagraph"/>
              <w:numPr>
                <w:ilvl w:val="2"/>
                <w:numId w:val="24"/>
              </w:numPr>
              <w:rPr>
                <w:rFonts w:cstheme="minorHAnsi"/>
                <w:bCs/>
                <w:sz w:val="20"/>
                <w:szCs w:val="20"/>
              </w:rPr>
            </w:pPr>
            <w:r w:rsidRPr="00AC7ADB">
              <w:rPr>
                <w:rFonts w:cstheme="minorHAnsi"/>
                <w:bCs/>
                <w:sz w:val="20"/>
                <w:szCs w:val="20"/>
              </w:rPr>
              <w:t xml:space="preserve">30 MVA HT transformer erections done, LT Transformer-6 nos. erection done, Panel Erection &amp; cable tray work completed. </w:t>
            </w:r>
          </w:p>
          <w:p w:rsidR="001A4386" w:rsidRPr="00AC7ADB" w:rsidRDefault="001A4386" w:rsidP="001A4386">
            <w:pPr>
              <w:pStyle w:val="ListParagraph"/>
              <w:numPr>
                <w:ilvl w:val="2"/>
                <w:numId w:val="24"/>
              </w:numPr>
              <w:rPr>
                <w:rFonts w:cstheme="minorHAnsi"/>
                <w:bCs/>
                <w:sz w:val="20"/>
                <w:szCs w:val="20"/>
              </w:rPr>
            </w:pPr>
            <w:r w:rsidRPr="00AC7ADB">
              <w:rPr>
                <w:rFonts w:cstheme="minorHAnsi"/>
                <w:bCs/>
                <w:sz w:val="20"/>
                <w:szCs w:val="20"/>
              </w:rPr>
              <w:t xml:space="preserve">Cooling tower, Bus duct &amp; Instrumentation </w:t>
            </w:r>
            <w:r w:rsidR="00B47997">
              <w:rPr>
                <w:rFonts w:cstheme="minorHAnsi"/>
                <w:bCs/>
                <w:sz w:val="20"/>
                <w:szCs w:val="20"/>
              </w:rPr>
              <w:t xml:space="preserve">, Cable Laying, Testing of Transformer, Earthing  </w:t>
            </w:r>
            <w:r w:rsidRPr="00AC7ADB">
              <w:rPr>
                <w:rFonts w:cstheme="minorHAnsi"/>
                <w:bCs/>
                <w:sz w:val="20"/>
                <w:szCs w:val="20"/>
              </w:rPr>
              <w:t>work under progress.</w:t>
            </w:r>
          </w:p>
          <w:p w:rsidR="00C72CAB" w:rsidRPr="00AC7ADB" w:rsidRDefault="00C72CAB" w:rsidP="00C72CAB">
            <w:pPr>
              <w:pStyle w:val="ListParagraph"/>
              <w:ind w:left="33"/>
              <w:jc w:val="both"/>
              <w:rPr>
                <w:rFonts w:cstheme="minorHAnsi"/>
                <w:b/>
                <w:bCs/>
                <w:sz w:val="20"/>
                <w:szCs w:val="20"/>
                <w:u w:val="single"/>
              </w:rPr>
            </w:pPr>
            <w:r w:rsidRPr="00AC7ADB">
              <w:rPr>
                <w:rFonts w:cstheme="minorHAnsi"/>
                <w:b/>
                <w:bCs/>
                <w:sz w:val="20"/>
                <w:szCs w:val="20"/>
                <w:u w:val="single"/>
              </w:rPr>
              <w:lastRenderedPageBreak/>
              <w:t>Delay Reasons&amp; Action taken</w:t>
            </w:r>
          </w:p>
          <w:p w:rsidR="00C72CAB" w:rsidRPr="00AC7ADB" w:rsidRDefault="00C72CAB" w:rsidP="00C72CAB">
            <w:pPr>
              <w:pStyle w:val="ListParagraph"/>
              <w:ind w:left="0"/>
              <w:jc w:val="both"/>
              <w:rPr>
                <w:rFonts w:cstheme="minorHAnsi"/>
                <w:bCs/>
                <w:sz w:val="20"/>
                <w:szCs w:val="20"/>
                <w:u w:val="single"/>
              </w:rPr>
            </w:pPr>
            <w:r w:rsidRPr="00AC7ADB">
              <w:rPr>
                <w:rFonts w:cstheme="minorHAnsi"/>
                <w:bCs/>
                <w:sz w:val="20"/>
                <w:szCs w:val="20"/>
                <w:u w:val="single"/>
              </w:rPr>
              <w:t>Delay reasons</w:t>
            </w:r>
          </w:p>
          <w:p w:rsidR="00C72CAB" w:rsidRPr="00AC7ADB" w:rsidRDefault="00C72CAB" w:rsidP="00C72CAB">
            <w:pPr>
              <w:pStyle w:val="ListParagraph"/>
              <w:numPr>
                <w:ilvl w:val="1"/>
                <w:numId w:val="24"/>
              </w:numPr>
              <w:jc w:val="both"/>
              <w:rPr>
                <w:rFonts w:cstheme="minorHAnsi"/>
                <w:bCs/>
                <w:sz w:val="20"/>
                <w:szCs w:val="20"/>
              </w:rPr>
            </w:pPr>
            <w:r w:rsidRPr="00AC7ADB">
              <w:rPr>
                <w:rFonts w:cstheme="minorHAnsi"/>
                <w:bCs/>
                <w:sz w:val="20"/>
                <w:szCs w:val="20"/>
              </w:rPr>
              <w:t xml:space="preserve">Initial delay in start of civil work- Though contract was effective from 24.09.2023, order for civil sub-contractor was placed by M/s Linde only on 05.07.2024 and civil works commenced on 22.07.2024 resulting in a delay of about 10 months in start of civil activities. </w:t>
            </w:r>
          </w:p>
          <w:p w:rsidR="00C72CAB" w:rsidRPr="00AC7ADB" w:rsidRDefault="00C72CAB" w:rsidP="00C72CAB">
            <w:pPr>
              <w:pStyle w:val="ListParagraph"/>
              <w:numPr>
                <w:ilvl w:val="1"/>
                <w:numId w:val="24"/>
              </w:numPr>
              <w:jc w:val="both"/>
              <w:rPr>
                <w:rFonts w:cstheme="minorHAnsi"/>
                <w:bCs/>
                <w:sz w:val="20"/>
                <w:szCs w:val="20"/>
              </w:rPr>
            </w:pPr>
            <w:r w:rsidRPr="00AC7ADB">
              <w:rPr>
                <w:rFonts w:cstheme="minorHAnsi"/>
                <w:bCs/>
                <w:sz w:val="20"/>
                <w:szCs w:val="20"/>
              </w:rPr>
              <w:t xml:space="preserve">Inadequate resource mobilization – Lack of round-the-clock working; delayed mobilization of resources incl. cranes for Horton Spheres, LOX/LIN/AR tanks and Cold Box; shortage of specialized aluminium welders; delay in finalisation and mobilization of sub-contractors for electrical, instrumentation, and piping works. </w:t>
            </w:r>
          </w:p>
          <w:p w:rsidR="00C72CAB" w:rsidRPr="00AC7ADB" w:rsidRDefault="00C72CAB" w:rsidP="00C72CAB">
            <w:pPr>
              <w:pStyle w:val="ListParagraph"/>
              <w:numPr>
                <w:ilvl w:val="1"/>
                <w:numId w:val="24"/>
              </w:numPr>
              <w:jc w:val="both"/>
              <w:rPr>
                <w:rFonts w:cstheme="minorHAnsi"/>
                <w:bCs/>
                <w:sz w:val="20"/>
                <w:szCs w:val="20"/>
              </w:rPr>
            </w:pPr>
            <w:r w:rsidRPr="00AC7ADB">
              <w:rPr>
                <w:rFonts w:cstheme="minorHAnsi"/>
                <w:bCs/>
                <w:sz w:val="20"/>
                <w:szCs w:val="20"/>
              </w:rPr>
              <w:t xml:space="preserve">Delay in supply of critical equipment – Delayed supply of MAC-1, vaporizers, HT motors, seal gas tank, 200 MT LAR VIE, etc., and return of piping materials to workshops for modification, affecting erection schedules. </w:t>
            </w:r>
          </w:p>
          <w:p w:rsidR="00C72CAB" w:rsidRPr="00AC7ADB" w:rsidRDefault="00C72CAB" w:rsidP="00C72CAB">
            <w:pPr>
              <w:pStyle w:val="ListParagraph"/>
              <w:numPr>
                <w:ilvl w:val="1"/>
                <w:numId w:val="24"/>
              </w:numPr>
              <w:jc w:val="both"/>
              <w:rPr>
                <w:rFonts w:cstheme="minorHAnsi"/>
                <w:bCs/>
                <w:sz w:val="20"/>
                <w:szCs w:val="20"/>
              </w:rPr>
            </w:pPr>
            <w:r w:rsidRPr="00AC7ADB">
              <w:rPr>
                <w:rFonts w:cstheme="minorHAnsi"/>
                <w:bCs/>
                <w:sz w:val="20"/>
                <w:szCs w:val="20"/>
              </w:rPr>
              <w:t xml:space="preserve">Delay in erection of above-ground piping works – Slow progress in water and process piping erection. </w:t>
            </w:r>
          </w:p>
          <w:p w:rsidR="00C72CAB" w:rsidRPr="00AC7ADB" w:rsidRDefault="00C72CAB" w:rsidP="00C72CAB">
            <w:pPr>
              <w:pStyle w:val="ListParagraph"/>
              <w:numPr>
                <w:ilvl w:val="1"/>
                <w:numId w:val="24"/>
              </w:numPr>
              <w:jc w:val="both"/>
              <w:rPr>
                <w:rFonts w:cstheme="minorHAnsi"/>
                <w:bCs/>
                <w:sz w:val="20"/>
                <w:szCs w:val="20"/>
              </w:rPr>
            </w:pPr>
            <w:r w:rsidRPr="00AC7ADB">
              <w:rPr>
                <w:rFonts w:cstheme="minorHAnsi"/>
                <w:bCs/>
                <w:sz w:val="20"/>
                <w:szCs w:val="20"/>
              </w:rPr>
              <w:t>Increased excavation due to adverse site conditions – Higher earthwork quantities and encounter of hard rock, affecting foundation readiness, particularly for the electrical building</w:t>
            </w:r>
          </w:p>
          <w:p w:rsidR="00C72CAB" w:rsidRPr="00AC7ADB" w:rsidRDefault="00C72CAB" w:rsidP="00C72CAB">
            <w:pPr>
              <w:pStyle w:val="ListParagraph"/>
              <w:ind w:left="0"/>
              <w:jc w:val="both"/>
              <w:rPr>
                <w:rFonts w:cstheme="minorHAnsi"/>
                <w:b/>
                <w:bCs/>
                <w:sz w:val="20"/>
                <w:szCs w:val="20"/>
                <w:u w:val="single"/>
              </w:rPr>
            </w:pPr>
            <w:r w:rsidRPr="00AC7ADB">
              <w:rPr>
                <w:rFonts w:cstheme="minorHAnsi"/>
                <w:b/>
                <w:bCs/>
                <w:sz w:val="20"/>
                <w:szCs w:val="20"/>
                <w:u w:val="single"/>
              </w:rPr>
              <w:t>Action taken</w:t>
            </w:r>
          </w:p>
          <w:p w:rsidR="00C72CAB" w:rsidRPr="00AC7ADB" w:rsidRDefault="00C72CAB" w:rsidP="00C72CAB">
            <w:pPr>
              <w:pStyle w:val="ListParagraph"/>
              <w:numPr>
                <w:ilvl w:val="1"/>
                <w:numId w:val="24"/>
              </w:numPr>
              <w:jc w:val="both"/>
              <w:rPr>
                <w:rFonts w:cstheme="minorHAnsi"/>
                <w:bCs/>
                <w:sz w:val="20"/>
                <w:szCs w:val="20"/>
              </w:rPr>
            </w:pPr>
            <w:r w:rsidRPr="00AC7ADB">
              <w:rPr>
                <w:rFonts w:cstheme="minorHAnsi"/>
                <w:bCs/>
                <w:sz w:val="20"/>
                <w:szCs w:val="20"/>
              </w:rPr>
              <w:t xml:space="preserve">Continuous Follow-Ups &amp; Escalations made to M/s Linde urging timely execution. </w:t>
            </w:r>
          </w:p>
          <w:p w:rsidR="00C72CAB" w:rsidRPr="00AC7ADB" w:rsidRDefault="00C72CAB" w:rsidP="00C72CAB">
            <w:pPr>
              <w:pStyle w:val="ListParagraph"/>
              <w:numPr>
                <w:ilvl w:val="1"/>
                <w:numId w:val="24"/>
              </w:numPr>
              <w:jc w:val="both"/>
              <w:rPr>
                <w:rFonts w:cstheme="minorHAnsi"/>
                <w:bCs/>
                <w:sz w:val="20"/>
                <w:szCs w:val="20"/>
              </w:rPr>
            </w:pPr>
            <w:r w:rsidRPr="00AC7ADB">
              <w:rPr>
                <w:rFonts w:cstheme="minorHAnsi"/>
                <w:bCs/>
                <w:sz w:val="20"/>
                <w:szCs w:val="20"/>
              </w:rPr>
              <w:t>Repeated deliberations, formal communications, and periodic review meetings have been conducted at multiple levels. M/s Linde was repeatedly advised to furnish updated schedules, monthly execution plans, and credible recovery programmes; however, in view of the COM nature of the contract, detailed L-2 schedules were not provided, and monitoring remained dependent on the contractor’s internal planning.</w:t>
            </w:r>
          </w:p>
          <w:p w:rsidR="00C72CAB" w:rsidRPr="00AC7ADB" w:rsidRDefault="00C72CAB" w:rsidP="00C72CAB">
            <w:pPr>
              <w:pStyle w:val="ListParagraph"/>
              <w:numPr>
                <w:ilvl w:val="0"/>
                <w:numId w:val="2"/>
              </w:numPr>
              <w:jc w:val="both"/>
              <w:rPr>
                <w:rFonts w:cstheme="minorHAnsi"/>
                <w:b/>
                <w:sz w:val="20"/>
                <w:szCs w:val="20"/>
              </w:rPr>
            </w:pPr>
            <w:r w:rsidRPr="00AC7ADB">
              <w:rPr>
                <w:rFonts w:cstheme="minorHAnsi"/>
                <w:b/>
                <w:sz w:val="20"/>
                <w:szCs w:val="20"/>
              </w:rPr>
              <w:t>In the last ED(Projects) review meeting held on 15.01.2026, M/s Linde presented a revised action plan indicating commissioning by July’25, which is approximately four months behind the scheduled commissioning of February’25. ED(Projects) advised M/s Linde to further rework the plan with enhanced manpower and resources, ensure simultaneous execution at all available fronts, and closely monitor the supply schedule of balance equipment so as to target completion by June’26</w:t>
            </w:r>
          </w:p>
          <w:p w:rsidR="00C72CAB" w:rsidRPr="00AC7ADB" w:rsidRDefault="00C72CAB" w:rsidP="00C72CAB">
            <w:pPr>
              <w:pStyle w:val="ListParagraph"/>
              <w:numPr>
                <w:ilvl w:val="0"/>
                <w:numId w:val="2"/>
              </w:numPr>
              <w:rPr>
                <w:rFonts w:cstheme="minorHAnsi"/>
                <w:bCs/>
                <w:sz w:val="20"/>
                <w:szCs w:val="20"/>
              </w:rPr>
            </w:pPr>
            <w:r w:rsidRPr="00AC7ADB">
              <w:rPr>
                <w:rFonts w:cstheme="minorHAnsi"/>
                <w:b/>
                <w:sz w:val="20"/>
                <w:szCs w:val="20"/>
              </w:rPr>
              <w:t>Review by Director (I/c), RSP held on 27.08.2024, 16.10.2024,14.01.2025, 18.06.2025,22.07.2025</w:t>
            </w:r>
          </w:p>
          <w:p w:rsidR="008A3ECE" w:rsidRPr="00AC7ADB" w:rsidRDefault="00C72CAB" w:rsidP="008A3ECE">
            <w:pPr>
              <w:pStyle w:val="ListParagraph"/>
              <w:numPr>
                <w:ilvl w:val="0"/>
                <w:numId w:val="2"/>
              </w:numPr>
              <w:rPr>
                <w:rFonts w:cstheme="minorHAnsi"/>
                <w:bCs/>
                <w:sz w:val="20"/>
                <w:szCs w:val="20"/>
              </w:rPr>
            </w:pPr>
            <w:r w:rsidRPr="00AC7ADB">
              <w:rPr>
                <w:rFonts w:cstheme="minorHAnsi"/>
                <w:b/>
                <w:sz w:val="20"/>
                <w:szCs w:val="20"/>
              </w:rPr>
              <w:t>ED(P) Monthly review meeting held on 24.08.2024, 18.09.2024, 22.01.2025, 25.02.2025, 26.03.2025&amp; 17.04.2025, 05.06.2025, 28.06.2025, 30.07.2025, 01.09.2025,16.10.2025,15.01.2026 .</w:t>
            </w:r>
            <w:r w:rsidR="007954C4" w:rsidRPr="00AC7ADB">
              <w:rPr>
                <w:rFonts w:cstheme="minorHAnsi"/>
                <w:b/>
                <w:sz w:val="20"/>
                <w:szCs w:val="20"/>
              </w:rPr>
              <w:t>14.02.2026, 11.03.2026,21.04.2026</w:t>
            </w:r>
          </w:p>
          <w:p w:rsidR="00CB5893" w:rsidRPr="00AC7ADB" w:rsidRDefault="00CB5893" w:rsidP="008A3ECE">
            <w:pPr>
              <w:rPr>
                <w:rFonts w:cstheme="minorHAnsi"/>
                <w:bCs/>
                <w:sz w:val="20"/>
                <w:szCs w:val="20"/>
              </w:rPr>
            </w:pPr>
          </w:p>
        </w:tc>
      </w:tr>
      <w:tr w:rsidR="00C72CAB" w:rsidRPr="00AC7ADB" w:rsidTr="001A2559">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jc w:val="both"/>
              <w:rPr>
                <w:rFonts w:cstheme="minorHAnsi"/>
                <w:b/>
                <w:sz w:val="20"/>
                <w:szCs w:val="20"/>
              </w:rPr>
            </w:pPr>
            <w:r w:rsidRPr="00AC7ADB">
              <w:rPr>
                <w:rFonts w:cstheme="minorHAnsi"/>
                <w:b/>
                <w:sz w:val="20"/>
                <w:szCs w:val="20"/>
              </w:rPr>
              <w:t>Micro-Pellet Plant on COM Basis</w:t>
            </w:r>
          </w:p>
          <w:p w:rsidR="00C72CAB" w:rsidRPr="00AC7ADB" w:rsidRDefault="00C72CAB" w:rsidP="00C72CAB">
            <w:pPr>
              <w:ind w:left="142"/>
              <w:rPr>
                <w:rFonts w:cstheme="minorHAnsi"/>
                <w:sz w:val="20"/>
                <w:szCs w:val="20"/>
              </w:rPr>
            </w:pPr>
            <w:r w:rsidRPr="00AC7ADB">
              <w:rPr>
                <w:rFonts w:cstheme="minorHAnsi"/>
                <w:b/>
                <w:sz w:val="20"/>
                <w:szCs w:val="20"/>
              </w:rPr>
              <w:t xml:space="preserve">Stage-I approval: 14.06.2023 </w:t>
            </w:r>
            <w:r w:rsidRPr="00AC7ADB">
              <w:rPr>
                <w:rFonts w:cstheme="minorHAnsi"/>
                <w:sz w:val="20"/>
                <w:szCs w:val="20"/>
              </w:rPr>
              <w:t xml:space="preserve">(received on 07.07.2023) </w:t>
            </w:r>
          </w:p>
          <w:p w:rsidR="00C72CAB" w:rsidRPr="00AC7ADB" w:rsidRDefault="00C72CAB" w:rsidP="00C72CAB">
            <w:pPr>
              <w:ind w:left="142"/>
              <w:rPr>
                <w:rFonts w:cstheme="minorHAnsi"/>
                <w:sz w:val="20"/>
                <w:szCs w:val="20"/>
              </w:rPr>
            </w:pPr>
            <w:r w:rsidRPr="00AC7ADB">
              <w:rPr>
                <w:rFonts w:cstheme="minorHAnsi"/>
                <w:sz w:val="20"/>
                <w:szCs w:val="20"/>
              </w:rPr>
              <w:t>Stage-I-Rs 1485/T(Conversion Price)</w:t>
            </w:r>
          </w:p>
          <w:p w:rsidR="00C72CAB" w:rsidRPr="00AC7ADB" w:rsidRDefault="00C72CAB" w:rsidP="00C72CAB">
            <w:pPr>
              <w:ind w:left="142"/>
              <w:rPr>
                <w:rFonts w:cstheme="minorHAnsi"/>
                <w:sz w:val="20"/>
                <w:szCs w:val="20"/>
              </w:rPr>
            </w:pPr>
            <w:r w:rsidRPr="00AC7ADB">
              <w:rPr>
                <w:rFonts w:cstheme="minorHAnsi"/>
                <w:b/>
                <w:sz w:val="20"/>
                <w:szCs w:val="20"/>
              </w:rPr>
              <w:t xml:space="preserve">Stage-II approval: 07.06.2024 </w:t>
            </w:r>
            <w:r w:rsidRPr="00AC7ADB">
              <w:rPr>
                <w:rFonts w:cstheme="minorHAnsi"/>
                <w:sz w:val="20"/>
                <w:szCs w:val="20"/>
              </w:rPr>
              <w:t xml:space="preserve">(received on 01.07.2024) </w:t>
            </w:r>
          </w:p>
          <w:p w:rsidR="00C72CAB" w:rsidRPr="00AC7ADB" w:rsidRDefault="00C72CAB" w:rsidP="00C72CAB">
            <w:pPr>
              <w:ind w:left="142"/>
              <w:rPr>
                <w:rFonts w:cstheme="minorHAnsi"/>
                <w:sz w:val="20"/>
                <w:szCs w:val="20"/>
              </w:rPr>
            </w:pPr>
            <w:r w:rsidRPr="00AC7ADB">
              <w:rPr>
                <w:rFonts w:cstheme="minorHAnsi"/>
                <w:sz w:val="20"/>
                <w:szCs w:val="20"/>
              </w:rPr>
              <w:t xml:space="preserve">Conversion cost - </w:t>
            </w:r>
            <w:r w:rsidRPr="00AC7ADB">
              <w:rPr>
                <w:rFonts w:cstheme="minorHAnsi"/>
                <w:b/>
                <w:sz w:val="20"/>
                <w:szCs w:val="20"/>
              </w:rPr>
              <w:t>Rs 748.50/T(-42.78%)</w:t>
            </w:r>
          </w:p>
          <w:p w:rsidR="00C72CAB" w:rsidRPr="00AC7ADB" w:rsidRDefault="00C72CAB" w:rsidP="00C72CAB">
            <w:pPr>
              <w:ind w:left="142"/>
              <w:rPr>
                <w:rFonts w:cstheme="minorHAnsi"/>
                <w:sz w:val="20"/>
                <w:szCs w:val="20"/>
              </w:rPr>
            </w:pPr>
            <w:r w:rsidRPr="00AC7ADB">
              <w:rPr>
                <w:rFonts w:cstheme="minorHAnsi"/>
                <w:sz w:val="20"/>
                <w:szCs w:val="20"/>
              </w:rPr>
              <w:t>Estimate-Rs 1308/T</w:t>
            </w:r>
          </w:p>
          <w:p w:rsidR="00C72CAB" w:rsidRPr="00AC7ADB" w:rsidRDefault="00C72CAB" w:rsidP="00C72CAB">
            <w:pPr>
              <w:ind w:left="142"/>
              <w:rPr>
                <w:rFonts w:cstheme="minorHAnsi"/>
                <w:sz w:val="20"/>
                <w:szCs w:val="20"/>
              </w:rPr>
            </w:pPr>
          </w:p>
          <w:p w:rsidR="00C72CAB" w:rsidRPr="00AC7ADB" w:rsidRDefault="00C72CAB" w:rsidP="00C72CAB">
            <w:pPr>
              <w:ind w:left="142"/>
              <w:rPr>
                <w:rFonts w:cstheme="minorHAnsi"/>
                <w:sz w:val="20"/>
                <w:szCs w:val="20"/>
              </w:rPr>
            </w:pPr>
          </w:p>
          <w:p w:rsidR="00C72CAB" w:rsidRPr="00AC7ADB" w:rsidRDefault="00C72CAB" w:rsidP="00C72CAB">
            <w:pPr>
              <w:rPr>
                <w:rFonts w:cstheme="minorHAnsi"/>
                <w:b/>
                <w:sz w:val="24"/>
                <w:szCs w:val="24"/>
              </w:rPr>
            </w:pPr>
            <w:r w:rsidRPr="00AC7ADB">
              <w:rPr>
                <w:rFonts w:cstheme="minorHAnsi"/>
                <w:b/>
                <w:sz w:val="24"/>
                <w:szCs w:val="24"/>
              </w:rPr>
              <w:t>Conversion Cost-Rs 748.50/T</w:t>
            </w:r>
          </w:p>
          <w:p w:rsidR="00C72CAB" w:rsidRPr="00AC7ADB" w:rsidRDefault="00C72CAB" w:rsidP="00C72CAB">
            <w:pPr>
              <w:rPr>
                <w:rFonts w:cstheme="minorHAnsi"/>
                <w:b/>
                <w:sz w:val="24"/>
                <w:szCs w:val="24"/>
              </w:rPr>
            </w:pPr>
          </w:p>
          <w:p w:rsidR="00C72CAB" w:rsidRPr="00AC7ADB" w:rsidRDefault="00C72CAB" w:rsidP="00C72CAB">
            <w:pPr>
              <w:jc w:val="both"/>
              <w:rPr>
                <w:rFonts w:cstheme="minorHAnsi"/>
                <w:sz w:val="20"/>
                <w:szCs w:val="20"/>
              </w:rPr>
            </w:pPr>
            <w:r w:rsidRPr="00AC7ADB">
              <w:rPr>
                <w:rFonts w:cstheme="minorHAnsi"/>
                <w:sz w:val="20"/>
                <w:szCs w:val="20"/>
              </w:rPr>
              <w:t>Cost- Capital shall be invested by the COM operator</w:t>
            </w:r>
          </w:p>
          <w:p w:rsidR="00C72CAB" w:rsidRPr="00AC7ADB" w:rsidRDefault="00C72CAB" w:rsidP="00C72CAB">
            <w:pPr>
              <w:rPr>
                <w:rFonts w:cstheme="minorHAnsi"/>
                <w:sz w:val="20"/>
                <w:szCs w:val="20"/>
              </w:rPr>
            </w:pP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t>Effective date of Contract –01.08.2024</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completion- 31.07.2026</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Implementation period: 24 months</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PM-Shri  B S Dash</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 xml:space="preserve">Executing agency- </w:t>
            </w:r>
            <w:r w:rsidRPr="00AC7ADB">
              <w:rPr>
                <w:rFonts w:cstheme="minorHAnsi"/>
                <w:b/>
                <w:sz w:val="20"/>
                <w:szCs w:val="20"/>
              </w:rPr>
              <w:t>M/s Jagannath Steels &amp; Power Ltd.</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EC-issued on 30/03/2022 with validity 29/03/2032</w:t>
            </w:r>
          </w:p>
          <w:p w:rsidR="00C72CAB" w:rsidRPr="00AC7ADB" w:rsidRDefault="00C72CAB" w:rsidP="00C72CAB">
            <w:pPr>
              <w:rPr>
                <w:rFonts w:cstheme="minorHAnsi"/>
                <w:sz w:val="20"/>
                <w:szCs w:val="20"/>
              </w:rPr>
            </w:pPr>
            <w:r w:rsidRPr="00AC7ADB">
              <w:rPr>
                <w:rFonts w:cstheme="minorHAnsi"/>
                <w:sz w:val="20"/>
                <w:szCs w:val="20"/>
              </w:rPr>
              <w:t>Consent to Establish(SPCB)-issued on 27/10/2022 with validity of 5 yrs i.e. till 26/10/2027</w:t>
            </w:r>
          </w:p>
        </w:tc>
        <w:tc>
          <w:tcPr>
            <w:tcW w:w="7229" w:type="dxa"/>
          </w:tcPr>
          <w:p w:rsidR="00CB5893" w:rsidRPr="00AC7ADB" w:rsidRDefault="00CB5893" w:rsidP="00CB5893">
            <w:pPr>
              <w:pStyle w:val="ListParagraph"/>
              <w:numPr>
                <w:ilvl w:val="0"/>
                <w:numId w:val="4"/>
              </w:numPr>
              <w:jc w:val="both"/>
              <w:rPr>
                <w:rFonts w:cstheme="minorHAnsi"/>
                <w:bCs/>
                <w:sz w:val="20"/>
                <w:szCs w:val="20"/>
              </w:rPr>
            </w:pPr>
            <w:r w:rsidRPr="00AC7ADB">
              <w:rPr>
                <w:rFonts w:cstheme="minorHAnsi"/>
                <w:b/>
                <w:sz w:val="20"/>
                <w:szCs w:val="20"/>
              </w:rPr>
              <w:lastRenderedPageBreak/>
              <w:t>14.06.2023:</w:t>
            </w:r>
            <w:r w:rsidRPr="00AC7ADB">
              <w:rPr>
                <w:rFonts w:cstheme="minorHAnsi"/>
                <w:bCs/>
                <w:sz w:val="20"/>
                <w:szCs w:val="20"/>
              </w:rPr>
              <w:t xml:space="preserve"> Stage-I sanction accorded </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History – Summary</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26.09.2022 &amp; 30.09.2022: Pre-NIT discussions held with M/s Maco Corporation (India) Pvt. Ltd. and M/s Harsco India Pvt. Ltd.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12.07.2023: Open Tender Enquiry issued (ToD: 11.08.2023).</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31.07.2023: Pre-Bid meeting held; five parties participated / submitted queries.</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25.08.2023: Corrigendum issued incorporating pre-bid clarifications.</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07.09.2023: Three bids received and opened (after two extensions).</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Techno-commercial evaluation completed; all three bidders found eligible.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During evaluation, certain commercial relaxations introduced (off-take increased to 80%, LD modifications, quarterly performance assessment).</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Updated estimate revised by Consultant PwC to ₹1308/tonne (from Stage-I estimate ₹1485/tonne).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05.01.2024: Reverse Auction conducted (Start Bid Price- ₹750/tonne).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M/s Shri Jagannath Steels &amp; Power Ltd. emerged L-1 at ₹748.50/tonne, which is42.78% lower than updated estimate (₹1308/tonne)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18.04.2024: TC recommendation approved by Director I/c, RSP.</w:t>
            </w:r>
          </w:p>
          <w:p w:rsidR="00C72CAB" w:rsidRPr="00AC7ADB" w:rsidRDefault="00C72CAB" w:rsidP="00C72CAB">
            <w:pPr>
              <w:rPr>
                <w:rFonts w:cstheme="minorHAnsi"/>
                <w:b/>
                <w:bCs/>
                <w:sz w:val="20"/>
                <w:szCs w:val="20"/>
                <w:u w:val="single"/>
              </w:rPr>
            </w:pPr>
            <w:r w:rsidRPr="00AC7ADB">
              <w:rPr>
                <w:rFonts w:cstheme="minorHAnsi"/>
                <w:b/>
                <w:bCs/>
                <w:sz w:val="20"/>
                <w:szCs w:val="20"/>
                <w:u w:val="single"/>
              </w:rPr>
              <w:t>Stage-II Approval</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07.06.2024-Proposal was considered by SAIL Board.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01.07.2024- Board Extract received alongwith sanction letter.</w:t>
            </w:r>
          </w:p>
          <w:p w:rsidR="00C72CAB" w:rsidRPr="00AC7ADB" w:rsidRDefault="00C72CAB" w:rsidP="00C72CAB">
            <w:pPr>
              <w:pStyle w:val="ListParagraph"/>
              <w:numPr>
                <w:ilvl w:val="0"/>
                <w:numId w:val="4"/>
              </w:numPr>
              <w:jc w:val="both"/>
              <w:rPr>
                <w:rFonts w:cstheme="minorHAnsi"/>
                <w:b/>
                <w:bCs/>
                <w:sz w:val="20"/>
                <w:szCs w:val="20"/>
              </w:rPr>
            </w:pPr>
            <w:r w:rsidRPr="00AC7ADB">
              <w:rPr>
                <w:rFonts w:cstheme="minorHAnsi"/>
                <w:b/>
                <w:bCs/>
                <w:sz w:val="20"/>
                <w:szCs w:val="20"/>
              </w:rPr>
              <w:t xml:space="preserve">02.07.2024-LoA issued. </w:t>
            </w:r>
          </w:p>
          <w:p w:rsidR="00731A95" w:rsidRDefault="00C72CAB" w:rsidP="00C72CAB">
            <w:pPr>
              <w:pStyle w:val="ListParagraph"/>
              <w:numPr>
                <w:ilvl w:val="0"/>
                <w:numId w:val="4"/>
              </w:numPr>
              <w:jc w:val="both"/>
              <w:rPr>
                <w:rFonts w:cstheme="minorHAnsi"/>
                <w:b/>
                <w:bCs/>
                <w:sz w:val="20"/>
                <w:szCs w:val="20"/>
              </w:rPr>
            </w:pPr>
            <w:r w:rsidRPr="00731A95">
              <w:rPr>
                <w:rFonts w:cstheme="minorHAnsi"/>
                <w:b/>
                <w:bCs/>
                <w:sz w:val="20"/>
                <w:szCs w:val="20"/>
              </w:rPr>
              <w:t>29.08.2024-Contract signed.</w:t>
            </w:r>
          </w:p>
          <w:p w:rsidR="00C72CAB" w:rsidRPr="00731A95" w:rsidRDefault="00C72CAB" w:rsidP="00C72CAB">
            <w:pPr>
              <w:pStyle w:val="ListParagraph"/>
              <w:numPr>
                <w:ilvl w:val="0"/>
                <w:numId w:val="4"/>
              </w:numPr>
              <w:jc w:val="both"/>
              <w:rPr>
                <w:rFonts w:cstheme="minorHAnsi"/>
                <w:b/>
                <w:bCs/>
                <w:sz w:val="20"/>
                <w:szCs w:val="20"/>
              </w:rPr>
            </w:pPr>
            <w:r w:rsidRPr="00731A95">
              <w:rPr>
                <w:rFonts w:cstheme="minorHAnsi"/>
                <w:b/>
                <w:bCs/>
                <w:sz w:val="20"/>
                <w:szCs w:val="20"/>
              </w:rPr>
              <w:lastRenderedPageBreak/>
              <w:t>07.09.2024-Kick Off meeting held.</w:t>
            </w:r>
          </w:p>
          <w:p w:rsidR="00C72CAB" w:rsidRPr="00AC7ADB" w:rsidRDefault="00C72CAB" w:rsidP="00C72CAB">
            <w:pPr>
              <w:pStyle w:val="ListParagraph"/>
              <w:ind w:left="360"/>
              <w:jc w:val="both"/>
              <w:rPr>
                <w:rFonts w:cstheme="minorHAnsi"/>
                <w:b/>
                <w:bCs/>
                <w:sz w:val="20"/>
                <w:szCs w:val="20"/>
              </w:rPr>
            </w:pPr>
          </w:p>
          <w:p w:rsidR="00C72CAB" w:rsidRPr="00AC7ADB" w:rsidRDefault="00C72CAB" w:rsidP="00C72CAB">
            <w:pPr>
              <w:pStyle w:val="ListParagraph"/>
              <w:ind w:left="360"/>
              <w:jc w:val="both"/>
              <w:rPr>
                <w:rFonts w:cstheme="minorHAnsi"/>
                <w:b/>
                <w:bCs/>
                <w:sz w:val="20"/>
                <w:szCs w:val="20"/>
                <w:u w:val="single"/>
              </w:rPr>
            </w:pPr>
            <w:r w:rsidRPr="00AC7ADB">
              <w:rPr>
                <w:rFonts w:cstheme="minorHAnsi"/>
                <w:b/>
                <w:bCs/>
                <w:sz w:val="20"/>
                <w:szCs w:val="20"/>
                <w:u w:val="single"/>
              </w:rPr>
              <w:t>Physical Progress</w:t>
            </w:r>
          </w:p>
          <w:tbl>
            <w:tblPr>
              <w:tblStyle w:val="TableGrid"/>
              <w:tblW w:w="4531" w:type="dxa"/>
              <w:tblLayout w:type="fixed"/>
              <w:tblLook w:val="04A0"/>
            </w:tblPr>
            <w:tblGrid>
              <w:gridCol w:w="2065"/>
              <w:gridCol w:w="2466"/>
            </w:tblGrid>
            <w:tr w:rsidR="00C72CAB" w:rsidRPr="00AC7ADB" w:rsidTr="00DA443A">
              <w:trPr>
                <w:trHeight w:val="58"/>
              </w:trPr>
              <w:tc>
                <w:tcPr>
                  <w:tcW w:w="2065" w:type="dxa"/>
                  <w:hideMark/>
                </w:tcPr>
                <w:p w:rsidR="00C72CAB" w:rsidRPr="00AC7ADB" w:rsidRDefault="00C72CAB" w:rsidP="0029541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Activity</w:t>
                  </w:r>
                </w:p>
              </w:tc>
              <w:tc>
                <w:tcPr>
                  <w:tcW w:w="2466" w:type="dxa"/>
                  <w:hideMark/>
                </w:tcPr>
                <w:p w:rsidR="00C72CAB" w:rsidRPr="00AC7ADB" w:rsidRDefault="00BC0BCF" w:rsidP="00AE69AD">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Actual in % till </w:t>
                  </w:r>
                  <w:r w:rsidR="00AE69AD">
                    <w:rPr>
                      <w:rFonts w:eastAsia="Times New Roman" w:cstheme="minorHAnsi"/>
                      <w:b/>
                      <w:bCs/>
                      <w:sz w:val="20"/>
                      <w:szCs w:val="20"/>
                      <w:lang w:val="en-US" w:eastAsia="en-US"/>
                    </w:rPr>
                    <w:t>May</w:t>
                  </w:r>
                  <w:r w:rsidR="00C72CAB" w:rsidRPr="00AC7ADB">
                    <w:rPr>
                      <w:rFonts w:eastAsia="Times New Roman" w:cstheme="minorHAnsi"/>
                      <w:b/>
                      <w:bCs/>
                      <w:sz w:val="20"/>
                      <w:szCs w:val="20"/>
                      <w:lang w:val="en-US" w:eastAsia="en-US"/>
                    </w:rPr>
                    <w:t>-26</w:t>
                  </w:r>
                </w:p>
              </w:tc>
            </w:tr>
            <w:tr w:rsidR="00C72CAB" w:rsidRPr="00AC7ADB" w:rsidTr="00DA443A">
              <w:trPr>
                <w:trHeight w:val="312"/>
              </w:trPr>
              <w:tc>
                <w:tcPr>
                  <w:tcW w:w="2065" w:type="dxa"/>
                  <w:hideMark/>
                </w:tcPr>
                <w:p w:rsidR="00C72CAB" w:rsidRPr="00AC7ADB" w:rsidRDefault="00C72CAB" w:rsidP="00295413">
                  <w:pPr>
                    <w:framePr w:hSpace="180" w:wrap="around" w:vAnchor="page" w:hAnchor="margin" w:xAlign="center" w:y="847"/>
                    <w:jc w:val="center"/>
                    <w:rPr>
                      <w:rFonts w:eastAsia="Times New Roman" w:cstheme="minorHAnsi"/>
                      <w:b/>
                      <w:sz w:val="20"/>
                      <w:szCs w:val="20"/>
                      <w:lang w:val="en-US" w:eastAsia="en-US"/>
                    </w:rPr>
                  </w:pPr>
                  <w:r w:rsidRPr="00AC7ADB">
                    <w:rPr>
                      <w:rFonts w:eastAsia="Times New Roman" w:cstheme="minorHAnsi"/>
                      <w:b/>
                      <w:sz w:val="20"/>
                      <w:szCs w:val="20"/>
                      <w:lang w:val="en-US" w:eastAsia="en-US"/>
                    </w:rPr>
                    <w:t>Overall Progress</w:t>
                  </w:r>
                </w:p>
              </w:tc>
              <w:tc>
                <w:tcPr>
                  <w:tcW w:w="2466" w:type="dxa"/>
                  <w:hideMark/>
                </w:tcPr>
                <w:p w:rsidR="00C72CAB" w:rsidRPr="00AC7ADB" w:rsidRDefault="00AE69AD" w:rsidP="00295413">
                  <w:pPr>
                    <w:framePr w:hSpace="180" w:wrap="around" w:vAnchor="page" w:hAnchor="margin" w:xAlign="center" w:y="847"/>
                    <w:jc w:val="center"/>
                    <w:rPr>
                      <w:rFonts w:eastAsia="Times New Roman" w:cstheme="minorHAnsi"/>
                      <w:b/>
                      <w:sz w:val="20"/>
                      <w:szCs w:val="20"/>
                      <w:lang w:val="en-US" w:eastAsia="en-US"/>
                    </w:rPr>
                  </w:pPr>
                  <w:r>
                    <w:rPr>
                      <w:rFonts w:eastAsia="Times New Roman" w:cstheme="minorHAnsi"/>
                      <w:b/>
                      <w:sz w:val="20"/>
                      <w:szCs w:val="20"/>
                      <w:lang w:val="en-US" w:eastAsia="en-US"/>
                    </w:rPr>
                    <w:t>88</w:t>
                  </w:r>
                  <w:r w:rsidR="00C72CAB" w:rsidRPr="00AC7ADB">
                    <w:rPr>
                      <w:rFonts w:eastAsia="Times New Roman" w:cstheme="minorHAnsi"/>
                      <w:b/>
                      <w:sz w:val="20"/>
                      <w:szCs w:val="20"/>
                      <w:lang w:val="en-US" w:eastAsia="en-US"/>
                    </w:rPr>
                    <w:t>%</w:t>
                  </w:r>
                </w:p>
              </w:tc>
            </w:tr>
          </w:tbl>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Ground breaking done on 06.12.2024</w:t>
            </w:r>
          </w:p>
          <w:p w:rsidR="00C72CAB" w:rsidRPr="00AC7ADB" w:rsidRDefault="00C72CAB" w:rsidP="00C72CAB">
            <w:pPr>
              <w:pStyle w:val="ListParagraph"/>
              <w:ind w:left="33"/>
              <w:jc w:val="both"/>
              <w:rPr>
                <w:rFonts w:cstheme="minorHAnsi"/>
                <w:b/>
                <w:bCs/>
                <w:sz w:val="20"/>
                <w:szCs w:val="20"/>
                <w:u w:val="single"/>
              </w:rPr>
            </w:pPr>
            <w:r w:rsidRPr="00AC7ADB">
              <w:rPr>
                <w:rFonts w:cstheme="minorHAnsi"/>
                <w:b/>
                <w:bCs/>
                <w:sz w:val="20"/>
                <w:szCs w:val="20"/>
                <w:u w:val="single"/>
              </w:rPr>
              <w:t>Progress</w:t>
            </w:r>
          </w:p>
          <w:p w:rsidR="001A4386" w:rsidRPr="00AC7ADB" w:rsidRDefault="001A4386" w:rsidP="001A4386">
            <w:pPr>
              <w:pStyle w:val="ListParagraph"/>
              <w:numPr>
                <w:ilvl w:val="1"/>
                <w:numId w:val="24"/>
              </w:numPr>
              <w:rPr>
                <w:rFonts w:cstheme="minorHAnsi"/>
                <w:bCs/>
                <w:sz w:val="20"/>
                <w:szCs w:val="20"/>
              </w:rPr>
            </w:pPr>
            <w:r w:rsidRPr="00AC7ADB">
              <w:rPr>
                <w:rFonts w:ascii="Calibri" w:hAnsi="Calibri" w:cs="Calibri"/>
                <w:bCs/>
                <w:sz w:val="20"/>
                <w:szCs w:val="20"/>
              </w:rPr>
              <w:t>Design &amp; Engineering completed.</w:t>
            </w:r>
          </w:p>
          <w:p w:rsidR="001A4386" w:rsidRPr="00AC7ADB" w:rsidRDefault="001A4386" w:rsidP="001A4386">
            <w:pPr>
              <w:pStyle w:val="ListParagraph"/>
              <w:numPr>
                <w:ilvl w:val="1"/>
                <w:numId w:val="24"/>
              </w:numPr>
              <w:rPr>
                <w:rFonts w:cstheme="minorHAnsi"/>
                <w:bCs/>
                <w:sz w:val="20"/>
                <w:szCs w:val="20"/>
              </w:rPr>
            </w:pPr>
            <w:r w:rsidRPr="00AC7ADB">
              <w:rPr>
                <w:rFonts w:ascii="Calibri" w:hAnsi="Calibri" w:cs="Calibri"/>
                <w:bCs/>
                <w:sz w:val="20"/>
                <w:szCs w:val="20"/>
              </w:rPr>
              <w:t>Major long lead Equipments-Eirich mixer, slewing &amp; luffing conveyor delivered at site in Dec’25.</w:t>
            </w:r>
          </w:p>
          <w:p w:rsidR="001A4386" w:rsidRPr="00797C27" w:rsidRDefault="001A4386" w:rsidP="001A4386">
            <w:pPr>
              <w:pStyle w:val="ListParagraph"/>
              <w:numPr>
                <w:ilvl w:val="1"/>
                <w:numId w:val="24"/>
              </w:numPr>
              <w:rPr>
                <w:rFonts w:cstheme="minorHAnsi"/>
                <w:bCs/>
                <w:color w:val="000000" w:themeColor="text1"/>
                <w:sz w:val="20"/>
                <w:szCs w:val="20"/>
              </w:rPr>
            </w:pPr>
            <w:r w:rsidRPr="00797C27">
              <w:rPr>
                <w:rFonts w:ascii="Calibri" w:hAnsi="Calibri" w:cs="Calibri"/>
                <w:bCs/>
                <w:color w:val="000000" w:themeColor="text1"/>
                <w:sz w:val="20"/>
                <w:szCs w:val="20"/>
              </w:rPr>
              <w:t xml:space="preserve">Civil Work </w:t>
            </w:r>
            <w:r w:rsidR="00797C27" w:rsidRPr="00797C27">
              <w:rPr>
                <w:rFonts w:ascii="Calibri" w:hAnsi="Calibri" w:cs="Calibri"/>
                <w:bCs/>
                <w:color w:val="000000" w:themeColor="text1"/>
                <w:sz w:val="20"/>
                <w:szCs w:val="20"/>
              </w:rPr>
              <w:t>–completed(except roads &amp; finishing work of shed#3)</w:t>
            </w:r>
          </w:p>
          <w:p w:rsidR="001A4386" w:rsidRPr="00797C27" w:rsidRDefault="001A4386" w:rsidP="00797C27">
            <w:pPr>
              <w:pStyle w:val="ListParagraph"/>
              <w:numPr>
                <w:ilvl w:val="1"/>
                <w:numId w:val="24"/>
              </w:numPr>
              <w:rPr>
                <w:rFonts w:cstheme="minorHAnsi"/>
                <w:bCs/>
                <w:color w:val="000000" w:themeColor="text1"/>
                <w:sz w:val="20"/>
                <w:szCs w:val="20"/>
              </w:rPr>
            </w:pPr>
            <w:r w:rsidRPr="00797C27">
              <w:rPr>
                <w:rFonts w:ascii="Calibri" w:hAnsi="Calibri" w:cs="Calibri"/>
                <w:bCs/>
                <w:color w:val="000000" w:themeColor="text1"/>
                <w:sz w:val="20"/>
                <w:szCs w:val="20"/>
              </w:rPr>
              <w:t xml:space="preserve">Structural work </w:t>
            </w:r>
            <w:r w:rsidR="00797C27" w:rsidRPr="00797C27">
              <w:rPr>
                <w:rFonts w:ascii="Calibri" w:hAnsi="Calibri" w:cs="Calibri"/>
                <w:bCs/>
                <w:color w:val="000000" w:themeColor="text1"/>
                <w:sz w:val="20"/>
                <w:szCs w:val="20"/>
              </w:rPr>
              <w:t xml:space="preserve">: </w:t>
            </w:r>
            <w:r w:rsidRPr="00797C27">
              <w:rPr>
                <w:rFonts w:cstheme="minorHAnsi"/>
                <w:bCs/>
                <w:color w:val="000000" w:themeColor="text1"/>
                <w:sz w:val="20"/>
                <w:szCs w:val="20"/>
              </w:rPr>
              <w:t>Completed</w:t>
            </w:r>
            <w:r w:rsidR="00797C27" w:rsidRPr="00797C27">
              <w:rPr>
                <w:rFonts w:cstheme="minorHAnsi"/>
                <w:bCs/>
                <w:color w:val="000000" w:themeColor="text1"/>
                <w:sz w:val="20"/>
                <w:szCs w:val="20"/>
              </w:rPr>
              <w:t xml:space="preserve"> except Shed#3</w:t>
            </w:r>
          </w:p>
          <w:p w:rsidR="001A4386" w:rsidRPr="00797C27" w:rsidRDefault="001A4386" w:rsidP="001A4386">
            <w:pPr>
              <w:pStyle w:val="ListParagraph"/>
              <w:numPr>
                <w:ilvl w:val="1"/>
                <w:numId w:val="24"/>
              </w:numPr>
              <w:rPr>
                <w:rFonts w:cstheme="minorHAnsi"/>
                <w:bCs/>
                <w:color w:val="000000" w:themeColor="text1"/>
                <w:sz w:val="20"/>
                <w:szCs w:val="20"/>
              </w:rPr>
            </w:pPr>
            <w:r w:rsidRPr="00797C27">
              <w:rPr>
                <w:rFonts w:ascii="Calibri" w:hAnsi="Calibri" w:cs="Calibri"/>
                <w:bCs/>
                <w:color w:val="000000" w:themeColor="text1"/>
                <w:sz w:val="20"/>
                <w:szCs w:val="20"/>
              </w:rPr>
              <w:t>Equipment Work</w:t>
            </w:r>
          </w:p>
          <w:p w:rsidR="001A4386" w:rsidRPr="00797C27" w:rsidRDefault="001A4386" w:rsidP="001A4386">
            <w:pPr>
              <w:pStyle w:val="ListParagraph"/>
              <w:numPr>
                <w:ilvl w:val="2"/>
                <w:numId w:val="24"/>
              </w:numPr>
              <w:rPr>
                <w:rFonts w:cstheme="minorHAnsi"/>
                <w:bCs/>
                <w:color w:val="000000" w:themeColor="text1"/>
                <w:sz w:val="20"/>
                <w:szCs w:val="20"/>
              </w:rPr>
            </w:pPr>
            <w:r w:rsidRPr="00797C27">
              <w:rPr>
                <w:rFonts w:cstheme="minorHAnsi"/>
                <w:bCs/>
                <w:color w:val="000000" w:themeColor="text1"/>
                <w:sz w:val="20"/>
                <w:szCs w:val="20"/>
              </w:rPr>
              <w:t>Mechanical Erection- Mixers</w:t>
            </w:r>
            <w:r w:rsidR="00797C27" w:rsidRPr="00797C27">
              <w:rPr>
                <w:rFonts w:cstheme="minorHAnsi"/>
                <w:bCs/>
                <w:color w:val="000000" w:themeColor="text1"/>
                <w:sz w:val="20"/>
                <w:szCs w:val="20"/>
              </w:rPr>
              <w:t xml:space="preserve"> (2 nos.), </w:t>
            </w:r>
            <w:r w:rsidRPr="00797C27">
              <w:rPr>
                <w:rFonts w:cstheme="minorHAnsi"/>
                <w:bCs/>
                <w:color w:val="000000" w:themeColor="text1"/>
                <w:sz w:val="20"/>
                <w:szCs w:val="20"/>
              </w:rPr>
              <w:t xml:space="preserve"> Conveyor Galleries,  slewing &amp; luffing conveyor </w:t>
            </w:r>
            <w:r w:rsidR="00797C27" w:rsidRPr="00797C27">
              <w:rPr>
                <w:rFonts w:cstheme="minorHAnsi"/>
                <w:bCs/>
                <w:color w:val="000000" w:themeColor="text1"/>
                <w:sz w:val="20"/>
                <w:szCs w:val="20"/>
              </w:rPr>
              <w:t xml:space="preserve"> erection completed</w:t>
            </w:r>
          </w:p>
          <w:p w:rsidR="00797C27" w:rsidRDefault="00797C27" w:rsidP="001A4386">
            <w:pPr>
              <w:pStyle w:val="ListParagraph"/>
              <w:numPr>
                <w:ilvl w:val="2"/>
                <w:numId w:val="24"/>
              </w:numPr>
              <w:rPr>
                <w:rFonts w:cstheme="minorHAnsi"/>
                <w:bCs/>
                <w:color w:val="000000" w:themeColor="text1"/>
                <w:sz w:val="20"/>
                <w:szCs w:val="20"/>
              </w:rPr>
            </w:pPr>
            <w:r w:rsidRPr="00797C27">
              <w:rPr>
                <w:rFonts w:cstheme="minorHAnsi"/>
                <w:bCs/>
                <w:color w:val="000000" w:themeColor="text1"/>
                <w:sz w:val="20"/>
                <w:szCs w:val="20"/>
              </w:rPr>
              <w:t>Balance-2</w:t>
            </w:r>
            <w:r w:rsidRPr="00797C27">
              <w:rPr>
                <w:rFonts w:cstheme="minorHAnsi"/>
                <w:bCs/>
                <w:color w:val="000000" w:themeColor="text1"/>
                <w:sz w:val="20"/>
                <w:szCs w:val="20"/>
                <w:vertAlign w:val="superscript"/>
              </w:rPr>
              <w:t>nd</w:t>
            </w:r>
            <w:r w:rsidRPr="00797C27">
              <w:rPr>
                <w:rFonts w:cstheme="minorHAnsi"/>
                <w:bCs/>
                <w:color w:val="000000" w:themeColor="text1"/>
                <w:sz w:val="20"/>
                <w:szCs w:val="20"/>
              </w:rPr>
              <w:t xml:space="preserve"> transformer , screw feeder</w:t>
            </w:r>
          </w:p>
          <w:p w:rsidR="00797C27" w:rsidRPr="00797C27" w:rsidRDefault="00797C27" w:rsidP="00797C27">
            <w:pPr>
              <w:pStyle w:val="ListParagraph"/>
              <w:numPr>
                <w:ilvl w:val="1"/>
                <w:numId w:val="24"/>
              </w:numPr>
              <w:rPr>
                <w:rFonts w:ascii="Calibri" w:hAnsi="Calibri" w:cs="Calibri"/>
                <w:bCs/>
                <w:color w:val="000000" w:themeColor="text1"/>
                <w:sz w:val="20"/>
                <w:szCs w:val="20"/>
              </w:rPr>
            </w:pPr>
            <w:r w:rsidRPr="00797C27">
              <w:rPr>
                <w:rFonts w:ascii="Calibri" w:hAnsi="Calibri" w:cs="Calibri"/>
                <w:bCs/>
                <w:color w:val="000000" w:themeColor="text1"/>
                <w:sz w:val="20"/>
                <w:szCs w:val="20"/>
              </w:rPr>
              <w:t>Trial</w:t>
            </w:r>
            <w:r>
              <w:rPr>
                <w:rFonts w:ascii="Calibri" w:hAnsi="Calibri" w:cs="Calibri"/>
                <w:bCs/>
                <w:color w:val="000000" w:themeColor="text1"/>
                <w:sz w:val="20"/>
                <w:szCs w:val="20"/>
              </w:rPr>
              <w:t xml:space="preserve"> and testing of Mixers to start.</w:t>
            </w:r>
          </w:p>
          <w:p w:rsidR="00C72CAB" w:rsidRPr="00AC7ADB" w:rsidRDefault="00C72CAB" w:rsidP="001A4386">
            <w:pPr>
              <w:rPr>
                <w:rFonts w:cstheme="minorHAnsi"/>
                <w:bCs/>
                <w:sz w:val="20"/>
                <w:szCs w:val="20"/>
              </w:rPr>
            </w:pPr>
            <w:r w:rsidRPr="00AC7ADB">
              <w:rPr>
                <w:rFonts w:cstheme="minorHAnsi"/>
                <w:b/>
                <w:bCs/>
                <w:sz w:val="20"/>
                <w:szCs w:val="20"/>
                <w:u w:val="single"/>
              </w:rPr>
              <w:t>Delay Reasons&amp; Action taken</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 xml:space="preserve">Following the award of the contract in </w:t>
            </w:r>
            <w:r w:rsidRPr="00AC7ADB">
              <w:rPr>
                <w:rFonts w:cstheme="minorHAnsi"/>
                <w:b/>
                <w:sz w:val="20"/>
                <w:szCs w:val="20"/>
              </w:rPr>
              <w:t>August 2024</w:t>
            </w:r>
            <w:r w:rsidRPr="00AC7ADB">
              <w:rPr>
                <w:rFonts w:cstheme="minorHAnsi"/>
                <w:bCs/>
                <w:sz w:val="20"/>
                <w:szCs w:val="20"/>
              </w:rPr>
              <w:t xml:space="preserve">, initial activities such as </w:t>
            </w:r>
            <w:r w:rsidRPr="00AC7ADB">
              <w:rPr>
                <w:rFonts w:cstheme="minorHAnsi"/>
                <w:b/>
                <w:sz w:val="20"/>
                <w:szCs w:val="20"/>
              </w:rPr>
              <w:t>area survey (carried out between September–October 2024)</w:t>
            </w:r>
            <w:r w:rsidRPr="00AC7ADB">
              <w:rPr>
                <w:rFonts w:cstheme="minorHAnsi"/>
                <w:bCs/>
                <w:sz w:val="20"/>
                <w:szCs w:val="20"/>
              </w:rPr>
              <w:t xml:space="preserve"> and </w:t>
            </w:r>
            <w:r w:rsidRPr="00AC7ADB">
              <w:rPr>
                <w:rFonts w:cstheme="minorHAnsi"/>
                <w:b/>
                <w:sz w:val="20"/>
                <w:szCs w:val="20"/>
              </w:rPr>
              <w:t>soil testing (conducted in December 2024)</w:t>
            </w:r>
            <w:r w:rsidRPr="00AC7ADB">
              <w:rPr>
                <w:rFonts w:cstheme="minorHAnsi"/>
                <w:bCs/>
                <w:sz w:val="20"/>
                <w:szCs w:val="20"/>
              </w:rPr>
              <w:t xml:space="preserve"> were completed, along with </w:t>
            </w:r>
            <w:r w:rsidRPr="00AC7ADB">
              <w:rPr>
                <w:rFonts w:cstheme="minorHAnsi"/>
                <w:b/>
                <w:sz w:val="20"/>
                <w:szCs w:val="20"/>
              </w:rPr>
              <w:t>plot plan preparation and approval</w:t>
            </w:r>
            <w:r w:rsidRPr="00AC7ADB">
              <w:rPr>
                <w:rFonts w:cstheme="minorHAnsi"/>
                <w:bCs/>
                <w:sz w:val="20"/>
                <w:szCs w:val="20"/>
              </w:rPr>
              <w:t xml:space="preserve"> in Jan’25. However, despite these preliminary steps, no construction work commenced on-site for an extended period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 xml:space="preserve">The matter was persistently followed up and escalated through multiple review meetings chaired by </w:t>
            </w:r>
            <w:r w:rsidRPr="00AC7ADB">
              <w:rPr>
                <w:rFonts w:cstheme="minorHAnsi"/>
                <w:b/>
                <w:sz w:val="20"/>
                <w:szCs w:val="20"/>
              </w:rPr>
              <w:t>ED (Projects)</w:t>
            </w:r>
            <w:r w:rsidRPr="00AC7ADB">
              <w:rPr>
                <w:rFonts w:cstheme="minorHAnsi"/>
                <w:bCs/>
                <w:sz w:val="20"/>
                <w:szCs w:val="20"/>
              </w:rPr>
              <w:t xml:space="preserve"> on </w:t>
            </w:r>
            <w:r w:rsidRPr="00AC7ADB">
              <w:rPr>
                <w:rFonts w:cstheme="minorHAnsi"/>
                <w:b/>
                <w:sz w:val="20"/>
                <w:szCs w:val="20"/>
              </w:rPr>
              <w:t>21.01.2025</w:t>
            </w:r>
            <w:r w:rsidRPr="00AC7ADB">
              <w:rPr>
                <w:rFonts w:cstheme="minorHAnsi"/>
                <w:bCs/>
                <w:sz w:val="20"/>
                <w:szCs w:val="20"/>
              </w:rPr>
              <w:t xml:space="preserve">, </w:t>
            </w:r>
            <w:r w:rsidRPr="00AC7ADB">
              <w:rPr>
                <w:rFonts w:cstheme="minorHAnsi"/>
                <w:b/>
                <w:sz w:val="20"/>
                <w:szCs w:val="20"/>
              </w:rPr>
              <w:t>26.04.2025</w:t>
            </w:r>
            <w:r w:rsidRPr="00AC7ADB">
              <w:rPr>
                <w:rFonts w:cstheme="minorHAnsi"/>
                <w:bCs/>
                <w:sz w:val="20"/>
                <w:szCs w:val="20"/>
              </w:rPr>
              <w:t xml:space="preserve">, and </w:t>
            </w:r>
            <w:r w:rsidRPr="00AC7ADB">
              <w:rPr>
                <w:rFonts w:cstheme="minorHAnsi"/>
                <w:b/>
                <w:sz w:val="20"/>
                <w:szCs w:val="20"/>
              </w:rPr>
              <w:t>20.05.2025</w:t>
            </w:r>
            <w:r w:rsidRPr="00AC7ADB">
              <w:rPr>
                <w:rFonts w:cstheme="minorHAnsi"/>
                <w:bCs/>
                <w:sz w:val="20"/>
                <w:szCs w:val="20"/>
              </w:rPr>
              <w:t>, highlighting continued inaction on-site.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 xml:space="preserve">Additionally, review meetings were held by </w:t>
            </w:r>
            <w:r w:rsidRPr="00AC7ADB">
              <w:rPr>
                <w:rFonts w:cstheme="minorHAnsi"/>
                <w:b/>
                <w:sz w:val="20"/>
                <w:szCs w:val="20"/>
              </w:rPr>
              <w:t>CGM (Projects)</w:t>
            </w:r>
            <w:r w:rsidRPr="00AC7ADB">
              <w:rPr>
                <w:rFonts w:cstheme="minorHAnsi"/>
                <w:bCs/>
                <w:sz w:val="20"/>
                <w:szCs w:val="20"/>
              </w:rPr>
              <w:t xml:space="preserve"> on 11.11.2024 and again on </w:t>
            </w:r>
            <w:r w:rsidRPr="00AC7ADB">
              <w:rPr>
                <w:rFonts w:cstheme="minorHAnsi"/>
                <w:b/>
                <w:sz w:val="20"/>
                <w:szCs w:val="20"/>
              </w:rPr>
              <w:t>12.04.2025</w:t>
            </w:r>
            <w:r w:rsidRPr="00AC7ADB">
              <w:rPr>
                <w:rFonts w:cstheme="minorHAnsi"/>
                <w:bCs/>
                <w:sz w:val="20"/>
                <w:szCs w:val="20"/>
              </w:rPr>
              <w:t xml:space="preserve"> to drive early mobilization and site activity.</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 xml:space="preserve">A series of communications were issued by </w:t>
            </w:r>
            <w:r w:rsidRPr="00AC7ADB">
              <w:rPr>
                <w:rFonts w:cstheme="minorHAnsi"/>
                <w:b/>
                <w:sz w:val="20"/>
                <w:szCs w:val="20"/>
              </w:rPr>
              <w:t>Project Manager</w:t>
            </w:r>
            <w:r w:rsidRPr="00AC7ADB">
              <w:rPr>
                <w:rFonts w:cstheme="minorHAnsi"/>
                <w:bCs/>
                <w:sz w:val="20"/>
                <w:szCs w:val="20"/>
              </w:rPr>
              <w:t xml:space="preserve"> and </w:t>
            </w:r>
            <w:r w:rsidRPr="00AC7ADB">
              <w:rPr>
                <w:rFonts w:cstheme="minorHAnsi"/>
                <w:b/>
                <w:sz w:val="20"/>
                <w:szCs w:val="20"/>
              </w:rPr>
              <w:t>CGM (Projects)</w:t>
            </w:r>
            <w:r w:rsidRPr="00AC7ADB">
              <w:rPr>
                <w:rFonts w:cstheme="minorHAnsi"/>
                <w:bCs/>
                <w:sz w:val="20"/>
                <w:szCs w:val="20"/>
              </w:rPr>
              <w:t xml:space="preserve">, including </w:t>
            </w:r>
            <w:r w:rsidRPr="00AC7ADB">
              <w:rPr>
                <w:rFonts w:cstheme="minorHAnsi"/>
                <w:b/>
                <w:sz w:val="20"/>
                <w:szCs w:val="20"/>
              </w:rPr>
              <w:t>emails</w:t>
            </w:r>
            <w:r w:rsidRPr="00AC7ADB">
              <w:rPr>
                <w:rFonts w:cstheme="minorHAnsi"/>
                <w:bCs/>
                <w:sz w:val="20"/>
                <w:szCs w:val="20"/>
              </w:rPr>
              <w:t xml:space="preserve"> dated </w:t>
            </w:r>
            <w:r w:rsidRPr="00AC7ADB">
              <w:rPr>
                <w:rFonts w:cstheme="minorHAnsi"/>
                <w:bCs/>
                <w:i/>
                <w:iCs/>
                <w:sz w:val="20"/>
                <w:szCs w:val="20"/>
              </w:rPr>
              <w:t>06.02.2025</w:t>
            </w:r>
            <w:r w:rsidRPr="00AC7ADB">
              <w:rPr>
                <w:rFonts w:cstheme="minorHAnsi"/>
                <w:bCs/>
                <w:sz w:val="20"/>
                <w:szCs w:val="20"/>
              </w:rPr>
              <w:t xml:space="preserve"> and </w:t>
            </w:r>
            <w:r w:rsidRPr="00AC7ADB">
              <w:rPr>
                <w:rFonts w:cstheme="minorHAnsi"/>
                <w:bCs/>
                <w:i/>
                <w:iCs/>
                <w:sz w:val="20"/>
                <w:szCs w:val="20"/>
              </w:rPr>
              <w:t>15.02.2025</w:t>
            </w:r>
            <w:r w:rsidRPr="00AC7ADB">
              <w:rPr>
                <w:rFonts w:cstheme="minorHAnsi"/>
                <w:bCs/>
                <w:sz w:val="20"/>
                <w:szCs w:val="20"/>
              </w:rPr>
              <w:t xml:space="preserve">, and </w:t>
            </w:r>
            <w:r w:rsidRPr="00AC7ADB">
              <w:rPr>
                <w:rFonts w:cstheme="minorHAnsi"/>
                <w:b/>
                <w:sz w:val="20"/>
                <w:szCs w:val="20"/>
              </w:rPr>
              <w:t>letters</w:t>
            </w:r>
            <w:r w:rsidRPr="00AC7ADB">
              <w:rPr>
                <w:rFonts w:cstheme="minorHAnsi"/>
                <w:bCs/>
                <w:sz w:val="20"/>
                <w:szCs w:val="20"/>
              </w:rPr>
              <w:t xml:space="preserve"> dated </w:t>
            </w:r>
            <w:r w:rsidRPr="00AC7ADB">
              <w:rPr>
                <w:rFonts w:cstheme="minorHAnsi"/>
                <w:bCs/>
                <w:i/>
                <w:iCs/>
                <w:sz w:val="20"/>
                <w:szCs w:val="20"/>
              </w:rPr>
              <w:t>14.03.2025</w:t>
            </w:r>
            <w:r w:rsidRPr="00AC7ADB">
              <w:rPr>
                <w:rFonts w:cstheme="minorHAnsi"/>
                <w:bCs/>
                <w:sz w:val="20"/>
                <w:szCs w:val="20"/>
              </w:rPr>
              <w:t xml:space="preserve">, </w:t>
            </w:r>
            <w:r w:rsidRPr="00AC7ADB">
              <w:rPr>
                <w:rFonts w:cstheme="minorHAnsi"/>
                <w:bCs/>
                <w:i/>
                <w:iCs/>
                <w:sz w:val="20"/>
                <w:szCs w:val="20"/>
              </w:rPr>
              <w:t>21.04.2025</w:t>
            </w:r>
            <w:r w:rsidRPr="00AC7ADB">
              <w:rPr>
                <w:rFonts w:cstheme="minorHAnsi"/>
                <w:bCs/>
                <w:sz w:val="20"/>
                <w:szCs w:val="20"/>
              </w:rPr>
              <w:t xml:space="preserve">, </w:t>
            </w:r>
            <w:r w:rsidRPr="00AC7ADB">
              <w:rPr>
                <w:rFonts w:cstheme="minorHAnsi"/>
                <w:bCs/>
                <w:i/>
                <w:iCs/>
                <w:sz w:val="20"/>
                <w:szCs w:val="20"/>
              </w:rPr>
              <w:t>24.03.2025</w:t>
            </w:r>
            <w:r w:rsidRPr="00AC7ADB">
              <w:rPr>
                <w:rFonts w:cstheme="minorHAnsi"/>
                <w:bCs/>
                <w:sz w:val="20"/>
                <w:szCs w:val="20"/>
              </w:rPr>
              <w:t xml:space="preserve">, and </w:t>
            </w:r>
            <w:r w:rsidRPr="00AC7ADB">
              <w:rPr>
                <w:rFonts w:cstheme="minorHAnsi"/>
                <w:bCs/>
                <w:i/>
                <w:iCs/>
                <w:sz w:val="20"/>
                <w:szCs w:val="20"/>
              </w:rPr>
              <w:t>28.04.2025</w:t>
            </w:r>
            <w:r w:rsidRPr="00AC7ADB">
              <w:rPr>
                <w:rFonts w:cstheme="minorHAnsi"/>
                <w:bCs/>
                <w:sz w:val="20"/>
                <w:szCs w:val="20"/>
              </w:rPr>
              <w:t xml:space="preserve">. A letter addressed to the </w:t>
            </w:r>
            <w:r w:rsidRPr="00AC7ADB">
              <w:rPr>
                <w:rFonts w:cstheme="minorHAnsi"/>
                <w:b/>
                <w:sz w:val="20"/>
                <w:szCs w:val="20"/>
              </w:rPr>
              <w:t>Managing Director of M/s SJSPL</w:t>
            </w:r>
            <w:r w:rsidRPr="00AC7ADB">
              <w:rPr>
                <w:rFonts w:cstheme="minorHAnsi"/>
                <w:bCs/>
                <w:sz w:val="20"/>
                <w:szCs w:val="20"/>
              </w:rPr>
              <w:t xml:space="preserve"> was also issued seeking immediate intervention.</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 xml:space="preserve">During the </w:t>
            </w:r>
            <w:r w:rsidRPr="00AC7ADB">
              <w:rPr>
                <w:rFonts w:cstheme="minorHAnsi"/>
                <w:b/>
                <w:sz w:val="20"/>
                <w:szCs w:val="20"/>
              </w:rPr>
              <w:t>20.05.2025 review meeting</w:t>
            </w:r>
            <w:r w:rsidRPr="00AC7ADB">
              <w:rPr>
                <w:rFonts w:cstheme="minorHAnsi"/>
                <w:bCs/>
                <w:sz w:val="20"/>
                <w:szCs w:val="20"/>
              </w:rPr>
              <w:t>, M/s SJSPL assured commencement of civil works and presented a detailed action plan aligned with the project schedule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M/s SJSPL also informed that Design &amp; Engineering have been completed. The order for the critical equipment Eirich Mixer has been placed on M/s Eirich, Germany, with delivery expected by October 2025. Orders for other major equipment are under finalization and will be placed shortly.</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 xml:space="preserve">In line with their commitment, </w:t>
            </w:r>
            <w:r w:rsidRPr="00AC7ADB">
              <w:rPr>
                <w:rFonts w:cstheme="minorHAnsi"/>
                <w:b/>
                <w:sz w:val="20"/>
                <w:szCs w:val="20"/>
              </w:rPr>
              <w:t>civil works commenced on 30.05.2025</w:t>
            </w:r>
          </w:p>
          <w:p w:rsidR="00C72CAB" w:rsidRPr="00AC7ADB" w:rsidRDefault="00C72CAB" w:rsidP="00C72CAB">
            <w:pPr>
              <w:pStyle w:val="ListParagraph"/>
              <w:numPr>
                <w:ilvl w:val="0"/>
                <w:numId w:val="2"/>
              </w:numPr>
              <w:rPr>
                <w:rFonts w:cstheme="minorHAnsi"/>
                <w:b/>
                <w:bCs/>
                <w:sz w:val="20"/>
                <w:szCs w:val="20"/>
              </w:rPr>
            </w:pPr>
            <w:r w:rsidRPr="00AC7ADB">
              <w:rPr>
                <w:rFonts w:cstheme="minorHAnsi"/>
                <w:b/>
                <w:sz w:val="20"/>
                <w:szCs w:val="20"/>
              </w:rPr>
              <w:t>Review by Director (I/c), RSP held on 14.01.2025, 18.06.2025,22.07.2025</w:t>
            </w:r>
          </w:p>
          <w:p w:rsidR="001A4386" w:rsidRPr="00733D40" w:rsidRDefault="00C72CAB" w:rsidP="001A4386">
            <w:pPr>
              <w:pStyle w:val="ListParagraph"/>
              <w:numPr>
                <w:ilvl w:val="0"/>
                <w:numId w:val="4"/>
              </w:numPr>
              <w:jc w:val="both"/>
              <w:rPr>
                <w:rFonts w:cstheme="minorHAnsi"/>
                <w:b/>
                <w:bCs/>
                <w:sz w:val="20"/>
                <w:szCs w:val="20"/>
              </w:rPr>
            </w:pPr>
            <w:r w:rsidRPr="00733D40">
              <w:rPr>
                <w:rFonts w:cstheme="minorHAnsi"/>
                <w:b/>
                <w:sz w:val="20"/>
                <w:szCs w:val="20"/>
              </w:rPr>
              <w:t>ED(P) Monthly review meeting held on 21.01.2025, 26.04.2025, 20.05.2025, 28.06.2025,30.07.2025, 09.09.2025,14.</w:t>
            </w:r>
            <w:r w:rsidR="001A6713">
              <w:rPr>
                <w:rFonts w:cstheme="minorHAnsi"/>
                <w:b/>
                <w:sz w:val="20"/>
                <w:szCs w:val="20"/>
              </w:rPr>
              <w:t>10.2025, 06.12.2025, 06.02.2026</w:t>
            </w:r>
            <w:r w:rsidR="00A57959">
              <w:rPr>
                <w:rFonts w:cstheme="minorHAnsi"/>
                <w:b/>
                <w:sz w:val="20"/>
                <w:szCs w:val="20"/>
              </w:rPr>
              <w:t>.</w:t>
            </w:r>
          </w:p>
          <w:p w:rsidR="001A4386" w:rsidRPr="00AC7ADB" w:rsidRDefault="001A4386" w:rsidP="001A4386">
            <w:pPr>
              <w:jc w:val="both"/>
              <w:rPr>
                <w:rFonts w:cstheme="minorHAnsi"/>
                <w:b/>
                <w:bCs/>
                <w:sz w:val="20"/>
                <w:szCs w:val="20"/>
              </w:rPr>
            </w:pPr>
          </w:p>
        </w:tc>
      </w:tr>
      <w:tr w:rsidR="00C72CAB" w:rsidRPr="00AC7ADB" w:rsidTr="001A2559">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rPr>
                <w:rFonts w:cstheme="minorHAnsi"/>
                <w:b/>
                <w:sz w:val="20"/>
                <w:szCs w:val="20"/>
              </w:rPr>
            </w:pPr>
            <w:r w:rsidRPr="00AC7ADB">
              <w:rPr>
                <w:rFonts w:cstheme="minorHAnsi"/>
                <w:b/>
                <w:sz w:val="20"/>
                <w:szCs w:val="20"/>
              </w:rPr>
              <w:t>INSTALLATION OF NEW STAMP CHARGE COB-7 (1 MTPA) ALONG WITH CDCP &amp; BY-PRODUCT PLANT</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b/>
                <w:sz w:val="20"/>
                <w:szCs w:val="20"/>
              </w:rPr>
              <w:t xml:space="preserve">Stage-I approval: 27.04.2022 </w:t>
            </w:r>
            <w:r w:rsidRPr="00AC7ADB">
              <w:rPr>
                <w:rFonts w:cstheme="minorHAnsi"/>
                <w:sz w:val="20"/>
                <w:szCs w:val="20"/>
              </w:rPr>
              <w:t xml:space="preserve">(received on 30.04.2022) </w:t>
            </w:r>
          </w:p>
          <w:p w:rsidR="00C72CAB" w:rsidRPr="00AC7ADB" w:rsidRDefault="00C72CAB" w:rsidP="00C72CAB">
            <w:pPr>
              <w:jc w:val="both"/>
              <w:rPr>
                <w:rFonts w:cstheme="minorHAnsi"/>
                <w:sz w:val="20"/>
                <w:szCs w:val="20"/>
              </w:rPr>
            </w:pPr>
            <w:r w:rsidRPr="00AC7ADB">
              <w:rPr>
                <w:rFonts w:cstheme="minorHAnsi"/>
                <w:sz w:val="20"/>
                <w:szCs w:val="20"/>
              </w:rPr>
              <w:t>Stage-I Cost -Rs 2566.80 Cr.(Net of ITC)/2882.53 Cr.</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b/>
                <w:sz w:val="20"/>
                <w:szCs w:val="20"/>
              </w:rPr>
              <w:t xml:space="preserve">Stage-II approval: 06.09.2024 </w:t>
            </w:r>
            <w:r w:rsidRPr="00AC7ADB">
              <w:rPr>
                <w:rFonts w:cstheme="minorHAnsi"/>
                <w:sz w:val="20"/>
                <w:szCs w:val="20"/>
              </w:rPr>
              <w:t xml:space="preserve">(received on 07.09.2024) </w:t>
            </w:r>
          </w:p>
          <w:p w:rsidR="00C72CAB" w:rsidRPr="00AC7ADB" w:rsidRDefault="00C72CAB" w:rsidP="00C72CAB">
            <w:pPr>
              <w:rPr>
                <w:rFonts w:cstheme="minorHAnsi"/>
                <w:sz w:val="20"/>
                <w:szCs w:val="20"/>
              </w:rPr>
            </w:pPr>
          </w:p>
          <w:p w:rsidR="00C72CAB" w:rsidRPr="00AC7ADB" w:rsidRDefault="00C72CAB" w:rsidP="00C72CAB">
            <w:pPr>
              <w:rPr>
                <w:rFonts w:cstheme="minorHAnsi"/>
                <w:b/>
                <w:sz w:val="20"/>
                <w:szCs w:val="20"/>
              </w:rPr>
            </w:pPr>
            <w:r w:rsidRPr="00AC7ADB">
              <w:rPr>
                <w:rFonts w:cstheme="minorHAnsi"/>
                <w:sz w:val="20"/>
                <w:szCs w:val="20"/>
              </w:rPr>
              <w:t>Stage-II Cost-</w:t>
            </w:r>
            <w:r w:rsidRPr="00AC7ADB">
              <w:rPr>
                <w:rFonts w:cstheme="minorHAnsi"/>
                <w:b/>
                <w:sz w:val="20"/>
                <w:szCs w:val="20"/>
              </w:rPr>
              <w:t>Rs 4227.34 Cr. (Net of ITC) (+64.69%)/ 4789.03 Cr.</w:t>
            </w:r>
          </w:p>
          <w:p w:rsidR="00C72CAB" w:rsidRPr="00AC7ADB" w:rsidRDefault="00C72CAB" w:rsidP="00C72CAB">
            <w:pPr>
              <w:rPr>
                <w:rFonts w:cstheme="minorHAnsi"/>
                <w:b/>
                <w:sz w:val="20"/>
                <w:szCs w:val="20"/>
              </w:rPr>
            </w:pPr>
          </w:p>
          <w:p w:rsidR="00C72CAB" w:rsidRPr="00AC7ADB" w:rsidRDefault="00C72CAB" w:rsidP="00C72CAB">
            <w:pPr>
              <w:rPr>
                <w:rFonts w:cstheme="minorHAnsi"/>
                <w:b/>
                <w:sz w:val="20"/>
                <w:szCs w:val="20"/>
                <w:u w:val="single"/>
              </w:rPr>
            </w:pPr>
            <w:r w:rsidRPr="00AC7ADB">
              <w:rPr>
                <w:rFonts w:cstheme="minorHAnsi"/>
                <w:b/>
                <w:sz w:val="20"/>
                <w:szCs w:val="20"/>
                <w:u w:val="single"/>
              </w:rPr>
              <w:t>Battery Proper</w:t>
            </w: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t>Effective date of Contract –07.10.2024</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completion- 06.03.2028</w:t>
            </w:r>
          </w:p>
          <w:p w:rsidR="00C72CAB" w:rsidRPr="00AC7ADB" w:rsidRDefault="00C72CAB" w:rsidP="00C72CAB">
            <w:pPr>
              <w:rPr>
                <w:rFonts w:cstheme="minorHAnsi"/>
                <w:sz w:val="20"/>
                <w:szCs w:val="20"/>
              </w:rPr>
            </w:pPr>
          </w:p>
          <w:p w:rsidR="00C72CAB" w:rsidRPr="00AC7ADB" w:rsidRDefault="00C72CAB" w:rsidP="00C72CAB">
            <w:pPr>
              <w:rPr>
                <w:rFonts w:cstheme="minorHAnsi"/>
                <w:b/>
                <w:sz w:val="20"/>
                <w:szCs w:val="20"/>
                <w:u w:val="single"/>
              </w:rPr>
            </w:pPr>
            <w:r w:rsidRPr="00AC7ADB">
              <w:rPr>
                <w:rFonts w:cstheme="minorHAnsi"/>
                <w:b/>
                <w:sz w:val="20"/>
                <w:szCs w:val="20"/>
                <w:u w:val="single"/>
              </w:rPr>
              <w:t>ByProduct</w:t>
            </w: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lastRenderedPageBreak/>
              <w:t>Effective date of Contract –04.10.2024</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completion- 03.03.2028</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41 months</w:t>
            </w:r>
          </w:p>
          <w:p w:rsidR="00C72CAB" w:rsidRPr="00AC7ADB" w:rsidRDefault="00C72CAB" w:rsidP="00C72CAB">
            <w:pPr>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PM-Battery Proper-Shri  KK Patra</w:t>
            </w:r>
          </w:p>
          <w:p w:rsidR="00C72CAB" w:rsidRPr="00AC7ADB" w:rsidRDefault="00C72CAB" w:rsidP="00C72CAB">
            <w:pPr>
              <w:jc w:val="both"/>
              <w:rPr>
                <w:rFonts w:cstheme="minorHAnsi"/>
                <w:sz w:val="20"/>
                <w:szCs w:val="20"/>
              </w:rPr>
            </w:pPr>
            <w:r w:rsidRPr="00AC7ADB">
              <w:rPr>
                <w:rFonts w:cstheme="minorHAnsi"/>
                <w:sz w:val="20"/>
                <w:szCs w:val="20"/>
              </w:rPr>
              <w:t>PM- CDCP- Shri S. K. Dash</w:t>
            </w:r>
          </w:p>
          <w:p w:rsidR="00C72CAB" w:rsidRPr="00AC7ADB" w:rsidRDefault="00C72CAB" w:rsidP="00C72CAB">
            <w:pPr>
              <w:jc w:val="both"/>
              <w:rPr>
                <w:rFonts w:cstheme="minorHAnsi"/>
                <w:sz w:val="20"/>
                <w:szCs w:val="20"/>
              </w:rPr>
            </w:pPr>
            <w:r w:rsidRPr="00AC7ADB">
              <w:rPr>
                <w:rFonts w:cstheme="minorHAnsi"/>
                <w:sz w:val="20"/>
                <w:szCs w:val="20"/>
              </w:rPr>
              <w:t>PM- By-Product- Shri D. K. Sahoo</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Executing agency-:-</w:t>
            </w:r>
          </w:p>
          <w:p w:rsidR="00C72CAB" w:rsidRPr="00AC7ADB" w:rsidRDefault="006C0520" w:rsidP="00C72CAB">
            <w:pPr>
              <w:jc w:val="both"/>
              <w:rPr>
                <w:rFonts w:cstheme="minorHAnsi"/>
                <w:b/>
                <w:sz w:val="20"/>
                <w:szCs w:val="20"/>
              </w:rPr>
            </w:pPr>
            <w:r>
              <w:rPr>
                <w:rFonts w:cstheme="minorHAnsi"/>
                <w:b/>
                <w:sz w:val="20"/>
                <w:szCs w:val="20"/>
              </w:rPr>
              <w:t>Battery Proper-</w:t>
            </w:r>
            <w:r w:rsidR="00C72CAB" w:rsidRPr="00AC7ADB">
              <w:rPr>
                <w:rFonts w:cstheme="minorHAnsi"/>
                <w:b/>
                <w:sz w:val="20"/>
                <w:szCs w:val="20"/>
              </w:rPr>
              <w:t>Consortium of M/s L&amp;T &amp; M/s Thyssenkrupp Industrial solutions A G Private Ltd.</w:t>
            </w:r>
          </w:p>
          <w:p w:rsidR="00C72CAB" w:rsidRPr="00AC7ADB" w:rsidRDefault="00C72CAB" w:rsidP="00C72CAB">
            <w:pPr>
              <w:jc w:val="both"/>
              <w:rPr>
                <w:rFonts w:cstheme="minorHAnsi"/>
                <w:b/>
                <w:sz w:val="20"/>
                <w:szCs w:val="20"/>
              </w:rPr>
            </w:pPr>
            <w:r w:rsidRPr="00AC7ADB">
              <w:rPr>
                <w:rFonts w:cstheme="minorHAnsi"/>
                <w:b/>
                <w:sz w:val="20"/>
                <w:szCs w:val="20"/>
              </w:rPr>
              <w:t>CDCP-</w:t>
            </w:r>
            <w:r w:rsidRPr="00AC7ADB">
              <w:rPr>
                <w:rFonts w:cstheme="minorHAnsi"/>
                <w:b/>
                <w:bCs/>
                <w:sz w:val="20"/>
                <w:szCs w:val="20"/>
                <w:lang w:val="en-US"/>
              </w:rPr>
              <w:t xml:space="preserve"> </w:t>
            </w:r>
            <w:r w:rsidR="00562A3B" w:rsidRPr="00AC7ADB">
              <w:rPr>
                <w:rFonts w:cstheme="minorHAnsi"/>
                <w:b/>
                <w:bCs/>
                <w:sz w:val="20"/>
                <w:szCs w:val="20"/>
              </w:rPr>
              <w:t xml:space="preserve">Consortium of </w:t>
            </w:r>
            <w:r w:rsidR="00562A3B">
              <w:rPr>
                <w:rFonts w:cstheme="minorHAnsi"/>
                <w:b/>
                <w:bCs/>
                <w:sz w:val="20"/>
                <w:szCs w:val="20"/>
              </w:rPr>
              <w:t xml:space="preserve">M/s L&amp;T </w:t>
            </w:r>
            <w:r w:rsidR="00562A3B" w:rsidRPr="00AC7ADB">
              <w:rPr>
                <w:rFonts w:cstheme="minorHAnsi"/>
                <w:b/>
                <w:bCs/>
                <w:sz w:val="20"/>
                <w:szCs w:val="20"/>
              </w:rPr>
              <w:t xml:space="preserve">&amp; </w:t>
            </w:r>
            <w:r w:rsidR="00562A3B">
              <w:rPr>
                <w:rFonts w:cstheme="minorHAnsi"/>
                <w:b/>
                <w:bCs/>
                <w:sz w:val="20"/>
                <w:szCs w:val="20"/>
              </w:rPr>
              <w:t>M/s JV “GIPROKOKS” LLC</w:t>
            </w:r>
          </w:p>
          <w:p w:rsidR="00C72CAB" w:rsidRPr="00AC7ADB" w:rsidRDefault="00C72CAB" w:rsidP="00C72CAB">
            <w:pPr>
              <w:jc w:val="both"/>
              <w:rPr>
                <w:rFonts w:cstheme="minorHAnsi"/>
                <w:b/>
                <w:sz w:val="20"/>
                <w:szCs w:val="20"/>
              </w:rPr>
            </w:pPr>
            <w:r w:rsidRPr="00AC7ADB">
              <w:rPr>
                <w:rFonts w:cstheme="minorHAnsi"/>
                <w:b/>
                <w:sz w:val="20"/>
                <w:szCs w:val="20"/>
              </w:rPr>
              <w:t>BPP-Consortium of M/s Hutni Projekt Frydek-Mistek, Czech Republic &amp; M/s Hutni Projects FM (india) Pvt. Ltd</w:t>
            </w:r>
          </w:p>
          <w:p w:rsidR="00C72CAB" w:rsidRPr="00AC7ADB" w:rsidRDefault="00C72CAB" w:rsidP="00C72CAB">
            <w:pPr>
              <w:jc w:val="both"/>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EC-issued on 30/03/2022 with validity 29/03/2032</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Consent to Establish(SPCB)-issued on 27/10/2022 with validity of 5 yrs i.e. till 26/10/2027</w:t>
            </w:r>
          </w:p>
        </w:tc>
        <w:tc>
          <w:tcPr>
            <w:tcW w:w="7229" w:type="dxa"/>
          </w:tcPr>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
                <w:sz w:val="20"/>
                <w:szCs w:val="20"/>
              </w:rPr>
              <w:lastRenderedPageBreak/>
              <w:t>27.04.2022:</w:t>
            </w:r>
            <w:r w:rsidRPr="00AC7ADB">
              <w:rPr>
                <w:rFonts w:cstheme="minorHAnsi"/>
                <w:bCs/>
                <w:sz w:val="20"/>
                <w:szCs w:val="20"/>
              </w:rPr>
              <w:t xml:space="preserve"> Stage-I sanction accorded at ₹2566.80 Cr (Net of ITC) </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History – Summary</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Pkg-2: Battery Proper</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30.04.2022: NIT issued (TOD: 08.06.2022).</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18.05.2022: Pre-bid meeting held (6 major technology providers participated).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Corrigendum issued on 21.06.2022.</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Bid Processing</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After 12 extensions, tender opened on 17.03.2023.</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Two bids received (BEC Consortium &amp; L&amp;T Consortium).</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Only L&amp;T Consortium met financial eligibility criteria.</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Price Discovery &amp; Negotiation</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03.08.2023: Decremental price bid opened.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Multiple negotiations held (Aug–Sept 2023).</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Final negotiated price: ₹1899.19 Cr (Net of ITC).</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Price was 31.79% higher than updated estimate.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Approval</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29.11.2023: PTC recommended award.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02.12.2023: Approved by Director I/c, RSP.</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Further negotiations (Mar–May 2024) as per McKinsey &amp;CoD advice.</w:t>
            </w:r>
          </w:p>
          <w:p w:rsidR="00C72CAB" w:rsidRPr="00AC7ADB" w:rsidRDefault="00C72CAB" w:rsidP="00C72CAB">
            <w:pPr>
              <w:pStyle w:val="ListParagraph"/>
              <w:numPr>
                <w:ilvl w:val="0"/>
                <w:numId w:val="4"/>
              </w:numPr>
              <w:jc w:val="both"/>
              <w:rPr>
                <w:rFonts w:cstheme="minorHAnsi"/>
                <w:b/>
                <w:bCs/>
                <w:sz w:val="20"/>
                <w:szCs w:val="20"/>
              </w:rPr>
            </w:pPr>
            <w:r w:rsidRPr="00AC7ADB">
              <w:rPr>
                <w:rFonts w:cstheme="minorHAnsi"/>
                <w:b/>
                <w:bCs/>
                <w:sz w:val="20"/>
                <w:szCs w:val="20"/>
              </w:rPr>
              <w:lastRenderedPageBreak/>
              <w:t>Final firmed-up price: ₹1889.02 Cr (Net of ITC).</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 xml:space="preserve"> Pkg-3: CDCP with BPTG, Boiler &amp; DM Plant</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1</w:t>
            </w:r>
            <w:r w:rsidRPr="00AC7ADB">
              <w:rPr>
                <w:rFonts w:cstheme="minorHAnsi"/>
                <w:b/>
                <w:bCs/>
                <w:sz w:val="20"/>
                <w:szCs w:val="20"/>
                <w:u w:val="single"/>
                <w:vertAlign w:val="superscript"/>
              </w:rPr>
              <w:t>st</w:t>
            </w:r>
            <w:r w:rsidRPr="00AC7ADB">
              <w:rPr>
                <w:rFonts w:cstheme="minorHAnsi"/>
                <w:b/>
                <w:bCs/>
                <w:sz w:val="20"/>
                <w:szCs w:val="20"/>
                <w:u w:val="single"/>
              </w:rPr>
              <w:t xml:space="preserve"> Tender</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30.04.2022: NIT issued.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After 12 extensions, single bid received (BEC Consortium).</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Bidder failed financial eligibility → retendered.</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Retender</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03.06.2023: Retender issued.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Single bid received (BEC Consortium).</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Techno-commercially acceptable.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Price Discovery &amp; Negotiation</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25.08.2023: Decremental bid opened.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Negotiations held (Aug–Sept 2023).</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Final firmed-up price: ₹744.10 Cr (Net of ITC).</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Pkg-4: By-Product Plant (incl. BOD &amp; Water Supply System)</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30.04.2022: NIT issued.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Tender opened on 15.03.2023 (after 12 extensions).</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Two bids received.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Only Hutni</w:t>
            </w:r>
            <w:r w:rsidR="00F40565">
              <w:rPr>
                <w:rFonts w:cstheme="minorHAnsi"/>
                <w:bCs/>
                <w:sz w:val="20"/>
                <w:szCs w:val="20"/>
              </w:rPr>
              <w:t xml:space="preserve"> </w:t>
            </w:r>
            <w:r w:rsidRPr="00AC7ADB">
              <w:rPr>
                <w:rFonts w:cstheme="minorHAnsi"/>
                <w:bCs/>
                <w:sz w:val="20"/>
                <w:szCs w:val="20"/>
              </w:rPr>
              <w:t>Projekt Consortium found techno-commercially eligible.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19.05.2023: Decremental bid opened.</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Multiple negotiations held (May–July 2023).</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Final negotiated price: ₹820.24 Cr (Net of ITC).~9.86% above estimate.</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Further negotiation in May 2024 (CoD advice).</w:t>
            </w:r>
          </w:p>
          <w:p w:rsidR="00C72CAB" w:rsidRPr="00AC7ADB" w:rsidRDefault="00C72CAB" w:rsidP="00C72CAB">
            <w:pPr>
              <w:pStyle w:val="ListParagraph"/>
              <w:numPr>
                <w:ilvl w:val="0"/>
                <w:numId w:val="4"/>
              </w:numPr>
              <w:jc w:val="both"/>
              <w:rPr>
                <w:rFonts w:ascii="Times New Roman" w:eastAsia="Times New Roman" w:hAnsi="Times New Roman" w:cs="Times New Roman"/>
                <w:sz w:val="24"/>
                <w:szCs w:val="24"/>
                <w:lang w:val="en-US" w:eastAsia="en-US"/>
              </w:rPr>
            </w:pPr>
            <w:r w:rsidRPr="00AC7ADB">
              <w:rPr>
                <w:rFonts w:cstheme="minorHAnsi"/>
                <w:bCs/>
                <w:sz w:val="20"/>
                <w:szCs w:val="20"/>
              </w:rPr>
              <w:t>Final firmed-up price: ₹820.13 Cr (Net of ITC)</w:t>
            </w:r>
          </w:p>
          <w:p w:rsidR="00C72CAB" w:rsidRPr="00AC7ADB" w:rsidRDefault="00C72CAB" w:rsidP="00C72CAB">
            <w:pPr>
              <w:jc w:val="both"/>
              <w:rPr>
                <w:rFonts w:cstheme="minorHAnsi"/>
                <w:b/>
                <w:bCs/>
                <w:sz w:val="20"/>
                <w:szCs w:val="20"/>
                <w:u w:val="single"/>
                <w:lang w:val="en-US"/>
              </w:rPr>
            </w:pPr>
          </w:p>
          <w:tbl>
            <w:tblPr>
              <w:tblStyle w:val="TableGrid"/>
              <w:tblW w:w="6799" w:type="dxa"/>
              <w:tblLayout w:type="fixed"/>
              <w:tblLook w:val="04A0"/>
            </w:tblPr>
            <w:tblGrid>
              <w:gridCol w:w="2972"/>
              <w:gridCol w:w="1418"/>
              <w:gridCol w:w="1206"/>
              <w:gridCol w:w="1203"/>
            </w:tblGrid>
            <w:tr w:rsidR="00C72CAB" w:rsidRPr="00AC7ADB" w:rsidTr="009318B6">
              <w:trPr>
                <w:trHeight w:val="333"/>
              </w:trPr>
              <w:tc>
                <w:tcPr>
                  <w:tcW w:w="2972" w:type="dxa"/>
                  <w:hideMark/>
                </w:tcPr>
                <w:p w:rsidR="00C72CAB" w:rsidRPr="00AC7ADB" w:rsidRDefault="00C72CAB" w:rsidP="00295413">
                  <w:pPr>
                    <w:pStyle w:val="NoSpacing"/>
                    <w:framePr w:hSpace="180" w:wrap="around" w:vAnchor="page" w:hAnchor="margin" w:xAlign="center" w:y="847"/>
                    <w:rPr>
                      <w:b/>
                      <w:kern w:val="24"/>
                      <w:sz w:val="20"/>
                    </w:rPr>
                  </w:pPr>
                  <w:r w:rsidRPr="00AC7ADB">
                    <w:rPr>
                      <w:b/>
                      <w:kern w:val="24"/>
                      <w:sz w:val="20"/>
                    </w:rPr>
                    <w:t>Description</w:t>
                  </w:r>
                </w:p>
              </w:tc>
              <w:tc>
                <w:tcPr>
                  <w:tcW w:w="1418" w:type="dxa"/>
                  <w:hideMark/>
                </w:tcPr>
                <w:p w:rsidR="00C72CAB" w:rsidRPr="00AC7ADB" w:rsidRDefault="00C72CAB" w:rsidP="00295413">
                  <w:pPr>
                    <w:pStyle w:val="NoSpacing"/>
                    <w:framePr w:hSpace="180" w:wrap="around" w:vAnchor="page" w:hAnchor="margin" w:xAlign="center" w:y="847"/>
                    <w:rPr>
                      <w:b/>
                      <w:kern w:val="24"/>
                      <w:sz w:val="20"/>
                    </w:rPr>
                  </w:pPr>
                  <w:r w:rsidRPr="00AC7ADB">
                    <w:rPr>
                      <w:b/>
                      <w:kern w:val="24"/>
                      <w:sz w:val="20"/>
                    </w:rPr>
                    <w:t>Battery Proper</w:t>
                  </w:r>
                </w:p>
              </w:tc>
              <w:tc>
                <w:tcPr>
                  <w:tcW w:w="1206" w:type="dxa"/>
                  <w:hideMark/>
                </w:tcPr>
                <w:p w:rsidR="00C72CAB" w:rsidRPr="00AC7ADB" w:rsidRDefault="00C72CAB" w:rsidP="00295413">
                  <w:pPr>
                    <w:pStyle w:val="NoSpacing"/>
                    <w:framePr w:hSpace="180" w:wrap="around" w:vAnchor="page" w:hAnchor="margin" w:xAlign="center" w:y="847"/>
                    <w:rPr>
                      <w:b/>
                      <w:kern w:val="24"/>
                      <w:sz w:val="20"/>
                    </w:rPr>
                  </w:pPr>
                  <w:r w:rsidRPr="00AC7ADB">
                    <w:rPr>
                      <w:b/>
                      <w:kern w:val="24"/>
                      <w:sz w:val="20"/>
                    </w:rPr>
                    <w:t>CDCP</w:t>
                  </w:r>
                </w:p>
              </w:tc>
              <w:tc>
                <w:tcPr>
                  <w:tcW w:w="1203" w:type="dxa"/>
                  <w:hideMark/>
                </w:tcPr>
                <w:p w:rsidR="00C72CAB" w:rsidRPr="00AC7ADB" w:rsidRDefault="00C72CAB" w:rsidP="00295413">
                  <w:pPr>
                    <w:pStyle w:val="NoSpacing"/>
                    <w:framePr w:hSpace="180" w:wrap="around" w:vAnchor="page" w:hAnchor="margin" w:xAlign="center" w:y="847"/>
                    <w:rPr>
                      <w:b/>
                      <w:kern w:val="24"/>
                      <w:sz w:val="20"/>
                    </w:rPr>
                  </w:pPr>
                  <w:r w:rsidRPr="00AC7ADB">
                    <w:rPr>
                      <w:b/>
                      <w:kern w:val="24"/>
                      <w:sz w:val="20"/>
                    </w:rPr>
                    <w:t>By Product</w:t>
                  </w:r>
                </w:p>
              </w:tc>
            </w:tr>
            <w:tr w:rsidR="00C72CAB" w:rsidRPr="00AC7ADB" w:rsidTr="009318B6">
              <w:trPr>
                <w:trHeight w:val="333"/>
              </w:trPr>
              <w:tc>
                <w:tcPr>
                  <w:tcW w:w="2972"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Firmed up price </w:t>
                  </w:r>
                </w:p>
              </w:tc>
              <w:tc>
                <w:tcPr>
                  <w:tcW w:w="1418"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1889.02 Cr. </w:t>
                  </w:r>
                </w:p>
              </w:tc>
              <w:tc>
                <w:tcPr>
                  <w:tcW w:w="1206"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744.10 Cr. </w:t>
                  </w:r>
                </w:p>
              </w:tc>
              <w:tc>
                <w:tcPr>
                  <w:tcW w:w="1203"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820.13 Cr. </w:t>
                  </w:r>
                </w:p>
              </w:tc>
            </w:tr>
            <w:tr w:rsidR="00C72CAB" w:rsidRPr="00AC7ADB" w:rsidTr="009318B6">
              <w:trPr>
                <w:trHeight w:val="268"/>
              </w:trPr>
              <w:tc>
                <w:tcPr>
                  <w:tcW w:w="2972"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Stage-I Cost (3</w:t>
                  </w:r>
                  <w:r w:rsidRPr="00AC7ADB">
                    <w:rPr>
                      <w:kern w:val="24"/>
                      <w:position w:val="13"/>
                      <w:sz w:val="20"/>
                      <w:vertAlign w:val="superscript"/>
                    </w:rPr>
                    <w:t>rd</w:t>
                  </w:r>
                  <w:r w:rsidRPr="00AC7ADB">
                    <w:rPr>
                      <w:kern w:val="24"/>
                      <w:sz w:val="20"/>
                    </w:rPr>
                    <w:t xml:space="preserve"> Qtr’21) </w:t>
                  </w:r>
                </w:p>
              </w:tc>
              <w:tc>
                <w:tcPr>
                  <w:tcW w:w="1418"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1067.29 Cr </w:t>
                  </w:r>
                </w:p>
              </w:tc>
              <w:tc>
                <w:tcPr>
                  <w:tcW w:w="1206"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518.39 Cr </w:t>
                  </w:r>
                </w:p>
              </w:tc>
              <w:tc>
                <w:tcPr>
                  <w:tcW w:w="1203"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491.13 Cr </w:t>
                  </w:r>
                </w:p>
              </w:tc>
            </w:tr>
            <w:tr w:rsidR="00C72CAB" w:rsidRPr="00AC7ADB" w:rsidTr="009318B6">
              <w:trPr>
                <w:trHeight w:val="127"/>
              </w:trPr>
              <w:tc>
                <w:tcPr>
                  <w:tcW w:w="2972"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Package Estimate (3</w:t>
                  </w:r>
                  <w:r w:rsidRPr="00AC7ADB">
                    <w:rPr>
                      <w:kern w:val="24"/>
                      <w:position w:val="13"/>
                      <w:sz w:val="20"/>
                      <w:vertAlign w:val="superscript"/>
                    </w:rPr>
                    <w:t>rd</w:t>
                  </w:r>
                  <w:r w:rsidRPr="00AC7ADB">
                    <w:rPr>
                      <w:kern w:val="24"/>
                      <w:sz w:val="20"/>
                    </w:rPr>
                    <w:t xml:space="preserve"> Qtr’23) </w:t>
                  </w:r>
                </w:p>
              </w:tc>
              <w:tc>
                <w:tcPr>
                  <w:tcW w:w="1418"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1441.06 Cr</w:t>
                  </w:r>
                </w:p>
              </w:tc>
              <w:tc>
                <w:tcPr>
                  <w:tcW w:w="1206"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637.91 Cr </w:t>
                  </w:r>
                </w:p>
              </w:tc>
              <w:tc>
                <w:tcPr>
                  <w:tcW w:w="1203"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746.60 Cr</w:t>
                  </w:r>
                </w:p>
              </w:tc>
            </w:tr>
            <w:tr w:rsidR="00C72CAB" w:rsidRPr="00AC7ADB" w:rsidTr="009318B6">
              <w:trPr>
                <w:trHeight w:val="411"/>
              </w:trPr>
              <w:tc>
                <w:tcPr>
                  <w:tcW w:w="2972"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age Variation of firmed up price with Stage-I</w:t>
                  </w:r>
                </w:p>
              </w:tc>
              <w:tc>
                <w:tcPr>
                  <w:tcW w:w="1418"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(+)76.99%</w:t>
                  </w:r>
                </w:p>
              </w:tc>
              <w:tc>
                <w:tcPr>
                  <w:tcW w:w="1206"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(+)43.54% </w:t>
                  </w:r>
                </w:p>
              </w:tc>
              <w:tc>
                <w:tcPr>
                  <w:tcW w:w="1203"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(+)66.99%</w:t>
                  </w:r>
                </w:p>
              </w:tc>
            </w:tr>
            <w:tr w:rsidR="00C72CAB" w:rsidRPr="00AC7ADB" w:rsidTr="009318B6">
              <w:trPr>
                <w:trHeight w:val="290"/>
              </w:trPr>
              <w:tc>
                <w:tcPr>
                  <w:tcW w:w="2972"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age Variation of firmed up price with Pkg. Estimate</w:t>
                  </w:r>
                </w:p>
              </w:tc>
              <w:tc>
                <w:tcPr>
                  <w:tcW w:w="1418"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(+)31.09%</w:t>
                  </w:r>
                </w:p>
              </w:tc>
              <w:tc>
                <w:tcPr>
                  <w:tcW w:w="1206"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 xml:space="preserve">(+)16.65% </w:t>
                  </w:r>
                </w:p>
              </w:tc>
              <w:tc>
                <w:tcPr>
                  <w:tcW w:w="1203" w:type="dxa"/>
                  <w:hideMark/>
                </w:tcPr>
                <w:p w:rsidR="00C72CAB" w:rsidRPr="00AC7ADB" w:rsidRDefault="00C72CAB" w:rsidP="00295413">
                  <w:pPr>
                    <w:pStyle w:val="NoSpacing"/>
                    <w:framePr w:hSpace="180" w:wrap="around" w:vAnchor="page" w:hAnchor="margin" w:xAlign="center" w:y="847"/>
                    <w:rPr>
                      <w:rFonts w:ascii="Arial" w:hAnsi="Arial" w:cs="Arial"/>
                      <w:sz w:val="20"/>
                    </w:rPr>
                  </w:pPr>
                  <w:r w:rsidRPr="00AC7ADB">
                    <w:rPr>
                      <w:kern w:val="24"/>
                      <w:sz w:val="20"/>
                    </w:rPr>
                    <w:t>(+)9.85%</w:t>
                  </w:r>
                </w:p>
              </w:tc>
            </w:tr>
          </w:tbl>
          <w:p w:rsidR="00C72CAB" w:rsidRPr="00AC7ADB" w:rsidRDefault="00C72CAB" w:rsidP="00C72CAB">
            <w:pPr>
              <w:jc w:val="both"/>
              <w:rPr>
                <w:rFonts w:cstheme="minorHAnsi"/>
                <w:b/>
                <w:bCs/>
                <w:sz w:val="20"/>
                <w:szCs w:val="20"/>
                <w:u w:val="single"/>
                <w:lang w:val="en-US"/>
              </w:rPr>
            </w:pP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Stage-II approval</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 xml:space="preserve">27.04.2022- SAIL Board approved the proposal. Sanction order for Stage-I received on 30.04.2022 </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sz w:val="20"/>
                <w:szCs w:val="20"/>
              </w:rPr>
              <w:t>Stage-II Cost-</w:t>
            </w:r>
            <w:r w:rsidRPr="00AC7ADB">
              <w:rPr>
                <w:rFonts w:cstheme="minorHAnsi"/>
                <w:b/>
                <w:sz w:val="20"/>
                <w:szCs w:val="20"/>
              </w:rPr>
              <w:t>Rs 4227.34 Cr. (Net of ITC) (+64.69%)</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Cs/>
                <w:sz w:val="20"/>
                <w:szCs w:val="20"/>
              </w:rPr>
              <w:t>07.09.2024- Stage-II sanction received.</w:t>
            </w:r>
          </w:p>
          <w:p w:rsidR="00C72CAB" w:rsidRPr="00AC7ADB" w:rsidRDefault="00C72CAB" w:rsidP="00C72CAB">
            <w:pPr>
              <w:pStyle w:val="ListParagraph"/>
              <w:numPr>
                <w:ilvl w:val="0"/>
                <w:numId w:val="4"/>
              </w:numPr>
              <w:jc w:val="both"/>
              <w:rPr>
                <w:rFonts w:cstheme="minorHAnsi"/>
                <w:b/>
                <w:bCs/>
                <w:sz w:val="20"/>
                <w:szCs w:val="20"/>
              </w:rPr>
            </w:pPr>
            <w:r w:rsidRPr="00AC7ADB">
              <w:rPr>
                <w:rFonts w:cstheme="minorHAnsi"/>
                <w:b/>
                <w:bCs/>
                <w:sz w:val="20"/>
                <w:szCs w:val="20"/>
              </w:rPr>
              <w:t xml:space="preserve">07.09.2024-LoA issued. </w:t>
            </w:r>
          </w:p>
          <w:p w:rsidR="00C72CAB" w:rsidRPr="00AC7ADB" w:rsidRDefault="00C72CAB" w:rsidP="00C72CAB">
            <w:pPr>
              <w:pStyle w:val="ListParagraph"/>
              <w:numPr>
                <w:ilvl w:val="0"/>
                <w:numId w:val="4"/>
              </w:numPr>
              <w:jc w:val="both"/>
              <w:rPr>
                <w:rFonts w:cstheme="minorHAnsi"/>
                <w:b/>
                <w:bCs/>
                <w:sz w:val="20"/>
                <w:szCs w:val="20"/>
                <w:lang w:val="en-US"/>
              </w:rPr>
            </w:pPr>
            <w:r w:rsidRPr="00AC7ADB">
              <w:rPr>
                <w:rFonts w:cstheme="minorHAnsi"/>
                <w:b/>
                <w:bCs/>
                <w:sz w:val="20"/>
                <w:szCs w:val="20"/>
                <w:lang w:val="en-US"/>
              </w:rPr>
              <w:t>Contract Signed :</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Battery Proper Along with Oven Machine &amp; Refractories with M/s L&amp;T &amp; M/s Thyssenkrupp on 07.10.2024; Schedule Completion-06.03.2028</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Coke Dry Cooling Plant including BPTG, Gas Fired Boiler and DM Water Plant with M/s BEC Ltd., M/s Giprokoks&amp; M/s CUI on 05.10.2024. Schedule Completion-04.03.2028</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By Product plant including BOD Plant and water supply system with M/s Hutni Projekt Frydek-Mistek, Czech Republic &amp; M/s Hutni Projects India on 04.10.2024. Schedule Completion-03.03.2028</w:t>
            </w:r>
          </w:p>
          <w:p w:rsidR="00731A95" w:rsidRDefault="00731A95" w:rsidP="00C72CAB">
            <w:pPr>
              <w:jc w:val="both"/>
              <w:rPr>
                <w:rFonts w:cstheme="minorHAnsi"/>
                <w:b/>
                <w:bCs/>
                <w:sz w:val="20"/>
                <w:szCs w:val="20"/>
                <w:u w:val="single"/>
                <w:lang w:val="en-US"/>
              </w:rPr>
            </w:pPr>
          </w:p>
          <w:p w:rsidR="00C72CAB" w:rsidRPr="00AC7ADB" w:rsidRDefault="00C72CAB" w:rsidP="00C72CAB">
            <w:pPr>
              <w:jc w:val="both"/>
              <w:rPr>
                <w:rFonts w:cstheme="minorHAnsi"/>
                <w:b/>
                <w:bCs/>
                <w:sz w:val="20"/>
                <w:szCs w:val="20"/>
                <w:u w:val="single"/>
                <w:lang w:val="en-US"/>
              </w:rPr>
            </w:pPr>
            <w:r w:rsidRPr="00AC7ADB">
              <w:rPr>
                <w:rFonts w:cstheme="minorHAnsi"/>
                <w:b/>
                <w:bCs/>
                <w:sz w:val="20"/>
                <w:szCs w:val="20"/>
                <w:u w:val="single"/>
                <w:lang w:val="en-US"/>
              </w:rPr>
              <w:t>Battery Proper</w:t>
            </w:r>
          </w:p>
          <w:p w:rsidR="00C72CAB" w:rsidRPr="00AC7ADB" w:rsidRDefault="00C72CAB" w:rsidP="00C72CAB">
            <w:pPr>
              <w:pStyle w:val="ListParagraph"/>
              <w:numPr>
                <w:ilvl w:val="1"/>
                <w:numId w:val="18"/>
              </w:numPr>
              <w:ind w:left="495" w:hanging="284"/>
              <w:jc w:val="both"/>
              <w:rPr>
                <w:rFonts w:cstheme="minorHAnsi"/>
                <w:b/>
                <w:bCs/>
                <w:sz w:val="20"/>
                <w:szCs w:val="20"/>
                <w:lang w:val="en-US"/>
              </w:rPr>
            </w:pPr>
            <w:r w:rsidRPr="00AC7ADB">
              <w:rPr>
                <w:rFonts w:cstheme="minorHAnsi"/>
                <w:b/>
                <w:bCs/>
                <w:sz w:val="20"/>
                <w:szCs w:val="20"/>
                <w:lang w:val="en-US"/>
              </w:rPr>
              <w:t>Contract signed-07.10.2024. Schedule Completion-06.03.2028</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 xml:space="preserve">Site visit done with M/s L&amp;T for identification of space for office set up. </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Kick off meeting  heldfrom 18-20</w:t>
            </w:r>
            <w:r w:rsidRPr="00AC7ADB">
              <w:rPr>
                <w:rFonts w:cstheme="minorHAnsi"/>
                <w:bCs/>
                <w:sz w:val="20"/>
                <w:szCs w:val="20"/>
                <w:vertAlign w:val="superscript"/>
                <w:lang w:val="en-US"/>
              </w:rPr>
              <w:t>th</w:t>
            </w:r>
            <w:r w:rsidRPr="00AC7ADB">
              <w:rPr>
                <w:rFonts w:cstheme="minorHAnsi"/>
                <w:bCs/>
                <w:sz w:val="20"/>
                <w:szCs w:val="20"/>
                <w:lang w:val="en-US"/>
              </w:rPr>
              <w:t xml:space="preserve"> Nov’24</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Soil investigation started on 12.12.2024, under progress</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M1 payment done in Jan’25.</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Area survey completed</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 xml:space="preserve">20.01.2025-22.01.2025-Engineering meetings held </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22.01.2025-Ground breaking done.</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Design &amp;Engg. under progress.</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M1 &amp; M2 payment processed.</w:t>
            </w:r>
          </w:p>
          <w:p w:rsidR="001A4386" w:rsidRPr="00AC7ADB" w:rsidRDefault="001A4386" w:rsidP="001A4386">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lastRenderedPageBreak/>
              <w:t>All major equipments order placed. Supply of major equipments like Primary, Secondary crusher and Stamping, Charging &amp; Pushing Machine done.</w:t>
            </w:r>
          </w:p>
          <w:p w:rsidR="001A4386" w:rsidRPr="00AC7ADB" w:rsidRDefault="001A4386" w:rsidP="001A4386">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Piling work</w:t>
            </w:r>
          </w:p>
          <w:p w:rsidR="001A4386" w:rsidRPr="00AC7ADB" w:rsidRDefault="001A4386" w:rsidP="001A4386">
            <w:pPr>
              <w:pStyle w:val="ListParagraph"/>
              <w:numPr>
                <w:ilvl w:val="2"/>
                <w:numId w:val="33"/>
              </w:numPr>
              <w:jc w:val="both"/>
              <w:rPr>
                <w:rFonts w:cstheme="minorHAnsi"/>
                <w:bCs/>
                <w:sz w:val="20"/>
                <w:szCs w:val="20"/>
                <w:lang w:val="en-US"/>
              </w:rPr>
            </w:pPr>
            <w:r w:rsidRPr="00AC7ADB">
              <w:rPr>
                <w:rFonts w:cstheme="minorHAnsi"/>
                <w:bCs/>
                <w:sz w:val="20"/>
                <w:szCs w:val="20"/>
                <w:lang w:val="en-US"/>
              </w:rPr>
              <w:t>Piling work (17</w:t>
            </w:r>
            <w:r w:rsidR="00610F4C">
              <w:rPr>
                <w:rFonts w:cstheme="minorHAnsi"/>
                <w:bCs/>
                <w:sz w:val="20"/>
                <w:szCs w:val="20"/>
                <w:lang w:val="en-US"/>
              </w:rPr>
              <w:t>62</w:t>
            </w:r>
            <w:r w:rsidRPr="00AC7ADB">
              <w:rPr>
                <w:rFonts w:cstheme="minorHAnsi"/>
                <w:bCs/>
                <w:sz w:val="20"/>
                <w:szCs w:val="20"/>
                <w:lang w:val="en-US"/>
              </w:rPr>
              <w:t xml:space="preserve"> nos. completed out of 18</w:t>
            </w:r>
            <w:r w:rsidR="00610F4C">
              <w:rPr>
                <w:rFonts w:cstheme="minorHAnsi"/>
                <w:bCs/>
                <w:sz w:val="20"/>
                <w:szCs w:val="20"/>
                <w:lang w:val="en-US"/>
              </w:rPr>
              <w:t>36</w:t>
            </w:r>
            <w:r w:rsidRPr="00AC7ADB">
              <w:rPr>
                <w:rFonts w:cstheme="minorHAnsi"/>
                <w:bCs/>
                <w:sz w:val="20"/>
                <w:szCs w:val="20"/>
                <w:lang w:val="en-US"/>
              </w:rPr>
              <w:t xml:space="preserve"> nos. as on 30.04.2026)</w:t>
            </w:r>
          </w:p>
          <w:p w:rsidR="001A4386" w:rsidRPr="00AC7ADB" w:rsidRDefault="001A4386" w:rsidP="001A4386">
            <w:pPr>
              <w:pStyle w:val="ListParagraph"/>
              <w:numPr>
                <w:ilvl w:val="2"/>
                <w:numId w:val="33"/>
              </w:numPr>
              <w:jc w:val="both"/>
              <w:rPr>
                <w:rFonts w:cstheme="minorHAnsi"/>
                <w:bCs/>
                <w:sz w:val="20"/>
                <w:szCs w:val="20"/>
                <w:lang w:val="en-US"/>
              </w:rPr>
            </w:pPr>
            <w:r w:rsidRPr="00AC7ADB">
              <w:rPr>
                <w:rFonts w:cstheme="minorHAnsi"/>
                <w:bCs/>
                <w:sz w:val="20"/>
                <w:szCs w:val="20"/>
                <w:lang w:val="en-US"/>
              </w:rPr>
              <w:t xml:space="preserve">Piling works completed: Test Piles(05 nos.), Coal silo area(195 nos.) &amp; Battery#7A area (250 nos.), Battery#7B(250 nos.), Buttress Wall 7A(48 Nos), Buttress Wall 7B (48 Nos.),  Coal Tower (156 nos.), Intermediate Bench (22 Nos.),  Stack Flue Tunnel(38 Nos), End  Bench 7B(48 nos.) Pipe rack stockade (40 nos completed.). pipe rack(40 nos.), NTP#1(8 nos.) Primary Crusher House(17 nos.) and Intermediate Storage Hopper Building (21 Nos.) completed,   </w:t>
            </w:r>
          </w:p>
          <w:p w:rsidR="001A4386" w:rsidRPr="00AC7ADB" w:rsidRDefault="001A4386" w:rsidP="001A4386">
            <w:pPr>
              <w:pStyle w:val="ListParagraph"/>
              <w:numPr>
                <w:ilvl w:val="2"/>
                <w:numId w:val="33"/>
              </w:numPr>
              <w:jc w:val="both"/>
              <w:rPr>
                <w:rFonts w:cstheme="minorHAnsi"/>
                <w:bCs/>
                <w:sz w:val="20"/>
                <w:szCs w:val="20"/>
                <w:lang w:val="en-US"/>
              </w:rPr>
            </w:pPr>
            <w:r w:rsidRPr="00AC7ADB">
              <w:rPr>
                <w:rFonts w:cstheme="minorHAnsi"/>
                <w:bCs/>
                <w:sz w:val="20"/>
                <w:szCs w:val="20"/>
                <w:lang w:val="en-US"/>
              </w:rPr>
              <w:t xml:space="preserve">Piling work under progress in Coke bucket car Track,  End Bench-7A, SCPM Track, PECS, Coke Bucket Repair Station, Existing Crusher House Extension, Hammer Exchange, etc. </w:t>
            </w:r>
          </w:p>
          <w:p w:rsidR="001A4386" w:rsidRPr="00AC7ADB" w:rsidRDefault="001A4386" w:rsidP="001A4386">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 xml:space="preserve">Civil work </w:t>
            </w:r>
          </w:p>
          <w:p w:rsidR="001A4386" w:rsidRPr="00AC7ADB" w:rsidRDefault="001A4386" w:rsidP="001A4386">
            <w:pPr>
              <w:pStyle w:val="ListParagraph"/>
              <w:numPr>
                <w:ilvl w:val="2"/>
                <w:numId w:val="33"/>
              </w:numPr>
              <w:jc w:val="both"/>
              <w:rPr>
                <w:rFonts w:cstheme="minorHAnsi"/>
                <w:bCs/>
                <w:sz w:val="20"/>
                <w:szCs w:val="20"/>
                <w:lang w:val="en-US"/>
              </w:rPr>
            </w:pPr>
            <w:r w:rsidRPr="00AC7ADB">
              <w:rPr>
                <w:rFonts w:cstheme="minorHAnsi"/>
                <w:bCs/>
                <w:sz w:val="20"/>
                <w:szCs w:val="20"/>
                <w:lang w:val="en-US"/>
              </w:rPr>
              <w:t xml:space="preserve">Completed- Coal Handling silo (6 nos. of 41.65 m height completed), Battery#7A (buttress wall, deck slab, waste gas tunnel), Battery #7B </w:t>
            </w:r>
            <w:r w:rsidR="00610F4C">
              <w:rPr>
                <w:rFonts w:cstheme="minorHAnsi"/>
                <w:bCs/>
                <w:sz w:val="20"/>
                <w:szCs w:val="20"/>
                <w:lang w:val="en-US"/>
              </w:rPr>
              <w:t>(</w:t>
            </w:r>
            <w:r w:rsidR="00610F4C" w:rsidRPr="00AC7ADB">
              <w:rPr>
                <w:rFonts w:cstheme="minorHAnsi"/>
                <w:bCs/>
                <w:sz w:val="20"/>
                <w:szCs w:val="20"/>
                <w:lang w:val="en-US"/>
              </w:rPr>
              <w:t xml:space="preserve"> buttress wall, deck slab</w:t>
            </w:r>
            <w:r w:rsidR="00610F4C">
              <w:rPr>
                <w:rFonts w:cstheme="minorHAnsi"/>
                <w:bCs/>
                <w:sz w:val="20"/>
                <w:szCs w:val="20"/>
                <w:lang w:val="en-US"/>
              </w:rPr>
              <w:t>)</w:t>
            </w:r>
            <w:r w:rsidR="00610F4C" w:rsidRPr="00AC7ADB">
              <w:rPr>
                <w:rFonts w:cstheme="minorHAnsi"/>
                <w:bCs/>
                <w:sz w:val="20"/>
                <w:szCs w:val="20"/>
                <w:lang w:val="en-US"/>
              </w:rPr>
              <w:t xml:space="preserve"> </w:t>
            </w:r>
            <w:r w:rsidRPr="00AC7ADB">
              <w:rPr>
                <w:rFonts w:cstheme="minorHAnsi"/>
                <w:bCs/>
                <w:sz w:val="20"/>
                <w:szCs w:val="20"/>
                <w:lang w:val="en-US"/>
              </w:rPr>
              <w:t>, Compressor room for silo.</w:t>
            </w:r>
          </w:p>
          <w:p w:rsidR="001A4386" w:rsidRPr="00AC7ADB" w:rsidRDefault="001A4386" w:rsidP="001A4386">
            <w:pPr>
              <w:pStyle w:val="ListParagraph"/>
              <w:numPr>
                <w:ilvl w:val="2"/>
                <w:numId w:val="33"/>
              </w:numPr>
              <w:jc w:val="both"/>
              <w:rPr>
                <w:rFonts w:cstheme="minorHAnsi"/>
                <w:bCs/>
                <w:sz w:val="20"/>
                <w:szCs w:val="20"/>
                <w:lang w:val="en-US"/>
              </w:rPr>
            </w:pPr>
            <w:r w:rsidRPr="00AC7ADB">
              <w:rPr>
                <w:rFonts w:cstheme="minorHAnsi"/>
                <w:bCs/>
                <w:sz w:val="20"/>
                <w:szCs w:val="20"/>
                <w:lang w:val="en-US"/>
              </w:rPr>
              <w:t>Under Progress - Admin Building, Waste gas tunnel, Common flue tunnel 7A&amp;7B, GIS Substation, Chimney, Conveyor Y1–Y2, SCPM(Stamping Charging and Pushing Machine) Track, HPALA Building,  Coke Bucket Car Track, NTP-2, DFDS, LBDS, Coal Tower, Cable Gallery, Conveyor Y14 penthouse, Conveyor Y13, Primary Crusher house</w:t>
            </w:r>
          </w:p>
          <w:p w:rsidR="001A4386" w:rsidRPr="00AC7ADB" w:rsidRDefault="001A4386" w:rsidP="001A4386">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 xml:space="preserve">TOPR Structures supply completed. TOPR erection started on 28.11.2025. TOPR structural erection along with sheeting completed for Battery#7A,  TOPR </w:t>
            </w:r>
            <w:r w:rsidR="00610F4C">
              <w:rPr>
                <w:rFonts w:cstheme="minorHAnsi"/>
                <w:bCs/>
                <w:sz w:val="20"/>
                <w:szCs w:val="20"/>
                <w:lang w:val="en-US"/>
              </w:rPr>
              <w:t>sheeting</w:t>
            </w:r>
            <w:r w:rsidRPr="00AC7ADB">
              <w:rPr>
                <w:rFonts w:cstheme="minorHAnsi"/>
                <w:bCs/>
                <w:sz w:val="20"/>
                <w:szCs w:val="20"/>
                <w:lang w:val="en-US"/>
              </w:rPr>
              <w:t xml:space="preserve"> under progress for Batt</w:t>
            </w:r>
            <w:r w:rsidR="00610F4C">
              <w:rPr>
                <w:rFonts w:cstheme="minorHAnsi"/>
                <w:bCs/>
                <w:sz w:val="20"/>
                <w:szCs w:val="20"/>
                <w:lang w:val="en-US"/>
              </w:rPr>
              <w:t>ery</w:t>
            </w:r>
            <w:r w:rsidRPr="00AC7ADB">
              <w:rPr>
                <w:rFonts w:cstheme="minorHAnsi"/>
                <w:bCs/>
                <w:sz w:val="20"/>
                <w:szCs w:val="20"/>
                <w:lang w:val="en-US"/>
              </w:rPr>
              <w:t>#7B side</w:t>
            </w:r>
          </w:p>
          <w:p w:rsidR="001A4386" w:rsidRPr="00AC7ADB" w:rsidRDefault="001A4386" w:rsidP="001A4386">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Structural Erection : Compressor Room, Battery #7A, CI bend erection, SCPM Track, cable gallery(MSDS-3 to MSDS-6)</w:t>
            </w:r>
          </w:p>
          <w:p w:rsidR="001A4386" w:rsidRPr="00AC7ADB" w:rsidRDefault="001A4386" w:rsidP="001A4386">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Mechanical erection under progress (5MT EOT crane  Battery#7B completed)</w:t>
            </w:r>
          </w:p>
          <w:p w:rsidR="001A4386" w:rsidRDefault="001A4386" w:rsidP="001A4386">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 xml:space="preserve">Refractory erection started in Battery #7A side (1st brick laid on 20.04.2026). quality issues observed with supplied lot . </w:t>
            </w:r>
          </w:p>
          <w:p w:rsidR="0086646A" w:rsidRPr="00AC7ADB" w:rsidRDefault="0086646A" w:rsidP="001A4386">
            <w:pPr>
              <w:pStyle w:val="ListParagraph"/>
              <w:numPr>
                <w:ilvl w:val="1"/>
                <w:numId w:val="18"/>
              </w:numPr>
              <w:ind w:left="495" w:hanging="284"/>
              <w:jc w:val="both"/>
              <w:rPr>
                <w:rFonts w:cstheme="minorHAnsi"/>
                <w:bCs/>
                <w:sz w:val="20"/>
                <w:szCs w:val="20"/>
                <w:lang w:val="en-US"/>
              </w:rPr>
            </w:pPr>
            <w:r>
              <w:rPr>
                <w:rFonts w:cstheme="minorHAnsi"/>
                <w:bCs/>
                <w:sz w:val="20"/>
                <w:szCs w:val="20"/>
                <w:lang w:val="en-US"/>
              </w:rPr>
              <w:t>SCPM machine supplied in Apr’26.</w:t>
            </w:r>
          </w:p>
          <w:p w:rsidR="00C72CAB" w:rsidRPr="00AC7ADB" w:rsidRDefault="00C72CAB" w:rsidP="00C72CAB">
            <w:pPr>
              <w:pStyle w:val="ListParagraph"/>
              <w:ind w:left="495"/>
              <w:jc w:val="both"/>
              <w:rPr>
                <w:rFonts w:cstheme="minorHAnsi"/>
                <w:b/>
                <w:bCs/>
                <w:sz w:val="20"/>
                <w:szCs w:val="20"/>
                <w:u w:val="single"/>
                <w:lang w:val="en-US"/>
              </w:rPr>
            </w:pPr>
            <w:r w:rsidRPr="00AC7ADB">
              <w:rPr>
                <w:rFonts w:cstheme="minorHAnsi"/>
                <w:b/>
                <w:sz w:val="20"/>
                <w:szCs w:val="20"/>
                <w:u w:val="single"/>
              </w:rPr>
              <w:t>Physical Progress</w:t>
            </w:r>
          </w:p>
          <w:tbl>
            <w:tblPr>
              <w:tblStyle w:val="TableGrid"/>
              <w:tblW w:w="6837" w:type="dxa"/>
              <w:tblInd w:w="137" w:type="dxa"/>
              <w:tblLayout w:type="fixed"/>
              <w:tblLook w:val="04A0"/>
            </w:tblPr>
            <w:tblGrid>
              <w:gridCol w:w="1276"/>
              <w:gridCol w:w="1134"/>
              <w:gridCol w:w="1451"/>
              <w:gridCol w:w="1526"/>
              <w:gridCol w:w="1450"/>
            </w:tblGrid>
            <w:tr w:rsidR="008214D4" w:rsidRPr="00AC7ADB" w:rsidTr="00AE4A2C">
              <w:tc>
                <w:tcPr>
                  <w:tcW w:w="1276" w:type="dxa"/>
                </w:tcPr>
                <w:p w:rsidR="008214D4" w:rsidRPr="00AC7ADB" w:rsidRDefault="008214D4" w:rsidP="008214D4">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Activity</w:t>
                  </w:r>
                </w:p>
              </w:tc>
              <w:tc>
                <w:tcPr>
                  <w:tcW w:w="1134" w:type="dxa"/>
                </w:tcPr>
                <w:p w:rsidR="008214D4" w:rsidRPr="00AC7ADB" w:rsidRDefault="008214D4" w:rsidP="008214D4">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Scope</w:t>
                  </w:r>
                </w:p>
              </w:tc>
              <w:tc>
                <w:tcPr>
                  <w:tcW w:w="1451" w:type="dxa"/>
                </w:tcPr>
                <w:p w:rsidR="008214D4" w:rsidRPr="00AC7ADB" w:rsidRDefault="008214D4" w:rsidP="008214D4">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526" w:type="dxa"/>
                </w:tcPr>
                <w:p w:rsidR="008214D4" w:rsidRPr="00AC7ADB" w:rsidRDefault="008214D4" w:rsidP="008214D4">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450" w:type="dxa"/>
                </w:tcPr>
                <w:p w:rsidR="008214D4" w:rsidRPr="00AC7ADB" w:rsidRDefault="008214D4" w:rsidP="008214D4">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p w:rsidR="008214D4" w:rsidRPr="00AC7ADB" w:rsidRDefault="008214D4" w:rsidP="008214D4">
                  <w:pPr>
                    <w:framePr w:hSpace="180" w:wrap="around" w:vAnchor="page" w:hAnchor="margin" w:xAlign="center" w:y="847"/>
                    <w:jc w:val="center"/>
                    <w:rPr>
                      <w:rFonts w:eastAsia="Times New Roman" w:cstheme="minorHAnsi"/>
                      <w:b/>
                      <w:bCs/>
                      <w:sz w:val="20"/>
                      <w:szCs w:val="20"/>
                      <w:lang w:val="en-US" w:eastAsia="en-US"/>
                    </w:rPr>
                  </w:pPr>
                </w:p>
              </w:tc>
            </w:tr>
            <w:tr w:rsidR="00317B43" w:rsidRPr="00AC7ADB" w:rsidTr="00AE4A2C">
              <w:tc>
                <w:tcPr>
                  <w:tcW w:w="1276" w:type="dxa"/>
                </w:tcPr>
                <w:p w:rsidR="00317B43" w:rsidRPr="00AC7ADB" w:rsidRDefault="00317B43" w:rsidP="00317B4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Over All</w:t>
                  </w:r>
                </w:p>
              </w:tc>
              <w:tc>
                <w:tcPr>
                  <w:tcW w:w="1134" w:type="dxa"/>
                </w:tcPr>
                <w:p w:rsidR="00317B43" w:rsidRPr="00AC7ADB" w:rsidRDefault="00317B43" w:rsidP="00317B4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100%</w:t>
                  </w:r>
                </w:p>
              </w:tc>
              <w:tc>
                <w:tcPr>
                  <w:tcW w:w="1451" w:type="dxa"/>
                </w:tcPr>
                <w:p w:rsidR="00317B43" w:rsidRPr="00AC7ADB" w:rsidRDefault="00CD4E56" w:rsidP="00317B43">
                  <w:pPr>
                    <w:pStyle w:val="ListParagraph"/>
                    <w:framePr w:hSpace="180" w:wrap="around" w:vAnchor="page" w:hAnchor="margin" w:xAlign="center" w:y="847"/>
                    <w:ind w:left="0"/>
                    <w:jc w:val="center"/>
                    <w:rPr>
                      <w:rFonts w:cstheme="minorHAnsi"/>
                      <w:bCs/>
                      <w:sz w:val="20"/>
                      <w:szCs w:val="20"/>
                      <w:lang w:val="en-US"/>
                    </w:rPr>
                  </w:pPr>
                  <w:r>
                    <w:t>50.60</w:t>
                  </w:r>
                  <w:r w:rsidR="00317B43" w:rsidRPr="00AC7ADB">
                    <w:t>%</w:t>
                  </w:r>
                </w:p>
              </w:tc>
              <w:tc>
                <w:tcPr>
                  <w:tcW w:w="1526" w:type="dxa"/>
                </w:tcPr>
                <w:p w:rsidR="00317B43" w:rsidRPr="00AC7ADB" w:rsidRDefault="0032661B" w:rsidP="00317B43">
                  <w:pPr>
                    <w:pStyle w:val="ListParagraph"/>
                    <w:framePr w:hSpace="180" w:wrap="around" w:vAnchor="page" w:hAnchor="margin" w:xAlign="center" w:y="847"/>
                    <w:ind w:left="0"/>
                    <w:jc w:val="center"/>
                    <w:rPr>
                      <w:rFonts w:cstheme="minorHAnsi"/>
                      <w:bCs/>
                      <w:sz w:val="20"/>
                      <w:szCs w:val="20"/>
                      <w:lang w:val="en-US"/>
                    </w:rPr>
                  </w:pPr>
                  <w:r>
                    <w:t>45</w:t>
                  </w:r>
                  <w:r w:rsidR="003148CD">
                    <w:t>.00</w:t>
                  </w:r>
                  <w:r w:rsidR="00317B43" w:rsidRPr="00AC7ADB">
                    <w:t>%</w:t>
                  </w:r>
                </w:p>
              </w:tc>
              <w:tc>
                <w:tcPr>
                  <w:tcW w:w="1450" w:type="dxa"/>
                </w:tcPr>
                <w:p w:rsidR="00317B43" w:rsidRPr="00AC7ADB" w:rsidRDefault="007F4CCE" w:rsidP="00317B4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7.0</w:t>
                  </w:r>
                  <w:r w:rsidR="00F96302" w:rsidRPr="00AC7ADB">
                    <w:rPr>
                      <w:rFonts w:cstheme="minorHAnsi"/>
                      <w:bCs/>
                      <w:sz w:val="20"/>
                      <w:szCs w:val="20"/>
                      <w:lang w:val="en-US"/>
                    </w:rPr>
                    <w:t>%</w:t>
                  </w:r>
                </w:p>
              </w:tc>
            </w:tr>
            <w:tr w:rsidR="00C72CAB" w:rsidRPr="00AC7ADB" w:rsidTr="00AE4A2C">
              <w:tc>
                <w:tcPr>
                  <w:tcW w:w="1276"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Design &amp;Engg.</w:t>
                  </w:r>
                </w:p>
              </w:tc>
              <w:tc>
                <w:tcPr>
                  <w:tcW w:w="1134"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2285 Nos.</w:t>
                  </w:r>
                </w:p>
              </w:tc>
              <w:tc>
                <w:tcPr>
                  <w:tcW w:w="1451" w:type="dxa"/>
                </w:tcPr>
                <w:p w:rsidR="00C72CAB" w:rsidRPr="00AC7ADB" w:rsidRDefault="00CD4E56"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 xml:space="preserve">2144 </w:t>
                  </w:r>
                  <w:r w:rsidR="00C72CAB" w:rsidRPr="00AC7ADB">
                    <w:rPr>
                      <w:rFonts w:cstheme="minorHAnsi"/>
                      <w:bCs/>
                      <w:sz w:val="20"/>
                      <w:szCs w:val="20"/>
                      <w:lang w:val="en-US"/>
                    </w:rPr>
                    <w:t>Nos.</w:t>
                  </w:r>
                </w:p>
                <w:p w:rsidR="00C72CAB" w:rsidRPr="00AC7ADB" w:rsidRDefault="00317BB8" w:rsidP="00CD4E56">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D4E56">
                    <w:rPr>
                      <w:rFonts w:cstheme="minorHAnsi"/>
                      <w:bCs/>
                      <w:sz w:val="20"/>
                      <w:szCs w:val="20"/>
                      <w:lang w:val="en-US"/>
                    </w:rPr>
                    <w:t>93.83</w:t>
                  </w:r>
                  <w:r w:rsidR="00C72CAB" w:rsidRPr="00AC7ADB">
                    <w:rPr>
                      <w:rFonts w:cstheme="minorHAnsi"/>
                      <w:bCs/>
                      <w:sz w:val="20"/>
                      <w:szCs w:val="20"/>
                      <w:lang w:val="en-US"/>
                    </w:rPr>
                    <w:t>%)</w:t>
                  </w:r>
                </w:p>
              </w:tc>
              <w:tc>
                <w:tcPr>
                  <w:tcW w:w="1526" w:type="dxa"/>
                </w:tcPr>
                <w:p w:rsidR="00C72CAB" w:rsidRPr="00AC7ADB" w:rsidRDefault="00414EC0"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 xml:space="preserve">2019 </w:t>
                  </w:r>
                  <w:r w:rsidR="00C72CAB" w:rsidRPr="00AC7ADB">
                    <w:rPr>
                      <w:rFonts w:cstheme="minorHAnsi"/>
                      <w:bCs/>
                      <w:sz w:val="20"/>
                      <w:szCs w:val="20"/>
                      <w:lang w:val="en-US"/>
                    </w:rPr>
                    <w:t>Nos.</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414EC0" w:rsidRPr="00AC7ADB">
                    <w:rPr>
                      <w:rFonts w:cstheme="minorHAnsi"/>
                      <w:bCs/>
                      <w:sz w:val="20"/>
                      <w:szCs w:val="20"/>
                      <w:lang w:val="en-US"/>
                    </w:rPr>
                    <w:t>88.36</w:t>
                  </w:r>
                  <w:r w:rsidRPr="00AC7ADB">
                    <w:rPr>
                      <w:rFonts w:cstheme="minorHAnsi"/>
                      <w:bCs/>
                      <w:sz w:val="20"/>
                      <w:szCs w:val="20"/>
                      <w:lang w:val="en-US"/>
                    </w:rPr>
                    <w:t>%)</w:t>
                  </w:r>
                </w:p>
              </w:tc>
              <w:tc>
                <w:tcPr>
                  <w:tcW w:w="1450" w:type="dxa"/>
                </w:tcPr>
                <w:p w:rsidR="00C72CAB" w:rsidRPr="00AC7ADB" w:rsidRDefault="00FA4452"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90</w:t>
                  </w:r>
                </w:p>
                <w:p w:rsidR="00F96302" w:rsidRPr="00AC7ADB" w:rsidRDefault="00FA4452"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(3.94</w:t>
                  </w:r>
                  <w:r w:rsidR="00F96302" w:rsidRPr="00AC7ADB">
                    <w:rPr>
                      <w:rFonts w:cstheme="minorHAnsi"/>
                      <w:bCs/>
                      <w:sz w:val="20"/>
                      <w:szCs w:val="20"/>
                      <w:lang w:val="en-US"/>
                    </w:rPr>
                    <w:t>%)</w:t>
                  </w:r>
                </w:p>
              </w:tc>
            </w:tr>
            <w:tr w:rsidR="00C72CAB" w:rsidRPr="00AC7ADB" w:rsidTr="00AE4A2C">
              <w:tc>
                <w:tcPr>
                  <w:tcW w:w="1276"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Civil</w:t>
                  </w:r>
                </w:p>
              </w:tc>
              <w:tc>
                <w:tcPr>
                  <w:tcW w:w="1134"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54781 CUM</w:t>
                  </w:r>
                </w:p>
              </w:tc>
              <w:tc>
                <w:tcPr>
                  <w:tcW w:w="1451" w:type="dxa"/>
                </w:tcPr>
                <w:p w:rsidR="00C72CAB" w:rsidRPr="00AC7ADB" w:rsidRDefault="00C12B3B"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33031</w:t>
                  </w:r>
                  <w:r w:rsidR="00C72CAB" w:rsidRPr="00AC7ADB">
                    <w:rPr>
                      <w:rFonts w:cstheme="minorHAnsi"/>
                      <w:bCs/>
                      <w:sz w:val="20"/>
                      <w:szCs w:val="20"/>
                      <w:lang w:val="en-US"/>
                    </w:rPr>
                    <w:t>CUM</w:t>
                  </w:r>
                </w:p>
                <w:p w:rsidR="00C72CAB" w:rsidRPr="00AC7ADB" w:rsidRDefault="000D6FD8"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414EC0" w:rsidRPr="00AC7ADB">
                    <w:rPr>
                      <w:rFonts w:cstheme="minorHAnsi"/>
                      <w:bCs/>
                      <w:sz w:val="20"/>
                      <w:szCs w:val="20"/>
                      <w:lang w:val="en-US"/>
                    </w:rPr>
                    <w:t>54.26</w:t>
                  </w:r>
                  <w:r w:rsidR="00C72CAB" w:rsidRPr="00AC7ADB">
                    <w:rPr>
                      <w:rFonts w:cstheme="minorHAnsi"/>
                      <w:bCs/>
                      <w:sz w:val="20"/>
                      <w:szCs w:val="20"/>
                      <w:lang w:val="en-US"/>
                    </w:rPr>
                    <w:t>%)</w:t>
                  </w:r>
                </w:p>
              </w:tc>
              <w:tc>
                <w:tcPr>
                  <w:tcW w:w="1526" w:type="dxa"/>
                </w:tcPr>
                <w:p w:rsidR="00C72CAB" w:rsidRPr="00AC7ADB" w:rsidRDefault="00C12B3B"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315</w:t>
                  </w:r>
                  <w:r w:rsidR="006A74FE">
                    <w:rPr>
                      <w:rFonts w:cstheme="minorHAnsi"/>
                      <w:bCs/>
                      <w:sz w:val="20"/>
                      <w:szCs w:val="20"/>
                      <w:lang w:val="en-US"/>
                    </w:rPr>
                    <w:t>4</w:t>
                  </w:r>
                  <w:r>
                    <w:rPr>
                      <w:rFonts w:cstheme="minorHAnsi"/>
                      <w:bCs/>
                      <w:sz w:val="20"/>
                      <w:szCs w:val="20"/>
                      <w:lang w:val="en-US"/>
                    </w:rPr>
                    <w:t>9.</w:t>
                  </w:r>
                  <w:r w:rsidR="00C72CAB" w:rsidRPr="00AC7ADB">
                    <w:rPr>
                      <w:rFonts w:cstheme="minorHAnsi"/>
                      <w:bCs/>
                      <w:sz w:val="20"/>
                      <w:szCs w:val="20"/>
                      <w:lang w:val="en-US"/>
                    </w:rPr>
                    <w:t>CUM</w:t>
                  </w:r>
                </w:p>
                <w:p w:rsidR="00C72CAB" w:rsidRPr="00AC7ADB" w:rsidRDefault="00C72CAB" w:rsidP="00C12B3B">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12B3B">
                    <w:rPr>
                      <w:rFonts w:cstheme="minorHAnsi"/>
                      <w:bCs/>
                      <w:sz w:val="20"/>
                      <w:szCs w:val="20"/>
                      <w:lang w:val="en-US"/>
                    </w:rPr>
                    <w:t>57.59</w:t>
                  </w:r>
                  <w:r w:rsidRPr="00AC7ADB">
                    <w:rPr>
                      <w:rFonts w:cstheme="minorHAnsi"/>
                      <w:bCs/>
                      <w:sz w:val="20"/>
                      <w:szCs w:val="20"/>
                      <w:lang w:val="en-US"/>
                    </w:rPr>
                    <w:t>%)</w:t>
                  </w:r>
                </w:p>
              </w:tc>
              <w:tc>
                <w:tcPr>
                  <w:tcW w:w="1450" w:type="dxa"/>
                </w:tcPr>
                <w:p w:rsidR="00C72CAB" w:rsidRPr="00AC7ADB" w:rsidRDefault="00F96302"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3308</w:t>
                  </w:r>
                </w:p>
                <w:p w:rsidR="00F96302" w:rsidRPr="00AC7ADB" w:rsidRDefault="00F96302" w:rsidP="007F4CCE">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7F4CCE">
                    <w:rPr>
                      <w:rFonts w:cstheme="minorHAnsi"/>
                      <w:bCs/>
                      <w:sz w:val="20"/>
                      <w:szCs w:val="20"/>
                      <w:lang w:val="en-US"/>
                    </w:rPr>
                    <w:t>5.55</w:t>
                  </w:r>
                  <w:r w:rsidRPr="00AC7ADB">
                    <w:rPr>
                      <w:rFonts w:cstheme="minorHAnsi"/>
                      <w:bCs/>
                      <w:sz w:val="20"/>
                      <w:szCs w:val="20"/>
                      <w:lang w:val="en-US"/>
                    </w:rPr>
                    <w:t>%)</w:t>
                  </w:r>
                </w:p>
              </w:tc>
            </w:tr>
            <w:tr w:rsidR="00C72CAB" w:rsidRPr="00AC7ADB" w:rsidTr="00AE4A2C">
              <w:tc>
                <w:tcPr>
                  <w:tcW w:w="1276"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Structural Supply</w:t>
                  </w:r>
                </w:p>
              </w:tc>
              <w:tc>
                <w:tcPr>
                  <w:tcW w:w="1134" w:type="dxa"/>
                </w:tcPr>
                <w:p w:rsidR="00C72CAB" w:rsidRPr="00AC7ADB" w:rsidRDefault="000E11C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9290</w:t>
                  </w:r>
                  <w:r w:rsidR="00C72CAB" w:rsidRPr="00AC7ADB">
                    <w:rPr>
                      <w:rFonts w:cstheme="minorHAnsi"/>
                      <w:bCs/>
                      <w:sz w:val="20"/>
                      <w:szCs w:val="20"/>
                      <w:lang w:val="en-US"/>
                    </w:rPr>
                    <w:t xml:space="preserve"> MT</w:t>
                  </w:r>
                </w:p>
              </w:tc>
              <w:tc>
                <w:tcPr>
                  <w:tcW w:w="1451" w:type="dxa"/>
                </w:tcPr>
                <w:p w:rsidR="00C72CAB" w:rsidRPr="00AC7ADB" w:rsidRDefault="00C12B3B"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5952</w:t>
                  </w:r>
                  <w:r w:rsidR="00805492" w:rsidRPr="00AC7ADB">
                    <w:rPr>
                      <w:rFonts w:cstheme="minorHAnsi"/>
                      <w:bCs/>
                      <w:sz w:val="20"/>
                      <w:szCs w:val="20"/>
                      <w:lang w:val="en-US"/>
                    </w:rPr>
                    <w:t xml:space="preserve"> </w:t>
                  </w:r>
                  <w:r w:rsidR="00C72CAB" w:rsidRPr="00AC7ADB">
                    <w:rPr>
                      <w:rFonts w:cstheme="minorHAnsi"/>
                      <w:bCs/>
                      <w:sz w:val="20"/>
                      <w:szCs w:val="20"/>
                      <w:lang w:val="en-US"/>
                    </w:rPr>
                    <w:t>MT</w:t>
                  </w:r>
                </w:p>
                <w:p w:rsidR="00C72CAB" w:rsidRPr="00AC7ADB" w:rsidRDefault="009534AD" w:rsidP="00C12B3B">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12B3B">
                    <w:rPr>
                      <w:rFonts w:cstheme="minorHAnsi"/>
                      <w:bCs/>
                      <w:sz w:val="20"/>
                      <w:szCs w:val="20"/>
                      <w:lang w:val="en-US"/>
                    </w:rPr>
                    <w:t>67.04</w:t>
                  </w:r>
                  <w:r w:rsidR="00C72CAB" w:rsidRPr="00AC7ADB">
                    <w:rPr>
                      <w:rFonts w:cstheme="minorHAnsi"/>
                      <w:bCs/>
                      <w:sz w:val="20"/>
                      <w:szCs w:val="20"/>
                      <w:lang w:val="en-US"/>
                    </w:rPr>
                    <w:t>%)</w:t>
                  </w:r>
                </w:p>
              </w:tc>
              <w:tc>
                <w:tcPr>
                  <w:tcW w:w="1526" w:type="dxa"/>
                </w:tcPr>
                <w:p w:rsidR="00C72CAB" w:rsidRPr="00AC7ADB" w:rsidRDefault="003C7E0F"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4313</w:t>
                  </w:r>
                  <w:r w:rsidR="00C72CAB" w:rsidRPr="00AC7ADB">
                    <w:rPr>
                      <w:rFonts w:cstheme="minorHAnsi"/>
                      <w:bCs/>
                      <w:sz w:val="20"/>
                      <w:szCs w:val="20"/>
                      <w:lang w:val="en-US"/>
                    </w:rPr>
                    <w:t xml:space="preserve"> MT</w:t>
                  </w:r>
                </w:p>
                <w:p w:rsidR="00C72CAB" w:rsidRPr="00AC7ADB" w:rsidRDefault="00C72CAB" w:rsidP="003C7E0F">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12B3B">
                    <w:rPr>
                      <w:rFonts w:cstheme="minorHAnsi"/>
                      <w:bCs/>
                      <w:sz w:val="20"/>
                      <w:szCs w:val="20"/>
                      <w:lang w:val="en-US"/>
                    </w:rPr>
                    <w:t>46.</w:t>
                  </w:r>
                  <w:r w:rsidR="003C7E0F">
                    <w:rPr>
                      <w:rFonts w:cstheme="minorHAnsi"/>
                      <w:bCs/>
                      <w:sz w:val="20"/>
                      <w:szCs w:val="20"/>
                      <w:lang w:val="en-US"/>
                    </w:rPr>
                    <w:t>43</w:t>
                  </w:r>
                  <w:r w:rsidRPr="00AC7ADB">
                    <w:rPr>
                      <w:rFonts w:cstheme="minorHAnsi"/>
                      <w:bCs/>
                      <w:sz w:val="20"/>
                      <w:szCs w:val="20"/>
                      <w:lang w:val="en-US"/>
                    </w:rPr>
                    <w:t>%)</w:t>
                  </w:r>
                </w:p>
              </w:tc>
              <w:tc>
                <w:tcPr>
                  <w:tcW w:w="1450" w:type="dxa"/>
                </w:tcPr>
                <w:p w:rsidR="00C72CAB" w:rsidRPr="00AC7ADB" w:rsidRDefault="00F96302"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1259 MT</w:t>
                  </w:r>
                </w:p>
                <w:p w:rsidR="00F96302" w:rsidRPr="00AC7ADB" w:rsidRDefault="00F96302"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(13.55%)</w:t>
                  </w:r>
                </w:p>
              </w:tc>
            </w:tr>
            <w:tr w:rsidR="000E11CB" w:rsidRPr="00AC7ADB" w:rsidTr="00AE4A2C">
              <w:tc>
                <w:tcPr>
                  <w:tcW w:w="1276" w:type="dxa"/>
                </w:tcPr>
                <w:p w:rsidR="000E11CB" w:rsidRPr="00AC7ADB" w:rsidRDefault="000E11C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Structural Erection</w:t>
                  </w:r>
                </w:p>
              </w:tc>
              <w:tc>
                <w:tcPr>
                  <w:tcW w:w="1134" w:type="dxa"/>
                </w:tcPr>
                <w:p w:rsidR="000E11CB" w:rsidRPr="00AC7ADB" w:rsidRDefault="000E11C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9290 MT</w:t>
                  </w:r>
                </w:p>
              </w:tc>
              <w:tc>
                <w:tcPr>
                  <w:tcW w:w="1451" w:type="dxa"/>
                </w:tcPr>
                <w:p w:rsidR="000E11CB" w:rsidRPr="00AC7ADB" w:rsidRDefault="000E11C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1141 MT</w:t>
                  </w:r>
                </w:p>
                <w:p w:rsidR="000E11CB" w:rsidRPr="00AC7ADB" w:rsidRDefault="000E11C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(12.28%)</w:t>
                  </w:r>
                </w:p>
              </w:tc>
              <w:tc>
                <w:tcPr>
                  <w:tcW w:w="1526" w:type="dxa"/>
                </w:tcPr>
                <w:p w:rsidR="000E11CB" w:rsidRPr="00AC7ADB" w:rsidRDefault="006A74FE"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1029</w:t>
                  </w:r>
                </w:p>
                <w:p w:rsidR="000E11CB" w:rsidRPr="00AC7ADB" w:rsidRDefault="00A077B4" w:rsidP="006A74FE">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6A74FE">
                    <w:rPr>
                      <w:rFonts w:cstheme="minorHAnsi"/>
                      <w:bCs/>
                      <w:sz w:val="20"/>
                      <w:szCs w:val="20"/>
                      <w:lang w:val="en-US"/>
                    </w:rPr>
                    <w:t>11.08</w:t>
                  </w:r>
                  <w:r w:rsidR="000E11CB" w:rsidRPr="00AC7ADB">
                    <w:rPr>
                      <w:rFonts w:cstheme="minorHAnsi"/>
                      <w:bCs/>
                      <w:sz w:val="20"/>
                      <w:szCs w:val="20"/>
                      <w:lang w:val="en-US"/>
                    </w:rPr>
                    <w:t>%)</w:t>
                  </w:r>
                </w:p>
              </w:tc>
              <w:tc>
                <w:tcPr>
                  <w:tcW w:w="1450" w:type="dxa"/>
                </w:tcPr>
                <w:p w:rsidR="000E11CB" w:rsidRPr="00AC7ADB" w:rsidRDefault="007F4CCE"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285</w:t>
                  </w:r>
                  <w:r w:rsidR="00F96302" w:rsidRPr="00AC7ADB">
                    <w:rPr>
                      <w:rFonts w:cstheme="minorHAnsi"/>
                      <w:bCs/>
                      <w:sz w:val="20"/>
                      <w:szCs w:val="20"/>
                      <w:lang w:val="en-US"/>
                    </w:rPr>
                    <w:t xml:space="preserve"> MT</w:t>
                  </w:r>
                </w:p>
                <w:p w:rsidR="00F96302" w:rsidRPr="00AC7ADB" w:rsidRDefault="00F96302" w:rsidP="007F4CCE">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7F4CCE">
                    <w:rPr>
                      <w:rFonts w:cstheme="minorHAnsi"/>
                      <w:bCs/>
                      <w:sz w:val="20"/>
                      <w:szCs w:val="20"/>
                      <w:lang w:val="en-US"/>
                    </w:rPr>
                    <w:t>3.07</w:t>
                  </w:r>
                  <w:r w:rsidRPr="00AC7ADB">
                    <w:rPr>
                      <w:rFonts w:cstheme="minorHAnsi"/>
                      <w:bCs/>
                      <w:sz w:val="20"/>
                      <w:szCs w:val="20"/>
                      <w:lang w:val="en-US"/>
                    </w:rPr>
                    <w:t>%)</w:t>
                  </w:r>
                </w:p>
              </w:tc>
            </w:tr>
            <w:tr w:rsidR="00C72CAB" w:rsidRPr="00AC7ADB" w:rsidTr="00AE4A2C">
              <w:tc>
                <w:tcPr>
                  <w:tcW w:w="1276"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Refractory Supply</w:t>
                  </w:r>
                </w:p>
              </w:tc>
              <w:tc>
                <w:tcPr>
                  <w:tcW w:w="1134"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25800 MT</w:t>
                  </w:r>
                </w:p>
              </w:tc>
              <w:tc>
                <w:tcPr>
                  <w:tcW w:w="1451" w:type="dxa"/>
                </w:tcPr>
                <w:p w:rsidR="00C72CAB" w:rsidRPr="00AC7ADB" w:rsidRDefault="00C12B3B"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18158</w:t>
                  </w:r>
                  <w:r w:rsidR="00C72CAB" w:rsidRPr="00AC7ADB">
                    <w:rPr>
                      <w:rFonts w:cstheme="minorHAnsi"/>
                      <w:bCs/>
                      <w:sz w:val="20"/>
                      <w:szCs w:val="20"/>
                      <w:lang w:val="en-US"/>
                    </w:rPr>
                    <w:t>MT</w:t>
                  </w:r>
                </w:p>
                <w:p w:rsidR="00C72CAB" w:rsidRPr="00AC7ADB" w:rsidRDefault="00C72CAB" w:rsidP="00C12B3B">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12B3B">
                    <w:rPr>
                      <w:rFonts w:cstheme="minorHAnsi"/>
                      <w:bCs/>
                      <w:sz w:val="20"/>
                      <w:szCs w:val="20"/>
                      <w:lang w:val="en-US"/>
                    </w:rPr>
                    <w:t>70.38</w:t>
                  </w:r>
                  <w:r w:rsidRPr="00AC7ADB">
                    <w:rPr>
                      <w:rFonts w:cstheme="minorHAnsi"/>
                      <w:bCs/>
                      <w:sz w:val="20"/>
                      <w:szCs w:val="20"/>
                      <w:lang w:val="en-US"/>
                    </w:rPr>
                    <w:t>%)</w:t>
                  </w:r>
                </w:p>
              </w:tc>
              <w:tc>
                <w:tcPr>
                  <w:tcW w:w="1526" w:type="dxa"/>
                </w:tcPr>
                <w:p w:rsidR="00C72CAB" w:rsidRPr="00AC7ADB" w:rsidRDefault="00455370"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 xml:space="preserve">16375 </w:t>
                  </w:r>
                  <w:r w:rsidR="00C72CAB" w:rsidRPr="00AC7ADB">
                    <w:rPr>
                      <w:rFonts w:cstheme="minorHAnsi"/>
                      <w:bCs/>
                      <w:sz w:val="20"/>
                      <w:szCs w:val="20"/>
                      <w:lang w:val="en-US"/>
                    </w:rPr>
                    <w:t>MT</w:t>
                  </w:r>
                </w:p>
                <w:p w:rsidR="00C72CAB" w:rsidRPr="00AC7ADB" w:rsidRDefault="009534AD" w:rsidP="00455370">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12B3B">
                    <w:rPr>
                      <w:rFonts w:cstheme="minorHAnsi"/>
                      <w:bCs/>
                      <w:sz w:val="20"/>
                      <w:szCs w:val="20"/>
                      <w:lang w:val="en-US"/>
                    </w:rPr>
                    <w:t>63.</w:t>
                  </w:r>
                  <w:r w:rsidR="00455370">
                    <w:rPr>
                      <w:rFonts w:cstheme="minorHAnsi"/>
                      <w:bCs/>
                      <w:sz w:val="20"/>
                      <w:szCs w:val="20"/>
                      <w:lang w:val="en-US"/>
                    </w:rPr>
                    <w:t>47</w:t>
                  </w:r>
                  <w:r w:rsidR="00C72CAB" w:rsidRPr="00AC7ADB">
                    <w:rPr>
                      <w:rFonts w:cstheme="minorHAnsi"/>
                      <w:bCs/>
                      <w:sz w:val="20"/>
                      <w:szCs w:val="20"/>
                      <w:lang w:val="en-US"/>
                    </w:rPr>
                    <w:t>%)</w:t>
                  </w:r>
                </w:p>
              </w:tc>
              <w:tc>
                <w:tcPr>
                  <w:tcW w:w="1450" w:type="dxa"/>
                </w:tcPr>
                <w:p w:rsidR="00C72CAB" w:rsidRPr="00AC7ADB" w:rsidRDefault="007F4CCE"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 xml:space="preserve">2057 </w:t>
                  </w:r>
                  <w:r w:rsidR="0048436A" w:rsidRPr="00AC7ADB">
                    <w:rPr>
                      <w:rFonts w:cstheme="minorHAnsi"/>
                      <w:bCs/>
                      <w:sz w:val="20"/>
                      <w:szCs w:val="20"/>
                      <w:lang w:val="en-US"/>
                    </w:rPr>
                    <w:t>MT</w:t>
                  </w:r>
                </w:p>
                <w:p w:rsidR="0048436A" w:rsidRPr="00AC7ADB" w:rsidRDefault="0048436A" w:rsidP="007F4CCE">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7F4CCE">
                    <w:rPr>
                      <w:rFonts w:cstheme="minorHAnsi"/>
                      <w:bCs/>
                      <w:sz w:val="20"/>
                      <w:szCs w:val="20"/>
                      <w:lang w:val="en-US"/>
                    </w:rPr>
                    <w:t>7.94</w:t>
                  </w:r>
                  <w:r w:rsidRPr="00AC7ADB">
                    <w:rPr>
                      <w:rFonts w:cstheme="minorHAnsi"/>
                      <w:bCs/>
                      <w:sz w:val="20"/>
                      <w:szCs w:val="20"/>
                      <w:lang w:val="en-US"/>
                    </w:rPr>
                    <w:t>%)</w:t>
                  </w:r>
                </w:p>
              </w:tc>
            </w:tr>
            <w:tr w:rsidR="00C72CAB" w:rsidRPr="00AC7ADB" w:rsidTr="00AE4A2C">
              <w:tc>
                <w:tcPr>
                  <w:tcW w:w="1276"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 xml:space="preserve">Electrical Supply </w:t>
                  </w:r>
                </w:p>
              </w:tc>
              <w:tc>
                <w:tcPr>
                  <w:tcW w:w="1134"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310 NOs.</w:t>
                  </w:r>
                </w:p>
              </w:tc>
              <w:tc>
                <w:tcPr>
                  <w:tcW w:w="1451" w:type="dxa"/>
                </w:tcPr>
                <w:p w:rsidR="00C72CAB" w:rsidRPr="00AC7ADB" w:rsidRDefault="00C12B3B"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122</w:t>
                  </w:r>
                  <w:r w:rsidR="00C72CAB" w:rsidRPr="00AC7ADB">
                    <w:rPr>
                      <w:rFonts w:cstheme="minorHAnsi"/>
                      <w:bCs/>
                      <w:sz w:val="20"/>
                      <w:szCs w:val="20"/>
                      <w:lang w:val="en-US"/>
                    </w:rPr>
                    <w:t xml:space="preserve"> Nos.</w:t>
                  </w:r>
                </w:p>
                <w:p w:rsidR="00C72CAB" w:rsidRPr="00AC7ADB" w:rsidRDefault="004A6D96" w:rsidP="00C12B3B">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12B3B">
                    <w:rPr>
                      <w:rFonts w:cstheme="minorHAnsi"/>
                      <w:bCs/>
                      <w:sz w:val="20"/>
                      <w:szCs w:val="20"/>
                      <w:lang w:val="en-US"/>
                    </w:rPr>
                    <w:t>39.35</w:t>
                  </w:r>
                  <w:r w:rsidR="00C72CAB" w:rsidRPr="00AC7ADB">
                    <w:rPr>
                      <w:rFonts w:cstheme="minorHAnsi"/>
                      <w:bCs/>
                      <w:sz w:val="20"/>
                      <w:szCs w:val="20"/>
                      <w:lang w:val="en-US"/>
                    </w:rPr>
                    <w:t>%)</w:t>
                  </w:r>
                </w:p>
              </w:tc>
              <w:tc>
                <w:tcPr>
                  <w:tcW w:w="1526" w:type="dxa"/>
                </w:tcPr>
                <w:p w:rsidR="00C72CAB" w:rsidRPr="00AC7ADB" w:rsidRDefault="006A74FE"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98</w:t>
                  </w:r>
                  <w:r w:rsidR="00FF0650" w:rsidRPr="00AC7ADB">
                    <w:rPr>
                      <w:rFonts w:cstheme="minorHAnsi"/>
                      <w:bCs/>
                      <w:sz w:val="20"/>
                      <w:szCs w:val="20"/>
                      <w:lang w:val="en-US"/>
                    </w:rPr>
                    <w:t xml:space="preserve"> </w:t>
                  </w:r>
                  <w:r w:rsidR="00C72CAB" w:rsidRPr="00AC7ADB">
                    <w:rPr>
                      <w:rFonts w:cstheme="minorHAnsi"/>
                      <w:bCs/>
                      <w:sz w:val="20"/>
                      <w:szCs w:val="20"/>
                      <w:lang w:val="en-US"/>
                    </w:rPr>
                    <w:t>Nos.</w:t>
                  </w:r>
                </w:p>
                <w:p w:rsidR="00C72CAB" w:rsidRPr="00AC7ADB" w:rsidRDefault="004A6D96" w:rsidP="006A74FE">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6A74FE">
                    <w:rPr>
                      <w:rFonts w:cstheme="minorHAnsi"/>
                      <w:bCs/>
                      <w:sz w:val="20"/>
                      <w:szCs w:val="20"/>
                      <w:lang w:val="en-US"/>
                    </w:rPr>
                    <w:t>31.61</w:t>
                  </w:r>
                  <w:r w:rsidR="00C72CAB" w:rsidRPr="00AC7ADB">
                    <w:rPr>
                      <w:rFonts w:cstheme="minorHAnsi"/>
                      <w:bCs/>
                      <w:sz w:val="20"/>
                      <w:szCs w:val="20"/>
                      <w:lang w:val="en-US"/>
                    </w:rPr>
                    <w:t>%)</w:t>
                  </w:r>
                </w:p>
              </w:tc>
              <w:tc>
                <w:tcPr>
                  <w:tcW w:w="1450" w:type="dxa"/>
                </w:tcPr>
                <w:p w:rsidR="00C72CAB" w:rsidRPr="00AC7ADB" w:rsidRDefault="007F4CCE"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26</w:t>
                  </w:r>
                  <w:r w:rsidR="0048436A" w:rsidRPr="00AC7ADB">
                    <w:rPr>
                      <w:rFonts w:cstheme="minorHAnsi"/>
                      <w:bCs/>
                      <w:sz w:val="20"/>
                      <w:szCs w:val="20"/>
                      <w:lang w:val="en-US"/>
                    </w:rPr>
                    <w:t xml:space="preserve"> Nos.</w:t>
                  </w:r>
                </w:p>
                <w:p w:rsidR="0048436A" w:rsidRPr="00AC7ADB" w:rsidRDefault="007F4CCE"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8.39</w:t>
                  </w:r>
                  <w:r w:rsidR="0048436A" w:rsidRPr="00AC7ADB">
                    <w:rPr>
                      <w:rFonts w:cstheme="minorHAnsi"/>
                      <w:bCs/>
                      <w:sz w:val="20"/>
                      <w:szCs w:val="20"/>
                      <w:lang w:val="en-US"/>
                    </w:rPr>
                    <w:t>%)</w:t>
                  </w:r>
                </w:p>
              </w:tc>
            </w:tr>
            <w:tr w:rsidR="00C72CAB" w:rsidRPr="00AC7ADB" w:rsidTr="00AE4A2C">
              <w:tc>
                <w:tcPr>
                  <w:tcW w:w="1276"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Mechanical Supply</w:t>
                  </w:r>
                </w:p>
              </w:tc>
              <w:tc>
                <w:tcPr>
                  <w:tcW w:w="1134"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13584 MT</w:t>
                  </w:r>
                </w:p>
              </w:tc>
              <w:tc>
                <w:tcPr>
                  <w:tcW w:w="1451" w:type="dxa"/>
                </w:tcPr>
                <w:p w:rsidR="00C72CAB" w:rsidRPr="00AC7ADB" w:rsidRDefault="00C12B3B"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5298</w:t>
                  </w:r>
                  <w:r w:rsidR="00C72CAB" w:rsidRPr="00AC7ADB">
                    <w:rPr>
                      <w:rFonts w:cstheme="minorHAnsi"/>
                      <w:bCs/>
                      <w:sz w:val="20"/>
                      <w:szCs w:val="20"/>
                      <w:lang w:val="en-US"/>
                    </w:rPr>
                    <w:t xml:space="preserve"> MT</w:t>
                  </w:r>
                </w:p>
                <w:p w:rsidR="00C72CAB" w:rsidRPr="00AC7ADB" w:rsidRDefault="004A6D96" w:rsidP="00C12B3B">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12B3B">
                    <w:rPr>
                      <w:rFonts w:cstheme="minorHAnsi"/>
                      <w:bCs/>
                      <w:sz w:val="20"/>
                      <w:szCs w:val="20"/>
                      <w:lang w:val="en-US"/>
                    </w:rPr>
                    <w:t>39</w:t>
                  </w:r>
                  <w:r w:rsidR="00C72CAB" w:rsidRPr="00AC7ADB">
                    <w:rPr>
                      <w:rFonts w:cstheme="minorHAnsi"/>
                      <w:bCs/>
                      <w:sz w:val="20"/>
                      <w:szCs w:val="20"/>
                      <w:lang w:val="en-US"/>
                    </w:rPr>
                    <w:t>%)</w:t>
                  </w:r>
                </w:p>
              </w:tc>
              <w:tc>
                <w:tcPr>
                  <w:tcW w:w="1526" w:type="dxa"/>
                </w:tcPr>
                <w:p w:rsidR="00C72CAB" w:rsidRPr="00AC7ADB" w:rsidRDefault="00C12B3B"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4</w:t>
                  </w:r>
                  <w:r w:rsidR="00FF0650" w:rsidRPr="00AC7ADB">
                    <w:rPr>
                      <w:rFonts w:cstheme="minorHAnsi"/>
                      <w:bCs/>
                      <w:sz w:val="20"/>
                      <w:szCs w:val="20"/>
                      <w:lang w:val="en-US"/>
                    </w:rPr>
                    <w:t>628</w:t>
                  </w:r>
                  <w:r w:rsidR="00C72CAB" w:rsidRPr="00AC7ADB">
                    <w:rPr>
                      <w:rFonts w:cstheme="minorHAnsi"/>
                      <w:bCs/>
                      <w:sz w:val="20"/>
                      <w:szCs w:val="20"/>
                      <w:lang w:val="en-US"/>
                    </w:rPr>
                    <w:t xml:space="preserve"> MT</w:t>
                  </w:r>
                </w:p>
                <w:p w:rsidR="00C72CAB" w:rsidRPr="00AC7ADB" w:rsidRDefault="00C72CAB" w:rsidP="00C12B3B">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C12B3B">
                    <w:rPr>
                      <w:rFonts w:cstheme="minorHAnsi"/>
                      <w:bCs/>
                      <w:sz w:val="20"/>
                      <w:szCs w:val="20"/>
                      <w:lang w:val="en-US"/>
                    </w:rPr>
                    <w:t>34.07</w:t>
                  </w:r>
                  <w:r w:rsidRPr="00AC7ADB">
                    <w:rPr>
                      <w:rFonts w:cstheme="minorHAnsi"/>
                      <w:bCs/>
                      <w:sz w:val="20"/>
                      <w:szCs w:val="20"/>
                      <w:lang w:val="en-US"/>
                    </w:rPr>
                    <w:t>%)</w:t>
                  </w:r>
                </w:p>
              </w:tc>
              <w:tc>
                <w:tcPr>
                  <w:tcW w:w="1450" w:type="dxa"/>
                </w:tcPr>
                <w:p w:rsidR="00C72CAB" w:rsidRPr="00AC7ADB" w:rsidRDefault="007F4CCE"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1150</w:t>
                  </w:r>
                  <w:r w:rsidR="00887306" w:rsidRPr="00AC7ADB">
                    <w:rPr>
                      <w:rFonts w:cstheme="minorHAnsi"/>
                      <w:bCs/>
                      <w:sz w:val="20"/>
                      <w:szCs w:val="20"/>
                      <w:lang w:val="en-US"/>
                    </w:rPr>
                    <w:t xml:space="preserve"> MT</w:t>
                  </w:r>
                </w:p>
                <w:p w:rsidR="00887306" w:rsidRPr="00AC7ADB" w:rsidRDefault="00887306" w:rsidP="007F4CCE">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7F4CCE">
                    <w:rPr>
                      <w:rFonts w:cstheme="minorHAnsi"/>
                      <w:bCs/>
                      <w:sz w:val="20"/>
                      <w:szCs w:val="20"/>
                      <w:lang w:val="en-US"/>
                    </w:rPr>
                    <w:t>8.47</w:t>
                  </w:r>
                  <w:r w:rsidRPr="00AC7ADB">
                    <w:rPr>
                      <w:rFonts w:cstheme="minorHAnsi"/>
                      <w:bCs/>
                      <w:sz w:val="20"/>
                      <w:szCs w:val="20"/>
                      <w:lang w:val="en-US"/>
                    </w:rPr>
                    <w:t>%)</w:t>
                  </w:r>
                </w:p>
              </w:tc>
            </w:tr>
            <w:tr w:rsidR="00C72CAB" w:rsidRPr="00AC7ADB" w:rsidTr="00AE4A2C">
              <w:tc>
                <w:tcPr>
                  <w:tcW w:w="1276"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Mechanical Erection</w:t>
                  </w:r>
                </w:p>
              </w:tc>
              <w:tc>
                <w:tcPr>
                  <w:tcW w:w="1134"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13584 MT</w:t>
                  </w:r>
                </w:p>
              </w:tc>
              <w:tc>
                <w:tcPr>
                  <w:tcW w:w="1451" w:type="dxa"/>
                </w:tcPr>
                <w:p w:rsidR="00C72CAB" w:rsidRPr="00AC7ADB" w:rsidRDefault="00F552BE"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68</w:t>
                  </w:r>
                  <w:r w:rsidR="00C72CAB" w:rsidRPr="00AC7ADB">
                    <w:rPr>
                      <w:rFonts w:cstheme="minorHAnsi"/>
                      <w:bCs/>
                      <w:sz w:val="20"/>
                      <w:szCs w:val="20"/>
                      <w:lang w:val="en-US"/>
                    </w:rPr>
                    <w:t xml:space="preserve"> MT</w:t>
                  </w:r>
                </w:p>
                <w:p w:rsidR="00C72CAB" w:rsidRPr="00AC7ADB" w:rsidRDefault="00667B28"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(0.5</w:t>
                  </w:r>
                  <w:r w:rsidR="00C72CAB" w:rsidRPr="00AC7ADB">
                    <w:rPr>
                      <w:rFonts w:cstheme="minorHAnsi"/>
                      <w:bCs/>
                      <w:sz w:val="20"/>
                      <w:szCs w:val="20"/>
                      <w:lang w:val="en-US"/>
                    </w:rPr>
                    <w:t>%)</w:t>
                  </w:r>
                </w:p>
              </w:tc>
              <w:tc>
                <w:tcPr>
                  <w:tcW w:w="1526" w:type="dxa"/>
                </w:tcPr>
                <w:p w:rsidR="00C72CAB" w:rsidRPr="00AC7ADB" w:rsidRDefault="00667B28"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124</w:t>
                  </w:r>
                  <w:r w:rsidR="00C72CAB" w:rsidRPr="00AC7ADB">
                    <w:rPr>
                      <w:rFonts w:cstheme="minorHAnsi"/>
                      <w:bCs/>
                      <w:sz w:val="20"/>
                      <w:szCs w:val="20"/>
                      <w:lang w:val="en-US"/>
                    </w:rPr>
                    <w:t xml:space="preserve"> MT</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F552BE" w:rsidRPr="00AC7ADB">
                    <w:rPr>
                      <w:rFonts w:cstheme="minorHAnsi"/>
                      <w:bCs/>
                      <w:sz w:val="20"/>
                      <w:szCs w:val="20"/>
                      <w:lang w:val="en-US"/>
                    </w:rPr>
                    <w:t>0.91</w:t>
                  </w:r>
                  <w:r w:rsidRPr="00AC7ADB">
                    <w:rPr>
                      <w:rFonts w:cstheme="minorHAnsi"/>
                      <w:bCs/>
                      <w:sz w:val="20"/>
                      <w:szCs w:val="20"/>
                      <w:lang w:val="en-US"/>
                    </w:rPr>
                    <w:t>%)</w:t>
                  </w:r>
                </w:p>
              </w:tc>
              <w:tc>
                <w:tcPr>
                  <w:tcW w:w="1450" w:type="dxa"/>
                </w:tcPr>
                <w:p w:rsidR="00C72CAB" w:rsidRPr="00AC7ADB" w:rsidRDefault="007F4CCE"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130</w:t>
                  </w:r>
                  <w:r w:rsidR="0098566D" w:rsidRPr="00AC7ADB">
                    <w:rPr>
                      <w:rFonts w:cstheme="minorHAnsi"/>
                      <w:bCs/>
                      <w:sz w:val="20"/>
                      <w:szCs w:val="20"/>
                      <w:lang w:val="en-US"/>
                    </w:rPr>
                    <w:t xml:space="preserve"> MT</w:t>
                  </w:r>
                </w:p>
                <w:p w:rsidR="0098566D" w:rsidRPr="00AC7ADB" w:rsidRDefault="0098566D" w:rsidP="007F4CCE">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7F4CCE">
                    <w:rPr>
                      <w:rFonts w:cstheme="minorHAnsi"/>
                      <w:bCs/>
                      <w:sz w:val="20"/>
                      <w:szCs w:val="20"/>
                      <w:lang w:val="en-US"/>
                    </w:rPr>
                    <w:t>0.96</w:t>
                  </w:r>
                  <w:r w:rsidRPr="00AC7ADB">
                    <w:rPr>
                      <w:rFonts w:cstheme="minorHAnsi"/>
                      <w:bCs/>
                      <w:sz w:val="20"/>
                      <w:szCs w:val="20"/>
                      <w:lang w:val="en-US"/>
                    </w:rPr>
                    <w:t>%)</w:t>
                  </w:r>
                </w:p>
              </w:tc>
            </w:tr>
          </w:tbl>
          <w:p w:rsidR="00C72CAB" w:rsidRPr="00AC7ADB" w:rsidRDefault="00C72CAB" w:rsidP="00C72CAB">
            <w:pPr>
              <w:pStyle w:val="ListParagraph"/>
              <w:ind w:left="360"/>
              <w:rPr>
                <w:rFonts w:cstheme="minorHAnsi"/>
                <w:b/>
                <w:bCs/>
                <w:sz w:val="20"/>
                <w:szCs w:val="20"/>
                <w:u w:val="single"/>
              </w:rPr>
            </w:pPr>
            <w:r w:rsidRPr="00AC7ADB">
              <w:rPr>
                <w:rFonts w:cstheme="minorHAnsi"/>
                <w:b/>
                <w:bCs/>
                <w:sz w:val="20"/>
                <w:szCs w:val="20"/>
                <w:u w:val="single"/>
              </w:rPr>
              <w:t>Financial Progress(Rs. in Crs.)</w:t>
            </w:r>
          </w:p>
          <w:p w:rsidR="00C72CAB" w:rsidRPr="00AC7ADB" w:rsidRDefault="00C72CAB" w:rsidP="00C72CAB">
            <w:pPr>
              <w:pStyle w:val="ListParagraph"/>
              <w:ind w:left="495"/>
              <w:jc w:val="both"/>
              <w:rPr>
                <w:rFonts w:cstheme="minorHAnsi"/>
                <w:bCs/>
                <w:sz w:val="20"/>
                <w:szCs w:val="20"/>
                <w:lang w:val="en-US"/>
              </w:rPr>
            </w:pPr>
          </w:p>
          <w:tbl>
            <w:tblPr>
              <w:tblStyle w:val="TableGrid"/>
              <w:tblW w:w="7045" w:type="dxa"/>
              <w:tblInd w:w="38" w:type="dxa"/>
              <w:tblLayout w:type="fixed"/>
              <w:tblLook w:val="04A0"/>
            </w:tblPr>
            <w:tblGrid>
              <w:gridCol w:w="1251"/>
              <w:gridCol w:w="1438"/>
              <w:gridCol w:w="1006"/>
              <w:gridCol w:w="1082"/>
              <w:gridCol w:w="1218"/>
              <w:gridCol w:w="1050"/>
            </w:tblGrid>
            <w:tr w:rsidR="0009657F" w:rsidRPr="00AC7ADB" w:rsidTr="00E27A3B">
              <w:trPr>
                <w:trHeight w:val="440"/>
              </w:trPr>
              <w:tc>
                <w:tcPr>
                  <w:tcW w:w="1251"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38"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1006"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1082" w:type="dxa"/>
                </w:tcPr>
                <w:p w:rsidR="0009657F" w:rsidRPr="00AC7ADB" w:rsidRDefault="0009657F" w:rsidP="0009657F">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218" w:type="dxa"/>
                </w:tcPr>
                <w:p w:rsidR="0009657F" w:rsidRPr="00AC7ADB" w:rsidRDefault="0009657F" w:rsidP="0009657F">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050" w:type="dxa"/>
                </w:tcPr>
                <w:p w:rsidR="0009657F" w:rsidRPr="00AC7ADB" w:rsidRDefault="0009657F" w:rsidP="0009657F">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C72CAB" w:rsidRPr="00AC7ADB" w:rsidTr="00E27A3B">
              <w:trPr>
                <w:trHeight w:val="512"/>
              </w:trPr>
              <w:tc>
                <w:tcPr>
                  <w:tcW w:w="1251" w:type="dxa"/>
                </w:tcPr>
                <w:p w:rsidR="00C72CAB" w:rsidRPr="00AC7ADB" w:rsidRDefault="00CA502D"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2584.41</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p>
              </w:tc>
              <w:tc>
                <w:tcPr>
                  <w:tcW w:w="1438" w:type="dxa"/>
                </w:tcPr>
                <w:p w:rsidR="00C72CAB" w:rsidRPr="00AC7ADB" w:rsidRDefault="003F6352"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768.38</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3F6352" w:rsidRPr="00AC7ADB">
                    <w:rPr>
                      <w:rFonts w:cstheme="minorHAnsi"/>
                      <w:bCs/>
                      <w:sz w:val="20"/>
                      <w:szCs w:val="20"/>
                    </w:rPr>
                    <w:t>29.73</w:t>
                  </w:r>
                  <w:r w:rsidRPr="00AC7ADB">
                    <w:rPr>
                      <w:rFonts w:cstheme="minorHAnsi"/>
                      <w:bCs/>
                      <w:sz w:val="20"/>
                      <w:szCs w:val="20"/>
                    </w:rPr>
                    <w:t>%)</w:t>
                  </w:r>
                </w:p>
              </w:tc>
              <w:tc>
                <w:tcPr>
                  <w:tcW w:w="1006" w:type="dxa"/>
                </w:tcPr>
                <w:p w:rsidR="00C72CAB" w:rsidRPr="00AC7ADB" w:rsidRDefault="003F6352"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700</w:t>
                  </w:r>
                </w:p>
              </w:tc>
              <w:tc>
                <w:tcPr>
                  <w:tcW w:w="1082" w:type="dxa"/>
                </w:tcPr>
                <w:p w:rsidR="00C72CAB" w:rsidRPr="00AC7ADB" w:rsidRDefault="0009657F"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100</w:t>
                  </w:r>
                </w:p>
              </w:tc>
              <w:tc>
                <w:tcPr>
                  <w:tcW w:w="1218" w:type="dxa"/>
                </w:tcPr>
                <w:p w:rsidR="00C72CAB" w:rsidRPr="00AC7ADB" w:rsidRDefault="0009657F" w:rsidP="00F40565">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274.55</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Cumm.-</w:t>
                  </w:r>
                </w:p>
                <w:p w:rsidR="003F6352" w:rsidRPr="00AC7ADB" w:rsidRDefault="0009657F"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1042.93</w:t>
                  </w:r>
                </w:p>
                <w:p w:rsidR="00C72CAB" w:rsidRPr="00AC7ADB" w:rsidRDefault="00C72CAB" w:rsidP="0009657F">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09657F">
                    <w:rPr>
                      <w:rFonts w:cstheme="minorHAnsi"/>
                      <w:bCs/>
                      <w:sz w:val="20"/>
                      <w:szCs w:val="20"/>
                    </w:rPr>
                    <w:t>40.35</w:t>
                  </w:r>
                  <w:r w:rsidRPr="00AC7ADB">
                    <w:rPr>
                      <w:rFonts w:cstheme="minorHAnsi"/>
                      <w:bCs/>
                      <w:sz w:val="20"/>
                      <w:szCs w:val="20"/>
                    </w:rPr>
                    <w:t xml:space="preserve">%) </w:t>
                  </w:r>
                </w:p>
              </w:tc>
              <w:tc>
                <w:tcPr>
                  <w:tcW w:w="1050" w:type="dxa"/>
                </w:tcPr>
                <w:p w:rsidR="00C72CAB" w:rsidRPr="00AC7ADB" w:rsidRDefault="00D13048"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50</w:t>
                  </w:r>
                </w:p>
              </w:tc>
            </w:tr>
          </w:tbl>
          <w:p w:rsidR="00731A95" w:rsidRPr="00731A95" w:rsidRDefault="00731A95" w:rsidP="00731A95">
            <w:pPr>
              <w:pStyle w:val="ListParagraph"/>
              <w:ind w:left="495"/>
              <w:jc w:val="both"/>
              <w:rPr>
                <w:rFonts w:cstheme="minorHAnsi"/>
                <w:bCs/>
                <w:sz w:val="20"/>
                <w:szCs w:val="20"/>
                <w:lang w:val="en-US"/>
              </w:rPr>
            </w:pPr>
          </w:p>
          <w:p w:rsidR="00731A95" w:rsidRPr="00731A95" w:rsidRDefault="00731A95" w:rsidP="00731A95">
            <w:pPr>
              <w:pStyle w:val="ListParagraph"/>
              <w:ind w:left="495"/>
              <w:jc w:val="both"/>
              <w:rPr>
                <w:rFonts w:cstheme="minorHAnsi"/>
                <w:bCs/>
                <w:sz w:val="20"/>
                <w:szCs w:val="20"/>
                <w:lang w:val="en-US"/>
              </w:rPr>
            </w:pP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
                <w:sz w:val="20"/>
                <w:szCs w:val="20"/>
              </w:rPr>
              <w:lastRenderedPageBreak/>
              <w:t>ED(P) Monthly review meeting held on 28.03.2025, 28.04.2025&amp; 29.05.2025, 30.06.2025, 31.07.2025, 29.08.2025,17.10.2025, 22.11.2025, 13.01.2026, 13.02.2026</w:t>
            </w:r>
            <w:r w:rsidR="002C2D0A" w:rsidRPr="00AC7ADB">
              <w:rPr>
                <w:rFonts w:cstheme="minorHAnsi"/>
                <w:b/>
                <w:sz w:val="20"/>
                <w:szCs w:val="20"/>
              </w:rPr>
              <w:t>,</w:t>
            </w:r>
            <w:r w:rsidR="00733D40">
              <w:rPr>
                <w:rFonts w:cstheme="minorHAnsi"/>
                <w:b/>
                <w:sz w:val="20"/>
                <w:szCs w:val="20"/>
              </w:rPr>
              <w:t xml:space="preserve"> </w:t>
            </w:r>
            <w:r w:rsidR="002C2D0A" w:rsidRPr="00733D40">
              <w:rPr>
                <w:rFonts w:cstheme="minorHAnsi"/>
                <w:b/>
                <w:sz w:val="20"/>
                <w:szCs w:val="20"/>
              </w:rPr>
              <w:t>21.04.2026</w:t>
            </w:r>
          </w:p>
          <w:p w:rsidR="00C72CAB" w:rsidRPr="00F40565"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
                <w:sz w:val="20"/>
                <w:szCs w:val="20"/>
              </w:rPr>
              <w:t>Review by Director (I/c), RSP held on 18.06.2025,22.07.2025, 20.03.2026</w:t>
            </w:r>
          </w:p>
          <w:p w:rsidR="00F40565" w:rsidRPr="00AC7ADB" w:rsidRDefault="00F40565" w:rsidP="00F40565">
            <w:pPr>
              <w:pStyle w:val="ListParagraph"/>
              <w:ind w:left="495"/>
              <w:jc w:val="both"/>
              <w:rPr>
                <w:rFonts w:cstheme="minorHAnsi"/>
                <w:bCs/>
                <w:sz w:val="20"/>
                <w:szCs w:val="20"/>
                <w:lang w:val="en-US"/>
              </w:rPr>
            </w:pPr>
          </w:p>
          <w:p w:rsidR="00C72CAB" w:rsidRPr="00AC7ADB" w:rsidRDefault="00C72CAB" w:rsidP="00C72CAB">
            <w:pPr>
              <w:jc w:val="both"/>
              <w:rPr>
                <w:rFonts w:cstheme="minorHAnsi"/>
                <w:b/>
                <w:bCs/>
                <w:sz w:val="20"/>
                <w:szCs w:val="20"/>
                <w:u w:val="single"/>
                <w:lang w:val="en-US"/>
              </w:rPr>
            </w:pPr>
            <w:r w:rsidRPr="00AC7ADB">
              <w:rPr>
                <w:rFonts w:cstheme="minorHAnsi"/>
                <w:b/>
                <w:bCs/>
                <w:sz w:val="20"/>
                <w:szCs w:val="20"/>
                <w:u w:val="single"/>
                <w:lang w:val="en-US"/>
              </w:rPr>
              <w:t>CDCP</w:t>
            </w:r>
          </w:p>
          <w:p w:rsidR="00C72CAB" w:rsidRPr="00AC7ADB" w:rsidRDefault="00C72CAB" w:rsidP="00C72CAB">
            <w:pPr>
              <w:rPr>
                <w:rFonts w:cstheme="minorHAnsi"/>
                <w:b/>
                <w:bCs/>
                <w:sz w:val="20"/>
                <w:szCs w:val="20"/>
                <w:u w:val="single"/>
                <w:lang w:val="en-US"/>
              </w:rPr>
            </w:pPr>
            <w:r w:rsidRPr="00AC7ADB">
              <w:rPr>
                <w:rFonts w:cstheme="minorHAnsi"/>
                <w:b/>
                <w:bCs/>
                <w:sz w:val="20"/>
                <w:szCs w:val="20"/>
                <w:u w:val="single"/>
                <w:lang w:val="en-US"/>
              </w:rPr>
              <w:t>Earlier Contract</w:t>
            </w:r>
          </w:p>
          <w:p w:rsidR="00C72CAB" w:rsidRPr="00AC7ADB" w:rsidRDefault="00C72CAB" w:rsidP="00C72CAB">
            <w:pPr>
              <w:pStyle w:val="ListParagraph"/>
              <w:numPr>
                <w:ilvl w:val="1"/>
                <w:numId w:val="18"/>
              </w:numPr>
              <w:ind w:left="495" w:hanging="284"/>
              <w:jc w:val="both"/>
              <w:rPr>
                <w:rFonts w:cstheme="minorHAnsi"/>
                <w:b/>
                <w:bCs/>
                <w:sz w:val="20"/>
                <w:szCs w:val="20"/>
                <w:lang w:val="en-US"/>
              </w:rPr>
            </w:pPr>
            <w:r w:rsidRPr="00AC7ADB">
              <w:rPr>
                <w:rFonts w:cstheme="minorHAnsi"/>
                <w:b/>
                <w:bCs/>
                <w:sz w:val="20"/>
                <w:szCs w:val="20"/>
                <w:lang w:val="en-US"/>
              </w:rPr>
              <w:t>Contract signed-05.10.2024. Schedule Completion-04.03.2028</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Kick Off meeting held on 22.11.2024.</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17.01.2025-18.01.2025-Engineering meetings held</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Area surveycompleted.</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General layout drawing approved.</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Design &amp; Engineering under progress</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 xml:space="preserve">Showcause notice issued to M/s BEC on 16.04.2025 regarding submission of forged BG. BEC has replied on 30.04.2025. </w:t>
            </w:r>
          </w:p>
          <w:p w:rsidR="00C72CAB" w:rsidRPr="00AC7ADB" w:rsidRDefault="00C72CAB" w:rsidP="00C72CAB">
            <w:pPr>
              <w:pStyle w:val="ListParagraph"/>
              <w:numPr>
                <w:ilvl w:val="1"/>
                <w:numId w:val="18"/>
              </w:numPr>
              <w:ind w:left="495" w:hanging="284"/>
              <w:rPr>
                <w:rFonts w:cstheme="minorHAnsi"/>
                <w:b/>
                <w:bCs/>
                <w:sz w:val="20"/>
                <w:szCs w:val="20"/>
                <w:lang w:val="en-US"/>
              </w:rPr>
            </w:pPr>
            <w:r w:rsidRPr="00AC7ADB">
              <w:rPr>
                <w:rFonts w:cstheme="minorHAnsi"/>
                <w:b/>
                <w:bCs/>
                <w:sz w:val="20"/>
                <w:szCs w:val="20"/>
                <w:lang w:val="en-US"/>
              </w:rPr>
              <w:t>M/s BEC Ltd. has been banned with effect from 03.06.2025</w:t>
            </w:r>
          </w:p>
          <w:p w:rsidR="00C72CAB" w:rsidRPr="00AC7ADB" w:rsidRDefault="00C72CAB" w:rsidP="00C72CAB">
            <w:pPr>
              <w:pStyle w:val="ListParagraph"/>
              <w:numPr>
                <w:ilvl w:val="1"/>
                <w:numId w:val="18"/>
              </w:numPr>
              <w:ind w:left="495" w:hanging="284"/>
              <w:rPr>
                <w:rFonts w:cstheme="minorHAnsi"/>
                <w:b/>
                <w:bCs/>
                <w:sz w:val="20"/>
                <w:szCs w:val="20"/>
                <w:lang w:val="en-US"/>
              </w:rPr>
            </w:pPr>
            <w:r w:rsidRPr="00AC7ADB">
              <w:rPr>
                <w:rFonts w:cstheme="minorHAnsi"/>
                <w:b/>
                <w:bCs/>
                <w:sz w:val="20"/>
                <w:szCs w:val="20"/>
                <w:lang w:val="en-US"/>
              </w:rPr>
              <w:t>Contract Terminated on 09.07.2025.</w:t>
            </w:r>
          </w:p>
          <w:p w:rsidR="00C72CAB" w:rsidRPr="00AC7ADB" w:rsidRDefault="00C72CAB" w:rsidP="00C72CAB">
            <w:pPr>
              <w:rPr>
                <w:rFonts w:cstheme="minorHAnsi"/>
                <w:b/>
                <w:bCs/>
                <w:sz w:val="20"/>
                <w:szCs w:val="20"/>
                <w:u w:val="single"/>
                <w:lang w:val="en-US"/>
              </w:rPr>
            </w:pPr>
            <w:r w:rsidRPr="00AC7ADB">
              <w:rPr>
                <w:rFonts w:cstheme="minorHAnsi"/>
                <w:b/>
                <w:bCs/>
                <w:sz w:val="20"/>
                <w:szCs w:val="20"/>
                <w:u w:val="single"/>
                <w:lang w:val="en-US"/>
              </w:rPr>
              <w:t>Tendering</w:t>
            </w:r>
          </w:p>
          <w:p w:rsidR="00C72CAB" w:rsidRPr="00AC7ADB" w:rsidRDefault="00C72CAB" w:rsidP="00C72CAB">
            <w:pPr>
              <w:pStyle w:val="ListParagraph"/>
              <w:numPr>
                <w:ilvl w:val="1"/>
                <w:numId w:val="18"/>
              </w:numPr>
              <w:ind w:left="495" w:hanging="284"/>
              <w:rPr>
                <w:rFonts w:cstheme="minorHAnsi"/>
                <w:b/>
                <w:bCs/>
                <w:sz w:val="20"/>
                <w:szCs w:val="20"/>
              </w:rPr>
            </w:pPr>
            <w:r w:rsidRPr="00AC7ADB">
              <w:rPr>
                <w:rFonts w:cstheme="minorHAnsi"/>
                <w:b/>
                <w:bCs/>
                <w:sz w:val="20"/>
                <w:szCs w:val="20"/>
              </w:rPr>
              <w:t xml:space="preserve">Retendered on 27.08.2025 with ToD scheduled on 17.09.2025, </w:t>
            </w:r>
          </w:p>
          <w:p w:rsidR="00C72CAB" w:rsidRPr="00AC7ADB" w:rsidRDefault="00C72CAB" w:rsidP="00C72CAB">
            <w:pPr>
              <w:pStyle w:val="ListParagraph"/>
              <w:numPr>
                <w:ilvl w:val="1"/>
                <w:numId w:val="18"/>
              </w:numPr>
              <w:ind w:left="495" w:hanging="284"/>
              <w:rPr>
                <w:rFonts w:cstheme="minorHAnsi"/>
                <w:bCs/>
                <w:sz w:val="20"/>
                <w:szCs w:val="20"/>
              </w:rPr>
            </w:pPr>
            <w:r w:rsidRPr="00AC7ADB">
              <w:rPr>
                <w:rFonts w:cstheme="minorHAnsi"/>
                <w:bCs/>
                <w:sz w:val="20"/>
                <w:szCs w:val="20"/>
              </w:rPr>
              <w:t>Pre-bid meeting held on 03.09.2025. 5 Parties participated</w:t>
            </w:r>
          </w:p>
          <w:p w:rsidR="00C72CAB" w:rsidRPr="00AC7ADB" w:rsidRDefault="00C72CAB" w:rsidP="00C72CAB">
            <w:pPr>
              <w:pStyle w:val="ListParagraph"/>
              <w:ind w:left="495"/>
              <w:rPr>
                <w:rFonts w:cstheme="minorHAnsi"/>
                <w:bCs/>
                <w:sz w:val="20"/>
                <w:szCs w:val="20"/>
              </w:rPr>
            </w:pPr>
            <w:r w:rsidRPr="00AC7ADB">
              <w:rPr>
                <w:rFonts w:cstheme="minorHAnsi"/>
                <w:bCs/>
                <w:sz w:val="20"/>
                <w:szCs w:val="20"/>
              </w:rPr>
              <w:t>1.</w:t>
            </w:r>
            <w:r w:rsidRPr="00AC7ADB">
              <w:rPr>
                <w:rFonts w:cstheme="minorHAnsi"/>
                <w:bCs/>
                <w:sz w:val="20"/>
                <w:szCs w:val="20"/>
              </w:rPr>
              <w:tab/>
              <w:t>M/s. L&amp;T Limited, Kolkata + GIPROKOKS</w:t>
            </w:r>
          </w:p>
          <w:p w:rsidR="00C72CAB" w:rsidRPr="00AC7ADB" w:rsidRDefault="00C72CAB" w:rsidP="00C72CAB">
            <w:pPr>
              <w:pStyle w:val="ListParagraph"/>
              <w:ind w:left="495"/>
              <w:rPr>
                <w:rFonts w:cstheme="minorHAnsi"/>
                <w:bCs/>
                <w:sz w:val="20"/>
                <w:szCs w:val="20"/>
              </w:rPr>
            </w:pPr>
            <w:r w:rsidRPr="00AC7ADB">
              <w:rPr>
                <w:rFonts w:cstheme="minorHAnsi"/>
                <w:bCs/>
                <w:sz w:val="20"/>
                <w:szCs w:val="20"/>
              </w:rPr>
              <w:t>2.</w:t>
            </w:r>
            <w:r w:rsidRPr="00AC7ADB">
              <w:rPr>
                <w:rFonts w:cstheme="minorHAnsi"/>
                <w:bCs/>
                <w:sz w:val="20"/>
                <w:szCs w:val="20"/>
              </w:rPr>
              <w:tab/>
              <w:t>M/s. MECON Limited, Ranchi</w:t>
            </w:r>
          </w:p>
          <w:p w:rsidR="00C72CAB" w:rsidRPr="00AC7ADB" w:rsidRDefault="00C72CAB" w:rsidP="00C72CAB">
            <w:pPr>
              <w:pStyle w:val="ListParagraph"/>
              <w:ind w:left="495"/>
              <w:rPr>
                <w:rFonts w:cstheme="minorHAnsi"/>
                <w:bCs/>
                <w:sz w:val="20"/>
                <w:szCs w:val="20"/>
              </w:rPr>
            </w:pPr>
            <w:r w:rsidRPr="00AC7ADB">
              <w:rPr>
                <w:rFonts w:cstheme="minorHAnsi"/>
                <w:bCs/>
                <w:sz w:val="20"/>
                <w:szCs w:val="20"/>
              </w:rPr>
              <w:t>3.</w:t>
            </w:r>
            <w:r w:rsidRPr="00AC7ADB">
              <w:rPr>
                <w:rFonts w:cstheme="minorHAnsi"/>
                <w:bCs/>
                <w:sz w:val="20"/>
                <w:szCs w:val="20"/>
              </w:rPr>
              <w:tab/>
              <w:t>M/s. Nippon Steel Engineering India Private Limited, Delhi</w:t>
            </w:r>
          </w:p>
          <w:p w:rsidR="00C72CAB" w:rsidRPr="00AC7ADB" w:rsidRDefault="00C72CAB" w:rsidP="00C72CAB">
            <w:pPr>
              <w:pStyle w:val="ListParagraph"/>
              <w:ind w:left="495"/>
              <w:rPr>
                <w:rFonts w:cstheme="minorHAnsi"/>
                <w:bCs/>
                <w:sz w:val="20"/>
                <w:szCs w:val="20"/>
              </w:rPr>
            </w:pPr>
            <w:r w:rsidRPr="00AC7ADB">
              <w:rPr>
                <w:rFonts w:cstheme="minorHAnsi"/>
                <w:bCs/>
                <w:sz w:val="20"/>
                <w:szCs w:val="20"/>
              </w:rPr>
              <w:t>4.</w:t>
            </w:r>
            <w:r w:rsidRPr="00AC7ADB">
              <w:rPr>
                <w:rFonts w:cstheme="minorHAnsi"/>
                <w:bCs/>
                <w:sz w:val="20"/>
                <w:szCs w:val="20"/>
              </w:rPr>
              <w:tab/>
              <w:t>M/s. Steel Plantech India Private Limited, Kolkata</w:t>
            </w:r>
          </w:p>
          <w:p w:rsidR="00C72CAB" w:rsidRPr="00AC7ADB" w:rsidRDefault="00C72CAB" w:rsidP="00C72CAB">
            <w:pPr>
              <w:pStyle w:val="ListParagraph"/>
              <w:ind w:left="495"/>
              <w:rPr>
                <w:rFonts w:cstheme="minorHAnsi"/>
                <w:bCs/>
                <w:sz w:val="20"/>
                <w:szCs w:val="20"/>
              </w:rPr>
            </w:pPr>
            <w:r w:rsidRPr="00AC7ADB">
              <w:rPr>
                <w:rFonts w:cstheme="minorHAnsi"/>
                <w:bCs/>
                <w:sz w:val="20"/>
                <w:szCs w:val="20"/>
              </w:rPr>
              <w:t>5.</w:t>
            </w:r>
            <w:r w:rsidRPr="00AC7ADB">
              <w:rPr>
                <w:rFonts w:cstheme="minorHAnsi"/>
                <w:bCs/>
                <w:sz w:val="20"/>
                <w:szCs w:val="20"/>
              </w:rPr>
              <w:tab/>
              <w:t>M/s. Cladding Projects Limited, Haryana</w:t>
            </w:r>
          </w:p>
          <w:p w:rsidR="00C72CAB" w:rsidRPr="00AC7ADB" w:rsidRDefault="00C72CAB" w:rsidP="00C72CAB">
            <w:pPr>
              <w:pStyle w:val="ListParagraph"/>
              <w:numPr>
                <w:ilvl w:val="1"/>
                <w:numId w:val="18"/>
              </w:numPr>
              <w:ind w:left="495" w:hanging="284"/>
              <w:rPr>
                <w:rFonts w:cstheme="minorHAnsi"/>
                <w:bCs/>
                <w:sz w:val="20"/>
                <w:szCs w:val="20"/>
              </w:rPr>
            </w:pPr>
            <w:r w:rsidRPr="00AC7ADB">
              <w:rPr>
                <w:rFonts w:cstheme="minorHAnsi"/>
                <w:bCs/>
                <w:sz w:val="20"/>
                <w:szCs w:val="20"/>
              </w:rPr>
              <w:t>TOD extended upto 03.10.2025(1</w:t>
            </w:r>
            <w:r w:rsidRPr="00AC7ADB">
              <w:rPr>
                <w:rFonts w:cstheme="minorHAnsi"/>
                <w:bCs/>
                <w:sz w:val="20"/>
                <w:szCs w:val="20"/>
                <w:vertAlign w:val="superscript"/>
              </w:rPr>
              <w:t>st</w:t>
            </w:r>
            <w:r w:rsidRPr="00AC7ADB">
              <w:rPr>
                <w:rFonts w:cstheme="minorHAnsi"/>
                <w:bCs/>
                <w:sz w:val="20"/>
                <w:szCs w:val="20"/>
              </w:rPr>
              <w:t>)</w:t>
            </w:r>
          </w:p>
          <w:p w:rsidR="00C72CAB" w:rsidRPr="00AC7ADB" w:rsidRDefault="00C72CAB" w:rsidP="00C72CAB">
            <w:pPr>
              <w:pStyle w:val="ListParagraph"/>
              <w:numPr>
                <w:ilvl w:val="1"/>
                <w:numId w:val="18"/>
              </w:numPr>
              <w:ind w:left="495" w:hanging="284"/>
              <w:rPr>
                <w:rFonts w:cstheme="minorHAnsi"/>
                <w:bCs/>
                <w:sz w:val="20"/>
                <w:szCs w:val="20"/>
              </w:rPr>
            </w:pPr>
            <w:r w:rsidRPr="00AC7ADB">
              <w:rPr>
                <w:rFonts w:cstheme="minorHAnsi"/>
                <w:bCs/>
                <w:sz w:val="20"/>
                <w:szCs w:val="20"/>
              </w:rPr>
              <w:t>Clarification regarding DMISP from MoS received , TOD further extended upto 10.10.2025 (II</w:t>
            </w:r>
            <w:r w:rsidRPr="00AC7ADB">
              <w:rPr>
                <w:rFonts w:cstheme="minorHAnsi"/>
                <w:bCs/>
                <w:sz w:val="20"/>
                <w:szCs w:val="20"/>
                <w:vertAlign w:val="superscript"/>
              </w:rPr>
              <w:t>nd</w:t>
            </w:r>
            <w:r w:rsidRPr="00AC7ADB">
              <w:rPr>
                <w:rFonts w:cstheme="minorHAnsi"/>
                <w:bCs/>
                <w:sz w:val="20"/>
                <w:szCs w:val="20"/>
              </w:rPr>
              <w:t>)</w:t>
            </w:r>
          </w:p>
          <w:p w:rsidR="00C72CAB" w:rsidRPr="00AC7ADB" w:rsidRDefault="00C72CAB" w:rsidP="00C72CAB">
            <w:pPr>
              <w:pStyle w:val="ListParagraph"/>
              <w:numPr>
                <w:ilvl w:val="1"/>
                <w:numId w:val="18"/>
              </w:numPr>
              <w:ind w:left="495" w:hanging="284"/>
              <w:rPr>
                <w:rFonts w:cstheme="minorHAnsi"/>
                <w:bCs/>
                <w:sz w:val="20"/>
                <w:szCs w:val="20"/>
              </w:rPr>
            </w:pPr>
            <w:r w:rsidRPr="00AC7ADB">
              <w:rPr>
                <w:rFonts w:cstheme="minorHAnsi"/>
                <w:bCs/>
                <w:sz w:val="20"/>
                <w:szCs w:val="20"/>
              </w:rPr>
              <w:t>ToD Further extended upto17.10.2025(III</w:t>
            </w:r>
            <w:r w:rsidRPr="00AC7ADB">
              <w:rPr>
                <w:rFonts w:cstheme="minorHAnsi"/>
                <w:bCs/>
                <w:sz w:val="20"/>
                <w:szCs w:val="20"/>
                <w:vertAlign w:val="superscript"/>
              </w:rPr>
              <w:t>rd</w:t>
            </w:r>
            <w:r w:rsidRPr="00AC7ADB">
              <w:rPr>
                <w:rFonts w:cstheme="minorHAnsi"/>
                <w:bCs/>
                <w:sz w:val="20"/>
                <w:szCs w:val="20"/>
              </w:rPr>
              <w:t xml:space="preserve"> )</w:t>
            </w:r>
          </w:p>
          <w:p w:rsidR="00C72CAB" w:rsidRPr="00AC7ADB" w:rsidRDefault="00C72CAB" w:rsidP="00C72CAB">
            <w:pPr>
              <w:pStyle w:val="ListParagraph"/>
              <w:numPr>
                <w:ilvl w:val="1"/>
                <w:numId w:val="18"/>
              </w:numPr>
              <w:ind w:left="495" w:hanging="284"/>
              <w:rPr>
                <w:rFonts w:cstheme="minorHAnsi"/>
                <w:b/>
                <w:bCs/>
                <w:sz w:val="20"/>
                <w:szCs w:val="20"/>
              </w:rPr>
            </w:pPr>
            <w:r w:rsidRPr="00AC7ADB">
              <w:rPr>
                <w:rFonts w:cstheme="minorHAnsi"/>
                <w:b/>
                <w:bCs/>
                <w:sz w:val="20"/>
                <w:szCs w:val="20"/>
              </w:rPr>
              <w:t>2 offers received &amp; opened on 17.10.2025 and sent to CET for evaluation</w:t>
            </w:r>
          </w:p>
          <w:p w:rsidR="00C72CAB" w:rsidRPr="00AC7ADB" w:rsidRDefault="00C72CAB" w:rsidP="00C72CAB">
            <w:pPr>
              <w:pStyle w:val="ListParagraph"/>
              <w:numPr>
                <w:ilvl w:val="2"/>
                <w:numId w:val="18"/>
              </w:numPr>
              <w:rPr>
                <w:rFonts w:cstheme="minorHAnsi"/>
                <w:b/>
                <w:bCs/>
                <w:sz w:val="20"/>
                <w:szCs w:val="20"/>
              </w:rPr>
            </w:pPr>
            <w:r w:rsidRPr="00AC7ADB">
              <w:rPr>
                <w:rFonts w:cstheme="minorHAnsi"/>
                <w:b/>
                <w:bCs/>
                <w:sz w:val="20"/>
                <w:szCs w:val="20"/>
              </w:rPr>
              <w:t>M/s Consortium of M/s. L&amp;T Limited and M/s. SE GIPROKOKS</w:t>
            </w:r>
          </w:p>
          <w:p w:rsidR="00C72CAB" w:rsidRPr="00AC7ADB" w:rsidRDefault="00C72CAB" w:rsidP="00C72CAB">
            <w:pPr>
              <w:pStyle w:val="ListParagraph"/>
              <w:numPr>
                <w:ilvl w:val="2"/>
                <w:numId w:val="18"/>
              </w:numPr>
              <w:rPr>
                <w:rFonts w:cstheme="minorHAnsi"/>
                <w:b/>
                <w:bCs/>
                <w:sz w:val="20"/>
                <w:szCs w:val="20"/>
              </w:rPr>
            </w:pPr>
            <w:r w:rsidRPr="00AC7ADB">
              <w:rPr>
                <w:rFonts w:cstheme="minorHAnsi"/>
                <w:b/>
                <w:bCs/>
                <w:sz w:val="20"/>
                <w:szCs w:val="20"/>
              </w:rPr>
              <w:t>Consortium of M/s. MECON Limited and M/s. JP STEEL PLANTECH CO. and M/s. Steel Plantech India Private Limited</w:t>
            </w:r>
          </w:p>
          <w:p w:rsidR="00C72CAB" w:rsidRPr="00AC7ADB" w:rsidRDefault="00C72CAB" w:rsidP="00C72CAB">
            <w:pPr>
              <w:pStyle w:val="ListParagraph"/>
              <w:numPr>
                <w:ilvl w:val="1"/>
                <w:numId w:val="18"/>
              </w:numPr>
              <w:ind w:left="495" w:hanging="284"/>
              <w:rPr>
                <w:rFonts w:cstheme="minorHAnsi"/>
                <w:bCs/>
                <w:sz w:val="20"/>
                <w:szCs w:val="20"/>
              </w:rPr>
            </w:pPr>
            <w:r w:rsidRPr="00AC7ADB">
              <w:rPr>
                <w:rFonts w:cstheme="minorHAnsi"/>
                <w:bCs/>
                <w:sz w:val="20"/>
                <w:szCs w:val="20"/>
              </w:rPr>
              <w:t>To expedite technical evaluation, RSP officials deputed at CET Ranchi from 23.10.2025.</w:t>
            </w:r>
          </w:p>
          <w:p w:rsidR="00C72CAB" w:rsidRPr="00AC7ADB" w:rsidRDefault="00C72CAB" w:rsidP="00C72CAB">
            <w:pPr>
              <w:pStyle w:val="ListParagraph"/>
              <w:numPr>
                <w:ilvl w:val="1"/>
                <w:numId w:val="22"/>
              </w:numPr>
              <w:ind w:left="495" w:hanging="284"/>
              <w:rPr>
                <w:rFonts w:cstheme="minorHAnsi"/>
                <w:bCs/>
                <w:sz w:val="20"/>
                <w:szCs w:val="20"/>
              </w:rPr>
            </w:pPr>
            <w:r w:rsidRPr="00AC7ADB">
              <w:rPr>
                <w:rFonts w:cstheme="minorHAnsi"/>
                <w:b/>
                <w:bCs/>
                <w:sz w:val="20"/>
                <w:szCs w:val="20"/>
              </w:rPr>
              <w:t xml:space="preserve">TER received on 08.12.2025. </w:t>
            </w:r>
            <w:r w:rsidRPr="00AC7ADB">
              <w:rPr>
                <w:rFonts w:cstheme="minorHAnsi"/>
                <w:bCs/>
                <w:sz w:val="20"/>
                <w:szCs w:val="20"/>
              </w:rPr>
              <w:t>TEC &amp; CEC Done on 09.12.2025</w:t>
            </w:r>
          </w:p>
          <w:p w:rsidR="00C72CAB" w:rsidRPr="00AC7ADB" w:rsidRDefault="00C72CAB" w:rsidP="00C72CAB">
            <w:pPr>
              <w:pStyle w:val="ListParagraph"/>
              <w:numPr>
                <w:ilvl w:val="1"/>
                <w:numId w:val="22"/>
              </w:numPr>
              <w:ind w:left="495" w:hanging="284"/>
              <w:rPr>
                <w:rFonts w:cstheme="minorHAnsi"/>
                <w:bCs/>
                <w:sz w:val="20"/>
                <w:szCs w:val="20"/>
              </w:rPr>
            </w:pPr>
            <w:r w:rsidRPr="00AC7ADB">
              <w:rPr>
                <w:rFonts w:cstheme="minorHAnsi"/>
                <w:bCs/>
                <w:sz w:val="20"/>
                <w:szCs w:val="20"/>
              </w:rPr>
              <w:t>TC held on 09.12.2025</w:t>
            </w:r>
          </w:p>
          <w:p w:rsidR="00C72CAB" w:rsidRPr="00AC7ADB" w:rsidRDefault="00C72CAB" w:rsidP="00C72CAB">
            <w:pPr>
              <w:pStyle w:val="ListParagraph"/>
              <w:numPr>
                <w:ilvl w:val="1"/>
                <w:numId w:val="22"/>
              </w:numPr>
              <w:ind w:left="495" w:hanging="284"/>
              <w:rPr>
                <w:rFonts w:cstheme="minorHAnsi"/>
                <w:bCs/>
                <w:sz w:val="20"/>
                <w:szCs w:val="20"/>
              </w:rPr>
            </w:pPr>
            <w:r w:rsidRPr="00AC7ADB">
              <w:rPr>
                <w:rFonts w:cstheme="minorHAnsi"/>
                <w:bCs/>
                <w:sz w:val="20"/>
                <w:szCs w:val="20"/>
              </w:rPr>
              <w:t>TC recommendation for opening of revice price bid approved on 10.12.2025</w:t>
            </w:r>
          </w:p>
          <w:p w:rsidR="00C72CAB" w:rsidRPr="00AC7ADB" w:rsidRDefault="00C72CAB" w:rsidP="00C72CAB">
            <w:pPr>
              <w:pStyle w:val="ListParagraph"/>
              <w:numPr>
                <w:ilvl w:val="1"/>
                <w:numId w:val="22"/>
              </w:numPr>
              <w:ind w:left="495" w:hanging="284"/>
              <w:rPr>
                <w:rFonts w:cstheme="minorHAnsi"/>
                <w:bCs/>
                <w:sz w:val="20"/>
                <w:szCs w:val="20"/>
              </w:rPr>
            </w:pPr>
            <w:r w:rsidRPr="00AC7ADB">
              <w:rPr>
                <w:rFonts w:cstheme="minorHAnsi"/>
                <w:bCs/>
                <w:sz w:val="20"/>
                <w:szCs w:val="20"/>
              </w:rPr>
              <w:t>Opening of the revised price bid was scheduled for 15.12.2025. While M/s L&amp;T Consortium has submitted its price bid, the opening has been extended up to 22.12.2025 at the request of the MECON Consortium.</w:t>
            </w:r>
          </w:p>
          <w:p w:rsidR="00C72CAB" w:rsidRPr="00AC7ADB" w:rsidRDefault="00C72CAB" w:rsidP="00C72CAB">
            <w:pPr>
              <w:pStyle w:val="ListParagraph"/>
              <w:numPr>
                <w:ilvl w:val="1"/>
                <w:numId w:val="22"/>
              </w:numPr>
              <w:ind w:left="495" w:hanging="284"/>
              <w:rPr>
                <w:rFonts w:cstheme="minorHAnsi"/>
                <w:b/>
                <w:bCs/>
                <w:sz w:val="20"/>
                <w:szCs w:val="20"/>
              </w:rPr>
            </w:pPr>
            <w:r w:rsidRPr="00AC7ADB">
              <w:rPr>
                <w:rFonts w:cstheme="minorHAnsi"/>
                <w:b/>
                <w:bCs/>
                <w:sz w:val="20"/>
                <w:szCs w:val="20"/>
              </w:rPr>
              <w:t>The price bid was opened on 23.12.2025. M/s L&amp;T and Consortium emerged as the sole bidder for the subject package, with an evaluated price of ₹787.57 crore (net of ITC), which is 2.78% higher than the corresponding estimate of ₹766.30 crore.</w:t>
            </w:r>
          </w:p>
          <w:p w:rsidR="00C72CAB" w:rsidRPr="00AC7ADB" w:rsidRDefault="00C72CAB" w:rsidP="00C72CAB">
            <w:pPr>
              <w:pStyle w:val="ListParagraph"/>
              <w:numPr>
                <w:ilvl w:val="1"/>
                <w:numId w:val="22"/>
              </w:numPr>
              <w:ind w:left="495" w:hanging="284"/>
              <w:rPr>
                <w:rFonts w:cstheme="minorHAnsi"/>
                <w:bCs/>
                <w:sz w:val="20"/>
                <w:szCs w:val="20"/>
              </w:rPr>
            </w:pPr>
            <w:r w:rsidRPr="00AC7ADB">
              <w:rPr>
                <w:rFonts w:cstheme="minorHAnsi"/>
                <w:bCs/>
                <w:sz w:val="20"/>
                <w:szCs w:val="20"/>
              </w:rPr>
              <w:t xml:space="preserve">First round negotiation held on 26.12.2025, Discount of rupee 1 Cr. Received </w:t>
            </w:r>
          </w:p>
          <w:p w:rsidR="00C72CAB" w:rsidRPr="00AC7ADB" w:rsidRDefault="00C72CAB" w:rsidP="00C72CAB">
            <w:pPr>
              <w:pStyle w:val="ListParagraph"/>
              <w:numPr>
                <w:ilvl w:val="1"/>
                <w:numId w:val="22"/>
              </w:numPr>
              <w:ind w:left="495" w:hanging="284"/>
              <w:rPr>
                <w:rFonts w:cstheme="minorHAnsi"/>
                <w:bCs/>
                <w:sz w:val="20"/>
                <w:szCs w:val="20"/>
              </w:rPr>
            </w:pPr>
            <w:r w:rsidRPr="00AC7ADB">
              <w:rPr>
                <w:rFonts w:cstheme="minorHAnsi"/>
                <w:bCs/>
                <w:sz w:val="20"/>
                <w:szCs w:val="20"/>
              </w:rPr>
              <w:t>Second round of negotiation held on 06.01.2026. Discounted offer awaited.</w:t>
            </w:r>
          </w:p>
          <w:p w:rsidR="00C72CAB" w:rsidRPr="00AC7ADB" w:rsidRDefault="00C72CAB" w:rsidP="00C72CAB">
            <w:pPr>
              <w:pStyle w:val="ListParagraph"/>
              <w:numPr>
                <w:ilvl w:val="1"/>
                <w:numId w:val="22"/>
              </w:numPr>
              <w:ind w:left="495" w:hanging="284"/>
              <w:rPr>
                <w:rFonts w:cstheme="minorHAnsi"/>
                <w:b/>
                <w:bCs/>
                <w:sz w:val="20"/>
                <w:szCs w:val="20"/>
              </w:rPr>
            </w:pPr>
            <w:r w:rsidRPr="00AC7ADB">
              <w:rPr>
                <w:rFonts w:cstheme="minorHAnsi"/>
                <w:b/>
                <w:bCs/>
                <w:sz w:val="20"/>
                <w:szCs w:val="20"/>
              </w:rPr>
              <w:t>Third round of negotiation held on 08.01.2026.</w:t>
            </w:r>
          </w:p>
          <w:p w:rsidR="00C72CAB" w:rsidRPr="00AC7ADB" w:rsidRDefault="00C72CAB" w:rsidP="00C72CAB">
            <w:pPr>
              <w:pStyle w:val="ListParagraph"/>
              <w:numPr>
                <w:ilvl w:val="1"/>
                <w:numId w:val="22"/>
              </w:numPr>
              <w:ind w:left="495" w:hanging="284"/>
              <w:rPr>
                <w:rFonts w:cstheme="minorHAnsi"/>
                <w:b/>
                <w:bCs/>
                <w:sz w:val="20"/>
                <w:szCs w:val="20"/>
              </w:rPr>
            </w:pPr>
            <w:r w:rsidRPr="00AC7ADB">
              <w:rPr>
                <w:rFonts w:cstheme="minorHAnsi"/>
                <w:b/>
                <w:bCs/>
                <w:sz w:val="20"/>
                <w:szCs w:val="20"/>
              </w:rPr>
              <w:t>L-1 Bidder has offered an overall discount of Rs. 3.93 Crore on original updated price bid.</w:t>
            </w:r>
          </w:p>
          <w:p w:rsidR="00C72CAB" w:rsidRPr="00AC7ADB" w:rsidRDefault="00C72CAB" w:rsidP="00C72CAB">
            <w:pPr>
              <w:pStyle w:val="ListParagraph"/>
              <w:numPr>
                <w:ilvl w:val="1"/>
                <w:numId w:val="22"/>
              </w:numPr>
              <w:ind w:left="495" w:hanging="284"/>
              <w:rPr>
                <w:rFonts w:cstheme="minorHAnsi"/>
                <w:b/>
                <w:bCs/>
                <w:sz w:val="20"/>
                <w:szCs w:val="20"/>
              </w:rPr>
            </w:pPr>
            <w:r w:rsidRPr="00AC7ADB">
              <w:rPr>
                <w:rFonts w:cstheme="minorHAnsi"/>
                <w:b/>
                <w:bCs/>
                <w:sz w:val="20"/>
                <w:szCs w:val="20"/>
              </w:rPr>
              <w:t xml:space="preserve">The consultant – CET submitted PBER on  09.01.2026. As per the PBER, the evaluated price (net of ITC) is Rs. 783.64 Cr, which is 2.26% higher than the estimated cost of Rs. 766.30 Cr (net of ITC) </w:t>
            </w:r>
          </w:p>
          <w:p w:rsidR="00C72CAB" w:rsidRPr="00AC7AD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TC in its meeting held on 09.01.2026 recommended for placement of order on which was approved by CA on 09.01.2026</w:t>
            </w:r>
          </w:p>
          <w:p w:rsidR="00C72CAB" w:rsidRPr="00AC7AD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Board Note finalised on 13.01.2026 and approved by CA on 13.01.2026.</w:t>
            </w:r>
          </w:p>
          <w:p w:rsidR="00C72CAB" w:rsidRPr="00AC7AD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Proposal for order placement sent to Corporate Office on 13.01.2026.</w:t>
            </w:r>
          </w:p>
          <w:p w:rsidR="00C72CAB" w:rsidRPr="00AC7ADB" w:rsidRDefault="00C72CAB" w:rsidP="00C72CAB">
            <w:pPr>
              <w:rPr>
                <w:rFonts w:cstheme="minorHAnsi"/>
                <w:b/>
                <w:bCs/>
                <w:sz w:val="20"/>
                <w:szCs w:val="20"/>
                <w:u w:val="single"/>
                <w:lang w:val="en-US"/>
              </w:rPr>
            </w:pPr>
            <w:r w:rsidRPr="00AC7ADB">
              <w:rPr>
                <w:rFonts w:cstheme="minorHAnsi"/>
                <w:b/>
                <w:bCs/>
                <w:sz w:val="20"/>
                <w:szCs w:val="20"/>
                <w:u w:val="single"/>
                <w:lang w:val="en-US"/>
              </w:rPr>
              <w:t xml:space="preserve">Approval for order placement </w:t>
            </w:r>
          </w:p>
          <w:p w:rsidR="00C72CAB" w:rsidRPr="00AC7ADB" w:rsidRDefault="00C72CAB" w:rsidP="00C72CAB">
            <w:pPr>
              <w:pStyle w:val="ListParagraph"/>
              <w:numPr>
                <w:ilvl w:val="1"/>
                <w:numId w:val="22"/>
              </w:numPr>
              <w:ind w:left="495" w:hanging="284"/>
              <w:jc w:val="both"/>
              <w:rPr>
                <w:rFonts w:cstheme="minorHAnsi"/>
                <w:bCs/>
                <w:sz w:val="20"/>
                <w:szCs w:val="20"/>
              </w:rPr>
            </w:pPr>
            <w:r w:rsidRPr="00AC7ADB">
              <w:rPr>
                <w:rFonts w:cstheme="minorHAnsi"/>
                <w:bCs/>
                <w:sz w:val="20"/>
                <w:szCs w:val="20"/>
              </w:rPr>
              <w:t>Corporate PAG meeting held on 20.01.2026. PAG queries received on 21.01.2026, replied on 23.01.2026 and 27.01.2026(legal opinion received from corporate law on 27.01.2026).</w:t>
            </w:r>
          </w:p>
          <w:p w:rsidR="00C72CA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EC in its meeting held on 05.02.2026 accorded approval for award of work. Sanction received on 06.02.2026.</w:t>
            </w:r>
          </w:p>
          <w:p w:rsidR="00731A95" w:rsidRDefault="00731A95" w:rsidP="00731A95">
            <w:pPr>
              <w:jc w:val="both"/>
              <w:rPr>
                <w:rFonts w:cstheme="minorHAnsi"/>
                <w:b/>
                <w:bCs/>
                <w:sz w:val="20"/>
                <w:szCs w:val="20"/>
              </w:rPr>
            </w:pPr>
          </w:p>
          <w:p w:rsidR="00731A95" w:rsidRPr="00731A95" w:rsidRDefault="00731A95" w:rsidP="00731A95">
            <w:pPr>
              <w:jc w:val="both"/>
              <w:rPr>
                <w:rFonts w:cstheme="minorHAnsi"/>
                <w:b/>
                <w:bCs/>
                <w:sz w:val="20"/>
                <w:szCs w:val="20"/>
              </w:rPr>
            </w:pPr>
          </w:p>
          <w:p w:rsidR="00C72CAB" w:rsidRPr="00AC7ADB" w:rsidRDefault="00C72CAB" w:rsidP="00C72CAB">
            <w:pPr>
              <w:rPr>
                <w:rFonts w:cstheme="minorHAnsi"/>
                <w:b/>
                <w:bCs/>
                <w:sz w:val="20"/>
                <w:szCs w:val="20"/>
                <w:u w:val="single"/>
                <w:lang w:val="en-US"/>
              </w:rPr>
            </w:pPr>
            <w:r w:rsidRPr="00AC7ADB">
              <w:rPr>
                <w:rFonts w:cstheme="minorHAnsi"/>
                <w:b/>
                <w:bCs/>
                <w:sz w:val="20"/>
                <w:szCs w:val="20"/>
                <w:u w:val="single"/>
                <w:lang w:val="en-US"/>
              </w:rPr>
              <w:lastRenderedPageBreak/>
              <w:t>Progress</w:t>
            </w:r>
          </w:p>
          <w:p w:rsidR="00C72CAB" w:rsidRPr="00AC7AD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LoA issued on 07.02.2026.</w:t>
            </w:r>
          </w:p>
          <w:p w:rsidR="00C72CAB" w:rsidRPr="00AC7AD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Contract signed on 20.02.2026 for Coke Dry Cooling Plant of Coke Oven Battery No. 7 with the Consortium of Larsen &amp; Toubro Limited &amp; State Institute for Designing Enterprises of Coke Oven and By-Product Plants LLC (JV “GIPROKOKS” LLC). Scheduled completion-20.08.2028.</w:t>
            </w:r>
          </w:p>
          <w:p w:rsidR="00C72CAB" w:rsidRPr="00AC7AD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Draft L-2 schedule for approval submitted by M/s L&amp;T, Observation intimated to M/s L &amp;T  , L&amp; T to submit revised schedule for approval.</w:t>
            </w:r>
          </w:p>
          <w:p w:rsidR="00C72CAB" w:rsidRPr="00AC7AD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Design &amp;</w:t>
            </w:r>
            <w:r w:rsidR="001A4386" w:rsidRPr="00AC7ADB">
              <w:rPr>
                <w:rFonts w:cstheme="minorHAnsi"/>
                <w:b/>
                <w:bCs/>
                <w:sz w:val="20"/>
                <w:szCs w:val="20"/>
              </w:rPr>
              <w:t xml:space="preserve"> </w:t>
            </w:r>
            <w:r w:rsidRPr="00AC7ADB">
              <w:rPr>
                <w:rFonts w:cstheme="minorHAnsi"/>
                <w:b/>
                <w:bCs/>
                <w:sz w:val="20"/>
                <w:szCs w:val="20"/>
              </w:rPr>
              <w:t>Engine</w:t>
            </w:r>
            <w:r w:rsidR="001A4386" w:rsidRPr="00AC7ADB">
              <w:rPr>
                <w:rFonts w:cstheme="minorHAnsi"/>
                <w:b/>
                <w:bCs/>
                <w:sz w:val="20"/>
                <w:szCs w:val="20"/>
              </w:rPr>
              <w:t>e</w:t>
            </w:r>
            <w:r w:rsidRPr="00AC7ADB">
              <w:rPr>
                <w:rFonts w:cstheme="minorHAnsi"/>
                <w:b/>
                <w:bCs/>
                <w:sz w:val="20"/>
                <w:szCs w:val="20"/>
              </w:rPr>
              <w:t>ring under progress.</w:t>
            </w:r>
            <w:r w:rsidR="001A4386" w:rsidRPr="00AC7ADB">
              <w:rPr>
                <w:rFonts w:cstheme="minorHAnsi"/>
                <w:b/>
                <w:bCs/>
                <w:sz w:val="20"/>
                <w:szCs w:val="20"/>
              </w:rPr>
              <w:t>(</w:t>
            </w:r>
            <w:r w:rsidR="00FA63A5" w:rsidRPr="00AC7ADB">
              <w:rPr>
                <w:rFonts w:cstheme="minorHAnsi"/>
                <w:b/>
                <w:bCs/>
                <w:sz w:val="20"/>
                <w:szCs w:val="20"/>
              </w:rPr>
              <w:t>280 nos. submitted out of 1218 nos. of drawings</w:t>
            </w:r>
            <w:r w:rsidR="001A4386" w:rsidRPr="00AC7ADB">
              <w:rPr>
                <w:rFonts w:cstheme="minorHAnsi"/>
                <w:b/>
                <w:bCs/>
                <w:sz w:val="20"/>
                <w:szCs w:val="20"/>
              </w:rPr>
              <w:t>)</w:t>
            </w:r>
          </w:p>
          <w:p w:rsidR="00C72CAB" w:rsidRDefault="00C72CAB" w:rsidP="00C72CAB">
            <w:pPr>
              <w:pStyle w:val="ListParagraph"/>
              <w:numPr>
                <w:ilvl w:val="1"/>
                <w:numId w:val="22"/>
              </w:numPr>
              <w:ind w:left="495" w:hanging="284"/>
              <w:jc w:val="both"/>
              <w:rPr>
                <w:rFonts w:cstheme="minorHAnsi"/>
                <w:b/>
                <w:bCs/>
                <w:sz w:val="20"/>
                <w:szCs w:val="20"/>
              </w:rPr>
            </w:pPr>
            <w:r w:rsidRPr="00AC7ADB">
              <w:rPr>
                <w:rFonts w:cstheme="minorHAnsi"/>
                <w:b/>
                <w:bCs/>
                <w:sz w:val="20"/>
                <w:szCs w:val="20"/>
              </w:rPr>
              <w:t>M1 milesto</w:t>
            </w:r>
            <w:r w:rsidR="00FA63A5" w:rsidRPr="00AC7ADB">
              <w:rPr>
                <w:rFonts w:cstheme="minorHAnsi"/>
                <w:b/>
                <w:bCs/>
                <w:sz w:val="20"/>
                <w:szCs w:val="20"/>
              </w:rPr>
              <w:t>ne achi</w:t>
            </w:r>
            <w:r w:rsidR="00EF4FA8">
              <w:rPr>
                <w:rFonts w:cstheme="minorHAnsi"/>
                <w:b/>
                <w:bCs/>
                <w:sz w:val="20"/>
                <w:szCs w:val="20"/>
              </w:rPr>
              <w:t>e</w:t>
            </w:r>
            <w:r w:rsidR="00FA63A5" w:rsidRPr="00AC7ADB">
              <w:rPr>
                <w:rFonts w:cstheme="minorHAnsi"/>
                <w:b/>
                <w:bCs/>
                <w:sz w:val="20"/>
                <w:szCs w:val="20"/>
              </w:rPr>
              <w:t>ved and payment Released in Mar’26.</w:t>
            </w:r>
          </w:p>
          <w:p w:rsidR="00223C89" w:rsidRPr="00AC7ADB" w:rsidRDefault="00223C89" w:rsidP="00C72CAB">
            <w:pPr>
              <w:pStyle w:val="ListParagraph"/>
              <w:numPr>
                <w:ilvl w:val="1"/>
                <w:numId w:val="22"/>
              </w:numPr>
              <w:ind w:left="495" w:hanging="284"/>
              <w:jc w:val="both"/>
              <w:rPr>
                <w:rFonts w:cstheme="minorHAnsi"/>
                <w:b/>
                <w:bCs/>
                <w:sz w:val="20"/>
                <w:szCs w:val="20"/>
              </w:rPr>
            </w:pPr>
            <w:r>
              <w:rPr>
                <w:rFonts w:cstheme="minorHAnsi"/>
                <w:b/>
                <w:bCs/>
                <w:sz w:val="20"/>
                <w:szCs w:val="20"/>
              </w:rPr>
              <w:t>Ground breaking done on 28.05.2026</w:t>
            </w:r>
          </w:p>
          <w:p w:rsidR="00B64F3F" w:rsidRPr="00AC7ADB" w:rsidRDefault="00B64F3F" w:rsidP="00B64F3F">
            <w:pPr>
              <w:pStyle w:val="ListParagraph"/>
              <w:ind w:left="360"/>
              <w:jc w:val="both"/>
              <w:rPr>
                <w:rFonts w:cstheme="minorHAnsi"/>
                <w:b/>
                <w:bCs/>
                <w:sz w:val="20"/>
                <w:szCs w:val="20"/>
              </w:rPr>
            </w:pPr>
          </w:p>
          <w:p w:rsidR="00C72CAB" w:rsidRPr="00AC7ADB" w:rsidRDefault="00C72CAB" w:rsidP="00C72CAB">
            <w:pPr>
              <w:jc w:val="both"/>
              <w:rPr>
                <w:rFonts w:cstheme="minorHAnsi"/>
                <w:b/>
                <w:bCs/>
                <w:sz w:val="20"/>
                <w:szCs w:val="20"/>
                <w:u w:val="single"/>
                <w:lang w:val="en-US"/>
              </w:rPr>
            </w:pPr>
            <w:r w:rsidRPr="00AC7ADB">
              <w:rPr>
                <w:rFonts w:cstheme="minorHAnsi"/>
                <w:b/>
                <w:bCs/>
                <w:sz w:val="20"/>
                <w:szCs w:val="20"/>
                <w:u w:val="single"/>
                <w:lang w:val="en-US"/>
              </w:rPr>
              <w:t>By-Product</w:t>
            </w:r>
          </w:p>
          <w:p w:rsidR="00C72CAB" w:rsidRPr="00AC7ADB" w:rsidRDefault="00C72CAB" w:rsidP="00C72CAB">
            <w:pPr>
              <w:pStyle w:val="ListParagraph"/>
              <w:numPr>
                <w:ilvl w:val="1"/>
                <w:numId w:val="18"/>
              </w:numPr>
              <w:ind w:left="495" w:hanging="284"/>
              <w:jc w:val="both"/>
              <w:rPr>
                <w:rFonts w:cstheme="minorHAnsi"/>
                <w:b/>
                <w:bCs/>
                <w:sz w:val="20"/>
                <w:szCs w:val="20"/>
                <w:lang w:val="en-US"/>
              </w:rPr>
            </w:pPr>
            <w:r w:rsidRPr="00AC7ADB">
              <w:rPr>
                <w:rFonts w:cstheme="minorHAnsi"/>
                <w:b/>
                <w:bCs/>
                <w:sz w:val="20"/>
                <w:szCs w:val="20"/>
                <w:lang w:val="en-US"/>
              </w:rPr>
              <w:t>Contract signed-04.10.2024. Schedule Completion-03.03.2028</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Kick Off meeting  held on 21.11.2024</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M/s Hutni visited RSP on 17.12.2024</w:t>
            </w:r>
          </w:p>
          <w:p w:rsidR="00C72CAB" w:rsidRPr="00AC7ADB" w:rsidRDefault="00C72CAB" w:rsidP="00C72CAB">
            <w:pPr>
              <w:pStyle w:val="ListParagraph"/>
              <w:numPr>
                <w:ilvl w:val="1"/>
                <w:numId w:val="18"/>
              </w:numPr>
              <w:ind w:left="495" w:hanging="284"/>
              <w:jc w:val="both"/>
              <w:rPr>
                <w:rFonts w:cstheme="minorHAnsi"/>
                <w:bCs/>
                <w:sz w:val="20"/>
                <w:szCs w:val="20"/>
                <w:lang w:val="en-US"/>
              </w:rPr>
            </w:pPr>
            <w:r w:rsidRPr="00AC7ADB">
              <w:rPr>
                <w:rFonts w:cstheme="minorHAnsi"/>
                <w:bCs/>
                <w:sz w:val="20"/>
                <w:szCs w:val="20"/>
                <w:lang w:val="en-US"/>
              </w:rPr>
              <w:t>16.01.2025-17.01.2025-Engineering meetings held</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 xml:space="preserve">Area survey, soil investigation &amp; underground mapping completed </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Design &amp;</w:t>
            </w:r>
            <w:r w:rsidR="00610F4C">
              <w:rPr>
                <w:rFonts w:cstheme="minorHAnsi"/>
                <w:bCs/>
                <w:sz w:val="20"/>
                <w:szCs w:val="20"/>
                <w:lang w:val="en-US"/>
              </w:rPr>
              <w:t xml:space="preserve"> </w:t>
            </w:r>
            <w:r w:rsidRPr="00AC7ADB">
              <w:rPr>
                <w:rFonts w:cstheme="minorHAnsi"/>
                <w:bCs/>
                <w:sz w:val="20"/>
                <w:szCs w:val="20"/>
                <w:lang w:val="en-US"/>
              </w:rPr>
              <w:t xml:space="preserve">Engg. under progress. </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Area leveling completed</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rPr>
              <w:t>Order Placement for all imported items placed.</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rPr>
              <w:t>Order Placement indigenous supplies under progress.</w:t>
            </w: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Ground breakingdone on 31.07.2025.</w:t>
            </w:r>
          </w:p>
          <w:p w:rsidR="00FA63A5" w:rsidRPr="00AC7ADB" w:rsidRDefault="00FA63A5" w:rsidP="00FA63A5">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 xml:space="preserve">Civil work </w:t>
            </w:r>
          </w:p>
          <w:p w:rsidR="00FA63A5" w:rsidRPr="00AC7ADB" w:rsidRDefault="00FA63A5" w:rsidP="00733D40">
            <w:pPr>
              <w:pStyle w:val="ListParagraph"/>
              <w:numPr>
                <w:ilvl w:val="2"/>
                <w:numId w:val="35"/>
              </w:numPr>
              <w:jc w:val="both"/>
              <w:rPr>
                <w:rFonts w:cstheme="minorHAnsi"/>
                <w:bCs/>
                <w:sz w:val="20"/>
                <w:szCs w:val="20"/>
                <w:lang w:val="en-US"/>
              </w:rPr>
            </w:pPr>
            <w:r w:rsidRPr="00AC7ADB">
              <w:rPr>
                <w:rFonts w:cstheme="minorHAnsi"/>
                <w:bCs/>
                <w:sz w:val="20"/>
                <w:szCs w:val="20"/>
                <w:lang w:val="en-US"/>
              </w:rPr>
              <w:t>Completed:- LCSS-1 building, Exhauster machine foundation, PGC foundation, Tar Separator Plant (TSP) &amp; Detarred Ammonia Plant (DAP) foundation, Tar tank foundation in old CCD Site B, Tar separator</w:t>
            </w:r>
          </w:p>
          <w:p w:rsidR="00FA63A5" w:rsidRPr="00AC7ADB" w:rsidRDefault="00FA63A5" w:rsidP="00733D40">
            <w:pPr>
              <w:pStyle w:val="ListParagraph"/>
              <w:numPr>
                <w:ilvl w:val="2"/>
                <w:numId w:val="35"/>
              </w:numPr>
              <w:jc w:val="both"/>
              <w:rPr>
                <w:rFonts w:cstheme="minorHAnsi"/>
                <w:bCs/>
                <w:sz w:val="20"/>
                <w:szCs w:val="20"/>
                <w:lang w:val="en-US"/>
              </w:rPr>
            </w:pPr>
            <w:r w:rsidRPr="00AC7ADB">
              <w:rPr>
                <w:rFonts w:cstheme="minorHAnsi"/>
                <w:bCs/>
                <w:sz w:val="20"/>
                <w:szCs w:val="20"/>
                <w:lang w:val="en-US"/>
              </w:rPr>
              <w:t>Under progress in Gas Distribution Plant, Workshop building, Coarse Condensation Plant(Decanter),</w:t>
            </w:r>
            <w:r w:rsidR="00EF4FA8">
              <w:rPr>
                <w:rFonts w:cstheme="minorHAnsi"/>
                <w:bCs/>
                <w:sz w:val="20"/>
                <w:szCs w:val="20"/>
                <w:lang w:val="en-US"/>
              </w:rPr>
              <w:t xml:space="preserve"> </w:t>
            </w:r>
            <w:r w:rsidR="00EF4FA8" w:rsidRPr="00AC7ADB">
              <w:rPr>
                <w:rFonts w:cstheme="minorHAnsi"/>
                <w:bCs/>
                <w:sz w:val="20"/>
                <w:szCs w:val="20"/>
                <w:lang w:val="en-US"/>
              </w:rPr>
              <w:t xml:space="preserve"> </w:t>
            </w:r>
            <w:r w:rsidR="00EF4FA8">
              <w:rPr>
                <w:rFonts w:cstheme="minorHAnsi"/>
                <w:bCs/>
                <w:sz w:val="20"/>
                <w:szCs w:val="20"/>
                <w:lang w:val="en-US"/>
              </w:rPr>
              <w:t>Fine</w:t>
            </w:r>
            <w:r w:rsidR="00EF4FA8" w:rsidRPr="00AC7ADB">
              <w:rPr>
                <w:rFonts w:cstheme="minorHAnsi"/>
                <w:bCs/>
                <w:sz w:val="20"/>
                <w:szCs w:val="20"/>
                <w:lang w:val="en-US"/>
              </w:rPr>
              <w:t xml:space="preserve"> Condensation Plant</w:t>
            </w:r>
            <w:r w:rsidR="00EF4FA8">
              <w:rPr>
                <w:rFonts w:cstheme="minorHAnsi"/>
                <w:bCs/>
                <w:sz w:val="20"/>
                <w:szCs w:val="20"/>
                <w:lang w:val="en-US"/>
              </w:rPr>
              <w:t>,</w:t>
            </w:r>
            <w:r w:rsidR="00EF4FA8" w:rsidRPr="00AC7ADB">
              <w:rPr>
                <w:rFonts w:cstheme="minorHAnsi"/>
                <w:bCs/>
                <w:sz w:val="20"/>
                <w:szCs w:val="20"/>
                <w:lang w:val="en-US"/>
              </w:rPr>
              <w:t xml:space="preserve"> </w:t>
            </w:r>
            <w:r w:rsidRPr="00AC7ADB">
              <w:rPr>
                <w:rFonts w:cstheme="minorHAnsi"/>
                <w:bCs/>
                <w:sz w:val="20"/>
                <w:szCs w:val="20"/>
                <w:lang w:val="en-US"/>
              </w:rPr>
              <w:t xml:space="preserve"> Gas Liquor Tank, BOD &amp; ZLD area (Clariflocculator), Tar tank in Old CCD Site-B,</w:t>
            </w:r>
            <w:r w:rsidR="00EF4FA8">
              <w:rPr>
                <w:rFonts w:cstheme="minorHAnsi"/>
                <w:bCs/>
                <w:sz w:val="20"/>
                <w:szCs w:val="20"/>
                <w:lang w:val="en-US"/>
              </w:rPr>
              <w:t xml:space="preserve"> scrubbing plant,  area reapir shop,</w:t>
            </w:r>
            <w:r w:rsidRPr="00AC7ADB">
              <w:rPr>
                <w:rFonts w:cstheme="minorHAnsi"/>
                <w:bCs/>
                <w:sz w:val="20"/>
                <w:szCs w:val="20"/>
                <w:lang w:val="en-US"/>
              </w:rPr>
              <w:t xml:space="preserve"> cooling tower.</w:t>
            </w:r>
          </w:p>
          <w:p w:rsidR="00FA63A5" w:rsidRDefault="00FA63A5" w:rsidP="00FA63A5">
            <w:pPr>
              <w:pStyle w:val="ListParagraph"/>
              <w:numPr>
                <w:ilvl w:val="1"/>
                <w:numId w:val="18"/>
              </w:numPr>
              <w:ind w:left="495" w:hanging="284"/>
              <w:rPr>
                <w:rFonts w:cstheme="minorHAnsi"/>
                <w:bCs/>
                <w:sz w:val="20"/>
                <w:szCs w:val="20"/>
                <w:lang w:val="en-US"/>
              </w:rPr>
            </w:pPr>
            <w:r w:rsidRPr="00AC7ADB">
              <w:rPr>
                <w:rFonts w:cstheme="minorHAnsi"/>
                <w:bCs/>
                <w:sz w:val="20"/>
                <w:szCs w:val="20"/>
                <w:lang w:val="en-US"/>
              </w:rPr>
              <w:t xml:space="preserve">Mechanical work under progress in Tar Tank in Old &amp; New CCD Site, &amp; DAP tank </w:t>
            </w:r>
          </w:p>
          <w:p w:rsidR="00733D40" w:rsidRDefault="00733D40" w:rsidP="00733D40">
            <w:pPr>
              <w:rPr>
                <w:rFonts w:cstheme="minorHAnsi"/>
                <w:bCs/>
                <w:sz w:val="20"/>
                <w:szCs w:val="20"/>
                <w:lang w:val="en-US"/>
              </w:rPr>
            </w:pPr>
          </w:p>
          <w:p w:rsidR="00C72CAB" w:rsidRPr="00AC7ADB" w:rsidRDefault="00C72CAB" w:rsidP="00C72CAB">
            <w:pPr>
              <w:pStyle w:val="ListParagraph"/>
              <w:ind w:left="495"/>
              <w:jc w:val="both"/>
              <w:rPr>
                <w:rFonts w:cstheme="minorHAnsi"/>
                <w:b/>
                <w:bCs/>
                <w:sz w:val="20"/>
                <w:szCs w:val="20"/>
                <w:u w:val="single"/>
                <w:lang w:val="en-US"/>
              </w:rPr>
            </w:pPr>
            <w:r w:rsidRPr="00AC7ADB">
              <w:rPr>
                <w:rFonts w:cstheme="minorHAnsi"/>
                <w:b/>
                <w:sz w:val="20"/>
                <w:szCs w:val="20"/>
                <w:u w:val="single"/>
              </w:rPr>
              <w:t>Physical Progress</w:t>
            </w:r>
          </w:p>
          <w:tbl>
            <w:tblPr>
              <w:tblStyle w:val="TableGrid"/>
              <w:tblW w:w="6877" w:type="dxa"/>
              <w:tblInd w:w="206" w:type="dxa"/>
              <w:tblLayout w:type="fixed"/>
              <w:tblLook w:val="04A0"/>
            </w:tblPr>
            <w:tblGrid>
              <w:gridCol w:w="1435"/>
              <w:gridCol w:w="1435"/>
              <w:gridCol w:w="1435"/>
              <w:gridCol w:w="1435"/>
              <w:gridCol w:w="1137"/>
            </w:tblGrid>
            <w:tr w:rsidR="00AD6368" w:rsidRPr="00AC7ADB" w:rsidTr="00A922C1">
              <w:tc>
                <w:tcPr>
                  <w:tcW w:w="1435" w:type="dxa"/>
                </w:tcPr>
                <w:p w:rsidR="00AD6368" w:rsidRPr="00AC7ADB" w:rsidRDefault="00AD6368" w:rsidP="00AD636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Activity</w:t>
                  </w:r>
                </w:p>
              </w:tc>
              <w:tc>
                <w:tcPr>
                  <w:tcW w:w="1435" w:type="dxa"/>
                </w:tcPr>
                <w:p w:rsidR="00AD6368" w:rsidRPr="00AC7ADB" w:rsidRDefault="00AD6368" w:rsidP="00AD636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Scope</w:t>
                  </w:r>
                </w:p>
              </w:tc>
              <w:tc>
                <w:tcPr>
                  <w:tcW w:w="1435" w:type="dxa"/>
                </w:tcPr>
                <w:p w:rsidR="00AD6368" w:rsidRPr="00AC7ADB" w:rsidRDefault="00AD6368" w:rsidP="00AD636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435" w:type="dxa"/>
                </w:tcPr>
                <w:p w:rsidR="00AD6368" w:rsidRPr="00AC7ADB" w:rsidRDefault="00AD6368" w:rsidP="00AD636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137" w:type="dxa"/>
                </w:tcPr>
                <w:p w:rsidR="00AD6368" w:rsidRPr="00AC7ADB" w:rsidRDefault="00AD6368" w:rsidP="00AD636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p w:rsidR="00AD6368" w:rsidRPr="00AC7ADB" w:rsidRDefault="00AD6368" w:rsidP="00AD6368">
                  <w:pPr>
                    <w:framePr w:hSpace="180" w:wrap="around" w:vAnchor="page" w:hAnchor="margin" w:xAlign="center" w:y="847"/>
                    <w:jc w:val="center"/>
                    <w:rPr>
                      <w:rFonts w:eastAsia="Times New Roman" w:cstheme="minorHAnsi"/>
                      <w:b/>
                      <w:bCs/>
                      <w:sz w:val="20"/>
                      <w:szCs w:val="20"/>
                      <w:lang w:val="en-US" w:eastAsia="en-US"/>
                    </w:rPr>
                  </w:pPr>
                </w:p>
              </w:tc>
            </w:tr>
            <w:tr w:rsidR="003C1FDA" w:rsidRPr="00AC7ADB" w:rsidTr="00A922C1">
              <w:tc>
                <w:tcPr>
                  <w:tcW w:w="1435" w:type="dxa"/>
                </w:tcPr>
                <w:p w:rsidR="003C1FDA" w:rsidRPr="00AC7ADB" w:rsidRDefault="003C1FDA" w:rsidP="003C1FDA">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Over All</w:t>
                  </w:r>
                </w:p>
              </w:tc>
              <w:tc>
                <w:tcPr>
                  <w:tcW w:w="1435" w:type="dxa"/>
                </w:tcPr>
                <w:p w:rsidR="003C1FDA" w:rsidRPr="00AC7ADB" w:rsidRDefault="003C1FDA" w:rsidP="003C1FDA">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100%</w:t>
                  </w:r>
                </w:p>
              </w:tc>
              <w:tc>
                <w:tcPr>
                  <w:tcW w:w="1435" w:type="dxa"/>
                </w:tcPr>
                <w:p w:rsidR="003C1FDA" w:rsidRPr="00AC7ADB" w:rsidRDefault="00AD6368" w:rsidP="003C1FDA">
                  <w:pPr>
                    <w:pStyle w:val="ListParagraph"/>
                    <w:framePr w:hSpace="180" w:wrap="around" w:vAnchor="page" w:hAnchor="margin" w:xAlign="center" w:y="847"/>
                    <w:ind w:left="0"/>
                    <w:jc w:val="center"/>
                    <w:rPr>
                      <w:rFonts w:cstheme="minorHAnsi"/>
                      <w:bCs/>
                      <w:sz w:val="20"/>
                      <w:szCs w:val="20"/>
                      <w:lang w:val="en-US"/>
                    </w:rPr>
                  </w:pPr>
                  <w:r>
                    <w:t>18.51</w:t>
                  </w:r>
                  <w:r w:rsidR="003C1FDA" w:rsidRPr="00AC7ADB">
                    <w:t>%</w:t>
                  </w:r>
                </w:p>
              </w:tc>
              <w:tc>
                <w:tcPr>
                  <w:tcW w:w="1435" w:type="dxa"/>
                </w:tcPr>
                <w:p w:rsidR="003C1FDA" w:rsidRPr="00AC7ADB" w:rsidRDefault="00AD6368" w:rsidP="003C1FDA">
                  <w:pPr>
                    <w:pStyle w:val="ListParagraph"/>
                    <w:framePr w:hSpace="180" w:wrap="around" w:vAnchor="page" w:hAnchor="margin" w:xAlign="center" w:y="847"/>
                    <w:ind w:left="0"/>
                    <w:jc w:val="center"/>
                    <w:rPr>
                      <w:rFonts w:cstheme="minorHAnsi"/>
                      <w:bCs/>
                      <w:sz w:val="20"/>
                      <w:szCs w:val="20"/>
                      <w:lang w:val="en-US"/>
                    </w:rPr>
                  </w:pPr>
                  <w:r>
                    <w:t>14.75%</w:t>
                  </w:r>
                </w:p>
              </w:tc>
              <w:tc>
                <w:tcPr>
                  <w:tcW w:w="1137" w:type="dxa"/>
                </w:tcPr>
                <w:p w:rsidR="003C1FDA" w:rsidRPr="00AC7ADB" w:rsidRDefault="00B36E48" w:rsidP="003C1FDA">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1.60</w:t>
                  </w:r>
                  <w:r w:rsidR="003A491E" w:rsidRPr="00AC7ADB">
                    <w:rPr>
                      <w:rFonts w:cstheme="minorHAnsi"/>
                      <w:bCs/>
                      <w:sz w:val="20"/>
                      <w:szCs w:val="20"/>
                      <w:lang w:val="en-US"/>
                    </w:rPr>
                    <w:t>%</w:t>
                  </w:r>
                </w:p>
              </w:tc>
            </w:tr>
            <w:tr w:rsidR="00C72CAB" w:rsidRPr="00AC7ADB" w:rsidTr="00A922C1">
              <w:tc>
                <w:tcPr>
                  <w:tcW w:w="1435" w:type="dxa"/>
                </w:tcPr>
                <w:p w:rsidR="00C72CAB" w:rsidRPr="00AC7ADB" w:rsidRDefault="00C72CAB" w:rsidP="00295413">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Design &amp;Engg.</w:t>
                  </w:r>
                </w:p>
              </w:tc>
              <w:tc>
                <w:tcPr>
                  <w:tcW w:w="1435" w:type="dxa"/>
                </w:tcPr>
                <w:p w:rsidR="00C72CAB" w:rsidRPr="00AC7ADB" w:rsidRDefault="00C72CAB" w:rsidP="00295413">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1148 Nos.</w:t>
                  </w:r>
                </w:p>
              </w:tc>
              <w:tc>
                <w:tcPr>
                  <w:tcW w:w="1435" w:type="dxa"/>
                </w:tcPr>
                <w:p w:rsidR="00C72CAB" w:rsidRPr="00AC7ADB" w:rsidRDefault="00AD6368"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1036</w:t>
                  </w:r>
                  <w:r w:rsidR="00C72CAB" w:rsidRPr="00AC7ADB">
                    <w:rPr>
                      <w:rFonts w:cstheme="minorHAnsi"/>
                      <w:bCs/>
                      <w:sz w:val="20"/>
                      <w:szCs w:val="20"/>
                      <w:lang w:val="en-US"/>
                    </w:rPr>
                    <w:t xml:space="preserve"> Nos.</w:t>
                  </w:r>
                </w:p>
                <w:p w:rsidR="00C72CAB" w:rsidRPr="00AC7ADB" w:rsidRDefault="00C72CAB" w:rsidP="00AD6368">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AD6368">
                    <w:rPr>
                      <w:rFonts w:cstheme="minorHAnsi"/>
                      <w:bCs/>
                      <w:sz w:val="20"/>
                      <w:szCs w:val="20"/>
                      <w:lang w:val="en-US"/>
                    </w:rPr>
                    <w:t>90.17</w:t>
                  </w:r>
                  <w:r w:rsidRPr="00AC7ADB">
                    <w:rPr>
                      <w:rFonts w:cstheme="minorHAnsi"/>
                      <w:bCs/>
                      <w:sz w:val="20"/>
                      <w:szCs w:val="20"/>
                      <w:lang w:val="en-US"/>
                    </w:rPr>
                    <w:t>%)</w:t>
                  </w:r>
                </w:p>
              </w:tc>
              <w:tc>
                <w:tcPr>
                  <w:tcW w:w="1435" w:type="dxa"/>
                </w:tcPr>
                <w:p w:rsidR="00C72CAB" w:rsidRPr="00AC7ADB" w:rsidRDefault="00AD6368"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730</w:t>
                  </w:r>
                  <w:r w:rsidR="00C72CAB" w:rsidRPr="00AC7ADB">
                    <w:rPr>
                      <w:rFonts w:cstheme="minorHAnsi"/>
                      <w:bCs/>
                      <w:sz w:val="20"/>
                      <w:szCs w:val="20"/>
                      <w:lang w:val="en-US"/>
                    </w:rPr>
                    <w:t>Nos.</w:t>
                  </w:r>
                </w:p>
                <w:p w:rsidR="00C72CAB" w:rsidRPr="00AC7ADB" w:rsidRDefault="00C72CAB" w:rsidP="00AD6368">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AD6368">
                    <w:rPr>
                      <w:rFonts w:cstheme="minorHAnsi"/>
                      <w:bCs/>
                      <w:sz w:val="20"/>
                      <w:szCs w:val="20"/>
                      <w:lang w:val="en-US"/>
                    </w:rPr>
                    <w:t>63.53</w:t>
                  </w:r>
                  <w:r w:rsidRPr="00AC7ADB">
                    <w:rPr>
                      <w:rFonts w:cstheme="minorHAnsi"/>
                      <w:bCs/>
                      <w:sz w:val="20"/>
                      <w:szCs w:val="20"/>
                      <w:lang w:val="en-US"/>
                    </w:rPr>
                    <w:t>%)</w:t>
                  </w:r>
                </w:p>
              </w:tc>
              <w:tc>
                <w:tcPr>
                  <w:tcW w:w="1137" w:type="dxa"/>
                </w:tcPr>
                <w:p w:rsidR="00C72CAB" w:rsidRPr="00AC7ADB" w:rsidRDefault="00B36E48"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52</w:t>
                  </w:r>
                  <w:r w:rsidR="003A491E" w:rsidRPr="00AC7ADB">
                    <w:rPr>
                      <w:rFonts w:cstheme="minorHAnsi"/>
                      <w:bCs/>
                      <w:sz w:val="20"/>
                      <w:szCs w:val="20"/>
                      <w:lang w:val="en-US"/>
                    </w:rPr>
                    <w:t xml:space="preserve"> Nos.</w:t>
                  </w:r>
                </w:p>
                <w:p w:rsidR="003A491E" w:rsidRPr="00AC7ADB" w:rsidRDefault="003A491E" w:rsidP="00B36E48">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(4.</w:t>
                  </w:r>
                  <w:r w:rsidR="00B36E48">
                    <w:rPr>
                      <w:rFonts w:cstheme="minorHAnsi"/>
                      <w:bCs/>
                      <w:sz w:val="20"/>
                      <w:szCs w:val="20"/>
                      <w:lang w:val="en-US"/>
                    </w:rPr>
                    <w:t>53</w:t>
                  </w:r>
                  <w:r w:rsidRPr="00AC7ADB">
                    <w:rPr>
                      <w:rFonts w:cstheme="minorHAnsi"/>
                      <w:bCs/>
                      <w:sz w:val="20"/>
                      <w:szCs w:val="20"/>
                      <w:lang w:val="en-US"/>
                    </w:rPr>
                    <w:t>%)</w:t>
                  </w:r>
                </w:p>
              </w:tc>
            </w:tr>
            <w:tr w:rsidR="00C72CAB" w:rsidRPr="00AC7ADB" w:rsidTr="00A922C1">
              <w:tc>
                <w:tcPr>
                  <w:tcW w:w="1435" w:type="dxa"/>
                </w:tcPr>
                <w:p w:rsidR="00C72CAB" w:rsidRPr="00AC7ADB" w:rsidRDefault="00C72CAB" w:rsidP="00295413">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 xml:space="preserve">Civil </w:t>
                  </w:r>
                </w:p>
              </w:tc>
              <w:tc>
                <w:tcPr>
                  <w:tcW w:w="1435" w:type="dxa"/>
                </w:tcPr>
                <w:p w:rsidR="00C72CAB" w:rsidRPr="00AC7ADB" w:rsidRDefault="00C72CAB" w:rsidP="00295413">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20000 CUM</w:t>
                  </w:r>
                </w:p>
              </w:tc>
              <w:tc>
                <w:tcPr>
                  <w:tcW w:w="1435" w:type="dxa"/>
                </w:tcPr>
                <w:p w:rsidR="00C72CAB" w:rsidRPr="00AC7ADB" w:rsidRDefault="003A1003"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4666</w:t>
                  </w:r>
                  <w:r w:rsidR="00C72CAB" w:rsidRPr="00AC7ADB">
                    <w:rPr>
                      <w:rFonts w:cstheme="minorHAnsi"/>
                      <w:bCs/>
                      <w:sz w:val="20"/>
                      <w:szCs w:val="20"/>
                      <w:lang w:val="en-US"/>
                    </w:rPr>
                    <w:t xml:space="preserve"> CUM</w:t>
                  </w:r>
                </w:p>
                <w:p w:rsidR="00C72CAB" w:rsidRPr="00AC7ADB" w:rsidRDefault="00C72CAB" w:rsidP="003A100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3A1003">
                    <w:rPr>
                      <w:rFonts w:cstheme="minorHAnsi"/>
                      <w:bCs/>
                      <w:sz w:val="20"/>
                      <w:szCs w:val="20"/>
                      <w:lang w:val="en-US"/>
                    </w:rPr>
                    <w:t>23.33</w:t>
                  </w:r>
                  <w:r w:rsidRPr="00AC7ADB">
                    <w:rPr>
                      <w:rFonts w:cstheme="minorHAnsi"/>
                      <w:bCs/>
                      <w:sz w:val="20"/>
                      <w:szCs w:val="20"/>
                      <w:lang w:val="en-US"/>
                    </w:rPr>
                    <w:t>%)</w:t>
                  </w:r>
                </w:p>
              </w:tc>
              <w:tc>
                <w:tcPr>
                  <w:tcW w:w="1435" w:type="dxa"/>
                </w:tcPr>
                <w:p w:rsidR="00C72CAB" w:rsidRPr="00AC7ADB" w:rsidRDefault="003A1003"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3753.60</w:t>
                  </w:r>
                  <w:r w:rsidR="00C72CAB" w:rsidRPr="00AC7ADB">
                    <w:rPr>
                      <w:rFonts w:cstheme="minorHAnsi"/>
                      <w:bCs/>
                      <w:sz w:val="20"/>
                      <w:szCs w:val="20"/>
                      <w:lang w:val="en-US"/>
                    </w:rPr>
                    <w:t xml:space="preserve"> CUM</w:t>
                  </w:r>
                </w:p>
                <w:p w:rsidR="00C72CAB" w:rsidRPr="00AC7ADB" w:rsidRDefault="00C72CAB" w:rsidP="003A100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3A1003">
                    <w:rPr>
                      <w:rFonts w:cstheme="minorHAnsi"/>
                      <w:bCs/>
                      <w:sz w:val="20"/>
                      <w:szCs w:val="20"/>
                      <w:lang w:val="en-US"/>
                    </w:rPr>
                    <w:t>18.77</w:t>
                  </w:r>
                  <w:r w:rsidRPr="00AC7ADB">
                    <w:rPr>
                      <w:rFonts w:cstheme="minorHAnsi"/>
                      <w:bCs/>
                      <w:sz w:val="20"/>
                      <w:szCs w:val="20"/>
                      <w:lang w:val="en-US"/>
                    </w:rPr>
                    <w:t>%)</w:t>
                  </w:r>
                </w:p>
              </w:tc>
              <w:tc>
                <w:tcPr>
                  <w:tcW w:w="1137" w:type="dxa"/>
                </w:tcPr>
                <w:p w:rsidR="00C72CAB" w:rsidRPr="00AC7ADB" w:rsidRDefault="002927A3"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 xml:space="preserve">550 </w:t>
                  </w:r>
                  <w:r w:rsidR="003A491E" w:rsidRPr="00AC7ADB">
                    <w:rPr>
                      <w:rFonts w:cstheme="minorHAnsi"/>
                      <w:bCs/>
                      <w:sz w:val="20"/>
                      <w:szCs w:val="20"/>
                      <w:lang w:val="en-US"/>
                    </w:rPr>
                    <w:t>CUM</w:t>
                  </w:r>
                </w:p>
                <w:p w:rsidR="003A491E" w:rsidRPr="00AC7ADB" w:rsidRDefault="003A491E" w:rsidP="002927A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2927A3">
                    <w:rPr>
                      <w:rFonts w:cstheme="minorHAnsi"/>
                      <w:bCs/>
                      <w:sz w:val="20"/>
                      <w:szCs w:val="20"/>
                      <w:lang w:val="en-US"/>
                    </w:rPr>
                    <w:t>2.75</w:t>
                  </w:r>
                  <w:r w:rsidRPr="00AC7ADB">
                    <w:rPr>
                      <w:rFonts w:cstheme="minorHAnsi"/>
                      <w:bCs/>
                      <w:sz w:val="20"/>
                      <w:szCs w:val="20"/>
                      <w:lang w:val="en-US"/>
                    </w:rPr>
                    <w:t>%)</w:t>
                  </w:r>
                </w:p>
              </w:tc>
            </w:tr>
            <w:tr w:rsidR="00C72CAB" w:rsidRPr="00AC7ADB" w:rsidTr="00A922C1">
              <w:tc>
                <w:tcPr>
                  <w:tcW w:w="1435" w:type="dxa"/>
                </w:tcPr>
                <w:p w:rsidR="00C72CAB" w:rsidRPr="00AC7ADB" w:rsidRDefault="00C72CAB" w:rsidP="00295413">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Piping Supply</w:t>
                  </w:r>
                </w:p>
              </w:tc>
              <w:tc>
                <w:tcPr>
                  <w:tcW w:w="1435" w:type="dxa"/>
                </w:tcPr>
                <w:p w:rsidR="00C72CAB" w:rsidRPr="00AC7ADB" w:rsidRDefault="00C72CAB" w:rsidP="00295413">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11000 Mtr.</w:t>
                  </w:r>
                </w:p>
                <w:p w:rsidR="00F81FE6" w:rsidRPr="00AC7ADB" w:rsidRDefault="00F81FE6" w:rsidP="00295413">
                  <w:pPr>
                    <w:pStyle w:val="ListParagraph"/>
                    <w:framePr w:hSpace="180" w:wrap="around" w:vAnchor="page" w:hAnchor="margin" w:xAlign="center" w:y="847"/>
                    <w:ind w:left="0"/>
                    <w:jc w:val="both"/>
                    <w:rPr>
                      <w:rFonts w:cstheme="minorHAnsi"/>
                      <w:bCs/>
                      <w:sz w:val="20"/>
                      <w:szCs w:val="20"/>
                      <w:lang w:val="en-US"/>
                    </w:rPr>
                  </w:pPr>
                </w:p>
              </w:tc>
              <w:tc>
                <w:tcPr>
                  <w:tcW w:w="1435" w:type="dxa"/>
                </w:tcPr>
                <w:p w:rsidR="00C72CAB" w:rsidRPr="00AC7ADB" w:rsidRDefault="00F81FE6"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8</w:t>
                  </w:r>
                  <w:r w:rsidR="00C72CAB" w:rsidRPr="00AC7ADB">
                    <w:rPr>
                      <w:rFonts w:cstheme="minorHAnsi"/>
                      <w:bCs/>
                      <w:sz w:val="20"/>
                      <w:szCs w:val="20"/>
                      <w:lang w:val="en-US"/>
                    </w:rPr>
                    <w:t>000 Mtr.</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D35F29" w:rsidRPr="00AC7ADB">
                    <w:rPr>
                      <w:rFonts w:cstheme="minorHAnsi"/>
                      <w:bCs/>
                      <w:sz w:val="20"/>
                      <w:szCs w:val="20"/>
                      <w:lang w:val="en-US"/>
                    </w:rPr>
                    <w:t>72.73</w:t>
                  </w:r>
                  <w:r w:rsidR="007D39EF" w:rsidRPr="00AC7ADB">
                    <w:rPr>
                      <w:rFonts w:cstheme="minorHAnsi"/>
                      <w:bCs/>
                      <w:sz w:val="20"/>
                      <w:szCs w:val="20"/>
                      <w:lang w:val="en-US"/>
                    </w:rPr>
                    <w:t>%</w:t>
                  </w:r>
                  <w:r w:rsidRPr="00AC7ADB">
                    <w:rPr>
                      <w:rFonts w:cstheme="minorHAnsi"/>
                      <w:bCs/>
                      <w:sz w:val="20"/>
                      <w:szCs w:val="20"/>
                      <w:lang w:val="en-US"/>
                    </w:rPr>
                    <w:t>)</w:t>
                  </w:r>
                </w:p>
              </w:tc>
              <w:tc>
                <w:tcPr>
                  <w:tcW w:w="1435" w:type="dxa"/>
                </w:tcPr>
                <w:p w:rsidR="00C72CAB" w:rsidRPr="00AC7ADB" w:rsidRDefault="007D39EF"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8000</w:t>
                  </w:r>
                  <w:r w:rsidR="00C72CAB" w:rsidRPr="00AC7ADB">
                    <w:rPr>
                      <w:rFonts w:cstheme="minorHAnsi"/>
                      <w:bCs/>
                      <w:sz w:val="20"/>
                      <w:szCs w:val="20"/>
                      <w:lang w:val="en-US"/>
                    </w:rPr>
                    <w:t>Mtr</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7D39EF" w:rsidRPr="00AC7ADB">
                    <w:rPr>
                      <w:rFonts w:cstheme="minorHAnsi"/>
                      <w:bCs/>
                      <w:sz w:val="20"/>
                      <w:szCs w:val="20"/>
                      <w:lang w:val="en-US"/>
                    </w:rPr>
                    <w:t>72.73</w:t>
                  </w:r>
                  <w:r w:rsidRPr="00AC7ADB">
                    <w:rPr>
                      <w:rFonts w:cstheme="minorHAnsi"/>
                      <w:bCs/>
                      <w:sz w:val="20"/>
                      <w:szCs w:val="20"/>
                      <w:lang w:val="en-US"/>
                    </w:rPr>
                    <w:t>%)</w:t>
                  </w:r>
                </w:p>
              </w:tc>
              <w:tc>
                <w:tcPr>
                  <w:tcW w:w="1137"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p>
              </w:tc>
            </w:tr>
            <w:tr w:rsidR="00C72CAB" w:rsidRPr="00AC7ADB" w:rsidTr="002A1939">
              <w:trPr>
                <w:trHeight w:val="53"/>
              </w:trPr>
              <w:tc>
                <w:tcPr>
                  <w:tcW w:w="1435" w:type="dxa"/>
                </w:tcPr>
                <w:p w:rsidR="00C72CAB" w:rsidRPr="00AC7ADB" w:rsidRDefault="00C72CAB" w:rsidP="00295413">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Equipment Supply</w:t>
                  </w:r>
                </w:p>
              </w:tc>
              <w:tc>
                <w:tcPr>
                  <w:tcW w:w="1435" w:type="dxa"/>
                </w:tcPr>
                <w:p w:rsidR="00C72CAB" w:rsidRPr="00AC7ADB" w:rsidRDefault="00C72CAB" w:rsidP="00295413">
                  <w:pPr>
                    <w:pStyle w:val="ListParagraph"/>
                    <w:framePr w:hSpace="180" w:wrap="around" w:vAnchor="page" w:hAnchor="margin" w:xAlign="center" w:y="847"/>
                    <w:ind w:left="0"/>
                    <w:jc w:val="both"/>
                    <w:rPr>
                      <w:rFonts w:cstheme="minorHAnsi"/>
                      <w:bCs/>
                      <w:sz w:val="20"/>
                      <w:szCs w:val="20"/>
                      <w:lang w:val="en-US"/>
                    </w:rPr>
                  </w:pPr>
                  <w:r w:rsidRPr="00AC7ADB">
                    <w:rPr>
                      <w:rFonts w:cstheme="minorHAnsi"/>
                      <w:bCs/>
                      <w:sz w:val="20"/>
                      <w:szCs w:val="20"/>
                      <w:lang w:val="en-US"/>
                    </w:rPr>
                    <w:t>806 NOs.</w:t>
                  </w:r>
                </w:p>
              </w:tc>
              <w:tc>
                <w:tcPr>
                  <w:tcW w:w="1435" w:type="dxa"/>
                </w:tcPr>
                <w:p w:rsidR="00C72CAB" w:rsidRPr="00AC7ADB" w:rsidRDefault="00067EDF"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12</w:t>
                  </w:r>
                  <w:r w:rsidR="00C72CAB" w:rsidRPr="00AC7ADB">
                    <w:rPr>
                      <w:rFonts w:cstheme="minorHAnsi"/>
                      <w:bCs/>
                      <w:sz w:val="20"/>
                      <w:szCs w:val="20"/>
                      <w:lang w:val="en-US"/>
                    </w:rPr>
                    <w:t xml:space="preserve"> Nos.</w:t>
                  </w:r>
                </w:p>
                <w:p w:rsidR="00C72CAB" w:rsidRPr="00AC7ADB" w:rsidRDefault="00C72CAB" w:rsidP="00067EDF">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w:t>
                  </w:r>
                  <w:r w:rsidR="00067EDF">
                    <w:rPr>
                      <w:rFonts w:cstheme="minorHAnsi"/>
                      <w:bCs/>
                      <w:sz w:val="20"/>
                      <w:szCs w:val="20"/>
                      <w:lang w:val="en-US"/>
                    </w:rPr>
                    <w:t>1.49</w:t>
                  </w:r>
                  <w:r w:rsidRPr="00AC7ADB">
                    <w:rPr>
                      <w:rFonts w:cstheme="minorHAnsi"/>
                      <w:bCs/>
                      <w:sz w:val="20"/>
                      <w:szCs w:val="20"/>
                      <w:lang w:val="en-US"/>
                    </w:rPr>
                    <w:t>%)</w:t>
                  </w:r>
                </w:p>
              </w:tc>
              <w:tc>
                <w:tcPr>
                  <w:tcW w:w="1435" w:type="dxa"/>
                </w:tcPr>
                <w:p w:rsidR="00C72CAB" w:rsidRPr="00AC7ADB" w:rsidRDefault="00D35F29"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7</w:t>
                  </w:r>
                  <w:r w:rsidR="00C72CAB" w:rsidRPr="00AC7ADB">
                    <w:rPr>
                      <w:rFonts w:cstheme="minorHAnsi"/>
                      <w:bCs/>
                      <w:sz w:val="20"/>
                      <w:szCs w:val="20"/>
                      <w:lang w:val="en-US"/>
                    </w:rPr>
                    <w:t xml:space="preserve"> Nos.</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lang w:val="en-US"/>
                    </w:rPr>
                  </w:pPr>
                  <w:r w:rsidRPr="00AC7ADB">
                    <w:rPr>
                      <w:rFonts w:cstheme="minorHAnsi"/>
                      <w:bCs/>
                      <w:sz w:val="20"/>
                      <w:szCs w:val="20"/>
                      <w:lang w:val="en-US"/>
                    </w:rPr>
                    <w:t>(0</w:t>
                  </w:r>
                  <w:r w:rsidR="007D39EF" w:rsidRPr="00AC7ADB">
                    <w:rPr>
                      <w:rFonts w:cstheme="minorHAnsi"/>
                      <w:bCs/>
                      <w:sz w:val="20"/>
                      <w:szCs w:val="20"/>
                      <w:lang w:val="en-US"/>
                    </w:rPr>
                    <w:t>.</w:t>
                  </w:r>
                  <w:r w:rsidR="00D35F29" w:rsidRPr="00AC7ADB">
                    <w:rPr>
                      <w:rFonts w:cstheme="minorHAnsi"/>
                      <w:bCs/>
                      <w:sz w:val="20"/>
                      <w:szCs w:val="20"/>
                      <w:lang w:val="en-US"/>
                    </w:rPr>
                    <w:t>87</w:t>
                  </w:r>
                  <w:r w:rsidRPr="00AC7ADB">
                    <w:rPr>
                      <w:rFonts w:cstheme="minorHAnsi"/>
                      <w:bCs/>
                      <w:sz w:val="20"/>
                      <w:szCs w:val="20"/>
                      <w:lang w:val="en-US"/>
                    </w:rPr>
                    <w:t>%)</w:t>
                  </w:r>
                </w:p>
              </w:tc>
              <w:tc>
                <w:tcPr>
                  <w:tcW w:w="1137" w:type="dxa"/>
                </w:tcPr>
                <w:p w:rsidR="00C72CAB" w:rsidRPr="00AC7ADB" w:rsidRDefault="002927A3"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16</w:t>
                  </w:r>
                  <w:r w:rsidR="003A491E" w:rsidRPr="00AC7ADB">
                    <w:rPr>
                      <w:rFonts w:cstheme="minorHAnsi"/>
                      <w:bCs/>
                      <w:sz w:val="20"/>
                      <w:szCs w:val="20"/>
                      <w:lang w:val="en-US"/>
                    </w:rPr>
                    <w:t xml:space="preserve"> Nos.</w:t>
                  </w:r>
                </w:p>
                <w:p w:rsidR="003A491E" w:rsidRPr="00AC7ADB" w:rsidRDefault="002927A3" w:rsidP="00295413">
                  <w:pPr>
                    <w:pStyle w:val="ListParagraph"/>
                    <w:framePr w:hSpace="180" w:wrap="around" w:vAnchor="page" w:hAnchor="margin" w:xAlign="center" w:y="847"/>
                    <w:ind w:left="0"/>
                    <w:jc w:val="center"/>
                    <w:rPr>
                      <w:rFonts w:cstheme="minorHAnsi"/>
                      <w:bCs/>
                      <w:sz w:val="20"/>
                      <w:szCs w:val="20"/>
                      <w:lang w:val="en-US"/>
                    </w:rPr>
                  </w:pPr>
                  <w:r>
                    <w:rPr>
                      <w:rFonts w:cstheme="minorHAnsi"/>
                      <w:bCs/>
                      <w:sz w:val="20"/>
                      <w:szCs w:val="20"/>
                      <w:lang w:val="en-US"/>
                    </w:rPr>
                    <w:t>(1</w:t>
                  </w:r>
                  <w:r w:rsidR="003A491E" w:rsidRPr="00AC7ADB">
                    <w:rPr>
                      <w:rFonts w:cstheme="minorHAnsi"/>
                      <w:bCs/>
                      <w:sz w:val="20"/>
                      <w:szCs w:val="20"/>
                      <w:lang w:val="en-US"/>
                    </w:rPr>
                    <w:t>.99%)</w:t>
                  </w:r>
                </w:p>
              </w:tc>
            </w:tr>
          </w:tbl>
          <w:p w:rsidR="00FA63A5" w:rsidRPr="00AC7ADB" w:rsidRDefault="00FA63A5" w:rsidP="00C72CAB">
            <w:pPr>
              <w:pStyle w:val="ListParagraph"/>
              <w:ind w:left="360"/>
              <w:rPr>
                <w:rFonts w:cstheme="minorHAnsi"/>
                <w:b/>
                <w:bCs/>
                <w:sz w:val="20"/>
                <w:szCs w:val="20"/>
                <w:u w:val="single"/>
              </w:rPr>
            </w:pPr>
          </w:p>
          <w:p w:rsidR="00C72CAB" w:rsidRPr="00AC7ADB" w:rsidRDefault="00C72CAB" w:rsidP="00C72CAB">
            <w:pPr>
              <w:pStyle w:val="ListParagraph"/>
              <w:ind w:left="360"/>
              <w:rPr>
                <w:rFonts w:cstheme="minorHAnsi"/>
                <w:b/>
                <w:bCs/>
                <w:sz w:val="20"/>
                <w:szCs w:val="20"/>
                <w:u w:val="single"/>
              </w:rPr>
            </w:pPr>
            <w:r w:rsidRPr="00AC7ADB">
              <w:rPr>
                <w:rFonts w:cstheme="minorHAnsi"/>
                <w:b/>
                <w:bCs/>
                <w:sz w:val="20"/>
                <w:szCs w:val="20"/>
                <w:u w:val="single"/>
              </w:rPr>
              <w:t>Financial Progress(Rs. in Crs.)</w:t>
            </w:r>
          </w:p>
          <w:tbl>
            <w:tblPr>
              <w:tblStyle w:val="TableGrid"/>
              <w:tblW w:w="6936" w:type="dxa"/>
              <w:tblInd w:w="38" w:type="dxa"/>
              <w:tblLayout w:type="fixed"/>
              <w:tblLook w:val="04A0"/>
            </w:tblPr>
            <w:tblGrid>
              <w:gridCol w:w="1251"/>
              <w:gridCol w:w="1438"/>
              <w:gridCol w:w="740"/>
              <w:gridCol w:w="868"/>
              <w:gridCol w:w="1258"/>
              <w:gridCol w:w="1381"/>
            </w:tblGrid>
            <w:tr w:rsidR="0009657F" w:rsidRPr="00AC7ADB" w:rsidTr="0009657F">
              <w:trPr>
                <w:trHeight w:val="440"/>
              </w:trPr>
              <w:tc>
                <w:tcPr>
                  <w:tcW w:w="1251"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38"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740"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868" w:type="dxa"/>
                </w:tcPr>
                <w:p w:rsidR="0009657F" w:rsidRPr="00AC7ADB" w:rsidRDefault="0009657F" w:rsidP="0009657F">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258" w:type="dxa"/>
                </w:tcPr>
                <w:p w:rsidR="0009657F" w:rsidRPr="00AC7ADB" w:rsidRDefault="0009657F" w:rsidP="0009657F">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381" w:type="dxa"/>
                </w:tcPr>
                <w:p w:rsidR="0009657F" w:rsidRPr="00AC7ADB" w:rsidRDefault="0009657F" w:rsidP="0009657F">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C72CAB" w:rsidRPr="00AC7ADB" w:rsidTr="0009657F">
              <w:trPr>
                <w:trHeight w:val="512"/>
              </w:trPr>
              <w:tc>
                <w:tcPr>
                  <w:tcW w:w="1251" w:type="dxa"/>
                </w:tcPr>
                <w:p w:rsidR="00C72CAB" w:rsidRPr="00AC7ADB" w:rsidRDefault="00CA502D"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1140.07</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p>
              </w:tc>
              <w:tc>
                <w:tcPr>
                  <w:tcW w:w="1438" w:type="dxa"/>
                </w:tcPr>
                <w:p w:rsidR="00C72CAB" w:rsidRPr="00AC7ADB" w:rsidRDefault="001607B4"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58.90</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1607B4" w:rsidRPr="00AC7ADB">
                    <w:rPr>
                      <w:rFonts w:cstheme="minorHAnsi"/>
                      <w:bCs/>
                      <w:sz w:val="20"/>
                      <w:szCs w:val="20"/>
                    </w:rPr>
                    <w:t>5.17</w:t>
                  </w:r>
                  <w:r w:rsidRPr="00AC7ADB">
                    <w:rPr>
                      <w:rFonts w:cstheme="minorHAnsi"/>
                      <w:bCs/>
                      <w:sz w:val="20"/>
                      <w:szCs w:val="20"/>
                    </w:rPr>
                    <w:t>%)</w:t>
                  </w:r>
                </w:p>
              </w:tc>
              <w:tc>
                <w:tcPr>
                  <w:tcW w:w="740" w:type="dxa"/>
                </w:tcPr>
                <w:p w:rsidR="00C72CAB" w:rsidRPr="00AC7ADB" w:rsidRDefault="001607B4"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315</w:t>
                  </w:r>
                </w:p>
              </w:tc>
              <w:tc>
                <w:tcPr>
                  <w:tcW w:w="868" w:type="dxa"/>
                </w:tcPr>
                <w:p w:rsidR="001607B4" w:rsidRPr="00AC7ADB" w:rsidRDefault="0009657F" w:rsidP="001607B4">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20</w:t>
                  </w:r>
                </w:p>
              </w:tc>
              <w:tc>
                <w:tcPr>
                  <w:tcW w:w="1258" w:type="dxa"/>
                </w:tcPr>
                <w:p w:rsidR="00C72CAB" w:rsidRPr="00AC7ADB" w:rsidRDefault="0045554C"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41.43</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Cumm.-</w:t>
                  </w:r>
                </w:p>
                <w:p w:rsidR="00C72CAB" w:rsidRPr="00AC7ADB" w:rsidRDefault="0045554C"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100.33</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45554C" w:rsidRPr="00AC7ADB">
                    <w:rPr>
                      <w:rFonts w:cstheme="minorHAnsi"/>
                      <w:bCs/>
                      <w:sz w:val="20"/>
                      <w:szCs w:val="20"/>
                    </w:rPr>
                    <w:t>8.80</w:t>
                  </w:r>
                  <w:r w:rsidRPr="00AC7ADB">
                    <w:rPr>
                      <w:rFonts w:cstheme="minorHAnsi"/>
                      <w:bCs/>
                      <w:sz w:val="20"/>
                      <w:szCs w:val="20"/>
                    </w:rPr>
                    <w:t xml:space="preserve">%) </w:t>
                  </w:r>
                </w:p>
              </w:tc>
              <w:tc>
                <w:tcPr>
                  <w:tcW w:w="1381" w:type="dxa"/>
                </w:tcPr>
                <w:p w:rsidR="00C72CAB" w:rsidRPr="00AC7ADB" w:rsidRDefault="00EC445E"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w:t>
                  </w:r>
                  <w:r w:rsidR="00E06822" w:rsidRPr="00AC7ADB">
                    <w:rPr>
                      <w:rFonts w:cstheme="minorHAnsi"/>
                      <w:bCs/>
                      <w:sz w:val="20"/>
                      <w:szCs w:val="20"/>
                    </w:rPr>
                    <w:t>0</w:t>
                  </w:r>
                </w:p>
              </w:tc>
            </w:tr>
          </w:tbl>
          <w:p w:rsidR="00C72CAB" w:rsidRPr="00AC7ADB" w:rsidRDefault="00C72CAB" w:rsidP="00C72CAB">
            <w:pPr>
              <w:jc w:val="both"/>
              <w:rPr>
                <w:rFonts w:cstheme="minorHAnsi"/>
                <w:bCs/>
                <w:sz w:val="20"/>
                <w:szCs w:val="20"/>
                <w:lang w:val="en-US"/>
              </w:rPr>
            </w:pPr>
          </w:p>
          <w:p w:rsidR="00C72CAB" w:rsidRPr="00AC7ADB" w:rsidRDefault="00C72CAB" w:rsidP="00C72CAB">
            <w:pPr>
              <w:pStyle w:val="ListParagraph"/>
              <w:numPr>
                <w:ilvl w:val="1"/>
                <w:numId w:val="18"/>
              </w:numPr>
              <w:ind w:left="495" w:hanging="284"/>
              <w:rPr>
                <w:rFonts w:cstheme="minorHAnsi"/>
                <w:bCs/>
                <w:sz w:val="20"/>
                <w:szCs w:val="20"/>
                <w:lang w:val="en-US"/>
              </w:rPr>
            </w:pPr>
            <w:r w:rsidRPr="00AC7ADB">
              <w:rPr>
                <w:rFonts w:cstheme="minorHAnsi"/>
                <w:b/>
                <w:sz w:val="20"/>
                <w:szCs w:val="20"/>
              </w:rPr>
              <w:t>Review by Director (I/c), RSP held on 18.06.2025,22.07.2025,09.03.2026</w:t>
            </w:r>
          </w:p>
          <w:p w:rsidR="00560EDA" w:rsidRPr="00731A95" w:rsidRDefault="00C72CAB" w:rsidP="00EF4FA8">
            <w:pPr>
              <w:pStyle w:val="ListParagraph"/>
              <w:numPr>
                <w:ilvl w:val="1"/>
                <w:numId w:val="18"/>
              </w:numPr>
              <w:ind w:left="495" w:hanging="284"/>
              <w:rPr>
                <w:rFonts w:cstheme="minorHAnsi"/>
                <w:bCs/>
                <w:sz w:val="20"/>
                <w:szCs w:val="20"/>
                <w:lang w:val="en-US"/>
              </w:rPr>
            </w:pPr>
            <w:r w:rsidRPr="00AC7ADB">
              <w:rPr>
                <w:rFonts w:cstheme="minorHAnsi"/>
                <w:b/>
                <w:sz w:val="20"/>
                <w:szCs w:val="20"/>
              </w:rPr>
              <w:t>ED(P) Monthly review meeting held on 29.03.2025, 25.04.2025,  28.05.2025,</w:t>
            </w:r>
            <w:r w:rsidR="00062050">
              <w:rPr>
                <w:rFonts w:cstheme="minorHAnsi"/>
                <w:b/>
                <w:sz w:val="20"/>
                <w:szCs w:val="20"/>
              </w:rPr>
              <w:t xml:space="preserve"> </w:t>
            </w:r>
            <w:r w:rsidRPr="00AC7ADB">
              <w:rPr>
                <w:rFonts w:cstheme="minorHAnsi"/>
                <w:b/>
                <w:sz w:val="20"/>
                <w:szCs w:val="20"/>
              </w:rPr>
              <w:t>30.06.2025, 31.07.2025,15.09.2025, 30.10.2025, 06.12.2025,22.01.2026, 03.03.2026</w:t>
            </w:r>
            <w:r w:rsidR="00491EFC" w:rsidRPr="00AC7ADB">
              <w:rPr>
                <w:rFonts w:cstheme="minorHAnsi"/>
                <w:b/>
                <w:sz w:val="20"/>
                <w:szCs w:val="20"/>
              </w:rPr>
              <w:t xml:space="preserve">, </w:t>
            </w:r>
            <w:r w:rsidR="00491EFC" w:rsidRPr="00AC7ADB">
              <w:rPr>
                <w:rFonts w:cstheme="minorHAnsi"/>
                <w:b/>
                <w:color w:val="000000" w:themeColor="text1"/>
                <w:sz w:val="20"/>
                <w:szCs w:val="20"/>
              </w:rPr>
              <w:t>23.04.2026</w:t>
            </w:r>
            <w:r w:rsidR="007E10D4">
              <w:rPr>
                <w:rFonts w:cstheme="minorHAnsi"/>
                <w:b/>
                <w:color w:val="000000" w:themeColor="text1"/>
                <w:sz w:val="20"/>
                <w:szCs w:val="20"/>
              </w:rPr>
              <w:t>, 22.05.2026.</w:t>
            </w:r>
          </w:p>
          <w:p w:rsidR="00731A95" w:rsidRDefault="00731A95" w:rsidP="00731A95">
            <w:pPr>
              <w:rPr>
                <w:rFonts w:cstheme="minorHAnsi"/>
                <w:bCs/>
                <w:sz w:val="20"/>
                <w:szCs w:val="20"/>
                <w:lang w:val="en-US"/>
              </w:rPr>
            </w:pPr>
          </w:p>
          <w:p w:rsidR="00731A95" w:rsidRPr="00731A95" w:rsidRDefault="00731A95" w:rsidP="00731A95">
            <w:pPr>
              <w:rPr>
                <w:rFonts w:cstheme="minorHAnsi"/>
                <w:bCs/>
                <w:sz w:val="20"/>
                <w:szCs w:val="20"/>
                <w:lang w:val="en-US"/>
              </w:rPr>
            </w:pPr>
          </w:p>
        </w:tc>
      </w:tr>
      <w:tr w:rsidR="00C72CAB" w:rsidRPr="00AC7ADB" w:rsidTr="001A2559">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rPr>
                <w:rFonts w:cstheme="minorHAnsi"/>
                <w:b/>
                <w:sz w:val="20"/>
                <w:szCs w:val="20"/>
              </w:rPr>
            </w:pPr>
            <w:r w:rsidRPr="00AC7ADB">
              <w:rPr>
                <w:rFonts w:cstheme="minorHAnsi"/>
                <w:b/>
                <w:sz w:val="20"/>
                <w:szCs w:val="20"/>
              </w:rPr>
              <w:t>Installation of 4th Stove for BF-5</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b/>
                <w:sz w:val="20"/>
                <w:szCs w:val="20"/>
              </w:rPr>
              <w:t>Stage-I approval: 31.01.2022</w:t>
            </w:r>
            <w:r w:rsidRPr="00AC7ADB">
              <w:rPr>
                <w:rFonts w:cstheme="minorHAnsi"/>
                <w:sz w:val="20"/>
                <w:szCs w:val="20"/>
              </w:rPr>
              <w:t xml:space="preserve"> (received on 11.02.2022)</w:t>
            </w:r>
          </w:p>
          <w:p w:rsidR="00C72CAB" w:rsidRPr="00AC7ADB" w:rsidRDefault="00C72CAB" w:rsidP="00C72CAB">
            <w:pPr>
              <w:jc w:val="both"/>
              <w:rPr>
                <w:rFonts w:cstheme="minorHAnsi"/>
                <w:sz w:val="20"/>
                <w:szCs w:val="20"/>
              </w:rPr>
            </w:pPr>
            <w:r w:rsidRPr="00AC7ADB">
              <w:rPr>
                <w:rFonts w:cstheme="minorHAnsi"/>
                <w:sz w:val="20"/>
                <w:szCs w:val="20"/>
              </w:rPr>
              <w:t>Approval of change in implementation schedule &amp; consequent change in Stage-I approved cost : 02.12.2023 (received on 14.12.2023)</w:t>
            </w:r>
          </w:p>
          <w:p w:rsidR="00C72CAB" w:rsidRPr="00AC7ADB" w:rsidRDefault="00C72CAB" w:rsidP="00C72CAB">
            <w:pPr>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Stage-I Cost - Rs 65.00 Cr. (Net of ITC)/Gross-74.82 Cr</w:t>
            </w:r>
          </w:p>
          <w:p w:rsidR="00C72CAB" w:rsidRPr="00AC7ADB" w:rsidRDefault="00C72CAB" w:rsidP="00C72CAB">
            <w:pPr>
              <w:jc w:val="both"/>
              <w:rPr>
                <w:rFonts w:cstheme="minorHAnsi"/>
                <w:sz w:val="20"/>
                <w:szCs w:val="20"/>
              </w:rPr>
            </w:pPr>
            <w:r w:rsidRPr="00AC7ADB">
              <w:rPr>
                <w:rFonts w:cstheme="minorHAnsi"/>
                <w:sz w:val="20"/>
                <w:szCs w:val="20"/>
              </w:rPr>
              <w:t>Revised Stage-I Cost- Rs 66.77 Cr. (Net of ITC)/Gross-76.59 Cr</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b/>
                <w:sz w:val="20"/>
                <w:szCs w:val="20"/>
              </w:rPr>
              <w:t>Stage-II approval: 20.01.2025</w:t>
            </w:r>
            <w:r w:rsidRPr="00AC7ADB">
              <w:rPr>
                <w:rFonts w:cstheme="minorHAnsi"/>
                <w:sz w:val="20"/>
                <w:szCs w:val="20"/>
              </w:rPr>
              <w:t xml:space="preserve">(received on 23.01.2025) </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Stage-II Cost-</w:t>
            </w:r>
            <w:r w:rsidRPr="00AC7ADB">
              <w:rPr>
                <w:rFonts w:cstheme="minorHAnsi"/>
                <w:b/>
                <w:sz w:val="20"/>
                <w:szCs w:val="20"/>
              </w:rPr>
              <w:t>Rs 104.28 Cr. (Net of ITC) (+56.18%)/ 120.51 Cr.</w:t>
            </w:r>
          </w:p>
          <w:p w:rsidR="00C72CAB" w:rsidRPr="00AC7ADB" w:rsidRDefault="00C72CAB" w:rsidP="00C72CAB">
            <w:pPr>
              <w:rPr>
                <w:rFonts w:cstheme="minorHAnsi"/>
                <w:sz w:val="20"/>
                <w:szCs w:val="20"/>
              </w:rPr>
            </w:pP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t>Effective date of Contract –10.02.2025</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completion- 09.10.2026</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20 months</w:t>
            </w:r>
          </w:p>
          <w:p w:rsidR="00C72CAB" w:rsidRPr="00AC7ADB" w:rsidRDefault="00C72CAB" w:rsidP="00C72CAB">
            <w:pPr>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PM--Shri  M D Tirkey</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Executing agency-:-</w:t>
            </w:r>
          </w:p>
          <w:p w:rsidR="00C72CAB" w:rsidRPr="00AC7ADB" w:rsidRDefault="00C72CAB" w:rsidP="00C72CAB">
            <w:pPr>
              <w:jc w:val="both"/>
              <w:rPr>
                <w:rFonts w:cstheme="minorHAnsi"/>
                <w:b/>
                <w:sz w:val="20"/>
                <w:szCs w:val="20"/>
              </w:rPr>
            </w:pPr>
            <w:r w:rsidRPr="00AC7ADB">
              <w:rPr>
                <w:rFonts w:cstheme="minorHAnsi"/>
                <w:b/>
                <w:sz w:val="20"/>
                <w:szCs w:val="20"/>
              </w:rPr>
              <w:t>M/s Primetals Technologies India Pvt.Ltd..</w:t>
            </w:r>
          </w:p>
          <w:p w:rsidR="00C72CAB" w:rsidRPr="00AC7ADB" w:rsidRDefault="00C72CAB" w:rsidP="00C72CAB">
            <w:pPr>
              <w:rPr>
                <w:rFonts w:cstheme="minorHAnsi"/>
                <w:sz w:val="20"/>
                <w:szCs w:val="20"/>
              </w:rPr>
            </w:pPr>
            <w:r w:rsidRPr="00AC7ADB">
              <w:rPr>
                <w:rFonts w:cstheme="minorHAnsi"/>
                <w:sz w:val="20"/>
                <w:szCs w:val="20"/>
              </w:rPr>
              <w:t>EC-issued on 30/03/2022 with validity 29/03/2032</w:t>
            </w:r>
          </w:p>
          <w:p w:rsidR="00C72CAB" w:rsidRPr="00AC7ADB" w:rsidRDefault="00C72CAB" w:rsidP="00C72CAB">
            <w:pPr>
              <w:rPr>
                <w:rFonts w:cstheme="minorHAnsi"/>
                <w:b/>
                <w:sz w:val="20"/>
                <w:szCs w:val="20"/>
              </w:rPr>
            </w:pPr>
            <w:r w:rsidRPr="00AC7ADB">
              <w:rPr>
                <w:rFonts w:cstheme="minorHAnsi"/>
                <w:sz w:val="20"/>
                <w:szCs w:val="20"/>
              </w:rPr>
              <w:t>Consent to Establish(SPCB)-issued on 27/10/2022 with validity of 5 yrs i.e. till 26/10/2027</w:t>
            </w:r>
          </w:p>
        </w:tc>
        <w:tc>
          <w:tcPr>
            <w:tcW w:w="7229" w:type="dxa"/>
          </w:tcPr>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31.01.2022:</w:t>
            </w:r>
            <w:r w:rsidRPr="00AC7ADB">
              <w:rPr>
                <w:rFonts w:cstheme="minorHAnsi"/>
                <w:bCs/>
                <w:sz w:val="20"/>
                <w:szCs w:val="20"/>
              </w:rPr>
              <w:t xml:space="preserve"> Stage-I sanction </w:t>
            </w:r>
            <w:r w:rsidR="00EF4FA8">
              <w:rPr>
                <w:rFonts w:cstheme="minorHAnsi"/>
                <w:bCs/>
                <w:sz w:val="20"/>
                <w:szCs w:val="20"/>
              </w:rPr>
              <w:t>–</w:t>
            </w:r>
            <w:r w:rsidRPr="00AC7ADB">
              <w:rPr>
                <w:rFonts w:cstheme="minorHAnsi"/>
                <w:bCs/>
                <w:sz w:val="20"/>
                <w:szCs w:val="20"/>
              </w:rPr>
              <w:t xml:space="preserve"> </w:t>
            </w:r>
            <w:r w:rsidR="00EF4FA8">
              <w:rPr>
                <w:rFonts w:cstheme="minorHAnsi"/>
                <w:bCs/>
                <w:sz w:val="20"/>
                <w:szCs w:val="20"/>
              </w:rPr>
              <w:t xml:space="preserve">Rs </w:t>
            </w:r>
            <w:r w:rsidRPr="00AC7ADB">
              <w:rPr>
                <w:rFonts w:cstheme="minorHAnsi"/>
                <w:bCs/>
                <w:sz w:val="20"/>
                <w:szCs w:val="20"/>
              </w:rPr>
              <w:t>65.00 Cr (Net of ITC) with 16-month implementation period.</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History – Summary</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1st Tender</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21.02.2022:</w:t>
            </w:r>
            <w:r w:rsidRPr="00AC7ADB">
              <w:rPr>
                <w:rFonts w:cstheme="minorHAnsi"/>
                <w:bCs/>
                <w:sz w:val="20"/>
                <w:szCs w:val="20"/>
              </w:rPr>
              <w:t xml:space="preserve"> LTE issued to M/s Paul Wurth, DCI &amp; PTI.</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06.05.2022:</w:t>
            </w:r>
            <w:r w:rsidRPr="00AC7ADB">
              <w:rPr>
                <w:rFonts w:cstheme="minorHAnsi"/>
                <w:bCs/>
                <w:sz w:val="20"/>
                <w:szCs w:val="20"/>
              </w:rPr>
              <w:t xml:space="preserve"> Two bids received (after extensions).</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25.07.2022:</w:t>
            </w:r>
            <w:r w:rsidRPr="00AC7ADB">
              <w:rPr>
                <w:rFonts w:cstheme="minorHAnsi"/>
                <w:bCs/>
                <w:sz w:val="20"/>
                <w:szCs w:val="20"/>
              </w:rPr>
              <w:t xml:space="preserve"> Techno-commercial evaluation completed; bidders retained major deviations.</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06.01.2023:</w:t>
            </w:r>
            <w:r w:rsidRPr="00AC7ADB">
              <w:rPr>
                <w:rFonts w:cstheme="minorHAnsi"/>
                <w:bCs/>
                <w:sz w:val="20"/>
                <w:szCs w:val="20"/>
              </w:rPr>
              <w:t xml:space="preserve"> Tender cancelled to re-tender with revised TS/EC.</w:t>
            </w:r>
          </w:p>
          <w:p w:rsidR="00C72CAB" w:rsidRPr="00AC7ADB" w:rsidRDefault="00C72CAB" w:rsidP="00C72CAB">
            <w:pPr>
              <w:jc w:val="both"/>
              <w:rPr>
                <w:rFonts w:cstheme="minorHAnsi"/>
                <w:b/>
                <w:sz w:val="20"/>
                <w:szCs w:val="20"/>
                <w:u w:val="single"/>
              </w:rPr>
            </w:pPr>
            <w:r w:rsidRPr="00AC7ADB">
              <w:rPr>
                <w:rFonts w:cstheme="minorHAnsi"/>
                <w:b/>
                <w:sz w:val="20"/>
                <w:szCs w:val="20"/>
                <w:u w:val="single"/>
              </w:rPr>
              <w:t>Revision &amp; Approvals</w:t>
            </w:r>
          </w:p>
          <w:p w:rsidR="00C72CAB" w:rsidRPr="00AC7ADB" w:rsidRDefault="00C72CAB" w:rsidP="00D460E3">
            <w:pPr>
              <w:pStyle w:val="ListParagraph"/>
              <w:numPr>
                <w:ilvl w:val="0"/>
                <w:numId w:val="4"/>
              </w:numPr>
              <w:jc w:val="both"/>
              <w:rPr>
                <w:rFonts w:cstheme="minorHAnsi"/>
                <w:b/>
                <w:sz w:val="20"/>
                <w:szCs w:val="20"/>
              </w:rPr>
            </w:pPr>
            <w:r w:rsidRPr="00AC7ADB">
              <w:rPr>
                <w:rFonts w:cstheme="minorHAnsi"/>
                <w:b/>
                <w:sz w:val="20"/>
                <w:szCs w:val="20"/>
              </w:rPr>
              <w:t xml:space="preserve">Jan–Feb 2023: </w:t>
            </w:r>
            <w:r w:rsidRPr="00AC7ADB">
              <w:rPr>
                <w:rFonts w:cstheme="minorHAnsi"/>
                <w:sz w:val="20"/>
                <w:szCs w:val="20"/>
              </w:rPr>
              <w:t>Pre-NIT discussions held to enhance participation.</w:t>
            </w:r>
          </w:p>
          <w:p w:rsidR="00C72CAB" w:rsidRPr="00AC7ADB" w:rsidRDefault="00C72CAB" w:rsidP="00D460E3">
            <w:pPr>
              <w:pStyle w:val="ListParagraph"/>
              <w:numPr>
                <w:ilvl w:val="0"/>
                <w:numId w:val="4"/>
              </w:numPr>
              <w:jc w:val="both"/>
              <w:rPr>
                <w:rFonts w:cstheme="minorHAnsi"/>
                <w:b/>
                <w:sz w:val="20"/>
                <w:szCs w:val="20"/>
              </w:rPr>
            </w:pPr>
            <w:r w:rsidRPr="00AC7ADB">
              <w:rPr>
                <w:rFonts w:cstheme="minorHAnsi"/>
                <w:b/>
                <w:sz w:val="20"/>
                <w:szCs w:val="20"/>
              </w:rPr>
              <w:t>Proposal revised considering updated prices and implementation period extended to 20 months.</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26.07.2023 (CoD) &amp; 29.07.2023 (Corporate PAG):</w:t>
            </w:r>
            <w:r w:rsidRPr="00AC7ADB">
              <w:rPr>
                <w:rFonts w:cstheme="minorHAnsi"/>
                <w:bCs/>
                <w:sz w:val="20"/>
                <w:szCs w:val="20"/>
              </w:rPr>
              <w:t xml:space="preserve"> Proposal cleared.</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11.12.2023:</w:t>
            </w:r>
            <w:r w:rsidRPr="00AC7ADB">
              <w:rPr>
                <w:rFonts w:cstheme="minorHAnsi"/>
                <w:bCs/>
                <w:sz w:val="20"/>
                <w:szCs w:val="20"/>
              </w:rPr>
              <w:t xml:space="preserve"> EC approved schedule revision (16 → 20 months) and revised cost to ₹66.77 Cr (Net of ITC) on base date Q4 2021.</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2nd Tender</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16.12.2023:</w:t>
            </w:r>
            <w:r w:rsidRPr="00AC7ADB">
              <w:rPr>
                <w:rFonts w:cstheme="minorHAnsi"/>
                <w:bCs/>
                <w:sz w:val="20"/>
                <w:szCs w:val="20"/>
              </w:rPr>
              <w:t xml:space="preserve"> Fresh LTE issued to M/s SMS India, DCI &amp; PTI.</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15.02.2024:</w:t>
            </w:r>
            <w:r w:rsidRPr="00AC7ADB">
              <w:rPr>
                <w:rFonts w:cstheme="minorHAnsi"/>
                <w:bCs/>
                <w:sz w:val="20"/>
                <w:szCs w:val="20"/>
              </w:rPr>
              <w:t xml:space="preserve"> Three bids received.</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24.05.2024:</w:t>
            </w:r>
            <w:r w:rsidRPr="00AC7ADB">
              <w:rPr>
                <w:rFonts w:cstheme="minorHAnsi"/>
                <w:bCs/>
                <w:sz w:val="20"/>
                <w:szCs w:val="20"/>
              </w:rPr>
              <w:t xml:space="preserve"> Price bids opened; M/s PTI emerged L-1 at ₹90.96 Cr.</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Cs/>
                <w:sz w:val="20"/>
                <w:szCs w:val="20"/>
              </w:rPr>
              <w:t xml:space="preserve">After negotiations, final “no regret” price of ₹90.26 Cr received on </w:t>
            </w:r>
            <w:r w:rsidRPr="00AC7ADB">
              <w:rPr>
                <w:rFonts w:cstheme="minorHAnsi"/>
                <w:b/>
                <w:sz w:val="20"/>
                <w:szCs w:val="20"/>
              </w:rPr>
              <w:t>30.09.2024</w:t>
            </w:r>
            <w:r w:rsidRPr="00AC7ADB">
              <w:rPr>
                <w:rFonts w:cstheme="minorHAnsi"/>
                <w:bCs/>
                <w:sz w:val="20"/>
                <w:szCs w:val="20"/>
              </w:rPr>
              <w:t>.</w:t>
            </w:r>
          </w:p>
          <w:p w:rsidR="00C72CAB" w:rsidRPr="00AC7ADB" w:rsidRDefault="00C72CAB" w:rsidP="00D460E3">
            <w:pPr>
              <w:pStyle w:val="ListParagraph"/>
              <w:numPr>
                <w:ilvl w:val="0"/>
                <w:numId w:val="4"/>
              </w:numPr>
              <w:jc w:val="both"/>
              <w:rPr>
                <w:rFonts w:cstheme="minorHAnsi"/>
                <w:bCs/>
                <w:sz w:val="20"/>
                <w:szCs w:val="20"/>
              </w:rPr>
            </w:pPr>
            <w:r w:rsidRPr="00AC7ADB">
              <w:rPr>
                <w:rFonts w:cstheme="minorHAnsi"/>
                <w:b/>
                <w:sz w:val="20"/>
                <w:szCs w:val="20"/>
              </w:rPr>
              <w:t>08.10.2024:</w:t>
            </w:r>
            <w:r w:rsidRPr="00AC7ADB">
              <w:rPr>
                <w:rFonts w:cstheme="minorHAnsi"/>
                <w:bCs/>
                <w:sz w:val="20"/>
                <w:szCs w:val="20"/>
              </w:rPr>
              <w:t xml:space="preserve"> TC recommended placement of order (12.61% above package cost).</w:t>
            </w:r>
          </w:p>
          <w:p w:rsidR="00C72CAB" w:rsidRPr="00AC7ADB" w:rsidRDefault="00C72CAB" w:rsidP="00D460E3">
            <w:pPr>
              <w:pStyle w:val="ListParagraph"/>
              <w:numPr>
                <w:ilvl w:val="0"/>
                <w:numId w:val="4"/>
              </w:numPr>
              <w:jc w:val="both"/>
            </w:pPr>
            <w:r w:rsidRPr="00AC7ADB">
              <w:rPr>
                <w:rFonts w:cstheme="minorHAnsi"/>
                <w:b/>
                <w:sz w:val="20"/>
                <w:szCs w:val="20"/>
              </w:rPr>
              <w:t>22.10.2024:</w:t>
            </w:r>
            <w:r w:rsidRPr="00AC7ADB">
              <w:rPr>
                <w:rFonts w:cstheme="minorHAnsi"/>
                <w:bCs/>
                <w:sz w:val="20"/>
                <w:szCs w:val="20"/>
              </w:rPr>
              <w:t xml:space="preserve"> Proposal forwarded to CO for Stage-II approval.</w:t>
            </w:r>
          </w:p>
          <w:p w:rsidR="00C72CAB" w:rsidRPr="00AC7ADB" w:rsidRDefault="00C72CAB" w:rsidP="00C72CAB">
            <w:pPr>
              <w:rPr>
                <w:rFonts w:cstheme="minorHAnsi"/>
                <w:b/>
                <w:bCs/>
                <w:sz w:val="20"/>
                <w:szCs w:val="20"/>
                <w:u w:val="single"/>
              </w:rPr>
            </w:pPr>
            <w:r w:rsidRPr="00AC7ADB">
              <w:rPr>
                <w:rFonts w:cstheme="minorHAnsi"/>
                <w:b/>
                <w:bCs/>
                <w:sz w:val="20"/>
                <w:szCs w:val="20"/>
                <w:u w:val="single"/>
              </w:rPr>
              <w:t>Stage-II Approval</w:t>
            </w:r>
          </w:p>
          <w:p w:rsidR="00C72CAB" w:rsidRPr="00AC7ADB" w:rsidRDefault="00C72CAB" w:rsidP="00D460E3">
            <w:pPr>
              <w:pStyle w:val="ListParagraph"/>
              <w:numPr>
                <w:ilvl w:val="0"/>
                <w:numId w:val="4"/>
              </w:numPr>
              <w:rPr>
                <w:rFonts w:cstheme="minorHAnsi"/>
                <w:bCs/>
                <w:sz w:val="20"/>
                <w:szCs w:val="20"/>
                <w:lang w:val="en-US"/>
              </w:rPr>
            </w:pPr>
            <w:r w:rsidRPr="00AC7ADB">
              <w:rPr>
                <w:rFonts w:cstheme="minorHAnsi"/>
                <w:b/>
                <w:bCs/>
                <w:sz w:val="20"/>
                <w:szCs w:val="20"/>
              </w:rPr>
              <w:t>20.01.2025-EC meeting held</w:t>
            </w:r>
          </w:p>
          <w:p w:rsidR="00C72CAB" w:rsidRPr="00AC7ADB" w:rsidRDefault="00C72CAB" w:rsidP="00D460E3">
            <w:pPr>
              <w:pStyle w:val="ListParagraph"/>
              <w:numPr>
                <w:ilvl w:val="0"/>
                <w:numId w:val="4"/>
              </w:numPr>
              <w:rPr>
                <w:rFonts w:cstheme="minorHAnsi"/>
                <w:bCs/>
                <w:sz w:val="20"/>
                <w:szCs w:val="20"/>
                <w:lang w:val="en-US"/>
              </w:rPr>
            </w:pPr>
            <w:r w:rsidRPr="00AC7ADB">
              <w:rPr>
                <w:rFonts w:cstheme="minorHAnsi"/>
                <w:b/>
                <w:bCs/>
                <w:sz w:val="20"/>
                <w:szCs w:val="20"/>
              </w:rPr>
              <w:t>23.01.2025-Stage-II sanction received.</w:t>
            </w:r>
          </w:p>
          <w:p w:rsidR="00C72CAB" w:rsidRPr="00AC7ADB" w:rsidRDefault="00C72CAB" w:rsidP="00D460E3">
            <w:pPr>
              <w:pStyle w:val="ListParagraph"/>
              <w:numPr>
                <w:ilvl w:val="0"/>
                <w:numId w:val="4"/>
              </w:numPr>
              <w:rPr>
                <w:rFonts w:cstheme="minorHAnsi"/>
                <w:bCs/>
                <w:sz w:val="20"/>
                <w:szCs w:val="20"/>
                <w:lang w:val="en-US"/>
              </w:rPr>
            </w:pPr>
            <w:r w:rsidRPr="00AC7ADB">
              <w:rPr>
                <w:rFonts w:cstheme="minorHAnsi"/>
                <w:b/>
                <w:bCs/>
                <w:sz w:val="20"/>
                <w:szCs w:val="20"/>
              </w:rPr>
              <w:t>23.01.2025-LoA issued.</w:t>
            </w:r>
          </w:p>
          <w:p w:rsidR="00C72CAB" w:rsidRPr="00AC7ADB" w:rsidRDefault="00C72CAB" w:rsidP="00D460E3">
            <w:pPr>
              <w:pStyle w:val="ListParagraph"/>
              <w:numPr>
                <w:ilvl w:val="0"/>
                <w:numId w:val="4"/>
              </w:numPr>
              <w:jc w:val="both"/>
              <w:rPr>
                <w:rFonts w:cstheme="minorHAnsi"/>
                <w:b/>
                <w:bCs/>
                <w:sz w:val="20"/>
                <w:szCs w:val="20"/>
              </w:rPr>
            </w:pPr>
            <w:r w:rsidRPr="00AC7ADB">
              <w:rPr>
                <w:rFonts w:cstheme="minorHAnsi"/>
                <w:b/>
                <w:bCs/>
                <w:sz w:val="20"/>
                <w:szCs w:val="20"/>
              </w:rPr>
              <w:t>10.02.2025-Contract signed</w:t>
            </w:r>
          </w:p>
          <w:p w:rsidR="00C72CAB" w:rsidRPr="00EF4FA8" w:rsidRDefault="00C72CAB" w:rsidP="00D460E3">
            <w:pPr>
              <w:pStyle w:val="ListParagraph"/>
              <w:numPr>
                <w:ilvl w:val="0"/>
                <w:numId w:val="4"/>
              </w:numPr>
              <w:jc w:val="both"/>
              <w:rPr>
                <w:rFonts w:cstheme="minorHAnsi"/>
                <w:bCs/>
                <w:sz w:val="20"/>
                <w:szCs w:val="20"/>
              </w:rPr>
            </w:pPr>
            <w:r w:rsidRPr="00EF4FA8">
              <w:rPr>
                <w:rFonts w:cstheme="minorHAnsi"/>
                <w:bCs/>
                <w:sz w:val="20"/>
                <w:szCs w:val="20"/>
              </w:rPr>
              <w:t>24.02.2025-Kick Off meeting held.</w:t>
            </w:r>
            <w:r w:rsidR="00EF4FA8">
              <w:rPr>
                <w:rFonts w:cstheme="minorHAnsi"/>
                <w:bCs/>
                <w:sz w:val="20"/>
                <w:szCs w:val="20"/>
              </w:rPr>
              <w:t xml:space="preserve"> </w:t>
            </w:r>
            <w:r w:rsidRPr="00EF4FA8">
              <w:rPr>
                <w:rFonts w:cstheme="minorHAnsi"/>
                <w:bCs/>
                <w:sz w:val="20"/>
                <w:szCs w:val="20"/>
              </w:rPr>
              <w:t>25.02.2025-Engineering meeting held.</w:t>
            </w:r>
          </w:p>
          <w:p w:rsidR="00C72CAB" w:rsidRPr="00AC7ADB" w:rsidRDefault="00C72CAB" w:rsidP="00C72CAB">
            <w:pPr>
              <w:pStyle w:val="ListParagraph"/>
              <w:ind w:left="360"/>
              <w:jc w:val="center"/>
              <w:rPr>
                <w:rFonts w:cstheme="minorHAnsi"/>
                <w:b/>
                <w:bCs/>
                <w:sz w:val="20"/>
                <w:szCs w:val="20"/>
                <w:u w:val="single"/>
              </w:rPr>
            </w:pPr>
            <w:r w:rsidRPr="00AC7ADB">
              <w:rPr>
                <w:rFonts w:cstheme="minorHAnsi"/>
                <w:b/>
                <w:bCs/>
                <w:sz w:val="20"/>
                <w:szCs w:val="20"/>
                <w:u w:val="single"/>
              </w:rPr>
              <w:t>Physical Progress</w:t>
            </w:r>
          </w:p>
          <w:tbl>
            <w:tblPr>
              <w:tblStyle w:val="TableGrid"/>
              <w:tblW w:w="6941" w:type="dxa"/>
              <w:tblLayout w:type="fixed"/>
              <w:tblLook w:val="04A0"/>
            </w:tblPr>
            <w:tblGrid>
              <w:gridCol w:w="1676"/>
              <w:gridCol w:w="1154"/>
              <w:gridCol w:w="1560"/>
              <w:gridCol w:w="1418"/>
              <w:gridCol w:w="1133"/>
            </w:tblGrid>
            <w:tr w:rsidR="00567480" w:rsidRPr="00AC7ADB" w:rsidTr="00E27A3B">
              <w:trPr>
                <w:trHeight w:val="776"/>
              </w:trPr>
              <w:tc>
                <w:tcPr>
                  <w:tcW w:w="1676" w:type="dxa"/>
                  <w:hideMark/>
                </w:tcPr>
                <w:p w:rsidR="00567480" w:rsidRPr="00AC7ADB" w:rsidRDefault="00567480" w:rsidP="00567480">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Activity</w:t>
                  </w:r>
                </w:p>
              </w:tc>
              <w:tc>
                <w:tcPr>
                  <w:tcW w:w="1154" w:type="dxa"/>
                  <w:hideMark/>
                </w:tcPr>
                <w:p w:rsidR="00567480" w:rsidRPr="00AC7ADB" w:rsidRDefault="00567480" w:rsidP="00567480">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Scope</w:t>
                  </w:r>
                </w:p>
              </w:tc>
              <w:tc>
                <w:tcPr>
                  <w:tcW w:w="1560" w:type="dxa"/>
                  <w:hideMark/>
                </w:tcPr>
                <w:p w:rsidR="00567480" w:rsidRPr="00AC7ADB" w:rsidRDefault="00567480" w:rsidP="00567480">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418" w:type="dxa"/>
                  <w:hideMark/>
                </w:tcPr>
                <w:p w:rsidR="00567480" w:rsidRPr="00AC7ADB" w:rsidRDefault="00567480" w:rsidP="00567480">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133" w:type="dxa"/>
                  <w:hideMark/>
                </w:tcPr>
                <w:p w:rsidR="00567480" w:rsidRPr="00AC7ADB" w:rsidRDefault="00567480" w:rsidP="00567480">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p w:rsidR="00567480" w:rsidRPr="00AC7ADB" w:rsidRDefault="00567480" w:rsidP="00567480">
                  <w:pPr>
                    <w:framePr w:hSpace="180" w:wrap="around" w:vAnchor="page" w:hAnchor="margin" w:xAlign="center" w:y="847"/>
                    <w:jc w:val="center"/>
                    <w:rPr>
                      <w:rFonts w:eastAsia="Times New Roman" w:cstheme="minorHAnsi"/>
                      <w:b/>
                      <w:bCs/>
                      <w:sz w:val="20"/>
                      <w:szCs w:val="20"/>
                      <w:lang w:val="en-US" w:eastAsia="en-US"/>
                    </w:rPr>
                  </w:pPr>
                </w:p>
              </w:tc>
            </w:tr>
            <w:tr w:rsidR="00580A32" w:rsidRPr="00AC7ADB" w:rsidTr="00E27A3B">
              <w:trPr>
                <w:trHeight w:val="314"/>
              </w:trPr>
              <w:tc>
                <w:tcPr>
                  <w:tcW w:w="1676" w:type="dxa"/>
                  <w:hideMark/>
                </w:tcPr>
                <w:p w:rsidR="00580A32" w:rsidRPr="00AC7ADB" w:rsidRDefault="00580A32" w:rsidP="00580A32">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Over all Progress</w:t>
                  </w:r>
                </w:p>
              </w:tc>
              <w:tc>
                <w:tcPr>
                  <w:tcW w:w="1154" w:type="dxa"/>
                  <w:hideMark/>
                </w:tcPr>
                <w:p w:rsidR="00580A32" w:rsidRPr="00AC7ADB" w:rsidRDefault="00580A32" w:rsidP="00580A32">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100%</w:t>
                  </w:r>
                </w:p>
              </w:tc>
              <w:tc>
                <w:tcPr>
                  <w:tcW w:w="1560" w:type="dxa"/>
                  <w:hideMark/>
                </w:tcPr>
                <w:p w:rsidR="00580A32" w:rsidRPr="00AC7ADB" w:rsidRDefault="00567480" w:rsidP="00580A32">
                  <w:pPr>
                    <w:framePr w:hSpace="180" w:wrap="around" w:vAnchor="page" w:hAnchor="margin" w:xAlign="center" w:y="847"/>
                    <w:jc w:val="center"/>
                    <w:rPr>
                      <w:rFonts w:eastAsia="Times New Roman" w:cstheme="minorHAnsi"/>
                      <w:b/>
                      <w:bCs/>
                      <w:sz w:val="20"/>
                      <w:szCs w:val="20"/>
                      <w:lang w:val="en-US" w:eastAsia="en-US"/>
                    </w:rPr>
                  </w:pPr>
                  <w:r>
                    <w:t>63.40</w:t>
                  </w:r>
                  <w:r w:rsidR="00580A32" w:rsidRPr="00AC7ADB">
                    <w:t>%</w:t>
                  </w:r>
                </w:p>
              </w:tc>
              <w:tc>
                <w:tcPr>
                  <w:tcW w:w="1418" w:type="dxa"/>
                  <w:hideMark/>
                </w:tcPr>
                <w:p w:rsidR="00580A32" w:rsidRPr="00AC7ADB" w:rsidRDefault="00567480" w:rsidP="00580A32">
                  <w:pPr>
                    <w:framePr w:hSpace="180" w:wrap="around" w:vAnchor="page" w:hAnchor="margin" w:xAlign="center" w:y="847"/>
                    <w:jc w:val="center"/>
                    <w:rPr>
                      <w:rFonts w:eastAsia="Times New Roman" w:cstheme="minorHAnsi"/>
                      <w:b/>
                      <w:sz w:val="20"/>
                      <w:szCs w:val="20"/>
                      <w:lang w:val="en-US" w:eastAsia="en-US"/>
                    </w:rPr>
                  </w:pPr>
                  <w:r>
                    <w:t>47.60</w:t>
                  </w:r>
                  <w:r w:rsidR="00580A32" w:rsidRPr="00AC7ADB">
                    <w:t>%</w:t>
                  </w:r>
                </w:p>
              </w:tc>
              <w:tc>
                <w:tcPr>
                  <w:tcW w:w="1133" w:type="dxa"/>
                  <w:hideMark/>
                </w:tcPr>
                <w:p w:rsidR="00580A32" w:rsidRPr="00AC7ADB" w:rsidRDefault="00567480" w:rsidP="00580A32">
                  <w:pPr>
                    <w:framePr w:hSpace="180" w:wrap="around" w:vAnchor="page" w:hAnchor="margin" w:xAlign="center" w:y="847"/>
                    <w:jc w:val="center"/>
                    <w:rPr>
                      <w:rFonts w:eastAsia="Times New Roman" w:cstheme="minorHAnsi"/>
                      <w:b/>
                      <w:color w:val="000000" w:themeColor="text1"/>
                      <w:sz w:val="20"/>
                      <w:szCs w:val="20"/>
                      <w:lang w:val="en-US" w:eastAsia="en-US"/>
                    </w:rPr>
                  </w:pPr>
                  <w:r>
                    <w:t>19.99</w:t>
                  </w:r>
                  <w:r w:rsidR="002A15E1" w:rsidRPr="00AC7ADB">
                    <w:t>%</w:t>
                  </w:r>
                </w:p>
              </w:tc>
            </w:tr>
            <w:tr w:rsidR="00C72CAB" w:rsidRPr="00AC7ADB" w:rsidTr="00E27A3B">
              <w:trPr>
                <w:trHeight w:val="314"/>
              </w:trPr>
              <w:tc>
                <w:tcPr>
                  <w:tcW w:w="1676"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Design &amp; Engineering</w:t>
                  </w:r>
                </w:p>
              </w:tc>
              <w:tc>
                <w:tcPr>
                  <w:tcW w:w="1154"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2</w:t>
                  </w:r>
                  <w:r w:rsidR="005E754C" w:rsidRPr="00AC7ADB">
                    <w:rPr>
                      <w:rFonts w:eastAsia="Times New Roman" w:cstheme="minorHAnsi"/>
                      <w:sz w:val="20"/>
                      <w:szCs w:val="20"/>
                      <w:lang w:val="en-US" w:eastAsia="en-US"/>
                    </w:rPr>
                    <w:t>23</w:t>
                  </w:r>
                  <w:r w:rsidRPr="00AC7ADB">
                    <w:rPr>
                      <w:rFonts w:eastAsia="Times New Roman" w:cstheme="minorHAnsi"/>
                      <w:sz w:val="20"/>
                      <w:szCs w:val="20"/>
                      <w:lang w:val="en-US" w:eastAsia="en-US"/>
                    </w:rPr>
                    <w:t xml:space="preserve"> Nos.</w:t>
                  </w:r>
                </w:p>
              </w:tc>
              <w:tc>
                <w:tcPr>
                  <w:tcW w:w="1560"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2</w:t>
                  </w:r>
                  <w:r w:rsidR="007D39EF" w:rsidRPr="00AC7ADB">
                    <w:rPr>
                      <w:rFonts w:eastAsia="Times New Roman" w:cstheme="minorHAnsi"/>
                      <w:sz w:val="20"/>
                      <w:szCs w:val="20"/>
                      <w:lang w:val="en-US" w:eastAsia="en-US"/>
                    </w:rPr>
                    <w:t>23</w:t>
                  </w:r>
                  <w:r w:rsidRPr="00AC7ADB">
                    <w:rPr>
                      <w:rFonts w:eastAsia="Times New Roman" w:cstheme="minorHAnsi"/>
                      <w:sz w:val="20"/>
                      <w:szCs w:val="20"/>
                      <w:lang w:val="en-US" w:eastAsia="en-US"/>
                    </w:rPr>
                    <w:t xml:space="preserve"> Nos</w:t>
                  </w:r>
                </w:p>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7D39EF" w:rsidRPr="00AC7ADB">
                    <w:rPr>
                      <w:rFonts w:eastAsia="Times New Roman" w:cstheme="minorHAnsi"/>
                      <w:sz w:val="20"/>
                      <w:szCs w:val="20"/>
                      <w:lang w:val="en-US" w:eastAsia="en-US"/>
                    </w:rPr>
                    <w:t>100</w:t>
                  </w:r>
                  <w:r w:rsidRPr="00AC7ADB">
                    <w:rPr>
                      <w:rFonts w:eastAsia="Times New Roman" w:cstheme="minorHAnsi"/>
                      <w:sz w:val="20"/>
                      <w:szCs w:val="20"/>
                      <w:lang w:val="en-US" w:eastAsia="en-US"/>
                    </w:rPr>
                    <w:t xml:space="preserve">%) </w:t>
                  </w:r>
                </w:p>
              </w:tc>
              <w:tc>
                <w:tcPr>
                  <w:tcW w:w="1418" w:type="dxa"/>
                  <w:hideMark/>
                </w:tcPr>
                <w:p w:rsidR="006E3AA3" w:rsidRPr="00AC7ADB" w:rsidRDefault="006E3AA3" w:rsidP="006E3AA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223 Nos</w:t>
                  </w:r>
                </w:p>
                <w:p w:rsidR="00C72CAB" w:rsidRPr="00AC7ADB" w:rsidRDefault="006E3AA3" w:rsidP="006E3AA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(100%)</w:t>
                  </w:r>
                </w:p>
              </w:tc>
              <w:tc>
                <w:tcPr>
                  <w:tcW w:w="1133" w:type="dxa"/>
                  <w:hideMark/>
                </w:tcPr>
                <w:p w:rsidR="00C72CAB" w:rsidRPr="00AC7ADB" w:rsidRDefault="003148CD" w:rsidP="00295413">
                  <w:pPr>
                    <w:framePr w:hSpace="180" w:wrap="around" w:vAnchor="page" w:hAnchor="margin" w:xAlign="center" w:y="847"/>
                    <w:jc w:val="center"/>
                    <w:rPr>
                      <w:rFonts w:eastAsia="Times New Roman" w:cstheme="minorHAnsi"/>
                      <w:color w:val="000000" w:themeColor="text1"/>
                      <w:sz w:val="20"/>
                      <w:szCs w:val="20"/>
                      <w:lang w:val="en-US" w:eastAsia="en-US"/>
                    </w:rPr>
                  </w:pPr>
                  <w:r>
                    <w:rPr>
                      <w:rFonts w:eastAsia="Times New Roman" w:cstheme="minorHAnsi"/>
                      <w:color w:val="000000" w:themeColor="text1"/>
                      <w:sz w:val="20"/>
                      <w:szCs w:val="20"/>
                      <w:lang w:val="en-US" w:eastAsia="en-US"/>
                    </w:rPr>
                    <w:t>--</w:t>
                  </w:r>
                </w:p>
              </w:tc>
            </w:tr>
            <w:tr w:rsidR="00C72CAB" w:rsidRPr="00AC7ADB" w:rsidTr="00E27A3B">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Civil</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72 Cum</w:t>
                  </w:r>
                </w:p>
              </w:tc>
              <w:tc>
                <w:tcPr>
                  <w:tcW w:w="1560"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72</w:t>
                  </w:r>
                </w:p>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(100%)</w:t>
                  </w:r>
                </w:p>
              </w:tc>
              <w:tc>
                <w:tcPr>
                  <w:tcW w:w="1418" w:type="dxa"/>
                </w:tcPr>
                <w:p w:rsidR="00C72CAB" w:rsidRPr="00AC7ADB" w:rsidRDefault="007D39EF"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7</w:t>
                  </w:r>
                  <w:r w:rsidR="00D95E76" w:rsidRPr="00AC7ADB">
                    <w:rPr>
                      <w:rFonts w:eastAsia="Times New Roman" w:cstheme="minorHAnsi"/>
                      <w:sz w:val="20"/>
                      <w:szCs w:val="20"/>
                      <w:lang w:val="en-US" w:eastAsia="en-US"/>
                    </w:rPr>
                    <w:t>1</w:t>
                  </w:r>
                </w:p>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7D39EF" w:rsidRPr="00AC7ADB">
                    <w:rPr>
                      <w:rFonts w:eastAsia="Times New Roman" w:cstheme="minorHAnsi"/>
                      <w:sz w:val="20"/>
                      <w:szCs w:val="20"/>
                      <w:lang w:val="en-US" w:eastAsia="en-US"/>
                    </w:rPr>
                    <w:t>9</w:t>
                  </w:r>
                  <w:r w:rsidR="00D95E76" w:rsidRPr="00AC7ADB">
                    <w:rPr>
                      <w:rFonts w:eastAsia="Times New Roman" w:cstheme="minorHAnsi"/>
                      <w:sz w:val="20"/>
                      <w:szCs w:val="20"/>
                      <w:lang w:val="en-US" w:eastAsia="en-US"/>
                    </w:rPr>
                    <w:t>8.61</w:t>
                  </w:r>
                  <w:r w:rsidRPr="00AC7ADB">
                    <w:rPr>
                      <w:rFonts w:eastAsia="Times New Roman" w:cstheme="minorHAnsi"/>
                      <w:sz w:val="20"/>
                      <w:szCs w:val="20"/>
                      <w:lang w:val="en-US" w:eastAsia="en-US"/>
                    </w:rPr>
                    <w:t>%)</w:t>
                  </w:r>
                </w:p>
              </w:tc>
              <w:tc>
                <w:tcPr>
                  <w:tcW w:w="1133" w:type="dxa"/>
                </w:tcPr>
                <w:p w:rsidR="00C72CAB" w:rsidRPr="00AC7ADB" w:rsidRDefault="003148CD" w:rsidP="00295413">
                  <w:pPr>
                    <w:framePr w:hSpace="180" w:wrap="around" w:vAnchor="page" w:hAnchor="margin" w:xAlign="center" w:y="847"/>
                    <w:jc w:val="center"/>
                    <w:rPr>
                      <w:rFonts w:eastAsia="Times New Roman" w:cstheme="minorHAnsi"/>
                      <w:color w:val="000000" w:themeColor="text1"/>
                      <w:sz w:val="20"/>
                      <w:szCs w:val="20"/>
                      <w:lang w:val="en-US" w:eastAsia="en-US"/>
                    </w:rPr>
                  </w:pPr>
                  <w:r>
                    <w:rPr>
                      <w:rFonts w:eastAsia="Times New Roman" w:cstheme="minorHAnsi"/>
                      <w:color w:val="000000" w:themeColor="text1"/>
                      <w:sz w:val="20"/>
                      <w:szCs w:val="20"/>
                      <w:lang w:val="en-US" w:eastAsia="en-US"/>
                    </w:rPr>
                    <w:t>--</w:t>
                  </w:r>
                </w:p>
              </w:tc>
            </w:tr>
            <w:tr w:rsidR="00C72CAB" w:rsidRPr="00AC7ADB" w:rsidTr="00E27A3B">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Structural Supply</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70 MT</w:t>
                  </w:r>
                </w:p>
              </w:tc>
              <w:tc>
                <w:tcPr>
                  <w:tcW w:w="1560" w:type="dxa"/>
                </w:tcPr>
                <w:p w:rsidR="00452B44" w:rsidRPr="00AC7ADB" w:rsidRDefault="00567480" w:rsidP="00452B44">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15</w:t>
                  </w:r>
                  <w:r w:rsidR="00452B44" w:rsidRPr="00AC7ADB">
                    <w:rPr>
                      <w:rFonts w:eastAsia="Times New Roman" w:cstheme="minorHAnsi"/>
                      <w:sz w:val="20"/>
                      <w:szCs w:val="20"/>
                      <w:lang w:val="en-US" w:eastAsia="en-US"/>
                    </w:rPr>
                    <w:t>MT</w:t>
                  </w:r>
                </w:p>
                <w:p w:rsidR="00C72CAB" w:rsidRPr="00AC7ADB" w:rsidRDefault="00567480" w:rsidP="00452B44">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(21.43</w:t>
                  </w:r>
                  <w:r w:rsidR="00452B44" w:rsidRPr="00AC7ADB">
                    <w:rPr>
                      <w:rFonts w:eastAsia="Times New Roman" w:cstheme="minorHAnsi"/>
                      <w:sz w:val="20"/>
                      <w:szCs w:val="20"/>
                      <w:lang w:val="en-US" w:eastAsia="en-US"/>
                    </w:rPr>
                    <w:t>%)</w:t>
                  </w:r>
                </w:p>
              </w:tc>
              <w:tc>
                <w:tcPr>
                  <w:tcW w:w="1418"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0 MT</w:t>
                  </w:r>
                </w:p>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(0%)</w:t>
                  </w:r>
                </w:p>
              </w:tc>
              <w:tc>
                <w:tcPr>
                  <w:tcW w:w="1133" w:type="dxa"/>
                </w:tcPr>
                <w:p w:rsidR="00C72CAB" w:rsidRPr="00AC7ADB" w:rsidRDefault="0093219B" w:rsidP="00295413">
                  <w:pPr>
                    <w:framePr w:hSpace="180" w:wrap="around" w:vAnchor="page" w:hAnchor="margin" w:xAlign="center" w:y="847"/>
                    <w:jc w:val="center"/>
                    <w:rPr>
                      <w:rFonts w:eastAsia="Times New Roman" w:cstheme="minorHAnsi"/>
                      <w:color w:val="000000" w:themeColor="text1"/>
                      <w:sz w:val="20"/>
                      <w:szCs w:val="20"/>
                      <w:lang w:val="en-US" w:eastAsia="en-US"/>
                    </w:rPr>
                  </w:pPr>
                  <w:r>
                    <w:rPr>
                      <w:rFonts w:eastAsia="Times New Roman" w:cstheme="minorHAnsi"/>
                      <w:color w:val="000000" w:themeColor="text1"/>
                      <w:sz w:val="20"/>
                      <w:szCs w:val="20"/>
                      <w:lang w:val="en-US" w:eastAsia="en-US"/>
                    </w:rPr>
                    <w:t>25</w:t>
                  </w:r>
                </w:p>
                <w:p w:rsidR="006554D9" w:rsidRPr="00AC7ADB" w:rsidRDefault="0093219B" w:rsidP="00295413">
                  <w:pPr>
                    <w:framePr w:hSpace="180" w:wrap="around" w:vAnchor="page" w:hAnchor="margin" w:xAlign="center" w:y="847"/>
                    <w:jc w:val="center"/>
                    <w:rPr>
                      <w:rFonts w:eastAsia="Times New Roman" w:cstheme="minorHAnsi"/>
                      <w:color w:val="000000" w:themeColor="text1"/>
                      <w:sz w:val="20"/>
                      <w:szCs w:val="20"/>
                      <w:lang w:val="en-US" w:eastAsia="en-US"/>
                    </w:rPr>
                  </w:pPr>
                  <w:r>
                    <w:rPr>
                      <w:rFonts w:eastAsia="Times New Roman" w:cstheme="minorHAnsi"/>
                      <w:color w:val="000000" w:themeColor="text1"/>
                      <w:sz w:val="20"/>
                      <w:szCs w:val="20"/>
                      <w:lang w:val="en-US" w:eastAsia="en-US"/>
                    </w:rPr>
                    <w:t>(35.71</w:t>
                  </w:r>
                  <w:r w:rsidR="006554D9" w:rsidRPr="00AC7ADB">
                    <w:rPr>
                      <w:rFonts w:eastAsia="Times New Roman" w:cstheme="minorHAnsi"/>
                      <w:color w:val="000000" w:themeColor="text1"/>
                      <w:sz w:val="20"/>
                      <w:szCs w:val="20"/>
                      <w:lang w:val="en-US" w:eastAsia="en-US"/>
                    </w:rPr>
                    <w:t>%)</w:t>
                  </w:r>
                </w:p>
              </w:tc>
            </w:tr>
            <w:tr w:rsidR="005C1568" w:rsidRPr="00AC7ADB" w:rsidTr="00EF23A5">
              <w:trPr>
                <w:trHeight w:val="314"/>
              </w:trPr>
              <w:tc>
                <w:tcPr>
                  <w:tcW w:w="1676" w:type="dxa"/>
                </w:tcPr>
                <w:p w:rsidR="005C1568" w:rsidRPr="00AC7ADB" w:rsidRDefault="005C1568"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Structural</w:t>
                  </w:r>
                  <w:r>
                    <w:rPr>
                      <w:rFonts w:eastAsia="Times New Roman" w:cstheme="minorHAnsi"/>
                      <w:sz w:val="20"/>
                      <w:szCs w:val="20"/>
                      <w:lang w:val="en-US" w:eastAsia="en-US"/>
                    </w:rPr>
                    <w:t xml:space="preserve"> Erection</w:t>
                  </w:r>
                </w:p>
              </w:tc>
              <w:tc>
                <w:tcPr>
                  <w:tcW w:w="1154" w:type="dxa"/>
                </w:tcPr>
                <w:p w:rsidR="005C1568" w:rsidRPr="00AC7ADB" w:rsidRDefault="005C1568"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70 MT</w:t>
                  </w:r>
                </w:p>
              </w:tc>
              <w:tc>
                <w:tcPr>
                  <w:tcW w:w="1560" w:type="dxa"/>
                  <w:vAlign w:val="center"/>
                </w:tcPr>
                <w:p w:rsidR="005C1568" w:rsidRDefault="00E138D3" w:rsidP="00EF23A5">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10 MT</w:t>
                  </w:r>
                </w:p>
                <w:p w:rsidR="00E138D3" w:rsidRDefault="00E138D3" w:rsidP="00EF23A5">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(14.29%)</w:t>
                  </w:r>
                </w:p>
              </w:tc>
              <w:tc>
                <w:tcPr>
                  <w:tcW w:w="1418" w:type="dxa"/>
                </w:tcPr>
                <w:p w:rsidR="007B3BF3" w:rsidRPr="00AC7ADB" w:rsidRDefault="007B3BF3" w:rsidP="007B3BF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0 MT</w:t>
                  </w:r>
                </w:p>
                <w:p w:rsidR="005C1568" w:rsidRDefault="007B3BF3" w:rsidP="007B3BF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(0%)</w:t>
                  </w:r>
                </w:p>
              </w:tc>
              <w:tc>
                <w:tcPr>
                  <w:tcW w:w="1133" w:type="dxa"/>
                </w:tcPr>
                <w:p w:rsidR="005C1568" w:rsidRDefault="005C1568"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25</w:t>
                  </w:r>
                </w:p>
                <w:p w:rsidR="005C1568" w:rsidRDefault="005C1568"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(35.71%)</w:t>
                  </w:r>
                </w:p>
              </w:tc>
            </w:tr>
            <w:tr w:rsidR="00271BC2" w:rsidRPr="00AC7ADB" w:rsidTr="00E27A3B">
              <w:trPr>
                <w:trHeight w:val="314"/>
              </w:trPr>
              <w:tc>
                <w:tcPr>
                  <w:tcW w:w="1676" w:type="dxa"/>
                </w:tcPr>
                <w:p w:rsidR="00271BC2" w:rsidRPr="00AC7ADB" w:rsidRDefault="00271BC2"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Equipment Supply</w:t>
                  </w:r>
                </w:p>
              </w:tc>
              <w:tc>
                <w:tcPr>
                  <w:tcW w:w="1154" w:type="dxa"/>
                </w:tcPr>
                <w:p w:rsidR="00271BC2" w:rsidRPr="00AC7ADB" w:rsidRDefault="00271BC2"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790 Nos.</w:t>
                  </w:r>
                </w:p>
              </w:tc>
              <w:tc>
                <w:tcPr>
                  <w:tcW w:w="1560" w:type="dxa"/>
                </w:tcPr>
                <w:p w:rsidR="00271BC2" w:rsidRPr="00AC7ADB" w:rsidRDefault="00567480" w:rsidP="00334487">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582</w:t>
                  </w:r>
                  <w:r w:rsidR="00271BC2" w:rsidRPr="00AC7ADB">
                    <w:rPr>
                      <w:rFonts w:eastAsia="Times New Roman" w:cstheme="minorHAnsi"/>
                      <w:sz w:val="20"/>
                      <w:szCs w:val="20"/>
                      <w:lang w:val="en-US" w:eastAsia="en-US"/>
                    </w:rPr>
                    <w:t xml:space="preserve"> Nos.</w:t>
                  </w:r>
                </w:p>
                <w:p w:rsidR="00271BC2" w:rsidRPr="00AC7ADB" w:rsidRDefault="00271BC2" w:rsidP="00567480">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567480">
                    <w:rPr>
                      <w:rFonts w:eastAsia="Times New Roman" w:cstheme="minorHAnsi"/>
                      <w:sz w:val="20"/>
                      <w:szCs w:val="20"/>
                      <w:lang w:val="en-US" w:eastAsia="en-US"/>
                    </w:rPr>
                    <w:t>73.67</w:t>
                  </w:r>
                  <w:r w:rsidRPr="00AC7ADB">
                    <w:rPr>
                      <w:rFonts w:eastAsia="Times New Roman" w:cstheme="minorHAnsi"/>
                      <w:sz w:val="20"/>
                      <w:szCs w:val="20"/>
                      <w:lang w:val="en-US" w:eastAsia="en-US"/>
                    </w:rPr>
                    <w:t>%)</w:t>
                  </w:r>
                </w:p>
              </w:tc>
              <w:tc>
                <w:tcPr>
                  <w:tcW w:w="1418" w:type="dxa"/>
                </w:tcPr>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530</w:t>
                  </w:r>
                  <w:r w:rsidR="00271BC2" w:rsidRPr="00AC7ADB">
                    <w:rPr>
                      <w:rFonts w:eastAsia="Times New Roman" w:cstheme="minorHAnsi"/>
                      <w:sz w:val="20"/>
                      <w:szCs w:val="20"/>
                      <w:lang w:val="en-US" w:eastAsia="en-US"/>
                    </w:rPr>
                    <w:t xml:space="preserve"> Nos.</w:t>
                  </w:r>
                </w:p>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(67.09</w:t>
                  </w:r>
                  <w:r w:rsidR="00271BC2" w:rsidRPr="00AC7ADB">
                    <w:rPr>
                      <w:rFonts w:eastAsia="Times New Roman" w:cstheme="minorHAnsi"/>
                      <w:sz w:val="20"/>
                      <w:szCs w:val="20"/>
                      <w:lang w:val="en-US" w:eastAsia="en-US"/>
                    </w:rPr>
                    <w:t>%)</w:t>
                  </w:r>
                </w:p>
              </w:tc>
              <w:tc>
                <w:tcPr>
                  <w:tcW w:w="1133" w:type="dxa"/>
                </w:tcPr>
                <w:p w:rsidR="00271BC2" w:rsidRPr="00AC7ADB" w:rsidRDefault="0093219B"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120</w:t>
                  </w:r>
                  <w:r w:rsidR="00271BC2" w:rsidRPr="00AC7ADB">
                    <w:rPr>
                      <w:rFonts w:eastAsia="Times New Roman" w:cstheme="minorHAnsi"/>
                      <w:sz w:val="20"/>
                      <w:szCs w:val="20"/>
                      <w:lang w:val="en-US" w:eastAsia="en-US"/>
                    </w:rPr>
                    <w:t xml:space="preserve"> Nos.</w:t>
                  </w:r>
                </w:p>
                <w:p w:rsidR="00271BC2" w:rsidRPr="00AC7ADB" w:rsidRDefault="0093219B"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(15.19</w:t>
                  </w:r>
                  <w:r w:rsidR="00271BC2" w:rsidRPr="00AC7ADB">
                    <w:rPr>
                      <w:rFonts w:eastAsia="Times New Roman" w:cstheme="minorHAnsi"/>
                      <w:sz w:val="20"/>
                      <w:szCs w:val="20"/>
                      <w:lang w:val="en-US" w:eastAsia="en-US"/>
                    </w:rPr>
                    <w:t>%)</w:t>
                  </w:r>
                </w:p>
              </w:tc>
            </w:tr>
            <w:tr w:rsidR="00271BC2" w:rsidRPr="00AC7ADB" w:rsidTr="00E27A3B">
              <w:trPr>
                <w:trHeight w:val="314"/>
              </w:trPr>
              <w:tc>
                <w:tcPr>
                  <w:tcW w:w="1676" w:type="dxa"/>
                </w:tcPr>
                <w:p w:rsidR="00271BC2" w:rsidRPr="00AC7ADB" w:rsidRDefault="00271BC2"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Equipment Erection</w:t>
                  </w:r>
                </w:p>
              </w:tc>
              <w:tc>
                <w:tcPr>
                  <w:tcW w:w="1154" w:type="dxa"/>
                </w:tcPr>
                <w:p w:rsidR="00271BC2" w:rsidRPr="00AC7ADB" w:rsidRDefault="00271BC2"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790 Nos.</w:t>
                  </w:r>
                </w:p>
              </w:tc>
              <w:tc>
                <w:tcPr>
                  <w:tcW w:w="1560" w:type="dxa"/>
                </w:tcPr>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288</w:t>
                  </w:r>
                  <w:r w:rsidR="00271BC2" w:rsidRPr="00AC7ADB">
                    <w:rPr>
                      <w:rFonts w:eastAsia="Times New Roman" w:cstheme="minorHAnsi"/>
                      <w:sz w:val="20"/>
                      <w:szCs w:val="20"/>
                      <w:lang w:val="en-US" w:eastAsia="en-US"/>
                    </w:rPr>
                    <w:t xml:space="preserve"> Nos.</w:t>
                  </w:r>
                </w:p>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(36.46</w:t>
                  </w:r>
                  <w:r w:rsidR="00271BC2" w:rsidRPr="00AC7ADB">
                    <w:rPr>
                      <w:rFonts w:eastAsia="Times New Roman" w:cstheme="minorHAnsi"/>
                      <w:sz w:val="20"/>
                      <w:szCs w:val="20"/>
                      <w:lang w:val="en-US" w:eastAsia="en-US"/>
                    </w:rPr>
                    <w:t>%)</w:t>
                  </w:r>
                </w:p>
              </w:tc>
              <w:tc>
                <w:tcPr>
                  <w:tcW w:w="1418" w:type="dxa"/>
                </w:tcPr>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202</w:t>
                  </w:r>
                </w:p>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(45.57</w:t>
                  </w:r>
                  <w:r w:rsidR="00271BC2" w:rsidRPr="00AC7ADB">
                    <w:rPr>
                      <w:rFonts w:eastAsia="Times New Roman" w:cstheme="minorHAnsi"/>
                      <w:sz w:val="20"/>
                      <w:szCs w:val="20"/>
                      <w:lang w:val="en-US" w:eastAsia="en-US"/>
                    </w:rPr>
                    <w:t>%)</w:t>
                  </w:r>
                </w:p>
              </w:tc>
              <w:tc>
                <w:tcPr>
                  <w:tcW w:w="1133" w:type="dxa"/>
                </w:tcPr>
                <w:p w:rsidR="00271BC2" w:rsidRPr="00AC7ADB" w:rsidRDefault="005C1568"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150</w:t>
                  </w:r>
                  <w:r w:rsidR="00271BC2" w:rsidRPr="00AC7ADB">
                    <w:rPr>
                      <w:rFonts w:eastAsia="Times New Roman" w:cstheme="minorHAnsi"/>
                      <w:sz w:val="20"/>
                      <w:szCs w:val="20"/>
                      <w:lang w:val="en-US" w:eastAsia="en-US"/>
                    </w:rPr>
                    <w:t xml:space="preserve"> Nos.</w:t>
                  </w:r>
                </w:p>
                <w:p w:rsidR="00271BC2" w:rsidRPr="00AC7ADB" w:rsidRDefault="005C1568"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(18.99</w:t>
                  </w:r>
                  <w:r w:rsidR="00271BC2" w:rsidRPr="00AC7ADB">
                    <w:rPr>
                      <w:rFonts w:eastAsia="Times New Roman" w:cstheme="minorHAnsi"/>
                      <w:sz w:val="20"/>
                      <w:szCs w:val="20"/>
                      <w:lang w:val="en-US" w:eastAsia="en-US"/>
                    </w:rPr>
                    <w:t>%)</w:t>
                  </w:r>
                </w:p>
              </w:tc>
            </w:tr>
            <w:tr w:rsidR="00271BC2" w:rsidRPr="00AC7ADB" w:rsidTr="00E27A3B">
              <w:trPr>
                <w:trHeight w:val="314"/>
              </w:trPr>
              <w:tc>
                <w:tcPr>
                  <w:tcW w:w="1676" w:type="dxa"/>
                </w:tcPr>
                <w:p w:rsidR="00271BC2" w:rsidRPr="00AC7ADB" w:rsidRDefault="00271BC2"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Refractory Supply</w:t>
                  </w:r>
                </w:p>
              </w:tc>
              <w:tc>
                <w:tcPr>
                  <w:tcW w:w="1154" w:type="dxa"/>
                </w:tcPr>
                <w:p w:rsidR="00271BC2" w:rsidRPr="00AC7ADB" w:rsidRDefault="00271BC2"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4000 MT</w:t>
                  </w:r>
                </w:p>
              </w:tc>
              <w:tc>
                <w:tcPr>
                  <w:tcW w:w="1560" w:type="dxa"/>
                </w:tcPr>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2964</w:t>
                  </w:r>
                  <w:r w:rsidR="00271BC2" w:rsidRPr="00AC7ADB">
                    <w:rPr>
                      <w:rFonts w:eastAsia="Times New Roman" w:cstheme="minorHAnsi"/>
                      <w:sz w:val="20"/>
                      <w:szCs w:val="20"/>
                      <w:lang w:val="en-US" w:eastAsia="en-US"/>
                    </w:rPr>
                    <w:t xml:space="preserve"> MT</w:t>
                  </w:r>
                </w:p>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(74.10</w:t>
                  </w:r>
                  <w:r w:rsidR="00271BC2" w:rsidRPr="00AC7ADB">
                    <w:rPr>
                      <w:rFonts w:eastAsia="Times New Roman" w:cstheme="minorHAnsi"/>
                      <w:sz w:val="20"/>
                      <w:szCs w:val="20"/>
                      <w:lang w:val="en-US" w:eastAsia="en-US"/>
                    </w:rPr>
                    <w:t>%)</w:t>
                  </w:r>
                </w:p>
              </w:tc>
              <w:tc>
                <w:tcPr>
                  <w:tcW w:w="1418" w:type="dxa"/>
                </w:tcPr>
                <w:p w:rsidR="00271BC2" w:rsidRPr="00AC7ADB" w:rsidRDefault="00271BC2"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18</w:t>
                  </w:r>
                  <w:r w:rsidR="00567480">
                    <w:rPr>
                      <w:rFonts w:eastAsia="Times New Roman" w:cstheme="minorHAnsi"/>
                      <w:sz w:val="20"/>
                      <w:szCs w:val="20"/>
                      <w:lang w:val="en-US" w:eastAsia="en-US"/>
                    </w:rPr>
                    <w:t>13</w:t>
                  </w:r>
                  <w:r w:rsidRPr="00AC7ADB">
                    <w:rPr>
                      <w:rFonts w:eastAsia="Times New Roman" w:cstheme="minorHAnsi"/>
                      <w:sz w:val="20"/>
                      <w:szCs w:val="20"/>
                      <w:lang w:val="en-US" w:eastAsia="en-US"/>
                    </w:rPr>
                    <w:t xml:space="preserve">  MT</w:t>
                  </w:r>
                </w:p>
                <w:p w:rsidR="00271BC2" w:rsidRPr="00AC7ADB" w:rsidRDefault="00271BC2" w:rsidP="00567480">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567480">
                    <w:rPr>
                      <w:rFonts w:eastAsia="Times New Roman" w:cstheme="minorHAnsi"/>
                      <w:sz w:val="20"/>
                      <w:szCs w:val="20"/>
                      <w:lang w:val="en-US" w:eastAsia="en-US"/>
                    </w:rPr>
                    <w:t>45.32</w:t>
                  </w:r>
                  <w:r w:rsidRPr="00AC7ADB">
                    <w:rPr>
                      <w:rFonts w:eastAsia="Times New Roman" w:cstheme="minorHAnsi"/>
                      <w:sz w:val="20"/>
                      <w:szCs w:val="20"/>
                      <w:lang w:val="en-US" w:eastAsia="en-US"/>
                    </w:rPr>
                    <w:t>%)</w:t>
                  </w:r>
                </w:p>
              </w:tc>
              <w:tc>
                <w:tcPr>
                  <w:tcW w:w="1133" w:type="dxa"/>
                </w:tcPr>
                <w:p w:rsidR="00271BC2" w:rsidRPr="00AC7ADB" w:rsidRDefault="005C1568"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1036</w:t>
                  </w:r>
                </w:p>
                <w:p w:rsidR="00271BC2" w:rsidRPr="00AC7ADB" w:rsidRDefault="005C1568"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(25.90</w:t>
                  </w:r>
                  <w:r w:rsidR="00271BC2" w:rsidRPr="00AC7ADB">
                    <w:rPr>
                      <w:rFonts w:eastAsia="Times New Roman" w:cstheme="minorHAnsi"/>
                      <w:sz w:val="20"/>
                      <w:szCs w:val="20"/>
                      <w:lang w:val="en-US" w:eastAsia="en-US"/>
                    </w:rPr>
                    <w:t>%)</w:t>
                  </w:r>
                </w:p>
              </w:tc>
            </w:tr>
            <w:tr w:rsidR="00271BC2" w:rsidRPr="00AC7ADB" w:rsidTr="00E27A3B">
              <w:trPr>
                <w:trHeight w:val="314"/>
              </w:trPr>
              <w:tc>
                <w:tcPr>
                  <w:tcW w:w="1676" w:type="dxa"/>
                </w:tcPr>
                <w:p w:rsidR="00271BC2" w:rsidRPr="00AC7ADB" w:rsidRDefault="00913171"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Refractory Erection</w:t>
                  </w:r>
                </w:p>
              </w:tc>
              <w:tc>
                <w:tcPr>
                  <w:tcW w:w="1154" w:type="dxa"/>
                </w:tcPr>
                <w:p w:rsidR="00271BC2" w:rsidRPr="00AC7ADB" w:rsidRDefault="00913171"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4000 MT</w:t>
                  </w:r>
                </w:p>
              </w:tc>
              <w:tc>
                <w:tcPr>
                  <w:tcW w:w="1560" w:type="dxa"/>
                </w:tcPr>
                <w:p w:rsidR="00271BC2"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2000</w:t>
                  </w:r>
                  <w:r w:rsidR="00913171" w:rsidRPr="00AC7ADB">
                    <w:rPr>
                      <w:rFonts w:eastAsia="Times New Roman" w:cstheme="minorHAnsi"/>
                      <w:sz w:val="20"/>
                      <w:szCs w:val="20"/>
                      <w:lang w:val="en-US" w:eastAsia="en-US"/>
                    </w:rPr>
                    <w:t xml:space="preserve"> MT</w:t>
                  </w:r>
                </w:p>
                <w:p w:rsidR="00913171" w:rsidRPr="00AC7ADB" w:rsidRDefault="00567480"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(50</w:t>
                  </w:r>
                  <w:r w:rsidR="00913171" w:rsidRPr="00AC7ADB">
                    <w:rPr>
                      <w:rFonts w:eastAsia="Times New Roman" w:cstheme="minorHAnsi"/>
                      <w:sz w:val="20"/>
                      <w:szCs w:val="20"/>
                      <w:lang w:val="en-US" w:eastAsia="en-US"/>
                    </w:rPr>
                    <w:t>%)</w:t>
                  </w:r>
                </w:p>
              </w:tc>
              <w:tc>
                <w:tcPr>
                  <w:tcW w:w="1418" w:type="dxa"/>
                </w:tcPr>
                <w:p w:rsidR="00271BC2" w:rsidRPr="00AC7ADB" w:rsidRDefault="00913171"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0 MT</w:t>
                  </w:r>
                </w:p>
                <w:p w:rsidR="00913171" w:rsidRPr="00AC7ADB" w:rsidRDefault="00913171" w:rsidP="00271BC2">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(0%)</w:t>
                  </w:r>
                </w:p>
              </w:tc>
              <w:tc>
                <w:tcPr>
                  <w:tcW w:w="1133" w:type="dxa"/>
                </w:tcPr>
                <w:p w:rsidR="00271BC2" w:rsidRPr="00AC7ADB" w:rsidRDefault="0093219B"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1415</w:t>
                  </w:r>
                  <w:r w:rsidR="00913171" w:rsidRPr="00AC7ADB">
                    <w:rPr>
                      <w:rFonts w:eastAsia="Times New Roman" w:cstheme="minorHAnsi"/>
                      <w:sz w:val="20"/>
                      <w:szCs w:val="20"/>
                      <w:lang w:val="en-US" w:eastAsia="en-US"/>
                    </w:rPr>
                    <w:t xml:space="preserve"> MT</w:t>
                  </w:r>
                </w:p>
                <w:p w:rsidR="00913171" w:rsidRPr="00AC7ADB" w:rsidRDefault="0093219B" w:rsidP="00271BC2">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(35.78</w:t>
                  </w:r>
                  <w:r w:rsidR="00913171" w:rsidRPr="00AC7ADB">
                    <w:rPr>
                      <w:rFonts w:eastAsia="Times New Roman" w:cstheme="minorHAnsi"/>
                      <w:sz w:val="20"/>
                      <w:szCs w:val="20"/>
                      <w:lang w:val="en-US" w:eastAsia="en-US"/>
                    </w:rPr>
                    <w:t>%)</w:t>
                  </w:r>
                </w:p>
              </w:tc>
            </w:tr>
          </w:tbl>
          <w:p w:rsidR="00C72CAB" w:rsidRPr="00AC7ADB" w:rsidRDefault="00C72CAB" w:rsidP="00C72CAB">
            <w:pPr>
              <w:pStyle w:val="ListParagraph"/>
              <w:ind w:left="360"/>
              <w:jc w:val="both"/>
              <w:rPr>
                <w:rFonts w:cstheme="minorHAnsi"/>
                <w:bCs/>
                <w:sz w:val="20"/>
                <w:szCs w:val="20"/>
              </w:rPr>
            </w:pPr>
          </w:p>
          <w:p w:rsidR="00C72CAB" w:rsidRPr="00AC7ADB" w:rsidRDefault="00C72CAB" w:rsidP="00C72CAB">
            <w:pPr>
              <w:pStyle w:val="ListParagraph"/>
              <w:ind w:left="360"/>
              <w:rPr>
                <w:rFonts w:cstheme="minorHAnsi"/>
                <w:b/>
                <w:bCs/>
                <w:sz w:val="20"/>
                <w:szCs w:val="20"/>
                <w:u w:val="single"/>
              </w:rPr>
            </w:pPr>
            <w:r w:rsidRPr="00AC7ADB">
              <w:rPr>
                <w:rFonts w:cstheme="minorHAnsi"/>
                <w:b/>
                <w:bCs/>
                <w:sz w:val="20"/>
                <w:szCs w:val="20"/>
                <w:u w:val="single"/>
              </w:rPr>
              <w:t>Financial Progress(Rs. in Crs.)</w:t>
            </w:r>
          </w:p>
          <w:tbl>
            <w:tblPr>
              <w:tblStyle w:val="TableGrid"/>
              <w:tblW w:w="7145" w:type="dxa"/>
              <w:tblInd w:w="38" w:type="dxa"/>
              <w:tblLayout w:type="fixed"/>
              <w:tblLook w:val="04A0"/>
            </w:tblPr>
            <w:tblGrid>
              <w:gridCol w:w="1251"/>
              <w:gridCol w:w="1438"/>
              <w:gridCol w:w="1006"/>
              <w:gridCol w:w="1006"/>
              <w:gridCol w:w="1294"/>
              <w:gridCol w:w="1150"/>
            </w:tblGrid>
            <w:tr w:rsidR="0009657F" w:rsidRPr="00AC7ADB" w:rsidTr="00DA443A">
              <w:trPr>
                <w:trHeight w:val="440"/>
              </w:trPr>
              <w:tc>
                <w:tcPr>
                  <w:tcW w:w="1251"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38"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1006" w:type="dxa"/>
                </w:tcPr>
                <w:p w:rsidR="0009657F" w:rsidRPr="00AC7ADB" w:rsidRDefault="0009657F" w:rsidP="0009657F">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1006" w:type="dxa"/>
                </w:tcPr>
                <w:p w:rsidR="0009657F" w:rsidRPr="00AC7ADB" w:rsidRDefault="0009657F" w:rsidP="0009657F">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294" w:type="dxa"/>
                </w:tcPr>
                <w:p w:rsidR="0009657F" w:rsidRPr="00AC7ADB" w:rsidRDefault="0009657F" w:rsidP="0009657F">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150" w:type="dxa"/>
                </w:tcPr>
                <w:p w:rsidR="0009657F" w:rsidRPr="00AC7ADB" w:rsidRDefault="0009657F" w:rsidP="0009657F">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C72CAB" w:rsidRPr="00AC7ADB" w:rsidTr="00DA443A">
              <w:trPr>
                <w:trHeight w:val="512"/>
              </w:trPr>
              <w:tc>
                <w:tcPr>
                  <w:tcW w:w="1251"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120.51</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p>
              </w:tc>
              <w:tc>
                <w:tcPr>
                  <w:tcW w:w="1438" w:type="dxa"/>
                </w:tcPr>
                <w:p w:rsidR="00C72CAB" w:rsidRPr="00AC7ADB" w:rsidRDefault="00930D6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22.74</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930D6B" w:rsidRPr="00AC7ADB">
                    <w:rPr>
                      <w:rFonts w:cstheme="minorHAnsi"/>
                      <w:bCs/>
                      <w:sz w:val="20"/>
                      <w:szCs w:val="20"/>
                    </w:rPr>
                    <w:t>18.87</w:t>
                  </w:r>
                  <w:r w:rsidRPr="00AC7ADB">
                    <w:rPr>
                      <w:rFonts w:cstheme="minorHAnsi"/>
                      <w:bCs/>
                      <w:sz w:val="20"/>
                      <w:szCs w:val="20"/>
                    </w:rPr>
                    <w:t>%)</w:t>
                  </w:r>
                </w:p>
              </w:tc>
              <w:tc>
                <w:tcPr>
                  <w:tcW w:w="1006" w:type="dxa"/>
                </w:tcPr>
                <w:p w:rsidR="00C72CAB" w:rsidRPr="00AC7ADB" w:rsidRDefault="00930D6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55.00</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p>
              </w:tc>
              <w:tc>
                <w:tcPr>
                  <w:tcW w:w="1006" w:type="dxa"/>
                </w:tcPr>
                <w:p w:rsidR="00C72CAB" w:rsidRPr="00AC7ADB" w:rsidRDefault="0009657F"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10</w:t>
                  </w:r>
                </w:p>
              </w:tc>
              <w:tc>
                <w:tcPr>
                  <w:tcW w:w="1294" w:type="dxa"/>
                </w:tcPr>
                <w:p w:rsidR="00C72CAB" w:rsidRPr="00AC7ADB" w:rsidRDefault="0009657F"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13.49</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Cumm.-</w:t>
                  </w:r>
                </w:p>
                <w:p w:rsidR="00C72CAB" w:rsidRPr="00AC7ADB" w:rsidRDefault="0009657F"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36.23</w:t>
                  </w:r>
                </w:p>
                <w:p w:rsidR="00C72CAB" w:rsidRPr="00AC7ADB" w:rsidRDefault="00C72CAB" w:rsidP="0009657F">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09657F">
                    <w:rPr>
                      <w:rFonts w:cstheme="minorHAnsi"/>
                      <w:bCs/>
                      <w:sz w:val="20"/>
                      <w:szCs w:val="20"/>
                    </w:rPr>
                    <w:t>30.01</w:t>
                  </w:r>
                  <w:r w:rsidRPr="00AC7ADB">
                    <w:rPr>
                      <w:rFonts w:cstheme="minorHAnsi"/>
                      <w:bCs/>
                      <w:sz w:val="20"/>
                      <w:szCs w:val="20"/>
                    </w:rPr>
                    <w:t xml:space="preserve">%) </w:t>
                  </w:r>
                </w:p>
              </w:tc>
              <w:tc>
                <w:tcPr>
                  <w:tcW w:w="1150" w:type="dxa"/>
                </w:tcPr>
                <w:p w:rsidR="00C72CAB" w:rsidRPr="00AC7ADB" w:rsidRDefault="00910713"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5</w:t>
                  </w:r>
                </w:p>
              </w:tc>
            </w:tr>
          </w:tbl>
          <w:p w:rsidR="00C72CAB" w:rsidRPr="00AC7ADB" w:rsidRDefault="00C72CAB" w:rsidP="00C72CAB">
            <w:pPr>
              <w:pStyle w:val="ListParagraph"/>
              <w:ind w:left="0"/>
              <w:rPr>
                <w:rFonts w:cstheme="minorHAnsi"/>
                <w:b/>
                <w:bCs/>
                <w:sz w:val="20"/>
                <w:szCs w:val="20"/>
                <w:u w:val="single"/>
              </w:rPr>
            </w:pPr>
            <w:r w:rsidRPr="00AC7ADB">
              <w:rPr>
                <w:rFonts w:cstheme="minorHAnsi"/>
                <w:b/>
                <w:bCs/>
                <w:sz w:val="20"/>
                <w:szCs w:val="20"/>
                <w:u w:val="single"/>
              </w:rPr>
              <w:t>Progress</w:t>
            </w:r>
          </w:p>
          <w:p w:rsidR="00C72CAB" w:rsidRPr="00AC7ADB" w:rsidRDefault="00C72CAB" w:rsidP="00D460E3">
            <w:pPr>
              <w:pStyle w:val="ListParagraph"/>
              <w:numPr>
                <w:ilvl w:val="1"/>
                <w:numId w:val="4"/>
              </w:numPr>
              <w:jc w:val="both"/>
              <w:rPr>
                <w:rFonts w:cstheme="minorHAnsi"/>
                <w:b/>
                <w:bCs/>
                <w:sz w:val="20"/>
                <w:szCs w:val="20"/>
              </w:rPr>
            </w:pPr>
            <w:r w:rsidRPr="00AC7ADB">
              <w:rPr>
                <w:rFonts w:cstheme="minorHAnsi"/>
                <w:b/>
                <w:bCs/>
                <w:sz w:val="20"/>
                <w:szCs w:val="20"/>
              </w:rPr>
              <w:t>M1&amp; M2 payment done in Apr’25</w:t>
            </w:r>
          </w:p>
          <w:p w:rsidR="00C72CAB" w:rsidRPr="00AC7ADB" w:rsidRDefault="00C72CAB" w:rsidP="00D460E3">
            <w:pPr>
              <w:pStyle w:val="ListParagraph"/>
              <w:numPr>
                <w:ilvl w:val="1"/>
                <w:numId w:val="4"/>
              </w:numPr>
              <w:jc w:val="both"/>
              <w:rPr>
                <w:rFonts w:cstheme="minorHAnsi"/>
                <w:bCs/>
                <w:sz w:val="20"/>
                <w:szCs w:val="20"/>
                <w:lang w:val="en-US"/>
              </w:rPr>
            </w:pPr>
            <w:r w:rsidRPr="00AC7ADB">
              <w:rPr>
                <w:rFonts w:cstheme="minorHAnsi"/>
                <w:bCs/>
                <w:sz w:val="20"/>
                <w:szCs w:val="20"/>
                <w:lang w:val="en-US"/>
              </w:rPr>
              <w:t xml:space="preserve">Design &amp; Engineering under progress.(Basic Engg. Completed, Detail Engg. under progress) </w:t>
            </w:r>
          </w:p>
          <w:p w:rsidR="00C72CAB" w:rsidRPr="00AC7ADB" w:rsidRDefault="00C72CAB" w:rsidP="00D460E3">
            <w:pPr>
              <w:pStyle w:val="ListParagraph"/>
              <w:numPr>
                <w:ilvl w:val="1"/>
                <w:numId w:val="4"/>
              </w:numPr>
              <w:jc w:val="both"/>
              <w:rPr>
                <w:rFonts w:cstheme="minorHAnsi"/>
                <w:bCs/>
                <w:sz w:val="20"/>
                <w:szCs w:val="20"/>
                <w:lang w:val="en-US"/>
              </w:rPr>
            </w:pPr>
            <w:r w:rsidRPr="00AC7ADB">
              <w:rPr>
                <w:rFonts w:cstheme="minorHAnsi"/>
                <w:bCs/>
                <w:sz w:val="20"/>
                <w:szCs w:val="20"/>
                <w:lang w:val="en-US"/>
              </w:rPr>
              <w:lastRenderedPageBreak/>
              <w:t>Order placed for Ceramic Burner ,Stove valves, Stove shells, gobble valve &amp; vent valve of mixed gas line</w:t>
            </w:r>
          </w:p>
          <w:p w:rsidR="00C72CAB" w:rsidRPr="00AC7ADB" w:rsidRDefault="00C72CAB" w:rsidP="00D460E3">
            <w:pPr>
              <w:pStyle w:val="ListParagraph"/>
              <w:numPr>
                <w:ilvl w:val="1"/>
                <w:numId w:val="4"/>
              </w:numPr>
              <w:jc w:val="both"/>
              <w:rPr>
                <w:rFonts w:cstheme="minorHAnsi"/>
                <w:bCs/>
                <w:sz w:val="20"/>
                <w:szCs w:val="20"/>
                <w:lang w:val="en-US"/>
              </w:rPr>
            </w:pPr>
            <w:r w:rsidRPr="00AC7ADB">
              <w:rPr>
                <w:rFonts w:cstheme="minorHAnsi"/>
                <w:bCs/>
                <w:sz w:val="20"/>
                <w:szCs w:val="20"/>
              </w:rPr>
              <w:t>Team from RSP visited ISP, Burnpur on 27.06.2025 &amp; 28.06.2025 for detailed study of erection approach and bottlenecks faced during execution of similar project(stove of ISP) by M/s Primetals</w:t>
            </w:r>
          </w:p>
          <w:p w:rsidR="00C72CAB" w:rsidRPr="00AC7ADB" w:rsidRDefault="00C72CAB" w:rsidP="00D460E3">
            <w:pPr>
              <w:pStyle w:val="ListParagraph"/>
              <w:numPr>
                <w:ilvl w:val="1"/>
                <w:numId w:val="4"/>
              </w:numPr>
              <w:jc w:val="both"/>
              <w:rPr>
                <w:rFonts w:cstheme="minorHAnsi"/>
                <w:bCs/>
                <w:sz w:val="20"/>
                <w:szCs w:val="20"/>
              </w:rPr>
            </w:pPr>
            <w:r w:rsidRPr="00AC7ADB">
              <w:rPr>
                <w:rFonts w:cstheme="minorHAnsi"/>
                <w:bCs/>
                <w:sz w:val="20"/>
                <w:szCs w:val="20"/>
              </w:rPr>
              <w:t>Ground breaking done on 26.08.2025</w:t>
            </w:r>
          </w:p>
          <w:p w:rsidR="00C72CAB" w:rsidRPr="00AC7ADB" w:rsidRDefault="00C72CAB" w:rsidP="00D460E3">
            <w:pPr>
              <w:pStyle w:val="ListParagraph"/>
              <w:numPr>
                <w:ilvl w:val="1"/>
                <w:numId w:val="4"/>
              </w:numPr>
              <w:jc w:val="both"/>
              <w:rPr>
                <w:rFonts w:cstheme="minorHAnsi"/>
                <w:bCs/>
                <w:sz w:val="20"/>
                <w:szCs w:val="20"/>
              </w:rPr>
            </w:pPr>
            <w:r w:rsidRPr="00AC7ADB">
              <w:rPr>
                <w:rFonts w:cstheme="minorHAnsi"/>
                <w:bCs/>
                <w:sz w:val="20"/>
                <w:szCs w:val="20"/>
              </w:rPr>
              <w:t xml:space="preserve">Civil Work Started from 23.09.2025 </w:t>
            </w:r>
          </w:p>
          <w:p w:rsidR="00FA63A5" w:rsidRPr="00AC7ADB" w:rsidRDefault="00FA63A5" w:rsidP="00FA63A5">
            <w:pPr>
              <w:pStyle w:val="ListParagraph"/>
              <w:numPr>
                <w:ilvl w:val="1"/>
                <w:numId w:val="4"/>
              </w:numPr>
              <w:jc w:val="both"/>
              <w:rPr>
                <w:rFonts w:cstheme="minorHAnsi"/>
                <w:bCs/>
                <w:sz w:val="20"/>
                <w:szCs w:val="20"/>
              </w:rPr>
            </w:pPr>
            <w:r w:rsidRPr="00AC7ADB">
              <w:rPr>
                <w:rFonts w:cstheme="minorHAnsi"/>
                <w:bCs/>
                <w:sz w:val="20"/>
                <w:szCs w:val="20"/>
              </w:rPr>
              <w:t>Design &amp; Engineering completed</w:t>
            </w:r>
          </w:p>
          <w:p w:rsidR="00FA63A5" w:rsidRPr="00AC7ADB" w:rsidRDefault="00FA63A5" w:rsidP="00FA63A5">
            <w:pPr>
              <w:pStyle w:val="ListParagraph"/>
              <w:numPr>
                <w:ilvl w:val="1"/>
                <w:numId w:val="4"/>
              </w:numPr>
              <w:jc w:val="both"/>
              <w:rPr>
                <w:rFonts w:cstheme="minorHAnsi"/>
                <w:bCs/>
                <w:sz w:val="20"/>
                <w:szCs w:val="20"/>
              </w:rPr>
            </w:pPr>
            <w:r w:rsidRPr="00AC7ADB">
              <w:rPr>
                <w:rFonts w:cstheme="minorHAnsi"/>
                <w:bCs/>
                <w:sz w:val="20"/>
                <w:szCs w:val="20"/>
              </w:rPr>
              <w:t>Civil work completed for Gas Analyzer room and under progress for valve stand &amp; duct foundation.</w:t>
            </w:r>
          </w:p>
          <w:p w:rsidR="00C91AF6" w:rsidRPr="00444209" w:rsidRDefault="00FA63A5" w:rsidP="00C91AF6">
            <w:pPr>
              <w:pStyle w:val="ListParagraph"/>
              <w:numPr>
                <w:ilvl w:val="1"/>
                <w:numId w:val="4"/>
              </w:numPr>
              <w:jc w:val="both"/>
              <w:rPr>
                <w:rFonts w:cstheme="minorHAnsi"/>
                <w:b/>
                <w:bCs/>
                <w:color w:val="000000" w:themeColor="text1"/>
                <w:sz w:val="20"/>
                <w:szCs w:val="20"/>
              </w:rPr>
            </w:pPr>
            <w:r w:rsidRPr="007E10D4">
              <w:rPr>
                <w:rFonts w:cstheme="minorHAnsi"/>
                <w:bCs/>
                <w:sz w:val="20"/>
                <w:szCs w:val="20"/>
              </w:rPr>
              <w:t>All 16 Nos. tier stove shells and 10 nos. domes delivered, assembly and erection of stove shells under progress. T-1 to T-</w:t>
            </w:r>
            <w:r w:rsidR="007E10D4" w:rsidRPr="007E10D4">
              <w:rPr>
                <w:rFonts w:cstheme="minorHAnsi"/>
                <w:bCs/>
                <w:sz w:val="20"/>
                <w:szCs w:val="20"/>
              </w:rPr>
              <w:t>10</w:t>
            </w:r>
            <w:r w:rsidRPr="007E10D4">
              <w:rPr>
                <w:rFonts w:cstheme="minorHAnsi"/>
                <w:bCs/>
                <w:sz w:val="20"/>
                <w:szCs w:val="20"/>
              </w:rPr>
              <w:t xml:space="preserve"> erected on foundation, T-11</w:t>
            </w:r>
            <w:r w:rsidR="00444209">
              <w:rPr>
                <w:rFonts w:cstheme="minorHAnsi"/>
                <w:bCs/>
                <w:sz w:val="20"/>
                <w:szCs w:val="20"/>
              </w:rPr>
              <w:t xml:space="preserve"> to </w:t>
            </w:r>
            <w:r w:rsidRPr="007E10D4">
              <w:rPr>
                <w:rFonts w:cstheme="minorHAnsi"/>
                <w:bCs/>
                <w:sz w:val="20"/>
                <w:szCs w:val="20"/>
              </w:rPr>
              <w:t xml:space="preserve"> T-13</w:t>
            </w:r>
            <w:r w:rsidR="00942BC5">
              <w:rPr>
                <w:rFonts w:cstheme="minorHAnsi"/>
                <w:bCs/>
                <w:sz w:val="20"/>
                <w:szCs w:val="20"/>
              </w:rPr>
              <w:t xml:space="preserve"> ready for erection, T-15,16 shell plate alignement and welding under progress.</w:t>
            </w:r>
          </w:p>
          <w:p w:rsidR="00F969DB" w:rsidRPr="00F969DB" w:rsidRDefault="00F969DB" w:rsidP="00D460E3">
            <w:pPr>
              <w:pStyle w:val="ListParagraph"/>
              <w:numPr>
                <w:ilvl w:val="1"/>
                <w:numId w:val="4"/>
              </w:numPr>
              <w:jc w:val="both"/>
              <w:rPr>
                <w:rFonts w:cstheme="minorHAnsi"/>
                <w:b/>
                <w:bCs/>
                <w:color w:val="000000" w:themeColor="text1"/>
                <w:sz w:val="20"/>
                <w:szCs w:val="20"/>
              </w:rPr>
            </w:pPr>
            <w:r w:rsidRPr="00F969DB">
              <w:rPr>
                <w:rFonts w:cstheme="minorHAnsi"/>
                <w:b/>
                <w:bCs/>
                <w:sz w:val="20"/>
                <w:szCs w:val="20"/>
              </w:rPr>
              <w:t>Stove Valves reached at port on 16.05.2026.</w:t>
            </w:r>
          </w:p>
          <w:p w:rsidR="00F969DB" w:rsidRPr="00F969DB" w:rsidRDefault="00F969DB" w:rsidP="00D460E3">
            <w:pPr>
              <w:pStyle w:val="ListParagraph"/>
              <w:numPr>
                <w:ilvl w:val="1"/>
                <w:numId w:val="4"/>
              </w:numPr>
              <w:jc w:val="both"/>
              <w:rPr>
                <w:rFonts w:cstheme="minorHAnsi"/>
                <w:b/>
                <w:bCs/>
                <w:color w:val="000000" w:themeColor="text1"/>
                <w:sz w:val="20"/>
                <w:szCs w:val="20"/>
              </w:rPr>
            </w:pPr>
            <w:r>
              <w:rPr>
                <w:rFonts w:cstheme="minorHAnsi"/>
                <w:b/>
                <w:bCs/>
                <w:color w:val="000000" w:themeColor="text1"/>
                <w:sz w:val="20"/>
                <w:szCs w:val="20"/>
              </w:rPr>
              <w:t>Engineer’s notice issued to M/s PTIN for slow progress on 19.05.2026</w:t>
            </w:r>
          </w:p>
          <w:p w:rsidR="00C72CAB" w:rsidRPr="00AC7ADB" w:rsidRDefault="00C72CAB" w:rsidP="00D460E3">
            <w:pPr>
              <w:pStyle w:val="ListParagraph"/>
              <w:numPr>
                <w:ilvl w:val="1"/>
                <w:numId w:val="4"/>
              </w:numPr>
              <w:jc w:val="both"/>
              <w:rPr>
                <w:rFonts w:cstheme="minorHAnsi"/>
                <w:b/>
                <w:bCs/>
                <w:color w:val="000000" w:themeColor="text1"/>
                <w:sz w:val="20"/>
                <w:szCs w:val="20"/>
              </w:rPr>
            </w:pPr>
            <w:r w:rsidRPr="007E10D4">
              <w:rPr>
                <w:rFonts w:cstheme="minorHAnsi"/>
                <w:b/>
                <w:color w:val="000000" w:themeColor="text1"/>
                <w:sz w:val="20"/>
                <w:szCs w:val="20"/>
              </w:rPr>
              <w:t>Review by Director (I/c), RSP held on 18.06.2025,22.07.2025</w:t>
            </w:r>
            <w:r w:rsidRPr="007E10D4">
              <w:rPr>
                <w:rFonts w:cstheme="minorHAnsi"/>
                <w:b/>
                <w:bCs/>
                <w:color w:val="000000" w:themeColor="text1"/>
                <w:sz w:val="20"/>
                <w:szCs w:val="20"/>
              </w:rPr>
              <w:t>.</w:t>
            </w:r>
          </w:p>
          <w:p w:rsidR="00C72CAB" w:rsidRPr="00AC7ADB" w:rsidRDefault="00C72CAB" w:rsidP="00D460E3">
            <w:pPr>
              <w:pStyle w:val="ListParagraph"/>
              <w:numPr>
                <w:ilvl w:val="1"/>
                <w:numId w:val="4"/>
              </w:numPr>
              <w:jc w:val="both"/>
              <w:rPr>
                <w:rFonts w:cstheme="minorHAnsi"/>
                <w:b/>
                <w:bCs/>
                <w:sz w:val="20"/>
                <w:szCs w:val="20"/>
              </w:rPr>
            </w:pPr>
            <w:r w:rsidRPr="00AC7ADB">
              <w:rPr>
                <w:rFonts w:cstheme="minorHAnsi"/>
                <w:b/>
                <w:color w:val="000000" w:themeColor="text1"/>
                <w:sz w:val="20"/>
                <w:szCs w:val="20"/>
              </w:rPr>
              <w:t>Review by ED(P) : 09.10.2025, 04</w:t>
            </w:r>
            <w:r w:rsidR="00A86786" w:rsidRPr="00AC7ADB">
              <w:rPr>
                <w:rFonts w:cstheme="minorHAnsi"/>
                <w:b/>
                <w:color w:val="000000" w:themeColor="text1"/>
                <w:sz w:val="20"/>
                <w:szCs w:val="20"/>
              </w:rPr>
              <w:t xml:space="preserve">.12.2025,12.01.2026, 16.02.2026, </w:t>
            </w:r>
            <w:r w:rsidR="00243730" w:rsidRPr="00AC7ADB">
              <w:rPr>
                <w:rFonts w:cstheme="minorHAnsi"/>
                <w:b/>
                <w:color w:val="000000" w:themeColor="text1"/>
                <w:sz w:val="20"/>
                <w:szCs w:val="20"/>
              </w:rPr>
              <w:t>09.04.2026</w:t>
            </w:r>
            <w:r w:rsidR="00A57959">
              <w:rPr>
                <w:rFonts w:cstheme="minorHAnsi"/>
                <w:b/>
                <w:color w:val="000000" w:themeColor="text1"/>
                <w:sz w:val="20"/>
                <w:szCs w:val="20"/>
              </w:rPr>
              <w:t>, 26.05.2026.</w:t>
            </w:r>
          </w:p>
        </w:tc>
      </w:tr>
      <w:tr w:rsidR="00C72CAB" w:rsidRPr="00AC7ADB" w:rsidTr="001A2559">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jc w:val="both"/>
              <w:rPr>
                <w:rFonts w:cstheme="minorHAnsi"/>
                <w:b/>
                <w:sz w:val="20"/>
                <w:szCs w:val="20"/>
              </w:rPr>
            </w:pPr>
            <w:r w:rsidRPr="00AC7ADB">
              <w:rPr>
                <w:rFonts w:cstheme="minorHAnsi"/>
                <w:b/>
                <w:sz w:val="20"/>
                <w:szCs w:val="20"/>
              </w:rPr>
              <w:t>Pellet Plant on COM Basis</w:t>
            </w:r>
          </w:p>
          <w:p w:rsidR="00C72CAB" w:rsidRPr="00AC7ADB" w:rsidRDefault="00C72CAB" w:rsidP="00C72CAB">
            <w:pPr>
              <w:rPr>
                <w:rFonts w:cstheme="minorHAnsi"/>
                <w:sz w:val="20"/>
                <w:szCs w:val="20"/>
              </w:rPr>
            </w:pPr>
            <w:r w:rsidRPr="00AC7ADB">
              <w:rPr>
                <w:rFonts w:cstheme="minorHAnsi"/>
                <w:b/>
                <w:sz w:val="20"/>
                <w:szCs w:val="20"/>
              </w:rPr>
              <w:t xml:space="preserve">Stage-I approval: </w:t>
            </w:r>
            <w:r w:rsidRPr="00AC7ADB">
              <w:rPr>
                <w:rFonts w:cstheme="minorHAnsi"/>
                <w:sz w:val="20"/>
                <w:szCs w:val="20"/>
              </w:rPr>
              <w:t>29.10.2021 (received on 22.12.2021)</w:t>
            </w:r>
          </w:p>
          <w:p w:rsidR="00C72CAB" w:rsidRPr="00AC7ADB" w:rsidRDefault="00C72CAB" w:rsidP="00C72CAB">
            <w:pPr>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Stage-I Cost – COM Basis</w:t>
            </w:r>
          </w:p>
          <w:p w:rsidR="00C72CAB" w:rsidRPr="00AC7ADB" w:rsidRDefault="00C72CAB" w:rsidP="00C72CAB">
            <w:pPr>
              <w:rPr>
                <w:rFonts w:cstheme="minorHAnsi"/>
                <w:sz w:val="20"/>
                <w:szCs w:val="20"/>
              </w:rPr>
            </w:pPr>
          </w:p>
          <w:p w:rsidR="00C72CAB" w:rsidRPr="00AC7ADB" w:rsidRDefault="00C72CAB" w:rsidP="00C72CAB">
            <w:pPr>
              <w:rPr>
                <w:rFonts w:cstheme="minorHAnsi"/>
                <w:b/>
                <w:sz w:val="20"/>
                <w:szCs w:val="20"/>
              </w:rPr>
            </w:pPr>
            <w:r w:rsidRPr="00AC7ADB">
              <w:rPr>
                <w:rFonts w:cstheme="minorHAnsi"/>
                <w:b/>
                <w:sz w:val="20"/>
                <w:szCs w:val="20"/>
              </w:rPr>
              <w:t xml:space="preserve">Stage-II approval: 10.01.2025 </w:t>
            </w:r>
          </w:p>
          <w:p w:rsidR="00C72CAB" w:rsidRPr="00AC7ADB" w:rsidRDefault="00C72CAB" w:rsidP="00C72CAB">
            <w:pPr>
              <w:rPr>
                <w:rFonts w:cstheme="minorHAnsi"/>
                <w:sz w:val="20"/>
                <w:szCs w:val="20"/>
              </w:rPr>
            </w:pPr>
            <w:r w:rsidRPr="00AC7ADB">
              <w:rPr>
                <w:rFonts w:cstheme="minorHAnsi"/>
                <w:sz w:val="20"/>
                <w:szCs w:val="20"/>
              </w:rPr>
              <w:t xml:space="preserve">(Board Extract received on 15.01.25) </w:t>
            </w:r>
          </w:p>
          <w:p w:rsidR="00C72CAB" w:rsidRPr="00AC7ADB" w:rsidRDefault="00C72CAB" w:rsidP="00C72CAB">
            <w:pPr>
              <w:rPr>
                <w:rFonts w:cstheme="minorHAnsi"/>
                <w:sz w:val="20"/>
                <w:szCs w:val="20"/>
              </w:rPr>
            </w:pPr>
            <w:r w:rsidRPr="00AC7ADB">
              <w:rPr>
                <w:rFonts w:cstheme="minorHAnsi"/>
                <w:sz w:val="20"/>
                <w:szCs w:val="20"/>
              </w:rPr>
              <w:t>Stage-II Cost– COM Basis</w:t>
            </w:r>
          </w:p>
          <w:p w:rsidR="00C72CAB" w:rsidRPr="00AC7ADB" w:rsidRDefault="00C72CAB" w:rsidP="00C72CAB">
            <w:pPr>
              <w:rPr>
                <w:rFonts w:cstheme="minorHAnsi"/>
                <w:sz w:val="20"/>
                <w:szCs w:val="20"/>
              </w:rPr>
            </w:pPr>
            <w:r w:rsidRPr="00AC7ADB">
              <w:rPr>
                <w:rFonts w:cstheme="minorHAnsi"/>
                <w:sz w:val="20"/>
                <w:szCs w:val="20"/>
              </w:rPr>
              <w:t xml:space="preserve">Conversion cost- </w:t>
            </w:r>
            <w:r w:rsidRPr="00AC7ADB">
              <w:rPr>
                <w:rFonts w:cstheme="minorHAnsi"/>
                <w:b/>
                <w:sz w:val="20"/>
                <w:szCs w:val="20"/>
              </w:rPr>
              <w:t>Rs 2061/T(-13.04%)</w:t>
            </w:r>
          </w:p>
          <w:p w:rsidR="00C72CAB" w:rsidRPr="00AC7ADB" w:rsidRDefault="00C72CAB" w:rsidP="00C72CAB">
            <w:pPr>
              <w:rPr>
                <w:rFonts w:cstheme="minorHAnsi"/>
                <w:sz w:val="20"/>
                <w:szCs w:val="20"/>
              </w:rPr>
            </w:pPr>
            <w:r w:rsidRPr="00AC7ADB">
              <w:rPr>
                <w:rFonts w:cstheme="minorHAnsi"/>
                <w:sz w:val="20"/>
                <w:szCs w:val="20"/>
              </w:rPr>
              <w:t>Estimate-Rs 2370/T</w:t>
            </w:r>
          </w:p>
          <w:p w:rsidR="00C72CAB" w:rsidRPr="00AC7ADB" w:rsidRDefault="00C72CAB" w:rsidP="00C72CAB">
            <w:pPr>
              <w:ind w:left="142"/>
              <w:rPr>
                <w:rFonts w:cstheme="minorHAnsi"/>
                <w:sz w:val="20"/>
                <w:szCs w:val="20"/>
              </w:rPr>
            </w:pPr>
          </w:p>
          <w:p w:rsidR="00C72CAB" w:rsidRPr="00AC7ADB" w:rsidRDefault="00C72CAB" w:rsidP="00C72CAB">
            <w:pPr>
              <w:ind w:left="142"/>
              <w:rPr>
                <w:rFonts w:cstheme="minorHAnsi"/>
                <w:sz w:val="20"/>
                <w:szCs w:val="20"/>
              </w:rPr>
            </w:pPr>
          </w:p>
          <w:p w:rsidR="00C72CAB" w:rsidRPr="00AC7ADB" w:rsidRDefault="00C72CAB" w:rsidP="00C72CAB">
            <w:pPr>
              <w:rPr>
                <w:rFonts w:cstheme="minorHAnsi"/>
                <w:b/>
                <w:sz w:val="24"/>
                <w:szCs w:val="24"/>
              </w:rPr>
            </w:pPr>
            <w:r w:rsidRPr="00AC7ADB">
              <w:rPr>
                <w:rFonts w:cstheme="minorHAnsi"/>
                <w:b/>
                <w:sz w:val="24"/>
                <w:szCs w:val="24"/>
              </w:rPr>
              <w:t>Conversion Cost-Rs 2061/T</w:t>
            </w:r>
          </w:p>
          <w:p w:rsidR="00C72CAB" w:rsidRPr="00AC7ADB" w:rsidRDefault="00C72CAB" w:rsidP="00C72CAB">
            <w:pPr>
              <w:rPr>
                <w:rFonts w:cstheme="minorHAnsi"/>
                <w:sz w:val="20"/>
                <w:szCs w:val="20"/>
              </w:rPr>
            </w:pP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t xml:space="preserve">Effective date of Contract – 14.02.2025  </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completion- 13.02.2027</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24 months</w:t>
            </w:r>
          </w:p>
          <w:p w:rsidR="00C72CAB" w:rsidRPr="00AC7ADB" w:rsidRDefault="00C72CAB" w:rsidP="00C72CAB">
            <w:pPr>
              <w:jc w:val="both"/>
              <w:rPr>
                <w:rFonts w:cstheme="minorHAnsi"/>
                <w:sz w:val="20"/>
                <w:szCs w:val="20"/>
              </w:rPr>
            </w:pPr>
            <w:r w:rsidRPr="00AC7ADB">
              <w:rPr>
                <w:rFonts w:cstheme="minorHAnsi"/>
                <w:sz w:val="20"/>
                <w:szCs w:val="20"/>
              </w:rPr>
              <w:t>PM-Shri  D K Sahoo</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r w:rsidRPr="00AC7ADB">
              <w:rPr>
                <w:rFonts w:cstheme="minorHAnsi"/>
                <w:sz w:val="20"/>
                <w:szCs w:val="20"/>
              </w:rPr>
              <w:t>Executing agency-:-</w:t>
            </w:r>
          </w:p>
          <w:p w:rsidR="00C72CAB" w:rsidRPr="00AC7ADB" w:rsidRDefault="00C72CAB" w:rsidP="00C72CAB">
            <w:pPr>
              <w:jc w:val="both"/>
              <w:rPr>
                <w:rFonts w:cstheme="minorHAnsi"/>
                <w:sz w:val="20"/>
                <w:szCs w:val="20"/>
              </w:rPr>
            </w:pPr>
            <w:r w:rsidRPr="00AC7ADB">
              <w:rPr>
                <w:rFonts w:cstheme="minorHAnsi"/>
                <w:b/>
                <w:sz w:val="20"/>
                <w:szCs w:val="20"/>
              </w:rPr>
              <w:t>Consortium of M/s Odisha Metaliks&amp; Rosemary Sponge &amp; M/s Ispat                                                   Private Limited</w:t>
            </w:r>
          </w:p>
          <w:p w:rsidR="00C72CAB" w:rsidRPr="00AC7ADB" w:rsidRDefault="00C72CAB" w:rsidP="00C72CAB">
            <w:pPr>
              <w:rPr>
                <w:rFonts w:cstheme="minorHAnsi"/>
                <w:sz w:val="20"/>
                <w:szCs w:val="20"/>
              </w:rPr>
            </w:pPr>
            <w:r w:rsidRPr="00AC7ADB">
              <w:rPr>
                <w:rFonts w:cstheme="minorHAnsi"/>
                <w:sz w:val="20"/>
                <w:szCs w:val="20"/>
              </w:rPr>
              <w:t>EC-issued on 15.12.2016 with validity till 14.12.2026</w:t>
            </w:r>
          </w:p>
          <w:p w:rsidR="00C72CAB" w:rsidRPr="00AC7ADB" w:rsidRDefault="00C72CAB" w:rsidP="00C72CAB">
            <w:pPr>
              <w:rPr>
                <w:rFonts w:cstheme="minorHAnsi"/>
                <w:b/>
                <w:sz w:val="20"/>
                <w:szCs w:val="20"/>
              </w:rPr>
            </w:pPr>
            <w:r w:rsidRPr="00AC7ADB">
              <w:rPr>
                <w:rFonts w:cstheme="minorHAnsi"/>
                <w:sz w:val="20"/>
                <w:szCs w:val="20"/>
              </w:rPr>
              <w:t>Consent to Establish(SPCB)-issued on 13/12/2022 with validity of 5 yrs i.e. till 12/12/2027</w:t>
            </w:r>
          </w:p>
        </w:tc>
        <w:tc>
          <w:tcPr>
            <w:tcW w:w="7229" w:type="dxa"/>
          </w:tcPr>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rPr>
              <w:t>Stage-I approval accorded (29.10.2021).</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History – Summary</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02.11.2021: Proposal received from CET, Ranchi for engagement of PwC as consultant.</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28.02.2022: A/T placed on M/s PwCPL with delivery schedule of 12 months.</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12.09.2022: PwC submitted final RFP document, Service Agreement &amp; Financial Model.</w:t>
            </w:r>
          </w:p>
          <w:p w:rsidR="00C72CAB" w:rsidRPr="00AC7ADB" w:rsidRDefault="00C72CAB" w:rsidP="00C72CAB">
            <w:pPr>
              <w:rPr>
                <w:rFonts w:cstheme="minorHAnsi"/>
                <w:bCs/>
                <w:sz w:val="20"/>
                <w:szCs w:val="20"/>
              </w:rPr>
            </w:pPr>
          </w:p>
          <w:p w:rsidR="00C72CAB" w:rsidRPr="00AC7ADB" w:rsidRDefault="00C72CAB" w:rsidP="00C72CAB">
            <w:pPr>
              <w:rPr>
                <w:rFonts w:cstheme="minorHAnsi"/>
                <w:b/>
                <w:bCs/>
                <w:sz w:val="20"/>
                <w:szCs w:val="20"/>
                <w:u w:val="single"/>
              </w:rPr>
            </w:pPr>
            <w:r w:rsidRPr="00AC7ADB">
              <w:rPr>
                <w:rFonts w:cstheme="minorHAnsi"/>
                <w:b/>
                <w:bCs/>
                <w:sz w:val="20"/>
                <w:szCs w:val="20"/>
                <w:u w:val="single"/>
              </w:rPr>
              <w:t>1</w:t>
            </w:r>
            <w:r w:rsidRPr="00AC7ADB">
              <w:rPr>
                <w:rFonts w:cstheme="minorHAnsi"/>
                <w:b/>
                <w:bCs/>
                <w:sz w:val="20"/>
                <w:szCs w:val="20"/>
                <w:u w:val="single"/>
                <w:vertAlign w:val="superscript"/>
              </w:rPr>
              <w:t>st</w:t>
            </w:r>
            <w:r w:rsidRPr="00AC7ADB">
              <w:rPr>
                <w:rFonts w:cstheme="minorHAnsi"/>
                <w:b/>
                <w:bCs/>
                <w:sz w:val="20"/>
                <w:szCs w:val="20"/>
                <w:u w:val="single"/>
              </w:rPr>
              <w:t xml:space="preserve"> Tender Process</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16.09.2022: First NIT issued; Pre-bid held on 28.09.2022.</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Oct–Nov 2022: Corrigendum issued; ToD extended; two bids received and opened on 06.12.2022.</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Dec 2022 – Feb 2023: Detailed techno-commercial evaluation, clarifications, bidder meetings, and TEC/CEC completion.</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09.03.2023: Approval for opening of Price Bid.</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24.03.2023: Price bid opened; Consortium of Odisha Metaliks&amp; Rosemary Sponge emerged L-1.</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April – June 2023: Detailed price evaluation, reasonability analysis, and multiple rounds of structured negotiations held; consultant review of conversion cost undertaken.</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July 2023: Final deliberations and assessment of price non-reduction.</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10.08.2023: Approval for cancellation of tender and re-tendering.</w:t>
            </w:r>
          </w:p>
          <w:p w:rsidR="00C72CAB" w:rsidRPr="00AC7ADB" w:rsidRDefault="00C72CAB" w:rsidP="00C72CAB">
            <w:pPr>
              <w:rPr>
                <w:rFonts w:cstheme="minorHAnsi"/>
                <w:bCs/>
                <w:sz w:val="20"/>
                <w:szCs w:val="20"/>
              </w:rPr>
            </w:pPr>
          </w:p>
          <w:p w:rsidR="00C72CAB" w:rsidRPr="00AC7ADB" w:rsidRDefault="00C72CAB" w:rsidP="00C72CAB">
            <w:pPr>
              <w:rPr>
                <w:rFonts w:cstheme="minorHAnsi"/>
                <w:b/>
                <w:bCs/>
                <w:sz w:val="20"/>
                <w:szCs w:val="20"/>
                <w:u w:val="single"/>
              </w:rPr>
            </w:pPr>
            <w:r w:rsidRPr="00AC7ADB">
              <w:rPr>
                <w:rFonts w:cstheme="minorHAnsi"/>
                <w:b/>
                <w:bCs/>
                <w:sz w:val="20"/>
                <w:szCs w:val="20"/>
                <w:u w:val="single"/>
              </w:rPr>
              <w:t>Re-Tender Process</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25.08.2023: Fresh NIT issued.</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Sept–Oct 2023: Pre-bid, corrigendum, and receipt of three bids.</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Oct–Nov 2023: Techno-commercial meetings; deviations resolved.</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14.12.2023: Reverse Auction conducted; M/s Odisha Metaliks emerged L-1.</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Jan 2024: Price evaluation and negotiation; final quoted price ₹2470/Tonne (~4.24% above estimate).</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05.02.2024: TC recommendation approved.</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15.02.2024: Proposal forwarded to Corporate Office for Stage-II sanction.</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As advised CoD further negotiations held, Final Price-Rs 2061/T (~13.04%  below estimate)</w:t>
            </w:r>
          </w:p>
          <w:p w:rsidR="00C72CAB" w:rsidRPr="00AC7ADB" w:rsidRDefault="00C72CAB" w:rsidP="00C72CAB">
            <w:pPr>
              <w:rPr>
                <w:rFonts w:cstheme="minorHAnsi"/>
                <w:b/>
                <w:bCs/>
                <w:sz w:val="20"/>
                <w:szCs w:val="20"/>
                <w:u w:val="single"/>
              </w:rPr>
            </w:pPr>
            <w:r w:rsidRPr="00AC7ADB">
              <w:rPr>
                <w:rFonts w:cstheme="minorHAnsi"/>
                <w:b/>
                <w:bCs/>
                <w:sz w:val="20"/>
                <w:szCs w:val="20"/>
                <w:u w:val="single"/>
              </w:rPr>
              <w:t>Stage-II Approval</w:t>
            </w:r>
          </w:p>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rPr>
              <w:t>10.01.2025-SAIL Board meeting held.</w:t>
            </w:r>
          </w:p>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rPr>
              <w:t>15.01.2025-Board Extract received</w:t>
            </w:r>
          </w:p>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rPr>
              <w:t>16.01.2025-LoA issued</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29-31.01.2025-Discussions held for finalisation of service agreement.</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
                <w:bCs/>
                <w:sz w:val="20"/>
                <w:szCs w:val="20"/>
              </w:rPr>
              <w:t xml:space="preserve">14.02.2025-Contract signed. </w:t>
            </w:r>
          </w:p>
          <w:p w:rsidR="00C72CAB" w:rsidRPr="00AC7ADB" w:rsidRDefault="00C72CAB" w:rsidP="00C72CAB">
            <w:pPr>
              <w:pStyle w:val="ListParagraph"/>
              <w:numPr>
                <w:ilvl w:val="0"/>
                <w:numId w:val="4"/>
              </w:numPr>
              <w:jc w:val="both"/>
              <w:rPr>
                <w:rFonts w:cstheme="minorHAnsi"/>
                <w:bCs/>
                <w:sz w:val="20"/>
                <w:szCs w:val="20"/>
              </w:rPr>
            </w:pPr>
            <w:r w:rsidRPr="00AC7ADB">
              <w:rPr>
                <w:rFonts w:cstheme="minorHAnsi"/>
                <w:b/>
                <w:bCs/>
                <w:sz w:val="20"/>
                <w:szCs w:val="20"/>
              </w:rPr>
              <w:t>20.02.2025-Kick Off meeting held.</w:t>
            </w:r>
          </w:p>
          <w:p w:rsidR="00C72CAB" w:rsidRDefault="00C72CAB" w:rsidP="00C72CAB">
            <w:pPr>
              <w:pStyle w:val="ListParagraph"/>
              <w:ind w:left="360"/>
              <w:rPr>
                <w:rFonts w:cstheme="minorHAnsi"/>
                <w:b/>
                <w:bCs/>
                <w:sz w:val="20"/>
                <w:szCs w:val="20"/>
                <w:u w:val="single"/>
                <w:lang w:val="en-US"/>
              </w:rPr>
            </w:pPr>
          </w:p>
          <w:p w:rsidR="00062050" w:rsidRDefault="00062050" w:rsidP="00C72CAB">
            <w:pPr>
              <w:pStyle w:val="ListParagraph"/>
              <w:ind w:left="360"/>
              <w:rPr>
                <w:rFonts w:cstheme="minorHAnsi"/>
                <w:b/>
                <w:bCs/>
                <w:sz w:val="20"/>
                <w:szCs w:val="20"/>
                <w:u w:val="single"/>
                <w:lang w:val="en-US"/>
              </w:rPr>
            </w:pPr>
          </w:p>
          <w:p w:rsidR="00062050" w:rsidRPr="00AC7ADB" w:rsidRDefault="00062050" w:rsidP="00C72CAB">
            <w:pPr>
              <w:pStyle w:val="ListParagraph"/>
              <w:ind w:left="360"/>
              <w:rPr>
                <w:rFonts w:cstheme="minorHAnsi"/>
                <w:b/>
                <w:bCs/>
                <w:sz w:val="20"/>
                <w:szCs w:val="20"/>
                <w:u w:val="single"/>
                <w:lang w:val="en-US"/>
              </w:rPr>
            </w:pPr>
          </w:p>
          <w:p w:rsidR="00C72CAB" w:rsidRPr="00AC7ADB" w:rsidRDefault="00C72CAB" w:rsidP="00C72CAB">
            <w:pPr>
              <w:pStyle w:val="ListParagraph"/>
              <w:ind w:left="360"/>
              <w:rPr>
                <w:rFonts w:cstheme="minorHAnsi"/>
                <w:b/>
                <w:bCs/>
                <w:sz w:val="20"/>
                <w:szCs w:val="20"/>
                <w:u w:val="single"/>
                <w:lang w:val="en-US"/>
              </w:rPr>
            </w:pPr>
            <w:r w:rsidRPr="00AC7ADB">
              <w:rPr>
                <w:rFonts w:cstheme="minorHAnsi"/>
                <w:b/>
                <w:bCs/>
                <w:sz w:val="20"/>
                <w:szCs w:val="20"/>
                <w:u w:val="single"/>
                <w:lang w:val="en-US"/>
              </w:rPr>
              <w:lastRenderedPageBreak/>
              <w:t xml:space="preserve">Physical Progress </w:t>
            </w:r>
          </w:p>
          <w:p w:rsidR="00C72CAB" w:rsidRPr="00AC7ADB" w:rsidRDefault="00C72CAB" w:rsidP="00C72CAB">
            <w:pPr>
              <w:pStyle w:val="ListParagraph"/>
              <w:ind w:left="360"/>
              <w:rPr>
                <w:rFonts w:cstheme="minorHAnsi"/>
                <w:b/>
                <w:bCs/>
                <w:sz w:val="20"/>
                <w:szCs w:val="20"/>
                <w:u w:val="single"/>
                <w:lang w:val="en-US"/>
              </w:rPr>
            </w:pPr>
          </w:p>
          <w:tbl>
            <w:tblPr>
              <w:tblStyle w:val="TableGrid"/>
              <w:tblW w:w="4531" w:type="dxa"/>
              <w:tblLayout w:type="fixed"/>
              <w:tblLook w:val="04A0"/>
            </w:tblPr>
            <w:tblGrid>
              <w:gridCol w:w="2065"/>
              <w:gridCol w:w="2466"/>
            </w:tblGrid>
            <w:tr w:rsidR="00C72CAB" w:rsidRPr="00AC7ADB" w:rsidTr="00DA443A">
              <w:trPr>
                <w:trHeight w:val="58"/>
              </w:trPr>
              <w:tc>
                <w:tcPr>
                  <w:tcW w:w="2065" w:type="dxa"/>
                  <w:hideMark/>
                </w:tcPr>
                <w:p w:rsidR="00C72CAB" w:rsidRPr="00AC7ADB" w:rsidRDefault="00C72CAB" w:rsidP="0029541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Activity</w:t>
                  </w:r>
                </w:p>
              </w:tc>
              <w:tc>
                <w:tcPr>
                  <w:tcW w:w="2466" w:type="dxa"/>
                  <w:hideMark/>
                </w:tcPr>
                <w:p w:rsidR="00C72CAB" w:rsidRPr="00AC7ADB" w:rsidRDefault="00354864" w:rsidP="0029541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Actual in % till </w:t>
                  </w:r>
                  <w:r w:rsidR="00792F94">
                    <w:rPr>
                      <w:rFonts w:eastAsia="Times New Roman" w:cstheme="minorHAnsi"/>
                      <w:b/>
                      <w:bCs/>
                      <w:sz w:val="20"/>
                      <w:szCs w:val="20"/>
                      <w:lang w:val="en-US" w:eastAsia="en-US"/>
                    </w:rPr>
                    <w:t>May</w:t>
                  </w:r>
                  <w:r w:rsidR="00C72CAB" w:rsidRPr="00AC7ADB">
                    <w:rPr>
                      <w:rFonts w:eastAsia="Times New Roman" w:cstheme="minorHAnsi"/>
                      <w:b/>
                      <w:bCs/>
                      <w:sz w:val="20"/>
                      <w:szCs w:val="20"/>
                      <w:lang w:val="en-US" w:eastAsia="en-US"/>
                    </w:rPr>
                    <w:t>’26</w:t>
                  </w:r>
                </w:p>
              </w:tc>
            </w:tr>
            <w:tr w:rsidR="00C72CAB" w:rsidRPr="00AC7ADB" w:rsidTr="00DA443A">
              <w:trPr>
                <w:trHeight w:val="312"/>
              </w:trPr>
              <w:tc>
                <w:tcPr>
                  <w:tcW w:w="2065" w:type="dxa"/>
                  <w:hideMark/>
                </w:tcPr>
                <w:p w:rsidR="00C72CAB" w:rsidRPr="00AC7ADB" w:rsidRDefault="00C72CAB" w:rsidP="00295413">
                  <w:pPr>
                    <w:framePr w:hSpace="180" w:wrap="around" w:vAnchor="page" w:hAnchor="margin" w:xAlign="center" w:y="847"/>
                    <w:jc w:val="center"/>
                    <w:rPr>
                      <w:rFonts w:eastAsia="Times New Roman" w:cstheme="minorHAnsi"/>
                      <w:b/>
                      <w:sz w:val="20"/>
                      <w:szCs w:val="20"/>
                      <w:lang w:val="en-US" w:eastAsia="en-US"/>
                    </w:rPr>
                  </w:pPr>
                  <w:r w:rsidRPr="00AC7ADB">
                    <w:rPr>
                      <w:rFonts w:eastAsia="Times New Roman" w:cstheme="minorHAnsi"/>
                      <w:b/>
                      <w:sz w:val="20"/>
                      <w:szCs w:val="20"/>
                      <w:lang w:val="en-US" w:eastAsia="en-US"/>
                    </w:rPr>
                    <w:t>Overall Progress</w:t>
                  </w:r>
                </w:p>
              </w:tc>
              <w:tc>
                <w:tcPr>
                  <w:tcW w:w="2466" w:type="dxa"/>
                  <w:hideMark/>
                </w:tcPr>
                <w:p w:rsidR="00C72CAB" w:rsidRPr="00AC7ADB" w:rsidRDefault="00792F94" w:rsidP="00295413">
                  <w:pPr>
                    <w:framePr w:hSpace="180" w:wrap="around" w:vAnchor="page" w:hAnchor="margin" w:xAlign="center" w:y="847"/>
                    <w:jc w:val="center"/>
                    <w:rPr>
                      <w:rFonts w:eastAsia="Times New Roman" w:cstheme="minorHAnsi"/>
                      <w:b/>
                      <w:sz w:val="20"/>
                      <w:szCs w:val="20"/>
                      <w:lang w:val="en-US" w:eastAsia="en-US"/>
                    </w:rPr>
                  </w:pPr>
                  <w:r>
                    <w:rPr>
                      <w:rFonts w:eastAsia="Times New Roman" w:cstheme="minorHAnsi"/>
                      <w:b/>
                      <w:sz w:val="20"/>
                      <w:szCs w:val="20"/>
                      <w:lang w:val="en-US" w:eastAsia="en-US"/>
                    </w:rPr>
                    <w:t>77</w:t>
                  </w:r>
                  <w:r w:rsidR="00C72CAB" w:rsidRPr="00AC7ADB">
                    <w:rPr>
                      <w:rFonts w:eastAsia="Times New Roman" w:cstheme="minorHAnsi"/>
                      <w:b/>
                      <w:sz w:val="20"/>
                      <w:szCs w:val="20"/>
                      <w:lang w:val="en-US" w:eastAsia="en-US"/>
                    </w:rPr>
                    <w:t>%</w:t>
                  </w:r>
                </w:p>
              </w:tc>
            </w:tr>
          </w:tbl>
          <w:p w:rsidR="00C72CAB" w:rsidRPr="00AC7ADB" w:rsidRDefault="00C72CAB" w:rsidP="00C72CAB">
            <w:pPr>
              <w:pStyle w:val="ListParagraph"/>
              <w:ind w:left="360"/>
              <w:jc w:val="both"/>
              <w:rPr>
                <w:rFonts w:cstheme="minorHAnsi"/>
                <w:b/>
                <w:bCs/>
                <w:sz w:val="20"/>
                <w:szCs w:val="20"/>
                <w:u w:val="single"/>
              </w:rPr>
            </w:pPr>
            <w:r w:rsidRPr="00AC7ADB">
              <w:rPr>
                <w:rFonts w:cstheme="minorHAnsi"/>
                <w:b/>
                <w:bCs/>
                <w:sz w:val="20"/>
                <w:szCs w:val="20"/>
                <w:u w:val="single"/>
              </w:rPr>
              <w:t>Progress</w:t>
            </w:r>
          </w:p>
          <w:p w:rsidR="00C72CAB" w:rsidRPr="00AC7ADB" w:rsidRDefault="00C72CAB" w:rsidP="00C72CAB">
            <w:pPr>
              <w:pStyle w:val="ListParagraph"/>
              <w:numPr>
                <w:ilvl w:val="1"/>
                <w:numId w:val="4"/>
              </w:numPr>
              <w:jc w:val="both"/>
              <w:rPr>
                <w:rFonts w:cstheme="minorHAnsi"/>
                <w:bCs/>
                <w:sz w:val="20"/>
                <w:szCs w:val="20"/>
              </w:rPr>
            </w:pPr>
            <w:r w:rsidRPr="00AC7ADB">
              <w:rPr>
                <w:rFonts w:cstheme="minorHAnsi"/>
                <w:bCs/>
                <w:sz w:val="20"/>
                <w:szCs w:val="20"/>
              </w:rPr>
              <w:t>Ground breaking done on 26.02.2025.</w:t>
            </w:r>
          </w:p>
          <w:p w:rsidR="00C72CAB" w:rsidRPr="00AC7ADB" w:rsidRDefault="00C72CAB" w:rsidP="00C72CAB">
            <w:pPr>
              <w:pStyle w:val="ListParagraph"/>
              <w:numPr>
                <w:ilvl w:val="1"/>
                <w:numId w:val="4"/>
              </w:numPr>
              <w:jc w:val="both"/>
              <w:rPr>
                <w:rFonts w:cstheme="minorHAnsi"/>
                <w:bCs/>
                <w:sz w:val="20"/>
                <w:szCs w:val="20"/>
                <w:lang w:val="en-US"/>
              </w:rPr>
            </w:pPr>
            <w:r w:rsidRPr="00AC7ADB">
              <w:rPr>
                <w:rFonts w:cstheme="minorHAnsi"/>
                <w:bCs/>
                <w:sz w:val="20"/>
                <w:szCs w:val="20"/>
                <w:lang w:val="en-GB"/>
              </w:rPr>
              <w:t>Area grading , removal of overburden(1.5 lakh cubic meters) and underground mapping completed.</w:t>
            </w:r>
          </w:p>
          <w:p w:rsidR="00FA63A5" w:rsidRPr="00AC7ADB" w:rsidRDefault="00FA63A5" w:rsidP="00FA63A5">
            <w:pPr>
              <w:pStyle w:val="ListParagraph"/>
              <w:numPr>
                <w:ilvl w:val="1"/>
                <w:numId w:val="4"/>
              </w:numPr>
              <w:jc w:val="both"/>
              <w:rPr>
                <w:rFonts w:cstheme="minorHAnsi"/>
                <w:bCs/>
                <w:sz w:val="20"/>
                <w:szCs w:val="20"/>
                <w:lang w:val="en-GB"/>
              </w:rPr>
            </w:pPr>
            <w:r w:rsidRPr="00AC7ADB">
              <w:rPr>
                <w:rFonts w:cstheme="minorHAnsi"/>
                <w:bCs/>
                <w:sz w:val="20"/>
                <w:szCs w:val="20"/>
                <w:lang w:val="en-GB"/>
              </w:rPr>
              <w:t>Design &amp; Engineering Completed.</w:t>
            </w:r>
          </w:p>
          <w:p w:rsidR="00FA63A5" w:rsidRPr="00F40565" w:rsidRDefault="00FA63A5" w:rsidP="00FA63A5">
            <w:pPr>
              <w:pStyle w:val="ListParagraph"/>
              <w:numPr>
                <w:ilvl w:val="1"/>
                <w:numId w:val="4"/>
              </w:numPr>
              <w:jc w:val="both"/>
              <w:rPr>
                <w:rFonts w:cstheme="minorHAnsi"/>
                <w:bCs/>
                <w:sz w:val="20"/>
                <w:szCs w:val="20"/>
                <w:lang w:val="en-GB"/>
              </w:rPr>
            </w:pPr>
            <w:r w:rsidRPr="00F40565">
              <w:rPr>
                <w:rFonts w:cstheme="minorHAnsi"/>
                <w:bCs/>
                <w:sz w:val="20"/>
                <w:szCs w:val="20"/>
                <w:lang w:val="en-GB"/>
              </w:rPr>
              <w:t xml:space="preserve">Major civil work completed. </w:t>
            </w:r>
            <w:r w:rsidR="00F40565">
              <w:t xml:space="preserve"> </w:t>
            </w:r>
            <w:r w:rsidR="00F40565">
              <w:rPr>
                <w:rFonts w:cstheme="minorHAnsi"/>
                <w:bCs/>
                <w:sz w:val="20"/>
                <w:szCs w:val="20"/>
                <w:lang w:val="en-GB"/>
              </w:rPr>
              <w:t>B</w:t>
            </w:r>
            <w:r w:rsidR="00F40565" w:rsidRPr="00F40565">
              <w:rPr>
                <w:rFonts w:cstheme="minorHAnsi"/>
                <w:bCs/>
                <w:sz w:val="20"/>
                <w:szCs w:val="20"/>
                <w:lang w:val="en-GB"/>
              </w:rPr>
              <w:t xml:space="preserve">alance civil work mainly pertains to pellet storage yard, stacker cum reclaimer, </w:t>
            </w:r>
            <w:r w:rsidR="00F40565">
              <w:rPr>
                <w:rFonts w:cstheme="minorHAnsi"/>
                <w:bCs/>
                <w:sz w:val="20"/>
                <w:szCs w:val="20"/>
                <w:lang w:val="en-GB"/>
              </w:rPr>
              <w:t xml:space="preserve">finishing work </w:t>
            </w:r>
            <w:r w:rsidR="00F40565" w:rsidRPr="00F40565">
              <w:rPr>
                <w:rFonts w:cstheme="minorHAnsi"/>
                <w:bCs/>
                <w:sz w:val="20"/>
                <w:szCs w:val="20"/>
                <w:lang w:val="en-GB"/>
              </w:rPr>
              <w:t>etc</w:t>
            </w:r>
          </w:p>
          <w:p w:rsidR="00FA63A5" w:rsidRPr="00F40565" w:rsidRDefault="00FA63A5" w:rsidP="00FA63A5">
            <w:pPr>
              <w:pStyle w:val="ListParagraph"/>
              <w:numPr>
                <w:ilvl w:val="1"/>
                <w:numId w:val="4"/>
              </w:numPr>
              <w:jc w:val="both"/>
              <w:rPr>
                <w:rFonts w:cstheme="minorHAnsi"/>
                <w:bCs/>
                <w:sz w:val="20"/>
                <w:szCs w:val="20"/>
                <w:lang w:val="en-GB"/>
              </w:rPr>
            </w:pPr>
            <w:r w:rsidRPr="00F40565">
              <w:rPr>
                <w:rFonts w:cstheme="minorHAnsi"/>
                <w:bCs/>
                <w:sz w:val="20"/>
                <w:szCs w:val="20"/>
                <w:lang w:val="en-GB"/>
              </w:rPr>
              <w:t>Equipment supply under progress.(approx 8</w:t>
            </w:r>
            <w:r w:rsidR="00F40565" w:rsidRPr="00F40565">
              <w:rPr>
                <w:rFonts w:cstheme="minorHAnsi"/>
                <w:bCs/>
                <w:sz w:val="20"/>
                <w:szCs w:val="20"/>
                <w:lang w:val="en-GB"/>
              </w:rPr>
              <w:t>5</w:t>
            </w:r>
            <w:r w:rsidRPr="00F40565">
              <w:rPr>
                <w:rFonts w:cstheme="minorHAnsi"/>
                <w:bCs/>
                <w:sz w:val="20"/>
                <w:szCs w:val="20"/>
                <w:lang w:val="en-GB"/>
              </w:rPr>
              <w:t>% completed)</w:t>
            </w:r>
          </w:p>
          <w:p w:rsidR="00FA63A5" w:rsidRPr="00F40565" w:rsidRDefault="00FA63A5" w:rsidP="00FA63A5">
            <w:pPr>
              <w:pStyle w:val="ListParagraph"/>
              <w:numPr>
                <w:ilvl w:val="1"/>
                <w:numId w:val="4"/>
              </w:numPr>
              <w:jc w:val="both"/>
              <w:rPr>
                <w:rFonts w:cstheme="minorHAnsi"/>
                <w:bCs/>
                <w:sz w:val="20"/>
                <w:szCs w:val="20"/>
                <w:lang w:val="en-GB"/>
              </w:rPr>
            </w:pPr>
            <w:r w:rsidRPr="00F40565">
              <w:rPr>
                <w:rFonts w:cstheme="minorHAnsi"/>
                <w:bCs/>
                <w:sz w:val="20"/>
                <w:szCs w:val="20"/>
                <w:lang w:val="en-GB"/>
              </w:rPr>
              <w:t>Structural erection under progress</w:t>
            </w:r>
            <w:r w:rsidR="00F40565" w:rsidRPr="00F40565">
              <w:rPr>
                <w:rFonts w:cstheme="minorHAnsi"/>
                <w:bCs/>
                <w:sz w:val="20"/>
                <w:szCs w:val="20"/>
                <w:lang w:val="en-GB"/>
              </w:rPr>
              <w:t xml:space="preserve"> </w:t>
            </w:r>
            <w:r w:rsidRPr="00F40565">
              <w:rPr>
                <w:rFonts w:cstheme="minorHAnsi"/>
                <w:bCs/>
                <w:sz w:val="20"/>
                <w:szCs w:val="20"/>
                <w:lang w:val="en-GB"/>
              </w:rPr>
              <w:t>(PD Building, TG building, grinding, filter press, etc)</w:t>
            </w:r>
          </w:p>
          <w:p w:rsidR="00FA63A5" w:rsidRPr="00F40565" w:rsidRDefault="00FA63A5" w:rsidP="00FA63A5">
            <w:pPr>
              <w:pStyle w:val="ListParagraph"/>
              <w:numPr>
                <w:ilvl w:val="1"/>
                <w:numId w:val="4"/>
              </w:numPr>
              <w:jc w:val="both"/>
              <w:rPr>
                <w:rFonts w:cstheme="minorHAnsi"/>
                <w:bCs/>
                <w:sz w:val="20"/>
                <w:szCs w:val="20"/>
                <w:lang w:val="en-GB"/>
              </w:rPr>
            </w:pPr>
            <w:r w:rsidRPr="00F40565">
              <w:rPr>
                <w:rFonts w:cstheme="minorHAnsi"/>
                <w:bCs/>
                <w:sz w:val="20"/>
                <w:szCs w:val="20"/>
                <w:lang w:val="en-GB"/>
              </w:rPr>
              <w:t>Equipment erection completed TG building, annular cooler, balling mill, thickener, screens &amp; under progress for filter press, grinding mill, hydrocyclone, ESP, etc</w:t>
            </w:r>
          </w:p>
          <w:p w:rsidR="007E10D4" w:rsidRDefault="007E10D4" w:rsidP="007E10D4">
            <w:pPr>
              <w:pStyle w:val="ListParagraph"/>
              <w:numPr>
                <w:ilvl w:val="1"/>
                <w:numId w:val="4"/>
              </w:numPr>
              <w:jc w:val="both"/>
              <w:rPr>
                <w:rFonts w:cstheme="minorHAnsi"/>
                <w:b/>
                <w:bCs/>
                <w:sz w:val="20"/>
                <w:szCs w:val="20"/>
                <w:lang w:val="en-GB"/>
              </w:rPr>
            </w:pPr>
            <w:r w:rsidRPr="00F40565">
              <w:rPr>
                <w:rFonts w:cstheme="minorHAnsi"/>
                <w:b/>
                <w:bCs/>
                <w:sz w:val="20"/>
                <w:szCs w:val="20"/>
                <w:lang w:val="en-GB"/>
              </w:rPr>
              <w:t>120m chimney of pellet plant completed on 26.05.2026</w:t>
            </w:r>
          </w:p>
          <w:p w:rsidR="00C72CAB" w:rsidRPr="00AC7ADB" w:rsidRDefault="00C72CAB" w:rsidP="00C72CAB">
            <w:pPr>
              <w:pStyle w:val="ListParagraph"/>
              <w:numPr>
                <w:ilvl w:val="0"/>
                <w:numId w:val="4"/>
              </w:numPr>
              <w:jc w:val="both"/>
              <w:rPr>
                <w:rFonts w:cstheme="minorHAnsi"/>
                <w:bCs/>
                <w:sz w:val="20"/>
                <w:szCs w:val="20"/>
                <w:lang w:val="en-US"/>
              </w:rPr>
            </w:pPr>
            <w:r w:rsidRPr="00AC7ADB">
              <w:rPr>
                <w:rFonts w:cstheme="minorHAnsi"/>
                <w:bCs/>
                <w:sz w:val="20"/>
                <w:szCs w:val="20"/>
                <w:lang w:val="en-GB"/>
              </w:rPr>
              <w:t xml:space="preserve">RSP has accorded permission to proceed with additional storage yard, facilitated round the clock entry of construction materials, construction &amp; operation of canteen, assembly of bins inside RSP. </w:t>
            </w:r>
          </w:p>
          <w:p w:rsidR="00C72CAB" w:rsidRPr="00AC7ADB" w:rsidRDefault="00C72CAB" w:rsidP="00C72CAB">
            <w:pPr>
              <w:pStyle w:val="ListParagraph"/>
              <w:numPr>
                <w:ilvl w:val="0"/>
                <w:numId w:val="4"/>
              </w:numPr>
              <w:jc w:val="both"/>
              <w:rPr>
                <w:rFonts w:cstheme="minorHAnsi"/>
                <w:bCs/>
                <w:color w:val="FF0000"/>
                <w:sz w:val="20"/>
                <w:szCs w:val="20"/>
              </w:rPr>
            </w:pPr>
            <w:r w:rsidRPr="00AC7ADB">
              <w:rPr>
                <w:rFonts w:cstheme="minorHAnsi"/>
                <w:b/>
                <w:sz w:val="20"/>
                <w:szCs w:val="20"/>
              </w:rPr>
              <w:t>Review by Director (I/c), RSP held on 18.06.2025,22.07.2025,23.03.2026</w:t>
            </w:r>
          </w:p>
          <w:p w:rsidR="00C72CAB" w:rsidRPr="00AC7ADB" w:rsidRDefault="00C72CAB" w:rsidP="00C72CAB">
            <w:pPr>
              <w:pStyle w:val="ListParagraph"/>
              <w:numPr>
                <w:ilvl w:val="0"/>
                <w:numId w:val="4"/>
              </w:numPr>
              <w:rPr>
                <w:rFonts w:cstheme="minorHAnsi"/>
                <w:bCs/>
                <w:color w:val="FF0000"/>
                <w:sz w:val="20"/>
                <w:szCs w:val="20"/>
              </w:rPr>
            </w:pPr>
            <w:r w:rsidRPr="00AC7ADB">
              <w:rPr>
                <w:rFonts w:cstheme="minorHAnsi"/>
                <w:b/>
                <w:bCs/>
                <w:sz w:val="20"/>
                <w:szCs w:val="20"/>
              </w:rPr>
              <w:t>ED (Project) review meeting held on 29.04.2025,</w:t>
            </w:r>
            <w:r w:rsidR="00062050">
              <w:rPr>
                <w:rFonts w:cstheme="minorHAnsi"/>
                <w:b/>
                <w:bCs/>
                <w:sz w:val="20"/>
                <w:szCs w:val="20"/>
              </w:rPr>
              <w:t xml:space="preserve"> </w:t>
            </w:r>
            <w:r w:rsidRPr="00AC7ADB">
              <w:rPr>
                <w:rFonts w:cstheme="minorHAnsi"/>
                <w:b/>
                <w:bCs/>
                <w:sz w:val="20"/>
                <w:szCs w:val="20"/>
              </w:rPr>
              <w:t>30.05.2025,</w:t>
            </w:r>
            <w:r w:rsidR="00062050">
              <w:rPr>
                <w:rFonts w:cstheme="minorHAnsi"/>
                <w:b/>
                <w:bCs/>
                <w:sz w:val="20"/>
                <w:szCs w:val="20"/>
              </w:rPr>
              <w:t xml:space="preserve"> </w:t>
            </w:r>
            <w:r w:rsidRPr="00AC7ADB">
              <w:rPr>
                <w:rFonts w:cstheme="minorHAnsi"/>
                <w:b/>
                <w:bCs/>
                <w:sz w:val="20"/>
                <w:szCs w:val="20"/>
              </w:rPr>
              <w:t>30.06.2025,</w:t>
            </w:r>
            <w:r w:rsidR="00062050">
              <w:rPr>
                <w:rFonts w:cstheme="minorHAnsi"/>
                <w:b/>
                <w:bCs/>
                <w:sz w:val="20"/>
                <w:szCs w:val="20"/>
              </w:rPr>
              <w:t xml:space="preserve"> </w:t>
            </w:r>
            <w:r w:rsidRPr="00AC7ADB">
              <w:rPr>
                <w:rFonts w:cstheme="minorHAnsi"/>
                <w:b/>
                <w:bCs/>
                <w:sz w:val="20"/>
                <w:szCs w:val="20"/>
              </w:rPr>
              <w:t>30.07.2025,</w:t>
            </w:r>
            <w:r w:rsidR="00062050">
              <w:rPr>
                <w:rFonts w:cstheme="minorHAnsi"/>
                <w:b/>
                <w:bCs/>
                <w:sz w:val="20"/>
                <w:szCs w:val="20"/>
              </w:rPr>
              <w:t xml:space="preserve"> </w:t>
            </w:r>
            <w:r w:rsidRPr="00AC7ADB">
              <w:rPr>
                <w:rFonts w:cstheme="minorHAnsi"/>
                <w:b/>
                <w:bCs/>
                <w:sz w:val="20"/>
                <w:szCs w:val="20"/>
              </w:rPr>
              <w:t>28.08.2025, 11.10.2025, 05.12.2025,19.02.2026</w:t>
            </w:r>
            <w:r w:rsidR="007E10D4">
              <w:rPr>
                <w:rFonts w:cstheme="minorHAnsi"/>
                <w:b/>
                <w:bCs/>
                <w:sz w:val="20"/>
                <w:szCs w:val="20"/>
              </w:rPr>
              <w:t>, 20.05.2026.</w:t>
            </w:r>
          </w:p>
          <w:p w:rsidR="002F5C0F" w:rsidRPr="00AC7ADB" w:rsidRDefault="002F5C0F" w:rsidP="002F5C0F">
            <w:pPr>
              <w:rPr>
                <w:rFonts w:cstheme="minorHAnsi"/>
                <w:bCs/>
                <w:color w:val="FF0000"/>
                <w:sz w:val="20"/>
                <w:szCs w:val="20"/>
              </w:rPr>
            </w:pPr>
          </w:p>
          <w:p w:rsidR="00F40565" w:rsidRPr="00AC7ADB" w:rsidRDefault="00F40565" w:rsidP="00F40565">
            <w:pPr>
              <w:tabs>
                <w:tab w:val="left" w:pos="2353"/>
              </w:tabs>
              <w:rPr>
                <w:rFonts w:cstheme="minorHAnsi"/>
                <w:bCs/>
                <w:color w:val="FF0000"/>
                <w:sz w:val="20"/>
                <w:szCs w:val="20"/>
              </w:rPr>
            </w:pPr>
          </w:p>
        </w:tc>
      </w:tr>
      <w:tr w:rsidR="00C72CAB" w:rsidRPr="00AC7ADB" w:rsidTr="001A2559">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jc w:val="both"/>
              <w:rPr>
                <w:rFonts w:cstheme="minorHAnsi"/>
                <w:b/>
                <w:sz w:val="20"/>
                <w:szCs w:val="20"/>
              </w:rPr>
            </w:pPr>
            <w:r w:rsidRPr="00AC7ADB">
              <w:rPr>
                <w:rFonts w:cstheme="minorHAnsi"/>
                <w:b/>
                <w:sz w:val="20"/>
                <w:szCs w:val="20"/>
              </w:rPr>
              <w:t>Implementation of Treatment System-2  under ZLD</w:t>
            </w: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b/>
                <w:sz w:val="20"/>
                <w:szCs w:val="20"/>
              </w:rPr>
              <w:t xml:space="preserve">Stage-I approval: </w:t>
            </w:r>
            <w:r w:rsidRPr="00AC7ADB">
              <w:rPr>
                <w:rFonts w:cstheme="minorHAnsi"/>
                <w:sz w:val="20"/>
                <w:szCs w:val="20"/>
              </w:rPr>
              <w:t>10.06.2021 (received on 16.06.2021)</w:t>
            </w:r>
          </w:p>
          <w:p w:rsidR="00C72CAB" w:rsidRPr="00AC7ADB" w:rsidRDefault="00C72CAB" w:rsidP="00C72CAB">
            <w:pPr>
              <w:rPr>
                <w:rFonts w:cstheme="minorHAnsi"/>
                <w:sz w:val="10"/>
                <w:szCs w:val="10"/>
              </w:rPr>
            </w:pPr>
          </w:p>
          <w:p w:rsidR="00C72CAB" w:rsidRPr="00AC7ADB" w:rsidRDefault="00C72CAB" w:rsidP="00C72CAB">
            <w:pPr>
              <w:jc w:val="both"/>
              <w:rPr>
                <w:rFonts w:cstheme="minorHAnsi"/>
                <w:sz w:val="20"/>
                <w:szCs w:val="20"/>
              </w:rPr>
            </w:pPr>
            <w:r w:rsidRPr="00AC7ADB">
              <w:rPr>
                <w:rFonts w:cstheme="minorHAnsi"/>
                <w:sz w:val="20"/>
                <w:szCs w:val="20"/>
              </w:rPr>
              <w:t>Stage-I Cost – Rs. 156.22 Cr.  (Net of ITC)/177.22 Cr.(Gross)</w:t>
            </w:r>
          </w:p>
          <w:p w:rsidR="00C72CAB" w:rsidRPr="00AC7ADB" w:rsidRDefault="00C72CAB" w:rsidP="00C72CAB">
            <w:pPr>
              <w:rPr>
                <w:rFonts w:cstheme="minorHAnsi"/>
                <w:sz w:val="10"/>
                <w:szCs w:val="10"/>
              </w:rPr>
            </w:pPr>
          </w:p>
          <w:p w:rsidR="00C72CAB" w:rsidRPr="00AC7ADB" w:rsidRDefault="00C72CAB" w:rsidP="00C72CAB">
            <w:pPr>
              <w:rPr>
                <w:rFonts w:cstheme="minorHAnsi"/>
                <w:b/>
                <w:sz w:val="20"/>
                <w:szCs w:val="20"/>
              </w:rPr>
            </w:pPr>
            <w:r w:rsidRPr="00AC7ADB">
              <w:rPr>
                <w:rFonts w:cstheme="minorHAnsi"/>
                <w:b/>
                <w:sz w:val="20"/>
                <w:szCs w:val="20"/>
              </w:rPr>
              <w:t>Stage-II approval: 21.02.2025</w:t>
            </w:r>
          </w:p>
          <w:p w:rsidR="00C72CAB" w:rsidRPr="00AC7ADB" w:rsidRDefault="00C72CAB" w:rsidP="00C72CAB">
            <w:pPr>
              <w:rPr>
                <w:rFonts w:cstheme="minorHAnsi"/>
                <w:sz w:val="20"/>
                <w:szCs w:val="20"/>
              </w:rPr>
            </w:pPr>
            <w:r w:rsidRPr="00AC7ADB">
              <w:rPr>
                <w:rFonts w:cstheme="minorHAnsi"/>
                <w:sz w:val="20"/>
                <w:szCs w:val="20"/>
              </w:rPr>
              <w:t xml:space="preserve">(received on 28.02.25) </w:t>
            </w: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sz w:val="20"/>
                <w:szCs w:val="20"/>
              </w:rPr>
              <w:t>Stage-II Cost– Rs. 187.29 Cr.  (Net of ITC)/216.02 Cr.(Gross)</w:t>
            </w:r>
          </w:p>
          <w:p w:rsidR="00C72CAB" w:rsidRPr="00AC7ADB" w:rsidRDefault="00C72CAB" w:rsidP="00C72CAB">
            <w:pPr>
              <w:rPr>
                <w:rFonts w:cstheme="minorHAnsi"/>
                <w:sz w:val="20"/>
                <w:szCs w:val="20"/>
              </w:rPr>
            </w:pP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t xml:space="preserve">Effective date of Contract – 12.03.2025  </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completion- 11.09.2026</w:t>
            </w:r>
          </w:p>
          <w:p w:rsidR="00C72CAB" w:rsidRPr="00AC7ADB" w:rsidRDefault="00C72CAB" w:rsidP="00C72CAB">
            <w:pPr>
              <w:rPr>
                <w:rFonts w:cstheme="minorHAnsi"/>
                <w:sz w:val="20"/>
                <w:szCs w:val="20"/>
              </w:rPr>
            </w:pP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18 months</w:t>
            </w:r>
          </w:p>
          <w:p w:rsidR="00C72CAB" w:rsidRPr="00AC7ADB" w:rsidRDefault="00C72CAB" w:rsidP="00C72CAB">
            <w:pPr>
              <w:jc w:val="both"/>
              <w:rPr>
                <w:rFonts w:cstheme="minorHAnsi"/>
                <w:sz w:val="20"/>
                <w:szCs w:val="20"/>
              </w:rPr>
            </w:pPr>
            <w:r w:rsidRPr="00AC7ADB">
              <w:rPr>
                <w:rFonts w:cstheme="minorHAnsi"/>
                <w:sz w:val="20"/>
                <w:szCs w:val="20"/>
              </w:rPr>
              <w:t>PM-Shri  V K Yadav</w:t>
            </w:r>
          </w:p>
          <w:p w:rsidR="00C72CAB" w:rsidRPr="00AC7ADB" w:rsidRDefault="00C72CAB" w:rsidP="00C72CAB">
            <w:pPr>
              <w:jc w:val="both"/>
              <w:rPr>
                <w:rFonts w:cstheme="minorHAnsi"/>
                <w:sz w:val="10"/>
                <w:szCs w:val="10"/>
              </w:rPr>
            </w:pPr>
          </w:p>
          <w:p w:rsidR="00C72CAB" w:rsidRPr="00AC7ADB" w:rsidRDefault="00C72CAB" w:rsidP="00C72CAB">
            <w:pPr>
              <w:jc w:val="both"/>
              <w:rPr>
                <w:rFonts w:cstheme="minorHAnsi"/>
                <w:sz w:val="20"/>
                <w:szCs w:val="20"/>
              </w:rPr>
            </w:pPr>
            <w:r w:rsidRPr="00AC7ADB">
              <w:rPr>
                <w:rFonts w:cstheme="minorHAnsi"/>
                <w:sz w:val="20"/>
                <w:szCs w:val="20"/>
              </w:rPr>
              <w:t>Executing agency-:-</w:t>
            </w:r>
          </w:p>
          <w:p w:rsidR="00C72CAB" w:rsidRPr="00AC7ADB" w:rsidRDefault="00C72CAB" w:rsidP="00C72CAB">
            <w:pPr>
              <w:jc w:val="both"/>
              <w:rPr>
                <w:rFonts w:cstheme="minorHAnsi"/>
                <w:sz w:val="20"/>
                <w:szCs w:val="20"/>
              </w:rPr>
            </w:pPr>
            <w:r w:rsidRPr="00AC7ADB">
              <w:rPr>
                <w:rFonts w:cstheme="minorHAnsi"/>
                <w:b/>
                <w:sz w:val="20"/>
                <w:szCs w:val="20"/>
              </w:rPr>
              <w:t>Consortium of M/s Effwa Infra &amp; Research Pvt.Ltd.,Thane&amp;M/s SMC Resources SDN, Malaysia</w:t>
            </w: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sz w:val="20"/>
                <w:szCs w:val="20"/>
              </w:rPr>
              <w:t>Environment Clearance-NA</w:t>
            </w:r>
          </w:p>
          <w:p w:rsidR="00C72CAB" w:rsidRPr="00AC7ADB" w:rsidRDefault="00C72CAB" w:rsidP="00C72CAB">
            <w:pPr>
              <w:rPr>
                <w:rFonts w:cstheme="minorHAnsi"/>
                <w:b/>
                <w:sz w:val="20"/>
                <w:szCs w:val="20"/>
              </w:rPr>
            </w:pPr>
            <w:r w:rsidRPr="00AC7ADB">
              <w:rPr>
                <w:rFonts w:cstheme="minorHAnsi"/>
                <w:sz w:val="20"/>
                <w:szCs w:val="20"/>
              </w:rPr>
              <w:t>Consent to Establish(SPCB)-NA</w:t>
            </w:r>
          </w:p>
        </w:tc>
        <w:tc>
          <w:tcPr>
            <w:tcW w:w="7229" w:type="dxa"/>
          </w:tcPr>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History – Summary</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1</w:t>
            </w:r>
            <w:r w:rsidRPr="00AC7ADB">
              <w:rPr>
                <w:rFonts w:cstheme="minorHAnsi"/>
                <w:b/>
                <w:bCs/>
                <w:sz w:val="20"/>
                <w:szCs w:val="20"/>
                <w:u w:val="single"/>
                <w:vertAlign w:val="superscript"/>
              </w:rPr>
              <w:t xml:space="preserve">st </w:t>
            </w:r>
            <w:r w:rsidRPr="00AC7ADB">
              <w:rPr>
                <w:rFonts w:cstheme="minorHAnsi"/>
                <w:b/>
                <w:bCs/>
                <w:sz w:val="20"/>
                <w:szCs w:val="20"/>
                <w:u w:val="single"/>
              </w:rPr>
              <w:t xml:space="preserve"> Tender (17.06.2021 – 26.04.2022)</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17.06.2021: NIT issued.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31.08.2021: Three bids received (after 4 extensions).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27.10.2021: Techno-commercial evaluation completed (2 parties eligible).</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Despite multiple communications, bidders did not agree to a common competitive platform (RA/Price Bid).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26.04.2022: Tender cancelled.</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2nd  Tender (19.07.2022 – 10.02.2024)</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23.06.2022: MECON submitted revised EC.</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RA provision deleted; eligibility criteria modified to enhance competition.</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19.07.2022: Fresh NIT issued.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12.09.2022: Five bids received (after 3 extensions).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Nov 2022: Techno-commercial evaluation completed (all 5 parties eligible).</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18.11.2022: Price bid opened; M/s VA Tech Wabag emerged L-1.</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16.12.2022: Proposal sent to CO for Stage-II approval.</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20.04.2023: Proposal returned due to debarment of M/s Wabag by Delhi Jal Board.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14.08.2023: Proposal resubmitted after Hon’ble High Court of Orissa judgement in favour of M/s Wabag.</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06.11.2023: PCSB revalidated Stage-I and recommended RCE (Stage-II cost ~40% higher).</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10.11.2023: SAIL Board deliberated and advised re-tendering due to delay, cost escalation and legal complexities.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10.02.2024: Tender cancelled; bidder informed.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21.02.2024: Writ petition filed by M/s Wabag before Hon’ble High Court.</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3</w:t>
            </w:r>
            <w:r w:rsidRPr="00AC7ADB">
              <w:rPr>
                <w:rFonts w:cstheme="minorHAnsi"/>
                <w:b/>
                <w:bCs/>
                <w:sz w:val="20"/>
                <w:szCs w:val="20"/>
                <w:u w:val="single"/>
                <w:vertAlign w:val="superscript"/>
              </w:rPr>
              <w:t>rd</w:t>
            </w:r>
            <w:r w:rsidRPr="00AC7ADB">
              <w:rPr>
                <w:rFonts w:cstheme="minorHAnsi"/>
                <w:b/>
                <w:bCs/>
                <w:sz w:val="20"/>
                <w:szCs w:val="20"/>
                <w:u w:val="single"/>
              </w:rPr>
              <w:t xml:space="preserve"> Tender </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13.02.2024: NIT issued.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22.02.2024: Pre-bid held (8 participants).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19.03.2024: Seven bids received (after 1 extension).</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22.05.2024: Techno-commercial evaluation completed (6 parties eligible).</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28.05.2024: Price bids opened; Consortium of M/s Effwa&amp; M/s SMS Resources emerged L-1.</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Interim court order directed tender not to be finalized; subsequent hearings extended the stay.</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21.08.2024: Proposal sent to CO for Stage-II approval.</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Stage-II approval</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 xml:space="preserve">31.08.2024: L-1 offered voluntary discount; revised cost ₹193.91 Cr (31.05% </w:t>
            </w:r>
            <w:r w:rsidRPr="00AC7ADB">
              <w:rPr>
                <w:rFonts w:cstheme="minorHAnsi"/>
                <w:bCs/>
                <w:sz w:val="20"/>
                <w:szCs w:val="20"/>
              </w:rPr>
              <w:lastRenderedPageBreak/>
              <w:t>below estimate of ₹281.23 Cr incl. O&amp;M).</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02.09.2024: CoD held; interim order continued.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13.09.2024: Negotiation held (no further discount).</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17.01.2025: Hon’ble High Court verdict pronounced in favour of RSP.</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21.02.2025-EC meeting held.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28.02.2025-Stage-II sanction received.</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28.02.2025-LoA issued.</w:t>
            </w:r>
          </w:p>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rPr>
              <w:t xml:space="preserve">12.03.2025-Contract Signed.  </w:t>
            </w:r>
          </w:p>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rPr>
              <w:t>12.03.2025-Kick Off meeting held</w:t>
            </w:r>
          </w:p>
          <w:p w:rsidR="00F40565" w:rsidRDefault="00F40565" w:rsidP="00C72CAB">
            <w:pPr>
              <w:pStyle w:val="ListParagraph"/>
              <w:ind w:left="360"/>
              <w:jc w:val="center"/>
              <w:rPr>
                <w:rFonts w:cstheme="minorHAnsi"/>
                <w:b/>
                <w:bCs/>
                <w:sz w:val="20"/>
                <w:szCs w:val="20"/>
                <w:u w:val="single"/>
              </w:rPr>
            </w:pPr>
          </w:p>
          <w:p w:rsidR="00C72CAB" w:rsidRPr="00AC7ADB" w:rsidRDefault="00C72CAB" w:rsidP="00C72CAB">
            <w:pPr>
              <w:pStyle w:val="ListParagraph"/>
              <w:ind w:left="360"/>
              <w:jc w:val="center"/>
              <w:rPr>
                <w:rFonts w:cstheme="minorHAnsi"/>
                <w:b/>
                <w:bCs/>
                <w:sz w:val="20"/>
                <w:szCs w:val="20"/>
                <w:u w:val="single"/>
              </w:rPr>
            </w:pPr>
            <w:r w:rsidRPr="00AC7ADB">
              <w:rPr>
                <w:rFonts w:cstheme="minorHAnsi"/>
                <w:b/>
                <w:bCs/>
                <w:sz w:val="20"/>
                <w:szCs w:val="20"/>
                <w:u w:val="single"/>
              </w:rPr>
              <w:t>Physical Progress</w:t>
            </w:r>
          </w:p>
          <w:tbl>
            <w:tblPr>
              <w:tblStyle w:val="TableGrid"/>
              <w:tblW w:w="7083" w:type="dxa"/>
              <w:tblLayout w:type="fixed"/>
              <w:tblLook w:val="04A0"/>
            </w:tblPr>
            <w:tblGrid>
              <w:gridCol w:w="1676"/>
              <w:gridCol w:w="1154"/>
              <w:gridCol w:w="1560"/>
              <w:gridCol w:w="1418"/>
              <w:gridCol w:w="1275"/>
            </w:tblGrid>
            <w:tr w:rsidR="00667818" w:rsidRPr="00AC7ADB" w:rsidTr="00FD5F3E">
              <w:trPr>
                <w:trHeight w:val="776"/>
              </w:trPr>
              <w:tc>
                <w:tcPr>
                  <w:tcW w:w="1676" w:type="dxa"/>
                  <w:hideMark/>
                </w:tcPr>
                <w:p w:rsidR="00667818" w:rsidRPr="00AC7ADB" w:rsidRDefault="00667818" w:rsidP="0066781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Activity</w:t>
                  </w:r>
                </w:p>
              </w:tc>
              <w:tc>
                <w:tcPr>
                  <w:tcW w:w="1154" w:type="dxa"/>
                  <w:hideMark/>
                </w:tcPr>
                <w:p w:rsidR="00667818" w:rsidRPr="00AC7ADB" w:rsidRDefault="00667818" w:rsidP="0066781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Scope</w:t>
                  </w:r>
                </w:p>
              </w:tc>
              <w:tc>
                <w:tcPr>
                  <w:tcW w:w="1560" w:type="dxa"/>
                  <w:hideMark/>
                </w:tcPr>
                <w:p w:rsidR="00667818" w:rsidRPr="00AC7ADB" w:rsidRDefault="00667818" w:rsidP="0066781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418" w:type="dxa"/>
                  <w:hideMark/>
                </w:tcPr>
                <w:p w:rsidR="00667818" w:rsidRPr="00AC7ADB" w:rsidRDefault="00667818" w:rsidP="0066781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275" w:type="dxa"/>
                  <w:hideMark/>
                </w:tcPr>
                <w:p w:rsidR="00667818" w:rsidRPr="00AC7ADB" w:rsidRDefault="00667818" w:rsidP="0066781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p w:rsidR="00667818" w:rsidRPr="00AC7ADB" w:rsidRDefault="00667818" w:rsidP="00667818">
                  <w:pPr>
                    <w:framePr w:hSpace="180" w:wrap="around" w:vAnchor="page" w:hAnchor="margin" w:xAlign="center" w:y="847"/>
                    <w:jc w:val="center"/>
                    <w:rPr>
                      <w:rFonts w:eastAsia="Times New Roman" w:cstheme="minorHAnsi"/>
                      <w:b/>
                      <w:bCs/>
                      <w:sz w:val="20"/>
                      <w:szCs w:val="20"/>
                      <w:lang w:val="en-US" w:eastAsia="en-US"/>
                    </w:rPr>
                  </w:pPr>
                </w:p>
              </w:tc>
            </w:tr>
            <w:tr w:rsidR="00E315F3" w:rsidRPr="00AC7ADB" w:rsidTr="00FD5F3E">
              <w:trPr>
                <w:trHeight w:val="314"/>
              </w:trPr>
              <w:tc>
                <w:tcPr>
                  <w:tcW w:w="1676" w:type="dxa"/>
                  <w:hideMark/>
                </w:tcPr>
                <w:p w:rsidR="00E315F3" w:rsidRPr="00AC7ADB" w:rsidRDefault="00E315F3" w:rsidP="00E315F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Over all Progress</w:t>
                  </w:r>
                </w:p>
              </w:tc>
              <w:tc>
                <w:tcPr>
                  <w:tcW w:w="1154" w:type="dxa"/>
                  <w:hideMark/>
                </w:tcPr>
                <w:p w:rsidR="00E315F3" w:rsidRPr="00AC7ADB" w:rsidRDefault="00E315F3" w:rsidP="00E315F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100%</w:t>
                  </w:r>
                </w:p>
              </w:tc>
              <w:tc>
                <w:tcPr>
                  <w:tcW w:w="1560" w:type="dxa"/>
                  <w:hideMark/>
                </w:tcPr>
                <w:p w:rsidR="00E315F3" w:rsidRPr="00AC7ADB" w:rsidRDefault="00200B4D" w:rsidP="00E315F3">
                  <w:pPr>
                    <w:framePr w:hSpace="180" w:wrap="around" w:vAnchor="page" w:hAnchor="margin" w:xAlign="center" w:y="847"/>
                    <w:jc w:val="center"/>
                    <w:rPr>
                      <w:rFonts w:eastAsia="Times New Roman" w:cstheme="minorHAnsi"/>
                      <w:b/>
                      <w:bCs/>
                      <w:sz w:val="20"/>
                      <w:szCs w:val="20"/>
                      <w:lang w:val="en-US" w:eastAsia="en-US"/>
                    </w:rPr>
                  </w:pPr>
                  <w:r>
                    <w:t>84.38</w:t>
                  </w:r>
                  <w:r w:rsidR="00E315F3" w:rsidRPr="00AC7ADB">
                    <w:t>%</w:t>
                  </w:r>
                </w:p>
              </w:tc>
              <w:tc>
                <w:tcPr>
                  <w:tcW w:w="1418" w:type="dxa"/>
                  <w:hideMark/>
                </w:tcPr>
                <w:p w:rsidR="00E315F3" w:rsidRPr="00AC7ADB" w:rsidRDefault="00200B4D" w:rsidP="00E315F3">
                  <w:pPr>
                    <w:framePr w:hSpace="180" w:wrap="around" w:vAnchor="page" w:hAnchor="margin" w:xAlign="center" w:y="847"/>
                    <w:jc w:val="center"/>
                    <w:rPr>
                      <w:rFonts w:eastAsia="Times New Roman" w:cstheme="minorHAnsi"/>
                      <w:b/>
                      <w:sz w:val="20"/>
                      <w:szCs w:val="20"/>
                      <w:lang w:val="en-US" w:eastAsia="en-US"/>
                    </w:rPr>
                  </w:pPr>
                  <w:r>
                    <w:t>78.93%</w:t>
                  </w:r>
                </w:p>
              </w:tc>
              <w:tc>
                <w:tcPr>
                  <w:tcW w:w="1275" w:type="dxa"/>
                  <w:hideMark/>
                </w:tcPr>
                <w:p w:rsidR="00E315F3" w:rsidRPr="00AC7ADB" w:rsidRDefault="002A7BB9" w:rsidP="00E315F3">
                  <w:pPr>
                    <w:framePr w:hSpace="180" w:wrap="around" w:vAnchor="page" w:hAnchor="margin" w:xAlign="center" w:y="847"/>
                    <w:jc w:val="center"/>
                    <w:rPr>
                      <w:rFonts w:eastAsia="Times New Roman" w:cstheme="minorHAnsi"/>
                      <w:bCs/>
                      <w:color w:val="000000" w:themeColor="text1"/>
                      <w:sz w:val="20"/>
                      <w:szCs w:val="20"/>
                      <w:lang w:val="en-US" w:eastAsia="en-US"/>
                    </w:rPr>
                  </w:pPr>
                  <w:r>
                    <w:rPr>
                      <w:rFonts w:eastAsia="Times New Roman" w:cstheme="minorHAnsi"/>
                      <w:bCs/>
                      <w:color w:val="000000" w:themeColor="text1"/>
                      <w:sz w:val="20"/>
                      <w:szCs w:val="20"/>
                      <w:lang w:val="en-US" w:eastAsia="en-US"/>
                    </w:rPr>
                    <w:t>7.25</w:t>
                  </w:r>
                  <w:r w:rsidR="009C6FE6" w:rsidRPr="00AC7ADB">
                    <w:rPr>
                      <w:rFonts w:eastAsia="Times New Roman" w:cstheme="minorHAnsi"/>
                      <w:bCs/>
                      <w:color w:val="000000" w:themeColor="text1"/>
                      <w:sz w:val="20"/>
                      <w:szCs w:val="20"/>
                      <w:lang w:val="en-US" w:eastAsia="en-US"/>
                    </w:rPr>
                    <w:t>%</w:t>
                  </w:r>
                </w:p>
              </w:tc>
            </w:tr>
            <w:tr w:rsidR="00C72CAB" w:rsidRPr="00AC7ADB" w:rsidTr="00FD5F3E">
              <w:trPr>
                <w:trHeight w:val="314"/>
              </w:trPr>
              <w:tc>
                <w:tcPr>
                  <w:tcW w:w="1676"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Design &amp; Engineering</w:t>
                  </w:r>
                </w:p>
              </w:tc>
              <w:tc>
                <w:tcPr>
                  <w:tcW w:w="1154"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443 Nos.</w:t>
                  </w:r>
                </w:p>
              </w:tc>
              <w:tc>
                <w:tcPr>
                  <w:tcW w:w="1560"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44</w:t>
                  </w:r>
                  <w:r w:rsidR="007D39EF" w:rsidRPr="00AC7ADB">
                    <w:rPr>
                      <w:rFonts w:eastAsia="Times New Roman" w:cstheme="minorHAnsi"/>
                      <w:sz w:val="20"/>
                      <w:szCs w:val="20"/>
                      <w:lang w:val="en-US" w:eastAsia="en-US"/>
                    </w:rPr>
                    <w:t>3</w:t>
                  </w:r>
                  <w:r w:rsidRPr="00AC7ADB">
                    <w:rPr>
                      <w:rFonts w:eastAsia="Times New Roman" w:cstheme="minorHAnsi"/>
                      <w:sz w:val="20"/>
                      <w:szCs w:val="20"/>
                      <w:lang w:val="en-US" w:eastAsia="en-US"/>
                    </w:rPr>
                    <w:t>Nos</w:t>
                  </w:r>
                </w:p>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 xml:space="preserve">(100%) </w:t>
                  </w:r>
                </w:p>
              </w:tc>
              <w:tc>
                <w:tcPr>
                  <w:tcW w:w="1418" w:type="dxa"/>
                  <w:hideMark/>
                </w:tcPr>
                <w:p w:rsidR="00E315F3" w:rsidRPr="00AC7ADB" w:rsidRDefault="00E315F3" w:rsidP="00E315F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443Nos</w:t>
                  </w:r>
                </w:p>
                <w:p w:rsidR="00C72CAB" w:rsidRPr="00AC7ADB" w:rsidRDefault="00E315F3" w:rsidP="00E315F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(100%)</w:t>
                  </w:r>
                </w:p>
              </w:tc>
              <w:tc>
                <w:tcPr>
                  <w:tcW w:w="1275" w:type="dxa"/>
                  <w:hideMark/>
                </w:tcPr>
                <w:p w:rsidR="00C72CAB" w:rsidRPr="00AC7ADB" w:rsidRDefault="003148CD" w:rsidP="003148CD">
                  <w:pPr>
                    <w:framePr w:hSpace="180" w:wrap="around" w:vAnchor="page" w:hAnchor="margin" w:xAlign="center" w:y="847"/>
                    <w:jc w:val="center"/>
                    <w:rPr>
                      <w:rFonts w:eastAsia="Times New Roman" w:cstheme="minorHAnsi"/>
                      <w:color w:val="000000" w:themeColor="text1"/>
                      <w:sz w:val="20"/>
                      <w:szCs w:val="20"/>
                      <w:lang w:val="en-US" w:eastAsia="en-US"/>
                    </w:rPr>
                  </w:pPr>
                  <w:r>
                    <w:rPr>
                      <w:rFonts w:eastAsia="Times New Roman" w:cstheme="minorHAnsi"/>
                      <w:color w:val="000000" w:themeColor="text1"/>
                      <w:sz w:val="20"/>
                      <w:szCs w:val="20"/>
                      <w:lang w:val="en-US" w:eastAsia="en-US"/>
                    </w:rPr>
                    <w:t>--</w:t>
                  </w:r>
                </w:p>
              </w:tc>
            </w:tr>
            <w:tr w:rsidR="00C72CAB" w:rsidRPr="00AC7ADB" w:rsidTr="00FD5F3E">
              <w:trPr>
                <w:trHeight w:val="314"/>
              </w:trPr>
              <w:tc>
                <w:tcPr>
                  <w:tcW w:w="1676"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Civil -RCC</w:t>
                  </w:r>
                </w:p>
              </w:tc>
              <w:tc>
                <w:tcPr>
                  <w:tcW w:w="1154"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9000 Cum</w:t>
                  </w:r>
                </w:p>
              </w:tc>
              <w:tc>
                <w:tcPr>
                  <w:tcW w:w="1560" w:type="dxa"/>
                  <w:hideMark/>
                </w:tcPr>
                <w:p w:rsidR="00C72CAB" w:rsidRPr="00AC7ADB" w:rsidRDefault="00200B4D" w:rsidP="00C1253D">
                  <w:pPr>
                    <w:framePr w:hSpace="180" w:wrap="around" w:vAnchor="page" w:hAnchor="margin" w:xAlign="center" w:y="847"/>
                    <w:jc w:val="center"/>
                    <w:rPr>
                      <w:rFonts w:eastAsia="Times New Roman" w:cstheme="minorHAnsi"/>
                      <w:szCs w:val="20"/>
                      <w:lang w:val="en-US" w:eastAsia="en-US"/>
                    </w:rPr>
                  </w:pPr>
                  <w:r>
                    <w:rPr>
                      <w:rFonts w:eastAsia="Times New Roman" w:cstheme="minorHAnsi"/>
                      <w:szCs w:val="20"/>
                      <w:lang w:val="en-US" w:eastAsia="en-US"/>
                    </w:rPr>
                    <w:t>8889.86</w:t>
                  </w:r>
                  <w:r w:rsidR="00C1253D" w:rsidRPr="00AC7ADB">
                    <w:rPr>
                      <w:rFonts w:eastAsia="Times New Roman" w:cstheme="minorHAnsi"/>
                      <w:szCs w:val="20"/>
                      <w:lang w:val="en-US" w:eastAsia="en-US"/>
                    </w:rPr>
                    <w:t xml:space="preserve"> </w:t>
                  </w:r>
                  <w:r w:rsidR="00C72CAB" w:rsidRPr="00AC7ADB">
                    <w:rPr>
                      <w:rFonts w:eastAsia="Times New Roman" w:cstheme="minorHAnsi"/>
                      <w:szCs w:val="20"/>
                      <w:lang w:val="en-US" w:eastAsia="en-US"/>
                    </w:rPr>
                    <w:t>CUM</w:t>
                  </w:r>
                </w:p>
                <w:p w:rsidR="00C72CAB" w:rsidRPr="00AC7ADB" w:rsidRDefault="00C72CAB" w:rsidP="00200B4D">
                  <w:pPr>
                    <w:framePr w:hSpace="180" w:wrap="around" w:vAnchor="page" w:hAnchor="margin" w:xAlign="center" w:y="847"/>
                    <w:jc w:val="center"/>
                    <w:rPr>
                      <w:rFonts w:eastAsia="Times New Roman" w:cstheme="minorHAnsi"/>
                      <w:szCs w:val="20"/>
                      <w:lang w:val="en-US" w:eastAsia="en-US"/>
                    </w:rPr>
                  </w:pPr>
                  <w:r w:rsidRPr="00AC7ADB">
                    <w:rPr>
                      <w:rFonts w:eastAsia="Times New Roman" w:cstheme="minorHAnsi"/>
                      <w:szCs w:val="20"/>
                      <w:lang w:val="en-US" w:eastAsia="en-US"/>
                    </w:rPr>
                    <w:t>(</w:t>
                  </w:r>
                  <w:r w:rsidR="00200B4D">
                    <w:rPr>
                      <w:rFonts w:eastAsia="Times New Roman" w:cstheme="minorHAnsi"/>
                      <w:szCs w:val="20"/>
                      <w:lang w:val="en-US" w:eastAsia="en-US"/>
                    </w:rPr>
                    <w:t>98.78</w:t>
                  </w:r>
                  <w:r w:rsidRPr="00AC7ADB">
                    <w:rPr>
                      <w:rFonts w:eastAsia="Times New Roman" w:cstheme="minorHAnsi"/>
                      <w:szCs w:val="20"/>
                      <w:lang w:val="en-US" w:eastAsia="en-US"/>
                    </w:rPr>
                    <w:t>%)</w:t>
                  </w:r>
                </w:p>
              </w:tc>
              <w:tc>
                <w:tcPr>
                  <w:tcW w:w="1418" w:type="dxa"/>
                  <w:hideMark/>
                </w:tcPr>
                <w:p w:rsidR="00C1253D" w:rsidRPr="00AC7ADB" w:rsidRDefault="00F26988" w:rsidP="00C1253D">
                  <w:pPr>
                    <w:framePr w:hSpace="180" w:wrap="around" w:vAnchor="page" w:hAnchor="margin" w:xAlign="center" w:y="847"/>
                    <w:jc w:val="center"/>
                    <w:rPr>
                      <w:rFonts w:eastAsia="Times New Roman" w:cstheme="minorHAnsi"/>
                      <w:szCs w:val="20"/>
                      <w:lang w:val="en-US" w:eastAsia="en-US"/>
                    </w:rPr>
                  </w:pPr>
                  <w:r>
                    <w:rPr>
                      <w:rFonts w:eastAsia="Times New Roman" w:cstheme="minorHAnsi"/>
                      <w:szCs w:val="20"/>
                      <w:lang w:val="en-US" w:eastAsia="en-US"/>
                    </w:rPr>
                    <w:t>8837</w:t>
                  </w:r>
                  <w:r w:rsidR="00C1253D" w:rsidRPr="00AC7ADB">
                    <w:rPr>
                      <w:rFonts w:eastAsia="Times New Roman" w:cstheme="minorHAnsi"/>
                      <w:szCs w:val="20"/>
                      <w:lang w:val="en-US" w:eastAsia="en-US"/>
                    </w:rPr>
                    <w:t xml:space="preserve"> CUM</w:t>
                  </w:r>
                </w:p>
                <w:p w:rsidR="00C72CAB" w:rsidRPr="00AC7ADB" w:rsidRDefault="00C1253D" w:rsidP="00F26988">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Cs w:val="20"/>
                      <w:lang w:val="en-US" w:eastAsia="en-US"/>
                    </w:rPr>
                    <w:t>(</w:t>
                  </w:r>
                  <w:r w:rsidR="00F26988">
                    <w:rPr>
                      <w:rFonts w:eastAsia="Times New Roman" w:cstheme="minorHAnsi"/>
                      <w:szCs w:val="20"/>
                      <w:lang w:val="en-US" w:eastAsia="en-US"/>
                    </w:rPr>
                    <w:t>98.19</w:t>
                  </w:r>
                  <w:r w:rsidRPr="00AC7ADB">
                    <w:rPr>
                      <w:rFonts w:eastAsia="Times New Roman" w:cstheme="minorHAnsi"/>
                      <w:szCs w:val="20"/>
                      <w:lang w:val="en-US" w:eastAsia="en-US"/>
                    </w:rPr>
                    <w:t>%)</w:t>
                  </w:r>
                </w:p>
              </w:tc>
              <w:tc>
                <w:tcPr>
                  <w:tcW w:w="1275" w:type="dxa"/>
                  <w:hideMark/>
                </w:tcPr>
                <w:p w:rsidR="00C72CAB" w:rsidRPr="00AC7ADB" w:rsidRDefault="002A7BB9"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34.97</w:t>
                  </w:r>
                  <w:r w:rsidR="009C6FE6" w:rsidRPr="00AC7ADB">
                    <w:rPr>
                      <w:rFonts w:eastAsia="Times New Roman" w:cstheme="minorHAnsi"/>
                      <w:sz w:val="20"/>
                      <w:szCs w:val="20"/>
                      <w:lang w:val="en-US" w:eastAsia="en-US"/>
                    </w:rPr>
                    <w:t xml:space="preserve"> Cum</w:t>
                  </w:r>
                </w:p>
                <w:p w:rsidR="009C6FE6" w:rsidRPr="00AC7ADB" w:rsidRDefault="002A7BB9"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(0.39</w:t>
                  </w:r>
                  <w:r w:rsidR="009C6FE6" w:rsidRPr="00AC7ADB">
                    <w:rPr>
                      <w:rFonts w:eastAsia="Times New Roman" w:cstheme="minorHAnsi"/>
                      <w:sz w:val="20"/>
                      <w:szCs w:val="20"/>
                      <w:lang w:val="en-US" w:eastAsia="en-US"/>
                    </w:rPr>
                    <w:t>%)</w:t>
                  </w:r>
                </w:p>
                <w:p w:rsidR="009C6FE6" w:rsidRPr="00AC7ADB" w:rsidRDefault="009C6FE6" w:rsidP="00295413">
                  <w:pPr>
                    <w:framePr w:hSpace="180" w:wrap="around" w:vAnchor="page" w:hAnchor="margin" w:xAlign="center" w:y="847"/>
                    <w:jc w:val="center"/>
                    <w:rPr>
                      <w:rFonts w:eastAsia="Times New Roman" w:cstheme="minorHAnsi"/>
                      <w:sz w:val="20"/>
                      <w:szCs w:val="20"/>
                      <w:lang w:val="en-US" w:eastAsia="en-US"/>
                    </w:rPr>
                  </w:pPr>
                </w:p>
              </w:tc>
            </w:tr>
            <w:tr w:rsidR="00C72CAB" w:rsidRPr="00AC7ADB" w:rsidTr="00FD5F3E">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Structural Supply</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50 MT</w:t>
                  </w:r>
                </w:p>
              </w:tc>
              <w:tc>
                <w:tcPr>
                  <w:tcW w:w="1560"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50 MT</w:t>
                  </w:r>
                </w:p>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(100%)</w:t>
                  </w:r>
                </w:p>
              </w:tc>
              <w:tc>
                <w:tcPr>
                  <w:tcW w:w="1418" w:type="dxa"/>
                </w:tcPr>
                <w:p w:rsidR="00AF3A4D" w:rsidRPr="00AC7ADB" w:rsidRDefault="00AF3A4D" w:rsidP="00AF3A4D">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50 MT</w:t>
                  </w:r>
                </w:p>
                <w:p w:rsidR="00C72CAB" w:rsidRPr="00AC7ADB" w:rsidRDefault="00AF3A4D" w:rsidP="00AF3A4D">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(100%)</w:t>
                  </w:r>
                </w:p>
              </w:tc>
              <w:tc>
                <w:tcPr>
                  <w:tcW w:w="1275" w:type="dxa"/>
                </w:tcPr>
                <w:p w:rsidR="00C72CAB" w:rsidRPr="00AC7ADB" w:rsidRDefault="003148CD"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w:t>
                  </w:r>
                </w:p>
              </w:tc>
            </w:tr>
            <w:tr w:rsidR="00C72CAB" w:rsidRPr="00AC7ADB" w:rsidTr="00FD5F3E">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Structural Erection</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50 MT</w:t>
                  </w:r>
                </w:p>
              </w:tc>
              <w:tc>
                <w:tcPr>
                  <w:tcW w:w="1560" w:type="dxa"/>
                </w:tcPr>
                <w:p w:rsidR="00C72CAB" w:rsidRPr="00AC7ADB" w:rsidRDefault="00BB1D40"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27</w:t>
                  </w:r>
                  <w:r w:rsidR="00C72CAB" w:rsidRPr="00AC7ADB">
                    <w:rPr>
                      <w:rFonts w:eastAsia="Times New Roman" w:cstheme="minorHAnsi"/>
                      <w:sz w:val="20"/>
                      <w:szCs w:val="20"/>
                      <w:lang w:val="en-US" w:eastAsia="en-US"/>
                    </w:rPr>
                    <w:t xml:space="preserve"> MT</w:t>
                  </w:r>
                </w:p>
                <w:p w:rsidR="00C72CAB" w:rsidRPr="00AC7ADB" w:rsidRDefault="00C72CAB" w:rsidP="00BB1D40">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BB1D40">
                    <w:rPr>
                      <w:rFonts w:eastAsia="Times New Roman" w:cstheme="minorHAnsi"/>
                      <w:sz w:val="20"/>
                      <w:szCs w:val="20"/>
                      <w:lang w:val="en-US" w:eastAsia="en-US"/>
                    </w:rPr>
                    <w:t>54</w:t>
                  </w:r>
                  <w:r w:rsidRPr="00AC7ADB">
                    <w:rPr>
                      <w:rFonts w:eastAsia="Times New Roman" w:cstheme="minorHAnsi"/>
                      <w:sz w:val="20"/>
                      <w:szCs w:val="20"/>
                      <w:lang w:val="en-US" w:eastAsia="en-US"/>
                    </w:rPr>
                    <w:t>%)</w:t>
                  </w:r>
                </w:p>
              </w:tc>
              <w:tc>
                <w:tcPr>
                  <w:tcW w:w="1418" w:type="dxa"/>
                </w:tcPr>
                <w:p w:rsidR="0070566B" w:rsidRPr="00AC7ADB" w:rsidRDefault="0070566B" w:rsidP="0070566B">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17 MT</w:t>
                  </w:r>
                </w:p>
                <w:p w:rsidR="00C72CAB" w:rsidRPr="00AC7ADB" w:rsidRDefault="0070566B" w:rsidP="0070566B">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(34.00%)</w:t>
                  </w:r>
                </w:p>
              </w:tc>
              <w:tc>
                <w:tcPr>
                  <w:tcW w:w="1275" w:type="dxa"/>
                </w:tcPr>
                <w:p w:rsidR="00C72CAB" w:rsidRPr="00AC7ADB" w:rsidRDefault="00917E2C"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 xml:space="preserve">23 </w:t>
                  </w:r>
                  <w:r w:rsidR="009C6FE6" w:rsidRPr="00AC7ADB">
                    <w:rPr>
                      <w:rFonts w:eastAsia="Times New Roman" w:cstheme="minorHAnsi"/>
                      <w:sz w:val="20"/>
                      <w:szCs w:val="20"/>
                      <w:lang w:val="en-US" w:eastAsia="en-US"/>
                    </w:rPr>
                    <w:t>MT</w:t>
                  </w:r>
                </w:p>
                <w:p w:rsidR="009C6FE6" w:rsidRPr="00AC7ADB" w:rsidRDefault="009C6FE6" w:rsidP="00917E2C">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917E2C">
                    <w:rPr>
                      <w:rFonts w:eastAsia="Times New Roman" w:cstheme="minorHAnsi"/>
                      <w:sz w:val="20"/>
                      <w:szCs w:val="20"/>
                      <w:lang w:val="en-US" w:eastAsia="en-US"/>
                    </w:rPr>
                    <w:t>46.0</w:t>
                  </w:r>
                  <w:r w:rsidRPr="00AC7ADB">
                    <w:rPr>
                      <w:rFonts w:eastAsia="Times New Roman" w:cstheme="minorHAnsi"/>
                      <w:sz w:val="20"/>
                      <w:szCs w:val="20"/>
                      <w:lang w:val="en-US" w:eastAsia="en-US"/>
                    </w:rPr>
                    <w:t>%)</w:t>
                  </w:r>
                </w:p>
              </w:tc>
            </w:tr>
            <w:tr w:rsidR="00C72CAB" w:rsidRPr="00AC7ADB" w:rsidTr="00FD5F3E">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Equipment Supply</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570 NOs.</w:t>
                  </w:r>
                </w:p>
              </w:tc>
              <w:tc>
                <w:tcPr>
                  <w:tcW w:w="1560" w:type="dxa"/>
                </w:tcPr>
                <w:p w:rsidR="00C72CAB" w:rsidRPr="00AC7ADB" w:rsidRDefault="00454786"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555</w:t>
                  </w:r>
                  <w:r w:rsidR="00C72CAB" w:rsidRPr="00AC7ADB">
                    <w:rPr>
                      <w:rFonts w:eastAsia="Times New Roman" w:cstheme="minorHAnsi"/>
                      <w:sz w:val="20"/>
                      <w:szCs w:val="20"/>
                      <w:lang w:val="en-US" w:eastAsia="en-US"/>
                    </w:rPr>
                    <w:t xml:space="preserve"> Nos.</w:t>
                  </w:r>
                </w:p>
                <w:p w:rsidR="00C72CAB" w:rsidRPr="00AC7ADB" w:rsidRDefault="00C72CAB" w:rsidP="00454786">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454786">
                    <w:rPr>
                      <w:rFonts w:eastAsia="Times New Roman" w:cstheme="minorHAnsi"/>
                      <w:sz w:val="20"/>
                      <w:szCs w:val="20"/>
                      <w:lang w:val="en-US" w:eastAsia="en-US"/>
                    </w:rPr>
                    <w:t>97.89</w:t>
                  </w:r>
                  <w:r w:rsidRPr="00AC7ADB">
                    <w:rPr>
                      <w:rFonts w:eastAsia="Times New Roman" w:cstheme="minorHAnsi"/>
                      <w:sz w:val="20"/>
                      <w:szCs w:val="20"/>
                      <w:lang w:val="en-US" w:eastAsia="en-US"/>
                    </w:rPr>
                    <w:t>%)</w:t>
                  </w:r>
                </w:p>
              </w:tc>
              <w:tc>
                <w:tcPr>
                  <w:tcW w:w="1418" w:type="dxa"/>
                </w:tcPr>
                <w:p w:rsidR="00AD0A06" w:rsidRPr="00AC7ADB" w:rsidRDefault="00454786" w:rsidP="00AD0A06">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492</w:t>
                  </w:r>
                  <w:r w:rsidR="00AD0A06" w:rsidRPr="00AC7ADB">
                    <w:rPr>
                      <w:rFonts w:eastAsia="Times New Roman" w:cstheme="minorHAnsi"/>
                      <w:sz w:val="20"/>
                      <w:szCs w:val="20"/>
                      <w:lang w:val="en-US" w:eastAsia="en-US"/>
                    </w:rPr>
                    <w:t xml:space="preserve"> Nos.</w:t>
                  </w:r>
                </w:p>
                <w:p w:rsidR="00C72CAB" w:rsidRPr="00AC7ADB" w:rsidRDefault="00FF5E8C" w:rsidP="00454786">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454786">
                    <w:rPr>
                      <w:rFonts w:eastAsia="Times New Roman" w:cstheme="minorHAnsi"/>
                      <w:sz w:val="20"/>
                      <w:szCs w:val="20"/>
                      <w:lang w:val="en-US" w:eastAsia="en-US"/>
                    </w:rPr>
                    <w:t>86.32</w:t>
                  </w:r>
                  <w:r w:rsidR="00AD0A06" w:rsidRPr="00AC7ADB">
                    <w:rPr>
                      <w:rFonts w:eastAsia="Times New Roman" w:cstheme="minorHAnsi"/>
                      <w:sz w:val="20"/>
                      <w:szCs w:val="20"/>
                      <w:lang w:val="en-US" w:eastAsia="en-US"/>
                    </w:rPr>
                    <w:t>%)</w:t>
                  </w:r>
                </w:p>
              </w:tc>
              <w:tc>
                <w:tcPr>
                  <w:tcW w:w="1275" w:type="dxa"/>
                </w:tcPr>
                <w:p w:rsidR="00C72CAB" w:rsidRPr="00AC7ADB" w:rsidRDefault="00917E2C"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12</w:t>
                  </w:r>
                  <w:r w:rsidR="00C43D47" w:rsidRPr="00AC7ADB">
                    <w:rPr>
                      <w:rFonts w:eastAsia="Times New Roman" w:cstheme="minorHAnsi"/>
                      <w:sz w:val="20"/>
                      <w:szCs w:val="20"/>
                      <w:lang w:val="en-US" w:eastAsia="en-US"/>
                    </w:rPr>
                    <w:t xml:space="preserve"> Nos.</w:t>
                  </w:r>
                </w:p>
                <w:p w:rsidR="009C6FE6" w:rsidRPr="00AC7ADB" w:rsidRDefault="00917E2C"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2.11</w:t>
                  </w:r>
                  <w:r w:rsidR="009C6FE6" w:rsidRPr="00AC7ADB">
                    <w:rPr>
                      <w:rFonts w:eastAsia="Times New Roman" w:cstheme="minorHAnsi"/>
                      <w:sz w:val="20"/>
                      <w:szCs w:val="20"/>
                      <w:lang w:val="en-US" w:eastAsia="en-US"/>
                    </w:rPr>
                    <w:t>%)</w:t>
                  </w:r>
                </w:p>
              </w:tc>
            </w:tr>
            <w:tr w:rsidR="00C72CAB" w:rsidRPr="00AC7ADB" w:rsidTr="00FD5F3E">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Equipment Erection</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570 Nos.</w:t>
                  </w:r>
                </w:p>
              </w:tc>
              <w:tc>
                <w:tcPr>
                  <w:tcW w:w="1560" w:type="dxa"/>
                </w:tcPr>
                <w:p w:rsidR="00C72CAB" w:rsidRPr="00AC7ADB" w:rsidRDefault="000B778A"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107</w:t>
                  </w:r>
                  <w:r w:rsidR="00C72CAB" w:rsidRPr="00AC7ADB">
                    <w:rPr>
                      <w:rFonts w:eastAsia="Times New Roman" w:cstheme="minorHAnsi"/>
                      <w:sz w:val="20"/>
                      <w:szCs w:val="20"/>
                      <w:lang w:val="en-US" w:eastAsia="en-US"/>
                    </w:rPr>
                    <w:t>Nos.</w:t>
                  </w:r>
                </w:p>
                <w:p w:rsidR="00C72CAB" w:rsidRPr="00AC7ADB" w:rsidRDefault="00C72CAB" w:rsidP="000B778A">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0B778A">
                    <w:rPr>
                      <w:rFonts w:eastAsia="Times New Roman" w:cstheme="minorHAnsi"/>
                      <w:sz w:val="20"/>
                      <w:szCs w:val="20"/>
                      <w:lang w:val="en-US" w:eastAsia="en-US"/>
                    </w:rPr>
                    <w:t>18.77</w:t>
                  </w:r>
                  <w:r w:rsidRPr="00AC7ADB">
                    <w:rPr>
                      <w:rFonts w:eastAsia="Times New Roman" w:cstheme="minorHAnsi"/>
                      <w:sz w:val="20"/>
                      <w:szCs w:val="20"/>
                      <w:lang w:val="en-US" w:eastAsia="en-US"/>
                    </w:rPr>
                    <w:t>%)</w:t>
                  </w:r>
                </w:p>
              </w:tc>
              <w:tc>
                <w:tcPr>
                  <w:tcW w:w="1418" w:type="dxa"/>
                </w:tcPr>
                <w:p w:rsidR="00704217" w:rsidRPr="00AC7ADB" w:rsidRDefault="000B778A" w:rsidP="00704217">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139</w:t>
                  </w:r>
                  <w:r w:rsidR="00704217" w:rsidRPr="00AC7ADB">
                    <w:rPr>
                      <w:rFonts w:eastAsia="Times New Roman" w:cstheme="minorHAnsi"/>
                      <w:sz w:val="20"/>
                      <w:szCs w:val="20"/>
                      <w:lang w:val="en-US" w:eastAsia="en-US"/>
                    </w:rPr>
                    <w:t xml:space="preserve"> Nos.</w:t>
                  </w:r>
                </w:p>
                <w:p w:rsidR="00C72CAB" w:rsidRPr="00AC7ADB" w:rsidRDefault="006A6188" w:rsidP="000B778A">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0B778A">
                    <w:rPr>
                      <w:rFonts w:eastAsia="Times New Roman" w:cstheme="minorHAnsi"/>
                      <w:sz w:val="20"/>
                      <w:szCs w:val="20"/>
                      <w:lang w:val="en-US" w:eastAsia="en-US"/>
                    </w:rPr>
                    <w:t>24.39</w:t>
                  </w:r>
                  <w:r w:rsidR="00704217" w:rsidRPr="00AC7ADB">
                    <w:rPr>
                      <w:rFonts w:eastAsia="Times New Roman" w:cstheme="minorHAnsi"/>
                      <w:sz w:val="20"/>
                      <w:szCs w:val="20"/>
                      <w:lang w:val="en-US" w:eastAsia="en-US"/>
                    </w:rPr>
                    <w:t>%)</w:t>
                  </w:r>
                </w:p>
              </w:tc>
              <w:tc>
                <w:tcPr>
                  <w:tcW w:w="1275" w:type="dxa"/>
                </w:tcPr>
                <w:p w:rsidR="00C72CAB" w:rsidRPr="00AC7ADB" w:rsidRDefault="00157886"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150</w:t>
                  </w:r>
                  <w:r w:rsidR="00C43D47" w:rsidRPr="00AC7ADB">
                    <w:rPr>
                      <w:rFonts w:eastAsia="Times New Roman" w:cstheme="minorHAnsi"/>
                      <w:sz w:val="20"/>
                      <w:szCs w:val="20"/>
                      <w:lang w:val="en-US" w:eastAsia="en-US"/>
                    </w:rPr>
                    <w:t xml:space="preserve"> Nos.</w:t>
                  </w:r>
                </w:p>
                <w:p w:rsidR="00C43D47" w:rsidRPr="00AC7ADB" w:rsidRDefault="00C43D47" w:rsidP="00157886">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157886">
                    <w:rPr>
                      <w:rFonts w:eastAsia="Times New Roman" w:cstheme="minorHAnsi"/>
                      <w:sz w:val="20"/>
                      <w:szCs w:val="20"/>
                      <w:lang w:val="en-US" w:eastAsia="en-US"/>
                    </w:rPr>
                    <w:t>26.32</w:t>
                  </w:r>
                  <w:r w:rsidRPr="00AC7ADB">
                    <w:rPr>
                      <w:rFonts w:eastAsia="Times New Roman" w:cstheme="minorHAnsi"/>
                      <w:sz w:val="20"/>
                      <w:szCs w:val="20"/>
                      <w:lang w:val="en-US" w:eastAsia="en-US"/>
                    </w:rPr>
                    <w:t>%)</w:t>
                  </w:r>
                </w:p>
              </w:tc>
            </w:tr>
          </w:tbl>
          <w:p w:rsidR="00C72CAB" w:rsidRPr="00AC7ADB" w:rsidRDefault="00C72CAB" w:rsidP="00C72CAB">
            <w:pPr>
              <w:pStyle w:val="ListParagraph"/>
              <w:ind w:left="360"/>
              <w:jc w:val="both"/>
              <w:rPr>
                <w:rFonts w:cstheme="minorHAnsi"/>
                <w:bCs/>
                <w:sz w:val="20"/>
                <w:szCs w:val="20"/>
              </w:rPr>
            </w:pPr>
          </w:p>
          <w:p w:rsidR="00C72CAB" w:rsidRPr="00AC7ADB" w:rsidRDefault="00C72CAB" w:rsidP="00C72CAB">
            <w:pPr>
              <w:pStyle w:val="ListParagraph"/>
              <w:ind w:left="360"/>
              <w:jc w:val="center"/>
              <w:rPr>
                <w:rFonts w:cstheme="minorHAnsi"/>
                <w:b/>
                <w:bCs/>
                <w:sz w:val="20"/>
                <w:szCs w:val="20"/>
                <w:u w:val="single"/>
              </w:rPr>
            </w:pPr>
            <w:r w:rsidRPr="00AC7ADB">
              <w:rPr>
                <w:rFonts w:cstheme="minorHAnsi"/>
                <w:b/>
                <w:bCs/>
                <w:sz w:val="20"/>
                <w:szCs w:val="20"/>
                <w:u w:val="single"/>
              </w:rPr>
              <w:t>Financial Progress(Rs. in Crs.)</w:t>
            </w:r>
          </w:p>
          <w:tbl>
            <w:tblPr>
              <w:tblStyle w:val="TableGrid"/>
              <w:tblW w:w="6936" w:type="dxa"/>
              <w:tblInd w:w="38" w:type="dxa"/>
              <w:tblLayout w:type="fixed"/>
              <w:tblLook w:val="04A0"/>
            </w:tblPr>
            <w:tblGrid>
              <w:gridCol w:w="1251"/>
              <w:gridCol w:w="1438"/>
              <w:gridCol w:w="1006"/>
              <w:gridCol w:w="1006"/>
              <w:gridCol w:w="1294"/>
              <w:gridCol w:w="941"/>
            </w:tblGrid>
            <w:tr w:rsidR="00E60281" w:rsidRPr="00AC7ADB" w:rsidTr="00E60281">
              <w:trPr>
                <w:trHeight w:val="440"/>
              </w:trPr>
              <w:tc>
                <w:tcPr>
                  <w:tcW w:w="1251" w:type="dxa"/>
                </w:tcPr>
                <w:p w:rsidR="00E60281" w:rsidRPr="00AC7ADB" w:rsidRDefault="00E60281" w:rsidP="00E60281">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38" w:type="dxa"/>
                </w:tcPr>
                <w:p w:rsidR="00E60281" w:rsidRPr="00AC7ADB" w:rsidRDefault="00E60281" w:rsidP="00E60281">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1006" w:type="dxa"/>
                </w:tcPr>
                <w:p w:rsidR="00E60281" w:rsidRPr="00AC7ADB" w:rsidRDefault="00E60281" w:rsidP="00E60281">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1006" w:type="dxa"/>
                </w:tcPr>
                <w:p w:rsidR="00E60281" w:rsidRPr="00AC7ADB" w:rsidRDefault="00E60281" w:rsidP="00E60281">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294" w:type="dxa"/>
                </w:tcPr>
                <w:p w:rsidR="00E60281" w:rsidRPr="00AC7ADB" w:rsidRDefault="00E60281" w:rsidP="00E60281">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941" w:type="dxa"/>
                </w:tcPr>
                <w:p w:rsidR="00E60281" w:rsidRPr="00AC7ADB" w:rsidRDefault="00E60281" w:rsidP="00E60281">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C72CAB" w:rsidRPr="00AC7ADB" w:rsidTr="00E60281">
              <w:trPr>
                <w:trHeight w:val="512"/>
              </w:trPr>
              <w:tc>
                <w:tcPr>
                  <w:tcW w:w="1251"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216.02</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p>
              </w:tc>
              <w:tc>
                <w:tcPr>
                  <w:tcW w:w="1438"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0.01</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(0.005%)</w:t>
                  </w:r>
                </w:p>
              </w:tc>
              <w:tc>
                <w:tcPr>
                  <w:tcW w:w="1006" w:type="dxa"/>
                </w:tcPr>
                <w:p w:rsidR="00C72CAB" w:rsidRPr="00AC7ADB" w:rsidRDefault="002937B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90</w:t>
                  </w:r>
                </w:p>
              </w:tc>
              <w:tc>
                <w:tcPr>
                  <w:tcW w:w="1006" w:type="dxa"/>
                </w:tcPr>
                <w:p w:rsidR="00C72CAB" w:rsidRPr="00AC7ADB" w:rsidRDefault="00E60281"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18</w:t>
                  </w:r>
                </w:p>
              </w:tc>
              <w:tc>
                <w:tcPr>
                  <w:tcW w:w="1294" w:type="dxa"/>
                </w:tcPr>
                <w:p w:rsidR="00C72CAB" w:rsidRPr="00AC7ADB" w:rsidRDefault="00C52BC8"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26.04</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Cumm.-</w:t>
                  </w:r>
                </w:p>
                <w:p w:rsidR="00C72CAB" w:rsidRPr="00AC7ADB" w:rsidRDefault="002937B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10</w:t>
                  </w:r>
                  <w:r w:rsidR="008F00AD">
                    <w:rPr>
                      <w:rFonts w:cstheme="minorHAnsi"/>
                      <w:bCs/>
                      <w:sz w:val="20"/>
                      <w:szCs w:val="20"/>
                    </w:rPr>
                    <w:t>9</w:t>
                  </w:r>
                  <w:r w:rsidRPr="00AC7ADB">
                    <w:rPr>
                      <w:rFonts w:cstheme="minorHAnsi"/>
                      <w:bCs/>
                      <w:sz w:val="20"/>
                      <w:szCs w:val="20"/>
                    </w:rPr>
                    <w:t>.69</w:t>
                  </w:r>
                </w:p>
                <w:p w:rsidR="00C72CAB" w:rsidRPr="00AC7ADB" w:rsidRDefault="00C72CAB" w:rsidP="00E60281">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E60281">
                    <w:rPr>
                      <w:rFonts w:cstheme="minorHAnsi"/>
                      <w:bCs/>
                      <w:sz w:val="20"/>
                      <w:szCs w:val="20"/>
                    </w:rPr>
                    <w:t>50.78</w:t>
                  </w:r>
                  <w:r w:rsidRPr="00AC7ADB">
                    <w:rPr>
                      <w:rFonts w:cstheme="minorHAnsi"/>
                      <w:bCs/>
                      <w:sz w:val="20"/>
                      <w:szCs w:val="20"/>
                    </w:rPr>
                    <w:t xml:space="preserve">%) </w:t>
                  </w:r>
                </w:p>
              </w:tc>
              <w:tc>
                <w:tcPr>
                  <w:tcW w:w="941" w:type="dxa"/>
                </w:tcPr>
                <w:p w:rsidR="00C72CAB" w:rsidRPr="00AC7ADB" w:rsidRDefault="00D553AE"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9</w:t>
                  </w:r>
                </w:p>
              </w:tc>
            </w:tr>
          </w:tbl>
          <w:p w:rsidR="00C72CAB" w:rsidRPr="00AC7ADB" w:rsidRDefault="00C72CAB" w:rsidP="00C72CAB">
            <w:pPr>
              <w:rPr>
                <w:rFonts w:cstheme="minorHAnsi"/>
                <w:b/>
                <w:bCs/>
                <w:sz w:val="20"/>
                <w:szCs w:val="20"/>
              </w:rPr>
            </w:pPr>
          </w:p>
          <w:p w:rsidR="00C72CAB" w:rsidRPr="00AC7ADB" w:rsidRDefault="00C72CAB" w:rsidP="00C72CAB">
            <w:pPr>
              <w:rPr>
                <w:rFonts w:cstheme="minorHAnsi"/>
                <w:b/>
                <w:bCs/>
                <w:sz w:val="20"/>
                <w:szCs w:val="20"/>
                <w:u w:val="single"/>
              </w:rPr>
            </w:pPr>
            <w:r w:rsidRPr="00AC7ADB">
              <w:rPr>
                <w:rFonts w:cstheme="minorHAnsi"/>
                <w:b/>
                <w:bCs/>
                <w:sz w:val="20"/>
                <w:szCs w:val="20"/>
                <w:u w:val="single"/>
              </w:rPr>
              <w:t>Progress</w:t>
            </w:r>
          </w:p>
          <w:p w:rsidR="00C72CAB" w:rsidRPr="00AC7ADB" w:rsidRDefault="00C72CAB" w:rsidP="00C72CAB">
            <w:pPr>
              <w:pStyle w:val="ListParagraph"/>
              <w:numPr>
                <w:ilvl w:val="1"/>
                <w:numId w:val="4"/>
              </w:numPr>
              <w:rPr>
                <w:rFonts w:cstheme="minorHAnsi"/>
                <w:b/>
                <w:bCs/>
                <w:sz w:val="20"/>
                <w:szCs w:val="20"/>
                <w:lang w:val="en-US"/>
              </w:rPr>
            </w:pPr>
            <w:r w:rsidRPr="00AC7ADB">
              <w:rPr>
                <w:rFonts w:cstheme="minorHAnsi"/>
                <w:b/>
                <w:bCs/>
                <w:sz w:val="20"/>
                <w:szCs w:val="20"/>
                <w:lang w:val="en-US"/>
              </w:rPr>
              <w:t xml:space="preserve">Design &amp; Engineering under Progress.(Basic Engg. Completed, Detail Engg. under progress) </w:t>
            </w:r>
          </w:p>
          <w:p w:rsidR="00C72CAB" w:rsidRPr="00AC7ADB" w:rsidRDefault="00C72CAB" w:rsidP="00C72CAB">
            <w:pPr>
              <w:pStyle w:val="ListParagraph"/>
              <w:numPr>
                <w:ilvl w:val="1"/>
                <w:numId w:val="4"/>
              </w:numPr>
              <w:rPr>
                <w:rFonts w:cstheme="minorHAnsi"/>
                <w:b/>
                <w:bCs/>
                <w:sz w:val="20"/>
                <w:szCs w:val="20"/>
                <w:lang w:val="en-US"/>
              </w:rPr>
            </w:pPr>
            <w:r w:rsidRPr="00AC7ADB">
              <w:rPr>
                <w:rFonts w:cstheme="minorHAnsi"/>
                <w:b/>
                <w:bCs/>
                <w:sz w:val="20"/>
                <w:szCs w:val="20"/>
                <w:lang w:val="en-US"/>
              </w:rPr>
              <w:t>M1 &amp; M2 payment done.</w:t>
            </w:r>
          </w:p>
          <w:p w:rsidR="00C72CAB" w:rsidRPr="00AC7ADB" w:rsidRDefault="00C72CAB" w:rsidP="00C72CAB">
            <w:pPr>
              <w:pStyle w:val="ListParagraph"/>
              <w:numPr>
                <w:ilvl w:val="1"/>
                <w:numId w:val="4"/>
              </w:numPr>
              <w:rPr>
                <w:rFonts w:cstheme="minorHAnsi"/>
                <w:bCs/>
                <w:sz w:val="20"/>
                <w:szCs w:val="20"/>
                <w:lang w:val="en-US"/>
              </w:rPr>
            </w:pPr>
            <w:r w:rsidRPr="00AC7ADB">
              <w:rPr>
                <w:rFonts w:cstheme="minorHAnsi"/>
                <w:bCs/>
                <w:sz w:val="20"/>
                <w:szCs w:val="20"/>
              </w:rPr>
              <w:t>Area levelling &amp; survey work completed</w:t>
            </w:r>
          </w:p>
          <w:p w:rsidR="00C72CAB" w:rsidRPr="00AC7ADB" w:rsidRDefault="00C72CAB" w:rsidP="00C72CAB">
            <w:pPr>
              <w:pStyle w:val="ListParagraph"/>
              <w:numPr>
                <w:ilvl w:val="1"/>
                <w:numId w:val="4"/>
              </w:numPr>
              <w:rPr>
                <w:rFonts w:cstheme="minorHAnsi"/>
                <w:bCs/>
                <w:sz w:val="20"/>
                <w:szCs w:val="20"/>
                <w:lang w:val="en-US"/>
              </w:rPr>
            </w:pPr>
            <w:r w:rsidRPr="00AC7ADB">
              <w:rPr>
                <w:rFonts w:cstheme="minorHAnsi"/>
                <w:bCs/>
                <w:sz w:val="20"/>
                <w:szCs w:val="20"/>
              </w:rPr>
              <w:t>Piling work started  from 22.07.2025.</w:t>
            </w:r>
          </w:p>
          <w:p w:rsidR="00FA63A5" w:rsidRPr="00AC7ADB" w:rsidRDefault="00FA63A5" w:rsidP="00FA63A5">
            <w:pPr>
              <w:pStyle w:val="ListParagraph"/>
              <w:numPr>
                <w:ilvl w:val="1"/>
                <w:numId w:val="4"/>
              </w:numPr>
              <w:rPr>
                <w:rFonts w:cstheme="minorHAnsi"/>
                <w:bCs/>
                <w:sz w:val="20"/>
                <w:szCs w:val="20"/>
              </w:rPr>
            </w:pPr>
            <w:r w:rsidRPr="00AC7ADB">
              <w:rPr>
                <w:rFonts w:cstheme="minorHAnsi"/>
                <w:bCs/>
                <w:sz w:val="20"/>
                <w:szCs w:val="20"/>
              </w:rPr>
              <w:t>Design &amp; Engg completed.</w:t>
            </w:r>
          </w:p>
          <w:p w:rsidR="00FA63A5" w:rsidRPr="00AC7ADB" w:rsidRDefault="00FA63A5" w:rsidP="00FA63A5">
            <w:pPr>
              <w:pStyle w:val="ListParagraph"/>
              <w:numPr>
                <w:ilvl w:val="1"/>
                <w:numId w:val="4"/>
              </w:numPr>
              <w:rPr>
                <w:rFonts w:cstheme="minorHAnsi"/>
                <w:bCs/>
                <w:sz w:val="20"/>
                <w:szCs w:val="20"/>
              </w:rPr>
            </w:pPr>
            <w:r w:rsidRPr="00AC7ADB">
              <w:rPr>
                <w:rFonts w:cstheme="minorHAnsi"/>
                <w:bCs/>
                <w:sz w:val="20"/>
                <w:szCs w:val="20"/>
              </w:rPr>
              <w:t>Pilling work (508 nos.)  Completed.</w:t>
            </w:r>
          </w:p>
          <w:p w:rsidR="00FA63A5" w:rsidRPr="00AC7ADB" w:rsidRDefault="00FA63A5" w:rsidP="00FA63A5">
            <w:pPr>
              <w:pStyle w:val="ListParagraph"/>
              <w:numPr>
                <w:ilvl w:val="1"/>
                <w:numId w:val="4"/>
              </w:numPr>
              <w:rPr>
                <w:rFonts w:cstheme="minorHAnsi"/>
                <w:bCs/>
                <w:sz w:val="20"/>
                <w:szCs w:val="20"/>
              </w:rPr>
            </w:pPr>
            <w:r w:rsidRPr="00AC7ADB">
              <w:rPr>
                <w:rFonts w:cstheme="minorHAnsi"/>
                <w:bCs/>
                <w:sz w:val="20"/>
                <w:szCs w:val="20"/>
              </w:rPr>
              <w:t xml:space="preserve">Civil work </w:t>
            </w:r>
          </w:p>
          <w:p w:rsidR="00FA63A5" w:rsidRPr="00A50E49" w:rsidRDefault="00FA63A5" w:rsidP="00FA63A5">
            <w:pPr>
              <w:pStyle w:val="ListParagraph"/>
              <w:numPr>
                <w:ilvl w:val="1"/>
                <w:numId w:val="39"/>
              </w:numPr>
              <w:jc w:val="both"/>
              <w:rPr>
                <w:rFonts w:cstheme="minorHAnsi"/>
                <w:bCs/>
                <w:sz w:val="20"/>
                <w:szCs w:val="20"/>
              </w:rPr>
            </w:pPr>
            <w:r w:rsidRPr="00A50E49">
              <w:rPr>
                <w:rFonts w:cstheme="minorHAnsi"/>
                <w:bCs/>
                <w:sz w:val="20"/>
                <w:szCs w:val="20"/>
              </w:rPr>
              <w:t>Completed for Common collection sump(CCS), Filtration area</w:t>
            </w:r>
            <w:r w:rsidR="00EF4FA8" w:rsidRPr="00A50E49">
              <w:rPr>
                <w:rFonts w:cstheme="minorHAnsi"/>
                <w:bCs/>
                <w:sz w:val="20"/>
                <w:szCs w:val="20"/>
              </w:rPr>
              <w:t>, Electrical building</w:t>
            </w:r>
            <w:r w:rsidR="009E017D" w:rsidRPr="00A50E49">
              <w:rPr>
                <w:rFonts w:cstheme="minorHAnsi"/>
                <w:bCs/>
                <w:sz w:val="20"/>
                <w:szCs w:val="20"/>
              </w:rPr>
              <w:t xml:space="preserve">, UFRO pump house(SMS-II), </w:t>
            </w:r>
          </w:p>
          <w:p w:rsidR="00FA63A5" w:rsidRPr="00A50E49" w:rsidRDefault="00FA63A5" w:rsidP="00FA63A5">
            <w:pPr>
              <w:pStyle w:val="ListParagraph"/>
              <w:numPr>
                <w:ilvl w:val="1"/>
                <w:numId w:val="39"/>
              </w:numPr>
              <w:jc w:val="both"/>
              <w:rPr>
                <w:rFonts w:cstheme="minorHAnsi"/>
                <w:bCs/>
                <w:sz w:val="20"/>
                <w:szCs w:val="20"/>
              </w:rPr>
            </w:pPr>
            <w:r w:rsidRPr="00A50E49">
              <w:rPr>
                <w:rFonts w:cstheme="minorHAnsi"/>
                <w:bCs/>
                <w:sz w:val="20"/>
                <w:szCs w:val="20"/>
              </w:rPr>
              <w:t xml:space="preserve">Under progress for  UF-RO, Emergency Over Head Tank, SLF, Equalization Tank, Chemical Building, Filter Press Building, Dyke area, FW Pump House, PBS </w:t>
            </w:r>
            <w:r w:rsidR="009E017D" w:rsidRPr="00A50E49">
              <w:rPr>
                <w:rFonts w:cstheme="minorHAnsi"/>
                <w:bCs/>
                <w:sz w:val="20"/>
                <w:szCs w:val="20"/>
              </w:rPr>
              <w:t xml:space="preserve">UF </w:t>
            </w:r>
            <w:r w:rsidRPr="00A50E49">
              <w:rPr>
                <w:rFonts w:cstheme="minorHAnsi"/>
                <w:bCs/>
                <w:sz w:val="20"/>
                <w:szCs w:val="20"/>
              </w:rPr>
              <w:t>Pump House etc</w:t>
            </w:r>
          </w:p>
          <w:p w:rsidR="00FA63A5" w:rsidRPr="00AC7ADB" w:rsidRDefault="00FA63A5" w:rsidP="00FA63A5">
            <w:pPr>
              <w:pStyle w:val="ListParagraph"/>
              <w:numPr>
                <w:ilvl w:val="1"/>
                <w:numId w:val="4"/>
              </w:numPr>
              <w:rPr>
                <w:rFonts w:cstheme="minorHAnsi"/>
                <w:bCs/>
                <w:sz w:val="20"/>
                <w:szCs w:val="20"/>
              </w:rPr>
            </w:pPr>
            <w:r w:rsidRPr="00AC7ADB">
              <w:rPr>
                <w:rFonts w:cstheme="minorHAnsi"/>
                <w:bCs/>
                <w:sz w:val="20"/>
                <w:szCs w:val="20"/>
              </w:rPr>
              <w:t>Pipeline laying is progressing at site, with hydro testing works also in progress</w:t>
            </w:r>
          </w:p>
          <w:p w:rsidR="00A50E49" w:rsidRPr="009E017D" w:rsidRDefault="00A50E49" w:rsidP="00FA63A5">
            <w:pPr>
              <w:pStyle w:val="ListParagraph"/>
              <w:numPr>
                <w:ilvl w:val="1"/>
                <w:numId w:val="4"/>
              </w:numPr>
              <w:rPr>
                <w:rFonts w:cstheme="minorHAnsi"/>
                <w:bCs/>
                <w:sz w:val="20"/>
                <w:szCs w:val="20"/>
                <w:lang w:val="en-US"/>
              </w:rPr>
            </w:pPr>
            <w:r>
              <w:rPr>
                <w:rFonts w:cstheme="minorHAnsi"/>
                <w:bCs/>
                <w:sz w:val="20"/>
                <w:szCs w:val="20"/>
                <w:lang w:val="en-US"/>
              </w:rPr>
              <w:t xml:space="preserve">Erection under progress </w:t>
            </w:r>
            <w:r w:rsidRPr="00A50E49">
              <w:rPr>
                <w:rFonts w:cstheme="minorHAnsi"/>
                <w:bCs/>
                <w:sz w:val="20"/>
                <w:szCs w:val="20"/>
                <w:lang w:val="en-US"/>
              </w:rPr>
              <w:t>under progress for CCS, Electrical Building (PCC Panel &amp; Cable Tray Installation), UF Pump House (Pump Alignment), and SMS-II UF-RO Building cum Pump House (MCC Alignment &amp; Coupling, Air Blower System and associated equipment installation activities).</w:t>
            </w:r>
          </w:p>
          <w:p w:rsidR="00FA63A5" w:rsidRPr="00AC7ADB" w:rsidRDefault="00C72CAB" w:rsidP="00FA63A5">
            <w:pPr>
              <w:pStyle w:val="ListParagraph"/>
              <w:numPr>
                <w:ilvl w:val="1"/>
                <w:numId w:val="4"/>
              </w:numPr>
              <w:rPr>
                <w:rFonts w:cstheme="minorHAnsi"/>
                <w:bCs/>
                <w:sz w:val="20"/>
                <w:szCs w:val="20"/>
                <w:lang w:val="en-US"/>
              </w:rPr>
            </w:pPr>
            <w:r w:rsidRPr="00AC7ADB">
              <w:rPr>
                <w:rFonts w:cstheme="minorHAnsi"/>
                <w:b/>
                <w:bCs/>
                <w:sz w:val="20"/>
                <w:szCs w:val="20"/>
              </w:rPr>
              <w:t>Engineers Notice issued on 07.10.2025 for delay in UFRO pilling work </w:t>
            </w:r>
          </w:p>
          <w:p w:rsidR="00FA63A5" w:rsidRPr="00AC7ADB" w:rsidRDefault="00C72CAB" w:rsidP="00FA63A5">
            <w:pPr>
              <w:pStyle w:val="ListParagraph"/>
              <w:numPr>
                <w:ilvl w:val="1"/>
                <w:numId w:val="4"/>
              </w:numPr>
              <w:rPr>
                <w:rFonts w:cstheme="minorHAnsi"/>
                <w:bCs/>
                <w:sz w:val="20"/>
                <w:szCs w:val="20"/>
                <w:lang w:val="en-US"/>
              </w:rPr>
            </w:pPr>
            <w:r w:rsidRPr="00AC7ADB">
              <w:rPr>
                <w:rFonts w:cstheme="minorHAnsi"/>
                <w:b/>
                <w:sz w:val="20"/>
                <w:szCs w:val="20"/>
              </w:rPr>
              <w:t>Review by Director (I/c), RSP held on 18.06.2025, 22.07.2025.</w:t>
            </w:r>
          </w:p>
          <w:p w:rsidR="00731A95" w:rsidRPr="00062050" w:rsidRDefault="00C72CAB" w:rsidP="00EF4FA8">
            <w:pPr>
              <w:pStyle w:val="ListParagraph"/>
              <w:numPr>
                <w:ilvl w:val="1"/>
                <w:numId w:val="4"/>
              </w:numPr>
              <w:rPr>
                <w:rFonts w:cstheme="minorHAnsi"/>
                <w:bCs/>
                <w:sz w:val="20"/>
                <w:szCs w:val="20"/>
                <w:lang w:val="en-US"/>
              </w:rPr>
            </w:pPr>
            <w:r w:rsidRPr="00062050">
              <w:rPr>
                <w:rFonts w:cstheme="minorHAnsi"/>
                <w:b/>
                <w:sz w:val="20"/>
                <w:szCs w:val="20"/>
              </w:rPr>
              <w:t>Review By ED: 01.09.2025, 09</w:t>
            </w:r>
            <w:r w:rsidR="00305DD3" w:rsidRPr="00062050">
              <w:rPr>
                <w:rFonts w:cstheme="minorHAnsi"/>
                <w:b/>
                <w:sz w:val="20"/>
                <w:szCs w:val="20"/>
              </w:rPr>
              <w:t>.10.2025, 05.12.2025,23.01.</w:t>
            </w:r>
            <w:r w:rsidR="00305DD3" w:rsidRPr="00062050">
              <w:rPr>
                <w:rFonts w:cstheme="minorHAnsi"/>
                <w:b/>
                <w:color w:val="000000" w:themeColor="text1"/>
                <w:sz w:val="20"/>
                <w:szCs w:val="20"/>
              </w:rPr>
              <w:t>2026, 15.04.2026</w:t>
            </w:r>
            <w:r w:rsidR="007E10D4" w:rsidRPr="00062050">
              <w:rPr>
                <w:rFonts w:cstheme="minorHAnsi"/>
                <w:b/>
                <w:color w:val="000000" w:themeColor="text1"/>
                <w:sz w:val="20"/>
                <w:szCs w:val="20"/>
              </w:rPr>
              <w:t>, 23.05.2026.</w:t>
            </w:r>
          </w:p>
          <w:p w:rsidR="00731A95" w:rsidRDefault="00731A95" w:rsidP="00EF4FA8">
            <w:pPr>
              <w:rPr>
                <w:rFonts w:cstheme="minorHAnsi"/>
                <w:bCs/>
                <w:sz w:val="20"/>
                <w:szCs w:val="20"/>
                <w:lang w:val="en-US"/>
              </w:rPr>
            </w:pPr>
          </w:p>
          <w:p w:rsidR="00731A95" w:rsidRDefault="00731A95" w:rsidP="00EF4FA8">
            <w:pPr>
              <w:rPr>
                <w:rFonts w:cstheme="minorHAnsi"/>
                <w:bCs/>
                <w:sz w:val="20"/>
                <w:szCs w:val="20"/>
                <w:lang w:val="en-US"/>
              </w:rPr>
            </w:pPr>
          </w:p>
          <w:p w:rsidR="00731A95" w:rsidRPr="00EF4FA8" w:rsidRDefault="00731A95" w:rsidP="00EF4FA8">
            <w:pPr>
              <w:rPr>
                <w:rFonts w:cstheme="minorHAnsi"/>
                <w:bCs/>
                <w:sz w:val="20"/>
                <w:szCs w:val="20"/>
                <w:lang w:val="en-US"/>
              </w:rPr>
            </w:pPr>
          </w:p>
        </w:tc>
      </w:tr>
      <w:tr w:rsidR="00C72CAB" w:rsidRPr="00AC7ADB" w:rsidTr="001A2559">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jc w:val="both"/>
              <w:rPr>
                <w:rFonts w:cstheme="minorHAnsi"/>
                <w:b/>
                <w:sz w:val="20"/>
                <w:szCs w:val="20"/>
              </w:rPr>
            </w:pPr>
            <w:r w:rsidRPr="00AC7ADB">
              <w:rPr>
                <w:rFonts w:cstheme="minorHAnsi"/>
                <w:b/>
                <w:sz w:val="20"/>
                <w:szCs w:val="20"/>
              </w:rPr>
              <w:t>Replacement of one EOT Crane (250+75/10)t in converter charging bay of SMS-2</w:t>
            </w:r>
          </w:p>
          <w:p w:rsidR="00C72CAB" w:rsidRPr="00AC7ADB" w:rsidRDefault="00C72CAB" w:rsidP="00C72CAB">
            <w:pPr>
              <w:jc w:val="both"/>
              <w:rPr>
                <w:rFonts w:cstheme="minorHAnsi"/>
                <w:b/>
                <w:sz w:val="20"/>
                <w:szCs w:val="20"/>
              </w:rPr>
            </w:pP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b/>
                <w:sz w:val="20"/>
                <w:szCs w:val="20"/>
              </w:rPr>
              <w:t xml:space="preserve">Stage-I approval: </w:t>
            </w:r>
            <w:r w:rsidRPr="00AC7ADB">
              <w:rPr>
                <w:rFonts w:cstheme="minorHAnsi"/>
                <w:sz w:val="20"/>
                <w:szCs w:val="20"/>
              </w:rPr>
              <w:t>07.06.2024 (received on 01.07.2024)</w:t>
            </w:r>
          </w:p>
          <w:p w:rsidR="00C72CAB" w:rsidRPr="00AC7ADB" w:rsidRDefault="00C72CAB" w:rsidP="00C72CAB">
            <w:pPr>
              <w:rPr>
                <w:rFonts w:cstheme="minorHAnsi"/>
                <w:sz w:val="10"/>
                <w:szCs w:val="10"/>
              </w:rPr>
            </w:pPr>
          </w:p>
          <w:p w:rsidR="00C72CAB" w:rsidRPr="00AC7ADB" w:rsidRDefault="00C72CAB" w:rsidP="00C72CAB">
            <w:pPr>
              <w:jc w:val="both"/>
              <w:rPr>
                <w:rFonts w:cstheme="minorHAnsi"/>
                <w:sz w:val="20"/>
                <w:szCs w:val="20"/>
              </w:rPr>
            </w:pPr>
            <w:r w:rsidRPr="00AC7ADB">
              <w:rPr>
                <w:rFonts w:cstheme="minorHAnsi"/>
                <w:sz w:val="20"/>
                <w:szCs w:val="20"/>
              </w:rPr>
              <w:t xml:space="preserve">Stage-I Cost – </w:t>
            </w:r>
            <w:r w:rsidRPr="00AC7ADB">
              <w:rPr>
                <w:rFonts w:cstheme="minorHAnsi"/>
                <w:b/>
                <w:sz w:val="20"/>
                <w:szCs w:val="20"/>
              </w:rPr>
              <w:t xml:space="preserve">Rs. </w:t>
            </w:r>
            <w:r w:rsidRPr="00AC7ADB">
              <w:rPr>
                <w:rFonts w:cstheme="minorHAnsi"/>
                <w:b/>
                <w:bCs/>
                <w:sz w:val="20"/>
                <w:szCs w:val="20"/>
                <w:lang w:val="en-US"/>
              </w:rPr>
              <w:t xml:space="preserve">65.04 </w:t>
            </w:r>
            <w:r w:rsidRPr="00AC7ADB">
              <w:rPr>
                <w:rFonts w:cstheme="minorHAnsi"/>
                <w:b/>
                <w:sz w:val="20"/>
                <w:szCs w:val="20"/>
              </w:rPr>
              <w:t xml:space="preserve">Cr.  (Net of ITC)/ </w:t>
            </w:r>
            <w:r w:rsidRPr="00AC7ADB">
              <w:rPr>
                <w:rFonts w:cstheme="minorHAnsi"/>
                <w:b/>
                <w:bCs/>
                <w:sz w:val="20"/>
                <w:szCs w:val="20"/>
                <w:lang w:val="en-US"/>
              </w:rPr>
              <w:t xml:space="preserve">74.61 </w:t>
            </w:r>
            <w:r w:rsidRPr="00AC7ADB">
              <w:rPr>
                <w:rFonts w:cstheme="minorHAnsi"/>
                <w:b/>
                <w:sz w:val="20"/>
                <w:szCs w:val="20"/>
              </w:rPr>
              <w:t>Cr.(Gross)</w:t>
            </w:r>
          </w:p>
          <w:p w:rsidR="00C72CAB" w:rsidRPr="00AC7ADB" w:rsidRDefault="00C72CAB" w:rsidP="00C72CAB">
            <w:pPr>
              <w:rPr>
                <w:rFonts w:cstheme="minorHAnsi"/>
                <w:sz w:val="10"/>
                <w:szCs w:val="10"/>
              </w:rPr>
            </w:pPr>
          </w:p>
          <w:p w:rsidR="00C72CAB" w:rsidRPr="00AC7ADB" w:rsidRDefault="00C72CAB" w:rsidP="00C72CAB">
            <w:pPr>
              <w:rPr>
                <w:rFonts w:cstheme="minorHAnsi"/>
                <w:b/>
                <w:sz w:val="20"/>
                <w:szCs w:val="20"/>
              </w:rPr>
            </w:pPr>
            <w:r w:rsidRPr="00AC7ADB">
              <w:rPr>
                <w:rFonts w:cstheme="minorHAnsi"/>
                <w:b/>
                <w:sz w:val="20"/>
                <w:szCs w:val="20"/>
              </w:rPr>
              <w:t>Stage-II approval: 28.04.2025</w:t>
            </w:r>
          </w:p>
          <w:p w:rsidR="00C72CAB" w:rsidRPr="00AC7ADB" w:rsidRDefault="00C72CAB" w:rsidP="00C72CAB">
            <w:pPr>
              <w:rPr>
                <w:rFonts w:cstheme="minorHAnsi"/>
                <w:sz w:val="20"/>
                <w:szCs w:val="20"/>
              </w:rPr>
            </w:pPr>
            <w:r w:rsidRPr="00AC7ADB">
              <w:rPr>
                <w:rFonts w:cstheme="minorHAnsi"/>
                <w:sz w:val="20"/>
                <w:szCs w:val="20"/>
              </w:rPr>
              <w:t xml:space="preserve">(received on 05.05.2025) </w:t>
            </w: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sz w:val="20"/>
                <w:szCs w:val="20"/>
              </w:rPr>
              <w:t xml:space="preserve">Stage-II Cost– </w:t>
            </w:r>
            <w:r w:rsidRPr="00AC7ADB">
              <w:rPr>
                <w:rFonts w:cstheme="minorHAnsi"/>
                <w:b/>
                <w:sz w:val="20"/>
                <w:szCs w:val="20"/>
              </w:rPr>
              <w:t>Rs 75.87 Cr.(Net of ITC)/87.48 Cr.(Gross)</w:t>
            </w:r>
          </w:p>
          <w:p w:rsidR="00C72CAB" w:rsidRPr="00AC7ADB" w:rsidRDefault="00C72CAB" w:rsidP="00C72CAB">
            <w:pPr>
              <w:rPr>
                <w:rFonts w:cstheme="minorHAnsi"/>
                <w:sz w:val="10"/>
                <w:szCs w:val="10"/>
              </w:rPr>
            </w:pP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t xml:space="preserve">Effective date of Contract – 28.05.2025  </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completion- 27.11.2026</w:t>
            </w:r>
          </w:p>
          <w:p w:rsidR="00C72CAB" w:rsidRPr="00AC7ADB" w:rsidRDefault="00C72CAB" w:rsidP="00C72CAB">
            <w:pPr>
              <w:rPr>
                <w:rFonts w:cstheme="minorHAnsi"/>
                <w:sz w:val="10"/>
                <w:szCs w:val="10"/>
              </w:rPr>
            </w:pP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18 months</w:t>
            </w:r>
          </w:p>
          <w:p w:rsidR="00C72CAB" w:rsidRPr="00AC7ADB" w:rsidRDefault="00C72CAB" w:rsidP="00C72CAB">
            <w:pPr>
              <w:jc w:val="both"/>
              <w:rPr>
                <w:rFonts w:cstheme="minorHAnsi"/>
                <w:sz w:val="20"/>
                <w:szCs w:val="20"/>
              </w:rPr>
            </w:pPr>
            <w:r w:rsidRPr="00AC7ADB">
              <w:rPr>
                <w:rFonts w:cstheme="minorHAnsi"/>
                <w:sz w:val="20"/>
                <w:szCs w:val="20"/>
              </w:rPr>
              <w:t>PM-Shri  M D Tirkey</w:t>
            </w:r>
          </w:p>
          <w:p w:rsidR="00C72CAB" w:rsidRPr="00AC7ADB" w:rsidRDefault="00C72CAB" w:rsidP="00C72CAB">
            <w:pPr>
              <w:jc w:val="both"/>
              <w:rPr>
                <w:rFonts w:cstheme="minorHAnsi"/>
                <w:sz w:val="10"/>
                <w:szCs w:val="10"/>
              </w:rPr>
            </w:pPr>
          </w:p>
          <w:p w:rsidR="00C72CAB" w:rsidRPr="00AC7ADB" w:rsidRDefault="00C72CAB" w:rsidP="00C72CAB">
            <w:pPr>
              <w:jc w:val="both"/>
              <w:rPr>
                <w:rFonts w:cstheme="minorHAnsi"/>
                <w:sz w:val="20"/>
                <w:szCs w:val="20"/>
              </w:rPr>
            </w:pPr>
            <w:r w:rsidRPr="00AC7ADB">
              <w:rPr>
                <w:rFonts w:cstheme="minorHAnsi"/>
                <w:sz w:val="20"/>
                <w:szCs w:val="20"/>
              </w:rPr>
              <w:t>Executing agency-:-</w:t>
            </w:r>
          </w:p>
          <w:p w:rsidR="00C72CAB" w:rsidRPr="00AC7ADB" w:rsidRDefault="00C72CAB" w:rsidP="00C72CAB">
            <w:pPr>
              <w:rPr>
                <w:rFonts w:cstheme="minorHAnsi"/>
                <w:b/>
                <w:sz w:val="20"/>
                <w:szCs w:val="20"/>
              </w:rPr>
            </w:pPr>
            <w:r w:rsidRPr="00AC7ADB">
              <w:rPr>
                <w:rFonts w:cstheme="minorHAnsi"/>
                <w:b/>
                <w:sz w:val="20"/>
                <w:szCs w:val="20"/>
              </w:rPr>
              <w:t xml:space="preserve">M/s Anupam Industries Limited, Ahmedabad </w:t>
            </w:r>
          </w:p>
          <w:p w:rsidR="00C72CAB" w:rsidRPr="00AC7ADB" w:rsidRDefault="00C72CAB" w:rsidP="00C72CAB">
            <w:pPr>
              <w:rPr>
                <w:rFonts w:cstheme="minorHAnsi"/>
                <w:sz w:val="20"/>
                <w:szCs w:val="20"/>
              </w:rPr>
            </w:pPr>
            <w:r w:rsidRPr="00AC7ADB">
              <w:rPr>
                <w:rFonts w:cstheme="minorHAnsi"/>
                <w:sz w:val="20"/>
                <w:szCs w:val="20"/>
              </w:rPr>
              <w:t>Environment Clearance-NA</w:t>
            </w:r>
          </w:p>
          <w:p w:rsidR="00C72CAB" w:rsidRPr="00AC7ADB" w:rsidRDefault="00C72CAB" w:rsidP="00C72CAB">
            <w:pPr>
              <w:jc w:val="both"/>
              <w:rPr>
                <w:rFonts w:cstheme="minorHAnsi"/>
                <w:sz w:val="20"/>
                <w:szCs w:val="20"/>
              </w:rPr>
            </w:pPr>
            <w:r w:rsidRPr="00AC7ADB">
              <w:rPr>
                <w:rFonts w:cstheme="minorHAnsi"/>
                <w:sz w:val="20"/>
                <w:szCs w:val="20"/>
              </w:rPr>
              <w:t>Consent to Establish(SPCB)-NA</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b/>
                <w:sz w:val="20"/>
                <w:szCs w:val="20"/>
              </w:rPr>
            </w:pPr>
          </w:p>
        </w:tc>
        <w:tc>
          <w:tcPr>
            <w:tcW w:w="7229" w:type="dxa"/>
          </w:tcPr>
          <w:p w:rsidR="00C72CAB" w:rsidRPr="00AC7ADB" w:rsidRDefault="00C72CAB" w:rsidP="00C72CAB">
            <w:pPr>
              <w:jc w:val="both"/>
              <w:rPr>
                <w:rFonts w:cstheme="minorHAnsi"/>
                <w:bCs/>
                <w:sz w:val="20"/>
                <w:szCs w:val="20"/>
                <w:u w:val="single"/>
              </w:rPr>
            </w:pPr>
            <w:r w:rsidRPr="00AC7ADB">
              <w:rPr>
                <w:rFonts w:cstheme="minorHAnsi"/>
                <w:b/>
                <w:bCs/>
                <w:sz w:val="20"/>
                <w:szCs w:val="20"/>
                <w:u w:val="single"/>
              </w:rPr>
              <w:t xml:space="preserve">Stage-I approval: </w:t>
            </w:r>
            <w:r w:rsidRPr="00AC7ADB">
              <w:rPr>
                <w:rFonts w:cstheme="minorHAnsi"/>
                <w:bCs/>
                <w:sz w:val="20"/>
                <w:szCs w:val="20"/>
              </w:rPr>
              <w:t>Approved on 07.06.2024, cost-Rs 65.04Cr.(Net of ITC)</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History – Summary</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06.07.2024:</w:t>
            </w:r>
            <w:r w:rsidRPr="00AC7ADB">
              <w:rPr>
                <w:rFonts w:cstheme="minorHAnsi"/>
                <w:bCs/>
                <w:sz w:val="20"/>
                <w:szCs w:val="20"/>
              </w:rPr>
              <w:t xml:space="preserve"> NIT issued.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18.07.2024:</w:t>
            </w:r>
            <w:r w:rsidRPr="00AC7ADB">
              <w:rPr>
                <w:rFonts w:cstheme="minorHAnsi"/>
                <w:bCs/>
                <w:sz w:val="20"/>
                <w:szCs w:val="20"/>
              </w:rPr>
              <w:t xml:space="preserve"> Pre-bid meeting held; M/s Anupam Industries Ltd. and M/s Mukand Ltd. participated.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04.10.2024:</w:t>
            </w:r>
            <w:r w:rsidRPr="00AC7ADB">
              <w:rPr>
                <w:rFonts w:cstheme="minorHAnsi"/>
                <w:bCs/>
                <w:sz w:val="20"/>
                <w:szCs w:val="20"/>
              </w:rPr>
              <w:t xml:space="preserve"> Two bids received and opened (after 2 extensions).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04.11.2024:</w:t>
            </w:r>
            <w:r w:rsidRPr="00AC7ADB">
              <w:rPr>
                <w:rFonts w:cstheme="minorHAnsi"/>
                <w:bCs/>
                <w:sz w:val="20"/>
                <w:szCs w:val="20"/>
              </w:rPr>
              <w:t xml:space="preserve"> Tender Evaluation Report (TER) received from CET.</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05.11.2024:</w:t>
            </w:r>
            <w:r w:rsidRPr="00AC7ADB">
              <w:rPr>
                <w:rFonts w:cstheme="minorHAnsi"/>
                <w:bCs/>
                <w:sz w:val="20"/>
                <w:szCs w:val="20"/>
              </w:rPr>
              <w:t xml:space="preserve"> Techno-commercial evaluation completed; both bidders found suitable.</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19.11.2024:</w:t>
            </w:r>
            <w:r w:rsidRPr="00AC7ADB">
              <w:rPr>
                <w:rFonts w:cstheme="minorHAnsi"/>
                <w:bCs/>
                <w:sz w:val="20"/>
                <w:szCs w:val="20"/>
              </w:rPr>
              <w:t xml:space="preserve"> Reverse Auction conducted; M/s Anupam Industries Ltd. emerged as L-1 bidder.</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Dec 2024 – Feb 2025:</w:t>
            </w:r>
            <w:r w:rsidRPr="00AC7ADB">
              <w:rPr>
                <w:rFonts w:cstheme="minorHAnsi"/>
                <w:bCs/>
                <w:sz w:val="20"/>
                <w:szCs w:val="20"/>
              </w:rPr>
              <w:t xml:space="preserve"> Four rounds of negotiations held (10.12.2024, 23.12.2024, 14.01.2025 &amp; 04.02.2025).</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10.02.2025:</w:t>
            </w:r>
            <w:r w:rsidRPr="00AC7ADB">
              <w:rPr>
                <w:rFonts w:cstheme="minorHAnsi"/>
                <w:bCs/>
                <w:sz w:val="20"/>
                <w:szCs w:val="20"/>
              </w:rPr>
              <w:t xml:space="preserve"> TC recommended order placement.</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13.03.2025:</w:t>
            </w:r>
            <w:r w:rsidRPr="00AC7ADB">
              <w:rPr>
                <w:rFonts w:cstheme="minorHAnsi"/>
                <w:bCs/>
                <w:sz w:val="20"/>
                <w:szCs w:val="20"/>
              </w:rPr>
              <w:t xml:space="preserve"> TC recommendation approved.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sz w:val="20"/>
                <w:szCs w:val="20"/>
              </w:rPr>
              <w:t>27.03.2025:</w:t>
            </w:r>
            <w:r w:rsidRPr="00AC7ADB">
              <w:rPr>
                <w:rFonts w:cstheme="minorHAnsi"/>
                <w:bCs/>
                <w:sz w:val="20"/>
                <w:szCs w:val="20"/>
              </w:rPr>
              <w:t xml:space="preserve"> Draft Board Note approved and proposal sent to Corporate Office for Stage-II approval.</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Stage-II approval</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28.04.2025-EC meeting held.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05.05.2025-Stage-II sanction received.</w:t>
            </w:r>
          </w:p>
          <w:p w:rsidR="00C72CAB" w:rsidRPr="00AC7ADB" w:rsidRDefault="00C72CAB" w:rsidP="00C72CAB">
            <w:pPr>
              <w:pStyle w:val="ListParagraph"/>
              <w:numPr>
                <w:ilvl w:val="0"/>
                <w:numId w:val="4"/>
              </w:numPr>
              <w:rPr>
                <w:rFonts w:cstheme="minorHAnsi"/>
                <w:bCs/>
                <w:sz w:val="20"/>
                <w:szCs w:val="20"/>
              </w:rPr>
            </w:pPr>
            <w:r w:rsidRPr="00AC7ADB">
              <w:rPr>
                <w:rFonts w:cstheme="minorHAnsi"/>
                <w:bCs/>
                <w:sz w:val="20"/>
                <w:szCs w:val="20"/>
              </w:rPr>
              <w:t>05.05.2025-LoA issued.</w:t>
            </w:r>
          </w:p>
          <w:p w:rsidR="00C72CAB" w:rsidRPr="00AC7ADB" w:rsidRDefault="00C72CAB" w:rsidP="00C72CAB">
            <w:pPr>
              <w:pStyle w:val="ListParagraph"/>
              <w:numPr>
                <w:ilvl w:val="0"/>
                <w:numId w:val="4"/>
              </w:numPr>
              <w:rPr>
                <w:rFonts w:cstheme="minorHAnsi"/>
                <w:b/>
                <w:bCs/>
                <w:sz w:val="20"/>
                <w:szCs w:val="20"/>
              </w:rPr>
            </w:pPr>
            <w:r w:rsidRPr="00AC7ADB">
              <w:rPr>
                <w:rFonts w:cstheme="minorHAnsi"/>
                <w:b/>
                <w:bCs/>
                <w:sz w:val="20"/>
                <w:szCs w:val="20"/>
              </w:rPr>
              <w:t xml:space="preserve">28.05.2025-Contract Signed.  </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Kick Off meeting held on 29.05.2025</w:t>
            </w:r>
          </w:p>
          <w:p w:rsidR="00C72CAB" w:rsidRPr="00AC7ADB" w:rsidRDefault="00C72CAB" w:rsidP="00C72CAB">
            <w:pPr>
              <w:rPr>
                <w:rFonts w:cstheme="minorHAnsi"/>
                <w:b/>
                <w:bCs/>
                <w:sz w:val="20"/>
                <w:szCs w:val="20"/>
                <w:u w:val="single"/>
              </w:rPr>
            </w:pPr>
            <w:r w:rsidRPr="00AC7ADB">
              <w:rPr>
                <w:rFonts w:cstheme="minorHAnsi"/>
                <w:b/>
                <w:bCs/>
                <w:sz w:val="20"/>
                <w:szCs w:val="20"/>
                <w:u w:val="single"/>
              </w:rPr>
              <w:t>Progress</w:t>
            </w:r>
          </w:p>
          <w:p w:rsidR="00FA63A5" w:rsidRPr="00AC7ADB" w:rsidRDefault="00FA63A5" w:rsidP="00FA63A5">
            <w:pPr>
              <w:pStyle w:val="ListParagraph"/>
              <w:numPr>
                <w:ilvl w:val="1"/>
                <w:numId w:val="4"/>
              </w:numPr>
              <w:rPr>
                <w:rFonts w:cstheme="minorHAnsi"/>
                <w:bCs/>
                <w:sz w:val="20"/>
                <w:szCs w:val="20"/>
              </w:rPr>
            </w:pPr>
            <w:r w:rsidRPr="00AC7ADB">
              <w:rPr>
                <w:rFonts w:cstheme="minorHAnsi"/>
                <w:bCs/>
                <w:sz w:val="20"/>
                <w:szCs w:val="20"/>
              </w:rPr>
              <w:t>Design &amp; Engineering completed</w:t>
            </w:r>
          </w:p>
          <w:p w:rsidR="00C72CAB" w:rsidRPr="00AC7ADB" w:rsidRDefault="00FA63A5" w:rsidP="00FA63A5">
            <w:pPr>
              <w:pStyle w:val="ListParagraph"/>
              <w:numPr>
                <w:ilvl w:val="1"/>
                <w:numId w:val="4"/>
              </w:numPr>
              <w:rPr>
                <w:rFonts w:cstheme="minorHAnsi"/>
                <w:bCs/>
                <w:sz w:val="20"/>
                <w:szCs w:val="20"/>
              </w:rPr>
            </w:pPr>
            <w:r w:rsidRPr="00AC7ADB">
              <w:rPr>
                <w:rFonts w:cstheme="minorHAnsi"/>
                <w:bCs/>
                <w:sz w:val="20"/>
                <w:szCs w:val="20"/>
              </w:rPr>
              <w:t>Manufacturing under progress(</w:t>
            </w:r>
            <w:r w:rsidR="00F969DB">
              <w:rPr>
                <w:rFonts w:cstheme="minorHAnsi"/>
                <w:bCs/>
                <w:sz w:val="20"/>
                <w:szCs w:val="20"/>
              </w:rPr>
              <w:t xml:space="preserve">Mechanical inspection done from 19.05.2026 to 21.05.2026;  </w:t>
            </w:r>
            <w:r w:rsidRPr="00AC7ADB">
              <w:rPr>
                <w:rFonts w:cstheme="minorHAnsi"/>
                <w:bCs/>
                <w:sz w:val="20"/>
                <w:szCs w:val="20"/>
              </w:rPr>
              <w:t xml:space="preserve">Inspection of control panels </w:t>
            </w:r>
            <w:r w:rsidR="00F969DB">
              <w:rPr>
                <w:rFonts w:cstheme="minorHAnsi"/>
                <w:bCs/>
                <w:sz w:val="20"/>
                <w:szCs w:val="20"/>
              </w:rPr>
              <w:t>done from 19.05.2026 to 22.05.2026</w:t>
            </w:r>
            <w:r w:rsidRPr="00AC7ADB">
              <w:rPr>
                <w:rFonts w:cstheme="minorHAnsi"/>
                <w:bCs/>
                <w:sz w:val="20"/>
                <w:szCs w:val="20"/>
              </w:rPr>
              <w:t>.)</w:t>
            </w:r>
          </w:p>
          <w:p w:rsidR="00FA63A5" w:rsidRPr="00AC7ADB" w:rsidRDefault="00FA63A5" w:rsidP="00FA63A5">
            <w:pPr>
              <w:pStyle w:val="ListParagraph"/>
              <w:ind w:left="643"/>
              <w:rPr>
                <w:rFonts w:cstheme="minorHAnsi"/>
                <w:bCs/>
                <w:sz w:val="20"/>
                <w:szCs w:val="20"/>
              </w:rPr>
            </w:pPr>
          </w:p>
          <w:p w:rsidR="00C72CAB" w:rsidRPr="00AC7ADB" w:rsidRDefault="00C72CAB" w:rsidP="00C72CAB">
            <w:pPr>
              <w:pStyle w:val="ListParagraph"/>
              <w:ind w:left="360"/>
              <w:jc w:val="both"/>
              <w:rPr>
                <w:rFonts w:cstheme="minorHAnsi"/>
                <w:b/>
                <w:bCs/>
                <w:sz w:val="20"/>
                <w:szCs w:val="20"/>
                <w:u w:val="single"/>
              </w:rPr>
            </w:pPr>
            <w:r w:rsidRPr="00AC7ADB">
              <w:rPr>
                <w:rFonts w:cstheme="minorHAnsi"/>
                <w:b/>
                <w:bCs/>
                <w:sz w:val="20"/>
                <w:szCs w:val="20"/>
                <w:u w:val="single"/>
              </w:rPr>
              <w:t>Physical Progress</w:t>
            </w:r>
          </w:p>
          <w:tbl>
            <w:tblPr>
              <w:tblStyle w:val="TableGrid"/>
              <w:tblW w:w="4248" w:type="dxa"/>
              <w:tblLayout w:type="fixed"/>
              <w:tblLook w:val="04A0"/>
            </w:tblPr>
            <w:tblGrid>
              <w:gridCol w:w="2065"/>
              <w:gridCol w:w="2183"/>
            </w:tblGrid>
            <w:tr w:rsidR="00C72CAB" w:rsidRPr="00AC7ADB" w:rsidTr="00062050">
              <w:trPr>
                <w:trHeight w:val="58"/>
              </w:trPr>
              <w:tc>
                <w:tcPr>
                  <w:tcW w:w="2065" w:type="dxa"/>
                  <w:hideMark/>
                </w:tcPr>
                <w:p w:rsidR="00C72CAB" w:rsidRPr="00AC7ADB" w:rsidRDefault="00C72CAB" w:rsidP="0029541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Activity</w:t>
                  </w:r>
                </w:p>
              </w:tc>
              <w:tc>
                <w:tcPr>
                  <w:tcW w:w="2183" w:type="dxa"/>
                  <w:hideMark/>
                </w:tcPr>
                <w:p w:rsidR="00C72CAB" w:rsidRPr="00AC7ADB" w:rsidRDefault="003A2FEE" w:rsidP="00295413">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Actual in % till  </w:t>
                  </w:r>
                  <w:r w:rsidR="0071650C">
                    <w:rPr>
                      <w:rFonts w:eastAsia="Times New Roman" w:cstheme="minorHAnsi"/>
                      <w:b/>
                      <w:bCs/>
                      <w:sz w:val="20"/>
                      <w:szCs w:val="20"/>
                      <w:lang w:val="en-US" w:eastAsia="en-US"/>
                    </w:rPr>
                    <w:t>May</w:t>
                  </w:r>
                  <w:r w:rsidR="00C72CAB" w:rsidRPr="00AC7ADB">
                    <w:rPr>
                      <w:rFonts w:eastAsia="Times New Roman" w:cstheme="minorHAnsi"/>
                      <w:b/>
                      <w:bCs/>
                      <w:sz w:val="20"/>
                      <w:szCs w:val="20"/>
                      <w:lang w:val="en-US" w:eastAsia="en-US"/>
                    </w:rPr>
                    <w:t>’26</w:t>
                  </w:r>
                </w:p>
              </w:tc>
            </w:tr>
            <w:tr w:rsidR="00C72CAB" w:rsidRPr="00AC7ADB" w:rsidTr="00062050">
              <w:trPr>
                <w:trHeight w:val="312"/>
              </w:trPr>
              <w:tc>
                <w:tcPr>
                  <w:tcW w:w="2065" w:type="dxa"/>
                  <w:hideMark/>
                </w:tcPr>
                <w:p w:rsidR="00C72CAB" w:rsidRPr="00AC7ADB" w:rsidRDefault="00C72CAB" w:rsidP="00295413">
                  <w:pPr>
                    <w:framePr w:hSpace="180" w:wrap="around" w:vAnchor="page" w:hAnchor="margin" w:xAlign="center" w:y="847"/>
                    <w:jc w:val="center"/>
                    <w:rPr>
                      <w:rFonts w:eastAsia="Times New Roman" w:cstheme="minorHAnsi"/>
                      <w:b/>
                      <w:color w:val="000000" w:themeColor="text1"/>
                      <w:sz w:val="20"/>
                      <w:szCs w:val="20"/>
                      <w:lang w:val="en-US" w:eastAsia="en-US"/>
                    </w:rPr>
                  </w:pPr>
                  <w:r w:rsidRPr="00AC7ADB">
                    <w:rPr>
                      <w:rFonts w:eastAsia="Times New Roman" w:cstheme="minorHAnsi"/>
                      <w:b/>
                      <w:color w:val="000000" w:themeColor="text1"/>
                      <w:sz w:val="20"/>
                      <w:szCs w:val="20"/>
                      <w:lang w:val="en-US" w:eastAsia="en-US"/>
                    </w:rPr>
                    <w:t>Overall Progress</w:t>
                  </w:r>
                </w:p>
              </w:tc>
              <w:tc>
                <w:tcPr>
                  <w:tcW w:w="2183" w:type="dxa"/>
                  <w:hideMark/>
                </w:tcPr>
                <w:p w:rsidR="00C72CAB" w:rsidRPr="00AC7ADB" w:rsidRDefault="00BF10CE" w:rsidP="00062050">
                  <w:pPr>
                    <w:framePr w:hSpace="180" w:wrap="around" w:vAnchor="page" w:hAnchor="margin" w:xAlign="center" w:y="847"/>
                    <w:jc w:val="center"/>
                    <w:rPr>
                      <w:rFonts w:eastAsia="Times New Roman" w:cstheme="minorHAnsi"/>
                      <w:b/>
                      <w:color w:val="000000" w:themeColor="text1"/>
                      <w:sz w:val="20"/>
                      <w:szCs w:val="20"/>
                      <w:lang w:val="en-US" w:eastAsia="en-US"/>
                    </w:rPr>
                  </w:pPr>
                  <w:r w:rsidRPr="00AC7ADB">
                    <w:rPr>
                      <w:rFonts w:eastAsia="Times New Roman" w:cstheme="minorHAnsi"/>
                      <w:b/>
                      <w:color w:val="000000" w:themeColor="text1"/>
                      <w:sz w:val="20"/>
                      <w:szCs w:val="20"/>
                      <w:lang w:val="en-US" w:eastAsia="en-US"/>
                    </w:rPr>
                    <w:t>10</w:t>
                  </w:r>
                  <w:r w:rsidR="00650F78" w:rsidRPr="00AC7ADB">
                    <w:rPr>
                      <w:rFonts w:eastAsia="Times New Roman" w:cstheme="minorHAnsi"/>
                      <w:b/>
                      <w:color w:val="000000" w:themeColor="text1"/>
                      <w:sz w:val="20"/>
                      <w:szCs w:val="20"/>
                      <w:lang w:val="en-US" w:eastAsia="en-US"/>
                    </w:rPr>
                    <w:t>.00</w:t>
                  </w:r>
                  <w:r w:rsidR="00C72CAB" w:rsidRPr="00AC7ADB">
                    <w:rPr>
                      <w:rFonts w:eastAsia="Times New Roman" w:cstheme="minorHAnsi"/>
                      <w:b/>
                      <w:color w:val="000000" w:themeColor="text1"/>
                      <w:sz w:val="20"/>
                      <w:szCs w:val="20"/>
                      <w:lang w:val="en-US" w:eastAsia="en-US"/>
                    </w:rPr>
                    <w:t>%</w:t>
                  </w:r>
                </w:p>
              </w:tc>
            </w:tr>
          </w:tbl>
          <w:p w:rsidR="00E2255F" w:rsidRDefault="00E2255F" w:rsidP="00C72CAB">
            <w:pPr>
              <w:jc w:val="both"/>
              <w:rPr>
                <w:rFonts w:cstheme="minorHAnsi"/>
                <w:bCs/>
                <w:sz w:val="20"/>
                <w:szCs w:val="20"/>
              </w:rPr>
            </w:pPr>
          </w:p>
          <w:p w:rsidR="00733D40" w:rsidRDefault="00733D40" w:rsidP="00C72CAB">
            <w:pPr>
              <w:jc w:val="both"/>
              <w:rPr>
                <w:rFonts w:cstheme="minorHAnsi"/>
                <w:bCs/>
                <w:sz w:val="20"/>
                <w:szCs w:val="20"/>
              </w:rPr>
            </w:pPr>
          </w:p>
          <w:p w:rsidR="00733D40" w:rsidRPr="00AC7ADB" w:rsidRDefault="00733D40" w:rsidP="00C72CAB">
            <w:pPr>
              <w:jc w:val="both"/>
              <w:rPr>
                <w:rFonts w:cstheme="minorHAnsi"/>
                <w:bCs/>
                <w:sz w:val="20"/>
                <w:szCs w:val="20"/>
              </w:rPr>
            </w:pPr>
          </w:p>
          <w:tbl>
            <w:tblPr>
              <w:tblStyle w:val="TableGrid"/>
              <w:tblW w:w="6938" w:type="dxa"/>
              <w:tblInd w:w="38" w:type="dxa"/>
              <w:tblLayout w:type="fixed"/>
              <w:tblLook w:val="04A0"/>
            </w:tblPr>
            <w:tblGrid>
              <w:gridCol w:w="1251"/>
              <w:gridCol w:w="1438"/>
              <w:gridCol w:w="1006"/>
              <w:gridCol w:w="1006"/>
              <w:gridCol w:w="1294"/>
              <w:gridCol w:w="943"/>
            </w:tblGrid>
            <w:tr w:rsidR="006D60E9" w:rsidRPr="00AC7ADB" w:rsidTr="005A79EA">
              <w:trPr>
                <w:trHeight w:val="440"/>
              </w:trPr>
              <w:tc>
                <w:tcPr>
                  <w:tcW w:w="1251" w:type="dxa"/>
                </w:tcPr>
                <w:p w:rsidR="006D60E9" w:rsidRPr="00AC7ADB" w:rsidRDefault="006D60E9" w:rsidP="006D60E9">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38" w:type="dxa"/>
                </w:tcPr>
                <w:p w:rsidR="006D60E9" w:rsidRPr="00AC7ADB" w:rsidRDefault="006D60E9" w:rsidP="006D60E9">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1006" w:type="dxa"/>
                </w:tcPr>
                <w:p w:rsidR="006D60E9" w:rsidRPr="00AC7ADB" w:rsidRDefault="006D60E9" w:rsidP="006D60E9">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1006" w:type="dxa"/>
                </w:tcPr>
                <w:p w:rsidR="006D60E9" w:rsidRPr="00AC7ADB" w:rsidRDefault="006D60E9" w:rsidP="006D60E9">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294" w:type="dxa"/>
                </w:tcPr>
                <w:p w:rsidR="006D60E9" w:rsidRPr="00AC7ADB" w:rsidRDefault="006D60E9" w:rsidP="006D60E9">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943" w:type="dxa"/>
                </w:tcPr>
                <w:p w:rsidR="006D60E9" w:rsidRPr="00AC7ADB" w:rsidRDefault="006D60E9" w:rsidP="006D60E9">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E2255F" w:rsidRPr="00AC7ADB" w:rsidTr="005A79EA">
              <w:trPr>
                <w:trHeight w:val="512"/>
              </w:trPr>
              <w:tc>
                <w:tcPr>
                  <w:tcW w:w="1251" w:type="dxa"/>
                </w:tcPr>
                <w:p w:rsidR="00E2255F" w:rsidRPr="00AC7ADB" w:rsidRDefault="00E2255F" w:rsidP="00E2255F">
                  <w:pPr>
                    <w:pStyle w:val="ListParagraph"/>
                    <w:framePr w:hSpace="180" w:wrap="around" w:vAnchor="page" w:hAnchor="margin" w:xAlign="center" w:y="847"/>
                    <w:ind w:left="0"/>
                    <w:jc w:val="center"/>
                    <w:rPr>
                      <w:rFonts w:cstheme="minorHAnsi"/>
                      <w:bCs/>
                      <w:sz w:val="18"/>
                      <w:szCs w:val="18"/>
                    </w:rPr>
                  </w:pPr>
                  <w:r w:rsidRPr="00AC7ADB">
                    <w:rPr>
                      <w:rFonts w:cstheme="minorHAnsi"/>
                      <w:bCs/>
                      <w:sz w:val="18"/>
                      <w:szCs w:val="18"/>
                    </w:rPr>
                    <w:t>87.48</w:t>
                  </w:r>
                </w:p>
                <w:p w:rsidR="00E2255F" w:rsidRPr="00AC7ADB" w:rsidRDefault="00E2255F" w:rsidP="00E2255F">
                  <w:pPr>
                    <w:pStyle w:val="ListParagraph"/>
                    <w:framePr w:hSpace="180" w:wrap="around" w:vAnchor="page" w:hAnchor="margin" w:xAlign="center" w:y="847"/>
                    <w:ind w:left="0"/>
                    <w:jc w:val="center"/>
                    <w:rPr>
                      <w:rFonts w:cstheme="minorHAnsi"/>
                      <w:bCs/>
                      <w:sz w:val="18"/>
                      <w:szCs w:val="18"/>
                    </w:rPr>
                  </w:pPr>
                </w:p>
              </w:tc>
              <w:tc>
                <w:tcPr>
                  <w:tcW w:w="1438" w:type="dxa"/>
                </w:tcPr>
                <w:p w:rsidR="00E2255F" w:rsidRPr="00AC7ADB" w:rsidRDefault="00E2255F" w:rsidP="00E2255F">
                  <w:pPr>
                    <w:pStyle w:val="ListParagraph"/>
                    <w:framePr w:hSpace="180" w:wrap="around" w:vAnchor="page" w:hAnchor="margin" w:xAlign="center" w:y="847"/>
                    <w:ind w:left="0"/>
                    <w:jc w:val="center"/>
                    <w:rPr>
                      <w:rFonts w:cstheme="minorHAnsi"/>
                      <w:bCs/>
                      <w:sz w:val="18"/>
                      <w:szCs w:val="18"/>
                    </w:rPr>
                  </w:pPr>
                  <w:r w:rsidRPr="00AC7ADB">
                    <w:rPr>
                      <w:rFonts w:cstheme="minorHAnsi"/>
                      <w:bCs/>
                      <w:sz w:val="18"/>
                      <w:szCs w:val="18"/>
                    </w:rPr>
                    <w:t>10.12</w:t>
                  </w:r>
                </w:p>
                <w:p w:rsidR="00E2255F" w:rsidRPr="00AC7ADB" w:rsidRDefault="00E2255F" w:rsidP="00E2255F">
                  <w:pPr>
                    <w:pStyle w:val="ListParagraph"/>
                    <w:framePr w:hSpace="180" w:wrap="around" w:vAnchor="page" w:hAnchor="margin" w:xAlign="center" w:y="847"/>
                    <w:ind w:left="0"/>
                    <w:jc w:val="center"/>
                    <w:rPr>
                      <w:rFonts w:cstheme="minorHAnsi"/>
                      <w:bCs/>
                      <w:sz w:val="18"/>
                      <w:szCs w:val="18"/>
                    </w:rPr>
                  </w:pPr>
                  <w:r w:rsidRPr="00AC7ADB">
                    <w:rPr>
                      <w:rFonts w:cstheme="minorHAnsi"/>
                      <w:bCs/>
                      <w:sz w:val="18"/>
                      <w:szCs w:val="18"/>
                    </w:rPr>
                    <w:t>(0.005%)</w:t>
                  </w:r>
                </w:p>
              </w:tc>
              <w:tc>
                <w:tcPr>
                  <w:tcW w:w="1006" w:type="dxa"/>
                </w:tcPr>
                <w:p w:rsidR="00E2255F" w:rsidRPr="00AC7ADB" w:rsidRDefault="005965E6" w:rsidP="00E2255F">
                  <w:pPr>
                    <w:pStyle w:val="ListParagraph"/>
                    <w:framePr w:hSpace="180" w:wrap="around" w:vAnchor="page" w:hAnchor="margin" w:xAlign="center" w:y="847"/>
                    <w:ind w:left="0"/>
                    <w:jc w:val="center"/>
                    <w:rPr>
                      <w:rFonts w:cstheme="minorHAnsi"/>
                      <w:bCs/>
                      <w:sz w:val="18"/>
                      <w:szCs w:val="18"/>
                    </w:rPr>
                  </w:pPr>
                  <w:r w:rsidRPr="00AC7ADB">
                    <w:rPr>
                      <w:rFonts w:cstheme="minorHAnsi"/>
                      <w:bCs/>
                      <w:sz w:val="18"/>
                      <w:szCs w:val="18"/>
                    </w:rPr>
                    <w:t>47</w:t>
                  </w:r>
                  <w:r w:rsidR="00E2255F" w:rsidRPr="00AC7ADB">
                    <w:rPr>
                      <w:rFonts w:cstheme="minorHAnsi"/>
                      <w:bCs/>
                      <w:sz w:val="18"/>
                      <w:szCs w:val="18"/>
                    </w:rPr>
                    <w:t>.00</w:t>
                  </w:r>
                </w:p>
              </w:tc>
              <w:tc>
                <w:tcPr>
                  <w:tcW w:w="1006" w:type="dxa"/>
                </w:tcPr>
                <w:p w:rsidR="00E2255F" w:rsidRPr="00AC7ADB" w:rsidRDefault="006D60E9" w:rsidP="00E2255F">
                  <w:pPr>
                    <w:pStyle w:val="ListParagraph"/>
                    <w:framePr w:hSpace="180" w:wrap="around" w:vAnchor="page" w:hAnchor="margin" w:xAlign="center" w:y="847"/>
                    <w:ind w:left="0"/>
                    <w:jc w:val="center"/>
                    <w:rPr>
                      <w:rFonts w:cstheme="minorHAnsi"/>
                      <w:bCs/>
                      <w:sz w:val="18"/>
                      <w:szCs w:val="18"/>
                    </w:rPr>
                  </w:pPr>
                  <w:r>
                    <w:rPr>
                      <w:rFonts w:cstheme="minorHAnsi"/>
                      <w:bCs/>
                      <w:sz w:val="18"/>
                      <w:szCs w:val="18"/>
                    </w:rPr>
                    <w:t>20</w:t>
                  </w:r>
                </w:p>
              </w:tc>
              <w:tc>
                <w:tcPr>
                  <w:tcW w:w="1294" w:type="dxa"/>
                </w:tcPr>
                <w:p w:rsidR="00E2255F" w:rsidRPr="00AC7ADB" w:rsidRDefault="006D60E9" w:rsidP="00E2255F">
                  <w:pPr>
                    <w:pStyle w:val="ListParagraph"/>
                    <w:framePr w:hSpace="180" w:wrap="around" w:vAnchor="page" w:hAnchor="margin" w:xAlign="center" w:y="847"/>
                    <w:ind w:left="0"/>
                    <w:jc w:val="center"/>
                    <w:rPr>
                      <w:rFonts w:cstheme="minorHAnsi"/>
                      <w:bCs/>
                      <w:sz w:val="18"/>
                      <w:szCs w:val="18"/>
                    </w:rPr>
                  </w:pPr>
                  <w:r>
                    <w:rPr>
                      <w:rFonts w:cstheme="minorHAnsi"/>
                      <w:bCs/>
                      <w:sz w:val="18"/>
                      <w:szCs w:val="18"/>
                    </w:rPr>
                    <w:t>1.61</w:t>
                  </w:r>
                </w:p>
                <w:p w:rsidR="00E2255F" w:rsidRPr="00AC7ADB" w:rsidRDefault="00E2255F" w:rsidP="00E2255F">
                  <w:pPr>
                    <w:pStyle w:val="ListParagraph"/>
                    <w:framePr w:hSpace="180" w:wrap="around" w:vAnchor="page" w:hAnchor="margin" w:xAlign="center" w:y="847"/>
                    <w:ind w:left="0"/>
                    <w:jc w:val="center"/>
                    <w:rPr>
                      <w:rFonts w:cstheme="minorHAnsi"/>
                      <w:bCs/>
                      <w:sz w:val="18"/>
                      <w:szCs w:val="18"/>
                    </w:rPr>
                  </w:pPr>
                  <w:r w:rsidRPr="00AC7ADB">
                    <w:rPr>
                      <w:rFonts w:cstheme="minorHAnsi"/>
                      <w:bCs/>
                      <w:sz w:val="18"/>
                      <w:szCs w:val="18"/>
                    </w:rPr>
                    <w:t>Cumm.-</w:t>
                  </w:r>
                </w:p>
                <w:p w:rsidR="00E2255F" w:rsidRPr="00AC7ADB" w:rsidRDefault="006D60E9" w:rsidP="00E2255F">
                  <w:pPr>
                    <w:pStyle w:val="ListParagraph"/>
                    <w:framePr w:hSpace="180" w:wrap="around" w:vAnchor="page" w:hAnchor="margin" w:xAlign="center" w:y="847"/>
                    <w:ind w:left="0"/>
                    <w:jc w:val="center"/>
                    <w:rPr>
                      <w:rFonts w:cstheme="minorHAnsi"/>
                      <w:bCs/>
                      <w:sz w:val="18"/>
                      <w:szCs w:val="18"/>
                    </w:rPr>
                  </w:pPr>
                  <w:r>
                    <w:rPr>
                      <w:rFonts w:cstheme="minorHAnsi"/>
                      <w:bCs/>
                      <w:sz w:val="18"/>
                      <w:szCs w:val="18"/>
                    </w:rPr>
                    <w:t>11.73</w:t>
                  </w:r>
                </w:p>
                <w:p w:rsidR="00E2255F" w:rsidRPr="00AC7ADB" w:rsidRDefault="00E2255F" w:rsidP="006D60E9">
                  <w:pPr>
                    <w:pStyle w:val="ListParagraph"/>
                    <w:framePr w:hSpace="180" w:wrap="around" w:vAnchor="page" w:hAnchor="margin" w:xAlign="center" w:y="847"/>
                    <w:ind w:left="0"/>
                    <w:jc w:val="center"/>
                    <w:rPr>
                      <w:rFonts w:cstheme="minorHAnsi"/>
                      <w:bCs/>
                      <w:sz w:val="18"/>
                      <w:szCs w:val="18"/>
                    </w:rPr>
                  </w:pPr>
                  <w:r w:rsidRPr="00AC7ADB">
                    <w:rPr>
                      <w:rFonts w:cstheme="minorHAnsi"/>
                      <w:bCs/>
                      <w:sz w:val="18"/>
                      <w:szCs w:val="18"/>
                    </w:rPr>
                    <w:t>(</w:t>
                  </w:r>
                  <w:r w:rsidR="006D60E9">
                    <w:rPr>
                      <w:rFonts w:cstheme="minorHAnsi"/>
                      <w:bCs/>
                      <w:sz w:val="18"/>
                      <w:szCs w:val="18"/>
                    </w:rPr>
                    <w:t>13.61</w:t>
                  </w:r>
                  <w:r w:rsidRPr="00AC7ADB">
                    <w:rPr>
                      <w:rFonts w:cstheme="minorHAnsi"/>
                      <w:bCs/>
                      <w:sz w:val="18"/>
                      <w:szCs w:val="18"/>
                    </w:rPr>
                    <w:t xml:space="preserve">%) </w:t>
                  </w:r>
                </w:p>
              </w:tc>
              <w:tc>
                <w:tcPr>
                  <w:tcW w:w="943" w:type="dxa"/>
                </w:tcPr>
                <w:p w:rsidR="00E2255F" w:rsidRPr="00AC7ADB" w:rsidRDefault="006D60E9" w:rsidP="00E2255F">
                  <w:pPr>
                    <w:pStyle w:val="ListParagraph"/>
                    <w:framePr w:hSpace="180" w:wrap="around" w:vAnchor="page" w:hAnchor="margin" w:xAlign="center" w:y="847"/>
                    <w:ind w:left="0"/>
                    <w:jc w:val="center"/>
                    <w:rPr>
                      <w:rFonts w:cstheme="minorHAnsi"/>
                      <w:bCs/>
                      <w:sz w:val="18"/>
                      <w:szCs w:val="18"/>
                    </w:rPr>
                  </w:pPr>
                  <w:r>
                    <w:rPr>
                      <w:rFonts w:cstheme="minorHAnsi"/>
                      <w:bCs/>
                      <w:sz w:val="18"/>
                      <w:szCs w:val="18"/>
                    </w:rPr>
                    <w:t>15</w:t>
                  </w:r>
                </w:p>
              </w:tc>
            </w:tr>
          </w:tbl>
          <w:p w:rsidR="00E2255F" w:rsidRPr="00AC7ADB" w:rsidRDefault="00E2255F" w:rsidP="00C72CAB">
            <w:pPr>
              <w:jc w:val="both"/>
              <w:rPr>
                <w:rFonts w:cstheme="minorHAnsi"/>
                <w:bCs/>
                <w:sz w:val="20"/>
                <w:szCs w:val="20"/>
              </w:rPr>
            </w:pPr>
          </w:p>
        </w:tc>
      </w:tr>
      <w:tr w:rsidR="00C72CAB" w:rsidRPr="00AC7ADB" w:rsidTr="001A2559">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jc w:val="both"/>
              <w:rPr>
                <w:rFonts w:cstheme="minorHAnsi"/>
                <w:b/>
                <w:sz w:val="20"/>
                <w:szCs w:val="20"/>
              </w:rPr>
            </w:pPr>
            <w:r w:rsidRPr="00AC7ADB">
              <w:rPr>
                <w:rFonts w:cstheme="minorHAnsi"/>
                <w:b/>
                <w:sz w:val="20"/>
                <w:szCs w:val="20"/>
              </w:rPr>
              <w:t>Product Testing Laboratory</w:t>
            </w:r>
            <w:r w:rsidR="00FA63A5" w:rsidRPr="00AC7ADB">
              <w:rPr>
                <w:rFonts w:cstheme="minorHAnsi"/>
                <w:b/>
                <w:sz w:val="20"/>
                <w:szCs w:val="20"/>
              </w:rPr>
              <w:t xml:space="preserve"> </w:t>
            </w:r>
            <w:r w:rsidRPr="00AC7ADB">
              <w:rPr>
                <w:rFonts w:cstheme="minorHAnsi"/>
                <w:b/>
                <w:sz w:val="20"/>
                <w:szCs w:val="20"/>
              </w:rPr>
              <w:t>for NPM, SPP &amp; NHSM</w:t>
            </w:r>
          </w:p>
          <w:p w:rsidR="00C72CAB" w:rsidRPr="00AC7ADB" w:rsidRDefault="00C72CAB" w:rsidP="00C72CAB">
            <w:pPr>
              <w:jc w:val="both"/>
              <w:rPr>
                <w:rFonts w:cstheme="minorHAnsi"/>
                <w:b/>
                <w:sz w:val="20"/>
                <w:szCs w:val="20"/>
              </w:rPr>
            </w:pP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b/>
                <w:sz w:val="20"/>
                <w:szCs w:val="20"/>
              </w:rPr>
              <w:t xml:space="preserve">Stage-I approval: </w:t>
            </w:r>
            <w:r w:rsidRPr="00AC7ADB">
              <w:rPr>
                <w:rFonts w:cstheme="minorHAnsi"/>
                <w:sz w:val="20"/>
                <w:szCs w:val="20"/>
              </w:rPr>
              <w:t>28.12.2023 (received on 22.05.2024)</w:t>
            </w:r>
          </w:p>
          <w:p w:rsidR="00C72CAB" w:rsidRPr="00AC7ADB" w:rsidRDefault="00C72CAB" w:rsidP="00C72CAB">
            <w:pPr>
              <w:rPr>
                <w:rFonts w:cstheme="minorHAnsi"/>
                <w:sz w:val="10"/>
                <w:szCs w:val="10"/>
              </w:rPr>
            </w:pPr>
          </w:p>
          <w:p w:rsidR="00C72CAB" w:rsidRPr="00AC7ADB" w:rsidRDefault="00C72CAB" w:rsidP="00C72CAB">
            <w:pPr>
              <w:jc w:val="both"/>
              <w:rPr>
                <w:rFonts w:cstheme="minorHAnsi"/>
                <w:sz w:val="20"/>
                <w:szCs w:val="20"/>
              </w:rPr>
            </w:pPr>
            <w:r w:rsidRPr="00AC7ADB">
              <w:rPr>
                <w:rFonts w:cstheme="minorHAnsi"/>
                <w:sz w:val="20"/>
                <w:szCs w:val="20"/>
              </w:rPr>
              <w:t xml:space="preserve">Stage-I Cost – </w:t>
            </w:r>
            <w:r w:rsidRPr="00AC7ADB">
              <w:rPr>
                <w:rFonts w:cstheme="minorHAnsi"/>
                <w:b/>
                <w:sz w:val="20"/>
                <w:szCs w:val="20"/>
              </w:rPr>
              <w:t xml:space="preserve">Rs. </w:t>
            </w:r>
            <w:r w:rsidRPr="00AC7ADB">
              <w:rPr>
                <w:rFonts w:cstheme="minorHAnsi"/>
                <w:b/>
                <w:bCs/>
                <w:sz w:val="20"/>
                <w:szCs w:val="20"/>
                <w:lang w:val="en-US"/>
              </w:rPr>
              <w:t xml:space="preserve">164.40 </w:t>
            </w:r>
            <w:r w:rsidRPr="00AC7ADB">
              <w:rPr>
                <w:rFonts w:cstheme="minorHAnsi"/>
                <w:b/>
                <w:sz w:val="20"/>
                <w:szCs w:val="20"/>
              </w:rPr>
              <w:t xml:space="preserve">Cr.  (Net of ITC)/ </w:t>
            </w:r>
            <w:r w:rsidRPr="00AC7ADB">
              <w:rPr>
                <w:rFonts w:cstheme="minorHAnsi"/>
                <w:b/>
                <w:bCs/>
                <w:sz w:val="20"/>
                <w:szCs w:val="20"/>
                <w:lang w:val="en-US"/>
              </w:rPr>
              <w:t xml:space="preserve">186.80 </w:t>
            </w:r>
            <w:r w:rsidRPr="00AC7ADB">
              <w:rPr>
                <w:rFonts w:cstheme="minorHAnsi"/>
                <w:b/>
                <w:sz w:val="20"/>
                <w:szCs w:val="20"/>
              </w:rPr>
              <w:t>Cr.(Gross)</w:t>
            </w:r>
          </w:p>
          <w:p w:rsidR="00C72CAB" w:rsidRPr="00AC7ADB" w:rsidRDefault="00C72CAB" w:rsidP="00C72CAB">
            <w:pPr>
              <w:rPr>
                <w:rFonts w:cstheme="minorHAnsi"/>
                <w:sz w:val="10"/>
                <w:szCs w:val="10"/>
              </w:rPr>
            </w:pPr>
          </w:p>
          <w:p w:rsidR="00C72CAB" w:rsidRPr="00AC7ADB" w:rsidRDefault="00C72CAB" w:rsidP="00C72CAB">
            <w:pPr>
              <w:rPr>
                <w:rFonts w:cstheme="minorHAnsi"/>
                <w:b/>
                <w:sz w:val="20"/>
                <w:szCs w:val="20"/>
              </w:rPr>
            </w:pPr>
            <w:r w:rsidRPr="00AC7ADB">
              <w:rPr>
                <w:rFonts w:cstheme="minorHAnsi"/>
                <w:b/>
                <w:sz w:val="20"/>
                <w:szCs w:val="20"/>
              </w:rPr>
              <w:t>Stage-II approval: 02.06.2025</w:t>
            </w:r>
          </w:p>
          <w:p w:rsidR="00C72CAB" w:rsidRPr="00AC7ADB" w:rsidRDefault="00C72CAB" w:rsidP="00C72CAB">
            <w:pPr>
              <w:rPr>
                <w:rFonts w:cstheme="minorHAnsi"/>
                <w:sz w:val="20"/>
                <w:szCs w:val="20"/>
              </w:rPr>
            </w:pPr>
            <w:r w:rsidRPr="00AC7ADB">
              <w:rPr>
                <w:rFonts w:cstheme="minorHAnsi"/>
                <w:sz w:val="20"/>
                <w:szCs w:val="20"/>
              </w:rPr>
              <w:t xml:space="preserve">(received on 05.06.2025) </w:t>
            </w:r>
          </w:p>
          <w:p w:rsidR="00C72CAB" w:rsidRPr="00AC7ADB" w:rsidRDefault="00C72CAB" w:rsidP="00C72CAB">
            <w:pPr>
              <w:rPr>
                <w:rFonts w:cstheme="minorHAnsi"/>
                <w:sz w:val="10"/>
                <w:szCs w:val="10"/>
              </w:rPr>
            </w:pPr>
          </w:p>
          <w:p w:rsidR="00C72CAB" w:rsidRPr="00AC7ADB" w:rsidRDefault="00C72CAB" w:rsidP="00C72CAB">
            <w:pPr>
              <w:rPr>
                <w:rFonts w:cstheme="minorHAnsi"/>
                <w:b/>
                <w:sz w:val="20"/>
                <w:szCs w:val="20"/>
              </w:rPr>
            </w:pPr>
            <w:r w:rsidRPr="00AC7ADB">
              <w:rPr>
                <w:rFonts w:cstheme="minorHAnsi"/>
                <w:sz w:val="20"/>
                <w:szCs w:val="20"/>
              </w:rPr>
              <w:t xml:space="preserve">Stage-II Cost– </w:t>
            </w:r>
            <w:r w:rsidRPr="00AC7ADB">
              <w:rPr>
                <w:rFonts w:cstheme="minorHAnsi"/>
                <w:b/>
                <w:sz w:val="20"/>
                <w:szCs w:val="20"/>
              </w:rPr>
              <w:t>Rs 137.99Cr.(Net of ITC)/155.26Cr.(Gross)</w:t>
            </w:r>
          </w:p>
          <w:p w:rsidR="00C72CAB" w:rsidRPr="00AC7ADB" w:rsidRDefault="00C72CAB" w:rsidP="00C72CAB">
            <w:pPr>
              <w:rPr>
                <w:rFonts w:cstheme="minorHAnsi"/>
                <w:b/>
                <w:sz w:val="20"/>
                <w:szCs w:val="20"/>
              </w:rPr>
            </w:pPr>
          </w:p>
          <w:p w:rsidR="00C72CAB" w:rsidRPr="00AC7ADB" w:rsidRDefault="00C72CAB" w:rsidP="00C72CAB">
            <w:pPr>
              <w:pStyle w:val="ListParagraph"/>
              <w:numPr>
                <w:ilvl w:val="0"/>
                <w:numId w:val="23"/>
              </w:numPr>
              <w:ind w:left="175" w:hanging="283"/>
              <w:rPr>
                <w:rFonts w:cstheme="minorHAnsi"/>
                <w:sz w:val="19"/>
                <w:szCs w:val="19"/>
              </w:rPr>
            </w:pPr>
            <w:r w:rsidRPr="00AC7ADB">
              <w:rPr>
                <w:rFonts w:cstheme="minorHAnsi"/>
                <w:b/>
                <w:sz w:val="19"/>
                <w:szCs w:val="19"/>
              </w:rPr>
              <w:t xml:space="preserve">Effective date of Contract – 04.07.2025  </w:t>
            </w:r>
          </w:p>
          <w:p w:rsidR="00C72CAB" w:rsidRPr="00AC7ADB" w:rsidRDefault="00C72CAB" w:rsidP="00C72CAB">
            <w:pPr>
              <w:pStyle w:val="ListParagraph"/>
              <w:numPr>
                <w:ilvl w:val="0"/>
                <w:numId w:val="23"/>
              </w:numPr>
              <w:ind w:left="175" w:hanging="283"/>
              <w:rPr>
                <w:rFonts w:cstheme="minorHAnsi"/>
                <w:b/>
                <w:sz w:val="19"/>
                <w:szCs w:val="19"/>
              </w:rPr>
            </w:pPr>
            <w:r w:rsidRPr="00AC7ADB">
              <w:rPr>
                <w:rFonts w:cstheme="minorHAnsi"/>
                <w:b/>
                <w:sz w:val="19"/>
                <w:szCs w:val="19"/>
              </w:rPr>
              <w:t>Schedule completion- 04.08.2027</w:t>
            </w:r>
          </w:p>
          <w:p w:rsidR="00C72CAB" w:rsidRPr="00AC7ADB" w:rsidRDefault="00C72CAB" w:rsidP="00C72CAB">
            <w:pPr>
              <w:rPr>
                <w:rFonts w:cstheme="minorHAnsi"/>
                <w:sz w:val="20"/>
                <w:szCs w:val="20"/>
              </w:rPr>
            </w:pPr>
          </w:p>
          <w:p w:rsidR="00C72CAB" w:rsidRPr="00AC7ADB" w:rsidRDefault="00C72CAB" w:rsidP="00C72CAB">
            <w:pPr>
              <w:rPr>
                <w:rFonts w:cstheme="minorHAnsi"/>
                <w:sz w:val="10"/>
                <w:szCs w:val="10"/>
              </w:rPr>
            </w:pPr>
          </w:p>
          <w:p w:rsidR="00C72CAB" w:rsidRPr="00AC7ADB" w:rsidRDefault="00C72CAB" w:rsidP="00C72CAB">
            <w:pPr>
              <w:rPr>
                <w:rFonts w:cstheme="minorHAnsi"/>
                <w:sz w:val="20"/>
                <w:szCs w:val="20"/>
              </w:rPr>
            </w:pPr>
            <w:r w:rsidRPr="00AC7ADB">
              <w:rPr>
                <w:rFonts w:cstheme="minorHAnsi"/>
                <w:sz w:val="20"/>
                <w:szCs w:val="20"/>
              </w:rPr>
              <w:t xml:space="preserve">Implementation period: </w:t>
            </w:r>
            <w:r w:rsidRPr="00AC7ADB">
              <w:rPr>
                <w:rFonts w:cstheme="minorHAnsi"/>
                <w:b/>
                <w:sz w:val="20"/>
                <w:szCs w:val="20"/>
              </w:rPr>
              <w:t>25 months</w:t>
            </w:r>
          </w:p>
          <w:p w:rsidR="00C72CAB" w:rsidRPr="00AC7ADB" w:rsidRDefault="00C72CAB" w:rsidP="00C72CAB">
            <w:pPr>
              <w:jc w:val="both"/>
              <w:rPr>
                <w:rFonts w:cstheme="minorHAnsi"/>
                <w:sz w:val="20"/>
                <w:szCs w:val="20"/>
              </w:rPr>
            </w:pPr>
            <w:r w:rsidRPr="00AC7ADB">
              <w:rPr>
                <w:rFonts w:cstheme="minorHAnsi"/>
                <w:sz w:val="20"/>
                <w:szCs w:val="20"/>
              </w:rPr>
              <w:t>PM-Shri  P K Nanda</w:t>
            </w:r>
          </w:p>
          <w:p w:rsidR="00C72CAB" w:rsidRPr="00AC7ADB" w:rsidRDefault="00C72CAB" w:rsidP="00C72CAB">
            <w:pPr>
              <w:jc w:val="both"/>
              <w:rPr>
                <w:rFonts w:cstheme="minorHAnsi"/>
                <w:sz w:val="10"/>
                <w:szCs w:val="10"/>
              </w:rPr>
            </w:pPr>
          </w:p>
          <w:p w:rsidR="00C72CAB" w:rsidRPr="00AC7ADB" w:rsidRDefault="00C72CAB" w:rsidP="00C72CAB">
            <w:pPr>
              <w:jc w:val="both"/>
              <w:rPr>
                <w:rFonts w:cstheme="minorHAnsi"/>
                <w:sz w:val="20"/>
                <w:szCs w:val="20"/>
              </w:rPr>
            </w:pPr>
            <w:r w:rsidRPr="00AC7ADB">
              <w:rPr>
                <w:rFonts w:cstheme="minorHAnsi"/>
                <w:sz w:val="20"/>
                <w:szCs w:val="20"/>
              </w:rPr>
              <w:t>Executing agency-:-</w:t>
            </w:r>
          </w:p>
          <w:p w:rsidR="00C72CAB" w:rsidRPr="00AC7ADB" w:rsidRDefault="00C72CAB" w:rsidP="00C72CAB">
            <w:pPr>
              <w:rPr>
                <w:rFonts w:cstheme="minorHAnsi"/>
                <w:b/>
                <w:bCs/>
                <w:sz w:val="20"/>
                <w:szCs w:val="20"/>
              </w:rPr>
            </w:pPr>
            <w:r w:rsidRPr="00AC7ADB">
              <w:rPr>
                <w:rFonts w:cstheme="minorHAnsi"/>
                <w:b/>
                <w:bCs/>
                <w:sz w:val="20"/>
                <w:szCs w:val="20"/>
              </w:rPr>
              <w:t xml:space="preserve">M/s  Sterling&amp; Wilson </w:t>
            </w:r>
          </w:p>
          <w:p w:rsidR="00C72CAB" w:rsidRPr="00AC7ADB" w:rsidRDefault="00C72CAB" w:rsidP="00C72CAB">
            <w:pPr>
              <w:rPr>
                <w:rFonts w:cstheme="minorHAnsi"/>
                <w:b/>
                <w:bCs/>
                <w:sz w:val="20"/>
                <w:szCs w:val="20"/>
              </w:rPr>
            </w:pPr>
          </w:p>
          <w:p w:rsidR="00C72CAB" w:rsidRPr="00AC7ADB" w:rsidRDefault="00C72CAB" w:rsidP="00C72CAB">
            <w:pPr>
              <w:rPr>
                <w:rFonts w:cstheme="minorHAnsi"/>
                <w:sz w:val="20"/>
                <w:szCs w:val="20"/>
              </w:rPr>
            </w:pPr>
            <w:r w:rsidRPr="00AC7ADB">
              <w:rPr>
                <w:rFonts w:cstheme="minorHAnsi"/>
                <w:sz w:val="20"/>
                <w:szCs w:val="20"/>
              </w:rPr>
              <w:t>Environment Clearance-NA</w:t>
            </w:r>
          </w:p>
          <w:p w:rsidR="00C72CAB" w:rsidRPr="00AC7ADB" w:rsidRDefault="00C72CAB" w:rsidP="00C72CAB">
            <w:pPr>
              <w:jc w:val="both"/>
              <w:rPr>
                <w:rFonts w:cstheme="minorHAnsi"/>
                <w:b/>
                <w:sz w:val="20"/>
                <w:szCs w:val="20"/>
              </w:rPr>
            </w:pPr>
            <w:r w:rsidRPr="00AC7ADB">
              <w:rPr>
                <w:rFonts w:cstheme="minorHAnsi"/>
                <w:sz w:val="20"/>
                <w:szCs w:val="20"/>
              </w:rPr>
              <w:t>Consent to Establish(SPCB)-NA</w:t>
            </w:r>
          </w:p>
        </w:tc>
        <w:tc>
          <w:tcPr>
            <w:tcW w:w="7229" w:type="dxa"/>
          </w:tcPr>
          <w:p w:rsidR="00C72CAB" w:rsidRPr="00AC7ADB" w:rsidRDefault="00C72CAB" w:rsidP="00C72CAB">
            <w:pPr>
              <w:jc w:val="both"/>
              <w:rPr>
                <w:rFonts w:cstheme="minorHAnsi"/>
                <w:b/>
                <w:sz w:val="20"/>
                <w:szCs w:val="20"/>
              </w:rPr>
            </w:pPr>
            <w:r w:rsidRPr="00AC7ADB">
              <w:rPr>
                <w:rFonts w:cstheme="minorHAnsi"/>
                <w:b/>
                <w:bCs/>
                <w:sz w:val="20"/>
                <w:szCs w:val="20"/>
                <w:u w:val="single"/>
              </w:rPr>
              <w:lastRenderedPageBreak/>
              <w:t xml:space="preserve">Stage-I approval: </w:t>
            </w:r>
            <w:r w:rsidRPr="00AC7ADB">
              <w:rPr>
                <w:rFonts w:cstheme="minorHAnsi"/>
                <w:bCs/>
                <w:sz w:val="20"/>
                <w:szCs w:val="20"/>
              </w:rPr>
              <w:t xml:space="preserve">Approved on 28.12.2023, Cost-Rs 186.80Cr.(Net of ITC). Stage-I </w:t>
            </w:r>
            <w:r w:rsidRPr="00AC7ADB">
              <w:rPr>
                <w:rFonts w:cstheme="minorHAnsi"/>
                <w:sz w:val="20"/>
                <w:szCs w:val="20"/>
              </w:rPr>
              <w:t>Stage-I sanction formally received after addressing Board observations on 22.05.2024.</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History – Summary</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Finalization of Technical Specification (TS)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15.06.2024: Revised TS finalized to comply with Make-in-India (MII) provisions and GFR guidelines.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Local content requirement ensured (minimum 50%).</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Preferred manufacturers list reviewed by CSIR-NML; expert opinion obtained.</w:t>
            </w: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t>Tender Process (15.06.2024 – 27.03.2025)</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15.06.2024: NIT issued.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25.06.2024: Pre-bid meeting held.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27.08.2024: Five bids received (after 2 extensions).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15.10.2024: TER received.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25.01.2025: Techno-commercial evaluation completed; 3 bidders found eligible.</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Detailed verification of local content (MII) declarations undertaken.</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05–06.02.2025: Reverse Auction conducted.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13.02.2025: RA Report &amp; Price Evaluation received.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19.02.2025: Tender Committee recommended award.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11.03.2025: Recommendation approved.</w:t>
            </w:r>
          </w:p>
          <w:p w:rsidR="00C72CA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27.03.2025: Draft Board Note approved and proposal sent to Corporate Office for Stage-II approval.</w:t>
            </w:r>
          </w:p>
          <w:p w:rsidR="00731A95" w:rsidRDefault="00731A95" w:rsidP="00731A95">
            <w:pPr>
              <w:jc w:val="both"/>
              <w:rPr>
                <w:rFonts w:cstheme="minorHAnsi"/>
                <w:bCs/>
                <w:sz w:val="20"/>
                <w:szCs w:val="20"/>
              </w:rPr>
            </w:pPr>
          </w:p>
          <w:p w:rsidR="00C72CAB" w:rsidRPr="00AC7ADB" w:rsidRDefault="00C72CAB" w:rsidP="00C72CAB">
            <w:pPr>
              <w:jc w:val="both"/>
              <w:rPr>
                <w:rFonts w:cstheme="minorHAnsi"/>
                <w:b/>
                <w:bCs/>
                <w:sz w:val="20"/>
                <w:szCs w:val="20"/>
                <w:u w:val="single"/>
              </w:rPr>
            </w:pPr>
            <w:r w:rsidRPr="00AC7ADB">
              <w:rPr>
                <w:rFonts w:cstheme="minorHAnsi"/>
                <w:b/>
                <w:bCs/>
                <w:sz w:val="20"/>
                <w:szCs w:val="20"/>
                <w:u w:val="single"/>
              </w:rPr>
              <w:lastRenderedPageBreak/>
              <w:t>Stage-II approval</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02.06.2025-Proposal considered by EC</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05.06.2025-Stage-II sanction received</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05.06.2025-LoA issued</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bCs/>
                <w:sz w:val="20"/>
                <w:szCs w:val="20"/>
              </w:rPr>
              <w:t>Contract signed on 04.07.2025 , Schedule completion 04.08.2027</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bCs/>
                <w:sz w:val="20"/>
                <w:szCs w:val="20"/>
              </w:rPr>
              <w:t>Kickoff meeting held on 04.07.2025.</w:t>
            </w:r>
          </w:p>
          <w:p w:rsidR="00C72CAB" w:rsidRPr="00AC7ADB" w:rsidRDefault="00C72CAB" w:rsidP="00C72CAB">
            <w:pPr>
              <w:rPr>
                <w:rFonts w:cstheme="minorHAnsi"/>
                <w:b/>
                <w:bCs/>
                <w:sz w:val="20"/>
                <w:szCs w:val="20"/>
                <w:u w:val="single"/>
              </w:rPr>
            </w:pPr>
            <w:r w:rsidRPr="00AC7ADB">
              <w:rPr>
                <w:rFonts w:cstheme="minorHAnsi"/>
                <w:b/>
                <w:bCs/>
                <w:sz w:val="20"/>
                <w:szCs w:val="20"/>
                <w:u w:val="single"/>
              </w:rPr>
              <w:t>Progress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
                <w:bCs/>
                <w:sz w:val="20"/>
                <w:szCs w:val="20"/>
              </w:rPr>
              <w:t>Design &amp;Engg. under progress</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Ground Breaking done on 03.11.2025.</w:t>
            </w:r>
          </w:p>
          <w:p w:rsidR="00C72CAB" w:rsidRPr="00AC7ADB" w:rsidRDefault="00C72CAB" w:rsidP="00C72CAB">
            <w:pPr>
              <w:pStyle w:val="ListParagraph"/>
              <w:numPr>
                <w:ilvl w:val="0"/>
                <w:numId w:val="8"/>
              </w:numPr>
              <w:jc w:val="both"/>
              <w:rPr>
                <w:rFonts w:cstheme="minorHAnsi"/>
                <w:bCs/>
                <w:sz w:val="20"/>
                <w:szCs w:val="20"/>
              </w:rPr>
            </w:pPr>
            <w:r w:rsidRPr="00AC7ADB">
              <w:rPr>
                <w:rFonts w:cstheme="minorHAnsi"/>
                <w:bCs/>
                <w:sz w:val="20"/>
                <w:szCs w:val="20"/>
              </w:rPr>
              <w:t xml:space="preserve">1st milestone(M1) achieved &amp; payment done in Dec’25. </w:t>
            </w:r>
          </w:p>
          <w:p w:rsidR="00C72CAB" w:rsidRPr="00AC7ADB" w:rsidRDefault="00C72CAB" w:rsidP="004272F2">
            <w:pPr>
              <w:pStyle w:val="ListParagraph"/>
              <w:numPr>
                <w:ilvl w:val="0"/>
                <w:numId w:val="8"/>
              </w:numPr>
              <w:jc w:val="both"/>
              <w:rPr>
                <w:rFonts w:cstheme="minorHAnsi"/>
                <w:bCs/>
                <w:sz w:val="20"/>
                <w:szCs w:val="20"/>
              </w:rPr>
            </w:pPr>
            <w:r w:rsidRPr="00AC7ADB">
              <w:rPr>
                <w:rFonts w:cstheme="minorHAnsi"/>
                <w:bCs/>
                <w:sz w:val="20"/>
                <w:szCs w:val="20"/>
              </w:rPr>
              <w:t xml:space="preserve">Enabling </w:t>
            </w:r>
            <w:r w:rsidR="004272F2" w:rsidRPr="00AC7ADB">
              <w:rPr>
                <w:rFonts w:cstheme="minorHAnsi"/>
                <w:bCs/>
                <w:sz w:val="20"/>
                <w:szCs w:val="20"/>
              </w:rPr>
              <w:t>a</w:t>
            </w:r>
            <w:r w:rsidRPr="00AC7ADB">
              <w:rPr>
                <w:rFonts w:cstheme="minorHAnsi"/>
                <w:bCs/>
                <w:sz w:val="20"/>
                <w:szCs w:val="20"/>
              </w:rPr>
              <w:t xml:space="preserve">ctivities completed in Dec’25. </w:t>
            </w:r>
          </w:p>
          <w:p w:rsidR="00FA63A5" w:rsidRPr="00AC7ADB" w:rsidRDefault="00FA63A5" w:rsidP="00FA63A5">
            <w:pPr>
              <w:pStyle w:val="ListParagraph"/>
              <w:numPr>
                <w:ilvl w:val="0"/>
                <w:numId w:val="8"/>
              </w:numPr>
              <w:jc w:val="both"/>
              <w:rPr>
                <w:rFonts w:cstheme="minorHAnsi"/>
                <w:bCs/>
                <w:sz w:val="20"/>
                <w:szCs w:val="20"/>
              </w:rPr>
            </w:pPr>
            <w:r w:rsidRPr="00AC7ADB">
              <w:rPr>
                <w:rFonts w:cstheme="minorHAnsi"/>
                <w:bCs/>
                <w:sz w:val="20"/>
                <w:szCs w:val="20"/>
              </w:rPr>
              <w:t xml:space="preserve">Civil work </w:t>
            </w:r>
          </w:p>
          <w:p w:rsidR="00FA63A5" w:rsidRPr="00797C27" w:rsidRDefault="00FA63A5" w:rsidP="00FA63A5">
            <w:pPr>
              <w:pStyle w:val="ListParagraph"/>
              <w:numPr>
                <w:ilvl w:val="1"/>
                <w:numId w:val="41"/>
              </w:numPr>
              <w:jc w:val="both"/>
              <w:rPr>
                <w:rFonts w:cstheme="minorHAnsi"/>
                <w:bCs/>
                <w:color w:val="000000" w:themeColor="text1"/>
                <w:sz w:val="20"/>
                <w:szCs w:val="20"/>
              </w:rPr>
            </w:pPr>
            <w:r w:rsidRPr="00797C27">
              <w:rPr>
                <w:rFonts w:cstheme="minorHAnsi"/>
                <w:bCs/>
                <w:color w:val="000000" w:themeColor="text1"/>
                <w:sz w:val="20"/>
                <w:szCs w:val="20"/>
              </w:rPr>
              <w:t>Completed for parking shed &amp; Scrap shed</w:t>
            </w:r>
          </w:p>
          <w:p w:rsidR="00FA63A5" w:rsidRPr="00797C27" w:rsidRDefault="00FA63A5" w:rsidP="00FA63A5">
            <w:pPr>
              <w:pStyle w:val="ListParagraph"/>
              <w:numPr>
                <w:ilvl w:val="1"/>
                <w:numId w:val="41"/>
              </w:numPr>
              <w:jc w:val="both"/>
              <w:rPr>
                <w:rFonts w:cstheme="minorHAnsi"/>
                <w:bCs/>
                <w:color w:val="000000" w:themeColor="text1"/>
                <w:sz w:val="20"/>
                <w:szCs w:val="20"/>
              </w:rPr>
            </w:pPr>
            <w:r w:rsidRPr="00797C27">
              <w:rPr>
                <w:rFonts w:cstheme="minorHAnsi"/>
                <w:bCs/>
                <w:color w:val="000000" w:themeColor="text1"/>
                <w:sz w:val="20"/>
                <w:szCs w:val="20"/>
              </w:rPr>
              <w:t>Under progress for Main Lab Building, Macro Etching</w:t>
            </w:r>
            <w:r w:rsidR="00797C27" w:rsidRPr="00797C27">
              <w:rPr>
                <w:rFonts w:cstheme="minorHAnsi"/>
                <w:bCs/>
                <w:color w:val="000000" w:themeColor="text1"/>
                <w:sz w:val="20"/>
                <w:szCs w:val="20"/>
              </w:rPr>
              <w:t>, DWTT</w:t>
            </w:r>
          </w:p>
          <w:p w:rsidR="00FA63A5" w:rsidRDefault="00FA63A5" w:rsidP="00FA63A5">
            <w:pPr>
              <w:pStyle w:val="ListParagraph"/>
              <w:numPr>
                <w:ilvl w:val="0"/>
                <w:numId w:val="8"/>
              </w:numPr>
              <w:jc w:val="both"/>
              <w:rPr>
                <w:rFonts w:cstheme="minorHAnsi"/>
                <w:bCs/>
                <w:sz w:val="20"/>
                <w:szCs w:val="20"/>
              </w:rPr>
            </w:pPr>
            <w:r w:rsidRPr="00AC7ADB">
              <w:rPr>
                <w:rFonts w:cstheme="minorHAnsi"/>
                <w:bCs/>
                <w:sz w:val="20"/>
                <w:szCs w:val="20"/>
              </w:rPr>
              <w:t xml:space="preserve">Equipment Supply under progress: XRF, OES, Profile Projector, Image analyzer Transformer, Vertical Milling Machine FESEM, Hardness testing Machine arrived at Site. </w:t>
            </w:r>
          </w:p>
          <w:p w:rsidR="00062050" w:rsidRPr="00062050" w:rsidRDefault="00062050" w:rsidP="00C72CAB">
            <w:pPr>
              <w:pStyle w:val="ListParagraph"/>
              <w:numPr>
                <w:ilvl w:val="0"/>
                <w:numId w:val="8"/>
              </w:numPr>
              <w:jc w:val="both"/>
              <w:rPr>
                <w:rFonts w:cstheme="minorHAnsi"/>
                <w:b/>
                <w:bCs/>
                <w:color w:val="0070C0"/>
                <w:sz w:val="20"/>
                <w:szCs w:val="20"/>
                <w:u w:val="single"/>
              </w:rPr>
            </w:pPr>
            <w:r w:rsidRPr="00062050">
              <w:rPr>
                <w:rFonts w:cstheme="minorHAnsi"/>
                <w:b/>
                <w:color w:val="0070C0"/>
                <w:sz w:val="20"/>
                <w:szCs w:val="20"/>
              </w:rPr>
              <w:t xml:space="preserve">Review By ED(Projects)-15.04.2026 </w:t>
            </w:r>
          </w:p>
          <w:p w:rsidR="00C72CAB" w:rsidRPr="00AC7ADB" w:rsidRDefault="00C72CAB" w:rsidP="00C72CAB">
            <w:pPr>
              <w:pStyle w:val="ListParagraph"/>
              <w:numPr>
                <w:ilvl w:val="0"/>
                <w:numId w:val="8"/>
              </w:numPr>
              <w:jc w:val="both"/>
              <w:rPr>
                <w:rFonts w:cstheme="minorHAnsi"/>
                <w:b/>
                <w:bCs/>
                <w:sz w:val="20"/>
                <w:szCs w:val="20"/>
                <w:u w:val="single"/>
              </w:rPr>
            </w:pPr>
            <w:r w:rsidRPr="00AC7ADB">
              <w:rPr>
                <w:rFonts w:cstheme="minorHAnsi"/>
                <w:b/>
                <w:bCs/>
                <w:sz w:val="20"/>
                <w:szCs w:val="20"/>
                <w:u w:val="single"/>
              </w:rPr>
              <w:t>Physical Progress</w:t>
            </w:r>
          </w:p>
          <w:p w:rsidR="00C72CAB" w:rsidRPr="00AC7ADB" w:rsidRDefault="00C72CAB" w:rsidP="00C72CAB">
            <w:pPr>
              <w:jc w:val="both"/>
              <w:rPr>
                <w:rFonts w:cstheme="minorHAnsi"/>
                <w:bCs/>
                <w:sz w:val="20"/>
                <w:szCs w:val="20"/>
              </w:rPr>
            </w:pPr>
          </w:p>
          <w:tbl>
            <w:tblPr>
              <w:tblStyle w:val="TableGrid"/>
              <w:tblW w:w="7083" w:type="dxa"/>
              <w:tblLayout w:type="fixed"/>
              <w:tblLook w:val="04A0"/>
            </w:tblPr>
            <w:tblGrid>
              <w:gridCol w:w="1676"/>
              <w:gridCol w:w="1154"/>
              <w:gridCol w:w="1560"/>
              <w:gridCol w:w="1418"/>
              <w:gridCol w:w="1275"/>
            </w:tblGrid>
            <w:tr w:rsidR="00D24B85" w:rsidRPr="00AC7ADB" w:rsidTr="009318B6">
              <w:trPr>
                <w:trHeight w:val="776"/>
              </w:trPr>
              <w:tc>
                <w:tcPr>
                  <w:tcW w:w="1676" w:type="dxa"/>
                  <w:hideMark/>
                </w:tcPr>
                <w:p w:rsidR="00D24B85" w:rsidRPr="00AC7ADB" w:rsidRDefault="00D24B85" w:rsidP="00D24B85">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Activity</w:t>
                  </w:r>
                </w:p>
              </w:tc>
              <w:tc>
                <w:tcPr>
                  <w:tcW w:w="1154" w:type="dxa"/>
                  <w:hideMark/>
                </w:tcPr>
                <w:p w:rsidR="00D24B85" w:rsidRPr="00AC7ADB" w:rsidRDefault="00D24B85" w:rsidP="00D24B85">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Scope</w:t>
                  </w:r>
                </w:p>
              </w:tc>
              <w:tc>
                <w:tcPr>
                  <w:tcW w:w="1560" w:type="dxa"/>
                  <w:hideMark/>
                </w:tcPr>
                <w:p w:rsidR="00D24B85" w:rsidRPr="00AC7ADB" w:rsidRDefault="00D24B85" w:rsidP="00BA4FEE">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Plan till   </w:t>
                  </w:r>
                  <w:r w:rsidR="00BA4FEE">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418" w:type="dxa"/>
                  <w:hideMark/>
                </w:tcPr>
                <w:p w:rsidR="00D24B85" w:rsidRPr="00AC7ADB" w:rsidRDefault="00D24B85" w:rsidP="00DD1D97">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Cumulative Achieved till      </w:t>
                  </w:r>
                  <w:r w:rsidR="00DD1D97">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1275" w:type="dxa"/>
                  <w:hideMark/>
                </w:tcPr>
                <w:p w:rsidR="00D24B85" w:rsidRPr="00AC7ADB" w:rsidRDefault="00D24B85" w:rsidP="00D24B85">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sidR="00DD1D97">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p w:rsidR="00D24B85" w:rsidRPr="00AC7ADB" w:rsidRDefault="00D24B85" w:rsidP="00D24B85">
                  <w:pPr>
                    <w:framePr w:hSpace="180" w:wrap="around" w:vAnchor="page" w:hAnchor="margin" w:xAlign="center" w:y="847"/>
                    <w:jc w:val="center"/>
                    <w:rPr>
                      <w:rFonts w:eastAsia="Times New Roman" w:cstheme="minorHAnsi"/>
                      <w:b/>
                      <w:bCs/>
                      <w:sz w:val="20"/>
                      <w:szCs w:val="20"/>
                      <w:lang w:val="en-US" w:eastAsia="en-US"/>
                    </w:rPr>
                  </w:pPr>
                </w:p>
              </w:tc>
            </w:tr>
            <w:tr w:rsidR="00747018" w:rsidRPr="00AC7ADB" w:rsidTr="009318B6">
              <w:trPr>
                <w:trHeight w:val="314"/>
              </w:trPr>
              <w:tc>
                <w:tcPr>
                  <w:tcW w:w="1676" w:type="dxa"/>
                  <w:hideMark/>
                </w:tcPr>
                <w:p w:rsidR="00747018" w:rsidRPr="00AC7ADB" w:rsidRDefault="00747018" w:rsidP="0074701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Over all Progress</w:t>
                  </w:r>
                </w:p>
              </w:tc>
              <w:tc>
                <w:tcPr>
                  <w:tcW w:w="1154" w:type="dxa"/>
                  <w:hideMark/>
                </w:tcPr>
                <w:p w:rsidR="00747018" w:rsidRPr="00AC7ADB" w:rsidRDefault="00747018" w:rsidP="00747018">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100%</w:t>
                  </w:r>
                </w:p>
              </w:tc>
              <w:tc>
                <w:tcPr>
                  <w:tcW w:w="1560" w:type="dxa"/>
                  <w:hideMark/>
                </w:tcPr>
                <w:p w:rsidR="00747018" w:rsidRPr="00AC7ADB" w:rsidRDefault="00525093" w:rsidP="00747018">
                  <w:pPr>
                    <w:framePr w:hSpace="180" w:wrap="around" w:vAnchor="page" w:hAnchor="margin" w:xAlign="center" w:y="847"/>
                    <w:jc w:val="center"/>
                    <w:rPr>
                      <w:rFonts w:eastAsia="Times New Roman" w:cstheme="minorHAnsi"/>
                      <w:b/>
                      <w:bCs/>
                      <w:sz w:val="20"/>
                      <w:szCs w:val="20"/>
                      <w:lang w:val="en-US" w:eastAsia="en-US"/>
                    </w:rPr>
                  </w:pPr>
                  <w:r>
                    <w:t>39.80</w:t>
                  </w:r>
                  <w:r w:rsidR="00747018" w:rsidRPr="00AC7ADB">
                    <w:t>%</w:t>
                  </w:r>
                </w:p>
              </w:tc>
              <w:tc>
                <w:tcPr>
                  <w:tcW w:w="1418" w:type="dxa"/>
                  <w:hideMark/>
                </w:tcPr>
                <w:p w:rsidR="00747018" w:rsidRPr="00AC7ADB" w:rsidRDefault="00525093" w:rsidP="00747018">
                  <w:pPr>
                    <w:framePr w:hSpace="180" w:wrap="around" w:vAnchor="page" w:hAnchor="margin" w:xAlign="center" w:y="847"/>
                    <w:jc w:val="center"/>
                    <w:rPr>
                      <w:rFonts w:eastAsia="Times New Roman" w:cstheme="minorHAnsi"/>
                      <w:b/>
                      <w:sz w:val="20"/>
                      <w:szCs w:val="20"/>
                      <w:lang w:val="en-US" w:eastAsia="en-US"/>
                    </w:rPr>
                  </w:pPr>
                  <w:r>
                    <w:t>39.65</w:t>
                  </w:r>
                  <w:r w:rsidR="00747018" w:rsidRPr="00AC7ADB">
                    <w:t>%</w:t>
                  </w:r>
                </w:p>
              </w:tc>
              <w:tc>
                <w:tcPr>
                  <w:tcW w:w="1275" w:type="dxa"/>
                  <w:hideMark/>
                </w:tcPr>
                <w:p w:rsidR="00747018" w:rsidRPr="00AC7ADB" w:rsidRDefault="00404EBA" w:rsidP="008D2FF6">
                  <w:pPr>
                    <w:framePr w:hSpace="180" w:wrap="around" w:vAnchor="page" w:hAnchor="margin" w:xAlign="center" w:y="847"/>
                    <w:jc w:val="center"/>
                    <w:rPr>
                      <w:rFonts w:eastAsia="Times New Roman" w:cstheme="minorHAnsi"/>
                      <w:b/>
                      <w:color w:val="000000" w:themeColor="text1"/>
                      <w:sz w:val="20"/>
                      <w:szCs w:val="20"/>
                      <w:lang w:val="en-US" w:eastAsia="en-US"/>
                    </w:rPr>
                  </w:pPr>
                  <w:r>
                    <w:rPr>
                      <w:rFonts w:eastAsia="Times New Roman" w:cstheme="minorHAnsi"/>
                      <w:b/>
                      <w:color w:val="000000" w:themeColor="text1"/>
                      <w:sz w:val="20"/>
                      <w:szCs w:val="20"/>
                      <w:lang w:val="en-US" w:eastAsia="en-US"/>
                    </w:rPr>
                    <w:t>4.25</w:t>
                  </w:r>
                  <w:r w:rsidR="008D2FF6" w:rsidRPr="00AC7ADB">
                    <w:rPr>
                      <w:rFonts w:eastAsia="Times New Roman" w:cstheme="minorHAnsi"/>
                      <w:b/>
                      <w:color w:val="000000" w:themeColor="text1"/>
                      <w:sz w:val="20"/>
                      <w:szCs w:val="20"/>
                      <w:lang w:val="en-US" w:eastAsia="en-US"/>
                    </w:rPr>
                    <w:t>%</w:t>
                  </w:r>
                </w:p>
                <w:p w:rsidR="008D2FF6" w:rsidRPr="00AC7ADB" w:rsidRDefault="008D2FF6" w:rsidP="008D2FF6">
                  <w:pPr>
                    <w:framePr w:hSpace="180" w:wrap="around" w:vAnchor="page" w:hAnchor="margin" w:xAlign="center" w:y="847"/>
                    <w:jc w:val="center"/>
                    <w:rPr>
                      <w:rFonts w:eastAsia="Times New Roman" w:cstheme="minorHAnsi"/>
                      <w:b/>
                      <w:color w:val="000000" w:themeColor="text1"/>
                      <w:sz w:val="20"/>
                      <w:szCs w:val="20"/>
                      <w:lang w:val="en-US" w:eastAsia="en-US"/>
                    </w:rPr>
                  </w:pPr>
                </w:p>
              </w:tc>
            </w:tr>
            <w:tr w:rsidR="00C72CAB" w:rsidRPr="00AC7ADB" w:rsidTr="009318B6">
              <w:trPr>
                <w:trHeight w:val="314"/>
              </w:trPr>
              <w:tc>
                <w:tcPr>
                  <w:tcW w:w="1676"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Design &amp; Engineering</w:t>
                  </w:r>
                </w:p>
              </w:tc>
              <w:tc>
                <w:tcPr>
                  <w:tcW w:w="1154"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320 Nos.</w:t>
                  </w:r>
                </w:p>
              </w:tc>
              <w:tc>
                <w:tcPr>
                  <w:tcW w:w="1560" w:type="dxa"/>
                  <w:hideMark/>
                </w:tcPr>
                <w:p w:rsidR="00C72CAB" w:rsidRPr="00AC7ADB" w:rsidRDefault="00BA4FEE"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270</w:t>
                  </w:r>
                  <w:r w:rsidR="00C72CAB" w:rsidRPr="00AC7ADB">
                    <w:rPr>
                      <w:rFonts w:eastAsia="Times New Roman" w:cstheme="minorHAnsi"/>
                      <w:sz w:val="20"/>
                      <w:szCs w:val="20"/>
                      <w:lang w:val="en-US" w:eastAsia="en-US"/>
                    </w:rPr>
                    <w:t>Nos</w:t>
                  </w:r>
                </w:p>
                <w:p w:rsidR="00C72CAB" w:rsidRPr="00AC7ADB" w:rsidRDefault="00C72CAB" w:rsidP="00BA4FEE">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BA4FEE">
                    <w:rPr>
                      <w:rFonts w:eastAsia="Times New Roman" w:cstheme="minorHAnsi"/>
                      <w:sz w:val="20"/>
                      <w:szCs w:val="20"/>
                      <w:lang w:val="en-US" w:eastAsia="en-US"/>
                    </w:rPr>
                    <w:t>84.38</w:t>
                  </w:r>
                  <w:r w:rsidRPr="00AC7ADB">
                    <w:rPr>
                      <w:rFonts w:eastAsia="Times New Roman" w:cstheme="minorHAnsi"/>
                      <w:sz w:val="20"/>
                      <w:szCs w:val="20"/>
                      <w:lang w:val="en-US" w:eastAsia="en-US"/>
                    </w:rPr>
                    <w:t>%)</w:t>
                  </w:r>
                </w:p>
              </w:tc>
              <w:tc>
                <w:tcPr>
                  <w:tcW w:w="1418" w:type="dxa"/>
                  <w:hideMark/>
                </w:tcPr>
                <w:p w:rsidR="00C72CAB" w:rsidRPr="00AC7ADB" w:rsidRDefault="00BA4FEE"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278</w:t>
                  </w:r>
                  <w:r w:rsidR="00C72CAB" w:rsidRPr="00AC7ADB">
                    <w:rPr>
                      <w:rFonts w:eastAsia="Times New Roman" w:cstheme="minorHAnsi"/>
                      <w:sz w:val="20"/>
                      <w:szCs w:val="20"/>
                      <w:lang w:val="en-US" w:eastAsia="en-US"/>
                    </w:rPr>
                    <w:t>Nos.</w:t>
                  </w:r>
                </w:p>
                <w:p w:rsidR="00C72CAB" w:rsidRPr="00AC7ADB" w:rsidRDefault="00C72CAB" w:rsidP="00BA4FEE">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BA4FEE">
                    <w:rPr>
                      <w:rFonts w:eastAsia="Times New Roman" w:cstheme="minorHAnsi"/>
                      <w:sz w:val="20"/>
                      <w:szCs w:val="20"/>
                      <w:lang w:val="en-US" w:eastAsia="en-US"/>
                    </w:rPr>
                    <w:t>86.88</w:t>
                  </w:r>
                  <w:r w:rsidRPr="00AC7ADB">
                    <w:rPr>
                      <w:rFonts w:eastAsia="Times New Roman" w:cstheme="minorHAnsi"/>
                      <w:sz w:val="20"/>
                      <w:szCs w:val="20"/>
                      <w:lang w:val="en-US" w:eastAsia="en-US"/>
                    </w:rPr>
                    <w:t>%)</w:t>
                  </w:r>
                </w:p>
              </w:tc>
              <w:tc>
                <w:tcPr>
                  <w:tcW w:w="1275" w:type="dxa"/>
                  <w:hideMark/>
                </w:tcPr>
                <w:p w:rsidR="008D2FF6" w:rsidRPr="00AC7ADB" w:rsidRDefault="00404EBA" w:rsidP="008D2FF6">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30</w:t>
                  </w:r>
                </w:p>
                <w:p w:rsidR="00C72CAB" w:rsidRPr="00AC7ADB" w:rsidRDefault="008D2FF6" w:rsidP="00404EBA">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404EBA">
                    <w:rPr>
                      <w:rFonts w:eastAsia="Times New Roman" w:cstheme="minorHAnsi"/>
                      <w:sz w:val="20"/>
                      <w:szCs w:val="20"/>
                      <w:lang w:val="en-US" w:eastAsia="en-US"/>
                    </w:rPr>
                    <w:t>9.4</w:t>
                  </w:r>
                  <w:r w:rsidRPr="00AC7ADB">
                    <w:rPr>
                      <w:rFonts w:eastAsia="Times New Roman" w:cstheme="minorHAnsi"/>
                      <w:sz w:val="20"/>
                      <w:szCs w:val="20"/>
                      <w:lang w:val="en-US" w:eastAsia="en-US"/>
                    </w:rPr>
                    <w:t>%)</w:t>
                  </w:r>
                </w:p>
              </w:tc>
            </w:tr>
            <w:tr w:rsidR="00C72CAB" w:rsidRPr="00AC7ADB" w:rsidTr="009318B6">
              <w:trPr>
                <w:trHeight w:val="314"/>
              </w:trPr>
              <w:tc>
                <w:tcPr>
                  <w:tcW w:w="1676"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Civil -RCC</w:t>
                  </w:r>
                </w:p>
              </w:tc>
              <w:tc>
                <w:tcPr>
                  <w:tcW w:w="1154" w:type="dxa"/>
                  <w:hideMark/>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2500 cum</w:t>
                  </w:r>
                </w:p>
              </w:tc>
              <w:tc>
                <w:tcPr>
                  <w:tcW w:w="1560" w:type="dxa"/>
                  <w:hideMark/>
                </w:tcPr>
                <w:p w:rsidR="00C72CAB" w:rsidRPr="00AC7ADB" w:rsidRDefault="005379A7"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766.3</w:t>
                  </w:r>
                  <w:r w:rsidR="00C72CAB" w:rsidRPr="00AC7ADB">
                    <w:rPr>
                      <w:rFonts w:eastAsia="Times New Roman" w:cstheme="minorHAnsi"/>
                      <w:sz w:val="20"/>
                      <w:szCs w:val="20"/>
                      <w:lang w:val="en-US" w:eastAsia="en-US"/>
                    </w:rPr>
                    <w:t xml:space="preserve"> cum</w:t>
                  </w:r>
                </w:p>
                <w:p w:rsidR="00C72CAB" w:rsidRPr="00AC7ADB" w:rsidRDefault="00C72CAB" w:rsidP="005379A7">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5379A7">
                    <w:rPr>
                      <w:rFonts w:eastAsia="Times New Roman" w:cstheme="minorHAnsi"/>
                      <w:sz w:val="20"/>
                      <w:szCs w:val="20"/>
                      <w:lang w:val="en-US" w:eastAsia="en-US"/>
                    </w:rPr>
                    <w:t>30.65</w:t>
                  </w:r>
                  <w:r w:rsidRPr="00AC7ADB">
                    <w:rPr>
                      <w:rFonts w:eastAsia="Times New Roman" w:cstheme="minorHAnsi"/>
                      <w:sz w:val="20"/>
                      <w:szCs w:val="20"/>
                      <w:lang w:val="en-US" w:eastAsia="en-US"/>
                    </w:rPr>
                    <w:t>%)</w:t>
                  </w:r>
                </w:p>
              </w:tc>
              <w:tc>
                <w:tcPr>
                  <w:tcW w:w="1418" w:type="dxa"/>
                  <w:hideMark/>
                </w:tcPr>
                <w:p w:rsidR="00C72CAB" w:rsidRPr="00AC7ADB" w:rsidRDefault="005379A7" w:rsidP="00295413">
                  <w:pPr>
                    <w:framePr w:hSpace="180" w:wrap="around" w:vAnchor="page" w:hAnchor="margin" w:xAlign="center" w:y="847"/>
                    <w:jc w:val="center"/>
                    <w:rPr>
                      <w:rFonts w:eastAsia="Times New Roman" w:cstheme="minorHAnsi"/>
                      <w:szCs w:val="20"/>
                      <w:lang w:val="en-US" w:eastAsia="en-US"/>
                    </w:rPr>
                  </w:pPr>
                  <w:r>
                    <w:rPr>
                      <w:rFonts w:eastAsia="Times New Roman" w:cstheme="minorHAnsi"/>
                      <w:szCs w:val="20"/>
                      <w:lang w:val="en-US" w:eastAsia="en-US"/>
                    </w:rPr>
                    <w:t>1056.4</w:t>
                  </w:r>
                  <w:r w:rsidR="00C72CAB" w:rsidRPr="00AC7ADB">
                    <w:rPr>
                      <w:rFonts w:eastAsia="Times New Roman" w:cstheme="minorHAnsi"/>
                      <w:szCs w:val="20"/>
                      <w:lang w:val="en-US" w:eastAsia="en-US"/>
                    </w:rPr>
                    <w:t xml:space="preserve"> cum</w:t>
                  </w:r>
                </w:p>
                <w:p w:rsidR="00C72CAB" w:rsidRPr="00AC7ADB" w:rsidRDefault="00C72CAB" w:rsidP="005379A7">
                  <w:pPr>
                    <w:framePr w:hSpace="180" w:wrap="around" w:vAnchor="page" w:hAnchor="margin" w:xAlign="center" w:y="847"/>
                    <w:jc w:val="center"/>
                    <w:rPr>
                      <w:rFonts w:eastAsia="Times New Roman" w:cstheme="minorHAnsi"/>
                      <w:szCs w:val="20"/>
                      <w:lang w:val="en-US" w:eastAsia="en-US"/>
                    </w:rPr>
                  </w:pPr>
                  <w:r w:rsidRPr="00AC7ADB">
                    <w:rPr>
                      <w:rFonts w:eastAsia="Times New Roman" w:cstheme="minorHAnsi"/>
                      <w:szCs w:val="20"/>
                      <w:lang w:val="en-US" w:eastAsia="en-US"/>
                    </w:rPr>
                    <w:t>(</w:t>
                  </w:r>
                  <w:r w:rsidR="005379A7">
                    <w:rPr>
                      <w:rFonts w:eastAsia="Times New Roman" w:cstheme="minorHAnsi"/>
                      <w:szCs w:val="20"/>
                      <w:lang w:val="en-US" w:eastAsia="en-US"/>
                    </w:rPr>
                    <w:t>42.26</w:t>
                  </w:r>
                  <w:r w:rsidRPr="00AC7ADB">
                    <w:rPr>
                      <w:rFonts w:eastAsia="Times New Roman" w:cstheme="minorHAnsi"/>
                      <w:szCs w:val="20"/>
                      <w:lang w:val="en-US" w:eastAsia="en-US"/>
                    </w:rPr>
                    <w:t>%)</w:t>
                  </w:r>
                </w:p>
              </w:tc>
              <w:tc>
                <w:tcPr>
                  <w:tcW w:w="1275" w:type="dxa"/>
                  <w:hideMark/>
                </w:tcPr>
                <w:p w:rsidR="00FD11B9" w:rsidRPr="00AC7ADB" w:rsidRDefault="003E4150" w:rsidP="008D2FF6">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24</w:t>
                  </w:r>
                  <w:r w:rsidR="00FD11B9" w:rsidRPr="00AC7ADB">
                    <w:rPr>
                      <w:rFonts w:eastAsia="Times New Roman" w:cstheme="minorHAnsi"/>
                      <w:sz w:val="20"/>
                      <w:szCs w:val="20"/>
                      <w:lang w:val="en-US" w:eastAsia="en-US"/>
                    </w:rPr>
                    <w:t>0</w:t>
                  </w:r>
                </w:p>
                <w:p w:rsidR="00C72CAB" w:rsidRPr="00AC7ADB" w:rsidRDefault="00FD11B9" w:rsidP="003E4150">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3E4150">
                    <w:rPr>
                      <w:rFonts w:eastAsia="Times New Roman" w:cstheme="minorHAnsi"/>
                      <w:sz w:val="20"/>
                      <w:szCs w:val="20"/>
                      <w:lang w:val="en-US" w:eastAsia="en-US"/>
                    </w:rPr>
                    <w:t>9.60</w:t>
                  </w:r>
                  <w:r w:rsidRPr="00AC7ADB">
                    <w:rPr>
                      <w:rFonts w:eastAsia="Times New Roman" w:cstheme="minorHAnsi"/>
                      <w:sz w:val="20"/>
                      <w:szCs w:val="20"/>
                      <w:lang w:val="en-US" w:eastAsia="en-US"/>
                    </w:rPr>
                    <w:t>%)</w:t>
                  </w:r>
                </w:p>
              </w:tc>
            </w:tr>
            <w:tr w:rsidR="00C72CAB" w:rsidRPr="00AC7ADB" w:rsidTr="009318B6">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Structural Supply</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25 MT</w:t>
                  </w:r>
                </w:p>
              </w:tc>
              <w:tc>
                <w:tcPr>
                  <w:tcW w:w="1560" w:type="dxa"/>
                </w:tcPr>
                <w:p w:rsidR="00C72CAB" w:rsidRPr="00AC7ADB" w:rsidRDefault="005379A7"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25</w:t>
                  </w:r>
                  <w:r w:rsidR="00C72CAB" w:rsidRPr="00AC7ADB">
                    <w:rPr>
                      <w:rFonts w:eastAsia="Times New Roman" w:cstheme="minorHAnsi"/>
                      <w:sz w:val="20"/>
                      <w:szCs w:val="20"/>
                      <w:lang w:val="en-US" w:eastAsia="en-US"/>
                    </w:rPr>
                    <w:t xml:space="preserve"> MT</w:t>
                  </w:r>
                </w:p>
                <w:p w:rsidR="00C72CAB" w:rsidRPr="00AC7ADB" w:rsidRDefault="00C72CAB" w:rsidP="005379A7">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5379A7">
                    <w:rPr>
                      <w:rFonts w:eastAsia="Times New Roman" w:cstheme="minorHAnsi"/>
                      <w:sz w:val="20"/>
                      <w:szCs w:val="20"/>
                      <w:lang w:val="en-US" w:eastAsia="en-US"/>
                    </w:rPr>
                    <w:t>100</w:t>
                  </w:r>
                  <w:r w:rsidRPr="00AC7ADB">
                    <w:rPr>
                      <w:rFonts w:eastAsia="Times New Roman" w:cstheme="minorHAnsi"/>
                      <w:sz w:val="20"/>
                      <w:szCs w:val="20"/>
                      <w:lang w:val="en-US" w:eastAsia="en-US"/>
                    </w:rPr>
                    <w:t>%)</w:t>
                  </w:r>
                </w:p>
              </w:tc>
              <w:tc>
                <w:tcPr>
                  <w:tcW w:w="1418" w:type="dxa"/>
                </w:tcPr>
                <w:p w:rsidR="00C72CAB" w:rsidRPr="00AC7ADB" w:rsidRDefault="000D6D5A"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20</w:t>
                  </w:r>
                  <w:r w:rsidR="00F7279E" w:rsidRPr="00AC7ADB">
                    <w:rPr>
                      <w:rFonts w:eastAsia="Times New Roman" w:cstheme="minorHAnsi"/>
                      <w:sz w:val="20"/>
                      <w:szCs w:val="20"/>
                      <w:lang w:val="en-US" w:eastAsia="en-US"/>
                    </w:rPr>
                    <w:t>.5</w:t>
                  </w:r>
                  <w:r w:rsidR="00C72CAB" w:rsidRPr="00AC7ADB">
                    <w:rPr>
                      <w:rFonts w:eastAsia="Times New Roman" w:cstheme="minorHAnsi"/>
                      <w:sz w:val="20"/>
                      <w:szCs w:val="20"/>
                      <w:lang w:val="en-US" w:eastAsia="en-US"/>
                    </w:rPr>
                    <w:t xml:space="preserve"> MT</w:t>
                  </w:r>
                </w:p>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0D6D5A" w:rsidRPr="00AC7ADB">
                    <w:rPr>
                      <w:rFonts w:eastAsia="Times New Roman" w:cstheme="minorHAnsi"/>
                      <w:sz w:val="20"/>
                      <w:szCs w:val="20"/>
                      <w:lang w:val="en-US" w:eastAsia="en-US"/>
                    </w:rPr>
                    <w:t>8</w:t>
                  </w:r>
                  <w:r w:rsidR="00F7279E" w:rsidRPr="00AC7ADB">
                    <w:rPr>
                      <w:rFonts w:eastAsia="Times New Roman" w:cstheme="minorHAnsi"/>
                      <w:sz w:val="20"/>
                      <w:szCs w:val="20"/>
                      <w:lang w:val="en-US" w:eastAsia="en-US"/>
                    </w:rPr>
                    <w:t>2.0</w:t>
                  </w:r>
                  <w:r w:rsidRPr="00AC7ADB">
                    <w:rPr>
                      <w:rFonts w:eastAsia="Times New Roman" w:cstheme="minorHAnsi"/>
                      <w:sz w:val="20"/>
                      <w:szCs w:val="20"/>
                      <w:lang w:val="en-US" w:eastAsia="en-US"/>
                    </w:rPr>
                    <w:t>%)</w:t>
                  </w:r>
                </w:p>
              </w:tc>
              <w:tc>
                <w:tcPr>
                  <w:tcW w:w="1275" w:type="dxa"/>
                </w:tcPr>
                <w:p w:rsidR="002B039A" w:rsidRPr="00AC7ADB" w:rsidRDefault="005379A7" w:rsidP="008D2FF6">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0</w:t>
                  </w:r>
                </w:p>
                <w:p w:rsidR="00C72CAB" w:rsidRPr="00AC7ADB" w:rsidRDefault="002B039A" w:rsidP="005379A7">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5379A7">
                    <w:rPr>
                      <w:rFonts w:eastAsia="Times New Roman" w:cstheme="minorHAnsi"/>
                      <w:sz w:val="20"/>
                      <w:szCs w:val="20"/>
                      <w:lang w:val="en-US" w:eastAsia="en-US"/>
                    </w:rPr>
                    <w:t>0</w:t>
                  </w:r>
                  <w:r w:rsidRPr="00AC7ADB">
                    <w:rPr>
                      <w:rFonts w:eastAsia="Times New Roman" w:cstheme="minorHAnsi"/>
                      <w:sz w:val="20"/>
                      <w:szCs w:val="20"/>
                      <w:lang w:val="en-US" w:eastAsia="en-US"/>
                    </w:rPr>
                    <w:t>%)</w:t>
                  </w:r>
                </w:p>
              </w:tc>
            </w:tr>
            <w:tr w:rsidR="00C72CAB" w:rsidRPr="00AC7ADB" w:rsidTr="009318B6">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Structural Erection</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25 MT</w:t>
                  </w:r>
                </w:p>
              </w:tc>
              <w:tc>
                <w:tcPr>
                  <w:tcW w:w="1560" w:type="dxa"/>
                </w:tcPr>
                <w:p w:rsidR="00C72CAB" w:rsidRPr="00AC7ADB" w:rsidRDefault="005379A7"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4</w:t>
                  </w:r>
                </w:p>
                <w:p w:rsidR="000D6D5A" w:rsidRPr="00AC7ADB" w:rsidRDefault="000D6D5A" w:rsidP="005379A7">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5379A7">
                    <w:rPr>
                      <w:rFonts w:eastAsia="Times New Roman" w:cstheme="minorHAnsi"/>
                      <w:sz w:val="20"/>
                      <w:szCs w:val="20"/>
                      <w:lang w:val="en-US" w:eastAsia="en-US"/>
                    </w:rPr>
                    <w:t>16</w:t>
                  </w:r>
                  <w:r w:rsidRPr="00AC7ADB">
                    <w:rPr>
                      <w:rFonts w:eastAsia="Times New Roman" w:cstheme="minorHAnsi"/>
                      <w:sz w:val="20"/>
                      <w:szCs w:val="20"/>
                      <w:lang w:val="en-US" w:eastAsia="en-US"/>
                    </w:rPr>
                    <w:t>%)</w:t>
                  </w:r>
                </w:p>
              </w:tc>
              <w:tc>
                <w:tcPr>
                  <w:tcW w:w="1418" w:type="dxa"/>
                </w:tcPr>
                <w:p w:rsidR="00C72CAB" w:rsidRPr="00AC7ADB" w:rsidRDefault="005379A7"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3.5</w:t>
                  </w:r>
                </w:p>
                <w:p w:rsidR="000D6D5A" w:rsidRPr="00AC7ADB" w:rsidRDefault="000D6D5A" w:rsidP="005379A7">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5379A7">
                    <w:rPr>
                      <w:rFonts w:eastAsia="Times New Roman" w:cstheme="minorHAnsi"/>
                      <w:sz w:val="20"/>
                      <w:szCs w:val="20"/>
                      <w:lang w:val="en-US" w:eastAsia="en-US"/>
                    </w:rPr>
                    <w:t>14</w:t>
                  </w:r>
                  <w:r w:rsidRPr="00AC7ADB">
                    <w:rPr>
                      <w:rFonts w:eastAsia="Times New Roman" w:cstheme="minorHAnsi"/>
                      <w:sz w:val="20"/>
                      <w:szCs w:val="20"/>
                      <w:lang w:val="en-US" w:eastAsia="en-US"/>
                    </w:rPr>
                    <w:t>%)</w:t>
                  </w:r>
                </w:p>
              </w:tc>
              <w:tc>
                <w:tcPr>
                  <w:tcW w:w="1275" w:type="dxa"/>
                </w:tcPr>
                <w:p w:rsidR="00D64C40" w:rsidRPr="00AC7ADB" w:rsidRDefault="00D64C40" w:rsidP="008D2FF6">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2</w:t>
                  </w:r>
                </w:p>
                <w:p w:rsidR="00C72CAB" w:rsidRPr="00AC7ADB" w:rsidRDefault="00D64C40" w:rsidP="008D2FF6">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(8%)</w:t>
                  </w:r>
                </w:p>
              </w:tc>
            </w:tr>
            <w:tr w:rsidR="00C72CAB" w:rsidRPr="00AC7ADB" w:rsidTr="009318B6">
              <w:trPr>
                <w:trHeight w:val="314"/>
              </w:trPr>
              <w:tc>
                <w:tcPr>
                  <w:tcW w:w="1676"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Equipment Supply</w:t>
                  </w:r>
                </w:p>
              </w:tc>
              <w:tc>
                <w:tcPr>
                  <w:tcW w:w="1154" w:type="dxa"/>
                </w:tcPr>
                <w:p w:rsidR="00C72CAB" w:rsidRPr="00AC7ADB" w:rsidRDefault="00C72CAB" w:rsidP="00295413">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135 Nos.</w:t>
                  </w:r>
                </w:p>
              </w:tc>
              <w:tc>
                <w:tcPr>
                  <w:tcW w:w="1560" w:type="dxa"/>
                </w:tcPr>
                <w:p w:rsidR="00C72CAB" w:rsidRPr="00AC7ADB" w:rsidRDefault="00C8139E" w:rsidP="00295413">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46</w:t>
                  </w:r>
                  <w:r w:rsidR="00C72CAB" w:rsidRPr="00AC7ADB">
                    <w:rPr>
                      <w:rFonts w:eastAsia="Times New Roman" w:cstheme="minorHAnsi"/>
                      <w:sz w:val="20"/>
                      <w:szCs w:val="20"/>
                      <w:lang w:val="en-US" w:eastAsia="en-US"/>
                    </w:rPr>
                    <w:t xml:space="preserve"> Nos.</w:t>
                  </w:r>
                </w:p>
                <w:p w:rsidR="00C72CAB" w:rsidRPr="00AC7ADB" w:rsidRDefault="00C72CAB" w:rsidP="00C8139E">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C8139E">
                    <w:rPr>
                      <w:rFonts w:eastAsia="Times New Roman" w:cstheme="minorHAnsi"/>
                      <w:sz w:val="20"/>
                      <w:szCs w:val="20"/>
                      <w:lang w:val="en-US" w:eastAsia="en-US"/>
                    </w:rPr>
                    <w:t>34.07</w:t>
                  </w:r>
                  <w:r w:rsidRPr="00AC7ADB">
                    <w:rPr>
                      <w:rFonts w:eastAsia="Times New Roman" w:cstheme="minorHAnsi"/>
                      <w:sz w:val="20"/>
                      <w:szCs w:val="20"/>
                      <w:lang w:val="en-US" w:eastAsia="en-US"/>
                    </w:rPr>
                    <w:t>%)</w:t>
                  </w:r>
                </w:p>
              </w:tc>
              <w:tc>
                <w:tcPr>
                  <w:tcW w:w="1418" w:type="dxa"/>
                </w:tcPr>
                <w:p w:rsidR="00C72CAB" w:rsidRPr="00AC7ADB" w:rsidRDefault="00F7279E" w:rsidP="00F7279E">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46.0</w:t>
                  </w:r>
                  <w:r w:rsidR="00C72CAB" w:rsidRPr="00AC7ADB">
                    <w:rPr>
                      <w:rFonts w:eastAsia="Times New Roman" w:cstheme="minorHAnsi"/>
                      <w:sz w:val="20"/>
                      <w:szCs w:val="20"/>
                      <w:lang w:val="en-US" w:eastAsia="en-US"/>
                    </w:rPr>
                    <w:t>Nos.</w:t>
                  </w:r>
                </w:p>
                <w:p w:rsidR="00C72CAB" w:rsidRPr="00AC7ADB" w:rsidRDefault="00C72CAB" w:rsidP="00F7279E">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F7279E" w:rsidRPr="00AC7ADB">
                    <w:rPr>
                      <w:rFonts w:eastAsia="Times New Roman" w:cstheme="minorHAnsi"/>
                      <w:sz w:val="20"/>
                      <w:szCs w:val="20"/>
                      <w:lang w:val="en-US" w:eastAsia="en-US"/>
                    </w:rPr>
                    <w:t>34.07</w:t>
                  </w:r>
                  <w:r w:rsidRPr="00AC7ADB">
                    <w:rPr>
                      <w:rFonts w:eastAsia="Times New Roman" w:cstheme="minorHAnsi"/>
                      <w:sz w:val="20"/>
                      <w:szCs w:val="20"/>
                      <w:lang w:val="en-US" w:eastAsia="en-US"/>
                    </w:rPr>
                    <w:t>%)</w:t>
                  </w:r>
                </w:p>
              </w:tc>
              <w:tc>
                <w:tcPr>
                  <w:tcW w:w="1275" w:type="dxa"/>
                </w:tcPr>
                <w:p w:rsidR="00FC2EC1" w:rsidRPr="00AC7ADB" w:rsidRDefault="008114E6" w:rsidP="008D2FF6">
                  <w:pPr>
                    <w:framePr w:hSpace="180" w:wrap="around" w:vAnchor="page" w:hAnchor="margin" w:xAlign="center" w:y="847"/>
                    <w:jc w:val="center"/>
                    <w:rPr>
                      <w:rFonts w:eastAsia="Times New Roman" w:cstheme="minorHAnsi"/>
                      <w:sz w:val="20"/>
                      <w:szCs w:val="20"/>
                      <w:lang w:val="en-US" w:eastAsia="en-US"/>
                    </w:rPr>
                  </w:pPr>
                  <w:r>
                    <w:rPr>
                      <w:rFonts w:eastAsia="Times New Roman" w:cstheme="minorHAnsi"/>
                      <w:sz w:val="20"/>
                      <w:szCs w:val="20"/>
                      <w:lang w:val="en-US" w:eastAsia="en-US"/>
                    </w:rPr>
                    <w:t>2</w:t>
                  </w:r>
                </w:p>
                <w:p w:rsidR="00C72CAB" w:rsidRPr="00AC7ADB" w:rsidRDefault="00FC2EC1" w:rsidP="008114E6">
                  <w:pPr>
                    <w:framePr w:hSpace="180" w:wrap="around" w:vAnchor="page" w:hAnchor="margin" w:xAlign="center" w:y="847"/>
                    <w:jc w:val="center"/>
                    <w:rPr>
                      <w:rFonts w:eastAsia="Times New Roman" w:cstheme="minorHAnsi"/>
                      <w:sz w:val="20"/>
                      <w:szCs w:val="20"/>
                      <w:lang w:val="en-US" w:eastAsia="en-US"/>
                    </w:rPr>
                  </w:pPr>
                  <w:r w:rsidRPr="00AC7ADB">
                    <w:rPr>
                      <w:rFonts w:eastAsia="Times New Roman" w:cstheme="minorHAnsi"/>
                      <w:sz w:val="20"/>
                      <w:szCs w:val="20"/>
                      <w:lang w:val="en-US" w:eastAsia="en-US"/>
                    </w:rPr>
                    <w:t>(</w:t>
                  </w:r>
                  <w:r w:rsidR="008114E6">
                    <w:rPr>
                      <w:rFonts w:eastAsia="Times New Roman" w:cstheme="minorHAnsi"/>
                      <w:sz w:val="20"/>
                      <w:szCs w:val="20"/>
                      <w:lang w:val="en-US" w:eastAsia="en-US"/>
                    </w:rPr>
                    <w:t>1.48</w:t>
                  </w:r>
                  <w:r w:rsidRPr="00AC7ADB">
                    <w:rPr>
                      <w:rFonts w:eastAsia="Times New Roman" w:cstheme="minorHAnsi"/>
                      <w:sz w:val="20"/>
                      <w:szCs w:val="20"/>
                      <w:lang w:val="en-US" w:eastAsia="en-US"/>
                    </w:rPr>
                    <w:t>%)</w:t>
                  </w:r>
                </w:p>
              </w:tc>
            </w:tr>
          </w:tbl>
          <w:p w:rsidR="00C72CAB" w:rsidRPr="00AC7ADB" w:rsidRDefault="00C72CAB" w:rsidP="00C72CAB">
            <w:pPr>
              <w:jc w:val="both"/>
              <w:rPr>
                <w:rFonts w:cstheme="minorHAnsi"/>
                <w:bCs/>
                <w:sz w:val="20"/>
                <w:szCs w:val="20"/>
              </w:rPr>
            </w:pPr>
          </w:p>
          <w:p w:rsidR="00C72CAB" w:rsidRPr="00AC7ADB" w:rsidRDefault="00C72CAB" w:rsidP="00C72CAB">
            <w:pPr>
              <w:pStyle w:val="ListParagraph"/>
              <w:ind w:left="360"/>
              <w:jc w:val="center"/>
              <w:rPr>
                <w:rFonts w:cstheme="minorHAnsi"/>
                <w:b/>
                <w:bCs/>
                <w:sz w:val="20"/>
                <w:szCs w:val="20"/>
                <w:u w:val="single"/>
              </w:rPr>
            </w:pPr>
            <w:r w:rsidRPr="00AC7ADB">
              <w:rPr>
                <w:rFonts w:cstheme="minorHAnsi"/>
                <w:b/>
                <w:bCs/>
                <w:sz w:val="20"/>
                <w:szCs w:val="20"/>
                <w:u w:val="single"/>
              </w:rPr>
              <w:t>Financial Progress(Rs. in Crs.)</w:t>
            </w:r>
          </w:p>
          <w:tbl>
            <w:tblPr>
              <w:tblStyle w:val="TableGrid"/>
              <w:tblW w:w="6936" w:type="dxa"/>
              <w:tblInd w:w="38" w:type="dxa"/>
              <w:tblLayout w:type="fixed"/>
              <w:tblLook w:val="04A0"/>
            </w:tblPr>
            <w:tblGrid>
              <w:gridCol w:w="1251"/>
              <w:gridCol w:w="1438"/>
              <w:gridCol w:w="1006"/>
              <w:gridCol w:w="1006"/>
              <w:gridCol w:w="1294"/>
              <w:gridCol w:w="941"/>
            </w:tblGrid>
            <w:tr w:rsidR="002D520B" w:rsidRPr="00AC7ADB" w:rsidTr="00714372">
              <w:trPr>
                <w:trHeight w:val="440"/>
              </w:trPr>
              <w:tc>
                <w:tcPr>
                  <w:tcW w:w="1251" w:type="dxa"/>
                </w:tcPr>
                <w:p w:rsidR="002D520B" w:rsidRPr="00AC7ADB" w:rsidRDefault="002D520B" w:rsidP="002D520B">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Gross Cost</w:t>
                  </w:r>
                </w:p>
              </w:tc>
              <w:tc>
                <w:tcPr>
                  <w:tcW w:w="1438" w:type="dxa"/>
                </w:tcPr>
                <w:p w:rsidR="002D520B" w:rsidRPr="00AC7ADB" w:rsidRDefault="002D520B" w:rsidP="002D520B">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Achieved till Mar’26</w:t>
                  </w:r>
                </w:p>
              </w:tc>
              <w:tc>
                <w:tcPr>
                  <w:tcW w:w="1006" w:type="dxa"/>
                </w:tcPr>
                <w:p w:rsidR="002D520B" w:rsidRPr="00AC7ADB" w:rsidRDefault="002D520B" w:rsidP="002D520B">
                  <w:pPr>
                    <w:pStyle w:val="ListParagraph"/>
                    <w:framePr w:hSpace="180" w:wrap="around" w:vAnchor="page" w:hAnchor="margin" w:xAlign="center" w:y="847"/>
                    <w:ind w:left="0"/>
                    <w:jc w:val="center"/>
                    <w:rPr>
                      <w:rFonts w:cstheme="minorHAnsi"/>
                      <w:b/>
                      <w:bCs/>
                      <w:sz w:val="20"/>
                      <w:szCs w:val="20"/>
                    </w:rPr>
                  </w:pPr>
                  <w:r w:rsidRPr="00AC7ADB">
                    <w:rPr>
                      <w:rFonts w:cstheme="minorHAnsi"/>
                      <w:b/>
                      <w:bCs/>
                      <w:sz w:val="20"/>
                      <w:szCs w:val="20"/>
                    </w:rPr>
                    <w:t>BE/RE for FY27</w:t>
                  </w:r>
                </w:p>
              </w:tc>
              <w:tc>
                <w:tcPr>
                  <w:tcW w:w="1006" w:type="dxa"/>
                </w:tcPr>
                <w:p w:rsidR="002D520B" w:rsidRPr="00AC7ADB" w:rsidRDefault="002D520B" w:rsidP="002D520B">
                  <w:pPr>
                    <w:framePr w:hSpace="180" w:wrap="around" w:vAnchor="page" w:hAnchor="margin" w:xAlign="center" w:y="847"/>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 Plan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’26 -BE</w:t>
                  </w:r>
                </w:p>
              </w:tc>
              <w:tc>
                <w:tcPr>
                  <w:tcW w:w="1294" w:type="dxa"/>
                </w:tcPr>
                <w:p w:rsidR="002D520B" w:rsidRPr="00AC7ADB" w:rsidRDefault="002D520B" w:rsidP="002D520B">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Achieved till      </w:t>
                  </w:r>
                  <w:r>
                    <w:rPr>
                      <w:rFonts w:eastAsia="Times New Roman" w:cstheme="minorHAnsi"/>
                      <w:b/>
                      <w:bCs/>
                      <w:sz w:val="20"/>
                      <w:szCs w:val="20"/>
                      <w:lang w:val="en-US" w:eastAsia="en-US"/>
                    </w:rPr>
                    <w:t>May</w:t>
                  </w:r>
                  <w:r w:rsidRPr="00AC7ADB">
                    <w:rPr>
                      <w:rFonts w:eastAsia="Times New Roman" w:cstheme="minorHAnsi"/>
                      <w:b/>
                      <w:bCs/>
                      <w:sz w:val="20"/>
                      <w:szCs w:val="20"/>
                      <w:lang w:val="en-US" w:eastAsia="en-US"/>
                    </w:rPr>
                    <w:t>’26</w:t>
                  </w:r>
                </w:p>
              </w:tc>
              <w:tc>
                <w:tcPr>
                  <w:tcW w:w="941" w:type="dxa"/>
                </w:tcPr>
                <w:p w:rsidR="002D520B" w:rsidRPr="00AC7ADB" w:rsidRDefault="002D520B" w:rsidP="002D520B">
                  <w:pPr>
                    <w:framePr w:hSpace="180" w:wrap="around" w:vAnchor="page" w:hAnchor="margin" w:xAlign="center" w:y="847"/>
                    <w:jc w:val="center"/>
                    <w:rPr>
                      <w:rFonts w:eastAsia="Times New Roman" w:cstheme="minorHAnsi"/>
                      <w:b/>
                      <w:bCs/>
                      <w:sz w:val="20"/>
                      <w:szCs w:val="20"/>
                      <w:lang w:val="en-US" w:eastAsia="en-US"/>
                    </w:rPr>
                  </w:pPr>
                  <w:r w:rsidRPr="00AC7ADB">
                    <w:rPr>
                      <w:rFonts w:eastAsia="Times New Roman" w:cstheme="minorHAnsi"/>
                      <w:b/>
                      <w:bCs/>
                      <w:sz w:val="20"/>
                      <w:szCs w:val="20"/>
                      <w:lang w:val="en-US" w:eastAsia="en-US"/>
                    </w:rPr>
                    <w:t xml:space="preserve">Plan for </w:t>
                  </w:r>
                  <w:r>
                    <w:rPr>
                      <w:rFonts w:eastAsia="Times New Roman" w:cstheme="minorHAnsi"/>
                      <w:b/>
                      <w:bCs/>
                      <w:sz w:val="20"/>
                      <w:szCs w:val="20"/>
                      <w:lang w:val="en-US" w:eastAsia="en-US"/>
                    </w:rPr>
                    <w:t>June</w:t>
                  </w:r>
                  <w:r w:rsidRPr="00AC7ADB">
                    <w:rPr>
                      <w:rFonts w:eastAsia="Times New Roman" w:cstheme="minorHAnsi"/>
                      <w:b/>
                      <w:bCs/>
                      <w:sz w:val="20"/>
                      <w:szCs w:val="20"/>
                      <w:lang w:val="en-US" w:eastAsia="en-US"/>
                    </w:rPr>
                    <w:t>’26</w:t>
                  </w:r>
                </w:p>
              </w:tc>
            </w:tr>
            <w:tr w:rsidR="00C72CAB" w:rsidRPr="00AC7ADB" w:rsidTr="00714372">
              <w:trPr>
                <w:trHeight w:val="512"/>
              </w:trPr>
              <w:tc>
                <w:tcPr>
                  <w:tcW w:w="1251" w:type="dxa"/>
                </w:tcPr>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155.26</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p>
              </w:tc>
              <w:tc>
                <w:tcPr>
                  <w:tcW w:w="1438" w:type="dxa"/>
                </w:tcPr>
                <w:p w:rsidR="00C72CAB" w:rsidRPr="00AC7ADB" w:rsidRDefault="007C0142"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27.94</w:t>
                  </w:r>
                </w:p>
                <w:p w:rsidR="00C72CAB" w:rsidRPr="00AC7ADB" w:rsidRDefault="007C0142"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18.00</w:t>
                  </w:r>
                  <w:r w:rsidR="00C72CAB" w:rsidRPr="00AC7ADB">
                    <w:rPr>
                      <w:rFonts w:cstheme="minorHAnsi"/>
                      <w:bCs/>
                      <w:sz w:val="20"/>
                      <w:szCs w:val="20"/>
                    </w:rPr>
                    <w:t>%)</w:t>
                  </w:r>
                </w:p>
              </w:tc>
              <w:tc>
                <w:tcPr>
                  <w:tcW w:w="1006" w:type="dxa"/>
                </w:tcPr>
                <w:p w:rsidR="00C72CAB" w:rsidRPr="00AC7ADB" w:rsidRDefault="007C0142"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50.0</w:t>
                  </w:r>
                </w:p>
              </w:tc>
              <w:tc>
                <w:tcPr>
                  <w:tcW w:w="1006" w:type="dxa"/>
                </w:tcPr>
                <w:p w:rsidR="000D6D5A" w:rsidRPr="00AC7ADB" w:rsidRDefault="00387B09"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6</w:t>
                  </w:r>
                </w:p>
              </w:tc>
              <w:tc>
                <w:tcPr>
                  <w:tcW w:w="1294" w:type="dxa"/>
                </w:tcPr>
                <w:p w:rsidR="00C72CAB" w:rsidRPr="00AC7ADB" w:rsidRDefault="00C90D77"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21.8</w:t>
                  </w:r>
                </w:p>
                <w:p w:rsidR="00C72CAB" w:rsidRPr="00AC7ADB" w:rsidRDefault="00C72CAB" w:rsidP="00295413">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Cumm.-</w:t>
                  </w:r>
                </w:p>
                <w:p w:rsidR="00C72CAB" w:rsidRPr="00AC7ADB" w:rsidRDefault="00C90D77"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49.74</w:t>
                  </w:r>
                </w:p>
                <w:p w:rsidR="00C72CAB" w:rsidRPr="00AC7ADB" w:rsidRDefault="00C72CAB" w:rsidP="00C90D77">
                  <w:pPr>
                    <w:pStyle w:val="ListParagraph"/>
                    <w:framePr w:hSpace="180" w:wrap="around" w:vAnchor="page" w:hAnchor="margin" w:xAlign="center" w:y="847"/>
                    <w:ind w:left="0"/>
                    <w:jc w:val="center"/>
                    <w:rPr>
                      <w:rFonts w:cstheme="minorHAnsi"/>
                      <w:bCs/>
                      <w:sz w:val="20"/>
                      <w:szCs w:val="20"/>
                    </w:rPr>
                  </w:pPr>
                  <w:r w:rsidRPr="00AC7ADB">
                    <w:rPr>
                      <w:rFonts w:cstheme="minorHAnsi"/>
                      <w:bCs/>
                      <w:sz w:val="20"/>
                      <w:szCs w:val="20"/>
                    </w:rPr>
                    <w:t>(</w:t>
                  </w:r>
                  <w:r w:rsidR="00C90D77">
                    <w:rPr>
                      <w:rFonts w:cstheme="minorHAnsi"/>
                      <w:bCs/>
                      <w:sz w:val="20"/>
                      <w:szCs w:val="20"/>
                    </w:rPr>
                    <w:t>32.04</w:t>
                  </w:r>
                  <w:r w:rsidRPr="00AC7ADB">
                    <w:rPr>
                      <w:rFonts w:cstheme="minorHAnsi"/>
                      <w:bCs/>
                      <w:sz w:val="20"/>
                      <w:szCs w:val="20"/>
                    </w:rPr>
                    <w:t xml:space="preserve">%) </w:t>
                  </w:r>
                </w:p>
              </w:tc>
              <w:tc>
                <w:tcPr>
                  <w:tcW w:w="941" w:type="dxa"/>
                </w:tcPr>
                <w:p w:rsidR="00C72CAB" w:rsidRPr="00AC7ADB" w:rsidRDefault="00387B09" w:rsidP="00295413">
                  <w:pPr>
                    <w:pStyle w:val="ListParagraph"/>
                    <w:framePr w:hSpace="180" w:wrap="around" w:vAnchor="page" w:hAnchor="margin" w:xAlign="center" w:y="847"/>
                    <w:ind w:left="0"/>
                    <w:jc w:val="center"/>
                    <w:rPr>
                      <w:rFonts w:cstheme="minorHAnsi"/>
                      <w:bCs/>
                      <w:sz w:val="20"/>
                      <w:szCs w:val="20"/>
                    </w:rPr>
                  </w:pPr>
                  <w:r>
                    <w:rPr>
                      <w:rFonts w:cstheme="minorHAnsi"/>
                      <w:bCs/>
                      <w:sz w:val="20"/>
                      <w:szCs w:val="20"/>
                    </w:rPr>
                    <w:t>6</w:t>
                  </w:r>
                </w:p>
                <w:p w:rsidR="00BC4B57" w:rsidRPr="00AC7ADB" w:rsidRDefault="00BC4B57" w:rsidP="00295413">
                  <w:pPr>
                    <w:pStyle w:val="ListParagraph"/>
                    <w:framePr w:hSpace="180" w:wrap="around" w:vAnchor="page" w:hAnchor="margin" w:xAlign="center" w:y="847"/>
                    <w:ind w:left="0"/>
                    <w:jc w:val="center"/>
                    <w:rPr>
                      <w:rFonts w:cstheme="minorHAnsi"/>
                      <w:bCs/>
                      <w:sz w:val="20"/>
                      <w:szCs w:val="20"/>
                    </w:rPr>
                  </w:pPr>
                </w:p>
              </w:tc>
            </w:tr>
          </w:tbl>
          <w:p w:rsidR="00C72CAB" w:rsidRPr="00AC7ADB" w:rsidRDefault="00C72CAB" w:rsidP="00C72CAB">
            <w:pPr>
              <w:jc w:val="both"/>
              <w:rPr>
                <w:rFonts w:cstheme="minorHAnsi"/>
                <w:bCs/>
                <w:sz w:val="20"/>
                <w:szCs w:val="20"/>
              </w:rPr>
            </w:pPr>
          </w:p>
        </w:tc>
      </w:tr>
      <w:tr w:rsidR="00C72CAB" w:rsidRPr="00AC7ADB" w:rsidTr="00887217">
        <w:trPr>
          <w:trHeight w:val="350"/>
        </w:trPr>
        <w:tc>
          <w:tcPr>
            <w:tcW w:w="11165" w:type="dxa"/>
            <w:gridSpan w:val="3"/>
            <w:vAlign w:val="center"/>
          </w:tcPr>
          <w:p w:rsidR="00C72CAB" w:rsidRPr="00AC7ADB" w:rsidRDefault="00C72CAB" w:rsidP="00C72CAB">
            <w:pPr>
              <w:rPr>
                <w:rFonts w:cstheme="minorHAnsi"/>
                <w:b/>
                <w:bCs/>
                <w:sz w:val="24"/>
                <w:szCs w:val="24"/>
                <w:u w:val="single"/>
              </w:rPr>
            </w:pPr>
            <w:r w:rsidRPr="00AC7ADB">
              <w:rPr>
                <w:rFonts w:cstheme="minorHAnsi"/>
                <w:b/>
                <w:bCs/>
                <w:sz w:val="24"/>
                <w:szCs w:val="24"/>
                <w:u w:val="single"/>
              </w:rPr>
              <w:lastRenderedPageBreak/>
              <w:t>Highlights:</w:t>
            </w:r>
          </w:p>
          <w:p w:rsidR="00C72CAB" w:rsidRPr="00AC7ADB" w:rsidRDefault="00C72CAB" w:rsidP="00C72CAB">
            <w:pPr>
              <w:pStyle w:val="ListParagraph"/>
              <w:numPr>
                <w:ilvl w:val="1"/>
                <w:numId w:val="3"/>
              </w:numPr>
              <w:spacing w:line="340" w:lineRule="exact"/>
              <w:ind w:left="425" w:hanging="357"/>
              <w:jc w:val="both"/>
              <w:rPr>
                <w:rFonts w:cstheme="minorHAnsi"/>
                <w:b/>
                <w:bCs/>
              </w:rPr>
            </w:pPr>
            <w:r w:rsidRPr="00AC7ADB">
              <w:rPr>
                <w:b/>
              </w:rPr>
              <w:t>CAPEX FY202</w:t>
            </w:r>
            <w:r w:rsidR="00932C0F" w:rsidRPr="00AC7ADB">
              <w:rPr>
                <w:b/>
              </w:rPr>
              <w:t>5</w:t>
            </w:r>
            <w:r w:rsidRPr="00AC7ADB">
              <w:rPr>
                <w:b/>
              </w:rPr>
              <w:t>-2</w:t>
            </w:r>
            <w:r w:rsidR="00932C0F" w:rsidRPr="00AC7ADB">
              <w:rPr>
                <w:b/>
              </w:rPr>
              <w:t>6</w:t>
            </w:r>
            <w:r w:rsidRPr="00AC7ADB">
              <w:rPr>
                <w:b/>
              </w:rPr>
              <w:t xml:space="preserve"> - </w:t>
            </w:r>
            <w:r w:rsidRPr="00AC7ADB">
              <w:t xml:space="preserve">Target RE- Rs </w:t>
            </w:r>
            <w:r w:rsidR="00932C0F" w:rsidRPr="00AC7ADB">
              <w:t>2152.5</w:t>
            </w:r>
            <w:r w:rsidRPr="00AC7ADB">
              <w:t xml:space="preserve"> Cr., Achieved- Rs </w:t>
            </w:r>
            <w:r w:rsidR="00932C0F" w:rsidRPr="00AC7ADB">
              <w:t>2155.44</w:t>
            </w:r>
            <w:r w:rsidR="006D75C2" w:rsidRPr="00AC7ADB">
              <w:t xml:space="preserve"> Cr. (100.14</w:t>
            </w:r>
            <w:r w:rsidRPr="00AC7ADB">
              <w:t>%)</w:t>
            </w:r>
          </w:p>
          <w:p w:rsidR="00AC7ADB" w:rsidRPr="007E10D4" w:rsidRDefault="00AC7ADB" w:rsidP="00AC7ADB">
            <w:pPr>
              <w:pStyle w:val="ListParagraph"/>
              <w:numPr>
                <w:ilvl w:val="1"/>
                <w:numId w:val="3"/>
              </w:numPr>
              <w:spacing w:after="200" w:line="340" w:lineRule="exact"/>
              <w:ind w:left="425" w:hanging="357"/>
              <w:jc w:val="both"/>
              <w:rPr>
                <w:rFonts w:cstheme="minorHAnsi"/>
                <w:b/>
                <w:bCs/>
              </w:rPr>
            </w:pPr>
            <w:r w:rsidRPr="00AC7ADB">
              <w:rPr>
                <w:b/>
              </w:rPr>
              <w:t>1000 Safe mandays achieved in projects department on 01.05.2026.</w:t>
            </w:r>
          </w:p>
          <w:p w:rsidR="007E10D4" w:rsidRPr="0036195F" w:rsidRDefault="007E10D4" w:rsidP="00AC7ADB">
            <w:pPr>
              <w:pStyle w:val="ListParagraph"/>
              <w:numPr>
                <w:ilvl w:val="1"/>
                <w:numId w:val="3"/>
              </w:numPr>
              <w:spacing w:after="200" w:line="340" w:lineRule="exact"/>
              <w:ind w:left="425" w:hanging="357"/>
              <w:jc w:val="both"/>
              <w:rPr>
                <w:rFonts w:cstheme="minorHAnsi"/>
                <w:b/>
                <w:bCs/>
              </w:rPr>
            </w:pPr>
            <w:r>
              <w:rPr>
                <w:b/>
              </w:rPr>
              <w:t>120m chimney of pellet plant completed on 26.05.2026</w:t>
            </w:r>
          </w:p>
          <w:p w:rsidR="00C72CAB" w:rsidRPr="00A57959" w:rsidRDefault="0036195F" w:rsidP="00A57959">
            <w:pPr>
              <w:pStyle w:val="ListParagraph"/>
              <w:numPr>
                <w:ilvl w:val="1"/>
                <w:numId w:val="3"/>
              </w:numPr>
              <w:spacing w:after="200" w:line="340" w:lineRule="exact"/>
              <w:ind w:left="425" w:hanging="357"/>
              <w:jc w:val="both"/>
              <w:rPr>
                <w:rFonts w:cstheme="minorHAnsi"/>
                <w:b/>
                <w:bCs/>
              </w:rPr>
            </w:pPr>
            <w:r w:rsidRPr="00A57959">
              <w:rPr>
                <w:b/>
              </w:rPr>
              <w:t>LHF PG Test under Progress( 28.05.2026 to 30.05.2026)</w:t>
            </w:r>
          </w:p>
          <w:p w:rsidR="00A57959" w:rsidRDefault="00A57959" w:rsidP="00A57959">
            <w:pPr>
              <w:spacing w:line="340" w:lineRule="exact"/>
              <w:jc w:val="both"/>
              <w:rPr>
                <w:rFonts w:cstheme="minorHAnsi"/>
                <w:b/>
                <w:bCs/>
              </w:rPr>
            </w:pPr>
          </w:p>
          <w:p w:rsidR="00A57959" w:rsidRDefault="00A57959" w:rsidP="00A57959">
            <w:pPr>
              <w:spacing w:line="340" w:lineRule="exact"/>
              <w:jc w:val="both"/>
              <w:rPr>
                <w:rFonts w:cstheme="minorHAnsi"/>
                <w:b/>
                <w:bCs/>
              </w:rPr>
            </w:pPr>
          </w:p>
          <w:p w:rsidR="007D2335" w:rsidRDefault="007D2335" w:rsidP="00A57959">
            <w:pPr>
              <w:spacing w:line="340" w:lineRule="exact"/>
              <w:jc w:val="both"/>
              <w:rPr>
                <w:rFonts w:cstheme="minorHAnsi"/>
                <w:b/>
                <w:bCs/>
              </w:rPr>
            </w:pPr>
          </w:p>
          <w:p w:rsidR="00A57959" w:rsidRDefault="00A57959" w:rsidP="00A57959">
            <w:pPr>
              <w:spacing w:line="340" w:lineRule="exact"/>
              <w:jc w:val="both"/>
              <w:rPr>
                <w:rFonts w:cstheme="minorHAnsi"/>
                <w:b/>
                <w:bCs/>
              </w:rPr>
            </w:pPr>
          </w:p>
          <w:p w:rsidR="00062050" w:rsidRDefault="00062050" w:rsidP="00A57959">
            <w:pPr>
              <w:spacing w:line="340" w:lineRule="exact"/>
              <w:jc w:val="both"/>
              <w:rPr>
                <w:rFonts w:cstheme="minorHAnsi"/>
                <w:b/>
                <w:bCs/>
              </w:rPr>
            </w:pPr>
          </w:p>
          <w:p w:rsidR="00062050" w:rsidRDefault="00062050" w:rsidP="00A57959">
            <w:pPr>
              <w:spacing w:line="340" w:lineRule="exact"/>
              <w:jc w:val="both"/>
              <w:rPr>
                <w:rFonts w:cstheme="minorHAnsi"/>
                <w:b/>
                <w:bCs/>
              </w:rPr>
            </w:pPr>
          </w:p>
          <w:p w:rsidR="00062050" w:rsidRDefault="00062050" w:rsidP="00A57959">
            <w:pPr>
              <w:spacing w:line="340" w:lineRule="exact"/>
              <w:jc w:val="both"/>
              <w:rPr>
                <w:rFonts w:cstheme="minorHAnsi"/>
                <w:b/>
                <w:bCs/>
              </w:rPr>
            </w:pPr>
          </w:p>
          <w:p w:rsidR="00062050" w:rsidRPr="00A57959" w:rsidRDefault="00062050" w:rsidP="00A57959">
            <w:pPr>
              <w:spacing w:line="340" w:lineRule="exact"/>
              <w:jc w:val="both"/>
              <w:rPr>
                <w:rFonts w:cstheme="minorHAnsi"/>
                <w:b/>
                <w:bCs/>
              </w:rPr>
            </w:pPr>
          </w:p>
        </w:tc>
      </w:tr>
      <w:tr w:rsidR="00C72CAB" w:rsidRPr="00AC7ADB" w:rsidTr="00887217">
        <w:trPr>
          <w:trHeight w:val="319"/>
        </w:trPr>
        <w:tc>
          <w:tcPr>
            <w:tcW w:w="11165" w:type="dxa"/>
            <w:gridSpan w:val="3"/>
            <w:shd w:val="clear" w:color="auto" w:fill="D9D9D9" w:themeFill="background1" w:themeFillShade="D9"/>
            <w:vAlign w:val="center"/>
          </w:tcPr>
          <w:p w:rsidR="00C72CAB" w:rsidRPr="00AC7ADB" w:rsidRDefault="00C72CAB" w:rsidP="00C72CAB">
            <w:pPr>
              <w:rPr>
                <w:rFonts w:cstheme="minorHAnsi"/>
                <w:b/>
                <w:bCs/>
                <w:sz w:val="20"/>
                <w:szCs w:val="20"/>
              </w:rPr>
            </w:pPr>
            <w:r w:rsidRPr="00AC7ADB">
              <w:rPr>
                <w:rFonts w:cstheme="minorHAnsi"/>
                <w:b/>
                <w:bCs/>
                <w:sz w:val="20"/>
                <w:szCs w:val="20"/>
              </w:rPr>
              <w:lastRenderedPageBreak/>
              <w:t>CATEGORY-B             Stage-I approved-Rs 367 Cr.(Gross) (1 nos.)</w:t>
            </w:r>
          </w:p>
        </w:tc>
      </w:tr>
      <w:tr w:rsidR="00C72CAB" w:rsidRPr="00AC7ADB" w:rsidTr="00A44681">
        <w:trPr>
          <w:trHeight w:val="11050"/>
        </w:trPr>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rPr>
                <w:rFonts w:cstheme="minorHAnsi"/>
                <w:b/>
                <w:bCs/>
                <w:sz w:val="20"/>
                <w:szCs w:val="20"/>
              </w:rPr>
            </w:pPr>
            <w:r w:rsidRPr="00AC7ADB">
              <w:rPr>
                <w:rFonts w:cstheme="minorHAnsi"/>
                <w:b/>
                <w:bCs/>
                <w:sz w:val="20"/>
                <w:szCs w:val="20"/>
              </w:rPr>
              <w:t>Transportation of Coal from COB#6 to COB#1-5 along with installation of Silos</w:t>
            </w:r>
          </w:p>
          <w:p w:rsidR="00C72CAB" w:rsidRPr="00AC7ADB" w:rsidRDefault="00C72CAB" w:rsidP="00C72CAB">
            <w:pPr>
              <w:jc w:val="both"/>
              <w:rPr>
                <w:rFonts w:cstheme="minorHAnsi"/>
                <w:sz w:val="20"/>
                <w:szCs w:val="20"/>
              </w:rPr>
            </w:pPr>
            <w:r w:rsidRPr="00AC7ADB">
              <w:rPr>
                <w:rFonts w:cstheme="minorHAnsi"/>
                <w:sz w:val="20"/>
                <w:szCs w:val="20"/>
              </w:rPr>
              <w:t>Sanctioned Cost- Rs. 323.67 Cr.  (Net of ITC)/ 367.15 Cr.(Gross)</w:t>
            </w:r>
          </w:p>
          <w:p w:rsidR="00C72CAB" w:rsidRPr="00AC7ADB" w:rsidRDefault="00C72CAB" w:rsidP="00C72CAB">
            <w:pPr>
              <w:jc w:val="both"/>
              <w:rPr>
                <w:rFonts w:cstheme="minorHAnsi"/>
                <w:sz w:val="20"/>
                <w:szCs w:val="20"/>
              </w:rPr>
            </w:pPr>
          </w:p>
          <w:p w:rsidR="00C72CAB" w:rsidRPr="00AC7ADB" w:rsidRDefault="00C72CAB" w:rsidP="00C72CAB">
            <w:pPr>
              <w:jc w:val="both"/>
              <w:rPr>
                <w:rFonts w:cstheme="minorHAnsi"/>
                <w:sz w:val="20"/>
                <w:szCs w:val="20"/>
                <w:u w:val="single"/>
              </w:rPr>
            </w:pPr>
            <w:r w:rsidRPr="00AC7ADB">
              <w:rPr>
                <w:rFonts w:cstheme="minorHAnsi"/>
                <w:sz w:val="20"/>
                <w:szCs w:val="20"/>
                <w:u w:val="single"/>
              </w:rPr>
              <w:t>1</w:t>
            </w:r>
            <w:r w:rsidRPr="00AC7ADB">
              <w:rPr>
                <w:rFonts w:cstheme="minorHAnsi"/>
                <w:sz w:val="20"/>
                <w:szCs w:val="20"/>
                <w:u w:val="single"/>
                <w:vertAlign w:val="superscript"/>
              </w:rPr>
              <w:t>st</w:t>
            </w:r>
            <w:r w:rsidRPr="00AC7ADB">
              <w:rPr>
                <w:rFonts w:cstheme="minorHAnsi"/>
                <w:sz w:val="20"/>
                <w:szCs w:val="20"/>
                <w:u w:val="single"/>
              </w:rPr>
              <w:t xml:space="preserve"> Tender</w:t>
            </w:r>
          </w:p>
          <w:p w:rsidR="00C72CAB" w:rsidRPr="00AC7ADB" w:rsidRDefault="00C72CAB" w:rsidP="00C72CAB">
            <w:pPr>
              <w:jc w:val="both"/>
              <w:rPr>
                <w:rFonts w:cstheme="minorHAnsi"/>
                <w:sz w:val="20"/>
                <w:szCs w:val="20"/>
              </w:rPr>
            </w:pPr>
            <w:r w:rsidRPr="00AC7ADB">
              <w:rPr>
                <w:rFonts w:cstheme="minorHAnsi"/>
                <w:sz w:val="20"/>
                <w:szCs w:val="20"/>
              </w:rPr>
              <w:t>Consultant Estimate –Rs 337.63 Crs</w:t>
            </w:r>
          </w:p>
          <w:p w:rsidR="00C72CAB" w:rsidRPr="00AC7ADB" w:rsidRDefault="00C72CAB" w:rsidP="00C72CAB">
            <w:pPr>
              <w:jc w:val="both"/>
              <w:rPr>
                <w:rFonts w:cstheme="minorHAnsi"/>
                <w:sz w:val="20"/>
                <w:szCs w:val="20"/>
              </w:rPr>
            </w:pPr>
            <w:r w:rsidRPr="00AC7ADB">
              <w:rPr>
                <w:rFonts w:cstheme="minorHAnsi"/>
                <w:sz w:val="20"/>
                <w:szCs w:val="20"/>
              </w:rPr>
              <w:t>L-1 cost-Rs 455.59Crs</w:t>
            </w:r>
          </w:p>
          <w:p w:rsidR="00C72CAB" w:rsidRPr="00AC7ADB" w:rsidRDefault="00C72CAB" w:rsidP="00C72CAB">
            <w:pPr>
              <w:jc w:val="both"/>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Implementation period: 35 months</w:t>
            </w:r>
          </w:p>
          <w:p w:rsidR="00C72CAB" w:rsidRPr="00AC7ADB" w:rsidRDefault="00C72CAB" w:rsidP="00C72CAB">
            <w:pPr>
              <w:autoSpaceDE w:val="0"/>
              <w:autoSpaceDN w:val="0"/>
              <w:adjustRightInd w:val="0"/>
              <w:rPr>
                <w:rFonts w:cstheme="minorHAnsi"/>
                <w:sz w:val="20"/>
                <w:szCs w:val="20"/>
              </w:rPr>
            </w:pPr>
            <w:r w:rsidRPr="00AC7ADB">
              <w:rPr>
                <w:rFonts w:cstheme="minorHAnsi"/>
                <w:sz w:val="20"/>
                <w:szCs w:val="20"/>
              </w:rPr>
              <w:t>PM-Shri S K Rout</w:t>
            </w:r>
          </w:p>
          <w:p w:rsidR="00C72CAB" w:rsidRPr="00AC7ADB" w:rsidRDefault="00C72CAB" w:rsidP="00C72CAB">
            <w:pPr>
              <w:pStyle w:val="ListParagraph"/>
              <w:numPr>
                <w:ilvl w:val="0"/>
                <w:numId w:val="6"/>
              </w:numPr>
              <w:autoSpaceDE w:val="0"/>
              <w:autoSpaceDN w:val="0"/>
              <w:adjustRightInd w:val="0"/>
              <w:rPr>
                <w:rFonts w:cstheme="minorHAnsi"/>
                <w:sz w:val="20"/>
                <w:szCs w:val="20"/>
              </w:rPr>
            </w:pPr>
            <w:r w:rsidRPr="00AC7ADB">
              <w:rPr>
                <w:rFonts w:cstheme="minorHAnsi"/>
                <w:i/>
                <w:iCs/>
                <w:sz w:val="20"/>
                <w:szCs w:val="20"/>
                <w:u w:val="single"/>
              </w:rPr>
              <w:t>Stage-I approval timeline:</w:t>
            </w:r>
          </w:p>
          <w:p w:rsidR="00C72CAB" w:rsidRPr="00AC7ADB" w:rsidRDefault="00C72CAB" w:rsidP="00C72CAB">
            <w:pPr>
              <w:pStyle w:val="ListParagraph"/>
              <w:numPr>
                <w:ilvl w:val="0"/>
                <w:numId w:val="9"/>
              </w:numPr>
              <w:autoSpaceDE w:val="0"/>
              <w:autoSpaceDN w:val="0"/>
              <w:adjustRightInd w:val="0"/>
              <w:rPr>
                <w:rFonts w:cstheme="minorHAnsi"/>
                <w:sz w:val="20"/>
                <w:szCs w:val="20"/>
              </w:rPr>
            </w:pPr>
            <w:r w:rsidRPr="00AC7ADB">
              <w:rPr>
                <w:rFonts w:cstheme="minorHAnsi"/>
                <w:sz w:val="20"/>
                <w:szCs w:val="20"/>
              </w:rPr>
              <w:t>Proposal sent to CO:31.07.2023</w:t>
            </w:r>
          </w:p>
          <w:p w:rsidR="00C72CAB" w:rsidRPr="00AC7ADB" w:rsidRDefault="00C72CAB" w:rsidP="00C72CAB">
            <w:pPr>
              <w:pStyle w:val="ListParagraph"/>
              <w:numPr>
                <w:ilvl w:val="0"/>
                <w:numId w:val="9"/>
              </w:numPr>
              <w:autoSpaceDE w:val="0"/>
              <w:autoSpaceDN w:val="0"/>
              <w:adjustRightInd w:val="0"/>
              <w:rPr>
                <w:rFonts w:cstheme="minorHAnsi"/>
                <w:sz w:val="20"/>
                <w:szCs w:val="20"/>
              </w:rPr>
            </w:pPr>
            <w:r w:rsidRPr="00AC7ADB">
              <w:rPr>
                <w:rFonts w:cstheme="minorHAnsi"/>
                <w:sz w:val="20"/>
                <w:szCs w:val="20"/>
              </w:rPr>
              <w:t>CoD-21.08.2023</w:t>
            </w:r>
          </w:p>
          <w:p w:rsidR="00C72CAB" w:rsidRPr="00AC7ADB" w:rsidRDefault="00C72CAB" w:rsidP="00C72CAB">
            <w:pPr>
              <w:pStyle w:val="ListParagraph"/>
              <w:numPr>
                <w:ilvl w:val="0"/>
                <w:numId w:val="9"/>
              </w:numPr>
              <w:autoSpaceDE w:val="0"/>
              <w:autoSpaceDN w:val="0"/>
              <w:adjustRightInd w:val="0"/>
              <w:rPr>
                <w:rFonts w:cstheme="minorHAnsi"/>
                <w:sz w:val="20"/>
                <w:szCs w:val="20"/>
              </w:rPr>
            </w:pPr>
            <w:r w:rsidRPr="00AC7ADB">
              <w:rPr>
                <w:rFonts w:cstheme="minorHAnsi"/>
                <w:sz w:val="20"/>
                <w:szCs w:val="20"/>
              </w:rPr>
              <w:t>Corporate PAG-08.11.2023</w:t>
            </w:r>
          </w:p>
          <w:p w:rsidR="00C72CAB" w:rsidRPr="00AC7ADB" w:rsidRDefault="00C72CAB" w:rsidP="00C72CAB">
            <w:pPr>
              <w:pStyle w:val="ListParagraph"/>
              <w:numPr>
                <w:ilvl w:val="0"/>
                <w:numId w:val="9"/>
              </w:numPr>
              <w:autoSpaceDE w:val="0"/>
              <w:autoSpaceDN w:val="0"/>
              <w:adjustRightInd w:val="0"/>
              <w:rPr>
                <w:rFonts w:cstheme="minorHAnsi"/>
                <w:sz w:val="20"/>
                <w:szCs w:val="20"/>
              </w:rPr>
            </w:pPr>
            <w:r w:rsidRPr="00AC7ADB">
              <w:rPr>
                <w:rFonts w:cstheme="minorHAnsi"/>
                <w:sz w:val="20"/>
                <w:szCs w:val="20"/>
              </w:rPr>
              <w:t>PCSB-22.12.2023</w:t>
            </w:r>
          </w:p>
          <w:p w:rsidR="00C72CAB" w:rsidRPr="00AC7ADB" w:rsidRDefault="00C72CAB" w:rsidP="00C72CAB">
            <w:pPr>
              <w:pStyle w:val="ListParagraph"/>
              <w:numPr>
                <w:ilvl w:val="0"/>
                <w:numId w:val="9"/>
              </w:numPr>
              <w:autoSpaceDE w:val="0"/>
              <w:autoSpaceDN w:val="0"/>
              <w:adjustRightInd w:val="0"/>
              <w:rPr>
                <w:rFonts w:cstheme="minorHAnsi"/>
                <w:sz w:val="20"/>
                <w:szCs w:val="20"/>
              </w:rPr>
            </w:pPr>
            <w:r w:rsidRPr="00AC7ADB">
              <w:rPr>
                <w:rFonts w:cstheme="minorHAnsi"/>
                <w:sz w:val="20"/>
                <w:szCs w:val="20"/>
              </w:rPr>
              <w:t>SAIL Board-28.12.2023</w:t>
            </w:r>
          </w:p>
          <w:p w:rsidR="00C72CAB" w:rsidRPr="00AC7ADB" w:rsidRDefault="00C72CAB" w:rsidP="00C72CAB">
            <w:pPr>
              <w:jc w:val="both"/>
              <w:rPr>
                <w:rFonts w:cstheme="minorHAnsi"/>
                <w:sz w:val="20"/>
                <w:szCs w:val="20"/>
              </w:rPr>
            </w:pPr>
            <w:r w:rsidRPr="00AC7ADB">
              <w:rPr>
                <w:rFonts w:cstheme="minorHAnsi"/>
                <w:sz w:val="20"/>
                <w:szCs w:val="20"/>
              </w:rPr>
              <w:t>Stage-I approval: 28.12.2023 (received on 02.02.2024)</w:t>
            </w:r>
          </w:p>
          <w:p w:rsidR="00C72CAB" w:rsidRPr="00AC7ADB" w:rsidRDefault="00C72CAB" w:rsidP="00C72CAB">
            <w:pPr>
              <w:pStyle w:val="ListParagraph"/>
              <w:numPr>
                <w:ilvl w:val="0"/>
                <w:numId w:val="9"/>
              </w:numPr>
              <w:autoSpaceDE w:val="0"/>
              <w:autoSpaceDN w:val="0"/>
              <w:adjustRightInd w:val="0"/>
              <w:rPr>
                <w:rFonts w:cstheme="minorHAnsi"/>
                <w:sz w:val="20"/>
                <w:szCs w:val="20"/>
              </w:rPr>
            </w:pPr>
            <w:r w:rsidRPr="00AC7ADB">
              <w:rPr>
                <w:rFonts w:cstheme="minorHAnsi"/>
                <w:sz w:val="20"/>
                <w:szCs w:val="20"/>
              </w:rPr>
              <w:t>NIT issued -08.02.2024 (Retendered on 29.03.2025)</w:t>
            </w:r>
          </w:p>
          <w:p w:rsidR="00C72CAB" w:rsidRPr="00AC7ADB" w:rsidRDefault="00C72CAB" w:rsidP="00C72CAB">
            <w:pPr>
              <w:autoSpaceDE w:val="0"/>
              <w:autoSpaceDN w:val="0"/>
              <w:adjustRightInd w:val="0"/>
              <w:rPr>
                <w:rFonts w:cstheme="minorHAnsi"/>
                <w:sz w:val="20"/>
                <w:szCs w:val="20"/>
              </w:rPr>
            </w:pPr>
          </w:p>
          <w:p w:rsidR="00C72CAB" w:rsidRPr="00AC7ADB" w:rsidRDefault="00C72CAB" w:rsidP="00C72CAB">
            <w:pPr>
              <w:autoSpaceDE w:val="0"/>
              <w:autoSpaceDN w:val="0"/>
              <w:adjustRightInd w:val="0"/>
              <w:rPr>
                <w:rFonts w:cstheme="minorHAnsi"/>
                <w:sz w:val="20"/>
                <w:szCs w:val="20"/>
              </w:rPr>
            </w:pPr>
          </w:p>
          <w:p w:rsidR="00C72CAB" w:rsidRPr="00AC7ADB" w:rsidRDefault="00C72CAB" w:rsidP="00C72CAB">
            <w:pPr>
              <w:rPr>
                <w:rFonts w:cstheme="minorHAnsi"/>
                <w:sz w:val="20"/>
                <w:szCs w:val="20"/>
              </w:rPr>
            </w:pPr>
            <w:r w:rsidRPr="00AC7ADB">
              <w:rPr>
                <w:rFonts w:cstheme="minorHAnsi"/>
                <w:sz w:val="20"/>
                <w:szCs w:val="20"/>
              </w:rPr>
              <w:t>EC-NA</w:t>
            </w:r>
          </w:p>
          <w:p w:rsidR="00C72CAB" w:rsidRPr="00AC7ADB" w:rsidRDefault="00C72CAB" w:rsidP="00C72CAB">
            <w:pPr>
              <w:rPr>
                <w:rFonts w:cstheme="minorHAnsi"/>
                <w:sz w:val="20"/>
                <w:szCs w:val="20"/>
              </w:rPr>
            </w:pPr>
            <w:r w:rsidRPr="00AC7ADB">
              <w:rPr>
                <w:rFonts w:cstheme="minorHAnsi"/>
                <w:sz w:val="20"/>
                <w:szCs w:val="20"/>
              </w:rPr>
              <w:t>Consent to Establish(SPCB)-issued on 06/02/2024 with validity of 5 yrs i.e. till 05/02/2029</w:t>
            </w: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p>
          <w:p w:rsidR="00C72CAB" w:rsidRPr="00AC7ADB" w:rsidRDefault="00C72CAB" w:rsidP="00C72CAB">
            <w:pPr>
              <w:rPr>
                <w:rFonts w:cstheme="minorHAnsi"/>
                <w:sz w:val="20"/>
                <w:szCs w:val="20"/>
              </w:rPr>
            </w:pPr>
          </w:p>
          <w:p w:rsidR="00C72CAB" w:rsidRPr="00AC7ADB" w:rsidRDefault="00C72CAB" w:rsidP="00C72CAB">
            <w:pPr>
              <w:rPr>
                <w:rFonts w:cstheme="minorHAnsi"/>
                <w:b/>
                <w:sz w:val="20"/>
                <w:szCs w:val="20"/>
              </w:rPr>
            </w:pPr>
          </w:p>
        </w:tc>
        <w:tc>
          <w:tcPr>
            <w:tcW w:w="7229" w:type="dxa"/>
          </w:tcPr>
          <w:p w:rsidR="00C72CAB" w:rsidRPr="00AC7ADB" w:rsidRDefault="00C72CAB" w:rsidP="00C72CAB">
            <w:pPr>
              <w:pStyle w:val="ListParagraph"/>
              <w:numPr>
                <w:ilvl w:val="0"/>
                <w:numId w:val="5"/>
              </w:numPr>
              <w:jc w:val="both"/>
              <w:rPr>
                <w:rFonts w:cstheme="minorHAnsi"/>
                <w:b/>
                <w:bCs/>
                <w:sz w:val="20"/>
                <w:szCs w:val="20"/>
                <w:lang w:val="en-US"/>
              </w:rPr>
            </w:pPr>
            <w:r w:rsidRPr="00AC7ADB">
              <w:rPr>
                <w:rFonts w:cstheme="minorHAnsi"/>
                <w:b/>
                <w:bCs/>
                <w:sz w:val="20"/>
                <w:szCs w:val="20"/>
                <w:lang w:val="en-US"/>
              </w:rPr>
              <w:t>Proposal sent to CO on 31.07.2023</w:t>
            </w:r>
          </w:p>
          <w:p w:rsidR="00C72CAB" w:rsidRPr="00AC7ADB" w:rsidRDefault="00C72CAB" w:rsidP="00C72CAB">
            <w:pPr>
              <w:pStyle w:val="ListParagraph"/>
              <w:numPr>
                <w:ilvl w:val="0"/>
                <w:numId w:val="5"/>
              </w:numPr>
              <w:jc w:val="both"/>
              <w:rPr>
                <w:rFonts w:cstheme="minorHAnsi"/>
                <w:bCs/>
                <w:sz w:val="20"/>
                <w:szCs w:val="20"/>
                <w:lang w:val="en-US"/>
              </w:rPr>
            </w:pPr>
            <w:r w:rsidRPr="00AC7ADB">
              <w:rPr>
                <w:rFonts w:cstheme="minorHAnsi"/>
                <w:bCs/>
                <w:sz w:val="20"/>
                <w:szCs w:val="20"/>
              </w:rPr>
              <w:t>21.08.2023-CoD meeting held</w:t>
            </w:r>
          </w:p>
          <w:p w:rsidR="00C72CAB" w:rsidRPr="00AC7ADB" w:rsidRDefault="00C72CAB" w:rsidP="00C72CAB">
            <w:pPr>
              <w:pStyle w:val="ListParagraph"/>
              <w:numPr>
                <w:ilvl w:val="0"/>
                <w:numId w:val="5"/>
              </w:numPr>
              <w:jc w:val="both"/>
              <w:rPr>
                <w:rFonts w:cstheme="minorHAnsi"/>
                <w:bCs/>
                <w:sz w:val="20"/>
                <w:szCs w:val="20"/>
                <w:lang w:val="en-US"/>
              </w:rPr>
            </w:pPr>
            <w:r w:rsidRPr="00AC7ADB">
              <w:rPr>
                <w:rFonts w:cstheme="minorHAnsi"/>
                <w:bCs/>
                <w:sz w:val="20"/>
                <w:szCs w:val="20"/>
                <w:lang w:val="en-US"/>
              </w:rPr>
              <w:t>27.10.2023- Reply to observations of COD complied.</w:t>
            </w:r>
          </w:p>
          <w:p w:rsidR="00C72CAB" w:rsidRPr="00AC7ADB" w:rsidRDefault="00C72CAB" w:rsidP="00C72CAB">
            <w:pPr>
              <w:pStyle w:val="ListParagraph"/>
              <w:numPr>
                <w:ilvl w:val="0"/>
                <w:numId w:val="5"/>
              </w:numPr>
              <w:jc w:val="both"/>
              <w:rPr>
                <w:rFonts w:cstheme="minorHAnsi"/>
                <w:bCs/>
                <w:sz w:val="20"/>
                <w:szCs w:val="20"/>
                <w:lang w:val="en-US"/>
              </w:rPr>
            </w:pPr>
            <w:r w:rsidRPr="00AC7ADB">
              <w:rPr>
                <w:rFonts w:cstheme="minorHAnsi"/>
                <w:bCs/>
                <w:sz w:val="20"/>
                <w:szCs w:val="20"/>
              </w:rPr>
              <w:t>Corporate PAG held on 08.11.2023. Observations received on 09.11.2023, complied on 24.11.2023.</w:t>
            </w:r>
          </w:p>
          <w:p w:rsidR="00C72CAB" w:rsidRPr="00AC7ADB" w:rsidRDefault="00C72CAB" w:rsidP="00C72CAB">
            <w:pPr>
              <w:pStyle w:val="ListParagraph"/>
              <w:numPr>
                <w:ilvl w:val="0"/>
                <w:numId w:val="5"/>
              </w:numPr>
              <w:jc w:val="both"/>
              <w:rPr>
                <w:rFonts w:cstheme="minorHAnsi"/>
                <w:b/>
                <w:bCs/>
                <w:sz w:val="20"/>
                <w:szCs w:val="20"/>
                <w:lang w:val="en-US"/>
              </w:rPr>
            </w:pPr>
            <w:r w:rsidRPr="00AC7ADB">
              <w:rPr>
                <w:rFonts w:cstheme="minorHAnsi"/>
                <w:b/>
                <w:bCs/>
                <w:sz w:val="20"/>
                <w:szCs w:val="20"/>
              </w:rPr>
              <w:t>22.12.2023- PCSB held.</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28.12.2023- Proposal Considered by Board.</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02.02.2024-Sanction letter received.</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Cs/>
                <w:sz w:val="20"/>
                <w:szCs w:val="20"/>
              </w:rPr>
              <w:t>06.02.2024-Pre-NIT held with bidders</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Cs/>
                <w:sz w:val="20"/>
                <w:szCs w:val="20"/>
              </w:rPr>
              <w:t>08.02.2024-TS received from CET</w:t>
            </w:r>
          </w:p>
          <w:p w:rsidR="00C72CAB" w:rsidRPr="00AC7ADB" w:rsidRDefault="00C72CAB" w:rsidP="00C72CAB">
            <w:pPr>
              <w:pStyle w:val="ListParagraph"/>
              <w:ind w:left="360"/>
              <w:jc w:val="both"/>
              <w:rPr>
                <w:rFonts w:cstheme="minorHAnsi"/>
                <w:b/>
                <w:bCs/>
                <w:sz w:val="20"/>
                <w:szCs w:val="20"/>
                <w:u w:val="single"/>
                <w:lang w:val="en-US"/>
              </w:rPr>
            </w:pPr>
            <w:r w:rsidRPr="00AC7ADB">
              <w:rPr>
                <w:rFonts w:cstheme="minorHAnsi"/>
                <w:b/>
                <w:bCs/>
                <w:sz w:val="20"/>
                <w:szCs w:val="20"/>
                <w:u w:val="single"/>
              </w:rPr>
              <w:t>1</w:t>
            </w:r>
            <w:r w:rsidRPr="00AC7ADB">
              <w:rPr>
                <w:rFonts w:cstheme="minorHAnsi"/>
                <w:b/>
                <w:bCs/>
                <w:sz w:val="20"/>
                <w:szCs w:val="20"/>
                <w:u w:val="single"/>
                <w:vertAlign w:val="superscript"/>
              </w:rPr>
              <w:t>st</w:t>
            </w:r>
            <w:r w:rsidRPr="00AC7ADB">
              <w:rPr>
                <w:rFonts w:cstheme="minorHAnsi"/>
                <w:b/>
                <w:bCs/>
                <w:sz w:val="20"/>
                <w:szCs w:val="20"/>
                <w:u w:val="single"/>
              </w:rPr>
              <w:t xml:space="preserve"> Tender</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Cs/>
                <w:sz w:val="20"/>
                <w:szCs w:val="20"/>
                <w:lang w:val="en-US"/>
              </w:rPr>
              <w:t xml:space="preserve">08.02.2024-NIT issued with ToD on 08.03.2024. </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Cs/>
                <w:sz w:val="20"/>
                <w:szCs w:val="20"/>
                <w:lang w:val="en-US"/>
              </w:rPr>
              <w:t>Pre-bid meeting held on 22.02.2024. 8 participated.</w:t>
            </w:r>
          </w:p>
          <w:p w:rsidR="00C72CAB" w:rsidRPr="00AC7ADB" w:rsidRDefault="00C72CAB" w:rsidP="00C72CAB">
            <w:pPr>
              <w:pStyle w:val="ListParagraph"/>
              <w:numPr>
                <w:ilvl w:val="1"/>
                <w:numId w:val="13"/>
              </w:numPr>
              <w:jc w:val="both"/>
              <w:rPr>
                <w:rFonts w:cstheme="minorHAnsi"/>
                <w:bCs/>
                <w:sz w:val="20"/>
                <w:szCs w:val="20"/>
                <w:lang w:val="en-US"/>
              </w:rPr>
            </w:pPr>
            <w:r w:rsidRPr="00AC7ADB">
              <w:rPr>
                <w:rFonts w:cstheme="minorHAnsi"/>
                <w:bCs/>
                <w:sz w:val="20"/>
                <w:szCs w:val="20"/>
                <w:lang w:val="en-US"/>
              </w:rPr>
              <w:t>Indure Pvt. Ltd.</w:t>
            </w:r>
          </w:p>
          <w:p w:rsidR="00C72CAB" w:rsidRPr="00AC7ADB" w:rsidRDefault="00C72CAB" w:rsidP="00C72CAB">
            <w:pPr>
              <w:pStyle w:val="ListParagraph"/>
              <w:numPr>
                <w:ilvl w:val="1"/>
                <w:numId w:val="13"/>
              </w:numPr>
              <w:jc w:val="both"/>
              <w:rPr>
                <w:rFonts w:cstheme="minorHAnsi"/>
                <w:bCs/>
                <w:sz w:val="20"/>
                <w:szCs w:val="20"/>
                <w:lang w:val="en-US"/>
              </w:rPr>
            </w:pPr>
            <w:r w:rsidRPr="00AC7ADB">
              <w:rPr>
                <w:rFonts w:cstheme="minorHAnsi"/>
                <w:bCs/>
                <w:sz w:val="20"/>
                <w:szCs w:val="20"/>
                <w:lang w:val="en-US"/>
              </w:rPr>
              <w:t>BTL EPC Ltd.</w:t>
            </w:r>
          </w:p>
          <w:p w:rsidR="00C72CAB" w:rsidRPr="00AC7ADB" w:rsidRDefault="00C72CAB" w:rsidP="00C72CAB">
            <w:pPr>
              <w:pStyle w:val="ListParagraph"/>
              <w:numPr>
                <w:ilvl w:val="1"/>
                <w:numId w:val="13"/>
              </w:numPr>
              <w:jc w:val="both"/>
              <w:rPr>
                <w:rFonts w:cstheme="minorHAnsi"/>
                <w:bCs/>
                <w:sz w:val="20"/>
                <w:szCs w:val="20"/>
                <w:lang w:val="en-US"/>
              </w:rPr>
            </w:pPr>
            <w:r w:rsidRPr="00AC7ADB">
              <w:rPr>
                <w:rFonts w:cstheme="minorHAnsi"/>
                <w:bCs/>
                <w:sz w:val="20"/>
                <w:szCs w:val="20"/>
                <w:lang w:val="en-US"/>
              </w:rPr>
              <w:t>MacmetEngg. Ltd.</w:t>
            </w:r>
          </w:p>
          <w:p w:rsidR="00C72CAB" w:rsidRPr="00AC7ADB" w:rsidRDefault="00C72CAB" w:rsidP="00C72CAB">
            <w:pPr>
              <w:pStyle w:val="ListParagraph"/>
              <w:numPr>
                <w:ilvl w:val="1"/>
                <w:numId w:val="13"/>
              </w:numPr>
              <w:jc w:val="both"/>
              <w:rPr>
                <w:rFonts w:cstheme="minorHAnsi"/>
                <w:bCs/>
                <w:sz w:val="20"/>
                <w:szCs w:val="20"/>
                <w:lang w:val="en-US"/>
              </w:rPr>
            </w:pPr>
            <w:r w:rsidRPr="00AC7ADB">
              <w:rPr>
                <w:rFonts w:cstheme="minorHAnsi"/>
                <w:bCs/>
                <w:sz w:val="20"/>
                <w:szCs w:val="20"/>
                <w:lang w:val="en-US"/>
              </w:rPr>
              <w:t>Kalpataru Projects International Ltd.</w:t>
            </w:r>
          </w:p>
          <w:p w:rsidR="00C72CAB" w:rsidRPr="00AC7ADB" w:rsidRDefault="00C72CAB" w:rsidP="00C72CAB">
            <w:pPr>
              <w:pStyle w:val="ListParagraph"/>
              <w:numPr>
                <w:ilvl w:val="1"/>
                <w:numId w:val="13"/>
              </w:numPr>
              <w:jc w:val="both"/>
              <w:rPr>
                <w:rFonts w:cstheme="minorHAnsi"/>
                <w:bCs/>
                <w:sz w:val="20"/>
                <w:szCs w:val="20"/>
                <w:lang w:val="en-US"/>
              </w:rPr>
            </w:pPr>
            <w:r w:rsidRPr="00AC7ADB">
              <w:rPr>
                <w:rFonts w:cstheme="minorHAnsi"/>
                <w:bCs/>
                <w:sz w:val="20"/>
                <w:szCs w:val="20"/>
                <w:lang w:val="en-US"/>
              </w:rPr>
              <w:t>MacwberBeekay</w:t>
            </w:r>
          </w:p>
          <w:p w:rsidR="00C72CAB" w:rsidRPr="00AC7ADB" w:rsidRDefault="00C72CAB" w:rsidP="00C72CAB">
            <w:pPr>
              <w:pStyle w:val="ListParagraph"/>
              <w:numPr>
                <w:ilvl w:val="1"/>
                <w:numId w:val="13"/>
              </w:numPr>
              <w:jc w:val="both"/>
              <w:rPr>
                <w:rFonts w:cstheme="minorHAnsi"/>
                <w:bCs/>
                <w:sz w:val="20"/>
                <w:szCs w:val="20"/>
                <w:lang w:val="en-US"/>
              </w:rPr>
            </w:pPr>
            <w:r w:rsidRPr="00AC7ADB">
              <w:rPr>
                <w:rFonts w:cstheme="minorHAnsi"/>
                <w:bCs/>
                <w:sz w:val="20"/>
                <w:szCs w:val="20"/>
                <w:lang w:val="en-US"/>
              </w:rPr>
              <w:t>Mecon Ltd.</w:t>
            </w:r>
          </w:p>
          <w:p w:rsidR="00C72CAB" w:rsidRPr="00AC7ADB" w:rsidRDefault="00C72CAB" w:rsidP="00C72CAB">
            <w:pPr>
              <w:pStyle w:val="ListParagraph"/>
              <w:numPr>
                <w:ilvl w:val="1"/>
                <w:numId w:val="13"/>
              </w:numPr>
              <w:jc w:val="both"/>
              <w:rPr>
                <w:rFonts w:cstheme="minorHAnsi"/>
                <w:bCs/>
                <w:sz w:val="20"/>
                <w:szCs w:val="20"/>
                <w:lang w:val="en-US"/>
              </w:rPr>
            </w:pPr>
            <w:r w:rsidRPr="00AC7ADB">
              <w:rPr>
                <w:rFonts w:cstheme="minorHAnsi"/>
                <w:bCs/>
                <w:sz w:val="20"/>
                <w:szCs w:val="20"/>
                <w:lang w:val="en-US"/>
              </w:rPr>
              <w:t>SEPC Ltd.</w:t>
            </w:r>
          </w:p>
          <w:p w:rsidR="00C72CAB" w:rsidRPr="00AC7ADB" w:rsidRDefault="00C72CAB" w:rsidP="00C72CAB">
            <w:pPr>
              <w:pStyle w:val="ListParagraph"/>
              <w:numPr>
                <w:ilvl w:val="1"/>
                <w:numId w:val="13"/>
              </w:numPr>
              <w:jc w:val="both"/>
              <w:rPr>
                <w:rFonts w:cstheme="minorHAnsi"/>
                <w:bCs/>
                <w:sz w:val="20"/>
                <w:szCs w:val="20"/>
                <w:lang w:val="en-US"/>
              </w:rPr>
            </w:pPr>
            <w:r w:rsidRPr="00AC7ADB">
              <w:rPr>
                <w:rFonts w:cstheme="minorHAnsi"/>
                <w:bCs/>
                <w:sz w:val="20"/>
                <w:szCs w:val="20"/>
                <w:lang w:val="en-US"/>
              </w:rPr>
              <w:t>Tata Projects Ltd.</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Cs/>
                <w:sz w:val="20"/>
                <w:szCs w:val="20"/>
                <w:lang w:val="en-US"/>
              </w:rPr>
              <w:t>12.04.2024-3 offers received &amp; opened</w:t>
            </w:r>
          </w:p>
          <w:p w:rsidR="00C72CAB" w:rsidRPr="00AC7ADB" w:rsidRDefault="00C72CAB" w:rsidP="00C72CAB">
            <w:pPr>
              <w:pStyle w:val="ListParagraph"/>
              <w:numPr>
                <w:ilvl w:val="0"/>
                <w:numId w:val="14"/>
              </w:numPr>
              <w:jc w:val="both"/>
              <w:rPr>
                <w:rFonts w:cstheme="minorHAnsi"/>
                <w:bCs/>
                <w:sz w:val="20"/>
                <w:szCs w:val="20"/>
                <w:lang w:val="en-US"/>
              </w:rPr>
            </w:pPr>
            <w:r w:rsidRPr="00AC7ADB">
              <w:rPr>
                <w:rFonts w:cstheme="minorHAnsi"/>
                <w:bCs/>
                <w:sz w:val="20"/>
                <w:szCs w:val="20"/>
                <w:lang w:val="en-US"/>
              </w:rPr>
              <w:t>Indure Pvt. Ltd., New Delhi</w:t>
            </w:r>
          </w:p>
          <w:p w:rsidR="00C72CAB" w:rsidRPr="00AC7ADB" w:rsidRDefault="00C72CAB" w:rsidP="00C72CAB">
            <w:pPr>
              <w:pStyle w:val="ListParagraph"/>
              <w:numPr>
                <w:ilvl w:val="0"/>
                <w:numId w:val="14"/>
              </w:numPr>
              <w:jc w:val="both"/>
              <w:rPr>
                <w:rFonts w:cstheme="minorHAnsi"/>
                <w:bCs/>
                <w:sz w:val="20"/>
                <w:szCs w:val="20"/>
                <w:lang w:val="en-US"/>
              </w:rPr>
            </w:pPr>
            <w:r w:rsidRPr="00AC7ADB">
              <w:rPr>
                <w:rFonts w:cstheme="minorHAnsi"/>
                <w:bCs/>
                <w:sz w:val="20"/>
                <w:szCs w:val="20"/>
                <w:lang w:val="en-US"/>
              </w:rPr>
              <w:t>MECON, Ranchi</w:t>
            </w:r>
          </w:p>
          <w:p w:rsidR="00C72CAB" w:rsidRPr="00AC7ADB" w:rsidRDefault="00C72CAB" w:rsidP="00C72CAB">
            <w:pPr>
              <w:pStyle w:val="ListParagraph"/>
              <w:numPr>
                <w:ilvl w:val="0"/>
                <w:numId w:val="14"/>
              </w:numPr>
              <w:jc w:val="both"/>
              <w:rPr>
                <w:rFonts w:cstheme="minorHAnsi"/>
                <w:bCs/>
                <w:sz w:val="20"/>
                <w:szCs w:val="20"/>
                <w:lang w:val="en-US"/>
              </w:rPr>
            </w:pPr>
            <w:r w:rsidRPr="00AC7ADB">
              <w:rPr>
                <w:rFonts w:cstheme="minorHAnsi"/>
                <w:bCs/>
                <w:sz w:val="20"/>
                <w:szCs w:val="20"/>
                <w:lang w:val="en-US"/>
              </w:rPr>
              <w:t>MacmetEngg. Ltd., Kolkata</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Cs/>
                <w:sz w:val="20"/>
                <w:szCs w:val="20"/>
                <w:lang w:val="en-US"/>
              </w:rPr>
              <w:t>M/s. MECON Ltd. retained 11 nos. of commercial deviations.  Both M/s. MECON Ltd. &amp; M/s. MACMET Engineering Ltd. have not accepted the Reverse Auction clause</w:t>
            </w:r>
          </w:p>
          <w:p w:rsidR="00C72CAB" w:rsidRPr="00AC7ADB" w:rsidRDefault="00C72CAB" w:rsidP="00C72CAB">
            <w:pPr>
              <w:pStyle w:val="ListParagraph"/>
              <w:numPr>
                <w:ilvl w:val="0"/>
                <w:numId w:val="3"/>
              </w:numPr>
              <w:jc w:val="both"/>
              <w:rPr>
                <w:rFonts w:cstheme="minorHAnsi"/>
                <w:bCs/>
                <w:sz w:val="20"/>
                <w:szCs w:val="20"/>
              </w:rPr>
            </w:pPr>
            <w:r w:rsidRPr="00AC7ADB">
              <w:rPr>
                <w:rFonts w:cstheme="minorHAnsi"/>
                <w:bCs/>
                <w:sz w:val="20"/>
                <w:szCs w:val="20"/>
              </w:rPr>
              <w:t>25 &amp; 28.05.2024-TC meeting held</w:t>
            </w:r>
            <w:r w:rsidRPr="00AC7ADB">
              <w:rPr>
                <w:rFonts w:cstheme="minorHAnsi"/>
                <w:bCs/>
                <w:sz w:val="20"/>
                <w:szCs w:val="20"/>
                <w:lang w:val="en-US"/>
              </w:rPr>
              <w:t xml:space="preserve"> for recommendation of 11 nos. of deviations &amp; opening of revised price bids</w:t>
            </w:r>
            <w:r w:rsidRPr="00AC7ADB">
              <w:rPr>
                <w:rFonts w:cstheme="minorHAnsi"/>
                <w:bCs/>
                <w:sz w:val="20"/>
                <w:szCs w:val="20"/>
              </w:rPr>
              <w:t>. TC Recommendations approved on 05.06.2024.</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24.06.2024- Price bids opened. M/s IndurePvt. Ltd. emerged as L-1 bidder.  L-1 Price-Rs 475.10 Cr. ,Pkg cost estimate –Rs 312.63 Cr.</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03.07.2024- Price bid evaluation report received from CET. L-1 bidder is 52.17% higher than estimate.</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 xml:space="preserve">09.07.2024- Negotiations held. </w:t>
            </w:r>
          </w:p>
          <w:p w:rsidR="00C72CAB" w:rsidRPr="00AC7ADB" w:rsidRDefault="00C72CAB" w:rsidP="00C72CAB">
            <w:pPr>
              <w:pStyle w:val="ListParagraph"/>
              <w:numPr>
                <w:ilvl w:val="0"/>
                <w:numId w:val="3"/>
              </w:numPr>
              <w:jc w:val="both"/>
              <w:rPr>
                <w:rFonts w:cstheme="minorHAnsi"/>
                <w:bCs/>
                <w:sz w:val="20"/>
                <w:szCs w:val="20"/>
              </w:rPr>
            </w:pPr>
            <w:r w:rsidRPr="00AC7ADB">
              <w:rPr>
                <w:rFonts w:cstheme="minorHAnsi"/>
                <w:bCs/>
                <w:sz w:val="20"/>
                <w:szCs w:val="20"/>
              </w:rPr>
              <w:t>15.07.2024-Reply received from L-1 bidder. Party submitted their justification along with BOM, Break-up of civil &amp; structural quantities, Design consideration for Silos etc.  towards their quoted prices against the project.</w:t>
            </w:r>
          </w:p>
          <w:p w:rsidR="00C72CAB" w:rsidRPr="00AC7ADB" w:rsidRDefault="00C72CAB" w:rsidP="00C72CAB">
            <w:pPr>
              <w:pStyle w:val="ListParagraph"/>
              <w:numPr>
                <w:ilvl w:val="0"/>
                <w:numId w:val="3"/>
              </w:numPr>
              <w:jc w:val="both"/>
              <w:rPr>
                <w:rFonts w:cstheme="minorHAnsi"/>
                <w:bCs/>
                <w:sz w:val="20"/>
                <w:szCs w:val="20"/>
              </w:rPr>
            </w:pPr>
            <w:r w:rsidRPr="00AC7ADB">
              <w:rPr>
                <w:rFonts w:cstheme="minorHAnsi"/>
                <w:bCs/>
                <w:sz w:val="20"/>
                <w:szCs w:val="20"/>
              </w:rPr>
              <w:t xml:space="preserve">17.07.2024-The justification/s submitted by the L-1 bidder is forwarded to CET. </w:t>
            </w:r>
          </w:p>
          <w:p w:rsidR="00C72CAB" w:rsidRPr="00AC7ADB" w:rsidRDefault="00C72CAB" w:rsidP="00C72CAB">
            <w:pPr>
              <w:pStyle w:val="ListParagraph"/>
              <w:numPr>
                <w:ilvl w:val="0"/>
                <w:numId w:val="3"/>
              </w:numPr>
              <w:rPr>
                <w:rFonts w:cstheme="minorHAnsi"/>
                <w:bCs/>
                <w:sz w:val="20"/>
                <w:szCs w:val="20"/>
                <w:lang w:val="en-US"/>
              </w:rPr>
            </w:pPr>
            <w:r w:rsidRPr="00AC7ADB">
              <w:rPr>
                <w:rFonts w:cstheme="minorHAnsi"/>
                <w:bCs/>
                <w:sz w:val="20"/>
                <w:szCs w:val="20"/>
                <w:lang w:val="en-US"/>
              </w:rPr>
              <w:t xml:space="preserve">31.07.2024-03.08.2024:  Joint meeting held at CET, Ranchi for detail discussion with the L-1 bidder w.r.t. scope and their quoted prices. </w:t>
            </w:r>
          </w:p>
          <w:p w:rsidR="00C72CAB" w:rsidRPr="00AC7ADB" w:rsidRDefault="00C72CAB" w:rsidP="00C72CAB">
            <w:pPr>
              <w:pStyle w:val="ListParagraph"/>
              <w:numPr>
                <w:ilvl w:val="0"/>
                <w:numId w:val="3"/>
              </w:numPr>
              <w:rPr>
                <w:rFonts w:cstheme="minorHAnsi"/>
                <w:bCs/>
                <w:sz w:val="20"/>
                <w:szCs w:val="20"/>
                <w:lang w:val="en-US"/>
              </w:rPr>
            </w:pPr>
            <w:r w:rsidRPr="00AC7ADB">
              <w:rPr>
                <w:rFonts w:cstheme="minorHAnsi"/>
                <w:bCs/>
                <w:sz w:val="20"/>
                <w:szCs w:val="20"/>
                <w:lang w:val="en-US"/>
              </w:rPr>
              <w:t xml:space="preserve">08.08.2024- As per discussions held during the TC meeting, the Consultant-CET is requested to forward their views/ recommendations on the justifications/ documents provided by the L-1 bidder towards further processing of the tender after the joint meeting held at Ranchi. </w:t>
            </w:r>
          </w:p>
          <w:p w:rsidR="00C72CAB" w:rsidRPr="00AC7ADB" w:rsidRDefault="00C72CAB" w:rsidP="00C72CAB">
            <w:pPr>
              <w:pStyle w:val="ListParagraph"/>
              <w:numPr>
                <w:ilvl w:val="0"/>
                <w:numId w:val="3"/>
              </w:numPr>
              <w:rPr>
                <w:rFonts w:cstheme="minorHAnsi"/>
                <w:bCs/>
                <w:sz w:val="20"/>
                <w:szCs w:val="20"/>
                <w:lang w:val="en-US"/>
              </w:rPr>
            </w:pPr>
            <w:r w:rsidRPr="00AC7ADB">
              <w:rPr>
                <w:rFonts w:cstheme="minorHAnsi"/>
                <w:bCs/>
                <w:sz w:val="20"/>
                <w:szCs w:val="20"/>
                <w:lang w:val="en-US"/>
              </w:rPr>
              <w:t xml:space="preserve">12.08.2024-M/s Indure submitted their justification for their quoted prices. </w:t>
            </w:r>
          </w:p>
          <w:p w:rsidR="00C72CAB" w:rsidRPr="00AC7ADB" w:rsidRDefault="00C72CAB" w:rsidP="00C72CAB">
            <w:pPr>
              <w:pStyle w:val="ListParagraph"/>
              <w:numPr>
                <w:ilvl w:val="0"/>
                <w:numId w:val="3"/>
              </w:numPr>
              <w:rPr>
                <w:rFonts w:cstheme="minorHAnsi"/>
                <w:bCs/>
                <w:sz w:val="20"/>
                <w:szCs w:val="20"/>
                <w:lang w:val="en-US"/>
              </w:rPr>
            </w:pPr>
            <w:r w:rsidRPr="00AC7ADB">
              <w:rPr>
                <w:rFonts w:cstheme="minorHAnsi"/>
                <w:bCs/>
                <w:sz w:val="20"/>
                <w:szCs w:val="20"/>
                <w:lang w:val="en-US"/>
              </w:rPr>
              <w:t>Reminder sent to CET on 14.08.2024.Reply from CET received on 20.08.2024. Further CET vide their mail dtd 23.08.2024 indicated that the overall cost impact will be approx. Rs. 50 Cr. to Rs. 55 Cr. after considering the additional quantities as per the L-1 bidder</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rPr>
              <w:t>23.08.2024-TC meeting held. A Team comprising of members from Projects Deptt., Coke Ovens deptt. and F&amp;A- deptt. of  Rourkela Steel Plant shall visit CET, Ranchi to examine and discuss with the  Consultant-CET in order to make comparative analysis of the Pkg. Cost estimate vis-a-vis the quoted price of L-1 bidder w.r.t. scope of work mentioned in T.S. &amp;Drg. and submit detailed report to Tender committee</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rPr>
              <w:t>03.09.2024-04.09.2024-Meeting held at Ranchi.</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Cs/>
                <w:sz w:val="20"/>
                <w:szCs w:val="20"/>
              </w:rPr>
              <w:t>05.09.2024-MoM received. Bidder requested to submit revised offer as per discussion.  Civil &amp; Structural quantity was reviewed, CET observed there is an increase in quantities accordingly the impact on estimate is around Rs 20-25 Cr.</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Cs/>
                <w:sz w:val="20"/>
                <w:szCs w:val="20"/>
              </w:rPr>
              <w:t xml:space="preserve">06.09.2024-Negotiations held. Party sought time to submit revised offer. </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t>30.09.2024-Discounted Price submitted by the party-Rs 455.59 Cr.</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lastRenderedPageBreak/>
              <w:t>07.10.2024-Item-wise price breakup submitted by the L-1 bidder, under evaluation</w:t>
            </w:r>
          </w:p>
          <w:p w:rsidR="00C72CAB" w:rsidRPr="00AC7ADB" w:rsidRDefault="00C72CAB" w:rsidP="00C72CAB">
            <w:pPr>
              <w:pStyle w:val="ListParagraph"/>
              <w:numPr>
                <w:ilvl w:val="0"/>
                <w:numId w:val="3"/>
              </w:numPr>
              <w:jc w:val="both"/>
              <w:rPr>
                <w:rFonts w:cstheme="minorHAnsi"/>
                <w:bCs/>
                <w:sz w:val="20"/>
                <w:szCs w:val="20"/>
              </w:rPr>
            </w:pPr>
            <w:r w:rsidRPr="00AC7ADB">
              <w:rPr>
                <w:rFonts w:cstheme="minorHAnsi"/>
                <w:bCs/>
                <w:sz w:val="20"/>
                <w:szCs w:val="20"/>
              </w:rPr>
              <w:t>10.10.2024-TC meeting held. CET has indicated that implication due to increase in the estimated quantity of work (for Civil &amp; Structural) is Rs.20-25 Cr. (approx). If the same is taken into account, the reassessed cost estimate for the Package would be Rs.337.63 Cr. (approx) in which case the revised quoted price of L-1 bidder (Rs 455.94 Cr.) is 35.04% higher.</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t xml:space="preserve">19.10.2024 &amp; 30.10.2024-TC Meeting held. </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t xml:space="preserve">02.11.2024-Case referred to consultant CET for reasonability of price. </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t>08.11.2024-Reply from CET received.</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t>28.02.2025-TC minutes for cancellation of tender approved on 08.03.2025</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t>08.03.2025-Tender Cancelled.</w:t>
            </w:r>
          </w:p>
          <w:p w:rsidR="00C72CAB" w:rsidRPr="00AC7ADB" w:rsidRDefault="00C72CAB" w:rsidP="00C72CAB">
            <w:pPr>
              <w:pStyle w:val="ListParagraph"/>
              <w:ind w:left="360"/>
              <w:jc w:val="both"/>
              <w:rPr>
                <w:rFonts w:cstheme="minorHAnsi"/>
                <w:b/>
                <w:bCs/>
                <w:sz w:val="20"/>
                <w:szCs w:val="20"/>
                <w:u w:val="single"/>
              </w:rPr>
            </w:pPr>
            <w:r w:rsidRPr="00AC7ADB">
              <w:rPr>
                <w:rFonts w:cstheme="minorHAnsi"/>
                <w:b/>
                <w:bCs/>
                <w:sz w:val="20"/>
                <w:szCs w:val="20"/>
                <w:u w:val="single"/>
              </w:rPr>
              <w:t>2</w:t>
            </w:r>
            <w:r w:rsidRPr="00AC7ADB">
              <w:rPr>
                <w:rFonts w:cstheme="minorHAnsi"/>
                <w:b/>
                <w:bCs/>
                <w:sz w:val="20"/>
                <w:szCs w:val="20"/>
                <w:u w:val="single"/>
                <w:vertAlign w:val="superscript"/>
              </w:rPr>
              <w:t>nd</w:t>
            </w:r>
            <w:r w:rsidRPr="00AC7ADB">
              <w:rPr>
                <w:rFonts w:cstheme="minorHAnsi"/>
                <w:b/>
                <w:bCs/>
                <w:sz w:val="20"/>
                <w:szCs w:val="20"/>
                <w:u w:val="single"/>
              </w:rPr>
              <w:t>Tender</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t xml:space="preserve">29.03.2025-Retendered with ToD scheduled on 26.04.2025. </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lang w:val="en-US"/>
              </w:rPr>
              <w:t xml:space="preserve">Pre-bid meeting held on 08.04.2024. 8 participated </w:t>
            </w:r>
          </w:p>
          <w:p w:rsidR="00C72CAB" w:rsidRPr="00AC7ADB" w:rsidRDefault="00C72CAB" w:rsidP="00C72CAB">
            <w:pPr>
              <w:pStyle w:val="ListParagraph"/>
              <w:numPr>
                <w:ilvl w:val="1"/>
                <w:numId w:val="19"/>
              </w:numPr>
              <w:jc w:val="both"/>
              <w:rPr>
                <w:rFonts w:cstheme="minorHAnsi"/>
                <w:bCs/>
                <w:sz w:val="20"/>
                <w:szCs w:val="20"/>
                <w:lang w:val="en-US"/>
              </w:rPr>
            </w:pPr>
            <w:r w:rsidRPr="00AC7ADB">
              <w:rPr>
                <w:rFonts w:cstheme="minorHAnsi"/>
                <w:bCs/>
                <w:sz w:val="20"/>
                <w:szCs w:val="20"/>
                <w:lang w:val="en-US"/>
              </w:rPr>
              <w:t>Indure Pvt. Ltd.</w:t>
            </w:r>
          </w:p>
          <w:p w:rsidR="00C72CAB" w:rsidRPr="00AC7ADB" w:rsidRDefault="00C72CAB" w:rsidP="00C72CAB">
            <w:pPr>
              <w:pStyle w:val="ListParagraph"/>
              <w:numPr>
                <w:ilvl w:val="1"/>
                <w:numId w:val="19"/>
              </w:numPr>
              <w:jc w:val="both"/>
              <w:rPr>
                <w:rFonts w:cstheme="minorHAnsi"/>
                <w:bCs/>
                <w:sz w:val="20"/>
                <w:szCs w:val="20"/>
                <w:lang w:val="en-US"/>
              </w:rPr>
            </w:pPr>
            <w:r w:rsidRPr="00AC7ADB">
              <w:rPr>
                <w:rFonts w:cstheme="minorHAnsi"/>
                <w:bCs/>
                <w:sz w:val="20"/>
                <w:szCs w:val="20"/>
                <w:lang w:val="en-US"/>
              </w:rPr>
              <w:t>BTL EPC Ltd.</w:t>
            </w:r>
          </w:p>
          <w:p w:rsidR="00C72CAB" w:rsidRPr="00AC7ADB" w:rsidRDefault="00C72CAB" w:rsidP="00C72CAB">
            <w:pPr>
              <w:pStyle w:val="ListParagraph"/>
              <w:numPr>
                <w:ilvl w:val="1"/>
                <w:numId w:val="19"/>
              </w:numPr>
              <w:jc w:val="both"/>
              <w:rPr>
                <w:rFonts w:cstheme="minorHAnsi"/>
                <w:bCs/>
                <w:sz w:val="20"/>
                <w:szCs w:val="20"/>
                <w:lang w:val="en-US"/>
              </w:rPr>
            </w:pPr>
            <w:r w:rsidRPr="00AC7ADB">
              <w:rPr>
                <w:rFonts w:cstheme="minorHAnsi"/>
                <w:bCs/>
                <w:sz w:val="20"/>
                <w:szCs w:val="20"/>
                <w:lang w:val="en-US"/>
              </w:rPr>
              <w:t>MacmetEngg. Ltd.</w:t>
            </w:r>
          </w:p>
          <w:p w:rsidR="00C72CAB" w:rsidRPr="00AC7ADB" w:rsidRDefault="00C72CAB" w:rsidP="00C72CAB">
            <w:pPr>
              <w:pStyle w:val="ListParagraph"/>
              <w:numPr>
                <w:ilvl w:val="1"/>
                <w:numId w:val="19"/>
              </w:numPr>
              <w:jc w:val="both"/>
              <w:rPr>
                <w:rFonts w:cstheme="minorHAnsi"/>
                <w:bCs/>
                <w:sz w:val="20"/>
                <w:szCs w:val="20"/>
                <w:lang w:val="en-US"/>
              </w:rPr>
            </w:pPr>
            <w:r w:rsidRPr="00AC7ADB">
              <w:rPr>
                <w:rFonts w:cstheme="minorHAnsi"/>
                <w:bCs/>
                <w:sz w:val="20"/>
                <w:szCs w:val="20"/>
                <w:lang w:val="en-US"/>
              </w:rPr>
              <w:t>Kalpataru Projects International Ltd.</w:t>
            </w:r>
          </w:p>
          <w:p w:rsidR="00C72CAB" w:rsidRPr="00AC7ADB" w:rsidRDefault="00C72CAB" w:rsidP="00C72CAB">
            <w:pPr>
              <w:pStyle w:val="ListParagraph"/>
              <w:numPr>
                <w:ilvl w:val="1"/>
                <w:numId w:val="19"/>
              </w:numPr>
              <w:jc w:val="both"/>
              <w:rPr>
                <w:rFonts w:cstheme="minorHAnsi"/>
                <w:bCs/>
                <w:sz w:val="20"/>
                <w:szCs w:val="20"/>
                <w:lang w:val="en-US"/>
              </w:rPr>
            </w:pPr>
            <w:r w:rsidRPr="00AC7ADB">
              <w:rPr>
                <w:rFonts w:cstheme="minorHAnsi"/>
                <w:bCs/>
                <w:sz w:val="20"/>
                <w:szCs w:val="20"/>
                <w:lang w:val="en-US"/>
              </w:rPr>
              <w:t>MacwberBeekay</w:t>
            </w:r>
          </w:p>
          <w:p w:rsidR="00C72CAB" w:rsidRPr="00AC7ADB" w:rsidRDefault="00C72CAB" w:rsidP="00C72CAB">
            <w:pPr>
              <w:pStyle w:val="ListParagraph"/>
              <w:numPr>
                <w:ilvl w:val="1"/>
                <w:numId w:val="19"/>
              </w:numPr>
              <w:jc w:val="both"/>
              <w:rPr>
                <w:rFonts w:cstheme="minorHAnsi"/>
                <w:bCs/>
                <w:sz w:val="20"/>
                <w:szCs w:val="20"/>
                <w:lang w:val="en-US"/>
              </w:rPr>
            </w:pPr>
            <w:r w:rsidRPr="00AC7ADB">
              <w:rPr>
                <w:rFonts w:cstheme="minorHAnsi"/>
                <w:bCs/>
                <w:sz w:val="20"/>
                <w:szCs w:val="20"/>
                <w:lang w:val="en-US"/>
              </w:rPr>
              <w:t>Mecon Ltd.</w:t>
            </w:r>
          </w:p>
          <w:p w:rsidR="00C72CAB" w:rsidRPr="00AC7ADB" w:rsidRDefault="00C72CAB" w:rsidP="00C72CAB">
            <w:pPr>
              <w:pStyle w:val="ListParagraph"/>
              <w:numPr>
                <w:ilvl w:val="1"/>
                <w:numId w:val="19"/>
              </w:numPr>
              <w:jc w:val="both"/>
              <w:rPr>
                <w:rFonts w:cstheme="minorHAnsi"/>
                <w:bCs/>
                <w:sz w:val="20"/>
                <w:szCs w:val="20"/>
                <w:lang w:val="en-US"/>
              </w:rPr>
            </w:pPr>
            <w:r w:rsidRPr="00AC7ADB">
              <w:rPr>
                <w:rFonts w:cstheme="minorHAnsi"/>
                <w:bCs/>
                <w:sz w:val="20"/>
                <w:szCs w:val="20"/>
                <w:lang w:val="en-US"/>
              </w:rPr>
              <w:t>SEPC Ltd. (Via VC)</w:t>
            </w:r>
          </w:p>
          <w:p w:rsidR="00C72CAB" w:rsidRPr="00AC7ADB" w:rsidRDefault="00C72CAB" w:rsidP="00C72CAB">
            <w:pPr>
              <w:pStyle w:val="ListParagraph"/>
              <w:numPr>
                <w:ilvl w:val="1"/>
                <w:numId w:val="19"/>
              </w:numPr>
              <w:jc w:val="both"/>
              <w:rPr>
                <w:rFonts w:cstheme="minorHAnsi"/>
                <w:bCs/>
                <w:sz w:val="20"/>
                <w:szCs w:val="20"/>
                <w:lang w:val="en-US"/>
              </w:rPr>
            </w:pPr>
            <w:r w:rsidRPr="00AC7ADB">
              <w:rPr>
                <w:rFonts w:cstheme="minorHAnsi"/>
                <w:bCs/>
                <w:sz w:val="20"/>
                <w:szCs w:val="20"/>
                <w:lang w:val="en-US"/>
              </w:rPr>
              <w:t>TATA Projects Ltd. (Via VC)</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
                <w:bCs/>
                <w:sz w:val="20"/>
                <w:szCs w:val="20"/>
                <w:lang w:val="en-US"/>
              </w:rPr>
              <w:t>ToD extended till 24.05.2025</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
                <w:bCs/>
                <w:sz w:val="20"/>
                <w:szCs w:val="20"/>
                <w:lang w:val="en-US"/>
              </w:rPr>
              <w:t>ToD further extended upto 07.06.2025</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
                <w:bCs/>
                <w:sz w:val="20"/>
                <w:szCs w:val="20"/>
                <w:lang w:val="en-US"/>
              </w:rPr>
              <w:t>ToD extended upto 14.06.2025</w:t>
            </w:r>
          </w:p>
          <w:p w:rsidR="00C72CAB" w:rsidRPr="00AC7ADB" w:rsidRDefault="00C72CAB" w:rsidP="00C72CAB">
            <w:pPr>
              <w:pStyle w:val="ListParagraph"/>
              <w:numPr>
                <w:ilvl w:val="0"/>
                <w:numId w:val="3"/>
              </w:numPr>
              <w:jc w:val="both"/>
              <w:rPr>
                <w:rFonts w:cstheme="minorHAnsi"/>
                <w:bCs/>
                <w:sz w:val="20"/>
                <w:szCs w:val="20"/>
                <w:lang w:val="en-US"/>
              </w:rPr>
            </w:pPr>
            <w:r w:rsidRPr="00AC7ADB">
              <w:rPr>
                <w:rFonts w:cstheme="minorHAnsi"/>
                <w:b/>
                <w:bCs/>
                <w:sz w:val="20"/>
                <w:szCs w:val="20"/>
                <w:lang w:val="en-US"/>
              </w:rPr>
              <w:t>6 offeres received &amp; opened on 14.06.2025. Offers were sent to CET for evaluation.</w:t>
            </w:r>
          </w:p>
          <w:p w:rsidR="00C72CAB" w:rsidRPr="00AC7ADB" w:rsidRDefault="00C72CAB" w:rsidP="00C72CAB">
            <w:pPr>
              <w:pStyle w:val="ListParagraph"/>
              <w:numPr>
                <w:ilvl w:val="1"/>
                <w:numId w:val="20"/>
              </w:numPr>
              <w:jc w:val="both"/>
              <w:rPr>
                <w:rFonts w:cstheme="minorHAnsi"/>
                <w:bCs/>
                <w:sz w:val="20"/>
                <w:szCs w:val="20"/>
                <w:lang w:val="en-US"/>
              </w:rPr>
            </w:pPr>
            <w:r w:rsidRPr="00AC7ADB">
              <w:rPr>
                <w:rFonts w:cstheme="minorHAnsi"/>
                <w:bCs/>
                <w:sz w:val="20"/>
                <w:szCs w:val="20"/>
                <w:lang w:val="en-US"/>
              </w:rPr>
              <w:t>M/s. SEPC Ltd.</w:t>
            </w:r>
          </w:p>
          <w:p w:rsidR="00C72CAB" w:rsidRPr="00AC7ADB" w:rsidRDefault="00C72CAB" w:rsidP="00C72CAB">
            <w:pPr>
              <w:pStyle w:val="ListParagraph"/>
              <w:numPr>
                <w:ilvl w:val="1"/>
                <w:numId w:val="20"/>
              </w:numPr>
              <w:jc w:val="both"/>
              <w:rPr>
                <w:rFonts w:cstheme="minorHAnsi"/>
                <w:bCs/>
                <w:sz w:val="20"/>
                <w:szCs w:val="20"/>
                <w:lang w:val="en-US"/>
              </w:rPr>
            </w:pPr>
            <w:r w:rsidRPr="00AC7ADB">
              <w:rPr>
                <w:rFonts w:cstheme="minorHAnsi"/>
                <w:bCs/>
                <w:sz w:val="20"/>
                <w:szCs w:val="20"/>
                <w:lang w:val="en-US"/>
              </w:rPr>
              <w:t>M/s. The Indure Pvt. Ltd.</w:t>
            </w:r>
          </w:p>
          <w:p w:rsidR="00C72CAB" w:rsidRPr="00AC7ADB" w:rsidRDefault="00C72CAB" w:rsidP="00C72CAB">
            <w:pPr>
              <w:pStyle w:val="ListParagraph"/>
              <w:numPr>
                <w:ilvl w:val="1"/>
                <w:numId w:val="20"/>
              </w:numPr>
              <w:jc w:val="both"/>
              <w:rPr>
                <w:rFonts w:cstheme="minorHAnsi"/>
                <w:bCs/>
                <w:sz w:val="20"/>
                <w:szCs w:val="20"/>
                <w:lang w:val="en-US"/>
              </w:rPr>
            </w:pPr>
            <w:r w:rsidRPr="00AC7ADB">
              <w:rPr>
                <w:rFonts w:cstheme="minorHAnsi"/>
                <w:bCs/>
                <w:sz w:val="20"/>
                <w:szCs w:val="20"/>
                <w:lang w:val="en-US"/>
              </w:rPr>
              <w:t>M/s.  Mecon Ltd.</w:t>
            </w:r>
          </w:p>
          <w:p w:rsidR="00C72CAB" w:rsidRPr="00AC7ADB" w:rsidRDefault="00C72CAB" w:rsidP="00C72CAB">
            <w:pPr>
              <w:pStyle w:val="ListParagraph"/>
              <w:numPr>
                <w:ilvl w:val="1"/>
                <w:numId w:val="20"/>
              </w:numPr>
              <w:jc w:val="both"/>
              <w:rPr>
                <w:rFonts w:cstheme="minorHAnsi"/>
                <w:bCs/>
                <w:sz w:val="20"/>
                <w:szCs w:val="20"/>
                <w:lang w:val="en-US"/>
              </w:rPr>
            </w:pPr>
            <w:r w:rsidRPr="00AC7ADB">
              <w:rPr>
                <w:rFonts w:cstheme="minorHAnsi"/>
                <w:bCs/>
                <w:sz w:val="20"/>
                <w:szCs w:val="20"/>
                <w:lang w:val="en-US"/>
              </w:rPr>
              <w:t>M/s.  BTL EPC Ltd.</w:t>
            </w:r>
          </w:p>
          <w:p w:rsidR="001A4398" w:rsidRDefault="00C72CAB" w:rsidP="001A4398">
            <w:pPr>
              <w:pStyle w:val="ListParagraph"/>
              <w:numPr>
                <w:ilvl w:val="1"/>
                <w:numId w:val="20"/>
              </w:numPr>
              <w:jc w:val="both"/>
              <w:rPr>
                <w:rFonts w:cstheme="minorHAnsi"/>
                <w:bCs/>
                <w:sz w:val="20"/>
                <w:szCs w:val="20"/>
                <w:lang w:val="en-US"/>
              </w:rPr>
            </w:pPr>
            <w:r w:rsidRPr="00AC7ADB">
              <w:rPr>
                <w:rFonts w:cstheme="minorHAnsi"/>
                <w:bCs/>
                <w:sz w:val="20"/>
                <w:szCs w:val="20"/>
                <w:lang w:val="en-US"/>
              </w:rPr>
              <w:t>M/s.  Hamtek Technologies India Pvt. Ltd.</w:t>
            </w:r>
          </w:p>
          <w:p w:rsidR="001A4398" w:rsidRPr="001A4398" w:rsidRDefault="001A4398" w:rsidP="001A4398">
            <w:pPr>
              <w:pStyle w:val="ListParagraph"/>
              <w:numPr>
                <w:ilvl w:val="1"/>
                <w:numId w:val="20"/>
              </w:numPr>
              <w:jc w:val="both"/>
              <w:rPr>
                <w:rFonts w:cstheme="minorHAnsi"/>
                <w:bCs/>
                <w:sz w:val="20"/>
                <w:szCs w:val="20"/>
                <w:lang w:val="en-US"/>
              </w:rPr>
            </w:pPr>
            <w:r>
              <w:t>Consortium of M/s. EPIL &amp; M/s. RHIPL</w:t>
            </w:r>
          </w:p>
          <w:p w:rsidR="00C72CAB" w:rsidRPr="00AC7ADB" w:rsidRDefault="00C72CAB" w:rsidP="00C72CAB">
            <w:pPr>
              <w:pStyle w:val="ListParagraph"/>
              <w:numPr>
                <w:ilvl w:val="0"/>
                <w:numId w:val="3"/>
              </w:numPr>
              <w:rPr>
                <w:rFonts w:cstheme="minorHAnsi"/>
                <w:b/>
                <w:bCs/>
                <w:sz w:val="20"/>
                <w:szCs w:val="20"/>
                <w:lang w:val="en-US"/>
              </w:rPr>
            </w:pPr>
            <w:r w:rsidRPr="00AC7ADB">
              <w:rPr>
                <w:rFonts w:cstheme="minorHAnsi"/>
                <w:b/>
                <w:bCs/>
                <w:sz w:val="20"/>
                <w:szCs w:val="20"/>
              </w:rPr>
              <w:t>Proposal for cancellation of tender  approved by CA on 28.08.2025.</w:t>
            </w:r>
          </w:p>
          <w:p w:rsidR="00C72CAB" w:rsidRPr="00AC7ADB" w:rsidRDefault="00C72CAB" w:rsidP="00C72CAB">
            <w:pPr>
              <w:pStyle w:val="ListParagraph"/>
              <w:numPr>
                <w:ilvl w:val="0"/>
                <w:numId w:val="3"/>
              </w:numPr>
              <w:rPr>
                <w:rFonts w:cstheme="minorHAnsi"/>
                <w:b/>
                <w:bCs/>
                <w:sz w:val="20"/>
                <w:szCs w:val="20"/>
                <w:lang w:val="en-US"/>
              </w:rPr>
            </w:pPr>
            <w:r w:rsidRPr="00AC7ADB">
              <w:rPr>
                <w:rFonts w:cstheme="minorHAnsi"/>
                <w:b/>
                <w:bCs/>
                <w:sz w:val="20"/>
                <w:szCs w:val="20"/>
              </w:rPr>
              <w:t>Revised EC submitted by CET on 04.11.2025.</w:t>
            </w:r>
          </w:p>
          <w:p w:rsidR="00BD3FFD" w:rsidRPr="00AC7ADB" w:rsidRDefault="00C72CAB" w:rsidP="003E4813">
            <w:pPr>
              <w:pStyle w:val="ListParagraph"/>
              <w:numPr>
                <w:ilvl w:val="0"/>
                <w:numId w:val="3"/>
              </w:numPr>
              <w:rPr>
                <w:rFonts w:cstheme="minorHAnsi"/>
                <w:b/>
                <w:bCs/>
                <w:sz w:val="20"/>
                <w:szCs w:val="20"/>
                <w:lang w:val="en-US"/>
              </w:rPr>
            </w:pPr>
            <w:r w:rsidRPr="00AC7ADB">
              <w:rPr>
                <w:rFonts w:cstheme="minorHAnsi"/>
                <w:b/>
                <w:bCs/>
                <w:sz w:val="20"/>
                <w:szCs w:val="20"/>
              </w:rPr>
              <w:t>To be retendered with revised TS and EC.( Pending with Coke Oven  Department)</w:t>
            </w:r>
            <w:r w:rsidR="00581C55" w:rsidRPr="00AC7ADB">
              <w:rPr>
                <w:rFonts w:cstheme="minorHAnsi"/>
                <w:b/>
                <w:bCs/>
                <w:sz w:val="20"/>
                <w:szCs w:val="20"/>
              </w:rPr>
              <w:t>.</w:t>
            </w:r>
          </w:p>
          <w:p w:rsidR="00FB226F" w:rsidRPr="00AC7ADB" w:rsidRDefault="00FB226F" w:rsidP="00C65DB6">
            <w:pPr>
              <w:pStyle w:val="ListParagraph"/>
              <w:numPr>
                <w:ilvl w:val="0"/>
                <w:numId w:val="3"/>
              </w:numPr>
              <w:rPr>
                <w:rFonts w:cstheme="minorHAnsi"/>
                <w:b/>
                <w:bCs/>
                <w:color w:val="000000" w:themeColor="text1"/>
                <w:sz w:val="20"/>
                <w:szCs w:val="20"/>
                <w:lang w:val="en-US"/>
              </w:rPr>
            </w:pPr>
            <w:r w:rsidRPr="00AC7ADB">
              <w:rPr>
                <w:rFonts w:cstheme="minorHAnsi"/>
                <w:b/>
                <w:bCs/>
                <w:color w:val="000000" w:themeColor="text1"/>
                <w:sz w:val="20"/>
                <w:szCs w:val="20"/>
              </w:rPr>
              <w:t>N</w:t>
            </w:r>
            <w:r w:rsidR="00C65DB6" w:rsidRPr="00AC7ADB">
              <w:rPr>
                <w:rFonts w:cstheme="minorHAnsi"/>
                <w:b/>
                <w:bCs/>
                <w:color w:val="000000" w:themeColor="text1"/>
                <w:sz w:val="20"/>
                <w:szCs w:val="20"/>
              </w:rPr>
              <w:t>IT</w:t>
            </w:r>
            <w:r w:rsidRPr="00AC7ADB">
              <w:rPr>
                <w:rFonts w:cstheme="minorHAnsi"/>
                <w:b/>
                <w:bCs/>
                <w:color w:val="000000" w:themeColor="text1"/>
                <w:sz w:val="20"/>
                <w:szCs w:val="20"/>
              </w:rPr>
              <w:t xml:space="preserve"> Issued on 06.04.2026</w:t>
            </w:r>
          </w:p>
          <w:p w:rsidR="00C84B18" w:rsidRPr="00AC7ADB" w:rsidRDefault="00C84B18" w:rsidP="00C65DB6">
            <w:pPr>
              <w:pStyle w:val="ListParagraph"/>
              <w:numPr>
                <w:ilvl w:val="0"/>
                <w:numId w:val="3"/>
              </w:numPr>
              <w:rPr>
                <w:rFonts w:cstheme="minorHAnsi"/>
                <w:b/>
                <w:bCs/>
                <w:color w:val="000000" w:themeColor="text1"/>
                <w:sz w:val="20"/>
                <w:szCs w:val="20"/>
                <w:lang w:val="en-US"/>
              </w:rPr>
            </w:pPr>
            <w:r w:rsidRPr="00AC7ADB">
              <w:rPr>
                <w:rFonts w:cstheme="minorHAnsi"/>
                <w:b/>
                <w:bCs/>
                <w:color w:val="000000" w:themeColor="text1"/>
                <w:sz w:val="20"/>
                <w:szCs w:val="20"/>
              </w:rPr>
              <w:t xml:space="preserve">ToD Scheduled on 04.05.2026 </w:t>
            </w:r>
          </w:p>
          <w:p w:rsidR="00C84B18" w:rsidRPr="00AC7ADB" w:rsidRDefault="00C84B18" w:rsidP="00D53EDD">
            <w:pPr>
              <w:pStyle w:val="ListParagraph"/>
              <w:numPr>
                <w:ilvl w:val="0"/>
                <w:numId w:val="3"/>
              </w:numPr>
              <w:rPr>
                <w:rFonts w:cstheme="minorHAnsi"/>
                <w:b/>
                <w:bCs/>
                <w:color w:val="000000" w:themeColor="text1"/>
                <w:sz w:val="20"/>
                <w:szCs w:val="20"/>
                <w:lang w:val="en-US"/>
              </w:rPr>
            </w:pPr>
            <w:r w:rsidRPr="00AC7ADB">
              <w:rPr>
                <w:rFonts w:cstheme="minorHAnsi"/>
                <w:b/>
                <w:bCs/>
                <w:color w:val="000000" w:themeColor="text1"/>
                <w:sz w:val="20"/>
                <w:szCs w:val="20"/>
                <w:lang w:val="en-US"/>
              </w:rPr>
              <w:t>The Following prospective bidders participated in the Pre-bid meeting held on 16.04.2026;</w:t>
            </w:r>
          </w:p>
          <w:p w:rsidR="00D53EDD"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M/s. TKIL Industries Private Limited. (formerly known as M/s. Thyssenkrupp Industries India Private Limited</w:t>
            </w:r>
          </w:p>
          <w:p w:rsidR="00D53EDD"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M/s. BTL EPC Ltd. </w:t>
            </w:r>
          </w:p>
          <w:p w:rsidR="00C84B18"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M/s. SEPC Ltd. </w:t>
            </w:r>
          </w:p>
          <w:p w:rsidR="00C84B18"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M/s. Imeco Overseas Pvt. Ltd. </w:t>
            </w:r>
          </w:p>
          <w:p w:rsidR="00C84B18"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M/s. Macmet Engineering Ltd. </w:t>
            </w:r>
          </w:p>
          <w:p w:rsidR="00C84B18"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 M/s. Hamtek Technologies India Pvt. Ltd. </w:t>
            </w:r>
          </w:p>
          <w:p w:rsidR="00C84B18"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M/s. Mecon Ltd. </w:t>
            </w:r>
          </w:p>
          <w:p w:rsidR="00C84B18"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M/s. Engineering Projects India Ltd. </w:t>
            </w:r>
          </w:p>
          <w:p w:rsidR="00C84B18"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 M/s. Reliable Hitech Infrastructure Pvt Ltd. </w:t>
            </w:r>
          </w:p>
          <w:p w:rsidR="00C84B18" w:rsidRPr="00AC7ADB" w:rsidRDefault="00C84B18" w:rsidP="00D53EDD">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M/s. The Indure Private Limited. </w:t>
            </w:r>
          </w:p>
          <w:p w:rsidR="0006374B" w:rsidRDefault="00C84B18" w:rsidP="0006374B">
            <w:pPr>
              <w:pStyle w:val="ListParagraph"/>
              <w:numPr>
                <w:ilvl w:val="1"/>
                <w:numId w:val="29"/>
              </w:numPr>
              <w:ind w:left="884" w:hanging="164"/>
              <w:rPr>
                <w:rFonts w:cstheme="minorHAnsi"/>
                <w:b/>
                <w:bCs/>
                <w:color w:val="000000" w:themeColor="text1"/>
                <w:sz w:val="20"/>
                <w:szCs w:val="20"/>
                <w:lang w:val="en-US"/>
              </w:rPr>
            </w:pPr>
            <w:r w:rsidRPr="00AC7ADB">
              <w:rPr>
                <w:rFonts w:cstheme="minorHAnsi"/>
                <w:b/>
                <w:bCs/>
                <w:color w:val="000000" w:themeColor="text1"/>
                <w:sz w:val="20"/>
                <w:szCs w:val="20"/>
                <w:lang w:val="en-US"/>
              </w:rPr>
              <w:t xml:space="preserve">M/s. Takshvi Infra Pvt Ltd, Engineers &amp; Constructor (wholly owned by Amit Alliance) </w:t>
            </w:r>
          </w:p>
          <w:p w:rsidR="004D5F2E" w:rsidRDefault="004D5F2E" w:rsidP="004D5F2E">
            <w:pPr>
              <w:pStyle w:val="ListParagraph"/>
              <w:numPr>
                <w:ilvl w:val="0"/>
                <w:numId w:val="29"/>
              </w:numPr>
              <w:rPr>
                <w:rFonts w:cstheme="minorHAnsi"/>
                <w:b/>
                <w:bCs/>
                <w:color w:val="000000" w:themeColor="text1"/>
                <w:sz w:val="20"/>
                <w:szCs w:val="20"/>
                <w:lang w:val="en-US"/>
              </w:rPr>
            </w:pPr>
            <w:r>
              <w:rPr>
                <w:rFonts w:cstheme="minorHAnsi"/>
                <w:b/>
                <w:bCs/>
                <w:color w:val="000000" w:themeColor="text1"/>
                <w:sz w:val="20"/>
                <w:szCs w:val="20"/>
                <w:lang w:val="en-US"/>
              </w:rPr>
              <w:t>TOD Extended upto 18.05.2026.</w:t>
            </w:r>
          </w:p>
          <w:p w:rsidR="001A4398" w:rsidRPr="00AC7ADB" w:rsidRDefault="001A4398" w:rsidP="001A4398">
            <w:pPr>
              <w:pStyle w:val="ListParagraph"/>
              <w:numPr>
                <w:ilvl w:val="0"/>
                <w:numId w:val="3"/>
              </w:numPr>
              <w:jc w:val="both"/>
              <w:rPr>
                <w:rFonts w:cstheme="minorHAnsi"/>
                <w:bCs/>
                <w:sz w:val="20"/>
                <w:szCs w:val="20"/>
                <w:lang w:val="en-US"/>
              </w:rPr>
            </w:pPr>
            <w:r>
              <w:rPr>
                <w:rFonts w:cstheme="minorHAnsi"/>
                <w:bCs/>
                <w:sz w:val="20"/>
                <w:szCs w:val="20"/>
                <w:lang w:val="en-US"/>
              </w:rPr>
              <w:t>18.05.2026-4</w:t>
            </w:r>
            <w:r w:rsidRPr="00AC7ADB">
              <w:rPr>
                <w:rFonts w:cstheme="minorHAnsi"/>
                <w:bCs/>
                <w:sz w:val="20"/>
                <w:szCs w:val="20"/>
                <w:lang w:val="en-US"/>
              </w:rPr>
              <w:t xml:space="preserve"> offers received &amp; opened</w:t>
            </w:r>
          </w:p>
          <w:p w:rsidR="001A4398" w:rsidRPr="001A4398" w:rsidRDefault="001A4398" w:rsidP="001A4398">
            <w:pPr>
              <w:pStyle w:val="ListParagraph"/>
              <w:numPr>
                <w:ilvl w:val="0"/>
                <w:numId w:val="43"/>
              </w:numPr>
              <w:jc w:val="both"/>
              <w:rPr>
                <w:rFonts w:cstheme="minorHAnsi"/>
                <w:bCs/>
                <w:sz w:val="20"/>
                <w:szCs w:val="20"/>
                <w:lang w:val="en-US"/>
              </w:rPr>
            </w:pPr>
            <w:r>
              <w:t>Consortium of M/s. EPIL &amp; M/s. RHIPL</w:t>
            </w:r>
          </w:p>
          <w:p w:rsidR="001A4398" w:rsidRPr="001A4398" w:rsidRDefault="001A4398" w:rsidP="001A4398">
            <w:pPr>
              <w:pStyle w:val="ListParagraph"/>
              <w:numPr>
                <w:ilvl w:val="0"/>
                <w:numId w:val="43"/>
              </w:numPr>
              <w:jc w:val="both"/>
              <w:rPr>
                <w:rFonts w:cstheme="minorHAnsi"/>
                <w:bCs/>
                <w:sz w:val="20"/>
                <w:szCs w:val="20"/>
                <w:lang w:val="en-US"/>
              </w:rPr>
            </w:pPr>
            <w:r>
              <w:t>M/s. Hamtek Technologies India Pvt. Ltd., Hyderabad</w:t>
            </w:r>
          </w:p>
          <w:p w:rsidR="001A4398" w:rsidRPr="001A4398" w:rsidRDefault="001A4398" w:rsidP="001A4398">
            <w:pPr>
              <w:pStyle w:val="ListParagraph"/>
              <w:numPr>
                <w:ilvl w:val="0"/>
                <w:numId w:val="43"/>
              </w:numPr>
              <w:jc w:val="both"/>
              <w:rPr>
                <w:rFonts w:cstheme="minorHAnsi"/>
                <w:bCs/>
                <w:sz w:val="20"/>
                <w:szCs w:val="20"/>
                <w:lang w:val="en-US"/>
              </w:rPr>
            </w:pPr>
            <w:r>
              <w:t>M/s. Macmet Engineering Ltd.</w:t>
            </w:r>
          </w:p>
          <w:p w:rsidR="001A4398" w:rsidRPr="001A4398" w:rsidRDefault="001A4398" w:rsidP="001A4398">
            <w:pPr>
              <w:pStyle w:val="ListParagraph"/>
              <w:numPr>
                <w:ilvl w:val="0"/>
                <w:numId w:val="43"/>
              </w:numPr>
              <w:jc w:val="both"/>
              <w:rPr>
                <w:rFonts w:cstheme="minorHAnsi"/>
                <w:bCs/>
                <w:sz w:val="20"/>
                <w:szCs w:val="20"/>
                <w:lang w:val="en-US"/>
              </w:rPr>
            </w:pPr>
            <w:r w:rsidRPr="001A4398">
              <w:t>M/s. BTL EPC Ltd., Kolkata</w:t>
            </w:r>
          </w:p>
          <w:p w:rsidR="00FA63A5" w:rsidRPr="00AC7ADB" w:rsidRDefault="001A4398" w:rsidP="001A4398">
            <w:pPr>
              <w:pStyle w:val="ListParagraph"/>
              <w:numPr>
                <w:ilvl w:val="0"/>
                <w:numId w:val="3"/>
              </w:numPr>
              <w:jc w:val="both"/>
              <w:rPr>
                <w:rFonts w:cstheme="minorHAnsi"/>
                <w:b/>
                <w:bCs/>
                <w:color w:val="000000" w:themeColor="text1"/>
                <w:sz w:val="20"/>
                <w:szCs w:val="20"/>
                <w:lang w:val="en-US"/>
              </w:rPr>
            </w:pPr>
            <w:r w:rsidRPr="001A4398">
              <w:rPr>
                <w:rFonts w:cstheme="minorHAnsi"/>
                <w:b/>
                <w:bCs/>
                <w:color w:val="000000" w:themeColor="text1"/>
                <w:sz w:val="20"/>
                <w:szCs w:val="20"/>
                <w:lang w:val="en-US"/>
              </w:rPr>
              <w:t>Technical discussion meeting scheduled at CET, Ranchi from 02.06.2026 to 05.06.2026.</w:t>
            </w:r>
          </w:p>
        </w:tc>
      </w:tr>
      <w:tr w:rsidR="00C72CAB" w:rsidRPr="00AC7ADB" w:rsidTr="00887217">
        <w:trPr>
          <w:trHeight w:val="274"/>
        </w:trPr>
        <w:tc>
          <w:tcPr>
            <w:tcW w:w="11165" w:type="dxa"/>
            <w:gridSpan w:val="3"/>
          </w:tcPr>
          <w:p w:rsidR="00C72CAB" w:rsidRPr="00AC7ADB" w:rsidRDefault="00C72CAB" w:rsidP="003148CD">
            <w:pPr>
              <w:jc w:val="both"/>
              <w:rPr>
                <w:rFonts w:cstheme="minorHAnsi"/>
                <w:b/>
                <w:sz w:val="20"/>
                <w:szCs w:val="20"/>
                <w:u w:val="single"/>
              </w:rPr>
            </w:pPr>
            <w:r w:rsidRPr="00AC7ADB">
              <w:rPr>
                <w:rFonts w:cstheme="minorHAnsi"/>
                <w:b/>
                <w:bCs/>
                <w:sz w:val="20"/>
                <w:szCs w:val="20"/>
              </w:rPr>
              <w:lastRenderedPageBreak/>
              <w:t xml:space="preserve">CATEGORY-C             Under Stage-I approval- Rs </w:t>
            </w:r>
            <w:r w:rsidR="003148CD">
              <w:rPr>
                <w:rFonts w:cstheme="minorHAnsi"/>
                <w:b/>
                <w:bCs/>
                <w:sz w:val="20"/>
                <w:szCs w:val="20"/>
              </w:rPr>
              <w:t>181.93</w:t>
            </w:r>
            <w:r w:rsidRPr="00AC7ADB">
              <w:rPr>
                <w:rFonts w:cstheme="minorHAnsi"/>
                <w:b/>
                <w:bCs/>
                <w:sz w:val="20"/>
                <w:szCs w:val="20"/>
              </w:rPr>
              <w:t xml:space="preserve"> Cr. (Gross)(</w:t>
            </w:r>
            <w:r w:rsidR="003148CD">
              <w:rPr>
                <w:rFonts w:cstheme="minorHAnsi"/>
                <w:b/>
                <w:bCs/>
                <w:sz w:val="20"/>
                <w:szCs w:val="20"/>
              </w:rPr>
              <w:t>3</w:t>
            </w:r>
            <w:r w:rsidRPr="00AC7ADB">
              <w:rPr>
                <w:rFonts w:cstheme="minorHAnsi"/>
                <w:b/>
                <w:bCs/>
                <w:sz w:val="20"/>
                <w:szCs w:val="20"/>
              </w:rPr>
              <w:t xml:space="preserve"> nos.)</w:t>
            </w:r>
          </w:p>
        </w:tc>
      </w:tr>
      <w:tr w:rsidR="00C72CAB" w:rsidRPr="00AC7ADB" w:rsidTr="00731A95">
        <w:trPr>
          <w:trHeight w:val="2423"/>
        </w:trPr>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jc w:val="both"/>
              <w:rPr>
                <w:rFonts w:cstheme="minorHAnsi"/>
                <w:b/>
                <w:sz w:val="20"/>
                <w:szCs w:val="20"/>
              </w:rPr>
            </w:pPr>
            <w:r w:rsidRPr="00AC7ADB">
              <w:rPr>
                <w:rFonts w:cstheme="minorHAnsi"/>
                <w:b/>
                <w:sz w:val="20"/>
                <w:szCs w:val="20"/>
              </w:rPr>
              <w:t>Dust Extraction system for BF#1</w:t>
            </w:r>
          </w:p>
          <w:p w:rsidR="00A350EA" w:rsidRPr="00AC7ADB" w:rsidRDefault="00C72CAB" w:rsidP="00A350EA">
            <w:pPr>
              <w:jc w:val="both"/>
              <w:rPr>
                <w:rFonts w:cstheme="minorHAnsi"/>
                <w:sz w:val="20"/>
                <w:szCs w:val="20"/>
              </w:rPr>
            </w:pPr>
            <w:r w:rsidRPr="00AC7ADB">
              <w:rPr>
                <w:rFonts w:cstheme="minorHAnsi"/>
                <w:b/>
                <w:sz w:val="20"/>
                <w:szCs w:val="20"/>
              </w:rPr>
              <w:t xml:space="preserve">Estimate – </w:t>
            </w:r>
            <w:r w:rsidR="00A350EA" w:rsidRPr="00AC7ADB">
              <w:rPr>
                <w:rFonts w:cstheme="minorHAnsi"/>
                <w:sz w:val="20"/>
                <w:szCs w:val="20"/>
              </w:rPr>
              <w:t>Rs 45.74 Cr. (Net of Input tax credit of Rs 6.82 Cr)</w:t>
            </w:r>
          </w:p>
          <w:p w:rsidR="00C72CAB" w:rsidRPr="00AC7ADB" w:rsidRDefault="00A350EA" w:rsidP="00A350EA">
            <w:pPr>
              <w:jc w:val="both"/>
              <w:rPr>
                <w:rFonts w:cstheme="minorHAnsi"/>
                <w:sz w:val="20"/>
                <w:szCs w:val="20"/>
              </w:rPr>
            </w:pPr>
            <w:r w:rsidRPr="00AC7ADB">
              <w:rPr>
                <w:rFonts w:cstheme="minorHAnsi"/>
                <w:sz w:val="20"/>
                <w:szCs w:val="20"/>
              </w:rPr>
              <w:t>Gross-52.56 Cr.</w:t>
            </w:r>
          </w:p>
          <w:p w:rsidR="00C72CAB" w:rsidRPr="00AC7ADB" w:rsidRDefault="00C72CAB" w:rsidP="00C72CAB">
            <w:pPr>
              <w:rPr>
                <w:rFonts w:cstheme="minorHAnsi"/>
                <w:sz w:val="20"/>
                <w:szCs w:val="20"/>
              </w:rPr>
            </w:pPr>
            <w:r w:rsidRPr="00AC7ADB">
              <w:rPr>
                <w:rFonts w:cstheme="minorHAnsi"/>
                <w:sz w:val="20"/>
                <w:szCs w:val="20"/>
              </w:rPr>
              <w:t>Implementation period: 15 months</w:t>
            </w:r>
          </w:p>
          <w:p w:rsidR="00C72CAB" w:rsidRPr="00AC7ADB" w:rsidRDefault="00C72CAB" w:rsidP="00C72CAB">
            <w:pPr>
              <w:rPr>
                <w:rFonts w:cstheme="minorHAnsi"/>
                <w:sz w:val="20"/>
                <w:szCs w:val="20"/>
              </w:rPr>
            </w:pPr>
            <w:r w:rsidRPr="00AC7ADB">
              <w:rPr>
                <w:rFonts w:cstheme="minorHAnsi"/>
                <w:sz w:val="20"/>
                <w:szCs w:val="20"/>
              </w:rPr>
              <w:t>PM-Shri M D Tirkey</w:t>
            </w:r>
          </w:p>
          <w:p w:rsidR="00C72CAB" w:rsidRPr="00AC7ADB" w:rsidRDefault="00C72CAB" w:rsidP="00C72CAB">
            <w:pPr>
              <w:pStyle w:val="ListParagraph"/>
              <w:numPr>
                <w:ilvl w:val="0"/>
                <w:numId w:val="6"/>
              </w:numPr>
              <w:rPr>
                <w:rFonts w:cstheme="minorHAnsi"/>
                <w:i/>
                <w:iCs/>
                <w:sz w:val="20"/>
                <w:szCs w:val="20"/>
                <w:u w:val="single"/>
              </w:rPr>
            </w:pPr>
            <w:r w:rsidRPr="00AC7ADB">
              <w:rPr>
                <w:rFonts w:cstheme="minorHAnsi"/>
                <w:i/>
                <w:iCs/>
                <w:sz w:val="20"/>
                <w:szCs w:val="20"/>
                <w:u w:val="single"/>
              </w:rPr>
              <w:t>Stage-I approval timeline:</w:t>
            </w:r>
          </w:p>
          <w:p w:rsidR="00C72CAB" w:rsidRPr="00AC7ADB" w:rsidRDefault="00C72CAB" w:rsidP="00C72CAB">
            <w:pPr>
              <w:pStyle w:val="ListParagraph"/>
              <w:numPr>
                <w:ilvl w:val="0"/>
                <w:numId w:val="16"/>
              </w:numPr>
              <w:rPr>
                <w:rFonts w:cstheme="minorHAnsi"/>
                <w:sz w:val="20"/>
                <w:szCs w:val="20"/>
              </w:rPr>
            </w:pPr>
            <w:r w:rsidRPr="00AC7ADB">
              <w:rPr>
                <w:rFonts w:cstheme="minorHAnsi"/>
                <w:sz w:val="20"/>
                <w:szCs w:val="20"/>
              </w:rPr>
              <w:t>Proposal sent to CO:22.03.2025</w:t>
            </w:r>
          </w:p>
          <w:p w:rsidR="00C72CAB" w:rsidRPr="00AC7ADB" w:rsidRDefault="00C72CAB" w:rsidP="00C72CAB">
            <w:pPr>
              <w:pStyle w:val="ListParagraph"/>
              <w:numPr>
                <w:ilvl w:val="0"/>
                <w:numId w:val="16"/>
              </w:numPr>
              <w:rPr>
                <w:rFonts w:cstheme="minorHAnsi"/>
                <w:sz w:val="20"/>
                <w:szCs w:val="20"/>
              </w:rPr>
            </w:pPr>
            <w:r w:rsidRPr="00AC7ADB">
              <w:rPr>
                <w:rFonts w:cstheme="minorHAnsi"/>
                <w:sz w:val="20"/>
                <w:szCs w:val="20"/>
              </w:rPr>
              <w:t>CoD-21.05.2025</w:t>
            </w:r>
          </w:p>
          <w:p w:rsidR="00C72CAB" w:rsidRPr="00AC7ADB" w:rsidRDefault="00C72CAB" w:rsidP="00C72CAB">
            <w:pPr>
              <w:rPr>
                <w:rFonts w:cstheme="minorHAnsi"/>
                <w:sz w:val="20"/>
                <w:szCs w:val="20"/>
              </w:rPr>
            </w:pPr>
            <w:r w:rsidRPr="00AC7ADB">
              <w:rPr>
                <w:rFonts w:cstheme="minorHAnsi"/>
                <w:sz w:val="20"/>
                <w:szCs w:val="20"/>
              </w:rPr>
              <w:t>Environment Clearance- Obtained</w:t>
            </w:r>
          </w:p>
          <w:p w:rsidR="00C72CAB" w:rsidRPr="00AC7ADB" w:rsidRDefault="00C72CAB" w:rsidP="00C72CAB">
            <w:pPr>
              <w:jc w:val="both"/>
              <w:rPr>
                <w:rFonts w:cstheme="minorHAnsi"/>
                <w:sz w:val="20"/>
                <w:szCs w:val="20"/>
              </w:rPr>
            </w:pPr>
            <w:r w:rsidRPr="00AC7ADB">
              <w:rPr>
                <w:rFonts w:cstheme="minorHAnsi"/>
                <w:sz w:val="20"/>
                <w:szCs w:val="20"/>
              </w:rPr>
              <w:t xml:space="preserve"> Consent to Establish(SPCB)</w:t>
            </w:r>
          </w:p>
        </w:tc>
        <w:tc>
          <w:tcPr>
            <w:tcW w:w="7229" w:type="dxa"/>
          </w:tcPr>
          <w:p w:rsidR="00C72CAB" w:rsidRPr="00AC7ADB" w:rsidRDefault="00C72CAB" w:rsidP="00C72CAB">
            <w:pPr>
              <w:pStyle w:val="ListParagraph"/>
              <w:numPr>
                <w:ilvl w:val="0"/>
                <w:numId w:val="3"/>
              </w:numPr>
              <w:jc w:val="both"/>
              <w:rPr>
                <w:rFonts w:cstheme="minorHAnsi"/>
                <w:bCs/>
                <w:sz w:val="20"/>
                <w:szCs w:val="20"/>
              </w:rPr>
            </w:pPr>
            <w:r w:rsidRPr="00AC7ADB">
              <w:rPr>
                <w:rFonts w:cstheme="minorHAnsi"/>
                <w:bCs/>
                <w:sz w:val="20"/>
                <w:szCs w:val="20"/>
              </w:rPr>
              <w:t>22.03.2025-Proposal sent to CO for stage-I approval</w:t>
            </w:r>
          </w:p>
          <w:p w:rsidR="00C72CAB" w:rsidRPr="00AC7ADB" w:rsidRDefault="00C72CAB" w:rsidP="00C72CAB">
            <w:pPr>
              <w:pStyle w:val="ListParagraph"/>
              <w:numPr>
                <w:ilvl w:val="0"/>
                <w:numId w:val="3"/>
              </w:numPr>
              <w:jc w:val="both"/>
              <w:rPr>
                <w:rFonts w:cstheme="minorHAnsi"/>
                <w:bCs/>
                <w:sz w:val="20"/>
                <w:szCs w:val="20"/>
              </w:rPr>
            </w:pPr>
            <w:r w:rsidRPr="00AC7ADB">
              <w:rPr>
                <w:rFonts w:cstheme="minorHAnsi"/>
                <w:bCs/>
                <w:sz w:val="20"/>
                <w:szCs w:val="20"/>
              </w:rPr>
              <w:t>EMD Observation received on 07.04.2025, complied on 19.04.2025</w:t>
            </w:r>
          </w:p>
          <w:p w:rsidR="00C72CAB" w:rsidRPr="00AC7ADB" w:rsidRDefault="00C72CAB" w:rsidP="00C72CAB">
            <w:pPr>
              <w:pStyle w:val="ListParagraph"/>
              <w:numPr>
                <w:ilvl w:val="0"/>
                <w:numId w:val="3"/>
              </w:numPr>
              <w:jc w:val="both"/>
              <w:rPr>
                <w:rFonts w:cstheme="minorHAnsi"/>
                <w:b/>
                <w:bCs/>
                <w:sz w:val="20"/>
                <w:szCs w:val="20"/>
                <w:lang w:val="en-US"/>
              </w:rPr>
            </w:pPr>
            <w:r w:rsidRPr="00AC7ADB">
              <w:rPr>
                <w:rFonts w:cstheme="minorHAnsi"/>
                <w:b/>
                <w:bCs/>
                <w:sz w:val="20"/>
                <w:szCs w:val="20"/>
              </w:rPr>
              <w:t>21.05.2025-CoD held.</w:t>
            </w:r>
            <w:r w:rsidRPr="00AC7ADB">
              <w:rPr>
                <w:rFonts w:cstheme="minorHAnsi"/>
                <w:b/>
                <w:bCs/>
                <w:sz w:val="20"/>
                <w:szCs w:val="20"/>
                <w:lang w:val="en-US"/>
              </w:rPr>
              <w:t>CoD advised for completion of soil survey, soil investigation &amp; underground mapping.</w:t>
            </w:r>
          </w:p>
          <w:p w:rsidR="00C72CAB" w:rsidRPr="00AC7ADB" w:rsidRDefault="00C72CAB" w:rsidP="00C72CAB">
            <w:pPr>
              <w:pStyle w:val="ListParagraph"/>
              <w:numPr>
                <w:ilvl w:val="0"/>
                <w:numId w:val="3"/>
              </w:numPr>
              <w:jc w:val="both"/>
              <w:rPr>
                <w:rFonts w:cstheme="minorHAnsi"/>
                <w:b/>
                <w:bCs/>
                <w:sz w:val="20"/>
                <w:szCs w:val="20"/>
              </w:rPr>
            </w:pPr>
            <w:r w:rsidRPr="00AC7ADB">
              <w:rPr>
                <w:rFonts w:cstheme="minorHAnsi"/>
                <w:b/>
                <w:bCs/>
                <w:sz w:val="20"/>
                <w:szCs w:val="20"/>
              </w:rPr>
              <w:t>Order placed  for soil survey &amp; underground mapping</w:t>
            </w:r>
          </w:p>
          <w:p w:rsidR="00C72CAB" w:rsidRPr="00AC7ADB" w:rsidRDefault="00C72CAB" w:rsidP="00C72CAB">
            <w:pPr>
              <w:pStyle w:val="ListParagraph"/>
              <w:numPr>
                <w:ilvl w:val="0"/>
                <w:numId w:val="3"/>
              </w:numPr>
              <w:rPr>
                <w:rFonts w:cstheme="minorHAnsi"/>
                <w:b/>
                <w:bCs/>
                <w:sz w:val="20"/>
                <w:szCs w:val="20"/>
                <w:lang w:val="en-US"/>
              </w:rPr>
            </w:pPr>
            <w:r w:rsidRPr="00AC7ADB">
              <w:rPr>
                <w:rFonts w:cstheme="minorHAnsi"/>
                <w:b/>
                <w:bCs/>
                <w:sz w:val="20"/>
                <w:szCs w:val="20"/>
              </w:rPr>
              <w:t>Soil survey, soil investigation and  underground mapping completed.</w:t>
            </w:r>
          </w:p>
          <w:p w:rsidR="00C72CAB" w:rsidRPr="00AC7ADB" w:rsidRDefault="00C72CAB" w:rsidP="00C72CAB">
            <w:pPr>
              <w:pStyle w:val="ListParagraph"/>
              <w:numPr>
                <w:ilvl w:val="0"/>
                <w:numId w:val="3"/>
              </w:numPr>
              <w:rPr>
                <w:rFonts w:cstheme="minorHAnsi"/>
                <w:b/>
                <w:bCs/>
                <w:sz w:val="20"/>
                <w:szCs w:val="20"/>
                <w:lang w:val="en-US"/>
              </w:rPr>
            </w:pPr>
            <w:r w:rsidRPr="00AC7ADB">
              <w:rPr>
                <w:rFonts w:cstheme="minorHAnsi"/>
                <w:b/>
                <w:bCs/>
                <w:sz w:val="20"/>
                <w:szCs w:val="20"/>
              </w:rPr>
              <w:t>CET to submit revised estimate along with reply to observation of CoD.</w:t>
            </w:r>
          </w:p>
          <w:p w:rsidR="00C72CAB" w:rsidRPr="00AC7ADB" w:rsidRDefault="00C72CAB" w:rsidP="00C72CAB">
            <w:pPr>
              <w:pStyle w:val="ListParagraph"/>
              <w:numPr>
                <w:ilvl w:val="0"/>
                <w:numId w:val="3"/>
              </w:numPr>
              <w:rPr>
                <w:rFonts w:cstheme="minorHAnsi"/>
                <w:b/>
                <w:bCs/>
                <w:sz w:val="20"/>
                <w:szCs w:val="20"/>
                <w:lang w:val="en-US"/>
              </w:rPr>
            </w:pPr>
            <w:r w:rsidRPr="00AC7ADB">
              <w:rPr>
                <w:rFonts w:cstheme="minorHAnsi"/>
                <w:b/>
                <w:bCs/>
                <w:sz w:val="20"/>
                <w:szCs w:val="20"/>
              </w:rPr>
              <w:t>FR with revised estimate recived from CET.</w:t>
            </w:r>
          </w:p>
          <w:p w:rsidR="00C72CAB" w:rsidRPr="00AC7ADB" w:rsidRDefault="00C72CAB" w:rsidP="003D15EB">
            <w:pPr>
              <w:pStyle w:val="ListParagraph"/>
              <w:numPr>
                <w:ilvl w:val="0"/>
                <w:numId w:val="3"/>
              </w:numPr>
              <w:rPr>
                <w:rFonts w:cstheme="minorHAnsi"/>
                <w:b/>
                <w:bCs/>
                <w:sz w:val="20"/>
                <w:szCs w:val="20"/>
                <w:lang w:val="en-US"/>
              </w:rPr>
            </w:pPr>
            <w:r w:rsidRPr="00AC7ADB">
              <w:rPr>
                <w:rFonts w:cstheme="minorHAnsi"/>
                <w:b/>
                <w:bCs/>
                <w:sz w:val="20"/>
                <w:szCs w:val="20"/>
              </w:rPr>
              <w:t xml:space="preserve">Reply to CoD Observation </w:t>
            </w:r>
            <w:r w:rsidR="003D15EB" w:rsidRPr="00AC7ADB">
              <w:rPr>
                <w:rFonts w:cstheme="minorHAnsi"/>
                <w:b/>
                <w:bCs/>
                <w:sz w:val="20"/>
                <w:szCs w:val="20"/>
              </w:rPr>
              <w:t xml:space="preserve">sent to corporate </w:t>
            </w:r>
            <w:r w:rsidR="003D15EB" w:rsidRPr="00AC7ADB">
              <w:rPr>
                <w:rFonts w:cstheme="minorHAnsi"/>
                <w:b/>
                <w:bCs/>
                <w:color w:val="000000" w:themeColor="text1"/>
                <w:sz w:val="20"/>
                <w:szCs w:val="20"/>
              </w:rPr>
              <w:t>office on 07.04.2026.</w:t>
            </w:r>
          </w:p>
          <w:p w:rsidR="00171EB5" w:rsidRPr="00AC7ADB" w:rsidRDefault="00171EB5" w:rsidP="001A4398">
            <w:pPr>
              <w:pStyle w:val="ListParagraph"/>
              <w:numPr>
                <w:ilvl w:val="0"/>
                <w:numId w:val="3"/>
              </w:numPr>
              <w:rPr>
                <w:rFonts w:cstheme="minorHAnsi"/>
                <w:b/>
                <w:bCs/>
                <w:sz w:val="20"/>
                <w:szCs w:val="20"/>
                <w:lang w:val="en-US"/>
              </w:rPr>
            </w:pPr>
            <w:r w:rsidRPr="00AC7ADB">
              <w:rPr>
                <w:rFonts w:cstheme="minorHAnsi"/>
                <w:b/>
                <w:bCs/>
                <w:sz w:val="20"/>
                <w:szCs w:val="20"/>
              </w:rPr>
              <w:t xml:space="preserve">CoD </w:t>
            </w:r>
            <w:r w:rsidR="001A4398">
              <w:rPr>
                <w:rFonts w:cstheme="minorHAnsi"/>
                <w:b/>
                <w:bCs/>
                <w:sz w:val="20"/>
                <w:szCs w:val="20"/>
              </w:rPr>
              <w:t>held on 18.05.2026</w:t>
            </w:r>
            <w:r w:rsidRPr="00AC7ADB">
              <w:rPr>
                <w:rFonts w:cstheme="minorHAnsi"/>
                <w:b/>
                <w:bCs/>
                <w:sz w:val="20"/>
                <w:szCs w:val="20"/>
              </w:rPr>
              <w:t>.</w:t>
            </w:r>
          </w:p>
        </w:tc>
      </w:tr>
      <w:tr w:rsidR="00C72CAB" w:rsidRPr="00AC7ADB" w:rsidTr="003148CD">
        <w:trPr>
          <w:trHeight w:val="2321"/>
        </w:trPr>
        <w:tc>
          <w:tcPr>
            <w:tcW w:w="392" w:type="dxa"/>
          </w:tcPr>
          <w:p w:rsidR="00C72CAB" w:rsidRPr="00AC7ADB" w:rsidRDefault="00C72CAB" w:rsidP="00C72CAB">
            <w:pPr>
              <w:pStyle w:val="ListParagraph"/>
              <w:numPr>
                <w:ilvl w:val="0"/>
                <w:numId w:val="1"/>
              </w:numPr>
              <w:rPr>
                <w:rFonts w:cstheme="minorHAnsi"/>
                <w:sz w:val="20"/>
                <w:szCs w:val="20"/>
              </w:rPr>
            </w:pPr>
          </w:p>
        </w:tc>
        <w:tc>
          <w:tcPr>
            <w:tcW w:w="3544" w:type="dxa"/>
          </w:tcPr>
          <w:p w:rsidR="00C72CAB" w:rsidRPr="00AC7ADB" w:rsidRDefault="00C72CAB" w:rsidP="00C72CAB">
            <w:pPr>
              <w:rPr>
                <w:b/>
                <w:bCs/>
                <w:noProof/>
                <w:lang w:val="nl-NL"/>
              </w:rPr>
            </w:pPr>
            <w:r w:rsidRPr="00AC7ADB">
              <w:rPr>
                <w:b/>
                <w:bCs/>
                <w:noProof/>
                <w:lang w:val="nl-NL"/>
              </w:rPr>
              <w:t>Installation of Additional De-dusting System in SP-III</w:t>
            </w:r>
          </w:p>
          <w:p w:rsidR="00C72CAB" w:rsidRPr="00AC7ADB" w:rsidRDefault="00C72CAB" w:rsidP="00C72CAB">
            <w:pPr>
              <w:rPr>
                <w:b/>
                <w:bCs/>
                <w:noProof/>
                <w:lang w:val="nl-NL"/>
              </w:rPr>
            </w:pPr>
          </w:p>
          <w:p w:rsidR="00C72CAB" w:rsidRPr="00AC7ADB" w:rsidRDefault="00C72CAB" w:rsidP="00C72CAB">
            <w:pPr>
              <w:jc w:val="both"/>
              <w:rPr>
                <w:rFonts w:cstheme="minorHAnsi"/>
                <w:sz w:val="20"/>
                <w:szCs w:val="20"/>
              </w:rPr>
            </w:pPr>
            <w:r w:rsidRPr="00AC7ADB">
              <w:rPr>
                <w:rFonts w:cstheme="minorHAnsi"/>
                <w:b/>
                <w:sz w:val="20"/>
                <w:szCs w:val="20"/>
              </w:rPr>
              <w:t xml:space="preserve">Estimate – </w:t>
            </w:r>
            <w:r w:rsidRPr="00AC7ADB">
              <w:rPr>
                <w:rFonts w:cstheme="minorHAnsi"/>
                <w:sz w:val="20"/>
                <w:szCs w:val="20"/>
              </w:rPr>
              <w:t xml:space="preserve">Rs 62.87 Cr. (Net of Input tax credit of Rs </w:t>
            </w:r>
            <w:r w:rsidRPr="00AC7ADB">
              <w:t>7.84</w:t>
            </w:r>
            <w:r w:rsidRPr="00AC7ADB">
              <w:rPr>
                <w:rFonts w:cstheme="minorHAnsi"/>
                <w:sz w:val="20"/>
                <w:szCs w:val="20"/>
              </w:rPr>
              <w:t xml:space="preserve"> Cr)</w:t>
            </w:r>
          </w:p>
          <w:p w:rsidR="00C72CAB" w:rsidRPr="00AC7ADB" w:rsidRDefault="00C72CAB" w:rsidP="00C72CAB">
            <w:pPr>
              <w:jc w:val="both"/>
              <w:rPr>
                <w:rFonts w:cstheme="minorHAnsi"/>
                <w:sz w:val="20"/>
                <w:szCs w:val="20"/>
              </w:rPr>
            </w:pPr>
            <w:r w:rsidRPr="00AC7ADB">
              <w:rPr>
                <w:rFonts w:cstheme="minorHAnsi"/>
                <w:sz w:val="20"/>
                <w:szCs w:val="20"/>
              </w:rPr>
              <w:t>Gross-70.71 Cr.</w:t>
            </w:r>
          </w:p>
          <w:p w:rsidR="00C72CAB" w:rsidRDefault="00C72CAB" w:rsidP="00C72CAB">
            <w:pPr>
              <w:jc w:val="both"/>
              <w:rPr>
                <w:rFonts w:cstheme="minorHAnsi"/>
                <w:sz w:val="20"/>
                <w:szCs w:val="20"/>
              </w:rPr>
            </w:pPr>
            <w:r w:rsidRPr="00AC7ADB">
              <w:rPr>
                <w:rFonts w:cstheme="minorHAnsi"/>
                <w:sz w:val="20"/>
                <w:szCs w:val="20"/>
              </w:rPr>
              <w:t>Implementation period: 15month</w:t>
            </w:r>
          </w:p>
          <w:p w:rsidR="003148CD" w:rsidRPr="003148CD" w:rsidRDefault="003148CD" w:rsidP="003148CD">
            <w:pPr>
              <w:pStyle w:val="ListParagraph"/>
              <w:numPr>
                <w:ilvl w:val="0"/>
                <w:numId w:val="6"/>
              </w:numPr>
              <w:rPr>
                <w:rFonts w:cstheme="minorHAnsi"/>
                <w:i/>
                <w:iCs/>
                <w:color w:val="0070C0"/>
                <w:sz w:val="20"/>
                <w:szCs w:val="20"/>
                <w:u w:val="single"/>
              </w:rPr>
            </w:pPr>
            <w:r w:rsidRPr="003148CD">
              <w:rPr>
                <w:rFonts w:cstheme="minorHAnsi"/>
                <w:i/>
                <w:iCs/>
                <w:color w:val="0070C0"/>
                <w:sz w:val="20"/>
                <w:szCs w:val="20"/>
                <w:u w:val="single"/>
              </w:rPr>
              <w:t>Stage-I approval timeline:</w:t>
            </w:r>
          </w:p>
          <w:p w:rsidR="003148CD" w:rsidRPr="003148CD" w:rsidRDefault="003148CD" w:rsidP="003148CD">
            <w:pPr>
              <w:pStyle w:val="ListParagraph"/>
              <w:numPr>
                <w:ilvl w:val="0"/>
                <w:numId w:val="45"/>
              </w:numPr>
              <w:rPr>
                <w:rFonts w:cstheme="minorHAnsi"/>
                <w:color w:val="0070C0"/>
                <w:sz w:val="20"/>
                <w:szCs w:val="20"/>
              </w:rPr>
            </w:pPr>
            <w:r w:rsidRPr="003148CD">
              <w:rPr>
                <w:rFonts w:cstheme="minorHAnsi"/>
                <w:color w:val="0070C0"/>
                <w:sz w:val="20"/>
                <w:szCs w:val="20"/>
              </w:rPr>
              <w:t>Proposal sent to CO:11.09.2025</w:t>
            </w:r>
          </w:p>
          <w:p w:rsidR="003148CD" w:rsidRPr="003148CD" w:rsidRDefault="003148CD" w:rsidP="003148CD">
            <w:pPr>
              <w:pStyle w:val="ListParagraph"/>
              <w:numPr>
                <w:ilvl w:val="0"/>
                <w:numId w:val="45"/>
              </w:numPr>
              <w:rPr>
                <w:rFonts w:cstheme="minorHAnsi"/>
                <w:color w:val="0070C0"/>
                <w:sz w:val="20"/>
                <w:szCs w:val="20"/>
              </w:rPr>
            </w:pPr>
            <w:r w:rsidRPr="003148CD">
              <w:rPr>
                <w:rFonts w:cstheme="minorHAnsi"/>
                <w:color w:val="0070C0"/>
                <w:sz w:val="20"/>
                <w:szCs w:val="20"/>
              </w:rPr>
              <w:t>CoD-18.09.2025,18.05.2026</w:t>
            </w:r>
          </w:p>
          <w:p w:rsidR="003148CD" w:rsidRPr="00AC7ADB" w:rsidRDefault="003148CD" w:rsidP="00C72CAB">
            <w:pPr>
              <w:jc w:val="both"/>
              <w:rPr>
                <w:rFonts w:cstheme="minorHAnsi"/>
                <w:b/>
                <w:sz w:val="20"/>
                <w:szCs w:val="20"/>
              </w:rPr>
            </w:pPr>
          </w:p>
        </w:tc>
        <w:tc>
          <w:tcPr>
            <w:tcW w:w="7229" w:type="dxa"/>
          </w:tcPr>
          <w:p w:rsidR="00C72CAB" w:rsidRPr="00AC7ADB" w:rsidRDefault="00C72CAB" w:rsidP="00C72CAB">
            <w:pPr>
              <w:pStyle w:val="ListParagraph"/>
              <w:numPr>
                <w:ilvl w:val="0"/>
                <w:numId w:val="3"/>
              </w:numPr>
              <w:jc w:val="both"/>
              <w:rPr>
                <w:rFonts w:cstheme="minorHAnsi"/>
                <w:sz w:val="20"/>
                <w:szCs w:val="20"/>
                <w:shd w:val="clear" w:color="auto" w:fill="FFFFFF"/>
              </w:rPr>
            </w:pPr>
            <w:r w:rsidRPr="00AC7ADB">
              <w:rPr>
                <w:rFonts w:cstheme="minorHAnsi"/>
                <w:sz w:val="20"/>
                <w:szCs w:val="20"/>
                <w:shd w:val="clear" w:color="auto" w:fill="FFFFFF"/>
              </w:rPr>
              <w:t>11.09.2025-Proposal sent to CO for stage-I approval</w:t>
            </w:r>
          </w:p>
          <w:p w:rsidR="00C72CAB" w:rsidRPr="00AC7ADB" w:rsidRDefault="00C72CAB" w:rsidP="00C72CAB">
            <w:pPr>
              <w:pStyle w:val="ListParagraph"/>
              <w:numPr>
                <w:ilvl w:val="0"/>
                <w:numId w:val="3"/>
              </w:numPr>
              <w:jc w:val="both"/>
              <w:rPr>
                <w:rFonts w:cstheme="minorHAnsi"/>
                <w:sz w:val="20"/>
                <w:szCs w:val="20"/>
                <w:shd w:val="clear" w:color="auto" w:fill="FFFFFF"/>
              </w:rPr>
            </w:pPr>
            <w:r w:rsidRPr="00AC7ADB">
              <w:rPr>
                <w:rFonts w:cstheme="minorHAnsi"/>
                <w:sz w:val="20"/>
                <w:szCs w:val="20"/>
                <w:shd w:val="clear" w:color="auto" w:fill="FFFFFF"/>
              </w:rPr>
              <w:t>CoD held on 18.09.2025</w:t>
            </w:r>
          </w:p>
          <w:p w:rsidR="00C72CAB" w:rsidRPr="00AC7ADB" w:rsidRDefault="00C72CAB" w:rsidP="00C72CAB">
            <w:pPr>
              <w:pStyle w:val="ListParagraph"/>
              <w:numPr>
                <w:ilvl w:val="0"/>
                <w:numId w:val="3"/>
              </w:numPr>
              <w:jc w:val="both"/>
              <w:rPr>
                <w:rFonts w:cstheme="minorHAnsi"/>
                <w:bCs/>
                <w:sz w:val="20"/>
                <w:szCs w:val="20"/>
              </w:rPr>
            </w:pPr>
            <w:r w:rsidRPr="00AC7ADB">
              <w:rPr>
                <w:rFonts w:cstheme="minorHAnsi"/>
                <w:sz w:val="20"/>
                <w:szCs w:val="20"/>
                <w:shd w:val="clear" w:color="auto" w:fill="FFFFFF"/>
              </w:rPr>
              <w:t>Observation received on 22.09.2025 .</w:t>
            </w:r>
          </w:p>
          <w:p w:rsidR="00C72CAB" w:rsidRPr="00AC7ADB" w:rsidRDefault="00C72CAB" w:rsidP="00C72CAB">
            <w:pPr>
              <w:pStyle w:val="ListParagraph"/>
              <w:numPr>
                <w:ilvl w:val="0"/>
                <w:numId w:val="3"/>
              </w:numPr>
              <w:jc w:val="both"/>
              <w:rPr>
                <w:rFonts w:cstheme="minorHAnsi"/>
                <w:bCs/>
                <w:sz w:val="20"/>
                <w:szCs w:val="20"/>
              </w:rPr>
            </w:pPr>
            <w:r w:rsidRPr="00AC7ADB">
              <w:rPr>
                <w:rFonts w:cstheme="minorHAnsi"/>
                <w:bCs/>
                <w:sz w:val="20"/>
                <w:szCs w:val="20"/>
              </w:rPr>
              <w:t>Compliance to CoD Observation sent to Corporate office on 30.03.2026.</w:t>
            </w:r>
          </w:p>
          <w:p w:rsidR="00AC5506" w:rsidRPr="00AC7ADB" w:rsidRDefault="00AC5506" w:rsidP="001A4398">
            <w:pPr>
              <w:pStyle w:val="ListParagraph"/>
              <w:numPr>
                <w:ilvl w:val="0"/>
                <w:numId w:val="3"/>
              </w:numPr>
              <w:jc w:val="both"/>
              <w:rPr>
                <w:rFonts w:cstheme="minorHAnsi"/>
                <w:b/>
                <w:bCs/>
                <w:sz w:val="20"/>
                <w:szCs w:val="20"/>
              </w:rPr>
            </w:pPr>
            <w:r w:rsidRPr="00AC7ADB">
              <w:rPr>
                <w:rFonts w:cstheme="minorHAnsi"/>
                <w:b/>
                <w:bCs/>
                <w:sz w:val="20"/>
                <w:szCs w:val="20"/>
              </w:rPr>
              <w:t>CoD held</w:t>
            </w:r>
            <w:r w:rsidR="001A4398">
              <w:rPr>
                <w:rFonts w:cstheme="minorHAnsi"/>
                <w:b/>
                <w:bCs/>
                <w:sz w:val="20"/>
                <w:szCs w:val="20"/>
              </w:rPr>
              <w:t xml:space="preserve"> on 18.05.2026</w:t>
            </w:r>
            <w:r w:rsidRPr="00AC7ADB">
              <w:rPr>
                <w:rFonts w:cstheme="minorHAnsi"/>
                <w:b/>
                <w:bCs/>
                <w:sz w:val="20"/>
                <w:szCs w:val="20"/>
              </w:rPr>
              <w:t>.</w:t>
            </w:r>
          </w:p>
        </w:tc>
      </w:tr>
      <w:tr w:rsidR="003148CD" w:rsidRPr="00AC7ADB" w:rsidTr="00731A95">
        <w:trPr>
          <w:trHeight w:val="1612"/>
        </w:trPr>
        <w:tc>
          <w:tcPr>
            <w:tcW w:w="392" w:type="dxa"/>
          </w:tcPr>
          <w:p w:rsidR="003148CD" w:rsidRPr="00AC7ADB" w:rsidRDefault="003148CD" w:rsidP="003148CD">
            <w:pPr>
              <w:pStyle w:val="ListParagraph"/>
              <w:numPr>
                <w:ilvl w:val="0"/>
                <w:numId w:val="1"/>
              </w:numPr>
              <w:rPr>
                <w:rFonts w:cstheme="minorHAnsi"/>
                <w:sz w:val="20"/>
                <w:szCs w:val="20"/>
              </w:rPr>
            </w:pPr>
          </w:p>
        </w:tc>
        <w:tc>
          <w:tcPr>
            <w:tcW w:w="3544" w:type="dxa"/>
          </w:tcPr>
          <w:p w:rsidR="003148CD" w:rsidRPr="00AC7ADB" w:rsidRDefault="003148CD" w:rsidP="003148CD">
            <w:pPr>
              <w:jc w:val="both"/>
              <w:rPr>
                <w:rFonts w:cstheme="minorHAnsi"/>
                <w:sz w:val="20"/>
                <w:szCs w:val="20"/>
              </w:rPr>
            </w:pPr>
            <w:r>
              <w:rPr>
                <w:b/>
                <w:bCs/>
                <w:noProof/>
                <w:lang w:val="nl-NL"/>
              </w:rPr>
              <w:t xml:space="preserve">Provision of Mixed Gas Firing in oil fired kilns at CP II </w:t>
            </w:r>
          </w:p>
          <w:p w:rsidR="003148CD" w:rsidRPr="00AC7ADB" w:rsidRDefault="003148CD" w:rsidP="003148CD">
            <w:pPr>
              <w:jc w:val="both"/>
              <w:rPr>
                <w:rFonts w:cstheme="minorHAnsi"/>
                <w:sz w:val="20"/>
                <w:szCs w:val="20"/>
              </w:rPr>
            </w:pPr>
            <w:r w:rsidRPr="00AC7ADB">
              <w:rPr>
                <w:rFonts w:cstheme="minorHAnsi"/>
                <w:sz w:val="20"/>
                <w:szCs w:val="20"/>
              </w:rPr>
              <w:t xml:space="preserve">Estimated Cost-Rs </w:t>
            </w:r>
            <w:r>
              <w:rPr>
                <w:rFonts w:cstheme="minorHAnsi"/>
                <w:sz w:val="20"/>
                <w:szCs w:val="20"/>
              </w:rPr>
              <w:t>50.66</w:t>
            </w:r>
            <w:r w:rsidRPr="00AC7ADB">
              <w:rPr>
                <w:rFonts w:cstheme="minorHAnsi"/>
                <w:sz w:val="20"/>
                <w:szCs w:val="20"/>
              </w:rPr>
              <w:t xml:space="preserve"> Cr. (Net of </w:t>
            </w:r>
            <w:r>
              <w:rPr>
                <w:rFonts w:cstheme="minorHAnsi"/>
                <w:sz w:val="20"/>
                <w:szCs w:val="20"/>
              </w:rPr>
              <w:t xml:space="preserve">ITC of Rs </w:t>
            </w:r>
            <w:r w:rsidRPr="00A25F0A">
              <w:rPr>
                <w:rFonts w:cstheme="minorHAnsi"/>
                <w:sz w:val="20"/>
                <w:szCs w:val="20"/>
              </w:rPr>
              <w:t>8.00 Cr.</w:t>
            </w:r>
            <w:r>
              <w:rPr>
                <w:rFonts w:cstheme="minorHAnsi"/>
                <w:sz w:val="20"/>
                <w:szCs w:val="20"/>
              </w:rPr>
              <w:t xml:space="preserve"> </w:t>
            </w:r>
            <w:r w:rsidRPr="00AC7ADB">
              <w:rPr>
                <w:rFonts w:cstheme="minorHAnsi"/>
                <w:sz w:val="20"/>
                <w:szCs w:val="20"/>
              </w:rPr>
              <w:t>)</w:t>
            </w:r>
          </w:p>
          <w:p w:rsidR="003148CD" w:rsidRPr="00AC7ADB" w:rsidRDefault="003148CD" w:rsidP="003148CD">
            <w:pPr>
              <w:jc w:val="both"/>
              <w:rPr>
                <w:rFonts w:cstheme="minorHAnsi"/>
                <w:sz w:val="20"/>
                <w:szCs w:val="20"/>
              </w:rPr>
            </w:pPr>
            <w:r w:rsidRPr="00AC7ADB">
              <w:rPr>
                <w:rFonts w:cstheme="minorHAnsi"/>
                <w:sz w:val="20"/>
                <w:szCs w:val="20"/>
              </w:rPr>
              <w:t>Gross-</w:t>
            </w:r>
            <w:r>
              <w:rPr>
                <w:rFonts w:cstheme="minorHAnsi"/>
                <w:sz w:val="20"/>
                <w:szCs w:val="20"/>
              </w:rPr>
              <w:t xml:space="preserve">Rs 58.66 </w:t>
            </w:r>
            <w:r w:rsidRPr="00AC7ADB">
              <w:rPr>
                <w:rFonts w:cstheme="minorHAnsi"/>
                <w:sz w:val="20"/>
                <w:szCs w:val="20"/>
              </w:rPr>
              <w:t>Cr.</w:t>
            </w:r>
          </w:p>
          <w:p w:rsidR="003148CD" w:rsidRPr="00AC7ADB" w:rsidRDefault="003148CD" w:rsidP="003148CD">
            <w:pPr>
              <w:rPr>
                <w:rFonts w:cstheme="minorHAnsi"/>
                <w:sz w:val="20"/>
                <w:szCs w:val="20"/>
              </w:rPr>
            </w:pPr>
            <w:r w:rsidRPr="00AC7ADB">
              <w:rPr>
                <w:rFonts w:cstheme="minorHAnsi"/>
                <w:sz w:val="20"/>
                <w:szCs w:val="20"/>
              </w:rPr>
              <w:t xml:space="preserve">Implementation period: </w:t>
            </w:r>
            <w:r>
              <w:rPr>
                <w:rFonts w:cstheme="minorHAnsi"/>
                <w:sz w:val="20"/>
                <w:szCs w:val="20"/>
              </w:rPr>
              <w:t>18</w:t>
            </w:r>
            <w:r w:rsidRPr="00AC7ADB">
              <w:rPr>
                <w:rFonts w:cstheme="minorHAnsi"/>
                <w:sz w:val="20"/>
                <w:szCs w:val="20"/>
              </w:rPr>
              <w:t xml:space="preserve"> months</w:t>
            </w:r>
          </w:p>
          <w:p w:rsidR="003148CD" w:rsidRPr="00AC7ADB" w:rsidRDefault="003148CD" w:rsidP="003148CD">
            <w:pPr>
              <w:rPr>
                <w:rFonts w:cstheme="minorHAnsi"/>
                <w:sz w:val="20"/>
                <w:szCs w:val="20"/>
              </w:rPr>
            </w:pPr>
            <w:r w:rsidRPr="00AC7ADB">
              <w:rPr>
                <w:rFonts w:cstheme="minorHAnsi"/>
                <w:sz w:val="20"/>
                <w:szCs w:val="20"/>
              </w:rPr>
              <w:t xml:space="preserve">PM-Shri </w:t>
            </w:r>
            <w:r>
              <w:rPr>
                <w:rFonts w:cstheme="minorHAnsi"/>
                <w:sz w:val="20"/>
                <w:szCs w:val="20"/>
              </w:rPr>
              <w:t xml:space="preserve"> Ramesh Singh</w:t>
            </w:r>
          </w:p>
          <w:p w:rsidR="003148CD" w:rsidRPr="00AC7ADB" w:rsidRDefault="003148CD" w:rsidP="003148CD">
            <w:pPr>
              <w:jc w:val="both"/>
              <w:rPr>
                <w:rFonts w:cstheme="minorHAnsi"/>
                <w:sz w:val="20"/>
                <w:szCs w:val="20"/>
              </w:rPr>
            </w:pPr>
          </w:p>
          <w:p w:rsidR="003148CD" w:rsidRDefault="003148CD" w:rsidP="003148CD">
            <w:pPr>
              <w:pStyle w:val="ListParagraph"/>
              <w:numPr>
                <w:ilvl w:val="0"/>
                <w:numId w:val="6"/>
              </w:numPr>
              <w:rPr>
                <w:rFonts w:cstheme="minorHAnsi"/>
                <w:i/>
                <w:iCs/>
                <w:sz w:val="20"/>
                <w:szCs w:val="20"/>
                <w:u w:val="single"/>
              </w:rPr>
            </w:pPr>
            <w:r w:rsidRPr="00AC7ADB">
              <w:rPr>
                <w:rFonts w:cstheme="minorHAnsi"/>
                <w:i/>
                <w:iCs/>
                <w:sz w:val="20"/>
                <w:szCs w:val="20"/>
                <w:u w:val="single"/>
              </w:rPr>
              <w:t>Stage-I approval timeline:</w:t>
            </w:r>
          </w:p>
          <w:p w:rsidR="003148CD" w:rsidRPr="003148CD" w:rsidRDefault="003148CD" w:rsidP="003148CD">
            <w:pPr>
              <w:pStyle w:val="ListParagraph"/>
              <w:numPr>
                <w:ilvl w:val="0"/>
                <w:numId w:val="46"/>
              </w:numPr>
              <w:rPr>
                <w:rFonts w:cstheme="minorHAnsi"/>
                <w:color w:val="0070C0"/>
                <w:sz w:val="20"/>
                <w:szCs w:val="20"/>
              </w:rPr>
            </w:pPr>
            <w:r w:rsidRPr="003148CD">
              <w:rPr>
                <w:rFonts w:cstheme="minorHAnsi"/>
                <w:color w:val="0070C0"/>
                <w:sz w:val="20"/>
                <w:szCs w:val="20"/>
              </w:rPr>
              <w:t>Proposal sent to CO:</w:t>
            </w:r>
            <w:r>
              <w:rPr>
                <w:rFonts w:cstheme="minorHAnsi"/>
                <w:color w:val="0070C0"/>
                <w:sz w:val="20"/>
                <w:szCs w:val="20"/>
              </w:rPr>
              <w:t>26.05.2026</w:t>
            </w:r>
          </w:p>
          <w:p w:rsidR="003148CD" w:rsidRPr="00AC7ADB" w:rsidRDefault="003148CD" w:rsidP="003148CD">
            <w:pPr>
              <w:pStyle w:val="ListParagraph"/>
              <w:ind w:left="785"/>
              <w:rPr>
                <w:rFonts w:cstheme="minorHAnsi"/>
                <w:i/>
                <w:iCs/>
                <w:sz w:val="20"/>
                <w:szCs w:val="20"/>
                <w:u w:val="single"/>
              </w:rPr>
            </w:pPr>
          </w:p>
          <w:p w:rsidR="003148CD" w:rsidRPr="00AC7ADB" w:rsidRDefault="003148CD" w:rsidP="003148CD">
            <w:pPr>
              <w:rPr>
                <w:rFonts w:cstheme="minorHAnsi"/>
                <w:sz w:val="20"/>
                <w:szCs w:val="20"/>
              </w:rPr>
            </w:pPr>
          </w:p>
        </w:tc>
        <w:tc>
          <w:tcPr>
            <w:tcW w:w="7229" w:type="dxa"/>
          </w:tcPr>
          <w:p w:rsidR="003148CD" w:rsidRPr="004F5D4B" w:rsidRDefault="003148CD" w:rsidP="003148CD">
            <w:pPr>
              <w:pStyle w:val="ListParagraph"/>
              <w:numPr>
                <w:ilvl w:val="0"/>
                <w:numId w:val="6"/>
              </w:numPr>
              <w:ind w:left="600" w:hanging="283"/>
              <w:jc w:val="both"/>
              <w:rPr>
                <w:rFonts w:cstheme="minorHAnsi"/>
                <w:b/>
                <w:sz w:val="20"/>
                <w:szCs w:val="20"/>
                <w:shd w:val="clear" w:color="auto" w:fill="FFFFFF"/>
                <w:lang w:val="en-US"/>
              </w:rPr>
            </w:pPr>
            <w:r w:rsidRPr="004F5D4B">
              <w:rPr>
                <w:rFonts w:cstheme="minorHAnsi"/>
                <w:b/>
                <w:sz w:val="20"/>
                <w:szCs w:val="20"/>
                <w:shd w:val="clear" w:color="auto" w:fill="FFFFFF"/>
                <w:lang w:val="en-US"/>
              </w:rPr>
              <w:t>FR (R1) received from CET on 12.03.2026</w:t>
            </w:r>
          </w:p>
          <w:p w:rsidR="003148CD" w:rsidRPr="004F5D4B" w:rsidRDefault="003148CD" w:rsidP="003148CD">
            <w:pPr>
              <w:pStyle w:val="ListParagraph"/>
              <w:numPr>
                <w:ilvl w:val="0"/>
                <w:numId w:val="6"/>
              </w:numPr>
              <w:ind w:left="600" w:hanging="283"/>
              <w:jc w:val="both"/>
              <w:rPr>
                <w:rFonts w:cstheme="minorHAnsi"/>
                <w:b/>
                <w:sz w:val="20"/>
                <w:szCs w:val="20"/>
                <w:shd w:val="clear" w:color="auto" w:fill="FFFFFF"/>
                <w:lang w:val="en-US"/>
              </w:rPr>
            </w:pPr>
            <w:r>
              <w:rPr>
                <w:rFonts w:cstheme="minorHAnsi"/>
                <w:sz w:val="20"/>
                <w:szCs w:val="20"/>
                <w:shd w:val="clear" w:color="auto" w:fill="FFFFFF"/>
              </w:rPr>
              <w:t xml:space="preserve">Cleared by </w:t>
            </w:r>
            <w:r w:rsidRPr="004F5D4B">
              <w:rPr>
                <w:rFonts w:cstheme="minorHAnsi"/>
                <w:sz w:val="20"/>
                <w:szCs w:val="20"/>
                <w:shd w:val="clear" w:color="auto" w:fill="FFFFFF"/>
              </w:rPr>
              <w:t xml:space="preserve">IPSC on 22.06.2024 </w:t>
            </w:r>
          </w:p>
          <w:p w:rsidR="003148CD" w:rsidRPr="00A25F0A" w:rsidRDefault="003148CD" w:rsidP="003148CD">
            <w:pPr>
              <w:pStyle w:val="ListParagraph"/>
              <w:numPr>
                <w:ilvl w:val="0"/>
                <w:numId w:val="6"/>
              </w:numPr>
              <w:ind w:left="600" w:hanging="283"/>
              <w:jc w:val="both"/>
              <w:rPr>
                <w:rFonts w:cstheme="minorHAnsi"/>
                <w:b/>
                <w:sz w:val="20"/>
                <w:szCs w:val="20"/>
                <w:shd w:val="clear" w:color="auto" w:fill="FFFFFF"/>
                <w:lang w:val="en-US"/>
              </w:rPr>
            </w:pPr>
            <w:r w:rsidRPr="00A25F0A">
              <w:rPr>
                <w:rFonts w:cstheme="minorHAnsi"/>
                <w:b/>
                <w:sz w:val="20"/>
                <w:szCs w:val="20"/>
                <w:shd w:val="clear" w:color="auto" w:fill="FFFFFF"/>
              </w:rPr>
              <w:t>Plant PAG held on 24.07.2024</w:t>
            </w:r>
          </w:p>
          <w:p w:rsidR="003148CD" w:rsidRDefault="003148CD" w:rsidP="003148CD">
            <w:pPr>
              <w:pStyle w:val="ListParagraph"/>
              <w:numPr>
                <w:ilvl w:val="0"/>
                <w:numId w:val="6"/>
              </w:numPr>
              <w:ind w:left="600" w:hanging="283"/>
              <w:jc w:val="both"/>
              <w:rPr>
                <w:rFonts w:cstheme="minorHAnsi"/>
                <w:b/>
                <w:sz w:val="20"/>
                <w:szCs w:val="20"/>
                <w:shd w:val="clear" w:color="auto" w:fill="FFFFFF"/>
                <w:lang w:val="en-US"/>
              </w:rPr>
            </w:pPr>
            <w:r w:rsidRPr="00A25F0A">
              <w:rPr>
                <w:rFonts w:cstheme="minorHAnsi"/>
                <w:b/>
                <w:sz w:val="20"/>
                <w:szCs w:val="20"/>
                <w:shd w:val="clear" w:color="auto" w:fill="FFFFFF"/>
                <w:lang w:val="en-US"/>
              </w:rPr>
              <w:t>PAG MoM signed on 13/04/2026</w:t>
            </w:r>
          </w:p>
          <w:p w:rsidR="003148CD" w:rsidRPr="00AC7ADB" w:rsidRDefault="003148CD" w:rsidP="003148CD">
            <w:pPr>
              <w:pStyle w:val="ListParagraph"/>
              <w:numPr>
                <w:ilvl w:val="0"/>
                <w:numId w:val="6"/>
              </w:numPr>
              <w:ind w:left="600" w:hanging="283"/>
              <w:jc w:val="both"/>
              <w:rPr>
                <w:rFonts w:cstheme="minorHAnsi"/>
                <w:b/>
                <w:sz w:val="20"/>
                <w:szCs w:val="20"/>
                <w:shd w:val="clear" w:color="auto" w:fill="FFFFFF"/>
                <w:lang w:val="en-US"/>
              </w:rPr>
            </w:pPr>
            <w:r>
              <w:rPr>
                <w:rFonts w:cstheme="minorHAnsi"/>
                <w:b/>
                <w:sz w:val="20"/>
                <w:szCs w:val="20"/>
                <w:shd w:val="clear" w:color="auto" w:fill="FFFFFF"/>
                <w:lang w:val="en-US"/>
              </w:rPr>
              <w:t>Proposal sent to Corporate office on 26.05.2026 for stage-I approval</w:t>
            </w:r>
          </w:p>
        </w:tc>
      </w:tr>
      <w:tr w:rsidR="003148CD" w:rsidRPr="00AC7ADB" w:rsidTr="00887217">
        <w:trPr>
          <w:trHeight w:val="274"/>
        </w:trPr>
        <w:tc>
          <w:tcPr>
            <w:tcW w:w="11165" w:type="dxa"/>
            <w:gridSpan w:val="3"/>
            <w:shd w:val="clear" w:color="auto" w:fill="D9D9D9" w:themeFill="background1" w:themeFillShade="D9"/>
          </w:tcPr>
          <w:p w:rsidR="003148CD" w:rsidRPr="00AC7ADB" w:rsidRDefault="003148CD" w:rsidP="003148CD">
            <w:pPr>
              <w:pStyle w:val="ListParagraph"/>
              <w:ind w:left="360"/>
              <w:rPr>
                <w:rFonts w:cstheme="minorHAnsi"/>
                <w:b/>
                <w:sz w:val="20"/>
                <w:szCs w:val="20"/>
              </w:rPr>
            </w:pPr>
            <w:r w:rsidRPr="00AC7ADB">
              <w:rPr>
                <w:rFonts w:cstheme="minorHAnsi"/>
                <w:b/>
                <w:bCs/>
                <w:sz w:val="20"/>
                <w:szCs w:val="20"/>
              </w:rPr>
              <w:t xml:space="preserve">CATEGORY-D             </w:t>
            </w:r>
            <w:r w:rsidRPr="00AC7ADB">
              <w:rPr>
                <w:rFonts w:cstheme="minorHAnsi"/>
                <w:b/>
                <w:sz w:val="20"/>
                <w:szCs w:val="20"/>
              </w:rPr>
              <w:t xml:space="preserve">Under Formulation </w:t>
            </w:r>
          </w:p>
        </w:tc>
      </w:tr>
      <w:tr w:rsidR="003148CD" w:rsidRPr="00AC7ADB" w:rsidTr="009A0C0C">
        <w:trPr>
          <w:trHeight w:val="274"/>
        </w:trPr>
        <w:tc>
          <w:tcPr>
            <w:tcW w:w="392" w:type="dxa"/>
          </w:tcPr>
          <w:p w:rsidR="003148CD" w:rsidRPr="00AC7ADB" w:rsidRDefault="003148CD" w:rsidP="003148CD">
            <w:pPr>
              <w:rPr>
                <w:rFonts w:cstheme="minorHAnsi"/>
                <w:b/>
                <w:bCs/>
                <w:sz w:val="20"/>
                <w:szCs w:val="20"/>
              </w:rPr>
            </w:pPr>
            <w:r w:rsidRPr="00AC7ADB">
              <w:rPr>
                <w:rFonts w:cstheme="minorHAnsi"/>
                <w:b/>
                <w:bCs/>
                <w:sz w:val="20"/>
                <w:szCs w:val="20"/>
              </w:rPr>
              <w:t xml:space="preserve">SI </w:t>
            </w:r>
          </w:p>
        </w:tc>
        <w:tc>
          <w:tcPr>
            <w:tcW w:w="3544" w:type="dxa"/>
          </w:tcPr>
          <w:p w:rsidR="003148CD" w:rsidRPr="00AC7ADB" w:rsidRDefault="003148CD" w:rsidP="003148CD">
            <w:pPr>
              <w:jc w:val="center"/>
              <w:rPr>
                <w:rFonts w:cstheme="minorHAnsi"/>
                <w:b/>
                <w:bCs/>
                <w:sz w:val="20"/>
                <w:szCs w:val="20"/>
              </w:rPr>
            </w:pPr>
            <w:r w:rsidRPr="00AC7ADB">
              <w:rPr>
                <w:rFonts w:cstheme="minorHAnsi"/>
                <w:b/>
                <w:bCs/>
                <w:sz w:val="20"/>
                <w:szCs w:val="20"/>
              </w:rPr>
              <w:t>Name of the Package</w:t>
            </w:r>
          </w:p>
        </w:tc>
        <w:tc>
          <w:tcPr>
            <w:tcW w:w="7229" w:type="dxa"/>
          </w:tcPr>
          <w:p w:rsidR="003148CD" w:rsidRPr="00AC7ADB" w:rsidRDefault="003148CD" w:rsidP="003148CD">
            <w:pPr>
              <w:jc w:val="center"/>
              <w:rPr>
                <w:rFonts w:cstheme="minorHAnsi"/>
                <w:b/>
                <w:bCs/>
                <w:sz w:val="20"/>
                <w:szCs w:val="20"/>
              </w:rPr>
            </w:pPr>
            <w:r w:rsidRPr="00AC7ADB">
              <w:rPr>
                <w:rFonts w:cstheme="minorHAnsi"/>
                <w:b/>
                <w:bCs/>
                <w:sz w:val="20"/>
                <w:szCs w:val="20"/>
              </w:rPr>
              <w:t>Status</w:t>
            </w:r>
          </w:p>
        </w:tc>
      </w:tr>
      <w:tr w:rsidR="003148CD" w:rsidRPr="00AC7ADB" w:rsidTr="00731A95">
        <w:trPr>
          <w:trHeight w:val="277"/>
        </w:trPr>
        <w:tc>
          <w:tcPr>
            <w:tcW w:w="392" w:type="dxa"/>
          </w:tcPr>
          <w:p w:rsidR="003148CD" w:rsidRPr="00AC7ADB" w:rsidRDefault="003148CD" w:rsidP="003148CD">
            <w:pPr>
              <w:pStyle w:val="ListParagraph"/>
              <w:numPr>
                <w:ilvl w:val="0"/>
                <w:numId w:val="1"/>
              </w:numPr>
              <w:rPr>
                <w:rFonts w:cstheme="minorHAnsi"/>
                <w:sz w:val="20"/>
                <w:szCs w:val="20"/>
              </w:rPr>
            </w:pPr>
            <w:r w:rsidRPr="00AC7ADB">
              <w:rPr>
                <w:rFonts w:cstheme="minorHAnsi"/>
                <w:sz w:val="20"/>
                <w:szCs w:val="20"/>
              </w:rPr>
              <w:t xml:space="preserve">16. </w:t>
            </w:r>
          </w:p>
        </w:tc>
        <w:tc>
          <w:tcPr>
            <w:tcW w:w="3544" w:type="dxa"/>
          </w:tcPr>
          <w:p w:rsidR="003148CD" w:rsidRPr="00AC7ADB" w:rsidRDefault="003148CD" w:rsidP="003148CD">
            <w:pPr>
              <w:jc w:val="both"/>
              <w:rPr>
                <w:rFonts w:cstheme="minorHAnsi"/>
                <w:b/>
                <w:sz w:val="20"/>
                <w:szCs w:val="20"/>
              </w:rPr>
            </w:pPr>
            <w:r w:rsidRPr="00AC7ADB">
              <w:rPr>
                <w:rFonts w:cstheme="minorHAnsi"/>
                <w:b/>
                <w:sz w:val="20"/>
                <w:szCs w:val="20"/>
              </w:rPr>
              <w:t>NEW SMS-1 (1.15 MTPA)</w:t>
            </w:r>
          </w:p>
          <w:p w:rsidR="003148CD" w:rsidRPr="00AC7ADB" w:rsidRDefault="003148CD" w:rsidP="003148CD">
            <w:pPr>
              <w:jc w:val="both"/>
              <w:rPr>
                <w:rFonts w:cstheme="minorHAnsi"/>
                <w:sz w:val="20"/>
                <w:szCs w:val="20"/>
              </w:rPr>
            </w:pPr>
          </w:p>
          <w:p w:rsidR="003148CD" w:rsidRPr="00AC7ADB" w:rsidRDefault="003148CD" w:rsidP="003148CD">
            <w:pPr>
              <w:jc w:val="both"/>
              <w:rPr>
                <w:rFonts w:cstheme="minorHAnsi"/>
                <w:sz w:val="20"/>
                <w:szCs w:val="20"/>
              </w:rPr>
            </w:pPr>
            <w:r w:rsidRPr="00AC7ADB">
              <w:rPr>
                <w:rFonts w:cstheme="minorHAnsi"/>
                <w:sz w:val="20"/>
                <w:szCs w:val="20"/>
              </w:rPr>
              <w:t>Estimated Cost-</w:t>
            </w:r>
          </w:p>
          <w:p w:rsidR="003148CD" w:rsidRPr="00AC7ADB" w:rsidRDefault="003148CD" w:rsidP="003148CD">
            <w:pPr>
              <w:jc w:val="both"/>
              <w:rPr>
                <w:rFonts w:cstheme="minorHAnsi"/>
                <w:sz w:val="20"/>
                <w:szCs w:val="20"/>
              </w:rPr>
            </w:pPr>
            <w:r w:rsidRPr="00AC7ADB">
              <w:rPr>
                <w:rFonts w:cstheme="minorHAnsi"/>
                <w:sz w:val="20"/>
                <w:szCs w:val="20"/>
              </w:rPr>
              <w:t>Rs 4623.10 Cr. (Net of Input tax credit of Rs 632.80 Cr)</w:t>
            </w:r>
          </w:p>
          <w:p w:rsidR="003148CD" w:rsidRPr="00AC7ADB" w:rsidRDefault="003148CD" w:rsidP="003148CD">
            <w:pPr>
              <w:jc w:val="both"/>
              <w:rPr>
                <w:rFonts w:cstheme="minorHAnsi"/>
                <w:sz w:val="20"/>
                <w:szCs w:val="20"/>
              </w:rPr>
            </w:pPr>
            <w:r w:rsidRPr="00AC7ADB">
              <w:rPr>
                <w:rFonts w:cstheme="minorHAnsi"/>
                <w:sz w:val="20"/>
                <w:szCs w:val="20"/>
              </w:rPr>
              <w:t>Gross-52.56 Cr.</w:t>
            </w:r>
          </w:p>
          <w:p w:rsidR="003148CD" w:rsidRPr="00AC7ADB" w:rsidRDefault="003148CD" w:rsidP="003148CD">
            <w:pPr>
              <w:rPr>
                <w:rFonts w:cstheme="minorHAnsi"/>
                <w:sz w:val="20"/>
                <w:szCs w:val="20"/>
              </w:rPr>
            </w:pPr>
            <w:r w:rsidRPr="00AC7ADB">
              <w:rPr>
                <w:rFonts w:cstheme="minorHAnsi"/>
                <w:sz w:val="20"/>
                <w:szCs w:val="20"/>
              </w:rPr>
              <w:t>Implementation period: 41 months</w:t>
            </w:r>
          </w:p>
          <w:p w:rsidR="003148CD" w:rsidRPr="00AC7ADB" w:rsidRDefault="003148CD" w:rsidP="003148CD">
            <w:pPr>
              <w:rPr>
                <w:rFonts w:cstheme="minorHAnsi"/>
                <w:sz w:val="20"/>
                <w:szCs w:val="20"/>
              </w:rPr>
            </w:pPr>
            <w:r w:rsidRPr="00AC7ADB">
              <w:rPr>
                <w:rFonts w:cstheme="minorHAnsi"/>
                <w:sz w:val="20"/>
                <w:szCs w:val="20"/>
              </w:rPr>
              <w:t>PM-Shri Sanjeev Kumar</w:t>
            </w:r>
          </w:p>
          <w:p w:rsidR="003148CD" w:rsidRPr="00AC7ADB" w:rsidRDefault="003148CD" w:rsidP="003148CD">
            <w:pPr>
              <w:jc w:val="both"/>
              <w:rPr>
                <w:rFonts w:cstheme="minorHAnsi"/>
                <w:sz w:val="20"/>
                <w:szCs w:val="20"/>
              </w:rPr>
            </w:pPr>
          </w:p>
          <w:p w:rsidR="003148CD" w:rsidRPr="00AC7ADB" w:rsidRDefault="003148CD" w:rsidP="003148CD">
            <w:pPr>
              <w:pStyle w:val="ListParagraph"/>
              <w:numPr>
                <w:ilvl w:val="0"/>
                <w:numId w:val="6"/>
              </w:numPr>
              <w:rPr>
                <w:rFonts w:cstheme="minorHAnsi"/>
                <w:i/>
                <w:iCs/>
                <w:sz w:val="20"/>
                <w:szCs w:val="20"/>
                <w:u w:val="single"/>
              </w:rPr>
            </w:pPr>
            <w:r w:rsidRPr="00AC7ADB">
              <w:rPr>
                <w:rFonts w:cstheme="minorHAnsi"/>
                <w:i/>
                <w:iCs/>
                <w:sz w:val="20"/>
                <w:szCs w:val="20"/>
                <w:u w:val="single"/>
              </w:rPr>
              <w:t>Stage-I approval timeline:</w:t>
            </w:r>
          </w:p>
          <w:p w:rsidR="003148CD" w:rsidRPr="00AC7ADB" w:rsidRDefault="003148CD" w:rsidP="003148CD">
            <w:pPr>
              <w:rPr>
                <w:rFonts w:cstheme="minorHAnsi"/>
                <w:sz w:val="20"/>
                <w:szCs w:val="20"/>
              </w:rPr>
            </w:pPr>
          </w:p>
        </w:tc>
        <w:tc>
          <w:tcPr>
            <w:tcW w:w="7229" w:type="dxa"/>
          </w:tcPr>
          <w:p w:rsidR="003148CD" w:rsidRPr="00AC7ADB" w:rsidRDefault="003148CD" w:rsidP="003148CD">
            <w:pPr>
              <w:pStyle w:val="ListParagraph"/>
              <w:numPr>
                <w:ilvl w:val="0"/>
                <w:numId w:val="7"/>
              </w:numPr>
              <w:ind w:left="339" w:hanging="283"/>
              <w:jc w:val="both"/>
              <w:rPr>
                <w:rFonts w:cstheme="minorHAnsi"/>
                <w:sz w:val="20"/>
                <w:szCs w:val="20"/>
                <w:u w:val="single"/>
                <w:shd w:val="clear" w:color="auto" w:fill="FFFFFF"/>
              </w:rPr>
            </w:pPr>
            <w:r w:rsidRPr="00AC7ADB">
              <w:rPr>
                <w:rFonts w:cstheme="minorHAnsi"/>
                <w:b/>
                <w:sz w:val="20"/>
                <w:szCs w:val="20"/>
                <w:u w:val="single"/>
              </w:rPr>
              <w:t xml:space="preserve">Appointment of Consultant for preparation of DPR &amp; consultancy services upto Stage-II approval </w:t>
            </w:r>
          </w:p>
          <w:p w:rsidR="003148CD" w:rsidRPr="00AC7ADB" w:rsidRDefault="003148CD" w:rsidP="003148CD">
            <w:pPr>
              <w:pStyle w:val="ListParagraph"/>
              <w:numPr>
                <w:ilvl w:val="0"/>
                <w:numId w:val="6"/>
              </w:numPr>
              <w:ind w:left="920"/>
              <w:jc w:val="both"/>
              <w:rPr>
                <w:rFonts w:cstheme="minorHAnsi"/>
                <w:sz w:val="20"/>
                <w:szCs w:val="20"/>
                <w:shd w:val="clear" w:color="auto" w:fill="FFFFFF"/>
              </w:rPr>
            </w:pPr>
            <w:r w:rsidRPr="00AC7ADB">
              <w:rPr>
                <w:rFonts w:cstheme="minorHAnsi"/>
                <w:sz w:val="20"/>
                <w:szCs w:val="20"/>
                <w:shd w:val="clear" w:color="auto" w:fill="FFFFFF"/>
              </w:rPr>
              <w:t>10.08.23-Contract signed with M/s Dasturco (Contract Cost-Rs 6.25 Cr.) Schedule-18 months.</w:t>
            </w:r>
          </w:p>
          <w:p w:rsidR="003148CD" w:rsidRPr="00AC7ADB" w:rsidRDefault="003148CD" w:rsidP="003148CD">
            <w:pPr>
              <w:pStyle w:val="ListParagraph"/>
              <w:numPr>
                <w:ilvl w:val="0"/>
                <w:numId w:val="7"/>
              </w:numPr>
              <w:ind w:left="339" w:hanging="283"/>
              <w:jc w:val="both"/>
              <w:rPr>
                <w:rFonts w:cstheme="minorHAnsi"/>
                <w:b/>
                <w:sz w:val="20"/>
                <w:szCs w:val="20"/>
                <w:u w:val="single"/>
              </w:rPr>
            </w:pPr>
            <w:r w:rsidRPr="00AC7ADB">
              <w:rPr>
                <w:rFonts w:cstheme="minorHAnsi"/>
                <w:b/>
                <w:sz w:val="20"/>
                <w:szCs w:val="20"/>
                <w:u w:val="single"/>
              </w:rPr>
              <w:t>Timeline</w:t>
            </w:r>
          </w:p>
          <w:p w:rsidR="003148CD" w:rsidRPr="00AC7ADB" w:rsidRDefault="003148CD" w:rsidP="003148CD">
            <w:pPr>
              <w:pStyle w:val="ListParagraph"/>
              <w:numPr>
                <w:ilvl w:val="0"/>
                <w:numId w:val="12"/>
              </w:numPr>
              <w:spacing w:after="240"/>
              <w:ind w:left="1345"/>
              <w:jc w:val="both"/>
              <w:rPr>
                <w:rFonts w:eastAsia="Times New Roman" w:cstheme="minorHAnsi"/>
                <w:sz w:val="20"/>
                <w:szCs w:val="20"/>
                <w:shd w:val="clear" w:color="auto" w:fill="FFFFFF"/>
              </w:rPr>
            </w:pPr>
            <w:r w:rsidRPr="00AC7ADB">
              <w:rPr>
                <w:rFonts w:eastAsia="Times New Roman" w:cstheme="minorHAnsi"/>
                <w:sz w:val="20"/>
                <w:szCs w:val="20"/>
                <w:shd w:val="clear" w:color="auto" w:fill="FFFFFF"/>
              </w:rPr>
              <w:t>Draft Pre-FR-04/10/23</w:t>
            </w:r>
          </w:p>
          <w:p w:rsidR="003148CD" w:rsidRPr="00AC7ADB" w:rsidRDefault="003148CD" w:rsidP="003148CD">
            <w:pPr>
              <w:pStyle w:val="ListParagraph"/>
              <w:numPr>
                <w:ilvl w:val="0"/>
                <w:numId w:val="12"/>
              </w:numPr>
              <w:spacing w:after="240"/>
              <w:ind w:left="1345"/>
              <w:jc w:val="both"/>
              <w:rPr>
                <w:rFonts w:eastAsia="Times New Roman" w:cstheme="minorHAnsi"/>
                <w:sz w:val="20"/>
                <w:szCs w:val="20"/>
                <w:shd w:val="clear" w:color="auto" w:fill="FFFFFF"/>
              </w:rPr>
            </w:pPr>
            <w:r w:rsidRPr="00AC7ADB">
              <w:rPr>
                <w:rFonts w:eastAsia="Times New Roman" w:cstheme="minorHAnsi"/>
                <w:sz w:val="20"/>
                <w:szCs w:val="20"/>
                <w:shd w:val="clear" w:color="auto" w:fill="FFFFFF"/>
              </w:rPr>
              <w:t>Final Pre-FR-18/10/23</w:t>
            </w:r>
          </w:p>
          <w:p w:rsidR="003148CD" w:rsidRPr="00AC7ADB" w:rsidRDefault="003148CD" w:rsidP="003148CD">
            <w:pPr>
              <w:pStyle w:val="ListParagraph"/>
              <w:numPr>
                <w:ilvl w:val="0"/>
                <w:numId w:val="12"/>
              </w:numPr>
              <w:spacing w:after="240"/>
              <w:ind w:left="1345"/>
              <w:jc w:val="both"/>
              <w:rPr>
                <w:rFonts w:eastAsia="Times New Roman" w:cstheme="minorHAnsi"/>
                <w:sz w:val="20"/>
                <w:szCs w:val="20"/>
                <w:shd w:val="clear" w:color="auto" w:fill="FFFFFF"/>
              </w:rPr>
            </w:pPr>
            <w:r w:rsidRPr="00AC7ADB">
              <w:rPr>
                <w:rFonts w:eastAsia="Times New Roman" w:cstheme="minorHAnsi"/>
                <w:sz w:val="20"/>
                <w:szCs w:val="20"/>
                <w:shd w:val="clear" w:color="auto" w:fill="FFFFFF"/>
              </w:rPr>
              <w:t>Draft DPR-06/03/24</w:t>
            </w:r>
          </w:p>
          <w:p w:rsidR="003148CD" w:rsidRPr="00AC7ADB" w:rsidRDefault="003148CD" w:rsidP="003148CD">
            <w:pPr>
              <w:pStyle w:val="ListParagraph"/>
              <w:numPr>
                <w:ilvl w:val="0"/>
                <w:numId w:val="12"/>
              </w:numPr>
              <w:spacing w:after="240"/>
              <w:ind w:left="1345"/>
              <w:jc w:val="both"/>
              <w:rPr>
                <w:rFonts w:eastAsia="Times New Roman" w:cstheme="minorHAnsi"/>
                <w:sz w:val="20"/>
                <w:szCs w:val="20"/>
                <w:shd w:val="clear" w:color="auto" w:fill="FFFFFF"/>
              </w:rPr>
            </w:pPr>
            <w:r w:rsidRPr="00AC7ADB">
              <w:rPr>
                <w:rFonts w:eastAsia="Times New Roman" w:cstheme="minorHAnsi"/>
                <w:sz w:val="20"/>
                <w:szCs w:val="20"/>
                <w:shd w:val="clear" w:color="auto" w:fill="FFFFFF"/>
              </w:rPr>
              <w:t>Final DPR-20/03/24</w:t>
            </w:r>
          </w:p>
          <w:p w:rsidR="003148CD" w:rsidRPr="00AC7ADB" w:rsidRDefault="003148CD" w:rsidP="003148CD">
            <w:pPr>
              <w:pStyle w:val="ListParagraph"/>
              <w:numPr>
                <w:ilvl w:val="0"/>
                <w:numId w:val="12"/>
              </w:numPr>
              <w:spacing w:after="240"/>
              <w:ind w:left="1345"/>
              <w:jc w:val="both"/>
              <w:rPr>
                <w:rFonts w:eastAsia="Times New Roman" w:cstheme="minorHAnsi"/>
                <w:sz w:val="20"/>
                <w:szCs w:val="20"/>
                <w:shd w:val="clear" w:color="auto" w:fill="FFFFFF"/>
              </w:rPr>
            </w:pPr>
            <w:r w:rsidRPr="00AC7ADB">
              <w:rPr>
                <w:rFonts w:eastAsia="Times New Roman" w:cstheme="minorHAnsi"/>
                <w:sz w:val="20"/>
                <w:szCs w:val="20"/>
                <w:shd w:val="clear" w:color="auto" w:fill="FFFFFF"/>
              </w:rPr>
              <w:t>TS &amp; EC-15/05/2024</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17.08.2023-19.08.2023-Kick-off meeting and site visit along with DASTURCO  team held for preparation of Pre-FR and DPR</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21.09.2023-Meeting held by Director (I/c), RSP with DASTURCO. RSP approved the location at CRM -HSM1 site and layout plan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21.10.2023- Concept note submitted by DASTURCO.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02/03/2024- FR submitted by DASTURCO (Rs 6067 Cr. (Net of ITC-Rs 762 Cr.), Implementation schedule-41 months).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17.05.2024-Draft DPR submitted by DASTURCO. Final DPR expected by 1st week of Jul’24.</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17.05.2024- Review of proposal was done by Dir(I/c), RSP.</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07.06.2024- Revised package list with packaging methodology submitted 26.06.2024-Final DPR submitted by M/s DASTURCO. Cost-Rs 5931 Cr. (Net of ITC), Gross-6693 Cr. IRR-13.3% , Implementation schedule-41 months</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09.07.2024-L&amp;T visited RSP for discussion with regards to new SMS-I </w:t>
            </w:r>
            <w:r w:rsidRPr="00AC7ADB">
              <w:rPr>
                <w:rFonts w:cstheme="minorHAnsi"/>
                <w:sz w:val="20"/>
                <w:szCs w:val="20"/>
                <w:shd w:val="clear" w:color="auto" w:fill="FFFFFF"/>
              </w:rPr>
              <w:lastRenderedPageBreak/>
              <w:t>packaging philosophy.</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19.07.2024-Meeting held by Dir(I/c)</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24.07.2024-RSP proposed 3 nos. of packages for implementation</w:t>
            </w:r>
          </w:p>
          <w:p w:rsidR="003148CD" w:rsidRPr="00AC7ADB" w:rsidRDefault="003148CD" w:rsidP="003148CD">
            <w:pPr>
              <w:pStyle w:val="ListParagraph"/>
              <w:numPr>
                <w:ilvl w:val="0"/>
                <w:numId w:val="17"/>
              </w:numPr>
              <w:jc w:val="both"/>
              <w:rPr>
                <w:rFonts w:cstheme="minorHAnsi"/>
                <w:sz w:val="20"/>
                <w:szCs w:val="20"/>
                <w:shd w:val="clear" w:color="auto" w:fill="FFFFFF"/>
              </w:rPr>
            </w:pPr>
            <w:r w:rsidRPr="00AC7ADB">
              <w:rPr>
                <w:rFonts w:cstheme="minorHAnsi"/>
                <w:sz w:val="20"/>
                <w:szCs w:val="20"/>
                <w:shd w:val="clear" w:color="auto" w:fill="FFFFFF"/>
              </w:rPr>
              <w:t>Pkg-1-BOF,RHOB,HMDS,LF,Caster</w:t>
            </w:r>
          </w:p>
          <w:p w:rsidR="003148CD" w:rsidRPr="00AC7ADB" w:rsidRDefault="003148CD" w:rsidP="003148CD">
            <w:pPr>
              <w:pStyle w:val="ListParagraph"/>
              <w:numPr>
                <w:ilvl w:val="0"/>
                <w:numId w:val="17"/>
              </w:numPr>
              <w:jc w:val="both"/>
              <w:rPr>
                <w:rFonts w:cstheme="minorHAnsi"/>
                <w:sz w:val="20"/>
                <w:szCs w:val="20"/>
                <w:shd w:val="clear" w:color="auto" w:fill="FFFFFF"/>
              </w:rPr>
            </w:pPr>
            <w:r w:rsidRPr="00AC7ADB">
              <w:rPr>
                <w:rFonts w:cstheme="minorHAnsi"/>
                <w:sz w:val="20"/>
                <w:szCs w:val="20"/>
                <w:shd w:val="clear" w:color="auto" w:fill="FFFFFF"/>
              </w:rPr>
              <w:t>Pkg-2-LDCP(350 tpd Lime, 250 tpd Dolo)</w:t>
            </w:r>
          </w:p>
          <w:p w:rsidR="003148CD" w:rsidRPr="00AC7ADB" w:rsidRDefault="003148CD" w:rsidP="003148CD">
            <w:pPr>
              <w:pStyle w:val="ListParagraph"/>
              <w:numPr>
                <w:ilvl w:val="0"/>
                <w:numId w:val="17"/>
              </w:numPr>
              <w:jc w:val="both"/>
              <w:rPr>
                <w:rFonts w:cstheme="minorHAnsi"/>
                <w:sz w:val="20"/>
                <w:szCs w:val="20"/>
                <w:shd w:val="clear" w:color="auto" w:fill="FFFFFF"/>
              </w:rPr>
            </w:pPr>
            <w:r w:rsidRPr="00AC7ADB">
              <w:rPr>
                <w:rFonts w:cstheme="minorHAnsi"/>
                <w:sz w:val="20"/>
                <w:szCs w:val="20"/>
                <w:shd w:val="clear" w:color="auto" w:fill="FFFFFF"/>
              </w:rPr>
              <w:t>Pkg-3-Enabling jobs, Dismantling work, Rerouting of existing facilities &amp; strengthening of building structure, installation of utilities for construction, etc</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20-21.09.2024-Bidders conference held with Technology providers &amp; EPC contractors.</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During the conference, it was proposed by some probable bidders to keep the HMDS and BOF package separately from RHOB, LF &amp; Caster packages.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30.09.2024-VC  held with M/s M.N.Dastur&amp; Co. to finalise the package list.</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Inline with the discussions during bidders conference, M/s M.N.dastur&amp; Co proposed package methodology consisting of 6 Pkgs. (BOF, HMDS, RHOB-LF-Caster ,LDCP, BOP, Enabling)</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01.10.2024-SMS deptt. views sought regarding injection/KR process for HMDS. Incase of injection process HMDS &amp; BOF can be made a single package, however for KR process HMDS separate package methodology to be adopted for BOF &amp; HMDS.</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07.10.2024-SMS Deptt. agreed for injection process for HMDS.</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15.10.2024- 5 pkgs implementation methodology proposed to Dasturco for preparation of TS(BOF-HMDS, RHOB-LF-Caster ,LDCP, BOP, Enabling)</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24.10.2024- Plant PAG held. Obsn. Under compliance (with Dasturco for providing clarification regarding balancing of 0.32 mtpa crude steel and comparison of capital cost of ISP SMS vs RSP SMS including justification of higher cost.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26.10.2024 &amp; 18.11.2024-Multiple correspondences done with Dasturco in this regard.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05.11.2024 &amp; 25.11.2024-Reply received from M/s Dasturco</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24.12.2024-DASTURCO once again requested to provide detailed breakup of cost estimate along with comparison of cost of ISP SMS (4.08 MTPA) vs RSP SMS (1.15 MTPA).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16.01.2025-Reply received from DASTURCO. The revised estimated cost is Rs 5973 Cr. (Gross) Earlier Cost estimate-Rs 6693 (Gross)</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13.02.2025- A discussion was held with CET, followed by a visit from DASTURCO on 14.02.2025. The feasibility of installing a new SMS-I at the existing SMS-I location using the EAF route was explored.</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18.02.2025-DASTURCO requested for  data related to scrap balance, which was provided on 20.02.2025. Multiple reminders sent vide mail dtd 11.03.2025&amp; 01.03.2025for submission of proposal.</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M/s Dasturco submitted a study report for installing new SMS-1 at existing SMS-1 site on 21.03.2025.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M/s DASTURCO visted RSP on 4th  and 5thof April 2025 for detailed discussion, Study report sent to concerned department for comments.</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21.04.2025-Consolidated observations of user Deptt. sent to DASTURCO(minimum 150T converter proposed)</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Further data related to flux balancing &amp; kiln capacity provided to DASTURCO</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 xml:space="preserve">29-30.05.2025-Proposal presented by DASTURCO. </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30.05.2025-Meeting held in the Office of DIC, RSP. Approach note presented by DASTURCO. The approach note has been cleared. DASTURCO has been asked to prepare DPR.</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DASTURCO has sought comprehensive coordinate data for existing underground and overground facilities.</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Soil testing requested by  DASTUR CO. To be done by SMS-2</w:t>
            </w:r>
          </w:p>
          <w:p w:rsidR="003148CD" w:rsidRPr="00AC7ADB" w:rsidRDefault="003148CD" w:rsidP="003148CD">
            <w:pPr>
              <w:pStyle w:val="ListParagraph"/>
              <w:numPr>
                <w:ilvl w:val="0"/>
                <w:numId w:val="6"/>
              </w:numPr>
              <w:ind w:left="600" w:hanging="283"/>
              <w:jc w:val="both"/>
              <w:rPr>
                <w:rFonts w:cstheme="minorHAnsi"/>
                <w:sz w:val="20"/>
                <w:szCs w:val="20"/>
                <w:shd w:val="clear" w:color="auto" w:fill="FFFFFF"/>
              </w:rPr>
            </w:pPr>
            <w:r w:rsidRPr="00AC7ADB">
              <w:rPr>
                <w:rFonts w:cstheme="minorHAnsi"/>
                <w:sz w:val="20"/>
                <w:szCs w:val="20"/>
                <w:shd w:val="clear" w:color="auto" w:fill="FFFFFF"/>
              </w:rPr>
              <w:t>A meeting was held on 30.06.2025 with DASTUR Co., RMHP, and CP to finalise the bunker location. Meeting held with M/s DASTURCO with all concerned departments on 11 to 13th Aug’25. Soil investigation order placed on 03.09.2025.</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rPr>
            </w:pPr>
            <w:r w:rsidRPr="004F5D4B">
              <w:rPr>
                <w:rFonts w:cstheme="minorHAnsi"/>
                <w:sz w:val="20"/>
                <w:szCs w:val="20"/>
                <w:shd w:val="clear" w:color="auto" w:fill="FFFFFF"/>
              </w:rPr>
              <w:t>DPR submitted by M/s DASTURCO on 14.10.2025.</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rPr>
            </w:pPr>
            <w:r w:rsidRPr="004F5D4B">
              <w:rPr>
                <w:rFonts w:cstheme="minorHAnsi"/>
                <w:sz w:val="20"/>
                <w:szCs w:val="20"/>
                <w:shd w:val="clear" w:color="auto" w:fill="FFFFFF"/>
              </w:rPr>
              <w:t>Observation received from all stakeholders sent to M/s Dastur Co. On 11.11.2025.</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rPr>
            </w:pPr>
            <w:r w:rsidRPr="004F5D4B">
              <w:rPr>
                <w:rFonts w:cstheme="minorHAnsi"/>
                <w:sz w:val="20"/>
                <w:szCs w:val="20"/>
                <w:shd w:val="clear" w:color="auto" w:fill="FFFFFF"/>
              </w:rPr>
              <w:t>A meeting was held with DIC on 04.12.2025, during which M/s Dastur Co. was requested to submit the final DPR incorporating all finalized observations.</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rPr>
            </w:pPr>
            <w:r w:rsidRPr="004F5D4B">
              <w:rPr>
                <w:rFonts w:cstheme="minorHAnsi"/>
                <w:sz w:val="20"/>
                <w:szCs w:val="20"/>
                <w:shd w:val="clear" w:color="auto" w:fill="FFFFFF"/>
              </w:rPr>
              <w:t xml:space="preserve">Meeting held on 06.01.2026 at ED(Works) conference hall for finalization of </w:t>
            </w:r>
            <w:r w:rsidRPr="004F5D4B">
              <w:rPr>
                <w:rFonts w:cstheme="minorHAnsi"/>
                <w:sz w:val="20"/>
                <w:szCs w:val="20"/>
                <w:shd w:val="clear" w:color="auto" w:fill="FFFFFF"/>
              </w:rPr>
              <w:lastRenderedPageBreak/>
              <w:t>enabling package/dismantling of buildings.</w:t>
            </w:r>
          </w:p>
          <w:p w:rsidR="003148CD" w:rsidRPr="00733D40" w:rsidRDefault="003148CD" w:rsidP="003148CD">
            <w:pPr>
              <w:pStyle w:val="ListParagraph"/>
              <w:numPr>
                <w:ilvl w:val="0"/>
                <w:numId w:val="6"/>
              </w:numPr>
              <w:ind w:left="600" w:hanging="283"/>
              <w:jc w:val="both"/>
              <w:rPr>
                <w:rFonts w:cstheme="minorHAnsi"/>
                <w:b/>
                <w:sz w:val="20"/>
                <w:szCs w:val="20"/>
                <w:shd w:val="clear" w:color="auto" w:fill="FFFFFF"/>
              </w:rPr>
            </w:pPr>
            <w:r w:rsidRPr="00733D40">
              <w:rPr>
                <w:rFonts w:cstheme="minorHAnsi"/>
                <w:b/>
                <w:sz w:val="20"/>
                <w:szCs w:val="20"/>
                <w:shd w:val="clear" w:color="auto" w:fill="FFFFFF"/>
              </w:rPr>
              <w:t>Contract agreement was amended vide reference no. 041/644/2295000054/Consultancy/SMS-I/R1/13 dated 27th   January 2026 for rework on DPR.</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rPr>
            </w:pPr>
            <w:r w:rsidRPr="004F5D4B">
              <w:rPr>
                <w:rFonts w:cstheme="minorHAnsi"/>
                <w:sz w:val="20"/>
                <w:szCs w:val="20"/>
                <w:shd w:val="clear" w:color="auto" w:fill="FFFFFF"/>
              </w:rPr>
              <w:t xml:space="preserve">Final discussion with  concerned department done during visit of Dastur on </w:t>
            </w:r>
            <w:r>
              <w:rPr>
                <w:rFonts w:cstheme="minorHAnsi"/>
                <w:sz w:val="20"/>
                <w:szCs w:val="20"/>
                <w:shd w:val="clear" w:color="auto" w:fill="FFFFFF"/>
              </w:rPr>
              <w:t>06.02.2026</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rPr>
            </w:pPr>
            <w:r w:rsidRPr="004F5D4B">
              <w:rPr>
                <w:rFonts w:cstheme="minorHAnsi"/>
                <w:sz w:val="20"/>
                <w:szCs w:val="20"/>
                <w:shd w:val="clear" w:color="auto" w:fill="FFFFFF"/>
              </w:rPr>
              <w:t>The final DPR, incorporating the agreed observations, is expected to be received by the end of February 2026.</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rPr>
            </w:pPr>
            <w:r w:rsidRPr="004F5D4B">
              <w:rPr>
                <w:rFonts w:cstheme="minorHAnsi"/>
                <w:sz w:val="20"/>
                <w:szCs w:val="20"/>
                <w:shd w:val="clear" w:color="auto" w:fill="FFFFFF"/>
              </w:rPr>
              <w:t>DPR received in March’26.</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rPr>
            </w:pPr>
            <w:r w:rsidRPr="004F5D4B">
              <w:rPr>
                <w:rFonts w:cstheme="minorHAnsi"/>
                <w:sz w:val="20"/>
                <w:szCs w:val="20"/>
                <w:shd w:val="clear" w:color="auto" w:fill="FFFFFF"/>
              </w:rPr>
              <w:t>Proposal for In Principle approval intiated by SMS-I department on 07.03.2026</w:t>
            </w:r>
          </w:p>
          <w:p w:rsidR="003148CD" w:rsidRPr="004F5D4B" w:rsidRDefault="003148CD" w:rsidP="003148CD">
            <w:pPr>
              <w:pStyle w:val="ListParagraph"/>
              <w:numPr>
                <w:ilvl w:val="0"/>
                <w:numId w:val="6"/>
              </w:numPr>
              <w:ind w:left="600" w:hanging="283"/>
              <w:jc w:val="both"/>
              <w:rPr>
                <w:rFonts w:cstheme="minorHAnsi"/>
                <w:sz w:val="20"/>
                <w:szCs w:val="20"/>
                <w:shd w:val="clear" w:color="auto" w:fill="FFFFFF"/>
                <w:lang w:val="en-US"/>
              </w:rPr>
            </w:pPr>
            <w:r w:rsidRPr="004F5D4B">
              <w:rPr>
                <w:rFonts w:cstheme="minorHAnsi"/>
                <w:sz w:val="20"/>
                <w:szCs w:val="20"/>
                <w:shd w:val="clear" w:color="auto" w:fill="FFFFFF"/>
                <w:lang w:val="en-US"/>
              </w:rPr>
              <w:t xml:space="preserve"> Proposal cleared by IPSC on 23.03.2026</w:t>
            </w:r>
          </w:p>
          <w:p w:rsidR="003148CD" w:rsidRPr="00AC7ADB" w:rsidRDefault="003148CD" w:rsidP="003148CD">
            <w:pPr>
              <w:pStyle w:val="ListParagraph"/>
              <w:numPr>
                <w:ilvl w:val="0"/>
                <w:numId w:val="6"/>
              </w:numPr>
              <w:ind w:left="600" w:hanging="283"/>
              <w:jc w:val="both"/>
              <w:rPr>
                <w:rFonts w:cstheme="minorHAnsi"/>
                <w:b/>
                <w:sz w:val="20"/>
                <w:szCs w:val="20"/>
                <w:shd w:val="clear" w:color="auto" w:fill="FFFFFF"/>
                <w:lang w:val="en-US"/>
              </w:rPr>
            </w:pPr>
            <w:r w:rsidRPr="00AC7ADB">
              <w:rPr>
                <w:rFonts w:cstheme="minorHAnsi"/>
                <w:b/>
                <w:sz w:val="20"/>
                <w:szCs w:val="20"/>
                <w:shd w:val="clear" w:color="auto" w:fill="FFFFFF"/>
                <w:lang w:val="en-US"/>
              </w:rPr>
              <w:t>Plant PAG held on 25.03.2026</w:t>
            </w:r>
          </w:p>
          <w:p w:rsidR="003148CD" w:rsidRDefault="003148CD" w:rsidP="003148CD">
            <w:pPr>
              <w:pStyle w:val="ListParagraph"/>
              <w:numPr>
                <w:ilvl w:val="0"/>
                <w:numId w:val="6"/>
              </w:numPr>
              <w:ind w:left="600" w:hanging="283"/>
              <w:jc w:val="both"/>
              <w:rPr>
                <w:rFonts w:cstheme="minorHAnsi"/>
                <w:b/>
                <w:sz w:val="20"/>
                <w:szCs w:val="20"/>
                <w:shd w:val="clear" w:color="auto" w:fill="FFFFFF"/>
                <w:lang w:val="en-US"/>
              </w:rPr>
            </w:pPr>
            <w:r w:rsidRPr="00AC7ADB">
              <w:rPr>
                <w:rFonts w:cstheme="minorHAnsi"/>
                <w:b/>
                <w:sz w:val="20"/>
                <w:szCs w:val="20"/>
                <w:shd w:val="clear" w:color="auto" w:fill="FFFFFF"/>
                <w:lang w:val="en-US"/>
              </w:rPr>
              <w:t xml:space="preserve">PAG MOM </w:t>
            </w:r>
            <w:r>
              <w:rPr>
                <w:rFonts w:cstheme="minorHAnsi"/>
                <w:b/>
                <w:sz w:val="20"/>
                <w:szCs w:val="20"/>
                <w:shd w:val="clear" w:color="auto" w:fill="FFFFFF"/>
                <w:lang w:val="en-US"/>
              </w:rPr>
              <w:t>signed on 04.05.2026</w:t>
            </w:r>
          </w:p>
          <w:p w:rsidR="003148CD" w:rsidRDefault="003148CD" w:rsidP="003148CD">
            <w:pPr>
              <w:pStyle w:val="ListParagraph"/>
              <w:numPr>
                <w:ilvl w:val="0"/>
                <w:numId w:val="6"/>
              </w:numPr>
              <w:ind w:left="600" w:hanging="283"/>
              <w:jc w:val="both"/>
              <w:rPr>
                <w:rFonts w:cstheme="minorHAnsi"/>
                <w:b/>
                <w:sz w:val="20"/>
                <w:szCs w:val="20"/>
                <w:shd w:val="clear" w:color="auto" w:fill="FFFFFF"/>
                <w:lang w:val="en-US"/>
              </w:rPr>
            </w:pPr>
            <w:r w:rsidRPr="004F5D4B">
              <w:rPr>
                <w:rFonts w:cstheme="minorHAnsi"/>
                <w:b/>
                <w:sz w:val="20"/>
                <w:szCs w:val="20"/>
                <w:shd w:val="clear" w:color="auto" w:fill="FFFFFF"/>
                <w:lang w:val="en-US"/>
              </w:rPr>
              <w:t>Final DPR received on 17.04.2026</w:t>
            </w:r>
          </w:p>
          <w:p w:rsidR="003148CD" w:rsidRPr="00AC7ADB" w:rsidRDefault="003148CD" w:rsidP="003148CD">
            <w:pPr>
              <w:pStyle w:val="ListParagraph"/>
              <w:numPr>
                <w:ilvl w:val="0"/>
                <w:numId w:val="6"/>
              </w:numPr>
              <w:ind w:left="600" w:hanging="283"/>
              <w:jc w:val="both"/>
              <w:rPr>
                <w:rFonts w:cstheme="minorHAnsi"/>
                <w:b/>
                <w:sz w:val="20"/>
                <w:szCs w:val="20"/>
                <w:shd w:val="clear" w:color="auto" w:fill="FFFFFF"/>
                <w:lang w:val="en-US"/>
              </w:rPr>
            </w:pPr>
            <w:r>
              <w:rPr>
                <w:rFonts w:cstheme="minorHAnsi"/>
                <w:b/>
                <w:sz w:val="20"/>
                <w:szCs w:val="20"/>
                <w:shd w:val="clear" w:color="auto" w:fill="FFFFFF"/>
                <w:lang w:val="en-US"/>
              </w:rPr>
              <w:t>Proposal under approval at plant for sending to Corporate Office for stage-I approval</w:t>
            </w:r>
          </w:p>
        </w:tc>
      </w:tr>
      <w:tr w:rsidR="003148CD" w:rsidRPr="00AC7ADB" w:rsidTr="007644DC">
        <w:trPr>
          <w:trHeight w:val="754"/>
        </w:trPr>
        <w:tc>
          <w:tcPr>
            <w:tcW w:w="392" w:type="dxa"/>
          </w:tcPr>
          <w:p w:rsidR="003148CD" w:rsidRPr="00AC7ADB" w:rsidRDefault="003148CD" w:rsidP="003148CD">
            <w:pPr>
              <w:pStyle w:val="ListParagraph"/>
              <w:numPr>
                <w:ilvl w:val="0"/>
                <w:numId w:val="1"/>
              </w:numPr>
              <w:rPr>
                <w:rFonts w:cstheme="minorHAnsi"/>
                <w:sz w:val="20"/>
                <w:szCs w:val="20"/>
              </w:rPr>
            </w:pPr>
            <w:r w:rsidRPr="00AC7ADB">
              <w:rPr>
                <w:rFonts w:cstheme="minorHAnsi"/>
                <w:sz w:val="20"/>
                <w:szCs w:val="20"/>
              </w:rPr>
              <w:lastRenderedPageBreak/>
              <w:t xml:space="preserve">16. </w:t>
            </w:r>
          </w:p>
        </w:tc>
        <w:tc>
          <w:tcPr>
            <w:tcW w:w="3544" w:type="dxa"/>
          </w:tcPr>
          <w:p w:rsidR="003148CD" w:rsidRDefault="003148CD" w:rsidP="003148CD">
            <w:pPr>
              <w:jc w:val="both"/>
              <w:rPr>
                <w:b/>
                <w:bCs/>
                <w:noProof/>
                <w:lang w:val="nl-NL"/>
              </w:rPr>
            </w:pPr>
            <w:r w:rsidRPr="00A25F0A">
              <w:rPr>
                <w:b/>
                <w:bCs/>
                <w:noProof/>
                <w:lang w:val="nl-NL"/>
              </w:rPr>
              <w:t>Upgradation of Electrics for 2 nos. Hot Metal Handling Cranes at SMS-II</w:t>
            </w:r>
          </w:p>
          <w:p w:rsidR="003148CD" w:rsidRPr="00AC7ADB" w:rsidRDefault="003148CD" w:rsidP="003148CD">
            <w:pPr>
              <w:jc w:val="both"/>
              <w:rPr>
                <w:rFonts w:cstheme="minorHAnsi"/>
                <w:sz w:val="20"/>
                <w:szCs w:val="20"/>
              </w:rPr>
            </w:pPr>
            <w:r w:rsidRPr="00AC7ADB">
              <w:rPr>
                <w:rFonts w:cstheme="minorHAnsi"/>
                <w:sz w:val="20"/>
                <w:szCs w:val="20"/>
              </w:rPr>
              <w:t>Estimated Cost-</w:t>
            </w:r>
            <w:r>
              <w:rPr>
                <w:rFonts w:cstheme="minorHAnsi"/>
                <w:sz w:val="20"/>
                <w:szCs w:val="20"/>
              </w:rPr>
              <w:t xml:space="preserve"> </w:t>
            </w:r>
            <w:r w:rsidRPr="00AC7ADB">
              <w:rPr>
                <w:rFonts w:cstheme="minorHAnsi"/>
                <w:sz w:val="20"/>
                <w:szCs w:val="20"/>
              </w:rPr>
              <w:t xml:space="preserve">Rs </w:t>
            </w:r>
            <w:r>
              <w:rPr>
                <w:rFonts w:cstheme="minorHAnsi"/>
                <w:sz w:val="20"/>
                <w:szCs w:val="20"/>
              </w:rPr>
              <w:t>53.51</w:t>
            </w:r>
            <w:r w:rsidRPr="00AC7ADB">
              <w:rPr>
                <w:rFonts w:cstheme="minorHAnsi"/>
                <w:sz w:val="20"/>
                <w:szCs w:val="20"/>
              </w:rPr>
              <w:t xml:space="preserve"> Cr. (Net of </w:t>
            </w:r>
            <w:r>
              <w:rPr>
                <w:rFonts w:cstheme="minorHAnsi"/>
                <w:sz w:val="20"/>
                <w:szCs w:val="20"/>
              </w:rPr>
              <w:t xml:space="preserve">ITC of Rs </w:t>
            </w:r>
            <w:r w:rsidRPr="00A25F0A">
              <w:rPr>
                <w:rFonts w:cstheme="minorHAnsi"/>
                <w:sz w:val="20"/>
                <w:szCs w:val="20"/>
              </w:rPr>
              <w:t>8.</w:t>
            </w:r>
            <w:r>
              <w:rPr>
                <w:rFonts w:cstheme="minorHAnsi"/>
                <w:sz w:val="20"/>
                <w:szCs w:val="20"/>
              </w:rPr>
              <w:t>43</w:t>
            </w:r>
            <w:r w:rsidRPr="00A25F0A">
              <w:rPr>
                <w:rFonts w:cstheme="minorHAnsi"/>
                <w:sz w:val="20"/>
                <w:szCs w:val="20"/>
              </w:rPr>
              <w:t xml:space="preserve"> Cr.</w:t>
            </w:r>
            <w:r>
              <w:rPr>
                <w:rFonts w:cstheme="minorHAnsi"/>
                <w:sz w:val="20"/>
                <w:szCs w:val="20"/>
              </w:rPr>
              <w:t xml:space="preserve"> </w:t>
            </w:r>
            <w:r w:rsidRPr="00AC7ADB">
              <w:rPr>
                <w:rFonts w:cstheme="minorHAnsi"/>
                <w:sz w:val="20"/>
                <w:szCs w:val="20"/>
              </w:rPr>
              <w:t>)</w:t>
            </w:r>
          </w:p>
          <w:p w:rsidR="003148CD" w:rsidRPr="00AC7ADB" w:rsidRDefault="003148CD" w:rsidP="003148CD">
            <w:pPr>
              <w:jc w:val="both"/>
              <w:rPr>
                <w:rFonts w:cstheme="minorHAnsi"/>
                <w:sz w:val="20"/>
                <w:szCs w:val="20"/>
              </w:rPr>
            </w:pPr>
            <w:r w:rsidRPr="00AC7ADB">
              <w:rPr>
                <w:rFonts w:cstheme="minorHAnsi"/>
                <w:sz w:val="20"/>
                <w:szCs w:val="20"/>
              </w:rPr>
              <w:t>Gross-</w:t>
            </w:r>
            <w:r>
              <w:rPr>
                <w:rFonts w:cstheme="minorHAnsi"/>
                <w:sz w:val="20"/>
                <w:szCs w:val="20"/>
              </w:rPr>
              <w:t xml:space="preserve">Rs 61.94 </w:t>
            </w:r>
            <w:r w:rsidRPr="00AC7ADB">
              <w:rPr>
                <w:rFonts w:cstheme="minorHAnsi"/>
                <w:sz w:val="20"/>
                <w:szCs w:val="20"/>
              </w:rPr>
              <w:t>Cr.</w:t>
            </w:r>
          </w:p>
          <w:p w:rsidR="003148CD" w:rsidRPr="00AC7ADB" w:rsidRDefault="003148CD" w:rsidP="003148CD">
            <w:pPr>
              <w:rPr>
                <w:rFonts w:cstheme="minorHAnsi"/>
                <w:sz w:val="20"/>
                <w:szCs w:val="20"/>
              </w:rPr>
            </w:pPr>
            <w:r w:rsidRPr="00AC7ADB">
              <w:rPr>
                <w:rFonts w:cstheme="minorHAnsi"/>
                <w:sz w:val="20"/>
                <w:szCs w:val="20"/>
              </w:rPr>
              <w:t xml:space="preserve">Implementation period: </w:t>
            </w:r>
            <w:r>
              <w:rPr>
                <w:rFonts w:cstheme="minorHAnsi"/>
                <w:sz w:val="20"/>
                <w:szCs w:val="20"/>
              </w:rPr>
              <w:t>19</w:t>
            </w:r>
            <w:r w:rsidRPr="00AC7ADB">
              <w:rPr>
                <w:rFonts w:cstheme="minorHAnsi"/>
                <w:sz w:val="20"/>
                <w:szCs w:val="20"/>
              </w:rPr>
              <w:t xml:space="preserve"> months</w:t>
            </w:r>
          </w:p>
          <w:p w:rsidR="003148CD" w:rsidRPr="00AC7ADB" w:rsidRDefault="003148CD" w:rsidP="003148CD">
            <w:pPr>
              <w:rPr>
                <w:rFonts w:cstheme="minorHAnsi"/>
                <w:sz w:val="20"/>
                <w:szCs w:val="20"/>
              </w:rPr>
            </w:pPr>
            <w:r w:rsidRPr="00AC7ADB">
              <w:rPr>
                <w:rFonts w:cstheme="minorHAnsi"/>
                <w:sz w:val="20"/>
                <w:szCs w:val="20"/>
              </w:rPr>
              <w:t xml:space="preserve">PM-Shri </w:t>
            </w:r>
            <w:r>
              <w:rPr>
                <w:rFonts w:cstheme="minorHAnsi"/>
                <w:sz w:val="20"/>
                <w:szCs w:val="20"/>
              </w:rPr>
              <w:t xml:space="preserve"> Ramesh Singh</w:t>
            </w:r>
          </w:p>
          <w:p w:rsidR="003148CD" w:rsidRPr="00AC7ADB" w:rsidRDefault="003148CD" w:rsidP="003148CD">
            <w:pPr>
              <w:jc w:val="both"/>
              <w:rPr>
                <w:rFonts w:cstheme="minorHAnsi"/>
                <w:sz w:val="20"/>
                <w:szCs w:val="20"/>
              </w:rPr>
            </w:pPr>
          </w:p>
          <w:p w:rsidR="003148CD" w:rsidRPr="00AC7ADB" w:rsidRDefault="003148CD" w:rsidP="003148CD">
            <w:pPr>
              <w:pStyle w:val="ListParagraph"/>
              <w:numPr>
                <w:ilvl w:val="0"/>
                <w:numId w:val="6"/>
              </w:numPr>
              <w:rPr>
                <w:rFonts w:cstheme="minorHAnsi"/>
                <w:i/>
                <w:iCs/>
                <w:sz w:val="20"/>
                <w:szCs w:val="20"/>
                <w:u w:val="single"/>
              </w:rPr>
            </w:pPr>
            <w:r w:rsidRPr="00AC7ADB">
              <w:rPr>
                <w:rFonts w:cstheme="minorHAnsi"/>
                <w:i/>
                <w:iCs/>
                <w:sz w:val="20"/>
                <w:szCs w:val="20"/>
                <w:u w:val="single"/>
              </w:rPr>
              <w:t>Stage-I approval timeline:</w:t>
            </w:r>
          </w:p>
          <w:p w:rsidR="003148CD" w:rsidRPr="00AC7ADB" w:rsidRDefault="003148CD" w:rsidP="003148CD">
            <w:pPr>
              <w:rPr>
                <w:rFonts w:cstheme="minorHAnsi"/>
                <w:sz w:val="20"/>
                <w:szCs w:val="20"/>
              </w:rPr>
            </w:pPr>
          </w:p>
        </w:tc>
        <w:tc>
          <w:tcPr>
            <w:tcW w:w="7229" w:type="dxa"/>
          </w:tcPr>
          <w:p w:rsidR="003148CD" w:rsidRPr="00A25F0A" w:rsidRDefault="003148CD" w:rsidP="003148CD">
            <w:pPr>
              <w:pStyle w:val="ListParagraph"/>
              <w:numPr>
                <w:ilvl w:val="0"/>
                <w:numId w:val="6"/>
              </w:numPr>
              <w:ind w:left="600" w:hanging="283"/>
              <w:jc w:val="both"/>
              <w:rPr>
                <w:rFonts w:cstheme="minorHAnsi"/>
                <w:sz w:val="20"/>
                <w:szCs w:val="20"/>
                <w:shd w:val="clear" w:color="auto" w:fill="FFFFFF"/>
                <w:lang w:val="en-US"/>
              </w:rPr>
            </w:pPr>
            <w:r w:rsidRPr="00A25F0A">
              <w:rPr>
                <w:rFonts w:cstheme="minorHAnsi"/>
                <w:sz w:val="20"/>
                <w:szCs w:val="20"/>
                <w:shd w:val="clear" w:color="auto" w:fill="FFFFFF"/>
                <w:lang w:val="en-US"/>
              </w:rPr>
              <w:t>FR(R0) &amp; TS (R0) received on 28.01.2025</w:t>
            </w:r>
          </w:p>
          <w:p w:rsidR="003148CD" w:rsidRPr="00A25F0A" w:rsidRDefault="003148CD" w:rsidP="003148CD">
            <w:pPr>
              <w:pStyle w:val="ListParagraph"/>
              <w:numPr>
                <w:ilvl w:val="0"/>
                <w:numId w:val="6"/>
              </w:numPr>
              <w:ind w:left="600" w:hanging="283"/>
              <w:jc w:val="both"/>
              <w:rPr>
                <w:rFonts w:cstheme="minorHAnsi"/>
                <w:sz w:val="20"/>
                <w:szCs w:val="20"/>
                <w:shd w:val="clear" w:color="auto" w:fill="FFFFFF"/>
                <w:lang w:val="en-US"/>
              </w:rPr>
            </w:pPr>
            <w:r w:rsidRPr="00A25F0A">
              <w:rPr>
                <w:rFonts w:cstheme="minorHAnsi"/>
                <w:sz w:val="20"/>
                <w:szCs w:val="20"/>
                <w:shd w:val="clear" w:color="auto" w:fill="FFFFFF"/>
                <w:lang w:val="en-US"/>
              </w:rPr>
              <w:t>PAG held on 23/01/2026. PAG MoM signed on 28.03.2026.</w:t>
            </w:r>
          </w:p>
          <w:p w:rsidR="003148CD" w:rsidRPr="00A25F0A" w:rsidRDefault="003148CD" w:rsidP="003148CD">
            <w:pPr>
              <w:pStyle w:val="ListParagraph"/>
              <w:numPr>
                <w:ilvl w:val="0"/>
                <w:numId w:val="6"/>
              </w:numPr>
              <w:ind w:left="600" w:hanging="283"/>
              <w:jc w:val="both"/>
              <w:rPr>
                <w:rFonts w:cstheme="minorHAnsi"/>
                <w:sz w:val="20"/>
                <w:szCs w:val="20"/>
                <w:shd w:val="clear" w:color="auto" w:fill="FFFFFF"/>
                <w:lang w:val="en-US"/>
              </w:rPr>
            </w:pPr>
            <w:r w:rsidRPr="00A25F0A">
              <w:rPr>
                <w:rFonts w:cstheme="minorHAnsi"/>
                <w:sz w:val="20"/>
                <w:szCs w:val="20"/>
                <w:shd w:val="clear" w:color="auto" w:fill="FFFFFF"/>
                <w:lang w:val="en-US"/>
              </w:rPr>
              <w:t>Cost Estimate revised &amp; revised FR received on 21.04.2026</w:t>
            </w:r>
          </w:p>
          <w:p w:rsidR="003148CD" w:rsidRDefault="003148CD" w:rsidP="003148CD">
            <w:pPr>
              <w:pStyle w:val="ListParagraph"/>
              <w:numPr>
                <w:ilvl w:val="0"/>
                <w:numId w:val="6"/>
              </w:numPr>
              <w:ind w:left="600" w:hanging="283"/>
              <w:jc w:val="both"/>
              <w:rPr>
                <w:rFonts w:cstheme="minorHAnsi"/>
                <w:b/>
                <w:sz w:val="20"/>
                <w:szCs w:val="20"/>
                <w:shd w:val="clear" w:color="auto" w:fill="FFFFFF"/>
                <w:lang w:val="en-US"/>
              </w:rPr>
            </w:pPr>
            <w:r w:rsidRPr="00A25F0A">
              <w:rPr>
                <w:rFonts w:cstheme="minorHAnsi"/>
                <w:b/>
                <w:sz w:val="20"/>
                <w:szCs w:val="20"/>
                <w:shd w:val="clear" w:color="auto" w:fill="FFFFFF"/>
                <w:lang w:val="en-US"/>
              </w:rPr>
              <w:t>PAG addendum signed on 04/05/2026</w:t>
            </w:r>
          </w:p>
          <w:p w:rsidR="003148CD" w:rsidRPr="00AC7ADB" w:rsidRDefault="003148CD" w:rsidP="003148CD">
            <w:pPr>
              <w:pStyle w:val="ListParagraph"/>
              <w:numPr>
                <w:ilvl w:val="0"/>
                <w:numId w:val="6"/>
              </w:numPr>
              <w:ind w:left="600" w:hanging="283"/>
              <w:jc w:val="both"/>
              <w:rPr>
                <w:rFonts w:cstheme="minorHAnsi"/>
                <w:b/>
                <w:sz w:val="20"/>
                <w:szCs w:val="20"/>
                <w:shd w:val="clear" w:color="auto" w:fill="FFFFFF"/>
                <w:lang w:val="en-US"/>
              </w:rPr>
            </w:pPr>
            <w:r>
              <w:rPr>
                <w:rFonts w:cstheme="minorHAnsi"/>
                <w:b/>
                <w:sz w:val="20"/>
                <w:szCs w:val="20"/>
                <w:shd w:val="clear" w:color="auto" w:fill="FFFFFF"/>
                <w:lang w:val="en-US"/>
              </w:rPr>
              <w:t>Proposal under approval at plant for sending to Corporate Office for stage-I approval</w:t>
            </w:r>
          </w:p>
        </w:tc>
      </w:tr>
    </w:tbl>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2914ED" w:rsidRDefault="002914ED" w:rsidP="008D78B8">
      <w:pPr>
        <w:jc w:val="center"/>
        <w:rPr>
          <w:b/>
          <w:color w:val="000000" w:themeColor="text1"/>
          <w:sz w:val="32"/>
          <w:szCs w:val="32"/>
          <w:u w:val="single"/>
        </w:rPr>
      </w:pPr>
    </w:p>
    <w:p w:rsidR="008D78B8" w:rsidRPr="00AC7ADB" w:rsidRDefault="008D78B8" w:rsidP="008D78B8">
      <w:pPr>
        <w:jc w:val="center"/>
        <w:rPr>
          <w:b/>
          <w:color w:val="000000" w:themeColor="text1"/>
          <w:sz w:val="32"/>
          <w:szCs w:val="32"/>
          <w:u w:val="single"/>
        </w:rPr>
      </w:pPr>
      <w:r w:rsidRPr="00AC7ADB">
        <w:rPr>
          <w:b/>
          <w:color w:val="000000" w:themeColor="text1"/>
          <w:sz w:val="32"/>
          <w:szCs w:val="32"/>
          <w:u w:val="single"/>
        </w:rPr>
        <w:lastRenderedPageBreak/>
        <w:t>Expansion</w:t>
      </w:r>
    </w:p>
    <w:tbl>
      <w:tblPr>
        <w:tblStyle w:val="TableGrid"/>
        <w:tblW w:w="10490" w:type="dxa"/>
        <w:tblInd w:w="-601" w:type="dxa"/>
        <w:tblLook w:val="04A0"/>
      </w:tblPr>
      <w:tblGrid>
        <w:gridCol w:w="425"/>
        <w:gridCol w:w="3261"/>
        <w:gridCol w:w="6804"/>
      </w:tblGrid>
      <w:tr w:rsidR="008D78B8" w:rsidRPr="00AC7ADB" w:rsidTr="008D78B8">
        <w:tc>
          <w:tcPr>
            <w:tcW w:w="425" w:type="dxa"/>
          </w:tcPr>
          <w:p w:rsidR="008D78B8" w:rsidRPr="00AC7ADB" w:rsidRDefault="008D78B8" w:rsidP="008D78B8">
            <w:pPr>
              <w:rPr>
                <w:rFonts w:cstheme="minorHAnsi"/>
                <w:b/>
                <w:bCs/>
                <w:sz w:val="20"/>
                <w:szCs w:val="20"/>
              </w:rPr>
            </w:pPr>
            <w:r w:rsidRPr="00AC7ADB">
              <w:rPr>
                <w:rFonts w:cstheme="minorHAnsi"/>
                <w:b/>
                <w:bCs/>
                <w:sz w:val="20"/>
                <w:szCs w:val="20"/>
              </w:rPr>
              <w:t xml:space="preserve">SI </w:t>
            </w:r>
          </w:p>
        </w:tc>
        <w:tc>
          <w:tcPr>
            <w:tcW w:w="3261" w:type="dxa"/>
          </w:tcPr>
          <w:p w:rsidR="008D78B8" w:rsidRPr="00AC7ADB" w:rsidRDefault="008D78B8" w:rsidP="008D78B8">
            <w:pPr>
              <w:jc w:val="center"/>
              <w:rPr>
                <w:rFonts w:cstheme="minorHAnsi"/>
                <w:b/>
                <w:bCs/>
                <w:sz w:val="20"/>
                <w:szCs w:val="20"/>
              </w:rPr>
            </w:pPr>
            <w:r w:rsidRPr="00AC7ADB">
              <w:rPr>
                <w:rFonts w:cstheme="minorHAnsi"/>
                <w:b/>
                <w:bCs/>
                <w:sz w:val="20"/>
                <w:szCs w:val="20"/>
              </w:rPr>
              <w:t>Name of the Package</w:t>
            </w:r>
          </w:p>
        </w:tc>
        <w:tc>
          <w:tcPr>
            <w:tcW w:w="6804" w:type="dxa"/>
          </w:tcPr>
          <w:p w:rsidR="008D78B8" w:rsidRPr="00AC7ADB" w:rsidRDefault="008D78B8" w:rsidP="008D78B8">
            <w:pPr>
              <w:jc w:val="center"/>
              <w:rPr>
                <w:rFonts w:cstheme="minorHAnsi"/>
                <w:b/>
                <w:bCs/>
                <w:sz w:val="20"/>
                <w:szCs w:val="20"/>
              </w:rPr>
            </w:pPr>
            <w:r w:rsidRPr="00AC7ADB">
              <w:rPr>
                <w:rFonts w:cstheme="minorHAnsi"/>
                <w:b/>
                <w:bCs/>
                <w:sz w:val="20"/>
                <w:szCs w:val="20"/>
              </w:rPr>
              <w:t>Status</w:t>
            </w:r>
          </w:p>
        </w:tc>
      </w:tr>
      <w:tr w:rsidR="008D78B8" w:rsidRPr="00AC7ADB" w:rsidTr="008D78B8">
        <w:tc>
          <w:tcPr>
            <w:tcW w:w="425" w:type="dxa"/>
          </w:tcPr>
          <w:p w:rsidR="008D78B8" w:rsidRPr="00AC7ADB" w:rsidRDefault="008D78B8" w:rsidP="008D78B8">
            <w:pPr>
              <w:rPr>
                <w:b/>
                <w:color w:val="FF0000"/>
                <w:sz w:val="32"/>
                <w:szCs w:val="32"/>
                <w:u w:val="single"/>
              </w:rPr>
            </w:pPr>
          </w:p>
        </w:tc>
        <w:tc>
          <w:tcPr>
            <w:tcW w:w="3261" w:type="dxa"/>
          </w:tcPr>
          <w:p w:rsidR="008D78B8" w:rsidRPr="00AC7ADB" w:rsidRDefault="008D78B8" w:rsidP="008D78B8">
            <w:pPr>
              <w:rPr>
                <w:b/>
                <w:bCs/>
                <w:noProof/>
                <w:lang w:val="nl-NL"/>
              </w:rPr>
            </w:pPr>
            <w:r w:rsidRPr="00AC7ADB">
              <w:rPr>
                <w:b/>
                <w:bCs/>
                <w:noProof/>
                <w:lang w:val="nl-NL"/>
              </w:rPr>
              <w:t xml:space="preserve">Green Field Expansion </w:t>
            </w:r>
          </w:p>
          <w:p w:rsidR="008D78B8" w:rsidRPr="00AC7ADB" w:rsidRDefault="0086646A" w:rsidP="008D78B8">
            <w:pPr>
              <w:rPr>
                <w:bCs/>
                <w:noProof/>
                <w:sz w:val="20"/>
                <w:lang w:val="en-US"/>
              </w:rPr>
            </w:pPr>
            <w:r>
              <w:rPr>
                <w:bCs/>
                <w:noProof/>
                <w:sz w:val="20"/>
              </w:rPr>
              <w:t>Tentative Cost</w:t>
            </w:r>
            <w:r w:rsidR="00FE7E97">
              <w:rPr>
                <w:bCs/>
                <w:noProof/>
                <w:sz w:val="20"/>
              </w:rPr>
              <w:t>-Rs 64000 Cr.</w:t>
            </w:r>
          </w:p>
          <w:p w:rsidR="008D78B8" w:rsidRPr="00AC7ADB" w:rsidRDefault="008D78B8" w:rsidP="008D78B8">
            <w:pPr>
              <w:rPr>
                <w:b/>
                <w:color w:val="FF0000"/>
                <w:sz w:val="32"/>
                <w:szCs w:val="32"/>
                <w:u w:val="single"/>
              </w:rPr>
            </w:pPr>
          </w:p>
        </w:tc>
        <w:tc>
          <w:tcPr>
            <w:tcW w:w="6804" w:type="dxa"/>
          </w:tcPr>
          <w:p w:rsidR="008D78B8" w:rsidRPr="00AC7ADB" w:rsidRDefault="008D78B8" w:rsidP="008D78B8">
            <w:pPr>
              <w:pStyle w:val="ListParagraph"/>
              <w:numPr>
                <w:ilvl w:val="0"/>
                <w:numId w:val="3"/>
              </w:numPr>
              <w:jc w:val="both"/>
              <w:rPr>
                <w:rFonts w:cstheme="minorHAnsi"/>
                <w:b/>
                <w:bCs/>
                <w:sz w:val="20"/>
                <w:szCs w:val="20"/>
                <w:u w:val="single"/>
              </w:rPr>
            </w:pPr>
            <w:r w:rsidRPr="00AC7ADB">
              <w:rPr>
                <w:rFonts w:cstheme="minorHAnsi"/>
                <w:b/>
                <w:bCs/>
                <w:sz w:val="20"/>
                <w:szCs w:val="20"/>
                <w:u w:val="single"/>
              </w:rPr>
              <w:t>Land Status :</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bCs/>
                <w:sz w:val="20"/>
                <w:szCs w:val="20"/>
              </w:rPr>
              <w:t>Rourkela Steel Plant has a plan of enhancing its Hot Metal Capacity from 4.5 to 9.8 MTPA. For this, a contiguous patch of land of approx. 1200 Acre adjacent to RSP boundary towards Dumetra side of RSP has been identified.</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bCs/>
                <w:sz w:val="20"/>
                <w:szCs w:val="20"/>
              </w:rPr>
              <w:t xml:space="preserve">This land belongs to RSP and is out side the existing plant boundary. The area is encroached by approx. 300 families across 8 bastis in different patches. Out of these 8 bastis, survey work is already done in 4 bastis namely (1) Kate, (2) Girijatoli, (3) Jharmunda (4) Rengadih. Upon completion of the survey, the number of Project Affected Persons (PAPs) requiring rehabilitation will be determined. </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bCs/>
                <w:sz w:val="20"/>
                <w:szCs w:val="20"/>
              </w:rPr>
              <w:t>SAIL has already identified 10 acres of land for rehabilitation &amp; re-settlement of these encroachers.</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bCs/>
                <w:sz w:val="20"/>
                <w:szCs w:val="20"/>
              </w:rPr>
              <w:t>This issue has been taken up by RSP management with Govt. of Odisha at Chief Secretary level, Collector Sundergarh district, ADM and Superintendent Police, local administration.</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bCs/>
                <w:sz w:val="20"/>
                <w:szCs w:val="20"/>
              </w:rPr>
              <w:t>Another meeting in this regard was held on 25.06.2025 in the presence of Hon’ble Steel Minister(GOI). Subsequently a high level committee has been constituted on 30.06.2025 for resolving the issues of encroachment of RSP land. The committee held extensive deliberations with stakeholders at Rourkela on 24.07.2025. Meeting held on 12.09.2025 chaired by Shri Juel Oram, Hon’ble cabinet minister in presence of Collector, Additional District Magistrate (ADM), and Deputy Inspector General of Police (DIG).</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bCs/>
                <w:sz w:val="20"/>
                <w:szCs w:val="20"/>
              </w:rPr>
              <w:t xml:space="preserve">Meeting held on 19.11.2025 by Hon’ble Union Minister for Steel and Heavy Industries; Govt. of India with Hon’ble Chief Minister of Odisha in presence of the Secretary (Steel), Government of India; Chief Secretary, Govt. of Odisha; Chairman, SAIL; and Director-in-Charge, RSP. </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bCs/>
                <w:sz w:val="20"/>
                <w:szCs w:val="20"/>
              </w:rPr>
              <w:t>Last Meeting held on 06.01.2026 with Chief Secretary Odisha in presence of Steel Secretary &amp; CMD SAIL</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bCs/>
                <w:sz w:val="20"/>
                <w:szCs w:val="20"/>
              </w:rPr>
              <w:t xml:space="preserve">A concept note for the RSP Expansion Plan envisaging the installation of a 5.0 MTPA Greenfield Crude Steel Facility along with selective Brownfield capacity enhancements has been accorded in principal approval by SAIL Board in its meeting held on 25.07.2025. Uploading of land encroachment issue on PRAGATI portal is in process </w:t>
            </w:r>
          </w:p>
          <w:p w:rsidR="008D78B8" w:rsidRPr="00797C27" w:rsidRDefault="008D78B8" w:rsidP="008D78B8">
            <w:pPr>
              <w:pStyle w:val="ListParagraph"/>
              <w:numPr>
                <w:ilvl w:val="0"/>
                <w:numId w:val="3"/>
              </w:numPr>
              <w:jc w:val="both"/>
              <w:rPr>
                <w:rFonts w:cstheme="minorHAnsi"/>
                <w:b/>
                <w:bCs/>
                <w:sz w:val="20"/>
                <w:szCs w:val="20"/>
                <w:u w:val="single"/>
              </w:rPr>
            </w:pPr>
            <w:r w:rsidRPr="00797C27">
              <w:rPr>
                <w:rFonts w:cstheme="minorHAnsi"/>
                <w:b/>
                <w:bCs/>
                <w:sz w:val="20"/>
                <w:szCs w:val="20"/>
                <w:u w:val="single"/>
              </w:rPr>
              <w:t>Project Formulation Status:</w:t>
            </w:r>
          </w:p>
          <w:p w:rsidR="008D78B8" w:rsidRPr="00AC7ADB" w:rsidRDefault="008D78B8" w:rsidP="008D78B8">
            <w:pPr>
              <w:pStyle w:val="ListParagraph"/>
              <w:numPr>
                <w:ilvl w:val="1"/>
                <w:numId w:val="21"/>
              </w:numPr>
              <w:ind w:left="637" w:hanging="284"/>
              <w:jc w:val="both"/>
              <w:rPr>
                <w:rFonts w:cstheme="minorHAnsi"/>
                <w:bCs/>
                <w:sz w:val="20"/>
                <w:szCs w:val="20"/>
              </w:rPr>
            </w:pPr>
            <w:r w:rsidRPr="00AC7ADB">
              <w:rPr>
                <w:rFonts w:cstheme="minorHAnsi"/>
                <w:sz w:val="20"/>
                <w:szCs w:val="20"/>
              </w:rPr>
              <w:t>Concept Note:</w:t>
            </w:r>
            <w:r w:rsidRPr="00AC7ADB">
              <w:rPr>
                <w:rFonts w:cstheme="minorHAnsi"/>
                <w:bCs/>
                <w:sz w:val="20"/>
                <w:szCs w:val="20"/>
              </w:rPr>
              <w:t xml:space="preserve"> In-principle clearance received from Board on</w:t>
            </w:r>
            <w:r w:rsidRPr="00AC7ADB">
              <w:rPr>
                <w:rFonts w:cstheme="minorHAnsi"/>
                <w:sz w:val="20"/>
                <w:szCs w:val="20"/>
              </w:rPr>
              <w:t>July 2025</w:t>
            </w:r>
            <w:r w:rsidRPr="00AC7ADB">
              <w:rPr>
                <w:rFonts w:cstheme="minorHAnsi"/>
                <w:bCs/>
                <w:sz w:val="20"/>
                <w:szCs w:val="20"/>
              </w:rPr>
              <w:t>.</w:t>
            </w:r>
          </w:p>
          <w:p w:rsidR="008D78B8" w:rsidRPr="00AC7ADB" w:rsidRDefault="008D78B8" w:rsidP="008D78B8">
            <w:pPr>
              <w:pStyle w:val="ListParagraph"/>
              <w:numPr>
                <w:ilvl w:val="1"/>
                <w:numId w:val="21"/>
              </w:numPr>
              <w:ind w:left="637" w:hanging="284"/>
              <w:jc w:val="both"/>
              <w:rPr>
                <w:rFonts w:cstheme="minorHAnsi"/>
                <w:sz w:val="20"/>
                <w:szCs w:val="20"/>
              </w:rPr>
            </w:pPr>
            <w:r w:rsidRPr="00AC7ADB">
              <w:rPr>
                <w:rFonts w:cstheme="minorHAnsi"/>
                <w:sz w:val="20"/>
                <w:szCs w:val="20"/>
              </w:rPr>
              <w:t xml:space="preserve">Assignment given to CET for preparation of feasibility report on 09.08.2025. </w:t>
            </w:r>
          </w:p>
          <w:p w:rsidR="008D78B8" w:rsidRPr="00AC7ADB" w:rsidRDefault="008D78B8" w:rsidP="008D78B8">
            <w:pPr>
              <w:pStyle w:val="ListParagraph"/>
              <w:numPr>
                <w:ilvl w:val="1"/>
                <w:numId w:val="21"/>
              </w:numPr>
              <w:ind w:left="637" w:hanging="284"/>
              <w:jc w:val="both"/>
              <w:rPr>
                <w:rFonts w:cstheme="minorHAnsi"/>
                <w:sz w:val="20"/>
                <w:szCs w:val="20"/>
              </w:rPr>
            </w:pPr>
            <w:r w:rsidRPr="00AC7ADB">
              <w:rPr>
                <w:rFonts w:cstheme="minorHAnsi"/>
                <w:sz w:val="20"/>
                <w:szCs w:val="20"/>
              </w:rPr>
              <w:t>Assignment accepted by CET on 13.08.2025.</w:t>
            </w:r>
          </w:p>
          <w:p w:rsidR="008D78B8" w:rsidRPr="00AC7ADB" w:rsidRDefault="008D78B8" w:rsidP="008D78B8">
            <w:pPr>
              <w:pStyle w:val="ListParagraph"/>
              <w:numPr>
                <w:ilvl w:val="1"/>
                <w:numId w:val="21"/>
              </w:numPr>
              <w:ind w:left="637" w:hanging="284"/>
              <w:jc w:val="both"/>
              <w:rPr>
                <w:rFonts w:cstheme="minorHAnsi"/>
                <w:sz w:val="20"/>
                <w:szCs w:val="20"/>
              </w:rPr>
            </w:pPr>
            <w:r w:rsidRPr="00AC7ADB">
              <w:rPr>
                <w:rFonts w:cstheme="minorHAnsi"/>
                <w:sz w:val="20"/>
                <w:szCs w:val="20"/>
              </w:rPr>
              <w:t xml:space="preserve">Pre-FR Submitted by CET on 05.11.2025.  Consolidated observations from all stakeholder departments sent to CET on 06.01.2026. CET has submitted its comments on observations of RSP on 03.02.2026 </w:t>
            </w:r>
          </w:p>
          <w:p w:rsidR="008D78B8" w:rsidRPr="00AC7ADB" w:rsidRDefault="008D78B8" w:rsidP="008D78B8">
            <w:pPr>
              <w:pStyle w:val="ListParagraph"/>
              <w:numPr>
                <w:ilvl w:val="1"/>
                <w:numId w:val="21"/>
              </w:numPr>
              <w:ind w:left="637" w:hanging="284"/>
              <w:jc w:val="both"/>
              <w:rPr>
                <w:rFonts w:cstheme="minorHAnsi"/>
                <w:sz w:val="20"/>
                <w:szCs w:val="20"/>
                <w:lang w:val="en-US"/>
              </w:rPr>
            </w:pPr>
            <w:r w:rsidRPr="00AC7ADB">
              <w:rPr>
                <w:rFonts w:cstheme="minorHAnsi"/>
                <w:sz w:val="20"/>
                <w:szCs w:val="20"/>
              </w:rPr>
              <w:t>CET on 07.02.2026 suggested RSP to engage an external consultant for DPR/CPFR on account of its current engagement with multiple ongoing AMR &amp;</w:t>
            </w:r>
            <w:r w:rsidRPr="00AC7ADB">
              <w:rPr>
                <w:rFonts w:cstheme="minorHAnsi"/>
                <w:sz w:val="20"/>
                <w:szCs w:val="20"/>
                <w:lang w:val="en-US"/>
              </w:rPr>
              <w:t xml:space="preserve">expansion projects across all SAIL plants. Accordingly, RSP has initiated steps for engagement of an external consultant for greenfield expansion. </w:t>
            </w:r>
          </w:p>
          <w:p w:rsidR="008D78B8" w:rsidRPr="00AC7ADB" w:rsidRDefault="008D78B8" w:rsidP="008D78B8">
            <w:pPr>
              <w:pStyle w:val="ListParagraph"/>
              <w:numPr>
                <w:ilvl w:val="1"/>
                <w:numId w:val="21"/>
              </w:numPr>
              <w:ind w:left="637" w:hanging="284"/>
              <w:jc w:val="both"/>
              <w:rPr>
                <w:rFonts w:cstheme="minorHAnsi"/>
                <w:sz w:val="20"/>
                <w:szCs w:val="20"/>
                <w:lang w:val="en-US"/>
              </w:rPr>
            </w:pPr>
            <w:r w:rsidRPr="00AC7ADB">
              <w:rPr>
                <w:rFonts w:cstheme="minorHAnsi"/>
                <w:sz w:val="20"/>
                <w:szCs w:val="20"/>
              </w:rPr>
              <w:t>Proposal for appointment of MECON on a single-tender basis for engagement as consultant for preparation of the CPFR and obtaining Environmental Clearance (EC) approved by Competent Authority on 16.02.2026</w:t>
            </w:r>
          </w:p>
          <w:p w:rsidR="008D78B8" w:rsidRPr="00AC7ADB" w:rsidRDefault="008D78B8" w:rsidP="008D78B8">
            <w:pPr>
              <w:pStyle w:val="ListParagraph"/>
              <w:numPr>
                <w:ilvl w:val="1"/>
                <w:numId w:val="21"/>
              </w:numPr>
              <w:ind w:left="637" w:hanging="284"/>
              <w:jc w:val="both"/>
              <w:rPr>
                <w:rFonts w:cstheme="minorHAnsi"/>
                <w:sz w:val="20"/>
                <w:szCs w:val="20"/>
                <w:lang w:val="en-US"/>
              </w:rPr>
            </w:pPr>
            <w:r w:rsidRPr="00AC7ADB">
              <w:rPr>
                <w:rFonts w:cstheme="minorHAnsi"/>
                <w:sz w:val="20"/>
                <w:szCs w:val="20"/>
                <w:lang w:val="en-US"/>
              </w:rPr>
              <w:t>Proposal for appointment of M/s MECON on a single-tender basis for engagement as Consultant for preparation of CPFR and obtaining Environmental Clearance (EC) was approved by the Competent Authority on 16.02.2026.</w:t>
            </w:r>
          </w:p>
          <w:p w:rsidR="008D78B8" w:rsidRPr="00AC7ADB" w:rsidRDefault="008D78B8" w:rsidP="008D78B8">
            <w:pPr>
              <w:pStyle w:val="ListParagraph"/>
              <w:numPr>
                <w:ilvl w:val="1"/>
                <w:numId w:val="21"/>
              </w:numPr>
              <w:ind w:left="637" w:hanging="284"/>
              <w:jc w:val="both"/>
              <w:rPr>
                <w:rFonts w:cstheme="minorHAnsi"/>
                <w:sz w:val="20"/>
                <w:szCs w:val="20"/>
                <w:lang w:val="en-US"/>
              </w:rPr>
            </w:pPr>
            <w:r w:rsidRPr="00AC7ADB">
              <w:rPr>
                <w:rFonts w:cstheme="minorHAnsi"/>
                <w:sz w:val="20"/>
                <w:szCs w:val="20"/>
                <w:lang w:val="en-US"/>
              </w:rPr>
              <w:t>NIT was issued on 21.02.2026 with Tender Opening Date (TOD) as 28.02.2026.</w:t>
            </w:r>
          </w:p>
          <w:p w:rsidR="008D78B8" w:rsidRPr="00AC7ADB" w:rsidRDefault="008D78B8" w:rsidP="008D78B8">
            <w:pPr>
              <w:pStyle w:val="ListParagraph"/>
              <w:numPr>
                <w:ilvl w:val="1"/>
                <w:numId w:val="21"/>
              </w:numPr>
              <w:ind w:left="637" w:hanging="284"/>
              <w:jc w:val="both"/>
              <w:rPr>
                <w:rFonts w:cstheme="minorHAnsi"/>
                <w:sz w:val="20"/>
                <w:szCs w:val="20"/>
                <w:lang w:val="en-US"/>
              </w:rPr>
            </w:pPr>
            <w:r w:rsidRPr="00AC7ADB">
              <w:rPr>
                <w:rFonts w:cstheme="minorHAnsi"/>
                <w:sz w:val="20"/>
                <w:szCs w:val="20"/>
                <w:lang w:val="en-US"/>
              </w:rPr>
              <w:t>Offer of M/s MECON has been received and opened on 02.03.2026.</w:t>
            </w:r>
          </w:p>
          <w:p w:rsidR="008D78B8" w:rsidRPr="00AC7ADB" w:rsidRDefault="008D78B8" w:rsidP="008D78B8">
            <w:pPr>
              <w:pStyle w:val="ListParagraph"/>
              <w:numPr>
                <w:ilvl w:val="1"/>
                <w:numId w:val="21"/>
              </w:numPr>
              <w:ind w:left="637" w:hanging="284"/>
              <w:jc w:val="both"/>
              <w:rPr>
                <w:rFonts w:cstheme="minorHAnsi"/>
                <w:sz w:val="20"/>
                <w:szCs w:val="20"/>
                <w:lang w:val="en-US"/>
              </w:rPr>
            </w:pPr>
            <w:r w:rsidRPr="00AC7ADB">
              <w:rPr>
                <w:rFonts w:cstheme="minorHAnsi"/>
                <w:sz w:val="20"/>
                <w:szCs w:val="20"/>
                <w:lang w:val="en-US"/>
              </w:rPr>
              <w:t xml:space="preserve">Two rounds of negotiations were held with M/s MECON on 02.03.2026 and 05.03.2026. </w:t>
            </w:r>
          </w:p>
          <w:p w:rsidR="00553491" w:rsidRPr="00FE7E97" w:rsidRDefault="00553491" w:rsidP="00553491">
            <w:pPr>
              <w:pStyle w:val="ListParagraph"/>
              <w:numPr>
                <w:ilvl w:val="0"/>
                <w:numId w:val="21"/>
              </w:numPr>
              <w:rPr>
                <w:rFonts w:cstheme="minorHAnsi"/>
                <w:b/>
                <w:color w:val="000000" w:themeColor="text1"/>
                <w:sz w:val="20"/>
                <w:szCs w:val="20"/>
                <w:lang w:val="en-US"/>
              </w:rPr>
            </w:pPr>
            <w:r>
              <w:rPr>
                <w:rFonts w:cstheme="minorHAnsi"/>
                <w:b/>
                <w:bCs/>
                <w:color w:val="000000" w:themeColor="text1"/>
                <w:sz w:val="20"/>
                <w:szCs w:val="20"/>
                <w:u w:val="single"/>
                <w:lang w:val="en-US"/>
              </w:rPr>
              <w:lastRenderedPageBreak/>
              <w:t>MECON Consultancy for DPR</w:t>
            </w:r>
            <w:r w:rsidRPr="00FE7E97">
              <w:rPr>
                <w:rFonts w:cstheme="minorHAnsi"/>
                <w:b/>
                <w:bCs/>
                <w:color w:val="000000" w:themeColor="text1"/>
                <w:sz w:val="20"/>
                <w:szCs w:val="20"/>
                <w:lang w:val="en-US"/>
              </w:rPr>
              <w:t>.</w:t>
            </w:r>
          </w:p>
          <w:p w:rsidR="008D78B8" w:rsidRPr="00AC7ADB" w:rsidRDefault="008D78B8" w:rsidP="008D78B8">
            <w:pPr>
              <w:pStyle w:val="ListParagraph"/>
              <w:numPr>
                <w:ilvl w:val="1"/>
                <w:numId w:val="21"/>
              </w:numPr>
              <w:ind w:left="637" w:hanging="284"/>
              <w:jc w:val="both"/>
              <w:rPr>
                <w:rFonts w:cstheme="minorHAnsi"/>
                <w:sz w:val="20"/>
                <w:szCs w:val="20"/>
                <w:lang w:val="en-US"/>
              </w:rPr>
            </w:pPr>
            <w:r w:rsidRPr="00AC7ADB">
              <w:rPr>
                <w:rFonts w:cstheme="minorHAnsi"/>
                <w:sz w:val="20"/>
                <w:szCs w:val="20"/>
                <w:lang w:val="en-US"/>
              </w:rPr>
              <w:t>Letter of Acceptance (LOA) was issued to M/s MECON on 07.03.2026 for the work of “Appointment of Consultant for Preparation of Feasibility Report and Detailed Project Report for Expansion of RSPLOA issued on 07.03.2026 at a total price of 12.75 Cr. (Net of ITC).</w:t>
            </w:r>
          </w:p>
          <w:p w:rsidR="00B137D3" w:rsidRPr="00AC7ADB" w:rsidRDefault="008D78B8" w:rsidP="00B137D3">
            <w:pPr>
              <w:pStyle w:val="ListParagraph"/>
              <w:numPr>
                <w:ilvl w:val="1"/>
                <w:numId w:val="21"/>
              </w:numPr>
              <w:ind w:left="637" w:hanging="284"/>
              <w:jc w:val="both"/>
              <w:rPr>
                <w:rFonts w:cstheme="minorHAnsi"/>
                <w:sz w:val="20"/>
                <w:szCs w:val="20"/>
                <w:lang w:val="en-US"/>
              </w:rPr>
            </w:pPr>
            <w:r w:rsidRPr="00AC7ADB">
              <w:rPr>
                <w:rFonts w:cstheme="minorHAnsi"/>
                <w:sz w:val="20"/>
                <w:szCs w:val="20"/>
                <w:lang w:val="en-US"/>
              </w:rPr>
              <w:t xml:space="preserve">Contract </w:t>
            </w:r>
            <w:r w:rsidR="00CA502D" w:rsidRPr="00AC7ADB">
              <w:rPr>
                <w:rFonts w:cstheme="minorHAnsi"/>
                <w:sz w:val="20"/>
                <w:szCs w:val="20"/>
                <w:lang w:val="en-US"/>
              </w:rPr>
              <w:t>signed with M/s MECON on 16.03.2026 for preparation of the Feasibility Report and Detailed Project Report (DPR) for the expansion of RSP, at a total contract value of ₹12.75 crore (net of ITC).</w:t>
            </w:r>
          </w:p>
          <w:p w:rsidR="007E10D4" w:rsidRPr="00AC7ADB" w:rsidRDefault="007E10D4" w:rsidP="007E10D4">
            <w:pPr>
              <w:pStyle w:val="ListParagraph"/>
              <w:numPr>
                <w:ilvl w:val="1"/>
                <w:numId w:val="21"/>
              </w:numPr>
              <w:ind w:left="637" w:hanging="284"/>
              <w:jc w:val="both"/>
              <w:rPr>
                <w:rFonts w:cstheme="minorHAnsi"/>
                <w:b/>
                <w:sz w:val="20"/>
                <w:szCs w:val="20"/>
                <w:lang w:val="en-US"/>
              </w:rPr>
            </w:pPr>
            <w:r w:rsidRPr="00AC7ADB">
              <w:rPr>
                <w:rFonts w:cstheme="minorHAnsi"/>
                <w:sz w:val="20"/>
                <w:szCs w:val="20"/>
              </w:rPr>
              <w:t>Site Visit &amp; interaction with Various deparment with MECON 26.03.2026</w:t>
            </w:r>
          </w:p>
          <w:p w:rsidR="007E10D4" w:rsidRPr="007E10D4" w:rsidRDefault="001A4398" w:rsidP="001A4398">
            <w:pPr>
              <w:pStyle w:val="ListParagraph"/>
              <w:numPr>
                <w:ilvl w:val="1"/>
                <w:numId w:val="21"/>
              </w:numPr>
              <w:ind w:left="637" w:hanging="284"/>
              <w:jc w:val="both"/>
              <w:rPr>
                <w:rFonts w:cstheme="minorHAnsi"/>
                <w:b/>
                <w:sz w:val="20"/>
                <w:szCs w:val="20"/>
                <w:lang w:val="en-US"/>
              </w:rPr>
            </w:pPr>
            <w:r w:rsidRPr="00AC7ADB">
              <w:rPr>
                <w:rFonts w:cstheme="minorHAnsi"/>
                <w:b/>
                <w:sz w:val="20"/>
                <w:szCs w:val="20"/>
              </w:rPr>
              <w:t>Draft FR submitted on 18.04.2026</w:t>
            </w:r>
            <w:r w:rsidRPr="00FE7E97">
              <w:rPr>
                <w:rFonts w:cstheme="minorHAnsi"/>
                <w:b/>
                <w:bCs/>
                <w:color w:val="000000" w:themeColor="text1"/>
                <w:sz w:val="20"/>
                <w:szCs w:val="20"/>
                <w:lang w:val="en-US"/>
              </w:rPr>
              <w:t xml:space="preserve"> </w:t>
            </w:r>
          </w:p>
          <w:p w:rsidR="001A4398" w:rsidRPr="003148CD" w:rsidRDefault="00D908AF" w:rsidP="001A4398">
            <w:pPr>
              <w:pStyle w:val="ListParagraph"/>
              <w:numPr>
                <w:ilvl w:val="1"/>
                <w:numId w:val="21"/>
              </w:numPr>
              <w:ind w:left="637" w:hanging="284"/>
              <w:jc w:val="both"/>
              <w:rPr>
                <w:rFonts w:cstheme="minorHAnsi"/>
                <w:b/>
                <w:sz w:val="20"/>
                <w:szCs w:val="20"/>
                <w:u w:val="single"/>
                <w:lang w:val="en-US"/>
              </w:rPr>
            </w:pPr>
            <w:r w:rsidRPr="003148CD">
              <w:rPr>
                <w:rFonts w:cstheme="minorHAnsi"/>
                <w:b/>
                <w:bCs/>
                <w:color w:val="000000" w:themeColor="text1"/>
                <w:sz w:val="20"/>
                <w:szCs w:val="20"/>
                <w:u w:val="single"/>
                <w:lang w:val="en-US"/>
              </w:rPr>
              <w:t>Survey &amp; Soil investigation status</w:t>
            </w:r>
          </w:p>
          <w:p w:rsidR="007E10D4" w:rsidRPr="007E10D4" w:rsidRDefault="007E10D4" w:rsidP="00BB5E83">
            <w:pPr>
              <w:pStyle w:val="ListParagraph"/>
              <w:numPr>
                <w:ilvl w:val="2"/>
                <w:numId w:val="21"/>
              </w:numPr>
              <w:ind w:left="884"/>
              <w:jc w:val="both"/>
              <w:rPr>
                <w:rFonts w:cstheme="minorHAnsi"/>
                <w:sz w:val="20"/>
                <w:szCs w:val="20"/>
                <w:lang w:val="en-US"/>
              </w:rPr>
            </w:pPr>
            <w:r w:rsidRPr="007E10D4">
              <w:rPr>
                <w:rFonts w:cstheme="minorHAnsi"/>
                <w:bCs/>
                <w:color w:val="000000" w:themeColor="text1"/>
                <w:sz w:val="20"/>
                <w:szCs w:val="20"/>
                <w:lang w:val="en-US"/>
              </w:rPr>
              <w:t>Topological survey</w:t>
            </w:r>
            <w:r>
              <w:rPr>
                <w:rFonts w:cstheme="minorHAnsi"/>
                <w:bCs/>
                <w:color w:val="000000" w:themeColor="text1"/>
                <w:sz w:val="20"/>
                <w:szCs w:val="20"/>
                <w:lang w:val="en-US"/>
              </w:rPr>
              <w:t xml:space="preserve"> </w:t>
            </w:r>
            <w:r w:rsidRPr="007E10D4">
              <w:rPr>
                <w:rFonts w:cstheme="minorHAnsi"/>
                <w:bCs/>
                <w:color w:val="000000" w:themeColor="text1"/>
                <w:sz w:val="20"/>
                <w:szCs w:val="20"/>
                <w:lang w:val="en-US"/>
              </w:rPr>
              <w:t>(M/s CE testing Co. Pvt. Ltd. )- Started from 04.05.2026</w:t>
            </w:r>
            <w:r w:rsidR="00BB5E83">
              <w:rPr>
                <w:rFonts w:cstheme="minorHAnsi"/>
                <w:bCs/>
                <w:color w:val="000000" w:themeColor="text1"/>
                <w:sz w:val="20"/>
                <w:szCs w:val="20"/>
                <w:lang w:val="en-US"/>
              </w:rPr>
              <w:t xml:space="preserve"> (11</w:t>
            </w:r>
            <w:r w:rsidR="00140F59">
              <w:rPr>
                <w:rFonts w:cstheme="minorHAnsi"/>
                <w:bCs/>
                <w:color w:val="000000" w:themeColor="text1"/>
                <w:sz w:val="20"/>
                <w:szCs w:val="20"/>
                <w:lang w:val="en-US"/>
              </w:rPr>
              <w:t>7</w:t>
            </w:r>
            <w:r w:rsidR="00BB5E83">
              <w:rPr>
                <w:rFonts w:cstheme="minorHAnsi"/>
                <w:bCs/>
                <w:color w:val="000000" w:themeColor="text1"/>
                <w:sz w:val="20"/>
                <w:szCs w:val="20"/>
                <w:lang w:val="en-US"/>
              </w:rPr>
              <w:t>5 acres completed)</w:t>
            </w:r>
          </w:p>
          <w:p w:rsidR="007E10D4" w:rsidRPr="007E10D4" w:rsidRDefault="00BB5E83" w:rsidP="00BB5E83">
            <w:pPr>
              <w:pStyle w:val="ListParagraph"/>
              <w:numPr>
                <w:ilvl w:val="2"/>
                <w:numId w:val="21"/>
              </w:numPr>
              <w:ind w:left="884"/>
              <w:jc w:val="both"/>
              <w:rPr>
                <w:rFonts w:cstheme="minorHAnsi"/>
                <w:sz w:val="20"/>
                <w:szCs w:val="20"/>
                <w:lang w:val="en-US"/>
              </w:rPr>
            </w:pPr>
            <w:r>
              <w:rPr>
                <w:rFonts w:cstheme="minorHAnsi"/>
                <w:bCs/>
                <w:color w:val="000000" w:themeColor="text1"/>
                <w:sz w:val="20"/>
                <w:szCs w:val="20"/>
                <w:lang w:val="en-US"/>
              </w:rPr>
              <w:t xml:space="preserve">Underground </w:t>
            </w:r>
            <w:r w:rsidR="007E10D4" w:rsidRPr="007E10D4">
              <w:rPr>
                <w:rFonts w:cstheme="minorHAnsi"/>
                <w:bCs/>
                <w:color w:val="000000" w:themeColor="text1"/>
                <w:sz w:val="20"/>
                <w:szCs w:val="20"/>
                <w:lang w:val="en-US"/>
              </w:rPr>
              <w:t>survey</w:t>
            </w:r>
            <w:r>
              <w:rPr>
                <w:rFonts w:cstheme="minorHAnsi"/>
                <w:bCs/>
                <w:color w:val="000000" w:themeColor="text1"/>
                <w:sz w:val="20"/>
                <w:szCs w:val="20"/>
                <w:lang w:val="en-US"/>
              </w:rPr>
              <w:t xml:space="preserve"> </w:t>
            </w:r>
            <w:r w:rsidR="007E10D4" w:rsidRPr="007E10D4">
              <w:rPr>
                <w:rFonts w:cstheme="minorHAnsi"/>
                <w:bCs/>
                <w:color w:val="000000" w:themeColor="text1"/>
                <w:sz w:val="20"/>
                <w:szCs w:val="20"/>
                <w:lang w:val="en-US"/>
              </w:rPr>
              <w:t>(M/s Parsan Overseas(P) Ltd.)-started from 15.05.2026</w:t>
            </w:r>
            <w:r>
              <w:rPr>
                <w:rFonts w:cstheme="minorHAnsi"/>
                <w:bCs/>
                <w:color w:val="000000" w:themeColor="text1"/>
                <w:sz w:val="20"/>
                <w:szCs w:val="20"/>
                <w:lang w:val="en-US"/>
              </w:rPr>
              <w:t xml:space="preserve"> (</w:t>
            </w:r>
            <w:r w:rsidR="00140F59">
              <w:rPr>
                <w:rFonts w:cstheme="minorHAnsi"/>
                <w:bCs/>
                <w:color w:val="000000" w:themeColor="text1"/>
                <w:sz w:val="20"/>
                <w:szCs w:val="20"/>
                <w:lang w:val="en-US"/>
              </w:rPr>
              <w:t>168.28</w:t>
            </w:r>
            <w:r>
              <w:rPr>
                <w:rFonts w:cstheme="minorHAnsi"/>
                <w:bCs/>
                <w:color w:val="000000" w:themeColor="text1"/>
                <w:sz w:val="20"/>
                <w:szCs w:val="20"/>
                <w:lang w:val="en-US"/>
              </w:rPr>
              <w:t xml:space="preserve"> acres completed)</w:t>
            </w:r>
          </w:p>
          <w:p w:rsidR="007E10D4" w:rsidRPr="00BB5E83" w:rsidRDefault="007E10D4" w:rsidP="00BB5E83">
            <w:pPr>
              <w:pStyle w:val="ListParagraph"/>
              <w:numPr>
                <w:ilvl w:val="2"/>
                <w:numId w:val="21"/>
              </w:numPr>
              <w:ind w:left="884"/>
              <w:jc w:val="both"/>
              <w:rPr>
                <w:rFonts w:cstheme="minorHAnsi"/>
                <w:sz w:val="20"/>
                <w:szCs w:val="20"/>
                <w:lang w:val="en-US"/>
              </w:rPr>
            </w:pPr>
            <w:r w:rsidRPr="007E10D4">
              <w:rPr>
                <w:rFonts w:cstheme="minorHAnsi"/>
                <w:bCs/>
                <w:color w:val="000000" w:themeColor="text1"/>
                <w:sz w:val="20"/>
                <w:szCs w:val="20"/>
                <w:lang w:val="en-US"/>
              </w:rPr>
              <w:t>Soil investigation(M/s CE testing Co. Pvt. Ltd. )- started on 09.05.2026</w:t>
            </w:r>
          </w:p>
          <w:p w:rsidR="00BB5E83" w:rsidRDefault="00BB5E83" w:rsidP="00BB5E83">
            <w:pPr>
              <w:pStyle w:val="ListParagraph"/>
              <w:ind w:left="884"/>
              <w:jc w:val="both"/>
              <w:rPr>
                <w:rFonts w:cstheme="minorHAnsi"/>
                <w:bCs/>
                <w:color w:val="000000" w:themeColor="text1"/>
                <w:sz w:val="20"/>
                <w:szCs w:val="20"/>
                <w:lang w:val="en-US"/>
              </w:rPr>
            </w:pPr>
            <w:r>
              <w:rPr>
                <w:rFonts w:cstheme="minorHAnsi"/>
                <w:bCs/>
                <w:color w:val="000000" w:themeColor="text1"/>
                <w:sz w:val="20"/>
                <w:szCs w:val="20"/>
                <w:lang w:val="en-US"/>
              </w:rPr>
              <w:t>(</w:t>
            </w:r>
            <w:r w:rsidR="00140F59">
              <w:rPr>
                <w:rFonts w:cstheme="minorHAnsi"/>
                <w:bCs/>
                <w:color w:val="000000" w:themeColor="text1"/>
                <w:sz w:val="20"/>
                <w:szCs w:val="20"/>
                <w:lang w:val="en-US"/>
              </w:rPr>
              <w:t>7</w:t>
            </w:r>
            <w:r>
              <w:rPr>
                <w:rFonts w:cstheme="minorHAnsi"/>
                <w:bCs/>
                <w:color w:val="000000" w:themeColor="text1"/>
                <w:sz w:val="20"/>
                <w:szCs w:val="20"/>
                <w:lang w:val="en-US"/>
              </w:rPr>
              <w:t xml:space="preserve"> out of 235 boreholes completed)</w:t>
            </w:r>
          </w:p>
          <w:p w:rsidR="00000000" w:rsidRPr="003148CD" w:rsidRDefault="00837BE7" w:rsidP="003148CD">
            <w:pPr>
              <w:pStyle w:val="ListParagraph"/>
              <w:numPr>
                <w:ilvl w:val="1"/>
                <w:numId w:val="21"/>
              </w:numPr>
              <w:ind w:left="637" w:hanging="284"/>
              <w:rPr>
                <w:rFonts w:cstheme="minorHAnsi"/>
                <w:color w:val="0070C0"/>
                <w:sz w:val="20"/>
                <w:szCs w:val="20"/>
                <w:lang w:val="en-US"/>
              </w:rPr>
            </w:pPr>
            <w:r w:rsidRPr="003148CD">
              <w:rPr>
                <w:rFonts w:cstheme="minorHAnsi"/>
                <w:color w:val="0070C0"/>
                <w:sz w:val="20"/>
                <w:szCs w:val="20"/>
                <w:lang w:val="en-US"/>
              </w:rPr>
              <w:t>MECON has proposed three configuration options in the FR for the proposed expansion.</w:t>
            </w:r>
          </w:p>
          <w:p w:rsidR="00000000" w:rsidRPr="003148CD" w:rsidRDefault="00837BE7" w:rsidP="003148CD">
            <w:pPr>
              <w:pStyle w:val="ListParagraph"/>
              <w:numPr>
                <w:ilvl w:val="1"/>
                <w:numId w:val="21"/>
              </w:numPr>
              <w:ind w:left="637" w:hanging="284"/>
              <w:rPr>
                <w:rFonts w:cstheme="minorHAnsi"/>
                <w:color w:val="0070C0"/>
                <w:sz w:val="20"/>
                <w:szCs w:val="20"/>
                <w:lang w:val="en-US"/>
              </w:rPr>
            </w:pPr>
            <w:r w:rsidRPr="003148CD">
              <w:rPr>
                <w:rFonts w:cstheme="minorHAnsi"/>
                <w:color w:val="0070C0"/>
                <w:sz w:val="20"/>
                <w:szCs w:val="20"/>
                <w:lang w:val="en-US"/>
              </w:rPr>
              <w:t xml:space="preserve">Discussions are in progress for finalization of the optimum configuration. </w:t>
            </w:r>
          </w:p>
          <w:p w:rsidR="00000000" w:rsidRPr="003148CD" w:rsidRDefault="00837BE7" w:rsidP="003148CD">
            <w:pPr>
              <w:pStyle w:val="ListParagraph"/>
              <w:numPr>
                <w:ilvl w:val="1"/>
                <w:numId w:val="21"/>
              </w:numPr>
              <w:ind w:left="637" w:hanging="284"/>
              <w:rPr>
                <w:rFonts w:cstheme="minorHAnsi"/>
                <w:color w:val="0070C0"/>
                <w:sz w:val="20"/>
                <w:szCs w:val="20"/>
                <w:lang w:val="en-US"/>
              </w:rPr>
            </w:pPr>
            <w:r w:rsidRPr="003148CD">
              <w:rPr>
                <w:rFonts w:cstheme="minorHAnsi"/>
                <w:color w:val="0070C0"/>
                <w:sz w:val="20"/>
                <w:szCs w:val="20"/>
                <w:lang w:val="en-US"/>
              </w:rPr>
              <w:t>Based on preliminary analysis, Option-2 appears to be the most favourable option and is under consideration for further detailed evaluation.</w:t>
            </w:r>
            <w:r w:rsidRPr="003148CD">
              <w:rPr>
                <w:rFonts w:cstheme="minorHAnsi"/>
                <w:color w:val="0070C0"/>
                <w:sz w:val="20"/>
                <w:szCs w:val="20"/>
              </w:rPr>
              <w:t xml:space="preserve"> </w:t>
            </w:r>
          </w:p>
          <w:p w:rsidR="00FE7E97" w:rsidRPr="00FE7E97" w:rsidRDefault="00FE7E97" w:rsidP="00FE7E97">
            <w:pPr>
              <w:pStyle w:val="ListParagraph"/>
              <w:numPr>
                <w:ilvl w:val="0"/>
                <w:numId w:val="21"/>
              </w:numPr>
              <w:rPr>
                <w:rFonts w:cstheme="minorHAnsi"/>
                <w:b/>
                <w:color w:val="000000" w:themeColor="text1"/>
                <w:sz w:val="20"/>
                <w:szCs w:val="20"/>
                <w:lang w:val="en-US"/>
              </w:rPr>
            </w:pPr>
            <w:r w:rsidRPr="001A4398">
              <w:rPr>
                <w:rFonts w:cstheme="minorHAnsi"/>
                <w:b/>
                <w:bCs/>
                <w:color w:val="000000" w:themeColor="text1"/>
                <w:sz w:val="20"/>
                <w:szCs w:val="20"/>
                <w:u w:val="single"/>
                <w:lang w:val="en-US"/>
              </w:rPr>
              <w:t>Land demarcation, fencing &amp; boundary wall  work of RSP expansion area</w:t>
            </w:r>
            <w:r w:rsidRPr="00FE7E97">
              <w:rPr>
                <w:rFonts w:cstheme="minorHAnsi"/>
                <w:b/>
                <w:bCs/>
                <w:color w:val="000000" w:themeColor="text1"/>
                <w:sz w:val="20"/>
                <w:szCs w:val="20"/>
                <w:lang w:val="en-US"/>
              </w:rPr>
              <w:t>.</w:t>
            </w:r>
          </w:p>
          <w:p w:rsidR="001A4398" w:rsidRDefault="001A4398" w:rsidP="00FE7E97">
            <w:pPr>
              <w:pStyle w:val="ListParagraph"/>
              <w:numPr>
                <w:ilvl w:val="1"/>
                <w:numId w:val="21"/>
              </w:numPr>
              <w:ind w:left="637" w:hanging="284"/>
              <w:jc w:val="both"/>
              <w:rPr>
                <w:rFonts w:cstheme="minorHAnsi"/>
                <w:b/>
                <w:color w:val="000000" w:themeColor="text1"/>
                <w:sz w:val="20"/>
                <w:szCs w:val="20"/>
              </w:rPr>
            </w:pPr>
            <w:r w:rsidRPr="00AC7ADB">
              <w:rPr>
                <w:rFonts w:cstheme="minorHAnsi"/>
                <w:sz w:val="20"/>
                <w:szCs w:val="20"/>
              </w:rPr>
              <w:t>The previous order was cancelled due to non-submission of Bank Guarantee (BG) by M/s Gautam despite multiple reminders</w:t>
            </w:r>
            <w:r w:rsidRPr="00AC7ADB">
              <w:rPr>
                <w:rFonts w:cstheme="minorHAnsi"/>
                <w:b/>
                <w:color w:val="000000" w:themeColor="text1"/>
                <w:sz w:val="20"/>
                <w:szCs w:val="20"/>
              </w:rPr>
              <w:t xml:space="preserve"> </w:t>
            </w:r>
          </w:p>
          <w:p w:rsidR="00FE7E97" w:rsidRDefault="0086638B" w:rsidP="00FE7E97">
            <w:pPr>
              <w:pStyle w:val="ListParagraph"/>
              <w:numPr>
                <w:ilvl w:val="1"/>
                <w:numId w:val="21"/>
              </w:numPr>
              <w:ind w:left="637" w:hanging="284"/>
              <w:jc w:val="both"/>
              <w:rPr>
                <w:rFonts w:cstheme="minorHAnsi"/>
                <w:b/>
                <w:color w:val="000000" w:themeColor="text1"/>
                <w:sz w:val="20"/>
                <w:szCs w:val="20"/>
              </w:rPr>
            </w:pPr>
            <w:r w:rsidRPr="00AC7ADB">
              <w:rPr>
                <w:rFonts w:cstheme="minorHAnsi"/>
                <w:b/>
                <w:color w:val="000000" w:themeColor="text1"/>
                <w:sz w:val="20"/>
                <w:szCs w:val="20"/>
              </w:rPr>
              <w:t xml:space="preserve">AT placed </w:t>
            </w:r>
            <w:r w:rsidR="001D5C08" w:rsidRPr="00AC7ADB">
              <w:rPr>
                <w:rFonts w:cstheme="minorHAnsi"/>
                <w:b/>
                <w:color w:val="000000" w:themeColor="text1"/>
                <w:sz w:val="20"/>
                <w:szCs w:val="20"/>
              </w:rPr>
              <w:t xml:space="preserve">on 18.04.2026 </w:t>
            </w:r>
            <w:r w:rsidR="00BA0DCC" w:rsidRPr="00AC7ADB">
              <w:rPr>
                <w:rFonts w:cstheme="minorHAnsi"/>
                <w:b/>
                <w:color w:val="000000" w:themeColor="text1"/>
                <w:sz w:val="20"/>
                <w:szCs w:val="20"/>
              </w:rPr>
              <w:t xml:space="preserve">to </w:t>
            </w:r>
            <w:r w:rsidR="004B35A0" w:rsidRPr="00AC7ADB">
              <w:rPr>
                <w:rFonts w:cstheme="minorHAnsi"/>
                <w:b/>
                <w:color w:val="000000" w:themeColor="text1"/>
                <w:sz w:val="20"/>
                <w:szCs w:val="20"/>
              </w:rPr>
              <w:t xml:space="preserve">M/s </w:t>
            </w:r>
            <w:r w:rsidRPr="00AC7ADB">
              <w:rPr>
                <w:rFonts w:cstheme="minorHAnsi"/>
                <w:b/>
                <w:color w:val="000000" w:themeColor="text1"/>
                <w:sz w:val="20"/>
                <w:szCs w:val="20"/>
              </w:rPr>
              <w:t xml:space="preserve">NBCC </w:t>
            </w:r>
            <w:r w:rsidR="004B35A0" w:rsidRPr="00AC7ADB">
              <w:rPr>
                <w:rFonts w:cstheme="minorHAnsi"/>
                <w:b/>
                <w:color w:val="000000" w:themeColor="text1"/>
                <w:sz w:val="20"/>
                <w:szCs w:val="20"/>
              </w:rPr>
              <w:t xml:space="preserve">for Barbed wire fencing &amp; Construction of road along with leveling the area near Barkani / Dumetra at a cost of  Rs. 12.327 Cr. Including GST. The final rate shall be incorporated in this order after finalisation of rate by M/s NBCC with their sub-contractors. Based on AT 10% Advance Payment done  </w:t>
            </w:r>
            <w:r w:rsidRPr="00AC7ADB">
              <w:rPr>
                <w:rFonts w:cstheme="minorHAnsi"/>
                <w:b/>
                <w:color w:val="000000" w:themeColor="text1"/>
                <w:sz w:val="20"/>
                <w:szCs w:val="20"/>
              </w:rPr>
              <w:t>on</w:t>
            </w:r>
            <w:r w:rsidR="001D0EDA" w:rsidRPr="00AC7ADB">
              <w:rPr>
                <w:rFonts w:cstheme="minorHAnsi"/>
                <w:b/>
                <w:color w:val="000000" w:themeColor="text1"/>
                <w:sz w:val="20"/>
                <w:szCs w:val="20"/>
              </w:rPr>
              <w:t>18.04.2026</w:t>
            </w:r>
            <w:r w:rsidR="008B1682" w:rsidRPr="00AC7ADB">
              <w:rPr>
                <w:rFonts w:cstheme="minorHAnsi"/>
                <w:b/>
                <w:color w:val="000000" w:themeColor="text1"/>
                <w:sz w:val="20"/>
                <w:szCs w:val="20"/>
              </w:rPr>
              <w:t>.</w:t>
            </w:r>
          </w:p>
          <w:p w:rsidR="00FE7E97" w:rsidRPr="00FE7E97" w:rsidRDefault="00FE7E97" w:rsidP="00FE7E97">
            <w:pPr>
              <w:pStyle w:val="ListParagraph"/>
              <w:numPr>
                <w:ilvl w:val="1"/>
                <w:numId w:val="21"/>
              </w:numPr>
              <w:ind w:left="637" w:hanging="284"/>
              <w:jc w:val="both"/>
              <w:rPr>
                <w:rFonts w:cstheme="minorHAnsi"/>
                <w:b/>
                <w:color w:val="000000" w:themeColor="text1"/>
                <w:sz w:val="20"/>
                <w:szCs w:val="20"/>
              </w:rPr>
            </w:pPr>
            <w:r w:rsidRPr="00FE7E97">
              <w:rPr>
                <w:rFonts w:cstheme="minorHAnsi"/>
                <w:b/>
                <w:bCs/>
                <w:color w:val="000000" w:themeColor="text1"/>
                <w:sz w:val="20"/>
                <w:szCs w:val="20"/>
                <w:lang w:val="en-US"/>
              </w:rPr>
              <w:t xml:space="preserve">The work commenced on 28.04.2026 under security cover provided by the local administration. </w:t>
            </w:r>
          </w:p>
          <w:p w:rsidR="00FE7E97" w:rsidRPr="00FE7E97" w:rsidRDefault="001D25E4" w:rsidP="00FE7E97">
            <w:pPr>
              <w:pStyle w:val="ListParagraph"/>
              <w:numPr>
                <w:ilvl w:val="1"/>
                <w:numId w:val="21"/>
              </w:numPr>
              <w:ind w:left="637" w:hanging="284"/>
              <w:jc w:val="both"/>
              <w:rPr>
                <w:rFonts w:cstheme="minorHAnsi"/>
                <w:b/>
                <w:color w:val="000000" w:themeColor="text1"/>
                <w:sz w:val="20"/>
                <w:szCs w:val="20"/>
              </w:rPr>
            </w:pPr>
            <w:r w:rsidRPr="00FE7E97">
              <w:rPr>
                <w:rFonts w:cstheme="minorHAnsi"/>
                <w:b/>
                <w:bCs/>
                <w:color w:val="000000" w:themeColor="text1"/>
                <w:sz w:val="20"/>
                <w:szCs w:val="20"/>
                <w:lang w:val="en-US"/>
              </w:rPr>
              <w:t>Go-ahead was issued to M/s NBCC on 30.04.2026 for construction of RCC Plant Boundary Wall (Length-6000 m) along with a 3.5 m wide metal peripheral road.</w:t>
            </w:r>
          </w:p>
          <w:p w:rsidR="001A4398" w:rsidRPr="001A4398" w:rsidRDefault="001D25E4" w:rsidP="00FE7E97">
            <w:pPr>
              <w:pStyle w:val="ListParagraph"/>
              <w:numPr>
                <w:ilvl w:val="1"/>
                <w:numId w:val="21"/>
              </w:numPr>
              <w:ind w:left="637" w:hanging="284"/>
              <w:jc w:val="both"/>
              <w:rPr>
                <w:rFonts w:cstheme="minorHAnsi"/>
                <w:b/>
                <w:color w:val="000000" w:themeColor="text1"/>
                <w:sz w:val="20"/>
                <w:szCs w:val="20"/>
              </w:rPr>
            </w:pPr>
            <w:r w:rsidRPr="00FE7E97">
              <w:rPr>
                <w:rFonts w:cstheme="minorHAnsi"/>
                <w:b/>
                <w:bCs/>
                <w:color w:val="000000" w:themeColor="text1"/>
                <w:sz w:val="20"/>
                <w:szCs w:val="20"/>
                <w:lang w:val="en-US"/>
              </w:rPr>
              <w:t>Fencing, area leveling and approach road constructions in progress.</w:t>
            </w:r>
            <w:r w:rsidRPr="00FE7E97">
              <w:rPr>
                <w:rFonts w:cstheme="minorHAnsi"/>
                <w:b/>
                <w:color w:val="000000" w:themeColor="text1"/>
                <w:sz w:val="20"/>
                <w:szCs w:val="20"/>
                <w:lang w:val="en-US"/>
              </w:rPr>
              <w:t xml:space="preserve"> </w:t>
            </w:r>
            <w:r w:rsidR="00BB5E83">
              <w:rPr>
                <w:rFonts w:cstheme="minorHAnsi"/>
                <w:b/>
                <w:color w:val="000000" w:themeColor="text1"/>
                <w:sz w:val="20"/>
                <w:szCs w:val="20"/>
                <w:lang w:val="en-US"/>
              </w:rPr>
              <w:t>(Fencing work completed-</w:t>
            </w:r>
            <w:r w:rsidR="001A4398">
              <w:rPr>
                <w:rFonts w:cstheme="minorHAnsi"/>
                <w:b/>
                <w:color w:val="000000" w:themeColor="text1"/>
                <w:sz w:val="20"/>
                <w:szCs w:val="20"/>
                <w:lang w:val="en-US"/>
              </w:rPr>
              <w:t>11.19</w:t>
            </w:r>
            <w:r w:rsidR="00FE7E97">
              <w:rPr>
                <w:rFonts w:cstheme="minorHAnsi"/>
                <w:b/>
                <w:color w:val="000000" w:themeColor="text1"/>
                <w:sz w:val="20"/>
                <w:szCs w:val="20"/>
                <w:lang w:val="en-US"/>
              </w:rPr>
              <w:t xml:space="preserve"> Km</w:t>
            </w:r>
            <w:r w:rsidR="001A4398">
              <w:rPr>
                <w:rFonts w:cstheme="minorHAnsi"/>
                <w:b/>
                <w:color w:val="000000" w:themeColor="text1"/>
                <w:sz w:val="20"/>
                <w:szCs w:val="20"/>
                <w:lang w:val="en-US"/>
              </w:rPr>
              <w:t>; 6 agencies</w:t>
            </w:r>
            <w:r w:rsidR="00BB5E83">
              <w:rPr>
                <w:rFonts w:cstheme="minorHAnsi"/>
                <w:b/>
                <w:color w:val="000000" w:themeColor="text1"/>
                <w:sz w:val="20"/>
                <w:szCs w:val="20"/>
                <w:lang w:val="en-US"/>
              </w:rPr>
              <w:t xml:space="preserve"> were </w:t>
            </w:r>
            <w:r w:rsidR="001A4398">
              <w:rPr>
                <w:rFonts w:cstheme="minorHAnsi"/>
                <w:b/>
                <w:color w:val="000000" w:themeColor="text1"/>
                <w:sz w:val="20"/>
                <w:szCs w:val="20"/>
                <w:lang w:val="en-US"/>
              </w:rPr>
              <w:t xml:space="preserve"> deployed for fencing job</w:t>
            </w:r>
            <w:r w:rsidR="00FE7E97">
              <w:rPr>
                <w:rFonts w:cstheme="minorHAnsi"/>
                <w:b/>
                <w:color w:val="000000" w:themeColor="text1"/>
                <w:sz w:val="20"/>
                <w:szCs w:val="20"/>
                <w:lang w:val="en-US"/>
              </w:rPr>
              <w:t xml:space="preserve"> )</w:t>
            </w:r>
            <w:r w:rsidR="00CC1EE5">
              <w:t xml:space="preserve"> </w:t>
            </w:r>
          </w:p>
          <w:p w:rsidR="000978C4" w:rsidRPr="00FE7E97" w:rsidRDefault="001A4398" w:rsidP="00FE7E97">
            <w:pPr>
              <w:pStyle w:val="ListParagraph"/>
              <w:numPr>
                <w:ilvl w:val="1"/>
                <w:numId w:val="21"/>
              </w:numPr>
              <w:ind w:left="637" w:hanging="284"/>
              <w:jc w:val="both"/>
              <w:rPr>
                <w:rFonts w:cstheme="minorHAnsi"/>
                <w:b/>
                <w:color w:val="000000" w:themeColor="text1"/>
                <w:sz w:val="20"/>
                <w:szCs w:val="20"/>
              </w:rPr>
            </w:pPr>
            <w:r>
              <w:rPr>
                <w:rFonts w:cstheme="minorHAnsi"/>
                <w:b/>
                <w:color w:val="000000" w:themeColor="text1"/>
                <w:sz w:val="20"/>
                <w:szCs w:val="20"/>
                <w:lang w:val="en-US"/>
              </w:rPr>
              <w:t>P</w:t>
            </w:r>
            <w:r w:rsidR="00CC1EE5" w:rsidRPr="00CC1EE5">
              <w:rPr>
                <w:rFonts w:cstheme="minorHAnsi"/>
                <w:b/>
                <w:color w:val="000000" w:themeColor="text1"/>
                <w:sz w:val="20"/>
                <w:szCs w:val="20"/>
                <w:lang w:val="en-US"/>
              </w:rPr>
              <w:t>ermanent</w:t>
            </w:r>
            <w:r>
              <w:rPr>
                <w:rFonts w:cstheme="minorHAnsi"/>
                <w:b/>
                <w:color w:val="000000" w:themeColor="text1"/>
                <w:sz w:val="20"/>
                <w:szCs w:val="20"/>
                <w:lang w:val="en-US"/>
              </w:rPr>
              <w:t xml:space="preserve"> RCC</w:t>
            </w:r>
            <w:r w:rsidR="00CC1EE5" w:rsidRPr="00CC1EE5">
              <w:rPr>
                <w:rFonts w:cstheme="minorHAnsi"/>
                <w:b/>
                <w:color w:val="000000" w:themeColor="text1"/>
                <w:sz w:val="20"/>
                <w:szCs w:val="20"/>
                <w:lang w:val="en-US"/>
              </w:rPr>
              <w:t xml:space="preserve"> boundary wall construction covering about </w:t>
            </w:r>
            <w:r>
              <w:rPr>
                <w:rFonts w:cstheme="minorHAnsi"/>
                <w:b/>
                <w:color w:val="000000" w:themeColor="text1"/>
                <w:sz w:val="20"/>
                <w:szCs w:val="20"/>
                <w:lang w:val="en-US"/>
              </w:rPr>
              <w:t>11</w:t>
            </w:r>
            <w:r w:rsidR="00CC1EE5" w:rsidRPr="00CC1EE5">
              <w:rPr>
                <w:rFonts w:cstheme="minorHAnsi"/>
                <w:b/>
                <w:color w:val="000000" w:themeColor="text1"/>
                <w:sz w:val="20"/>
                <w:szCs w:val="20"/>
                <w:lang w:val="en-US"/>
              </w:rPr>
              <w:t xml:space="preserve"> Km has been taken up through deployment of 1</w:t>
            </w:r>
            <w:r w:rsidR="00A62BD6">
              <w:rPr>
                <w:rFonts w:cstheme="minorHAnsi"/>
                <w:b/>
                <w:color w:val="000000" w:themeColor="text1"/>
                <w:sz w:val="20"/>
                <w:szCs w:val="20"/>
                <w:lang w:val="en-US"/>
              </w:rPr>
              <w:t>0</w:t>
            </w:r>
            <w:r w:rsidR="00CC1EE5" w:rsidRPr="00CC1EE5">
              <w:rPr>
                <w:rFonts w:cstheme="minorHAnsi"/>
                <w:b/>
                <w:color w:val="000000" w:themeColor="text1"/>
                <w:sz w:val="20"/>
                <w:szCs w:val="20"/>
                <w:lang w:val="en-US"/>
              </w:rPr>
              <w:t xml:space="preserve"> executing agencies at multiple locations</w:t>
            </w:r>
          </w:p>
          <w:p w:rsidR="00FE7E97" w:rsidRPr="0086646A" w:rsidRDefault="00FE7E97" w:rsidP="00FE7E97">
            <w:pPr>
              <w:pStyle w:val="ListParagraph"/>
              <w:ind w:left="360"/>
              <w:jc w:val="both"/>
              <w:rPr>
                <w:rFonts w:cstheme="minorHAnsi"/>
                <w:b/>
                <w:color w:val="000000" w:themeColor="text1"/>
                <w:sz w:val="20"/>
                <w:szCs w:val="20"/>
              </w:rPr>
            </w:pPr>
          </w:p>
        </w:tc>
      </w:tr>
      <w:tr w:rsidR="008D78B8" w:rsidTr="008D78B8">
        <w:tc>
          <w:tcPr>
            <w:tcW w:w="425" w:type="dxa"/>
          </w:tcPr>
          <w:p w:rsidR="008D78B8" w:rsidRPr="00AC7ADB" w:rsidRDefault="008D78B8" w:rsidP="008D78B8">
            <w:pPr>
              <w:rPr>
                <w:b/>
                <w:color w:val="FF0000"/>
                <w:sz w:val="32"/>
                <w:szCs w:val="32"/>
                <w:u w:val="single"/>
              </w:rPr>
            </w:pPr>
          </w:p>
        </w:tc>
        <w:tc>
          <w:tcPr>
            <w:tcW w:w="3261" w:type="dxa"/>
          </w:tcPr>
          <w:p w:rsidR="008D78B8" w:rsidRPr="00AC7ADB" w:rsidRDefault="008D78B8" w:rsidP="008D78B8">
            <w:pPr>
              <w:rPr>
                <w:b/>
                <w:bCs/>
                <w:noProof/>
                <w:lang w:val="nl-NL"/>
              </w:rPr>
            </w:pPr>
            <w:r w:rsidRPr="00AC7ADB">
              <w:rPr>
                <w:b/>
                <w:bCs/>
                <w:noProof/>
                <w:lang w:val="nl-NL"/>
              </w:rPr>
              <w:t xml:space="preserve">Brown Field </w:t>
            </w:r>
          </w:p>
          <w:p w:rsidR="008D78B8" w:rsidRPr="00AC7ADB" w:rsidRDefault="008D78B8" w:rsidP="008D78B8">
            <w:pPr>
              <w:rPr>
                <w:b/>
                <w:bCs/>
                <w:noProof/>
                <w:sz w:val="18"/>
                <w:lang w:val="en-US"/>
              </w:rPr>
            </w:pPr>
            <w:r w:rsidRPr="00AC7ADB">
              <w:rPr>
                <w:b/>
                <w:bCs/>
                <w:noProof/>
                <w:sz w:val="18"/>
              </w:rPr>
              <w:t xml:space="preserve">Tentative Cost-Rs 11000 Cr. (approx.) </w:t>
            </w:r>
          </w:p>
          <w:p w:rsidR="008D78B8" w:rsidRPr="00AC7ADB" w:rsidRDefault="008D78B8" w:rsidP="008D78B8">
            <w:pPr>
              <w:rPr>
                <w:b/>
                <w:bCs/>
                <w:noProof/>
                <w:sz w:val="18"/>
                <w:lang w:val="en-US"/>
              </w:rPr>
            </w:pPr>
            <w:r w:rsidRPr="00AC7ADB">
              <w:rPr>
                <w:b/>
                <w:bCs/>
                <w:i/>
                <w:iCs/>
                <w:noProof/>
                <w:sz w:val="18"/>
              </w:rPr>
              <w:t>To be implemented in Phases</w:t>
            </w:r>
          </w:p>
        </w:tc>
        <w:tc>
          <w:tcPr>
            <w:tcW w:w="6804" w:type="dxa"/>
          </w:tcPr>
          <w:p w:rsidR="008D78B8" w:rsidRPr="00AC7ADB" w:rsidRDefault="008D78B8" w:rsidP="00A350EA">
            <w:pPr>
              <w:pStyle w:val="ListParagraph"/>
              <w:numPr>
                <w:ilvl w:val="1"/>
                <w:numId w:val="21"/>
              </w:numPr>
              <w:ind w:left="637" w:hanging="284"/>
              <w:jc w:val="both"/>
              <w:rPr>
                <w:rFonts w:cstheme="minorHAnsi"/>
                <w:sz w:val="20"/>
                <w:szCs w:val="20"/>
              </w:rPr>
            </w:pPr>
            <w:r w:rsidRPr="00AC7ADB">
              <w:rPr>
                <w:rFonts w:cstheme="minorHAnsi"/>
                <w:sz w:val="20"/>
                <w:szCs w:val="20"/>
              </w:rPr>
              <w:t>Assignment was given to CET on 06.11.2025.</w:t>
            </w:r>
          </w:p>
          <w:p w:rsidR="008D78B8" w:rsidRPr="00AC7ADB" w:rsidRDefault="008D78B8" w:rsidP="00A350EA">
            <w:pPr>
              <w:pStyle w:val="ListParagraph"/>
              <w:numPr>
                <w:ilvl w:val="1"/>
                <w:numId w:val="21"/>
              </w:numPr>
              <w:ind w:left="637" w:hanging="284"/>
              <w:jc w:val="both"/>
              <w:rPr>
                <w:rFonts w:cstheme="minorHAnsi"/>
                <w:bCs/>
                <w:sz w:val="18"/>
                <w:szCs w:val="20"/>
                <w:lang w:val="en-US"/>
              </w:rPr>
            </w:pPr>
            <w:r w:rsidRPr="00AC7ADB">
              <w:rPr>
                <w:rFonts w:cstheme="minorHAnsi"/>
                <w:sz w:val="20"/>
                <w:szCs w:val="20"/>
              </w:rPr>
              <w:t>CET has expressed its constraints in taking up the assignment &amp;suggested RSP to engage an external consultant for preparation of the DPR/CPFR on account of its current engagement with multiple ongoing AMR and expansion projects across all SAIL plants</w:t>
            </w:r>
          </w:p>
        </w:tc>
      </w:tr>
    </w:tbl>
    <w:p w:rsidR="008D78B8" w:rsidRDefault="008D78B8" w:rsidP="00E329CA">
      <w:pPr>
        <w:rPr>
          <w:b/>
          <w:color w:val="FF0000"/>
          <w:sz w:val="32"/>
          <w:szCs w:val="32"/>
          <w:u w:val="single"/>
        </w:rPr>
      </w:pPr>
    </w:p>
    <w:p w:rsidR="00733D40" w:rsidRDefault="00733D40" w:rsidP="00E329CA">
      <w:pPr>
        <w:rPr>
          <w:b/>
          <w:color w:val="FF0000"/>
          <w:sz w:val="32"/>
          <w:szCs w:val="32"/>
          <w:u w:val="single"/>
        </w:rPr>
      </w:pPr>
    </w:p>
    <w:p w:rsidR="00733D40" w:rsidRDefault="00733D40" w:rsidP="00E329CA">
      <w:pPr>
        <w:rPr>
          <w:b/>
          <w:color w:val="FF0000"/>
          <w:sz w:val="32"/>
          <w:szCs w:val="32"/>
          <w:u w:val="single"/>
        </w:rPr>
      </w:pPr>
    </w:p>
    <w:p w:rsidR="00733D40" w:rsidRDefault="00733D40" w:rsidP="00E329CA">
      <w:pPr>
        <w:rPr>
          <w:b/>
          <w:color w:val="FF0000"/>
          <w:sz w:val="32"/>
          <w:szCs w:val="32"/>
          <w:u w:val="single"/>
        </w:rPr>
      </w:pPr>
    </w:p>
    <w:p w:rsidR="00733D40" w:rsidRDefault="00733D40" w:rsidP="00E329CA">
      <w:pPr>
        <w:rPr>
          <w:b/>
          <w:color w:val="FF0000"/>
          <w:sz w:val="32"/>
          <w:szCs w:val="32"/>
          <w:u w:val="single"/>
        </w:rPr>
      </w:pPr>
    </w:p>
    <w:p w:rsidR="00733D40" w:rsidRDefault="00733D40" w:rsidP="00E329CA">
      <w:pPr>
        <w:rPr>
          <w:b/>
          <w:color w:val="FF0000"/>
          <w:sz w:val="32"/>
          <w:szCs w:val="32"/>
          <w:u w:val="single"/>
        </w:rPr>
      </w:pPr>
    </w:p>
    <w:p w:rsidR="00733D40" w:rsidRPr="003E7F88" w:rsidRDefault="00BB5E83" w:rsidP="00BB5E83">
      <w:pPr>
        <w:jc w:val="right"/>
        <w:rPr>
          <w:b/>
          <w:color w:val="000000" w:themeColor="text1"/>
          <w:sz w:val="24"/>
          <w:szCs w:val="24"/>
          <w:u w:val="single"/>
        </w:rPr>
      </w:pPr>
      <w:r w:rsidRPr="003E7F88">
        <w:rPr>
          <w:b/>
          <w:color w:val="000000" w:themeColor="text1"/>
          <w:sz w:val="24"/>
          <w:szCs w:val="24"/>
          <w:u w:val="single"/>
        </w:rPr>
        <w:lastRenderedPageBreak/>
        <w:t>Annexure-I</w:t>
      </w:r>
    </w:p>
    <w:p w:rsidR="00BB5E83" w:rsidRPr="00BB5E83" w:rsidRDefault="00BB5E83" w:rsidP="003E7F88">
      <w:pPr>
        <w:ind w:left="-993"/>
        <w:rPr>
          <w:rFonts w:cstheme="minorHAnsi"/>
          <w:b/>
          <w:color w:val="000000" w:themeColor="text1"/>
          <w:sz w:val="20"/>
          <w:szCs w:val="20"/>
          <w:u w:val="single"/>
        </w:rPr>
      </w:pPr>
      <w:r w:rsidRPr="00BB5E83">
        <w:rPr>
          <w:rFonts w:cstheme="minorHAnsi"/>
          <w:b/>
          <w:color w:val="000000" w:themeColor="text1"/>
          <w:sz w:val="20"/>
          <w:szCs w:val="20"/>
          <w:u w:val="single"/>
        </w:rPr>
        <w:t>Fencing</w:t>
      </w:r>
    </w:p>
    <w:tbl>
      <w:tblPr>
        <w:tblStyle w:val="TableGrid"/>
        <w:tblW w:w="0" w:type="auto"/>
        <w:tblLook w:val="04A0"/>
      </w:tblPr>
      <w:tblGrid>
        <w:gridCol w:w="414"/>
        <w:gridCol w:w="4342"/>
      </w:tblGrid>
      <w:tr w:rsidR="00BB5E83" w:rsidRPr="00BB5E83" w:rsidTr="00BB5E83">
        <w:tc>
          <w:tcPr>
            <w:tcW w:w="388" w:type="dxa"/>
            <w:hideMark/>
          </w:tcPr>
          <w:p w:rsidR="00BB5E83" w:rsidRPr="00BB5E83" w:rsidRDefault="00BB5E83" w:rsidP="00BB5E83">
            <w:pPr>
              <w:jc w:val="center"/>
              <w:rPr>
                <w:rFonts w:eastAsia="Times New Roman" w:cstheme="minorHAnsi"/>
                <w:b/>
                <w:bCs/>
                <w:sz w:val="20"/>
                <w:szCs w:val="20"/>
                <w:lang w:val="en-US" w:eastAsia="en-US"/>
              </w:rPr>
            </w:pPr>
            <w:r w:rsidRPr="00BB5E83">
              <w:rPr>
                <w:rFonts w:eastAsia="Times New Roman" w:cstheme="minorHAnsi"/>
                <w:b/>
                <w:bCs/>
                <w:sz w:val="20"/>
                <w:szCs w:val="20"/>
                <w:lang w:val="en-US" w:eastAsia="en-US"/>
              </w:rPr>
              <w:t>Sl.</w:t>
            </w:r>
          </w:p>
        </w:tc>
        <w:tc>
          <w:tcPr>
            <w:tcW w:w="4342" w:type="dxa"/>
            <w:hideMark/>
          </w:tcPr>
          <w:p w:rsidR="00BB5E83" w:rsidRPr="00BB5E83" w:rsidRDefault="00BB5E83" w:rsidP="00BB5E83">
            <w:pPr>
              <w:jc w:val="center"/>
              <w:rPr>
                <w:rFonts w:eastAsia="Times New Roman" w:cstheme="minorHAnsi"/>
                <w:b/>
                <w:bCs/>
                <w:sz w:val="20"/>
                <w:szCs w:val="20"/>
                <w:lang w:val="en-US" w:eastAsia="en-US"/>
              </w:rPr>
            </w:pPr>
            <w:r w:rsidRPr="00BB5E83">
              <w:rPr>
                <w:rFonts w:eastAsia="Times New Roman" w:cstheme="minorHAnsi"/>
                <w:b/>
                <w:bCs/>
                <w:sz w:val="20"/>
                <w:szCs w:val="20"/>
                <w:lang w:val="en-US" w:eastAsia="en-US"/>
              </w:rPr>
              <w:t>Contractor</w:t>
            </w:r>
          </w:p>
        </w:tc>
      </w:tr>
      <w:tr w:rsidR="00BB5E83" w:rsidRPr="00BB5E83" w:rsidTr="00BB5E83">
        <w:tc>
          <w:tcPr>
            <w:tcW w:w="388"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1</w:t>
            </w:r>
          </w:p>
        </w:tc>
        <w:tc>
          <w:tcPr>
            <w:tcW w:w="4342"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M/s USS</w:t>
            </w:r>
          </w:p>
        </w:tc>
      </w:tr>
      <w:tr w:rsidR="00BB5E83" w:rsidRPr="00BB5E83" w:rsidTr="00BB5E83">
        <w:tc>
          <w:tcPr>
            <w:tcW w:w="388"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2</w:t>
            </w:r>
          </w:p>
        </w:tc>
        <w:tc>
          <w:tcPr>
            <w:tcW w:w="4342"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M/s Alekh</w:t>
            </w:r>
          </w:p>
        </w:tc>
      </w:tr>
      <w:tr w:rsidR="00BB5E83" w:rsidRPr="00BB5E83" w:rsidTr="00BB5E83">
        <w:tc>
          <w:tcPr>
            <w:tcW w:w="388"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3</w:t>
            </w:r>
          </w:p>
        </w:tc>
        <w:tc>
          <w:tcPr>
            <w:tcW w:w="4342"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M/s Jupiter</w:t>
            </w:r>
          </w:p>
        </w:tc>
      </w:tr>
      <w:tr w:rsidR="00BB5E83" w:rsidRPr="00BB5E83" w:rsidTr="00BB5E83">
        <w:tc>
          <w:tcPr>
            <w:tcW w:w="388"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4</w:t>
            </w:r>
          </w:p>
        </w:tc>
        <w:tc>
          <w:tcPr>
            <w:tcW w:w="4342"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M/s Banbhori</w:t>
            </w:r>
          </w:p>
        </w:tc>
      </w:tr>
      <w:tr w:rsidR="00BB5E83" w:rsidRPr="00BB5E83" w:rsidTr="00BB5E83">
        <w:tc>
          <w:tcPr>
            <w:tcW w:w="388"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5</w:t>
            </w:r>
          </w:p>
        </w:tc>
        <w:tc>
          <w:tcPr>
            <w:tcW w:w="4342"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M/s AM Associates</w:t>
            </w:r>
          </w:p>
        </w:tc>
      </w:tr>
      <w:tr w:rsidR="00BB5E83" w:rsidRPr="00BB5E83" w:rsidTr="00BB5E83">
        <w:tc>
          <w:tcPr>
            <w:tcW w:w="388"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6</w:t>
            </w:r>
          </w:p>
        </w:tc>
        <w:tc>
          <w:tcPr>
            <w:tcW w:w="4342" w:type="dxa"/>
            <w:hideMark/>
          </w:tcPr>
          <w:p w:rsidR="00BB5E83" w:rsidRPr="00BB5E83" w:rsidRDefault="00BB5E83" w:rsidP="00BB5E83">
            <w:pPr>
              <w:rPr>
                <w:rFonts w:eastAsia="Times New Roman" w:cstheme="minorHAnsi"/>
                <w:sz w:val="20"/>
                <w:szCs w:val="20"/>
                <w:lang w:val="en-US" w:eastAsia="en-US"/>
              </w:rPr>
            </w:pPr>
            <w:r w:rsidRPr="00BB5E83">
              <w:rPr>
                <w:rFonts w:eastAsia="Times New Roman" w:cstheme="minorHAnsi"/>
                <w:sz w:val="20"/>
                <w:szCs w:val="20"/>
                <w:lang w:val="en-US" w:eastAsia="en-US"/>
              </w:rPr>
              <w:t>M/s Mahapatra</w:t>
            </w:r>
          </w:p>
        </w:tc>
      </w:tr>
    </w:tbl>
    <w:p w:rsidR="00D908AF" w:rsidRPr="00D908AF" w:rsidRDefault="00D908AF" w:rsidP="003E7F88">
      <w:pPr>
        <w:ind w:left="-993"/>
        <w:rPr>
          <w:rFonts w:cstheme="minorHAnsi"/>
          <w:b/>
          <w:color w:val="000000" w:themeColor="text1"/>
          <w:sz w:val="10"/>
          <w:szCs w:val="10"/>
          <w:u w:val="single"/>
        </w:rPr>
      </w:pPr>
    </w:p>
    <w:p w:rsidR="00BB5E83" w:rsidRPr="00BB5E83" w:rsidRDefault="00BB5E83" w:rsidP="003E7F88">
      <w:pPr>
        <w:ind w:left="-993"/>
        <w:rPr>
          <w:rFonts w:cstheme="minorHAnsi"/>
          <w:b/>
          <w:color w:val="000000" w:themeColor="text1"/>
          <w:sz w:val="20"/>
          <w:szCs w:val="20"/>
          <w:u w:val="single"/>
        </w:rPr>
      </w:pPr>
      <w:r w:rsidRPr="00BB5E83">
        <w:rPr>
          <w:rFonts w:cstheme="minorHAnsi"/>
          <w:b/>
          <w:color w:val="000000" w:themeColor="text1"/>
          <w:sz w:val="20"/>
          <w:szCs w:val="20"/>
          <w:u w:val="single"/>
        </w:rPr>
        <w:t>Permanent Boundary Wall</w:t>
      </w:r>
    </w:p>
    <w:tbl>
      <w:tblPr>
        <w:tblStyle w:val="TableGrid"/>
        <w:tblW w:w="9889" w:type="dxa"/>
        <w:tblLook w:val="04A0"/>
      </w:tblPr>
      <w:tblGrid>
        <w:gridCol w:w="443"/>
        <w:gridCol w:w="6753"/>
        <w:gridCol w:w="2693"/>
      </w:tblGrid>
      <w:tr w:rsidR="00BB5E83" w:rsidRPr="00BB5E83" w:rsidTr="004609B7">
        <w:tc>
          <w:tcPr>
            <w:tcW w:w="443" w:type="dxa"/>
          </w:tcPr>
          <w:p w:rsidR="00BB5E83" w:rsidRPr="00BB5E83" w:rsidRDefault="00BB5E83" w:rsidP="004609B7">
            <w:pPr>
              <w:jc w:val="center"/>
              <w:rPr>
                <w:rFonts w:eastAsia="Times New Roman" w:cstheme="minorHAnsi"/>
                <w:b/>
                <w:bCs/>
                <w:sz w:val="20"/>
                <w:szCs w:val="20"/>
                <w:lang w:val="en-US" w:eastAsia="en-US"/>
              </w:rPr>
            </w:pPr>
            <w:r w:rsidRPr="00BB5E83">
              <w:rPr>
                <w:rFonts w:eastAsia="Times New Roman" w:cstheme="minorHAnsi"/>
                <w:b/>
                <w:bCs/>
                <w:sz w:val="20"/>
                <w:szCs w:val="20"/>
                <w:lang w:val="en-US" w:eastAsia="en-US"/>
              </w:rPr>
              <w:t>SI</w:t>
            </w:r>
          </w:p>
        </w:tc>
        <w:tc>
          <w:tcPr>
            <w:tcW w:w="6753" w:type="dxa"/>
            <w:hideMark/>
          </w:tcPr>
          <w:p w:rsidR="00BB5E83" w:rsidRPr="00733D40" w:rsidRDefault="00BB5E83" w:rsidP="004609B7">
            <w:pPr>
              <w:jc w:val="center"/>
              <w:rPr>
                <w:rFonts w:eastAsia="Times New Roman" w:cstheme="minorHAnsi"/>
                <w:b/>
                <w:bCs/>
                <w:sz w:val="20"/>
                <w:szCs w:val="20"/>
                <w:lang w:val="en-US" w:eastAsia="en-US"/>
              </w:rPr>
            </w:pPr>
            <w:r w:rsidRPr="00733D40">
              <w:rPr>
                <w:rFonts w:eastAsia="Times New Roman" w:cstheme="minorHAnsi"/>
                <w:b/>
                <w:bCs/>
                <w:sz w:val="20"/>
                <w:szCs w:val="20"/>
                <w:lang w:val="en-US" w:eastAsia="en-US"/>
              </w:rPr>
              <w:t>Contractor</w:t>
            </w:r>
          </w:p>
        </w:tc>
        <w:tc>
          <w:tcPr>
            <w:tcW w:w="2693" w:type="dxa"/>
            <w:hideMark/>
          </w:tcPr>
          <w:p w:rsidR="00BB5E83" w:rsidRPr="00733D40" w:rsidRDefault="00BB5E83" w:rsidP="004609B7">
            <w:pPr>
              <w:jc w:val="center"/>
              <w:rPr>
                <w:rFonts w:eastAsia="Times New Roman" w:cstheme="minorHAnsi"/>
                <w:b/>
                <w:bCs/>
                <w:sz w:val="20"/>
                <w:szCs w:val="20"/>
                <w:lang w:val="en-US" w:eastAsia="en-US"/>
              </w:rPr>
            </w:pPr>
            <w:r w:rsidRPr="00733D40">
              <w:rPr>
                <w:rFonts w:eastAsia="Times New Roman" w:cstheme="minorHAnsi"/>
                <w:b/>
                <w:bCs/>
                <w:sz w:val="20"/>
                <w:szCs w:val="20"/>
                <w:lang w:val="en-US" w:eastAsia="en-US"/>
              </w:rPr>
              <w:t>Length Assigned (km)</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NBCC (through USS Construction &amp; Shri Jagannath Traders)</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1.50</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Sarada Enterprises</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1.00</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Reliable Hitech Infrastructure Pvt. Ltd.</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1.75</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Abinash Construction</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1.50</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Viman Constructions</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3.50</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Unistar Company</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0.50</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Pranir Infra Pvt. Ltd.</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0.25</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Maa Tarini Enterprises</w:t>
            </w:r>
          </w:p>
        </w:tc>
        <w:tc>
          <w:tcPr>
            <w:tcW w:w="2693" w:type="dxa"/>
            <w:hideMark/>
          </w:tcPr>
          <w:p w:rsidR="00BB5E83" w:rsidRPr="00733D40" w:rsidRDefault="00BB5E83" w:rsidP="00A62BD6">
            <w:pPr>
              <w:jc w:val="center"/>
              <w:rPr>
                <w:rFonts w:eastAsia="Times New Roman" w:cstheme="minorHAnsi"/>
                <w:sz w:val="20"/>
                <w:szCs w:val="20"/>
                <w:lang w:val="en-US" w:eastAsia="en-US"/>
              </w:rPr>
            </w:pPr>
            <w:r w:rsidRPr="00733D40">
              <w:rPr>
                <w:rFonts w:eastAsia="Times New Roman" w:cstheme="minorHAnsi"/>
                <w:sz w:val="20"/>
                <w:szCs w:val="20"/>
                <w:lang w:val="en-US" w:eastAsia="en-US"/>
              </w:rPr>
              <w:t>0.</w:t>
            </w:r>
            <w:r w:rsidR="00A62BD6">
              <w:rPr>
                <w:rFonts w:eastAsia="Times New Roman" w:cstheme="minorHAnsi"/>
                <w:sz w:val="20"/>
                <w:szCs w:val="20"/>
                <w:lang w:val="en-US" w:eastAsia="en-US"/>
              </w:rPr>
              <w:t>50</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Anil Kumar Lenka</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0.25</w:t>
            </w:r>
          </w:p>
        </w:tc>
      </w:tr>
      <w:tr w:rsidR="00BB5E83" w:rsidRPr="00BB5E83" w:rsidTr="004609B7">
        <w:tc>
          <w:tcPr>
            <w:tcW w:w="443" w:type="dxa"/>
          </w:tcPr>
          <w:p w:rsidR="00BB5E83" w:rsidRPr="00BB5E83" w:rsidRDefault="00BB5E83" w:rsidP="004609B7">
            <w:pPr>
              <w:pStyle w:val="ListParagraph"/>
              <w:numPr>
                <w:ilvl w:val="0"/>
                <w:numId w:val="44"/>
              </w:numPr>
              <w:rPr>
                <w:rFonts w:eastAsia="Times New Roman" w:cstheme="minorHAnsi"/>
                <w:sz w:val="20"/>
                <w:szCs w:val="20"/>
                <w:lang w:val="en-US" w:eastAsia="en-US"/>
              </w:rPr>
            </w:pPr>
          </w:p>
        </w:tc>
        <w:tc>
          <w:tcPr>
            <w:tcW w:w="6753" w:type="dxa"/>
            <w:hideMark/>
          </w:tcPr>
          <w:p w:rsidR="00BB5E83" w:rsidRPr="00733D40" w:rsidRDefault="00BB5E83" w:rsidP="004609B7">
            <w:pPr>
              <w:rPr>
                <w:rFonts w:eastAsia="Times New Roman" w:cstheme="minorHAnsi"/>
                <w:sz w:val="20"/>
                <w:szCs w:val="20"/>
                <w:lang w:val="en-US" w:eastAsia="en-US"/>
              </w:rPr>
            </w:pPr>
            <w:r w:rsidRPr="00733D40">
              <w:rPr>
                <w:rFonts w:eastAsia="Times New Roman" w:cstheme="minorHAnsi"/>
                <w:sz w:val="20"/>
                <w:szCs w:val="20"/>
                <w:lang w:val="en-US" w:eastAsia="en-US"/>
              </w:rPr>
              <w:t>M/s Bhagwati Projects</w:t>
            </w:r>
          </w:p>
        </w:tc>
        <w:tc>
          <w:tcPr>
            <w:tcW w:w="2693" w:type="dxa"/>
            <w:hideMark/>
          </w:tcPr>
          <w:p w:rsidR="00BB5E83" w:rsidRPr="00733D40" w:rsidRDefault="00BB5E83" w:rsidP="004609B7">
            <w:pPr>
              <w:jc w:val="center"/>
              <w:rPr>
                <w:rFonts w:eastAsia="Times New Roman" w:cstheme="minorHAnsi"/>
                <w:sz w:val="20"/>
                <w:szCs w:val="20"/>
                <w:lang w:val="en-US" w:eastAsia="en-US"/>
              </w:rPr>
            </w:pPr>
            <w:r w:rsidRPr="00733D40">
              <w:rPr>
                <w:rFonts w:eastAsia="Times New Roman" w:cstheme="minorHAnsi"/>
                <w:sz w:val="20"/>
                <w:szCs w:val="20"/>
                <w:lang w:val="en-US" w:eastAsia="en-US"/>
              </w:rPr>
              <w:t>0.25</w:t>
            </w:r>
          </w:p>
        </w:tc>
      </w:tr>
      <w:tr w:rsidR="0042322E" w:rsidRPr="00BB5E83" w:rsidTr="004609B7">
        <w:tc>
          <w:tcPr>
            <w:tcW w:w="443" w:type="dxa"/>
          </w:tcPr>
          <w:p w:rsidR="0042322E" w:rsidRPr="00BB5E83" w:rsidRDefault="0042322E" w:rsidP="004609B7">
            <w:pPr>
              <w:pStyle w:val="ListParagraph"/>
              <w:numPr>
                <w:ilvl w:val="0"/>
                <w:numId w:val="44"/>
              </w:numPr>
              <w:rPr>
                <w:rFonts w:eastAsia="Times New Roman" w:cstheme="minorHAnsi"/>
                <w:sz w:val="20"/>
                <w:szCs w:val="20"/>
                <w:lang w:val="en-US" w:eastAsia="en-US"/>
              </w:rPr>
            </w:pPr>
          </w:p>
        </w:tc>
        <w:tc>
          <w:tcPr>
            <w:tcW w:w="6753" w:type="dxa"/>
            <w:hideMark/>
          </w:tcPr>
          <w:p w:rsidR="0042322E" w:rsidRPr="00733D40" w:rsidRDefault="0042322E" w:rsidP="004609B7">
            <w:pPr>
              <w:rPr>
                <w:rFonts w:eastAsia="Times New Roman" w:cstheme="minorHAnsi"/>
                <w:sz w:val="20"/>
                <w:szCs w:val="20"/>
                <w:lang w:val="en-US" w:eastAsia="en-US"/>
              </w:rPr>
            </w:pPr>
            <w:r>
              <w:rPr>
                <w:rFonts w:eastAsia="Times New Roman" w:cstheme="minorHAnsi"/>
                <w:sz w:val="20"/>
                <w:szCs w:val="20"/>
                <w:lang w:val="en-US" w:eastAsia="en-US"/>
              </w:rPr>
              <w:t>M/s Deb Constructions</w:t>
            </w:r>
          </w:p>
        </w:tc>
        <w:tc>
          <w:tcPr>
            <w:tcW w:w="2693" w:type="dxa"/>
            <w:hideMark/>
          </w:tcPr>
          <w:p w:rsidR="0042322E" w:rsidRPr="0042322E" w:rsidRDefault="0042322E" w:rsidP="0042322E">
            <w:pPr>
              <w:jc w:val="center"/>
              <w:rPr>
                <w:rFonts w:eastAsia="Times New Roman" w:cstheme="minorHAnsi"/>
                <w:sz w:val="20"/>
                <w:szCs w:val="20"/>
                <w:lang w:val="en-US" w:eastAsia="en-US"/>
              </w:rPr>
            </w:pPr>
            <w:r>
              <w:rPr>
                <w:rFonts w:eastAsia="Times New Roman" w:cstheme="minorHAnsi"/>
                <w:sz w:val="20"/>
                <w:szCs w:val="20"/>
                <w:lang w:val="en-US" w:eastAsia="en-US"/>
              </w:rPr>
              <w:t>Contract Terminated</w:t>
            </w:r>
          </w:p>
        </w:tc>
      </w:tr>
    </w:tbl>
    <w:p w:rsidR="003E7F88" w:rsidRPr="00D908AF" w:rsidRDefault="003E7F88" w:rsidP="00E329CA">
      <w:pPr>
        <w:rPr>
          <w:rFonts w:cstheme="minorHAnsi"/>
          <w:b/>
          <w:color w:val="FF0000"/>
          <w:sz w:val="6"/>
          <w:szCs w:val="6"/>
          <w:u w:val="single"/>
        </w:rPr>
      </w:pPr>
    </w:p>
    <w:p w:rsidR="003E7F88" w:rsidRPr="003E7F88" w:rsidRDefault="003E7F88" w:rsidP="003E7F88">
      <w:pPr>
        <w:ind w:left="-993"/>
        <w:rPr>
          <w:rFonts w:cstheme="minorHAnsi"/>
          <w:b/>
          <w:color w:val="000000" w:themeColor="text1"/>
          <w:sz w:val="20"/>
          <w:szCs w:val="20"/>
          <w:u w:val="single"/>
        </w:rPr>
      </w:pPr>
      <w:r w:rsidRPr="003E7F88">
        <w:rPr>
          <w:rFonts w:cstheme="minorHAnsi"/>
          <w:b/>
          <w:color w:val="000000" w:themeColor="text1"/>
          <w:sz w:val="20"/>
          <w:szCs w:val="20"/>
          <w:u w:val="single"/>
        </w:rPr>
        <w:t>Expansion details</w:t>
      </w:r>
    </w:p>
    <w:tbl>
      <w:tblPr>
        <w:tblStyle w:val="TableGrid"/>
        <w:tblW w:w="11199" w:type="dxa"/>
        <w:tblInd w:w="-885" w:type="dxa"/>
        <w:tblLook w:val="04A0"/>
      </w:tblPr>
      <w:tblGrid>
        <w:gridCol w:w="2836"/>
        <w:gridCol w:w="2835"/>
        <w:gridCol w:w="2693"/>
        <w:gridCol w:w="2835"/>
      </w:tblGrid>
      <w:tr w:rsidR="003E7F88" w:rsidRPr="003E7F88" w:rsidTr="003E7F88">
        <w:tc>
          <w:tcPr>
            <w:tcW w:w="2836" w:type="dxa"/>
            <w:hideMark/>
          </w:tcPr>
          <w:p w:rsidR="003E7F88" w:rsidRPr="003E7F88" w:rsidRDefault="003E7F88" w:rsidP="003E7F88">
            <w:pPr>
              <w:jc w:val="center"/>
              <w:rPr>
                <w:rFonts w:eastAsia="Times New Roman" w:cstheme="minorHAnsi"/>
                <w:b/>
                <w:bCs/>
                <w:sz w:val="20"/>
                <w:szCs w:val="20"/>
                <w:lang w:val="en-US" w:eastAsia="en-US"/>
              </w:rPr>
            </w:pPr>
            <w:r w:rsidRPr="003E7F88">
              <w:rPr>
                <w:rFonts w:eastAsia="Times New Roman" w:cstheme="minorHAnsi"/>
                <w:b/>
                <w:bCs/>
                <w:sz w:val="20"/>
                <w:szCs w:val="20"/>
                <w:lang w:val="en-US" w:eastAsia="en-US"/>
              </w:rPr>
              <w:t>Plant facilities</w:t>
            </w:r>
          </w:p>
        </w:tc>
        <w:tc>
          <w:tcPr>
            <w:tcW w:w="2835" w:type="dxa"/>
            <w:hideMark/>
          </w:tcPr>
          <w:p w:rsidR="003E7F88" w:rsidRPr="003E7F88" w:rsidRDefault="003E7F88" w:rsidP="003E7F88">
            <w:pPr>
              <w:jc w:val="center"/>
              <w:rPr>
                <w:rFonts w:eastAsia="Times New Roman" w:cstheme="minorHAnsi"/>
                <w:b/>
                <w:bCs/>
                <w:sz w:val="20"/>
                <w:szCs w:val="20"/>
                <w:lang w:val="en-US" w:eastAsia="en-US"/>
              </w:rPr>
            </w:pPr>
            <w:r w:rsidRPr="003E7F88">
              <w:rPr>
                <w:rFonts w:eastAsia="Times New Roman" w:cstheme="minorHAnsi"/>
                <w:b/>
                <w:bCs/>
                <w:sz w:val="20"/>
                <w:szCs w:val="20"/>
                <w:lang w:val="en-US" w:eastAsia="en-US"/>
              </w:rPr>
              <w:t>Option-1 (Green Field)</w:t>
            </w:r>
          </w:p>
        </w:tc>
        <w:tc>
          <w:tcPr>
            <w:tcW w:w="2693" w:type="dxa"/>
            <w:hideMark/>
          </w:tcPr>
          <w:p w:rsidR="003E7F88" w:rsidRPr="003E7F88" w:rsidRDefault="003E7F88" w:rsidP="003E7F88">
            <w:pPr>
              <w:jc w:val="center"/>
              <w:rPr>
                <w:rFonts w:eastAsia="Times New Roman" w:cstheme="minorHAnsi"/>
                <w:b/>
                <w:bCs/>
                <w:sz w:val="20"/>
                <w:szCs w:val="20"/>
                <w:lang w:val="en-US" w:eastAsia="en-US"/>
              </w:rPr>
            </w:pPr>
            <w:r w:rsidRPr="003E7F88">
              <w:rPr>
                <w:rFonts w:eastAsia="Times New Roman" w:cstheme="minorHAnsi"/>
                <w:b/>
                <w:bCs/>
                <w:sz w:val="20"/>
                <w:szCs w:val="20"/>
                <w:lang w:val="en-US" w:eastAsia="en-US"/>
              </w:rPr>
              <w:t>Option-2 (Green Field)</w:t>
            </w:r>
          </w:p>
        </w:tc>
        <w:tc>
          <w:tcPr>
            <w:tcW w:w="2835" w:type="dxa"/>
            <w:hideMark/>
          </w:tcPr>
          <w:p w:rsidR="003E7F88" w:rsidRPr="003E7F88" w:rsidRDefault="003E7F88" w:rsidP="003E7F88">
            <w:pPr>
              <w:jc w:val="center"/>
              <w:rPr>
                <w:rFonts w:eastAsia="Times New Roman" w:cstheme="minorHAnsi"/>
                <w:b/>
                <w:bCs/>
                <w:sz w:val="20"/>
                <w:szCs w:val="20"/>
                <w:lang w:val="en-US" w:eastAsia="en-US"/>
              </w:rPr>
            </w:pPr>
            <w:r w:rsidRPr="003E7F88">
              <w:rPr>
                <w:rFonts w:eastAsia="Times New Roman" w:cstheme="minorHAnsi"/>
                <w:b/>
                <w:bCs/>
                <w:sz w:val="20"/>
                <w:szCs w:val="20"/>
                <w:lang w:val="en-US" w:eastAsia="en-US"/>
              </w:rPr>
              <w:t>Option-3 (Green Field)</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Crude Steel production, t/yr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47,89,600</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47,89,600</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47,89,600</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Pellet plant (BOO/COM)</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4.5 Mt/yr</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4.5 Mt/yr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4.5 Mt/yr</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Coke oven and by product plant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70 ovens, 6.25/6.78 m ht. BPP for recovery of tar, sulphur and naphthalene</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70 ovens, 6.25/6.78 m ht. BPP for recovery of tar, sulphur and naphthalene</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70 ovens, 6.25/6.78 m ht. BPP for recovery of tar, sulphur and naphthalene</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Sinter plant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360 m²</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360 m²</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360 m²</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Blast furnace (useful vol.)</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5900 m³</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5900 m³</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5900 m³</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Granshot machine</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t/h</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t/h</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t/h</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HMDS (KR process)</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Basic oxygen furnace</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300 t</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Ladle furnace (LF)</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300 t (twin) + 1 × 300 t, 60 MVA each</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300 t (twin) + 1 × 300 t, 60 MVA each</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300 t (twin) + 1 × 300 t, 60 MVA each</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RH degasser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300 t</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300 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300 t</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Slab caster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2-strand</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2-strand</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Thin slab caster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1-strand</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1-strand</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Hot strip mill</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5.0 Mt/yr</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3.0 Mt/yr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3.0 Mt/yr + 1 × 2.0 Mt/yr</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Cold rolling mill</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1.5 Mt/yr</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1.5 Mt/yr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1.5 Mt/yr</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Silicon mill (CRNO)</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0.3 Mt/yr</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0.3 Mt/yr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0.3 Mt/yr</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Briquetting plant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50 t/h</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50 t/h</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50 t/h</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Micro-pelletising plant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0.1 Mt/yr</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0.1 Mt/yr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0.1 Mt/yr</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Metal recovery plant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61,500 t/yr</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61,500 t/yr</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61,500 t/yr</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Lime calcination plant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3 × 600 t/d</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3 × 600 t/d</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3 × 600 t/d</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Dolo calcination plant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600 t/d</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600 t/d</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600 t/d</w:t>
            </w:r>
          </w:p>
        </w:tc>
      </w:tr>
      <w:tr w:rsidR="003E7F88" w:rsidRPr="003E7F88" w:rsidTr="003E7F88">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Oxygen plant (BOO basis)</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2500 t/d</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2500 t/d</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2 × 2500 t/d</w:t>
            </w:r>
          </w:p>
        </w:tc>
      </w:tr>
      <w:tr w:rsidR="003E7F88" w:rsidRPr="003E7F88" w:rsidTr="003E7F88">
        <w:trPr>
          <w:trHeight w:val="559"/>
        </w:trPr>
        <w:tc>
          <w:tcPr>
            <w:tcW w:w="2836" w:type="dxa"/>
            <w:hideMark/>
          </w:tcPr>
          <w:p w:rsidR="003E7F88" w:rsidRPr="003E7F88" w:rsidRDefault="003E7F88" w:rsidP="003E7F88">
            <w:pPr>
              <w:rPr>
                <w:rFonts w:eastAsia="Times New Roman" w:cstheme="minorHAnsi"/>
                <w:sz w:val="20"/>
                <w:szCs w:val="20"/>
                <w:lang w:val="en-US" w:eastAsia="en-US"/>
              </w:rPr>
            </w:pPr>
            <w:r w:rsidRPr="003E7F88">
              <w:rPr>
                <w:rFonts w:eastAsia="Times New Roman" w:cstheme="minorHAnsi"/>
                <w:sz w:val="20"/>
                <w:szCs w:val="20"/>
                <w:lang w:val="en-US" w:eastAsia="en-US"/>
              </w:rPr>
              <w:t>Captive power plant</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38 MW TRT + 1 × 15 MW BPTG + 1 × 15 MW STG</w:t>
            </w:r>
          </w:p>
        </w:tc>
        <w:tc>
          <w:tcPr>
            <w:tcW w:w="2693"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38 MW TRT + 1 × 15 MW BPTG + 1 × 15 MW STG</w:t>
            </w:r>
          </w:p>
        </w:tc>
        <w:tc>
          <w:tcPr>
            <w:tcW w:w="2835" w:type="dxa"/>
            <w:hideMark/>
          </w:tcPr>
          <w:p w:rsidR="003E7F88" w:rsidRPr="003E7F88" w:rsidRDefault="003E7F88" w:rsidP="00EF4FA8">
            <w:pPr>
              <w:jc w:val="center"/>
              <w:rPr>
                <w:rFonts w:eastAsia="Times New Roman" w:cstheme="minorHAnsi"/>
                <w:sz w:val="20"/>
                <w:szCs w:val="20"/>
                <w:lang w:val="en-US" w:eastAsia="en-US"/>
              </w:rPr>
            </w:pPr>
            <w:r w:rsidRPr="003E7F88">
              <w:rPr>
                <w:rFonts w:eastAsia="Times New Roman" w:cstheme="minorHAnsi"/>
                <w:sz w:val="20"/>
                <w:szCs w:val="20"/>
                <w:lang w:val="en-US" w:eastAsia="en-US"/>
              </w:rPr>
              <w:t>1 × 38 MW TRT + 1 × 15 MW BPTG + 1 × 15 MW STG</w:t>
            </w:r>
          </w:p>
        </w:tc>
      </w:tr>
      <w:tr w:rsidR="003E7F88" w:rsidRPr="003E7F88" w:rsidTr="003E7F88">
        <w:tc>
          <w:tcPr>
            <w:tcW w:w="2836" w:type="dxa"/>
            <w:hideMark/>
          </w:tcPr>
          <w:p w:rsidR="003E7F88" w:rsidRPr="00D908AF" w:rsidRDefault="003E7F88" w:rsidP="003E7F88">
            <w:pPr>
              <w:rPr>
                <w:rFonts w:eastAsia="Times New Roman" w:cstheme="minorHAnsi"/>
                <w:b/>
                <w:sz w:val="20"/>
                <w:szCs w:val="20"/>
                <w:lang w:val="en-US" w:eastAsia="en-US"/>
              </w:rPr>
            </w:pPr>
            <w:r w:rsidRPr="00D908AF">
              <w:rPr>
                <w:rFonts w:eastAsia="Times New Roman" w:cstheme="minorHAnsi"/>
                <w:b/>
                <w:sz w:val="20"/>
                <w:szCs w:val="20"/>
                <w:lang w:val="en-US" w:eastAsia="en-US"/>
              </w:rPr>
              <w:t>Tentative cost (Rs Cr.)</w:t>
            </w:r>
          </w:p>
        </w:tc>
        <w:tc>
          <w:tcPr>
            <w:tcW w:w="2835" w:type="dxa"/>
            <w:hideMark/>
          </w:tcPr>
          <w:p w:rsidR="003E7F88" w:rsidRPr="00D908AF" w:rsidRDefault="003E7F88" w:rsidP="00EF4FA8">
            <w:pPr>
              <w:jc w:val="center"/>
              <w:rPr>
                <w:rFonts w:eastAsia="Times New Roman" w:cstheme="minorHAnsi"/>
                <w:b/>
                <w:sz w:val="20"/>
                <w:szCs w:val="20"/>
                <w:lang w:val="en-US" w:eastAsia="en-US"/>
              </w:rPr>
            </w:pPr>
            <w:r w:rsidRPr="00D908AF">
              <w:rPr>
                <w:rFonts w:eastAsia="Times New Roman" w:cstheme="minorHAnsi"/>
                <w:b/>
                <w:sz w:val="20"/>
                <w:szCs w:val="20"/>
                <w:lang w:val="en-US" w:eastAsia="en-US"/>
              </w:rPr>
              <w:t>Rs 69,926 Cr.</w:t>
            </w:r>
          </w:p>
        </w:tc>
        <w:tc>
          <w:tcPr>
            <w:tcW w:w="2693" w:type="dxa"/>
            <w:hideMark/>
          </w:tcPr>
          <w:p w:rsidR="003E7F88" w:rsidRPr="00D908AF" w:rsidRDefault="003E7F88" w:rsidP="00EF4FA8">
            <w:pPr>
              <w:jc w:val="center"/>
              <w:rPr>
                <w:rFonts w:eastAsia="Times New Roman" w:cstheme="minorHAnsi"/>
                <w:b/>
                <w:sz w:val="20"/>
                <w:szCs w:val="20"/>
                <w:lang w:val="en-US" w:eastAsia="en-US"/>
              </w:rPr>
            </w:pPr>
            <w:r w:rsidRPr="00D908AF">
              <w:rPr>
                <w:rFonts w:eastAsia="Times New Roman" w:cstheme="minorHAnsi"/>
                <w:b/>
                <w:sz w:val="20"/>
                <w:szCs w:val="20"/>
                <w:lang w:val="en-US" w:eastAsia="en-US"/>
              </w:rPr>
              <w:t>Rs 64</w:t>
            </w:r>
            <w:r w:rsidR="00D908AF" w:rsidRPr="00D908AF">
              <w:rPr>
                <w:rFonts w:eastAsia="Times New Roman" w:cstheme="minorHAnsi"/>
                <w:b/>
                <w:sz w:val="20"/>
                <w:szCs w:val="20"/>
                <w:lang w:val="en-US" w:eastAsia="en-US"/>
              </w:rPr>
              <w:t>,788</w:t>
            </w:r>
            <w:r w:rsidRPr="00D908AF">
              <w:rPr>
                <w:rFonts w:eastAsia="Times New Roman" w:cstheme="minorHAnsi"/>
                <w:b/>
                <w:sz w:val="20"/>
                <w:szCs w:val="20"/>
                <w:lang w:val="en-US" w:eastAsia="en-US"/>
              </w:rPr>
              <w:t xml:space="preserve"> Cr.</w:t>
            </w:r>
          </w:p>
        </w:tc>
        <w:tc>
          <w:tcPr>
            <w:tcW w:w="2835" w:type="dxa"/>
            <w:hideMark/>
          </w:tcPr>
          <w:p w:rsidR="003E7F88" w:rsidRPr="00D908AF" w:rsidRDefault="00D908AF" w:rsidP="00EF4FA8">
            <w:pPr>
              <w:jc w:val="center"/>
              <w:rPr>
                <w:rFonts w:eastAsia="Times New Roman" w:cstheme="minorHAnsi"/>
                <w:b/>
                <w:sz w:val="20"/>
                <w:szCs w:val="20"/>
                <w:lang w:val="en-US" w:eastAsia="en-US"/>
              </w:rPr>
            </w:pPr>
            <w:r w:rsidRPr="00D908AF">
              <w:rPr>
                <w:rFonts w:eastAsia="Times New Roman" w:cstheme="minorHAnsi"/>
                <w:b/>
                <w:sz w:val="20"/>
                <w:szCs w:val="20"/>
                <w:lang w:val="en-US" w:eastAsia="en-US"/>
              </w:rPr>
              <w:t>Rs 66,245 Cr.</w:t>
            </w:r>
          </w:p>
        </w:tc>
      </w:tr>
    </w:tbl>
    <w:p w:rsidR="003E7F88" w:rsidRPr="00BB5E83" w:rsidRDefault="003E7F88" w:rsidP="00E329CA">
      <w:pPr>
        <w:rPr>
          <w:rFonts w:cstheme="minorHAnsi"/>
          <w:b/>
          <w:color w:val="FF0000"/>
          <w:sz w:val="20"/>
          <w:szCs w:val="20"/>
          <w:u w:val="single"/>
        </w:rPr>
      </w:pPr>
    </w:p>
    <w:sectPr w:rsidR="003E7F88" w:rsidRPr="00BB5E83" w:rsidSect="005323F1">
      <w:pgSz w:w="11906" w:h="16838"/>
      <w:pgMar w:top="567" w:right="1440" w:bottom="232"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7BE7" w:rsidRDefault="00837BE7" w:rsidP="0061289F">
      <w:pPr>
        <w:spacing w:after="0" w:line="240" w:lineRule="auto"/>
      </w:pPr>
      <w:r>
        <w:separator/>
      </w:r>
    </w:p>
  </w:endnote>
  <w:endnote w:type="continuationSeparator" w:id="1">
    <w:p w:rsidR="00837BE7" w:rsidRDefault="00837BE7" w:rsidP="006128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sig w:usb0="E10002FF" w:usb1="5000ECFF" w:usb2="00000009"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7BE7" w:rsidRDefault="00837BE7" w:rsidP="0061289F">
      <w:pPr>
        <w:spacing w:after="0" w:line="240" w:lineRule="auto"/>
      </w:pPr>
      <w:r>
        <w:separator/>
      </w:r>
    </w:p>
  </w:footnote>
  <w:footnote w:type="continuationSeparator" w:id="1">
    <w:p w:rsidR="00837BE7" w:rsidRDefault="00837BE7" w:rsidP="0061289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25391"/>
    <w:multiLevelType w:val="hybridMultilevel"/>
    <w:tmpl w:val="8E248624"/>
    <w:lvl w:ilvl="0" w:tplc="908E44BE">
      <w:start w:val="1"/>
      <w:numFmt w:val="bullet"/>
      <w:lvlText w:val=""/>
      <w:lvlJc w:val="left"/>
      <w:pPr>
        <w:ind w:left="360" w:hanging="360"/>
      </w:pPr>
      <w:rPr>
        <w:rFonts w:ascii="Symbol" w:hAnsi="Symbol" w:hint="default"/>
        <w:color w:val="auto"/>
      </w:rPr>
    </w:lvl>
    <w:lvl w:ilvl="1" w:tplc="0409000B">
      <w:start w:val="1"/>
      <w:numFmt w:val="bullet"/>
      <w:lvlText w:val=""/>
      <w:lvlJc w:val="left"/>
      <w:pPr>
        <w:ind w:left="643" w:hanging="360"/>
      </w:pPr>
      <w:rPr>
        <w:rFonts w:ascii="Wingdings" w:hAnsi="Wingdings"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3E632BA"/>
    <w:multiLevelType w:val="hybridMultilevel"/>
    <w:tmpl w:val="7F3ED93E"/>
    <w:lvl w:ilvl="0" w:tplc="908E44BE">
      <w:start w:val="1"/>
      <w:numFmt w:val="bullet"/>
      <w:lvlText w:val=""/>
      <w:lvlJc w:val="left"/>
      <w:pPr>
        <w:ind w:left="360" w:hanging="360"/>
      </w:pPr>
      <w:rPr>
        <w:rFonts w:ascii="Symbol" w:hAnsi="Symbol" w:hint="default"/>
        <w:color w:val="auto"/>
      </w:rPr>
    </w:lvl>
    <w:lvl w:ilvl="1" w:tplc="0409000B">
      <w:start w:val="1"/>
      <w:numFmt w:val="bullet"/>
      <w:lvlText w:val=""/>
      <w:lvlJc w:val="left"/>
      <w:pPr>
        <w:ind w:left="1080" w:hanging="360"/>
      </w:pPr>
      <w:rPr>
        <w:rFonts w:ascii="Wingdings" w:hAnsi="Wingdings" w:hint="default"/>
      </w:rPr>
    </w:lvl>
    <w:lvl w:ilvl="2" w:tplc="04090005">
      <w:start w:val="1"/>
      <w:numFmt w:val="bullet"/>
      <w:lvlText w:val=""/>
      <w:lvlJc w:val="left"/>
      <w:pPr>
        <w:ind w:left="9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069C518B"/>
    <w:multiLevelType w:val="hybridMultilevel"/>
    <w:tmpl w:val="1C24F4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D2419C"/>
    <w:multiLevelType w:val="hybridMultilevel"/>
    <w:tmpl w:val="58F87BA2"/>
    <w:lvl w:ilvl="0" w:tplc="40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AE53673"/>
    <w:multiLevelType w:val="hybridMultilevel"/>
    <w:tmpl w:val="28B86F96"/>
    <w:lvl w:ilvl="0" w:tplc="A0A216E0">
      <w:start w:val="1"/>
      <w:numFmt w:val="lowerLetter"/>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EBB4D0C"/>
    <w:multiLevelType w:val="hybridMultilevel"/>
    <w:tmpl w:val="D640E980"/>
    <w:lvl w:ilvl="0" w:tplc="908E44BE">
      <w:start w:val="1"/>
      <w:numFmt w:val="bullet"/>
      <w:lvlText w:val=""/>
      <w:lvlJc w:val="left"/>
      <w:pPr>
        <w:ind w:left="360" w:hanging="360"/>
      </w:pPr>
      <w:rPr>
        <w:rFonts w:ascii="Symbol" w:hAnsi="Symbol" w:hint="default"/>
        <w:color w:val="auto"/>
      </w:rPr>
    </w:lvl>
    <w:lvl w:ilvl="1" w:tplc="0409000B">
      <w:start w:val="1"/>
      <w:numFmt w:val="bullet"/>
      <w:lvlText w:val=""/>
      <w:lvlJc w:val="left"/>
      <w:pPr>
        <w:ind w:left="1080" w:hanging="360"/>
      </w:pPr>
      <w:rPr>
        <w:rFonts w:ascii="Wingdings" w:hAnsi="Wingdings" w:hint="default"/>
      </w:rPr>
    </w:lvl>
    <w:lvl w:ilvl="2" w:tplc="0409000F">
      <w:start w:val="1"/>
      <w:numFmt w:val="decimal"/>
      <w:lvlText w:val="%3."/>
      <w:lvlJc w:val="left"/>
      <w:pPr>
        <w:ind w:left="900" w:hanging="360"/>
      </w:pPr>
      <w:rPr>
        <w:rFont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12753636"/>
    <w:multiLevelType w:val="hybridMultilevel"/>
    <w:tmpl w:val="AB5C9B98"/>
    <w:lvl w:ilvl="0" w:tplc="40090001">
      <w:start w:val="1"/>
      <w:numFmt w:val="bullet"/>
      <w:lvlText w:val=""/>
      <w:lvlJc w:val="left"/>
      <w:pPr>
        <w:ind w:left="360" w:hanging="360"/>
      </w:pPr>
      <w:rPr>
        <w:rFonts w:ascii="Symbol" w:hAnsi="Symbol" w:hint="default"/>
      </w:rPr>
    </w:lvl>
    <w:lvl w:ilvl="1" w:tplc="3FDE87A0">
      <w:start w:val="1"/>
      <w:numFmt w:val="decimal"/>
      <w:lvlText w:val="%2."/>
      <w:lvlJc w:val="left"/>
      <w:pPr>
        <w:ind w:left="1080" w:hanging="360"/>
      </w:pPr>
      <w:rPr>
        <w:rFont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3556068"/>
    <w:multiLevelType w:val="hybridMultilevel"/>
    <w:tmpl w:val="78D4D604"/>
    <w:lvl w:ilvl="0" w:tplc="4009000F">
      <w:start w:val="1"/>
      <w:numFmt w:val="decimal"/>
      <w:lvlText w:val="%1."/>
      <w:lvlJc w:val="left"/>
      <w:pPr>
        <w:ind w:left="1069"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nsid w:val="139C7CF7"/>
    <w:multiLevelType w:val="hybridMultilevel"/>
    <w:tmpl w:val="C242E518"/>
    <w:lvl w:ilvl="0" w:tplc="4009000B">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18E3687D"/>
    <w:multiLevelType w:val="hybridMultilevel"/>
    <w:tmpl w:val="66FA0860"/>
    <w:lvl w:ilvl="0" w:tplc="B890265A">
      <w:start w:val="1"/>
      <w:numFmt w:val="lowerLetter"/>
      <w:lvlText w:val="%1)"/>
      <w:lvlJc w:val="left"/>
      <w:pPr>
        <w:ind w:left="785" w:hanging="360"/>
      </w:pPr>
      <w:rPr>
        <w:b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0">
    <w:nsid w:val="195B6406"/>
    <w:multiLevelType w:val="hybridMultilevel"/>
    <w:tmpl w:val="F4841CF4"/>
    <w:lvl w:ilvl="0" w:tplc="908E44BE">
      <w:start w:val="1"/>
      <w:numFmt w:val="bullet"/>
      <w:lvlText w:val=""/>
      <w:lvlJc w:val="left"/>
      <w:pPr>
        <w:ind w:left="360" w:hanging="360"/>
      </w:pPr>
      <w:rPr>
        <w:rFonts w:ascii="Symbol" w:hAnsi="Symbol" w:hint="default"/>
        <w:color w:val="auto"/>
      </w:rPr>
    </w:lvl>
    <w:lvl w:ilvl="1" w:tplc="0409000B">
      <w:start w:val="1"/>
      <w:numFmt w:val="bullet"/>
      <w:lvlText w:val=""/>
      <w:lvlJc w:val="left"/>
      <w:pPr>
        <w:ind w:left="1080" w:hanging="360"/>
      </w:pPr>
      <w:rPr>
        <w:rFonts w:ascii="Wingdings" w:hAnsi="Wingdings" w:hint="default"/>
      </w:rPr>
    </w:lvl>
    <w:lvl w:ilvl="2" w:tplc="04090005">
      <w:start w:val="1"/>
      <w:numFmt w:val="bullet"/>
      <w:lvlText w:val=""/>
      <w:lvlJc w:val="left"/>
      <w:pPr>
        <w:ind w:left="9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1A4D36A7"/>
    <w:multiLevelType w:val="hybridMultilevel"/>
    <w:tmpl w:val="A1EA2068"/>
    <w:lvl w:ilvl="0" w:tplc="4009000F">
      <w:start w:val="1"/>
      <w:numFmt w:val="decimal"/>
      <w:lvlText w:val="%1."/>
      <w:lvlJc w:val="left"/>
      <w:pPr>
        <w:ind w:left="1640" w:hanging="360"/>
      </w:pPr>
    </w:lvl>
    <w:lvl w:ilvl="1" w:tplc="40090019" w:tentative="1">
      <w:start w:val="1"/>
      <w:numFmt w:val="lowerLetter"/>
      <w:lvlText w:val="%2."/>
      <w:lvlJc w:val="left"/>
      <w:pPr>
        <w:ind w:left="2360" w:hanging="360"/>
      </w:pPr>
    </w:lvl>
    <w:lvl w:ilvl="2" w:tplc="4009001B" w:tentative="1">
      <w:start w:val="1"/>
      <w:numFmt w:val="lowerRoman"/>
      <w:lvlText w:val="%3."/>
      <w:lvlJc w:val="right"/>
      <w:pPr>
        <w:ind w:left="3080" w:hanging="180"/>
      </w:pPr>
    </w:lvl>
    <w:lvl w:ilvl="3" w:tplc="4009000F" w:tentative="1">
      <w:start w:val="1"/>
      <w:numFmt w:val="decimal"/>
      <w:lvlText w:val="%4."/>
      <w:lvlJc w:val="left"/>
      <w:pPr>
        <w:ind w:left="3800" w:hanging="360"/>
      </w:pPr>
    </w:lvl>
    <w:lvl w:ilvl="4" w:tplc="40090019" w:tentative="1">
      <w:start w:val="1"/>
      <w:numFmt w:val="lowerLetter"/>
      <w:lvlText w:val="%5."/>
      <w:lvlJc w:val="left"/>
      <w:pPr>
        <w:ind w:left="4520" w:hanging="360"/>
      </w:pPr>
    </w:lvl>
    <w:lvl w:ilvl="5" w:tplc="4009001B" w:tentative="1">
      <w:start w:val="1"/>
      <w:numFmt w:val="lowerRoman"/>
      <w:lvlText w:val="%6."/>
      <w:lvlJc w:val="right"/>
      <w:pPr>
        <w:ind w:left="5240" w:hanging="180"/>
      </w:pPr>
    </w:lvl>
    <w:lvl w:ilvl="6" w:tplc="4009000F" w:tentative="1">
      <w:start w:val="1"/>
      <w:numFmt w:val="decimal"/>
      <w:lvlText w:val="%7."/>
      <w:lvlJc w:val="left"/>
      <w:pPr>
        <w:ind w:left="5960" w:hanging="360"/>
      </w:pPr>
    </w:lvl>
    <w:lvl w:ilvl="7" w:tplc="40090019" w:tentative="1">
      <w:start w:val="1"/>
      <w:numFmt w:val="lowerLetter"/>
      <w:lvlText w:val="%8."/>
      <w:lvlJc w:val="left"/>
      <w:pPr>
        <w:ind w:left="6680" w:hanging="360"/>
      </w:pPr>
    </w:lvl>
    <w:lvl w:ilvl="8" w:tplc="4009001B" w:tentative="1">
      <w:start w:val="1"/>
      <w:numFmt w:val="lowerRoman"/>
      <w:lvlText w:val="%9."/>
      <w:lvlJc w:val="right"/>
      <w:pPr>
        <w:ind w:left="7400" w:hanging="180"/>
      </w:pPr>
    </w:lvl>
  </w:abstractNum>
  <w:abstractNum w:abstractNumId="12">
    <w:nsid w:val="1B6531FA"/>
    <w:multiLevelType w:val="hybridMultilevel"/>
    <w:tmpl w:val="F0406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786333"/>
    <w:multiLevelType w:val="hybridMultilevel"/>
    <w:tmpl w:val="BB763FDA"/>
    <w:lvl w:ilvl="0" w:tplc="0409001B">
      <w:start w:val="1"/>
      <w:numFmt w:val="lowerRoman"/>
      <w:lvlText w:val="%1."/>
      <w:lvlJc w:val="right"/>
      <w:pPr>
        <w:ind w:left="1080" w:hanging="360"/>
      </w:pPr>
    </w:lvl>
    <w:lvl w:ilvl="1" w:tplc="04090019">
      <w:start w:val="1"/>
      <w:numFmt w:val="lowerLetter"/>
      <w:lvlText w:val="%2."/>
      <w:lvlJc w:val="left"/>
      <w:pPr>
        <w:ind w:left="107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EBE0B55"/>
    <w:multiLevelType w:val="hybridMultilevel"/>
    <w:tmpl w:val="5622B822"/>
    <w:lvl w:ilvl="0" w:tplc="4009000B">
      <w:start w:val="1"/>
      <w:numFmt w:val="bullet"/>
      <w:lvlText w:val=""/>
      <w:lvlJc w:val="left"/>
      <w:pPr>
        <w:ind w:left="785" w:hanging="360"/>
      </w:pPr>
      <w:rPr>
        <w:rFonts w:ascii="Wingdings" w:hAnsi="Wingdings" w:hint="default"/>
      </w:rPr>
    </w:lvl>
    <w:lvl w:ilvl="1" w:tplc="40090003">
      <w:start w:val="1"/>
      <w:numFmt w:val="bullet"/>
      <w:lvlText w:val="o"/>
      <w:lvlJc w:val="left"/>
      <w:pPr>
        <w:ind w:left="1068"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1F8D1F7C"/>
    <w:multiLevelType w:val="hybridMultilevel"/>
    <w:tmpl w:val="44A6FE9E"/>
    <w:lvl w:ilvl="0" w:tplc="BB121E6A">
      <w:start w:val="1"/>
      <w:numFmt w:val="bullet"/>
      <w:lvlText w:val=""/>
      <w:lvlJc w:val="left"/>
      <w:pPr>
        <w:ind w:left="360" w:hanging="360"/>
      </w:pPr>
      <w:rPr>
        <w:rFonts w:ascii="Symbol" w:hAnsi="Symbol" w:hint="default"/>
        <w:color w:val="auto"/>
      </w:rPr>
    </w:lvl>
    <w:lvl w:ilvl="1" w:tplc="C3C045AC">
      <w:start w:val="1"/>
      <w:numFmt w:val="bullet"/>
      <w:lvlText w:val=""/>
      <w:lvlJc w:val="left"/>
      <w:pPr>
        <w:ind w:left="927" w:hanging="360"/>
      </w:pPr>
      <w:rPr>
        <w:rFonts w:ascii="Wingdings" w:hAnsi="Wingdings" w:hint="default"/>
        <w:strike w:val="0"/>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5F57145"/>
    <w:multiLevelType w:val="hybridMultilevel"/>
    <w:tmpl w:val="583C6C28"/>
    <w:lvl w:ilvl="0" w:tplc="908E44BE">
      <w:start w:val="1"/>
      <w:numFmt w:val="bullet"/>
      <w:lvlText w:val=""/>
      <w:lvlJc w:val="left"/>
      <w:pPr>
        <w:ind w:left="360" w:hanging="360"/>
      </w:pPr>
      <w:rPr>
        <w:rFonts w:ascii="Symbol" w:hAnsi="Symbol" w:hint="default"/>
        <w:color w:val="auto"/>
      </w:rPr>
    </w:lvl>
    <w:lvl w:ilvl="1" w:tplc="04090005">
      <w:start w:val="1"/>
      <w:numFmt w:val="bullet"/>
      <w:lvlText w:val=""/>
      <w:lvlJc w:val="left"/>
      <w:pPr>
        <w:ind w:left="643" w:hanging="360"/>
      </w:pPr>
      <w:rPr>
        <w:rFonts w:ascii="Wingdings" w:hAnsi="Wingdings" w:hint="default"/>
      </w:rPr>
    </w:lvl>
    <w:lvl w:ilvl="2" w:tplc="0409000B">
      <w:start w:val="1"/>
      <w:numFmt w:val="bullet"/>
      <w:lvlText w:val=""/>
      <w:lvlJc w:val="left"/>
      <w:pPr>
        <w:ind w:left="1069"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26E66DA0"/>
    <w:multiLevelType w:val="hybridMultilevel"/>
    <w:tmpl w:val="D1566560"/>
    <w:lvl w:ilvl="0" w:tplc="0409000B">
      <w:start w:val="1"/>
      <w:numFmt w:val="bullet"/>
      <w:lvlText w:val=""/>
      <w:lvlJc w:val="left"/>
      <w:pPr>
        <w:tabs>
          <w:tab w:val="num" w:pos="360"/>
        </w:tabs>
        <w:ind w:left="360" w:hanging="360"/>
      </w:pPr>
      <w:rPr>
        <w:rFonts w:ascii="Wingdings" w:hAnsi="Wingdings" w:hint="default"/>
      </w:rPr>
    </w:lvl>
    <w:lvl w:ilvl="1" w:tplc="A50AED0A">
      <w:start w:val="1"/>
      <w:numFmt w:val="bullet"/>
      <w:lvlText w:val=""/>
      <w:lvlJc w:val="left"/>
      <w:pPr>
        <w:tabs>
          <w:tab w:val="num" w:pos="1440"/>
        </w:tabs>
        <w:ind w:left="1440" w:hanging="360"/>
      </w:pPr>
      <w:rPr>
        <w:rFonts w:ascii="Wingdings" w:hAnsi="Wingdings" w:hint="default"/>
      </w:rPr>
    </w:lvl>
    <w:lvl w:ilvl="2" w:tplc="3DDA278E" w:tentative="1">
      <w:start w:val="1"/>
      <w:numFmt w:val="bullet"/>
      <w:lvlText w:val=""/>
      <w:lvlJc w:val="left"/>
      <w:pPr>
        <w:tabs>
          <w:tab w:val="num" w:pos="2160"/>
        </w:tabs>
        <w:ind w:left="2160" w:hanging="360"/>
      </w:pPr>
      <w:rPr>
        <w:rFonts w:ascii="Wingdings" w:hAnsi="Wingdings" w:hint="default"/>
      </w:rPr>
    </w:lvl>
    <w:lvl w:ilvl="3" w:tplc="BBC63724" w:tentative="1">
      <w:start w:val="1"/>
      <w:numFmt w:val="bullet"/>
      <w:lvlText w:val=""/>
      <w:lvlJc w:val="left"/>
      <w:pPr>
        <w:tabs>
          <w:tab w:val="num" w:pos="2880"/>
        </w:tabs>
        <w:ind w:left="2880" w:hanging="360"/>
      </w:pPr>
      <w:rPr>
        <w:rFonts w:ascii="Wingdings" w:hAnsi="Wingdings" w:hint="default"/>
      </w:rPr>
    </w:lvl>
    <w:lvl w:ilvl="4" w:tplc="AFD29030" w:tentative="1">
      <w:start w:val="1"/>
      <w:numFmt w:val="bullet"/>
      <w:lvlText w:val=""/>
      <w:lvlJc w:val="left"/>
      <w:pPr>
        <w:tabs>
          <w:tab w:val="num" w:pos="3600"/>
        </w:tabs>
        <w:ind w:left="3600" w:hanging="360"/>
      </w:pPr>
      <w:rPr>
        <w:rFonts w:ascii="Wingdings" w:hAnsi="Wingdings" w:hint="default"/>
      </w:rPr>
    </w:lvl>
    <w:lvl w:ilvl="5" w:tplc="2A80FDE4" w:tentative="1">
      <w:start w:val="1"/>
      <w:numFmt w:val="bullet"/>
      <w:lvlText w:val=""/>
      <w:lvlJc w:val="left"/>
      <w:pPr>
        <w:tabs>
          <w:tab w:val="num" w:pos="4320"/>
        </w:tabs>
        <w:ind w:left="4320" w:hanging="360"/>
      </w:pPr>
      <w:rPr>
        <w:rFonts w:ascii="Wingdings" w:hAnsi="Wingdings" w:hint="default"/>
      </w:rPr>
    </w:lvl>
    <w:lvl w:ilvl="6" w:tplc="D06A0BB6" w:tentative="1">
      <w:start w:val="1"/>
      <w:numFmt w:val="bullet"/>
      <w:lvlText w:val=""/>
      <w:lvlJc w:val="left"/>
      <w:pPr>
        <w:tabs>
          <w:tab w:val="num" w:pos="5040"/>
        </w:tabs>
        <w:ind w:left="5040" w:hanging="360"/>
      </w:pPr>
      <w:rPr>
        <w:rFonts w:ascii="Wingdings" w:hAnsi="Wingdings" w:hint="default"/>
      </w:rPr>
    </w:lvl>
    <w:lvl w:ilvl="7" w:tplc="C6043E68" w:tentative="1">
      <w:start w:val="1"/>
      <w:numFmt w:val="bullet"/>
      <w:lvlText w:val=""/>
      <w:lvlJc w:val="left"/>
      <w:pPr>
        <w:tabs>
          <w:tab w:val="num" w:pos="5760"/>
        </w:tabs>
        <w:ind w:left="5760" w:hanging="360"/>
      </w:pPr>
      <w:rPr>
        <w:rFonts w:ascii="Wingdings" w:hAnsi="Wingdings" w:hint="default"/>
      </w:rPr>
    </w:lvl>
    <w:lvl w:ilvl="8" w:tplc="84845C28" w:tentative="1">
      <w:start w:val="1"/>
      <w:numFmt w:val="bullet"/>
      <w:lvlText w:val=""/>
      <w:lvlJc w:val="left"/>
      <w:pPr>
        <w:tabs>
          <w:tab w:val="num" w:pos="6480"/>
        </w:tabs>
        <w:ind w:left="6480" w:hanging="360"/>
      </w:pPr>
      <w:rPr>
        <w:rFonts w:ascii="Wingdings" w:hAnsi="Wingdings" w:hint="default"/>
      </w:rPr>
    </w:lvl>
  </w:abstractNum>
  <w:abstractNum w:abstractNumId="18">
    <w:nsid w:val="2BA34F41"/>
    <w:multiLevelType w:val="hybridMultilevel"/>
    <w:tmpl w:val="76061E3A"/>
    <w:lvl w:ilvl="0" w:tplc="838AEBB6">
      <w:start w:val="1"/>
      <w:numFmt w:val="low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ED0E2E"/>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32593E50"/>
    <w:multiLevelType w:val="hybridMultilevel"/>
    <w:tmpl w:val="8FF2BBF0"/>
    <w:lvl w:ilvl="0" w:tplc="40090001">
      <w:start w:val="1"/>
      <w:numFmt w:val="bullet"/>
      <w:lvlText w:val=""/>
      <w:lvlJc w:val="left"/>
      <w:pPr>
        <w:ind w:left="360" w:hanging="360"/>
      </w:pPr>
      <w:rPr>
        <w:rFonts w:ascii="Symbol" w:hAnsi="Symbol" w:hint="default"/>
      </w:rPr>
    </w:lvl>
    <w:lvl w:ilvl="1" w:tplc="04090005">
      <w:start w:val="1"/>
      <w:numFmt w:val="bullet"/>
      <w:lvlText w:val=""/>
      <w:lvlJc w:val="left"/>
      <w:pPr>
        <w:ind w:left="502" w:hanging="360"/>
      </w:pPr>
      <w:rPr>
        <w:rFonts w:ascii="Wingdings" w:hAnsi="Wingdings" w:hint="default"/>
        <w:b/>
      </w:rPr>
    </w:lvl>
    <w:lvl w:ilvl="2" w:tplc="04090003">
      <w:start w:val="1"/>
      <w:numFmt w:val="bullet"/>
      <w:lvlText w:val="o"/>
      <w:lvlJc w:val="left"/>
      <w:pPr>
        <w:ind w:left="1069" w:hanging="360"/>
      </w:pPr>
      <w:rPr>
        <w:rFonts w:ascii="Courier New" w:hAnsi="Courier New" w:cs="Courier New"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359F420C"/>
    <w:multiLevelType w:val="hybridMultilevel"/>
    <w:tmpl w:val="0CB4C562"/>
    <w:lvl w:ilvl="0" w:tplc="908E44BE">
      <w:start w:val="1"/>
      <w:numFmt w:val="bullet"/>
      <w:lvlText w:val=""/>
      <w:lvlJc w:val="left"/>
      <w:pPr>
        <w:ind w:left="360" w:hanging="360"/>
      </w:pPr>
      <w:rPr>
        <w:rFonts w:ascii="Symbol" w:hAnsi="Symbol" w:hint="default"/>
        <w:color w:val="auto"/>
      </w:rPr>
    </w:lvl>
    <w:lvl w:ilvl="1" w:tplc="0409000B">
      <w:start w:val="1"/>
      <w:numFmt w:val="bullet"/>
      <w:lvlText w:val=""/>
      <w:lvlJc w:val="left"/>
      <w:pPr>
        <w:ind w:left="1080" w:hanging="360"/>
      </w:pPr>
      <w:rPr>
        <w:rFonts w:ascii="Wingdings" w:hAnsi="Wingdings" w:hint="default"/>
      </w:rPr>
    </w:lvl>
    <w:lvl w:ilvl="2" w:tplc="04090005">
      <w:start w:val="1"/>
      <w:numFmt w:val="bullet"/>
      <w:lvlText w:val=""/>
      <w:lvlJc w:val="left"/>
      <w:pPr>
        <w:ind w:left="9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3A3F4E4C"/>
    <w:multiLevelType w:val="hybridMultilevel"/>
    <w:tmpl w:val="1700A136"/>
    <w:lvl w:ilvl="0" w:tplc="03FAD310">
      <w:start w:val="1"/>
      <w:numFmt w:val="bullet"/>
      <w:lvlText w:val=""/>
      <w:lvlJc w:val="left"/>
      <w:pPr>
        <w:ind w:left="360" w:hanging="360"/>
      </w:pPr>
      <w:rPr>
        <w:rFonts w:ascii="Symbol" w:hAnsi="Symbol" w:hint="default"/>
        <w:color w:val="auto"/>
      </w:rPr>
    </w:lvl>
    <w:lvl w:ilvl="1" w:tplc="40090003">
      <w:start w:val="1"/>
      <w:numFmt w:val="bullet"/>
      <w:lvlText w:val="o"/>
      <w:lvlJc w:val="left"/>
      <w:pPr>
        <w:ind w:left="360" w:hanging="360"/>
      </w:pPr>
      <w:rPr>
        <w:rFonts w:ascii="Courier New" w:hAnsi="Courier New" w:cs="Courier New" w:hint="default"/>
      </w:rPr>
    </w:lvl>
    <w:lvl w:ilvl="2" w:tplc="40090005">
      <w:start w:val="1"/>
      <w:numFmt w:val="bullet"/>
      <w:lvlText w:val=""/>
      <w:lvlJc w:val="left"/>
      <w:pPr>
        <w:ind w:left="927"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3C960327"/>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3FF01EC3"/>
    <w:multiLevelType w:val="hybridMultilevel"/>
    <w:tmpl w:val="8824559E"/>
    <w:lvl w:ilvl="0" w:tplc="447A62CC">
      <w:start w:val="1"/>
      <w:numFmt w:val="low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08D157B"/>
    <w:multiLevelType w:val="hybridMultilevel"/>
    <w:tmpl w:val="0AC4480C"/>
    <w:lvl w:ilvl="0" w:tplc="40090001">
      <w:start w:val="1"/>
      <w:numFmt w:val="bullet"/>
      <w:lvlText w:val=""/>
      <w:lvlJc w:val="left"/>
      <w:pPr>
        <w:ind w:left="360" w:hanging="360"/>
      </w:pPr>
      <w:rPr>
        <w:rFonts w:ascii="Symbol" w:hAnsi="Symbol" w:hint="default"/>
      </w:rPr>
    </w:lvl>
    <w:lvl w:ilvl="1" w:tplc="7412519A">
      <w:start w:val="1"/>
      <w:numFmt w:val="decimal"/>
      <w:lvlText w:val="%2."/>
      <w:lvlJc w:val="left"/>
      <w:pPr>
        <w:ind w:left="1080" w:hanging="360"/>
      </w:pPr>
      <w:rPr>
        <w:rFonts w:hint="default"/>
        <w:b/>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428D4AC4"/>
    <w:multiLevelType w:val="hybridMultilevel"/>
    <w:tmpl w:val="30964D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3D759A0"/>
    <w:multiLevelType w:val="hybridMultilevel"/>
    <w:tmpl w:val="0E1209B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7E30733"/>
    <w:multiLevelType w:val="hybridMultilevel"/>
    <w:tmpl w:val="F4B2F1E0"/>
    <w:lvl w:ilvl="0" w:tplc="E9C83998">
      <w:start w:val="1"/>
      <w:numFmt w:val="decimal"/>
      <w:lvlText w:val="%1."/>
      <w:lvlJc w:val="left"/>
      <w:pPr>
        <w:ind w:left="360"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29">
    <w:nsid w:val="490C1F8E"/>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4A01550A"/>
    <w:multiLevelType w:val="hybridMultilevel"/>
    <w:tmpl w:val="9C088EF0"/>
    <w:lvl w:ilvl="0" w:tplc="40090001">
      <w:start w:val="1"/>
      <w:numFmt w:val="bullet"/>
      <w:lvlText w:val=""/>
      <w:lvlJc w:val="left"/>
      <w:pPr>
        <w:ind w:left="360" w:hanging="360"/>
      </w:pPr>
      <w:rPr>
        <w:rFonts w:ascii="Symbol" w:hAnsi="Symbol" w:hint="default"/>
      </w:rPr>
    </w:lvl>
    <w:lvl w:ilvl="1" w:tplc="E9C83998">
      <w:start w:val="1"/>
      <w:numFmt w:val="decimal"/>
      <w:lvlText w:val="%2."/>
      <w:lvlJc w:val="left"/>
      <w:pPr>
        <w:ind w:left="1080" w:hanging="360"/>
      </w:pPr>
      <w:rPr>
        <w:rFonts w:hint="default"/>
      </w:rPr>
    </w:lvl>
    <w:lvl w:ilvl="2" w:tplc="127EC618">
      <w:numFmt w:val="bullet"/>
      <w:lvlText w:val=""/>
      <w:lvlJc w:val="left"/>
      <w:pPr>
        <w:ind w:left="1800" w:hanging="360"/>
      </w:pPr>
      <w:rPr>
        <w:rFonts w:ascii="Wingdings" w:eastAsia="Times New Roman" w:hAnsi="Wingdings" w:cstheme="minorHAnsi"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4B065BC1"/>
    <w:multiLevelType w:val="hybridMultilevel"/>
    <w:tmpl w:val="9BB87760"/>
    <w:lvl w:ilvl="0" w:tplc="60E0D756">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11436AE"/>
    <w:multiLevelType w:val="hybridMultilevel"/>
    <w:tmpl w:val="DF44B2EE"/>
    <w:lvl w:ilvl="0" w:tplc="40090001">
      <w:start w:val="1"/>
      <w:numFmt w:val="bullet"/>
      <w:lvlText w:val=""/>
      <w:lvlJc w:val="left"/>
      <w:pPr>
        <w:ind w:left="360" w:hanging="360"/>
      </w:pPr>
      <w:rPr>
        <w:rFonts w:ascii="Symbol" w:hAnsi="Symbol" w:hint="default"/>
      </w:rPr>
    </w:lvl>
    <w:lvl w:ilvl="1" w:tplc="04090005">
      <w:start w:val="1"/>
      <w:numFmt w:val="bullet"/>
      <w:lvlText w:val=""/>
      <w:lvlJc w:val="left"/>
      <w:pPr>
        <w:ind w:left="927" w:hanging="360"/>
      </w:pPr>
      <w:rPr>
        <w:rFonts w:ascii="Wingdings" w:hAnsi="Wingdings" w:hint="default"/>
        <w:b/>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nsid w:val="52123553"/>
    <w:multiLevelType w:val="hybridMultilevel"/>
    <w:tmpl w:val="F670EA6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b/>
      </w:rPr>
    </w:lvl>
    <w:lvl w:ilvl="2" w:tplc="40090005">
      <w:start w:val="1"/>
      <w:numFmt w:val="bullet"/>
      <w:lvlText w:val=""/>
      <w:lvlJc w:val="left"/>
      <w:pPr>
        <w:ind w:left="1069"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nsid w:val="52A67B56"/>
    <w:multiLevelType w:val="hybridMultilevel"/>
    <w:tmpl w:val="EAC8A12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nsid w:val="5C8C366B"/>
    <w:multiLevelType w:val="hybridMultilevel"/>
    <w:tmpl w:val="E15C3D68"/>
    <w:lvl w:ilvl="0" w:tplc="4EFEC9BC">
      <w:start w:val="1"/>
      <w:numFmt w:val="bullet"/>
      <w:lvlText w:val="•"/>
      <w:lvlJc w:val="left"/>
      <w:pPr>
        <w:tabs>
          <w:tab w:val="num" w:pos="720"/>
        </w:tabs>
        <w:ind w:left="720" w:hanging="360"/>
      </w:pPr>
      <w:rPr>
        <w:rFonts w:ascii="Arial" w:hAnsi="Arial" w:hint="default"/>
      </w:rPr>
    </w:lvl>
    <w:lvl w:ilvl="1" w:tplc="C4686110" w:tentative="1">
      <w:start w:val="1"/>
      <w:numFmt w:val="bullet"/>
      <w:lvlText w:val="•"/>
      <w:lvlJc w:val="left"/>
      <w:pPr>
        <w:tabs>
          <w:tab w:val="num" w:pos="1440"/>
        </w:tabs>
        <w:ind w:left="1440" w:hanging="360"/>
      </w:pPr>
      <w:rPr>
        <w:rFonts w:ascii="Arial" w:hAnsi="Arial" w:hint="default"/>
      </w:rPr>
    </w:lvl>
    <w:lvl w:ilvl="2" w:tplc="FB9E9CB0" w:tentative="1">
      <w:start w:val="1"/>
      <w:numFmt w:val="bullet"/>
      <w:lvlText w:val="•"/>
      <w:lvlJc w:val="left"/>
      <w:pPr>
        <w:tabs>
          <w:tab w:val="num" w:pos="2160"/>
        </w:tabs>
        <w:ind w:left="2160" w:hanging="360"/>
      </w:pPr>
      <w:rPr>
        <w:rFonts w:ascii="Arial" w:hAnsi="Arial" w:hint="default"/>
      </w:rPr>
    </w:lvl>
    <w:lvl w:ilvl="3" w:tplc="AC222634" w:tentative="1">
      <w:start w:val="1"/>
      <w:numFmt w:val="bullet"/>
      <w:lvlText w:val="•"/>
      <w:lvlJc w:val="left"/>
      <w:pPr>
        <w:tabs>
          <w:tab w:val="num" w:pos="2880"/>
        </w:tabs>
        <w:ind w:left="2880" w:hanging="360"/>
      </w:pPr>
      <w:rPr>
        <w:rFonts w:ascii="Arial" w:hAnsi="Arial" w:hint="default"/>
      </w:rPr>
    </w:lvl>
    <w:lvl w:ilvl="4" w:tplc="1E32DCC8" w:tentative="1">
      <w:start w:val="1"/>
      <w:numFmt w:val="bullet"/>
      <w:lvlText w:val="•"/>
      <w:lvlJc w:val="left"/>
      <w:pPr>
        <w:tabs>
          <w:tab w:val="num" w:pos="3600"/>
        </w:tabs>
        <w:ind w:left="3600" w:hanging="360"/>
      </w:pPr>
      <w:rPr>
        <w:rFonts w:ascii="Arial" w:hAnsi="Arial" w:hint="default"/>
      </w:rPr>
    </w:lvl>
    <w:lvl w:ilvl="5" w:tplc="78CE0CAE" w:tentative="1">
      <w:start w:val="1"/>
      <w:numFmt w:val="bullet"/>
      <w:lvlText w:val="•"/>
      <w:lvlJc w:val="left"/>
      <w:pPr>
        <w:tabs>
          <w:tab w:val="num" w:pos="4320"/>
        </w:tabs>
        <w:ind w:left="4320" w:hanging="360"/>
      </w:pPr>
      <w:rPr>
        <w:rFonts w:ascii="Arial" w:hAnsi="Arial" w:hint="default"/>
      </w:rPr>
    </w:lvl>
    <w:lvl w:ilvl="6" w:tplc="EC7AA8D6">
      <w:start w:val="1303"/>
      <w:numFmt w:val="bullet"/>
      <w:lvlText w:val=""/>
      <w:lvlJc w:val="left"/>
      <w:pPr>
        <w:tabs>
          <w:tab w:val="num" w:pos="5040"/>
        </w:tabs>
        <w:ind w:left="5040" w:hanging="360"/>
      </w:pPr>
      <w:rPr>
        <w:rFonts w:ascii="Wingdings" w:hAnsi="Wingdings" w:hint="default"/>
      </w:rPr>
    </w:lvl>
    <w:lvl w:ilvl="7" w:tplc="A90836B8" w:tentative="1">
      <w:start w:val="1"/>
      <w:numFmt w:val="bullet"/>
      <w:lvlText w:val="•"/>
      <w:lvlJc w:val="left"/>
      <w:pPr>
        <w:tabs>
          <w:tab w:val="num" w:pos="5760"/>
        </w:tabs>
        <w:ind w:left="5760" w:hanging="360"/>
      </w:pPr>
      <w:rPr>
        <w:rFonts w:ascii="Arial" w:hAnsi="Arial" w:hint="default"/>
      </w:rPr>
    </w:lvl>
    <w:lvl w:ilvl="8" w:tplc="B7167D30" w:tentative="1">
      <w:start w:val="1"/>
      <w:numFmt w:val="bullet"/>
      <w:lvlText w:val="•"/>
      <w:lvlJc w:val="left"/>
      <w:pPr>
        <w:tabs>
          <w:tab w:val="num" w:pos="6480"/>
        </w:tabs>
        <w:ind w:left="6480" w:hanging="360"/>
      </w:pPr>
      <w:rPr>
        <w:rFonts w:ascii="Arial" w:hAnsi="Arial" w:hint="default"/>
      </w:rPr>
    </w:lvl>
  </w:abstractNum>
  <w:abstractNum w:abstractNumId="36">
    <w:nsid w:val="5FC833E7"/>
    <w:multiLevelType w:val="hybridMultilevel"/>
    <w:tmpl w:val="D2E41728"/>
    <w:lvl w:ilvl="0" w:tplc="F5123BD6">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64DA45E6"/>
    <w:multiLevelType w:val="hybridMultilevel"/>
    <w:tmpl w:val="9606D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6690606E"/>
    <w:multiLevelType w:val="hybridMultilevel"/>
    <w:tmpl w:val="329CF550"/>
    <w:lvl w:ilvl="0" w:tplc="C74C602E">
      <w:start w:val="1"/>
      <w:numFmt w:val="bullet"/>
      <w:lvlText w:val=""/>
      <w:lvlJc w:val="left"/>
      <w:pPr>
        <w:tabs>
          <w:tab w:val="num" w:pos="720"/>
        </w:tabs>
        <w:ind w:left="720" w:hanging="360"/>
      </w:pPr>
      <w:rPr>
        <w:rFonts w:ascii="Wingdings" w:hAnsi="Wingdings" w:hint="default"/>
      </w:rPr>
    </w:lvl>
    <w:lvl w:ilvl="1" w:tplc="4112B7AE" w:tentative="1">
      <w:start w:val="1"/>
      <w:numFmt w:val="bullet"/>
      <w:lvlText w:val=""/>
      <w:lvlJc w:val="left"/>
      <w:pPr>
        <w:tabs>
          <w:tab w:val="num" w:pos="1440"/>
        </w:tabs>
        <w:ind w:left="1440" w:hanging="360"/>
      </w:pPr>
      <w:rPr>
        <w:rFonts w:ascii="Wingdings" w:hAnsi="Wingdings" w:hint="default"/>
      </w:rPr>
    </w:lvl>
    <w:lvl w:ilvl="2" w:tplc="3654BB02" w:tentative="1">
      <w:start w:val="1"/>
      <w:numFmt w:val="bullet"/>
      <w:lvlText w:val=""/>
      <w:lvlJc w:val="left"/>
      <w:pPr>
        <w:tabs>
          <w:tab w:val="num" w:pos="2160"/>
        </w:tabs>
        <w:ind w:left="2160" w:hanging="360"/>
      </w:pPr>
      <w:rPr>
        <w:rFonts w:ascii="Wingdings" w:hAnsi="Wingdings" w:hint="default"/>
      </w:rPr>
    </w:lvl>
    <w:lvl w:ilvl="3" w:tplc="D200031A" w:tentative="1">
      <w:start w:val="1"/>
      <w:numFmt w:val="bullet"/>
      <w:lvlText w:val=""/>
      <w:lvlJc w:val="left"/>
      <w:pPr>
        <w:tabs>
          <w:tab w:val="num" w:pos="2880"/>
        </w:tabs>
        <w:ind w:left="2880" w:hanging="360"/>
      </w:pPr>
      <w:rPr>
        <w:rFonts w:ascii="Wingdings" w:hAnsi="Wingdings" w:hint="default"/>
      </w:rPr>
    </w:lvl>
    <w:lvl w:ilvl="4" w:tplc="35821D0A" w:tentative="1">
      <w:start w:val="1"/>
      <w:numFmt w:val="bullet"/>
      <w:lvlText w:val=""/>
      <w:lvlJc w:val="left"/>
      <w:pPr>
        <w:tabs>
          <w:tab w:val="num" w:pos="3600"/>
        </w:tabs>
        <w:ind w:left="3600" w:hanging="360"/>
      </w:pPr>
      <w:rPr>
        <w:rFonts w:ascii="Wingdings" w:hAnsi="Wingdings" w:hint="default"/>
      </w:rPr>
    </w:lvl>
    <w:lvl w:ilvl="5" w:tplc="6EAAE43C" w:tentative="1">
      <w:start w:val="1"/>
      <w:numFmt w:val="bullet"/>
      <w:lvlText w:val=""/>
      <w:lvlJc w:val="left"/>
      <w:pPr>
        <w:tabs>
          <w:tab w:val="num" w:pos="4320"/>
        </w:tabs>
        <w:ind w:left="4320" w:hanging="360"/>
      </w:pPr>
      <w:rPr>
        <w:rFonts w:ascii="Wingdings" w:hAnsi="Wingdings" w:hint="default"/>
      </w:rPr>
    </w:lvl>
    <w:lvl w:ilvl="6" w:tplc="748465FC" w:tentative="1">
      <w:start w:val="1"/>
      <w:numFmt w:val="bullet"/>
      <w:lvlText w:val=""/>
      <w:lvlJc w:val="left"/>
      <w:pPr>
        <w:tabs>
          <w:tab w:val="num" w:pos="5040"/>
        </w:tabs>
        <w:ind w:left="5040" w:hanging="360"/>
      </w:pPr>
      <w:rPr>
        <w:rFonts w:ascii="Wingdings" w:hAnsi="Wingdings" w:hint="default"/>
      </w:rPr>
    </w:lvl>
    <w:lvl w:ilvl="7" w:tplc="CCEC1486" w:tentative="1">
      <w:start w:val="1"/>
      <w:numFmt w:val="bullet"/>
      <w:lvlText w:val=""/>
      <w:lvlJc w:val="left"/>
      <w:pPr>
        <w:tabs>
          <w:tab w:val="num" w:pos="5760"/>
        </w:tabs>
        <w:ind w:left="5760" w:hanging="360"/>
      </w:pPr>
      <w:rPr>
        <w:rFonts w:ascii="Wingdings" w:hAnsi="Wingdings" w:hint="default"/>
      </w:rPr>
    </w:lvl>
    <w:lvl w:ilvl="8" w:tplc="DDE63FF2" w:tentative="1">
      <w:start w:val="1"/>
      <w:numFmt w:val="bullet"/>
      <w:lvlText w:val=""/>
      <w:lvlJc w:val="left"/>
      <w:pPr>
        <w:tabs>
          <w:tab w:val="num" w:pos="6480"/>
        </w:tabs>
        <w:ind w:left="6480" w:hanging="360"/>
      </w:pPr>
      <w:rPr>
        <w:rFonts w:ascii="Wingdings" w:hAnsi="Wingdings" w:hint="default"/>
      </w:rPr>
    </w:lvl>
  </w:abstractNum>
  <w:abstractNum w:abstractNumId="39">
    <w:nsid w:val="6F9A2A14"/>
    <w:multiLevelType w:val="hybridMultilevel"/>
    <w:tmpl w:val="626ADB2A"/>
    <w:lvl w:ilvl="0" w:tplc="0409000B">
      <w:start w:val="1"/>
      <w:numFmt w:val="bullet"/>
      <w:lvlText w:val=""/>
      <w:lvlJc w:val="left"/>
      <w:pPr>
        <w:ind w:left="360" w:hanging="360"/>
      </w:pPr>
      <w:rPr>
        <w:rFonts w:ascii="Wingdings" w:hAnsi="Wingdings" w:hint="default"/>
        <w:color w:val="auto"/>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1CF50F7"/>
    <w:multiLevelType w:val="hybridMultilevel"/>
    <w:tmpl w:val="9230B6E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5545F4A"/>
    <w:multiLevelType w:val="hybridMultilevel"/>
    <w:tmpl w:val="BA20F488"/>
    <w:lvl w:ilvl="0" w:tplc="BB121E6A">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927"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7CD357E"/>
    <w:multiLevelType w:val="hybridMultilevel"/>
    <w:tmpl w:val="C1847BE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nsid w:val="79AF02B3"/>
    <w:multiLevelType w:val="hybridMultilevel"/>
    <w:tmpl w:val="A6D23F52"/>
    <w:lvl w:ilvl="0" w:tplc="40090017">
      <w:start w:val="1"/>
      <w:numFmt w:val="lowerLetter"/>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7B216F9B"/>
    <w:multiLevelType w:val="hybridMultilevel"/>
    <w:tmpl w:val="8DDE136A"/>
    <w:lvl w:ilvl="0" w:tplc="32B48B6A">
      <w:start w:val="1"/>
      <w:numFmt w:val="lowerRoman"/>
      <w:lvlText w:val="%1."/>
      <w:lvlJc w:val="right"/>
      <w:pPr>
        <w:ind w:left="928"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E0976D1"/>
    <w:multiLevelType w:val="hybridMultilevel"/>
    <w:tmpl w:val="147EAAAA"/>
    <w:lvl w:ilvl="0" w:tplc="908E44BE">
      <w:start w:val="1"/>
      <w:numFmt w:val="bullet"/>
      <w:lvlText w:val=""/>
      <w:lvlJc w:val="left"/>
      <w:pPr>
        <w:ind w:left="360" w:hanging="360"/>
      </w:pPr>
      <w:rPr>
        <w:rFonts w:ascii="Symbol" w:hAnsi="Symbol" w:hint="default"/>
        <w:color w:val="auto"/>
      </w:rPr>
    </w:lvl>
    <w:lvl w:ilvl="1" w:tplc="0409000B">
      <w:start w:val="1"/>
      <w:numFmt w:val="bullet"/>
      <w:lvlText w:val=""/>
      <w:lvlJc w:val="left"/>
      <w:pPr>
        <w:ind w:left="1080" w:hanging="360"/>
      </w:pPr>
      <w:rPr>
        <w:rFonts w:ascii="Wingdings" w:hAnsi="Wingdings" w:hint="default"/>
      </w:rPr>
    </w:lvl>
    <w:lvl w:ilvl="2" w:tplc="04090005">
      <w:start w:val="1"/>
      <w:numFmt w:val="bullet"/>
      <w:lvlText w:val=""/>
      <w:lvlJc w:val="left"/>
      <w:pPr>
        <w:ind w:left="9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28"/>
  </w:num>
  <w:num w:numId="2">
    <w:abstractNumId w:val="22"/>
  </w:num>
  <w:num w:numId="3">
    <w:abstractNumId w:val="25"/>
  </w:num>
  <w:num w:numId="4">
    <w:abstractNumId w:val="0"/>
  </w:num>
  <w:num w:numId="5">
    <w:abstractNumId w:val="34"/>
  </w:num>
  <w:num w:numId="6">
    <w:abstractNumId w:val="14"/>
  </w:num>
  <w:num w:numId="7">
    <w:abstractNumId w:val="12"/>
  </w:num>
  <w:num w:numId="8">
    <w:abstractNumId w:val="39"/>
  </w:num>
  <w:num w:numId="9">
    <w:abstractNumId w:val="43"/>
  </w:num>
  <w:num w:numId="10">
    <w:abstractNumId w:val="26"/>
  </w:num>
  <w:num w:numId="11">
    <w:abstractNumId w:val="42"/>
  </w:num>
  <w:num w:numId="12">
    <w:abstractNumId w:val="9"/>
  </w:num>
  <w:num w:numId="13">
    <w:abstractNumId w:val="6"/>
  </w:num>
  <w:num w:numId="14">
    <w:abstractNumId w:val="7"/>
  </w:num>
  <w:num w:numId="15">
    <w:abstractNumId w:val="8"/>
  </w:num>
  <w:num w:numId="16">
    <w:abstractNumId w:val="4"/>
  </w:num>
  <w:num w:numId="17">
    <w:abstractNumId w:val="11"/>
  </w:num>
  <w:num w:numId="18">
    <w:abstractNumId w:val="5"/>
  </w:num>
  <w:num w:numId="19">
    <w:abstractNumId w:val="3"/>
  </w:num>
  <w:num w:numId="20">
    <w:abstractNumId w:val="30"/>
  </w:num>
  <w:num w:numId="21">
    <w:abstractNumId w:val="33"/>
  </w:num>
  <w:num w:numId="22">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20"/>
  </w:num>
  <w:num w:numId="25">
    <w:abstractNumId w:val="16"/>
  </w:num>
  <w:num w:numId="26">
    <w:abstractNumId w:val="21"/>
  </w:num>
  <w:num w:numId="27">
    <w:abstractNumId w:val="10"/>
  </w:num>
  <w:num w:numId="28">
    <w:abstractNumId w:val="17"/>
  </w:num>
  <w:num w:numId="29">
    <w:abstractNumId w:val="32"/>
  </w:num>
  <w:num w:numId="30">
    <w:abstractNumId w:val="23"/>
  </w:num>
  <w:num w:numId="31">
    <w:abstractNumId w:val="40"/>
  </w:num>
  <w:num w:numId="32">
    <w:abstractNumId w:val="44"/>
  </w:num>
  <w:num w:numId="33">
    <w:abstractNumId w:val="1"/>
  </w:num>
  <w:num w:numId="34">
    <w:abstractNumId w:val="13"/>
  </w:num>
  <w:num w:numId="35">
    <w:abstractNumId w:val="45"/>
  </w:num>
  <w:num w:numId="36">
    <w:abstractNumId w:val="36"/>
  </w:num>
  <w:num w:numId="37">
    <w:abstractNumId w:val="27"/>
  </w:num>
  <w:num w:numId="38">
    <w:abstractNumId w:val="19"/>
  </w:num>
  <w:num w:numId="39">
    <w:abstractNumId w:val="15"/>
  </w:num>
  <w:num w:numId="40">
    <w:abstractNumId w:val="29"/>
  </w:num>
  <w:num w:numId="41">
    <w:abstractNumId w:val="41"/>
  </w:num>
  <w:num w:numId="42">
    <w:abstractNumId w:val="35"/>
  </w:num>
  <w:num w:numId="43">
    <w:abstractNumId w:val="31"/>
  </w:num>
  <w:num w:numId="44">
    <w:abstractNumId w:val="37"/>
  </w:num>
  <w:num w:numId="45">
    <w:abstractNumId w:val="18"/>
  </w:num>
  <w:num w:numId="46">
    <w:abstractNumId w:val="24"/>
  </w:num>
  <w:num w:numId="47">
    <w:abstractNumId w:val="38"/>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hideGrammaticalErrors/>
  <w:defaultTabStop w:val="720"/>
  <w:characterSpacingControl w:val="doNotCompress"/>
  <w:hdrShapeDefaults>
    <o:shapedefaults v:ext="edit" spidmax="43010"/>
  </w:hdrShapeDefaults>
  <w:footnotePr>
    <w:footnote w:id="0"/>
    <w:footnote w:id="1"/>
  </w:footnotePr>
  <w:endnotePr>
    <w:endnote w:id="0"/>
    <w:endnote w:id="1"/>
  </w:endnotePr>
  <w:compat>
    <w:useFELayout/>
  </w:compat>
  <w:rsids>
    <w:rsidRoot w:val="00AB7209"/>
    <w:rsid w:val="00000122"/>
    <w:rsid w:val="00000311"/>
    <w:rsid w:val="0000058D"/>
    <w:rsid w:val="00000808"/>
    <w:rsid w:val="00000A9B"/>
    <w:rsid w:val="00000E4D"/>
    <w:rsid w:val="00001E8E"/>
    <w:rsid w:val="00002393"/>
    <w:rsid w:val="000026D4"/>
    <w:rsid w:val="00002BBB"/>
    <w:rsid w:val="00002C59"/>
    <w:rsid w:val="00002EF2"/>
    <w:rsid w:val="00002F1D"/>
    <w:rsid w:val="000032BB"/>
    <w:rsid w:val="00003317"/>
    <w:rsid w:val="000033D7"/>
    <w:rsid w:val="00003807"/>
    <w:rsid w:val="00004229"/>
    <w:rsid w:val="00004C5C"/>
    <w:rsid w:val="00004D3D"/>
    <w:rsid w:val="00004E61"/>
    <w:rsid w:val="00004E96"/>
    <w:rsid w:val="00004FA1"/>
    <w:rsid w:val="00005049"/>
    <w:rsid w:val="00005600"/>
    <w:rsid w:val="000061F9"/>
    <w:rsid w:val="00006786"/>
    <w:rsid w:val="000067FE"/>
    <w:rsid w:val="00006ED0"/>
    <w:rsid w:val="00007578"/>
    <w:rsid w:val="000078B1"/>
    <w:rsid w:val="0000795A"/>
    <w:rsid w:val="00010689"/>
    <w:rsid w:val="00010F96"/>
    <w:rsid w:val="00011644"/>
    <w:rsid w:val="000122E1"/>
    <w:rsid w:val="00013111"/>
    <w:rsid w:val="000134A8"/>
    <w:rsid w:val="0001364B"/>
    <w:rsid w:val="000138E2"/>
    <w:rsid w:val="00013D12"/>
    <w:rsid w:val="00013DD4"/>
    <w:rsid w:val="00014D97"/>
    <w:rsid w:val="00014E87"/>
    <w:rsid w:val="00015060"/>
    <w:rsid w:val="00015181"/>
    <w:rsid w:val="0001546F"/>
    <w:rsid w:val="00015F07"/>
    <w:rsid w:val="00016478"/>
    <w:rsid w:val="00016570"/>
    <w:rsid w:val="000169A0"/>
    <w:rsid w:val="00016EEF"/>
    <w:rsid w:val="0001704B"/>
    <w:rsid w:val="0001709B"/>
    <w:rsid w:val="00017CE2"/>
    <w:rsid w:val="00020715"/>
    <w:rsid w:val="000207D0"/>
    <w:rsid w:val="00020D2E"/>
    <w:rsid w:val="00021CAE"/>
    <w:rsid w:val="00021EA0"/>
    <w:rsid w:val="000220A4"/>
    <w:rsid w:val="000220C8"/>
    <w:rsid w:val="00022ACC"/>
    <w:rsid w:val="00022EB2"/>
    <w:rsid w:val="00022FFD"/>
    <w:rsid w:val="0002302C"/>
    <w:rsid w:val="00023345"/>
    <w:rsid w:val="00024621"/>
    <w:rsid w:val="000246A6"/>
    <w:rsid w:val="00024B44"/>
    <w:rsid w:val="000253B7"/>
    <w:rsid w:val="0002543F"/>
    <w:rsid w:val="00025F7F"/>
    <w:rsid w:val="000261AE"/>
    <w:rsid w:val="0002646F"/>
    <w:rsid w:val="00026C5A"/>
    <w:rsid w:val="00027278"/>
    <w:rsid w:val="00030425"/>
    <w:rsid w:val="00030702"/>
    <w:rsid w:val="000311FE"/>
    <w:rsid w:val="000313F0"/>
    <w:rsid w:val="0003146A"/>
    <w:rsid w:val="0003174C"/>
    <w:rsid w:val="000318A1"/>
    <w:rsid w:val="00032146"/>
    <w:rsid w:val="00032BBB"/>
    <w:rsid w:val="00032CF1"/>
    <w:rsid w:val="00032D6A"/>
    <w:rsid w:val="0003338A"/>
    <w:rsid w:val="000335E5"/>
    <w:rsid w:val="000337E7"/>
    <w:rsid w:val="000338CA"/>
    <w:rsid w:val="000338F0"/>
    <w:rsid w:val="00033AE5"/>
    <w:rsid w:val="00033ECF"/>
    <w:rsid w:val="0003471E"/>
    <w:rsid w:val="00034E69"/>
    <w:rsid w:val="00034ECF"/>
    <w:rsid w:val="00034EE6"/>
    <w:rsid w:val="000359CE"/>
    <w:rsid w:val="00035E22"/>
    <w:rsid w:val="00036159"/>
    <w:rsid w:val="000368A1"/>
    <w:rsid w:val="000370ED"/>
    <w:rsid w:val="00037494"/>
    <w:rsid w:val="0004010C"/>
    <w:rsid w:val="00040536"/>
    <w:rsid w:val="0004062B"/>
    <w:rsid w:val="00040B41"/>
    <w:rsid w:val="00040D94"/>
    <w:rsid w:val="00040E5A"/>
    <w:rsid w:val="000410F7"/>
    <w:rsid w:val="0004128D"/>
    <w:rsid w:val="00041406"/>
    <w:rsid w:val="000414E2"/>
    <w:rsid w:val="000415ED"/>
    <w:rsid w:val="000430AC"/>
    <w:rsid w:val="000430CE"/>
    <w:rsid w:val="00043AC4"/>
    <w:rsid w:val="00043AD3"/>
    <w:rsid w:val="000442BE"/>
    <w:rsid w:val="00044978"/>
    <w:rsid w:val="000449A0"/>
    <w:rsid w:val="00044F63"/>
    <w:rsid w:val="00044F84"/>
    <w:rsid w:val="0004512D"/>
    <w:rsid w:val="00045B90"/>
    <w:rsid w:val="00046055"/>
    <w:rsid w:val="00046EB4"/>
    <w:rsid w:val="00046EB6"/>
    <w:rsid w:val="00047A5C"/>
    <w:rsid w:val="000500B8"/>
    <w:rsid w:val="00051F1E"/>
    <w:rsid w:val="00051F95"/>
    <w:rsid w:val="000523C3"/>
    <w:rsid w:val="00053122"/>
    <w:rsid w:val="000533FC"/>
    <w:rsid w:val="000535EA"/>
    <w:rsid w:val="00053B01"/>
    <w:rsid w:val="000542F0"/>
    <w:rsid w:val="00054518"/>
    <w:rsid w:val="000545C3"/>
    <w:rsid w:val="00054B4A"/>
    <w:rsid w:val="00054D62"/>
    <w:rsid w:val="00054F84"/>
    <w:rsid w:val="00055470"/>
    <w:rsid w:val="0005569B"/>
    <w:rsid w:val="0005591E"/>
    <w:rsid w:val="00055B38"/>
    <w:rsid w:val="00055E41"/>
    <w:rsid w:val="00056800"/>
    <w:rsid w:val="00060388"/>
    <w:rsid w:val="00060567"/>
    <w:rsid w:val="000609B9"/>
    <w:rsid w:val="00060C33"/>
    <w:rsid w:val="00061703"/>
    <w:rsid w:val="00061CC5"/>
    <w:rsid w:val="00061D7E"/>
    <w:rsid w:val="00061DEA"/>
    <w:rsid w:val="00061E89"/>
    <w:rsid w:val="00061EC2"/>
    <w:rsid w:val="00061F1C"/>
    <w:rsid w:val="00062050"/>
    <w:rsid w:val="000622B7"/>
    <w:rsid w:val="000622E4"/>
    <w:rsid w:val="00062385"/>
    <w:rsid w:val="00062529"/>
    <w:rsid w:val="000631F0"/>
    <w:rsid w:val="0006374B"/>
    <w:rsid w:val="00063AB5"/>
    <w:rsid w:val="00063F6D"/>
    <w:rsid w:val="00064203"/>
    <w:rsid w:val="00064C75"/>
    <w:rsid w:val="00065812"/>
    <w:rsid w:val="00066817"/>
    <w:rsid w:val="00066A18"/>
    <w:rsid w:val="00066A8C"/>
    <w:rsid w:val="00066EFE"/>
    <w:rsid w:val="00067114"/>
    <w:rsid w:val="00067176"/>
    <w:rsid w:val="00067EDF"/>
    <w:rsid w:val="000707B3"/>
    <w:rsid w:val="0007096F"/>
    <w:rsid w:val="000710BF"/>
    <w:rsid w:val="00071443"/>
    <w:rsid w:val="00071641"/>
    <w:rsid w:val="0007199C"/>
    <w:rsid w:val="00071EA5"/>
    <w:rsid w:val="000725CB"/>
    <w:rsid w:val="00072F05"/>
    <w:rsid w:val="00073829"/>
    <w:rsid w:val="00073B3A"/>
    <w:rsid w:val="00073F2E"/>
    <w:rsid w:val="00074170"/>
    <w:rsid w:val="00075361"/>
    <w:rsid w:val="0007564A"/>
    <w:rsid w:val="00080470"/>
    <w:rsid w:val="000816AC"/>
    <w:rsid w:val="000833CC"/>
    <w:rsid w:val="00083E9B"/>
    <w:rsid w:val="00084272"/>
    <w:rsid w:val="000843D3"/>
    <w:rsid w:val="000843E3"/>
    <w:rsid w:val="00084678"/>
    <w:rsid w:val="0008470B"/>
    <w:rsid w:val="0008481E"/>
    <w:rsid w:val="00085136"/>
    <w:rsid w:val="000859AD"/>
    <w:rsid w:val="00085ACE"/>
    <w:rsid w:val="000861CE"/>
    <w:rsid w:val="00086464"/>
    <w:rsid w:val="000875AD"/>
    <w:rsid w:val="0008775D"/>
    <w:rsid w:val="000877AC"/>
    <w:rsid w:val="000878C1"/>
    <w:rsid w:val="00087ED8"/>
    <w:rsid w:val="00090537"/>
    <w:rsid w:val="00092848"/>
    <w:rsid w:val="00092BE6"/>
    <w:rsid w:val="000939A6"/>
    <w:rsid w:val="0009408C"/>
    <w:rsid w:val="0009488E"/>
    <w:rsid w:val="0009499A"/>
    <w:rsid w:val="00094D82"/>
    <w:rsid w:val="000953AD"/>
    <w:rsid w:val="0009560E"/>
    <w:rsid w:val="00095AA0"/>
    <w:rsid w:val="00095F12"/>
    <w:rsid w:val="0009657F"/>
    <w:rsid w:val="00096646"/>
    <w:rsid w:val="00096872"/>
    <w:rsid w:val="000969A0"/>
    <w:rsid w:val="00096A19"/>
    <w:rsid w:val="000971C8"/>
    <w:rsid w:val="000978C4"/>
    <w:rsid w:val="000A006E"/>
    <w:rsid w:val="000A058A"/>
    <w:rsid w:val="000A0764"/>
    <w:rsid w:val="000A0D79"/>
    <w:rsid w:val="000A1686"/>
    <w:rsid w:val="000A2051"/>
    <w:rsid w:val="000A2394"/>
    <w:rsid w:val="000A288E"/>
    <w:rsid w:val="000A2FB3"/>
    <w:rsid w:val="000A2FF2"/>
    <w:rsid w:val="000A38F2"/>
    <w:rsid w:val="000A3A27"/>
    <w:rsid w:val="000A47B8"/>
    <w:rsid w:val="000A4FC6"/>
    <w:rsid w:val="000A511A"/>
    <w:rsid w:val="000A52DA"/>
    <w:rsid w:val="000A5EA1"/>
    <w:rsid w:val="000A72A5"/>
    <w:rsid w:val="000A75C4"/>
    <w:rsid w:val="000A79DB"/>
    <w:rsid w:val="000A7DD5"/>
    <w:rsid w:val="000B01E3"/>
    <w:rsid w:val="000B0862"/>
    <w:rsid w:val="000B0971"/>
    <w:rsid w:val="000B0EEE"/>
    <w:rsid w:val="000B15E0"/>
    <w:rsid w:val="000B1D07"/>
    <w:rsid w:val="000B2AB4"/>
    <w:rsid w:val="000B489B"/>
    <w:rsid w:val="000B4F08"/>
    <w:rsid w:val="000B4FAF"/>
    <w:rsid w:val="000B509D"/>
    <w:rsid w:val="000B545A"/>
    <w:rsid w:val="000B694D"/>
    <w:rsid w:val="000B6B8E"/>
    <w:rsid w:val="000B7349"/>
    <w:rsid w:val="000B743C"/>
    <w:rsid w:val="000B778A"/>
    <w:rsid w:val="000B7E47"/>
    <w:rsid w:val="000C0F51"/>
    <w:rsid w:val="000C13D7"/>
    <w:rsid w:val="000C14E6"/>
    <w:rsid w:val="000C164B"/>
    <w:rsid w:val="000C1A20"/>
    <w:rsid w:val="000C1D43"/>
    <w:rsid w:val="000C2368"/>
    <w:rsid w:val="000C28EE"/>
    <w:rsid w:val="000C3597"/>
    <w:rsid w:val="000C3686"/>
    <w:rsid w:val="000C3EB2"/>
    <w:rsid w:val="000C4AD4"/>
    <w:rsid w:val="000C4B41"/>
    <w:rsid w:val="000C53B1"/>
    <w:rsid w:val="000C5F64"/>
    <w:rsid w:val="000C5FD2"/>
    <w:rsid w:val="000C6126"/>
    <w:rsid w:val="000C64EF"/>
    <w:rsid w:val="000C6F52"/>
    <w:rsid w:val="000C71DC"/>
    <w:rsid w:val="000C77A1"/>
    <w:rsid w:val="000C77CE"/>
    <w:rsid w:val="000C7871"/>
    <w:rsid w:val="000C7DC0"/>
    <w:rsid w:val="000D062B"/>
    <w:rsid w:val="000D0BA6"/>
    <w:rsid w:val="000D0D48"/>
    <w:rsid w:val="000D10C5"/>
    <w:rsid w:val="000D2527"/>
    <w:rsid w:val="000D270D"/>
    <w:rsid w:val="000D2DF0"/>
    <w:rsid w:val="000D3245"/>
    <w:rsid w:val="000D340E"/>
    <w:rsid w:val="000D36AB"/>
    <w:rsid w:val="000D3AE2"/>
    <w:rsid w:val="000D40D6"/>
    <w:rsid w:val="000D411B"/>
    <w:rsid w:val="000D422A"/>
    <w:rsid w:val="000D4276"/>
    <w:rsid w:val="000D429C"/>
    <w:rsid w:val="000D4EE6"/>
    <w:rsid w:val="000D5A58"/>
    <w:rsid w:val="000D6115"/>
    <w:rsid w:val="000D6B41"/>
    <w:rsid w:val="000D6CD7"/>
    <w:rsid w:val="000D6D5A"/>
    <w:rsid w:val="000D6FD8"/>
    <w:rsid w:val="000D740E"/>
    <w:rsid w:val="000D767D"/>
    <w:rsid w:val="000D7BD0"/>
    <w:rsid w:val="000D7ED4"/>
    <w:rsid w:val="000E0979"/>
    <w:rsid w:val="000E0E96"/>
    <w:rsid w:val="000E11CB"/>
    <w:rsid w:val="000E21AC"/>
    <w:rsid w:val="000E26F7"/>
    <w:rsid w:val="000E2B83"/>
    <w:rsid w:val="000E2C75"/>
    <w:rsid w:val="000E2F3D"/>
    <w:rsid w:val="000E3133"/>
    <w:rsid w:val="000E34BD"/>
    <w:rsid w:val="000E43CF"/>
    <w:rsid w:val="000E4830"/>
    <w:rsid w:val="000E4A8B"/>
    <w:rsid w:val="000E518F"/>
    <w:rsid w:val="000E5F22"/>
    <w:rsid w:val="000E61CD"/>
    <w:rsid w:val="000E6558"/>
    <w:rsid w:val="000E68A9"/>
    <w:rsid w:val="000E6F94"/>
    <w:rsid w:val="000E7141"/>
    <w:rsid w:val="000E7D10"/>
    <w:rsid w:val="000E7E0B"/>
    <w:rsid w:val="000F0641"/>
    <w:rsid w:val="000F09E0"/>
    <w:rsid w:val="000F0C6D"/>
    <w:rsid w:val="000F0E21"/>
    <w:rsid w:val="000F0FF9"/>
    <w:rsid w:val="000F11C3"/>
    <w:rsid w:val="000F27BE"/>
    <w:rsid w:val="000F293E"/>
    <w:rsid w:val="000F2B30"/>
    <w:rsid w:val="000F350E"/>
    <w:rsid w:val="000F38AB"/>
    <w:rsid w:val="000F3EF7"/>
    <w:rsid w:val="000F42FB"/>
    <w:rsid w:val="000F46FB"/>
    <w:rsid w:val="000F4D2D"/>
    <w:rsid w:val="000F5E11"/>
    <w:rsid w:val="000F650C"/>
    <w:rsid w:val="000F6896"/>
    <w:rsid w:val="00100E71"/>
    <w:rsid w:val="0010140F"/>
    <w:rsid w:val="0010145D"/>
    <w:rsid w:val="00101666"/>
    <w:rsid w:val="0010199A"/>
    <w:rsid w:val="00101CE7"/>
    <w:rsid w:val="00101EB9"/>
    <w:rsid w:val="0010201E"/>
    <w:rsid w:val="001021C7"/>
    <w:rsid w:val="001024D3"/>
    <w:rsid w:val="00102B4A"/>
    <w:rsid w:val="00102D65"/>
    <w:rsid w:val="00103798"/>
    <w:rsid w:val="001041A8"/>
    <w:rsid w:val="00105023"/>
    <w:rsid w:val="001050BE"/>
    <w:rsid w:val="00105127"/>
    <w:rsid w:val="00105DA4"/>
    <w:rsid w:val="00106B70"/>
    <w:rsid w:val="00106B93"/>
    <w:rsid w:val="00106C82"/>
    <w:rsid w:val="00106E34"/>
    <w:rsid w:val="00106F46"/>
    <w:rsid w:val="00107395"/>
    <w:rsid w:val="0010739A"/>
    <w:rsid w:val="001102E6"/>
    <w:rsid w:val="00110B4F"/>
    <w:rsid w:val="00110B7E"/>
    <w:rsid w:val="00111150"/>
    <w:rsid w:val="00111871"/>
    <w:rsid w:val="00111C1A"/>
    <w:rsid w:val="001131D8"/>
    <w:rsid w:val="00113933"/>
    <w:rsid w:val="00114936"/>
    <w:rsid w:val="001149B1"/>
    <w:rsid w:val="0011503C"/>
    <w:rsid w:val="00115513"/>
    <w:rsid w:val="0011562B"/>
    <w:rsid w:val="00115B93"/>
    <w:rsid w:val="00116352"/>
    <w:rsid w:val="001163C2"/>
    <w:rsid w:val="00116F5E"/>
    <w:rsid w:val="00117288"/>
    <w:rsid w:val="0011733F"/>
    <w:rsid w:val="001174A8"/>
    <w:rsid w:val="00117F3B"/>
    <w:rsid w:val="0012029E"/>
    <w:rsid w:val="001207F2"/>
    <w:rsid w:val="001208BE"/>
    <w:rsid w:val="00120BF0"/>
    <w:rsid w:val="00121431"/>
    <w:rsid w:val="00121BBF"/>
    <w:rsid w:val="00121C33"/>
    <w:rsid w:val="00121E9F"/>
    <w:rsid w:val="00122C30"/>
    <w:rsid w:val="00122DB3"/>
    <w:rsid w:val="00123DC3"/>
    <w:rsid w:val="001243A6"/>
    <w:rsid w:val="00124CC9"/>
    <w:rsid w:val="00124FB6"/>
    <w:rsid w:val="00125106"/>
    <w:rsid w:val="001252FA"/>
    <w:rsid w:val="00125690"/>
    <w:rsid w:val="00125B7C"/>
    <w:rsid w:val="00125CEB"/>
    <w:rsid w:val="00125ED2"/>
    <w:rsid w:val="00125F0E"/>
    <w:rsid w:val="001268BA"/>
    <w:rsid w:val="001278EC"/>
    <w:rsid w:val="00127945"/>
    <w:rsid w:val="001309E2"/>
    <w:rsid w:val="00130C2E"/>
    <w:rsid w:val="00130D76"/>
    <w:rsid w:val="00131199"/>
    <w:rsid w:val="001322B5"/>
    <w:rsid w:val="001326E8"/>
    <w:rsid w:val="0013297C"/>
    <w:rsid w:val="00132FE9"/>
    <w:rsid w:val="0013467E"/>
    <w:rsid w:val="00134ED2"/>
    <w:rsid w:val="00134EEF"/>
    <w:rsid w:val="001358B6"/>
    <w:rsid w:val="00135F1B"/>
    <w:rsid w:val="00136413"/>
    <w:rsid w:val="0013658A"/>
    <w:rsid w:val="00136D6D"/>
    <w:rsid w:val="00136FBD"/>
    <w:rsid w:val="00137166"/>
    <w:rsid w:val="00137B8D"/>
    <w:rsid w:val="00140CC5"/>
    <w:rsid w:val="00140F59"/>
    <w:rsid w:val="001423AA"/>
    <w:rsid w:val="00142988"/>
    <w:rsid w:val="001445E5"/>
    <w:rsid w:val="00144930"/>
    <w:rsid w:val="00144994"/>
    <w:rsid w:val="00144EC4"/>
    <w:rsid w:val="00145975"/>
    <w:rsid w:val="00145ACE"/>
    <w:rsid w:val="0014668B"/>
    <w:rsid w:val="0014695B"/>
    <w:rsid w:val="00146A80"/>
    <w:rsid w:val="00146ABD"/>
    <w:rsid w:val="00146B1A"/>
    <w:rsid w:val="001476BD"/>
    <w:rsid w:val="00147C0C"/>
    <w:rsid w:val="001504E2"/>
    <w:rsid w:val="001509E3"/>
    <w:rsid w:val="001511CB"/>
    <w:rsid w:val="001514D5"/>
    <w:rsid w:val="001532C9"/>
    <w:rsid w:val="001539BC"/>
    <w:rsid w:val="00153AE2"/>
    <w:rsid w:val="00154DC8"/>
    <w:rsid w:val="001550BE"/>
    <w:rsid w:val="00155440"/>
    <w:rsid w:val="001554A1"/>
    <w:rsid w:val="00155766"/>
    <w:rsid w:val="0015596E"/>
    <w:rsid w:val="00155C6E"/>
    <w:rsid w:val="00155F5C"/>
    <w:rsid w:val="00156549"/>
    <w:rsid w:val="00156687"/>
    <w:rsid w:val="001568D9"/>
    <w:rsid w:val="00156F7D"/>
    <w:rsid w:val="001570DC"/>
    <w:rsid w:val="001573A1"/>
    <w:rsid w:val="00157886"/>
    <w:rsid w:val="00157D45"/>
    <w:rsid w:val="00157EC0"/>
    <w:rsid w:val="00160390"/>
    <w:rsid w:val="001607B4"/>
    <w:rsid w:val="00160877"/>
    <w:rsid w:val="00160A22"/>
    <w:rsid w:val="00161BD1"/>
    <w:rsid w:val="00162BCD"/>
    <w:rsid w:val="00162BF9"/>
    <w:rsid w:val="00162E56"/>
    <w:rsid w:val="0016369D"/>
    <w:rsid w:val="0016369F"/>
    <w:rsid w:val="00163E79"/>
    <w:rsid w:val="00164507"/>
    <w:rsid w:val="00164F76"/>
    <w:rsid w:val="0016534B"/>
    <w:rsid w:val="00165548"/>
    <w:rsid w:val="001659F7"/>
    <w:rsid w:val="00165CEC"/>
    <w:rsid w:val="00165FA9"/>
    <w:rsid w:val="001663EC"/>
    <w:rsid w:val="001665F1"/>
    <w:rsid w:val="00166AC3"/>
    <w:rsid w:val="00166B13"/>
    <w:rsid w:val="001673F8"/>
    <w:rsid w:val="00167F30"/>
    <w:rsid w:val="00170A30"/>
    <w:rsid w:val="00170D9E"/>
    <w:rsid w:val="00170EDA"/>
    <w:rsid w:val="001715B9"/>
    <w:rsid w:val="001715BA"/>
    <w:rsid w:val="00171623"/>
    <w:rsid w:val="00171EB5"/>
    <w:rsid w:val="00171FE9"/>
    <w:rsid w:val="0017212E"/>
    <w:rsid w:val="001735FA"/>
    <w:rsid w:val="00173792"/>
    <w:rsid w:val="00173CB0"/>
    <w:rsid w:val="00173F32"/>
    <w:rsid w:val="00175CAA"/>
    <w:rsid w:val="00175FAC"/>
    <w:rsid w:val="00176527"/>
    <w:rsid w:val="00176BFF"/>
    <w:rsid w:val="00176ED4"/>
    <w:rsid w:val="001771CF"/>
    <w:rsid w:val="0017746D"/>
    <w:rsid w:val="00177BC8"/>
    <w:rsid w:val="001808E5"/>
    <w:rsid w:val="001813CF"/>
    <w:rsid w:val="00181614"/>
    <w:rsid w:val="001817FF"/>
    <w:rsid w:val="00181830"/>
    <w:rsid w:val="001818F6"/>
    <w:rsid w:val="001820A4"/>
    <w:rsid w:val="001823E6"/>
    <w:rsid w:val="00182C72"/>
    <w:rsid w:val="00182D76"/>
    <w:rsid w:val="001831F3"/>
    <w:rsid w:val="00183669"/>
    <w:rsid w:val="00185A6A"/>
    <w:rsid w:val="00185D73"/>
    <w:rsid w:val="00186114"/>
    <w:rsid w:val="00186572"/>
    <w:rsid w:val="00186660"/>
    <w:rsid w:val="00186EDF"/>
    <w:rsid w:val="00186EFF"/>
    <w:rsid w:val="001877B4"/>
    <w:rsid w:val="00187CA8"/>
    <w:rsid w:val="00190424"/>
    <w:rsid w:val="00191107"/>
    <w:rsid w:val="0019142A"/>
    <w:rsid w:val="001914BB"/>
    <w:rsid w:val="0019266C"/>
    <w:rsid w:val="001927F2"/>
    <w:rsid w:val="00192E2A"/>
    <w:rsid w:val="001933BC"/>
    <w:rsid w:val="001936F2"/>
    <w:rsid w:val="00193948"/>
    <w:rsid w:val="00193AAF"/>
    <w:rsid w:val="00193EBB"/>
    <w:rsid w:val="001941ED"/>
    <w:rsid w:val="00194FAD"/>
    <w:rsid w:val="00195819"/>
    <w:rsid w:val="001960F1"/>
    <w:rsid w:val="00196228"/>
    <w:rsid w:val="001965D9"/>
    <w:rsid w:val="00196DE5"/>
    <w:rsid w:val="00196E1D"/>
    <w:rsid w:val="00197677"/>
    <w:rsid w:val="001A09C9"/>
    <w:rsid w:val="001A0A1B"/>
    <w:rsid w:val="001A1594"/>
    <w:rsid w:val="001A16FD"/>
    <w:rsid w:val="001A1D41"/>
    <w:rsid w:val="001A2167"/>
    <w:rsid w:val="001A2559"/>
    <w:rsid w:val="001A3768"/>
    <w:rsid w:val="001A3808"/>
    <w:rsid w:val="001A3E00"/>
    <w:rsid w:val="001A4386"/>
    <w:rsid w:val="001A4398"/>
    <w:rsid w:val="001A43CE"/>
    <w:rsid w:val="001A4CF1"/>
    <w:rsid w:val="001A5046"/>
    <w:rsid w:val="001A567A"/>
    <w:rsid w:val="001A57A4"/>
    <w:rsid w:val="001A5B67"/>
    <w:rsid w:val="001A6003"/>
    <w:rsid w:val="001A6469"/>
    <w:rsid w:val="001A6713"/>
    <w:rsid w:val="001A6974"/>
    <w:rsid w:val="001A6C4E"/>
    <w:rsid w:val="001A6EBD"/>
    <w:rsid w:val="001A731E"/>
    <w:rsid w:val="001A76DC"/>
    <w:rsid w:val="001A78CD"/>
    <w:rsid w:val="001A7CD5"/>
    <w:rsid w:val="001B0BF0"/>
    <w:rsid w:val="001B16C4"/>
    <w:rsid w:val="001B1B1D"/>
    <w:rsid w:val="001B2497"/>
    <w:rsid w:val="001B36CC"/>
    <w:rsid w:val="001B372E"/>
    <w:rsid w:val="001B3A8F"/>
    <w:rsid w:val="001B4DE4"/>
    <w:rsid w:val="001B5243"/>
    <w:rsid w:val="001B5299"/>
    <w:rsid w:val="001B57E7"/>
    <w:rsid w:val="001B5B24"/>
    <w:rsid w:val="001B706D"/>
    <w:rsid w:val="001B7F82"/>
    <w:rsid w:val="001C00A1"/>
    <w:rsid w:val="001C0125"/>
    <w:rsid w:val="001C015F"/>
    <w:rsid w:val="001C04C8"/>
    <w:rsid w:val="001C0D06"/>
    <w:rsid w:val="001C15D2"/>
    <w:rsid w:val="001C21AE"/>
    <w:rsid w:val="001C22D8"/>
    <w:rsid w:val="001C25F2"/>
    <w:rsid w:val="001C2852"/>
    <w:rsid w:val="001C2961"/>
    <w:rsid w:val="001C2A52"/>
    <w:rsid w:val="001C2BA8"/>
    <w:rsid w:val="001C3960"/>
    <w:rsid w:val="001C39C1"/>
    <w:rsid w:val="001C53CB"/>
    <w:rsid w:val="001C6235"/>
    <w:rsid w:val="001C67AF"/>
    <w:rsid w:val="001C6B1E"/>
    <w:rsid w:val="001C6B68"/>
    <w:rsid w:val="001C7598"/>
    <w:rsid w:val="001C76CF"/>
    <w:rsid w:val="001C7A6D"/>
    <w:rsid w:val="001C7C7B"/>
    <w:rsid w:val="001D0ED0"/>
    <w:rsid w:val="001D0EDA"/>
    <w:rsid w:val="001D162F"/>
    <w:rsid w:val="001D17E8"/>
    <w:rsid w:val="001D25E4"/>
    <w:rsid w:val="001D26BA"/>
    <w:rsid w:val="001D2752"/>
    <w:rsid w:val="001D29AF"/>
    <w:rsid w:val="001D2A5D"/>
    <w:rsid w:val="001D2D00"/>
    <w:rsid w:val="001D2D46"/>
    <w:rsid w:val="001D32E0"/>
    <w:rsid w:val="001D335E"/>
    <w:rsid w:val="001D3586"/>
    <w:rsid w:val="001D3901"/>
    <w:rsid w:val="001D40AC"/>
    <w:rsid w:val="001D426A"/>
    <w:rsid w:val="001D50B5"/>
    <w:rsid w:val="001D5C08"/>
    <w:rsid w:val="001D622F"/>
    <w:rsid w:val="001D6E57"/>
    <w:rsid w:val="001D70D1"/>
    <w:rsid w:val="001D7D71"/>
    <w:rsid w:val="001E001F"/>
    <w:rsid w:val="001E0AC7"/>
    <w:rsid w:val="001E0D22"/>
    <w:rsid w:val="001E1D4B"/>
    <w:rsid w:val="001E262A"/>
    <w:rsid w:val="001E2C06"/>
    <w:rsid w:val="001E3294"/>
    <w:rsid w:val="001E37C6"/>
    <w:rsid w:val="001E3DCB"/>
    <w:rsid w:val="001E40FE"/>
    <w:rsid w:val="001E4194"/>
    <w:rsid w:val="001E4453"/>
    <w:rsid w:val="001E4472"/>
    <w:rsid w:val="001E4E79"/>
    <w:rsid w:val="001E51A5"/>
    <w:rsid w:val="001E5E2B"/>
    <w:rsid w:val="001E67E9"/>
    <w:rsid w:val="001E7296"/>
    <w:rsid w:val="001E7CE2"/>
    <w:rsid w:val="001F021B"/>
    <w:rsid w:val="001F04F1"/>
    <w:rsid w:val="001F05DD"/>
    <w:rsid w:val="001F06BA"/>
    <w:rsid w:val="001F0759"/>
    <w:rsid w:val="001F191F"/>
    <w:rsid w:val="001F198F"/>
    <w:rsid w:val="001F1A18"/>
    <w:rsid w:val="001F1BA5"/>
    <w:rsid w:val="001F1C3B"/>
    <w:rsid w:val="001F2435"/>
    <w:rsid w:val="001F2592"/>
    <w:rsid w:val="001F2946"/>
    <w:rsid w:val="001F2A81"/>
    <w:rsid w:val="001F313E"/>
    <w:rsid w:val="001F3AFD"/>
    <w:rsid w:val="001F4377"/>
    <w:rsid w:val="001F4CA5"/>
    <w:rsid w:val="001F4F2D"/>
    <w:rsid w:val="001F5021"/>
    <w:rsid w:val="001F53E5"/>
    <w:rsid w:val="001F58A5"/>
    <w:rsid w:val="001F6F97"/>
    <w:rsid w:val="001F709F"/>
    <w:rsid w:val="001F70F4"/>
    <w:rsid w:val="001F7B13"/>
    <w:rsid w:val="002002AC"/>
    <w:rsid w:val="00200A00"/>
    <w:rsid w:val="00200A54"/>
    <w:rsid w:val="00200B4D"/>
    <w:rsid w:val="00200BBA"/>
    <w:rsid w:val="00201151"/>
    <w:rsid w:val="00201551"/>
    <w:rsid w:val="00201646"/>
    <w:rsid w:val="002017BC"/>
    <w:rsid w:val="0020255C"/>
    <w:rsid w:val="00202752"/>
    <w:rsid w:val="00202947"/>
    <w:rsid w:val="00202C35"/>
    <w:rsid w:val="00202C4B"/>
    <w:rsid w:val="00202D9C"/>
    <w:rsid w:val="00202DFD"/>
    <w:rsid w:val="00202FD2"/>
    <w:rsid w:val="00203199"/>
    <w:rsid w:val="0020361F"/>
    <w:rsid w:val="00203E59"/>
    <w:rsid w:val="0020440B"/>
    <w:rsid w:val="00204500"/>
    <w:rsid w:val="0020452B"/>
    <w:rsid w:val="00204CAD"/>
    <w:rsid w:val="0020572B"/>
    <w:rsid w:val="0020589E"/>
    <w:rsid w:val="00205C48"/>
    <w:rsid w:val="00206210"/>
    <w:rsid w:val="0020645F"/>
    <w:rsid w:val="002065D1"/>
    <w:rsid w:val="002068D6"/>
    <w:rsid w:val="00206AA1"/>
    <w:rsid w:val="00206E25"/>
    <w:rsid w:val="00206E4E"/>
    <w:rsid w:val="00206F02"/>
    <w:rsid w:val="002070DA"/>
    <w:rsid w:val="002070F4"/>
    <w:rsid w:val="00207322"/>
    <w:rsid w:val="00211282"/>
    <w:rsid w:val="002117ED"/>
    <w:rsid w:val="0021183D"/>
    <w:rsid w:val="00212CFD"/>
    <w:rsid w:val="00212F98"/>
    <w:rsid w:val="00213756"/>
    <w:rsid w:val="002137E8"/>
    <w:rsid w:val="00214623"/>
    <w:rsid w:val="00215073"/>
    <w:rsid w:val="0021543F"/>
    <w:rsid w:val="00215C8D"/>
    <w:rsid w:val="00215ECC"/>
    <w:rsid w:val="00216530"/>
    <w:rsid w:val="00216757"/>
    <w:rsid w:val="0021757A"/>
    <w:rsid w:val="002177A7"/>
    <w:rsid w:val="00217C2E"/>
    <w:rsid w:val="00217F21"/>
    <w:rsid w:val="00220542"/>
    <w:rsid w:val="00220E96"/>
    <w:rsid w:val="00221824"/>
    <w:rsid w:val="00221A90"/>
    <w:rsid w:val="002222C8"/>
    <w:rsid w:val="00222485"/>
    <w:rsid w:val="00222D9F"/>
    <w:rsid w:val="00222DB7"/>
    <w:rsid w:val="00223425"/>
    <w:rsid w:val="002237AF"/>
    <w:rsid w:val="00223988"/>
    <w:rsid w:val="00223C89"/>
    <w:rsid w:val="00224605"/>
    <w:rsid w:val="002246A3"/>
    <w:rsid w:val="0022482E"/>
    <w:rsid w:val="00224CEA"/>
    <w:rsid w:val="00224DF5"/>
    <w:rsid w:val="00225117"/>
    <w:rsid w:val="0022531C"/>
    <w:rsid w:val="002256A2"/>
    <w:rsid w:val="0022611B"/>
    <w:rsid w:val="00226216"/>
    <w:rsid w:val="002267A9"/>
    <w:rsid w:val="00227AA2"/>
    <w:rsid w:val="00227CAA"/>
    <w:rsid w:val="00230B0C"/>
    <w:rsid w:val="00230EB1"/>
    <w:rsid w:val="00230EB6"/>
    <w:rsid w:val="0023126F"/>
    <w:rsid w:val="002313CA"/>
    <w:rsid w:val="00231556"/>
    <w:rsid w:val="00231AFD"/>
    <w:rsid w:val="00232192"/>
    <w:rsid w:val="0023280B"/>
    <w:rsid w:val="00233EE1"/>
    <w:rsid w:val="00234618"/>
    <w:rsid w:val="002348CE"/>
    <w:rsid w:val="002360CC"/>
    <w:rsid w:val="002372E2"/>
    <w:rsid w:val="00237412"/>
    <w:rsid w:val="002379B0"/>
    <w:rsid w:val="00237D9C"/>
    <w:rsid w:val="00237EEA"/>
    <w:rsid w:val="00241A0D"/>
    <w:rsid w:val="00241B05"/>
    <w:rsid w:val="00241DE1"/>
    <w:rsid w:val="00241F20"/>
    <w:rsid w:val="002425B7"/>
    <w:rsid w:val="002430A0"/>
    <w:rsid w:val="00243730"/>
    <w:rsid w:val="00243E7C"/>
    <w:rsid w:val="0024557D"/>
    <w:rsid w:val="00245AB2"/>
    <w:rsid w:val="00245D13"/>
    <w:rsid w:val="00245FBD"/>
    <w:rsid w:val="00246158"/>
    <w:rsid w:val="002463D9"/>
    <w:rsid w:val="00246CD3"/>
    <w:rsid w:val="00247763"/>
    <w:rsid w:val="002479FE"/>
    <w:rsid w:val="00251797"/>
    <w:rsid w:val="00251FB5"/>
    <w:rsid w:val="00251FB8"/>
    <w:rsid w:val="00252781"/>
    <w:rsid w:val="00253804"/>
    <w:rsid w:val="0025381A"/>
    <w:rsid w:val="00254007"/>
    <w:rsid w:val="0025428A"/>
    <w:rsid w:val="00254637"/>
    <w:rsid w:val="002552FF"/>
    <w:rsid w:val="00255B86"/>
    <w:rsid w:val="00255E4C"/>
    <w:rsid w:val="002568AB"/>
    <w:rsid w:val="00256AF7"/>
    <w:rsid w:val="00257189"/>
    <w:rsid w:val="002573A4"/>
    <w:rsid w:val="00257705"/>
    <w:rsid w:val="00257BB8"/>
    <w:rsid w:val="00257CD1"/>
    <w:rsid w:val="002601E4"/>
    <w:rsid w:val="00260B6A"/>
    <w:rsid w:val="00260C6B"/>
    <w:rsid w:val="0026174F"/>
    <w:rsid w:val="002618E6"/>
    <w:rsid w:val="00261979"/>
    <w:rsid w:val="00261A63"/>
    <w:rsid w:val="00261E8B"/>
    <w:rsid w:val="0026202F"/>
    <w:rsid w:val="0026294A"/>
    <w:rsid w:val="00262C29"/>
    <w:rsid w:val="002635B4"/>
    <w:rsid w:val="00264325"/>
    <w:rsid w:val="00264565"/>
    <w:rsid w:val="00264B06"/>
    <w:rsid w:val="00265003"/>
    <w:rsid w:val="002656F0"/>
    <w:rsid w:val="00265733"/>
    <w:rsid w:val="00265795"/>
    <w:rsid w:val="002658FD"/>
    <w:rsid w:val="002659E2"/>
    <w:rsid w:val="00266211"/>
    <w:rsid w:val="0026675B"/>
    <w:rsid w:val="00266DA9"/>
    <w:rsid w:val="00270569"/>
    <w:rsid w:val="00270688"/>
    <w:rsid w:val="00270855"/>
    <w:rsid w:val="0027099E"/>
    <w:rsid w:val="00270FEC"/>
    <w:rsid w:val="002715BB"/>
    <w:rsid w:val="002719C7"/>
    <w:rsid w:val="00271BC2"/>
    <w:rsid w:val="00272011"/>
    <w:rsid w:val="00272172"/>
    <w:rsid w:val="00272DF9"/>
    <w:rsid w:val="00274A3E"/>
    <w:rsid w:val="00274CD6"/>
    <w:rsid w:val="00275C22"/>
    <w:rsid w:val="0027611F"/>
    <w:rsid w:val="002761D1"/>
    <w:rsid w:val="00276976"/>
    <w:rsid w:val="00277364"/>
    <w:rsid w:val="00277805"/>
    <w:rsid w:val="00280327"/>
    <w:rsid w:val="00280EEF"/>
    <w:rsid w:val="0028136B"/>
    <w:rsid w:val="002814E6"/>
    <w:rsid w:val="002815C4"/>
    <w:rsid w:val="0028176F"/>
    <w:rsid w:val="0028190C"/>
    <w:rsid w:val="00281A11"/>
    <w:rsid w:val="00281BBE"/>
    <w:rsid w:val="00282229"/>
    <w:rsid w:val="00282491"/>
    <w:rsid w:val="002826F4"/>
    <w:rsid w:val="002828B3"/>
    <w:rsid w:val="0028328E"/>
    <w:rsid w:val="002832A6"/>
    <w:rsid w:val="002833C9"/>
    <w:rsid w:val="00283CC1"/>
    <w:rsid w:val="00283D26"/>
    <w:rsid w:val="00283DFA"/>
    <w:rsid w:val="00283F13"/>
    <w:rsid w:val="002843FC"/>
    <w:rsid w:val="00284989"/>
    <w:rsid w:val="00284E46"/>
    <w:rsid w:val="00284F60"/>
    <w:rsid w:val="002850A6"/>
    <w:rsid w:val="0028557F"/>
    <w:rsid w:val="002857A7"/>
    <w:rsid w:val="00285845"/>
    <w:rsid w:val="0028587A"/>
    <w:rsid w:val="00285EFB"/>
    <w:rsid w:val="002863E0"/>
    <w:rsid w:val="002866FF"/>
    <w:rsid w:val="0028686C"/>
    <w:rsid w:val="00287063"/>
    <w:rsid w:val="00287127"/>
    <w:rsid w:val="002871B4"/>
    <w:rsid w:val="00287770"/>
    <w:rsid w:val="00287D96"/>
    <w:rsid w:val="00290296"/>
    <w:rsid w:val="00290561"/>
    <w:rsid w:val="0029086C"/>
    <w:rsid w:val="00290A2D"/>
    <w:rsid w:val="00290EF6"/>
    <w:rsid w:val="002910EB"/>
    <w:rsid w:val="002912CE"/>
    <w:rsid w:val="002914ED"/>
    <w:rsid w:val="0029172A"/>
    <w:rsid w:val="002917DF"/>
    <w:rsid w:val="00291B59"/>
    <w:rsid w:val="00291BF9"/>
    <w:rsid w:val="00291EE9"/>
    <w:rsid w:val="002926A9"/>
    <w:rsid w:val="002927A3"/>
    <w:rsid w:val="002933BF"/>
    <w:rsid w:val="0029365C"/>
    <w:rsid w:val="0029368A"/>
    <w:rsid w:val="002937BB"/>
    <w:rsid w:val="00293A05"/>
    <w:rsid w:val="00293C2A"/>
    <w:rsid w:val="00293D61"/>
    <w:rsid w:val="002945BD"/>
    <w:rsid w:val="00294DD8"/>
    <w:rsid w:val="00295044"/>
    <w:rsid w:val="00295316"/>
    <w:rsid w:val="00295413"/>
    <w:rsid w:val="00295CF8"/>
    <w:rsid w:val="00295F60"/>
    <w:rsid w:val="00296023"/>
    <w:rsid w:val="00296513"/>
    <w:rsid w:val="00296B53"/>
    <w:rsid w:val="00296C59"/>
    <w:rsid w:val="002975D7"/>
    <w:rsid w:val="00297DD5"/>
    <w:rsid w:val="002A0329"/>
    <w:rsid w:val="002A0471"/>
    <w:rsid w:val="002A04CE"/>
    <w:rsid w:val="002A0662"/>
    <w:rsid w:val="002A1144"/>
    <w:rsid w:val="002A130D"/>
    <w:rsid w:val="002A15E1"/>
    <w:rsid w:val="002A1833"/>
    <w:rsid w:val="002A1939"/>
    <w:rsid w:val="002A1AA8"/>
    <w:rsid w:val="002A3302"/>
    <w:rsid w:val="002A36BC"/>
    <w:rsid w:val="002A386A"/>
    <w:rsid w:val="002A41FA"/>
    <w:rsid w:val="002A49D4"/>
    <w:rsid w:val="002A4B2A"/>
    <w:rsid w:val="002A5576"/>
    <w:rsid w:val="002A5BCA"/>
    <w:rsid w:val="002A5DE7"/>
    <w:rsid w:val="002A5E96"/>
    <w:rsid w:val="002A667C"/>
    <w:rsid w:val="002A66D0"/>
    <w:rsid w:val="002A78FA"/>
    <w:rsid w:val="002A7BB9"/>
    <w:rsid w:val="002B0276"/>
    <w:rsid w:val="002B039A"/>
    <w:rsid w:val="002B08F7"/>
    <w:rsid w:val="002B0E88"/>
    <w:rsid w:val="002B0F5B"/>
    <w:rsid w:val="002B136C"/>
    <w:rsid w:val="002B193C"/>
    <w:rsid w:val="002B1B39"/>
    <w:rsid w:val="002B2F8C"/>
    <w:rsid w:val="002B3C96"/>
    <w:rsid w:val="002B503C"/>
    <w:rsid w:val="002B5248"/>
    <w:rsid w:val="002B5296"/>
    <w:rsid w:val="002B52DB"/>
    <w:rsid w:val="002B5317"/>
    <w:rsid w:val="002B5814"/>
    <w:rsid w:val="002B59DA"/>
    <w:rsid w:val="002B629C"/>
    <w:rsid w:val="002B747B"/>
    <w:rsid w:val="002B77F5"/>
    <w:rsid w:val="002B7BC4"/>
    <w:rsid w:val="002B7DA0"/>
    <w:rsid w:val="002B7F8E"/>
    <w:rsid w:val="002C009A"/>
    <w:rsid w:val="002C063E"/>
    <w:rsid w:val="002C0666"/>
    <w:rsid w:val="002C09EE"/>
    <w:rsid w:val="002C12A8"/>
    <w:rsid w:val="002C18C3"/>
    <w:rsid w:val="002C1D58"/>
    <w:rsid w:val="002C22B5"/>
    <w:rsid w:val="002C2671"/>
    <w:rsid w:val="002C290B"/>
    <w:rsid w:val="002C2D0A"/>
    <w:rsid w:val="002C31EE"/>
    <w:rsid w:val="002C3358"/>
    <w:rsid w:val="002C3D32"/>
    <w:rsid w:val="002C4570"/>
    <w:rsid w:val="002C482C"/>
    <w:rsid w:val="002C55FF"/>
    <w:rsid w:val="002C5D65"/>
    <w:rsid w:val="002C716C"/>
    <w:rsid w:val="002D0141"/>
    <w:rsid w:val="002D0AE2"/>
    <w:rsid w:val="002D0D10"/>
    <w:rsid w:val="002D0E8B"/>
    <w:rsid w:val="002D21E5"/>
    <w:rsid w:val="002D24EB"/>
    <w:rsid w:val="002D2D46"/>
    <w:rsid w:val="002D2EA5"/>
    <w:rsid w:val="002D32ED"/>
    <w:rsid w:val="002D3A0D"/>
    <w:rsid w:val="002D3C77"/>
    <w:rsid w:val="002D3CA4"/>
    <w:rsid w:val="002D3E8C"/>
    <w:rsid w:val="002D3F38"/>
    <w:rsid w:val="002D520B"/>
    <w:rsid w:val="002D52F8"/>
    <w:rsid w:val="002D5CD6"/>
    <w:rsid w:val="002D64E9"/>
    <w:rsid w:val="002D6515"/>
    <w:rsid w:val="002D672A"/>
    <w:rsid w:val="002D71AF"/>
    <w:rsid w:val="002D7A52"/>
    <w:rsid w:val="002D7CFB"/>
    <w:rsid w:val="002E071B"/>
    <w:rsid w:val="002E134F"/>
    <w:rsid w:val="002E2713"/>
    <w:rsid w:val="002E2E6C"/>
    <w:rsid w:val="002E2EC0"/>
    <w:rsid w:val="002E349B"/>
    <w:rsid w:val="002E3532"/>
    <w:rsid w:val="002E395D"/>
    <w:rsid w:val="002E4125"/>
    <w:rsid w:val="002E46D4"/>
    <w:rsid w:val="002E4AF6"/>
    <w:rsid w:val="002E5CD2"/>
    <w:rsid w:val="002E5FD0"/>
    <w:rsid w:val="002E654C"/>
    <w:rsid w:val="002E6790"/>
    <w:rsid w:val="002E69CF"/>
    <w:rsid w:val="002E78D5"/>
    <w:rsid w:val="002F003C"/>
    <w:rsid w:val="002F0383"/>
    <w:rsid w:val="002F044B"/>
    <w:rsid w:val="002F04EF"/>
    <w:rsid w:val="002F0668"/>
    <w:rsid w:val="002F0991"/>
    <w:rsid w:val="002F160C"/>
    <w:rsid w:val="002F174A"/>
    <w:rsid w:val="002F1A5B"/>
    <w:rsid w:val="002F1B35"/>
    <w:rsid w:val="002F1BD1"/>
    <w:rsid w:val="002F2E97"/>
    <w:rsid w:val="002F3407"/>
    <w:rsid w:val="002F361A"/>
    <w:rsid w:val="002F3985"/>
    <w:rsid w:val="002F4094"/>
    <w:rsid w:val="002F410A"/>
    <w:rsid w:val="002F424D"/>
    <w:rsid w:val="002F4C8D"/>
    <w:rsid w:val="002F5C0F"/>
    <w:rsid w:val="002F5D0C"/>
    <w:rsid w:val="002F61A0"/>
    <w:rsid w:val="002F659C"/>
    <w:rsid w:val="002F6F01"/>
    <w:rsid w:val="002F7CC2"/>
    <w:rsid w:val="00300177"/>
    <w:rsid w:val="003004CD"/>
    <w:rsid w:val="003005F4"/>
    <w:rsid w:val="003008F0"/>
    <w:rsid w:val="00300B31"/>
    <w:rsid w:val="00300B6D"/>
    <w:rsid w:val="00300C44"/>
    <w:rsid w:val="0030103F"/>
    <w:rsid w:val="003010A6"/>
    <w:rsid w:val="00301D10"/>
    <w:rsid w:val="00303665"/>
    <w:rsid w:val="00303A52"/>
    <w:rsid w:val="00303A95"/>
    <w:rsid w:val="0030404F"/>
    <w:rsid w:val="003045E6"/>
    <w:rsid w:val="00304FB4"/>
    <w:rsid w:val="00305DD3"/>
    <w:rsid w:val="003061C7"/>
    <w:rsid w:val="00306A43"/>
    <w:rsid w:val="00307574"/>
    <w:rsid w:val="00307C06"/>
    <w:rsid w:val="00310104"/>
    <w:rsid w:val="003101E6"/>
    <w:rsid w:val="00310347"/>
    <w:rsid w:val="00311125"/>
    <w:rsid w:val="003111EB"/>
    <w:rsid w:val="00311368"/>
    <w:rsid w:val="003113FB"/>
    <w:rsid w:val="00311C08"/>
    <w:rsid w:val="00312039"/>
    <w:rsid w:val="00312377"/>
    <w:rsid w:val="00312538"/>
    <w:rsid w:val="00312B05"/>
    <w:rsid w:val="00313186"/>
    <w:rsid w:val="003131DA"/>
    <w:rsid w:val="00313CB0"/>
    <w:rsid w:val="00313D26"/>
    <w:rsid w:val="00314130"/>
    <w:rsid w:val="003148CD"/>
    <w:rsid w:val="00315499"/>
    <w:rsid w:val="003156AC"/>
    <w:rsid w:val="00315AC1"/>
    <w:rsid w:val="003168C1"/>
    <w:rsid w:val="00316A27"/>
    <w:rsid w:val="00316A7C"/>
    <w:rsid w:val="00317585"/>
    <w:rsid w:val="0031759D"/>
    <w:rsid w:val="00317AD1"/>
    <w:rsid w:val="00317B43"/>
    <w:rsid w:val="00317BB8"/>
    <w:rsid w:val="00317BCC"/>
    <w:rsid w:val="00317F58"/>
    <w:rsid w:val="00320116"/>
    <w:rsid w:val="00320935"/>
    <w:rsid w:val="00320F22"/>
    <w:rsid w:val="0032112E"/>
    <w:rsid w:val="0032227F"/>
    <w:rsid w:val="00322C8F"/>
    <w:rsid w:val="00322DA1"/>
    <w:rsid w:val="00322DD9"/>
    <w:rsid w:val="003233D1"/>
    <w:rsid w:val="003234C3"/>
    <w:rsid w:val="00323BC5"/>
    <w:rsid w:val="00323C10"/>
    <w:rsid w:val="0032441C"/>
    <w:rsid w:val="00324835"/>
    <w:rsid w:val="003249A8"/>
    <w:rsid w:val="00324BC2"/>
    <w:rsid w:val="00324EDB"/>
    <w:rsid w:val="0032519D"/>
    <w:rsid w:val="00325D2F"/>
    <w:rsid w:val="0032609B"/>
    <w:rsid w:val="0032661B"/>
    <w:rsid w:val="00327510"/>
    <w:rsid w:val="00330E8F"/>
    <w:rsid w:val="00331CEF"/>
    <w:rsid w:val="00332DA3"/>
    <w:rsid w:val="003332A3"/>
    <w:rsid w:val="00333D71"/>
    <w:rsid w:val="00334487"/>
    <w:rsid w:val="00334581"/>
    <w:rsid w:val="0033493F"/>
    <w:rsid w:val="00334A74"/>
    <w:rsid w:val="00334AC4"/>
    <w:rsid w:val="00334D31"/>
    <w:rsid w:val="0033633F"/>
    <w:rsid w:val="0033660B"/>
    <w:rsid w:val="00336B48"/>
    <w:rsid w:val="00337B5E"/>
    <w:rsid w:val="00337F0A"/>
    <w:rsid w:val="003413BB"/>
    <w:rsid w:val="003415E7"/>
    <w:rsid w:val="003418D0"/>
    <w:rsid w:val="00341E40"/>
    <w:rsid w:val="00342C3A"/>
    <w:rsid w:val="00342C71"/>
    <w:rsid w:val="00342DAE"/>
    <w:rsid w:val="00343945"/>
    <w:rsid w:val="00344401"/>
    <w:rsid w:val="0034469B"/>
    <w:rsid w:val="0034490D"/>
    <w:rsid w:val="003451D3"/>
    <w:rsid w:val="00345326"/>
    <w:rsid w:val="003454D0"/>
    <w:rsid w:val="00345504"/>
    <w:rsid w:val="00345554"/>
    <w:rsid w:val="003461D9"/>
    <w:rsid w:val="00346654"/>
    <w:rsid w:val="003472E9"/>
    <w:rsid w:val="00347F5D"/>
    <w:rsid w:val="00350A68"/>
    <w:rsid w:val="00350DA7"/>
    <w:rsid w:val="00350EA6"/>
    <w:rsid w:val="00350F64"/>
    <w:rsid w:val="003511FB"/>
    <w:rsid w:val="00351312"/>
    <w:rsid w:val="00351432"/>
    <w:rsid w:val="003518E8"/>
    <w:rsid w:val="00351A74"/>
    <w:rsid w:val="00351AD0"/>
    <w:rsid w:val="00351AEF"/>
    <w:rsid w:val="00352B1B"/>
    <w:rsid w:val="00352E60"/>
    <w:rsid w:val="003536AC"/>
    <w:rsid w:val="00353A44"/>
    <w:rsid w:val="0035447B"/>
    <w:rsid w:val="00354809"/>
    <w:rsid w:val="00354864"/>
    <w:rsid w:val="00355FD7"/>
    <w:rsid w:val="003561D1"/>
    <w:rsid w:val="00356E8E"/>
    <w:rsid w:val="003571D6"/>
    <w:rsid w:val="0035782E"/>
    <w:rsid w:val="00357CB5"/>
    <w:rsid w:val="00357F41"/>
    <w:rsid w:val="003603D2"/>
    <w:rsid w:val="003607B2"/>
    <w:rsid w:val="00361417"/>
    <w:rsid w:val="0036195F"/>
    <w:rsid w:val="0036220F"/>
    <w:rsid w:val="00362734"/>
    <w:rsid w:val="00362A5F"/>
    <w:rsid w:val="00362D7D"/>
    <w:rsid w:val="00363025"/>
    <w:rsid w:val="003632F1"/>
    <w:rsid w:val="0036344E"/>
    <w:rsid w:val="003634A4"/>
    <w:rsid w:val="0036371E"/>
    <w:rsid w:val="00363B23"/>
    <w:rsid w:val="00364B92"/>
    <w:rsid w:val="00365040"/>
    <w:rsid w:val="003650D5"/>
    <w:rsid w:val="003653E4"/>
    <w:rsid w:val="00365AAE"/>
    <w:rsid w:val="00365D78"/>
    <w:rsid w:val="0036601C"/>
    <w:rsid w:val="003661FF"/>
    <w:rsid w:val="00366324"/>
    <w:rsid w:val="0036669F"/>
    <w:rsid w:val="0036683A"/>
    <w:rsid w:val="00366E07"/>
    <w:rsid w:val="00367858"/>
    <w:rsid w:val="003679B1"/>
    <w:rsid w:val="00367EEB"/>
    <w:rsid w:val="003701F9"/>
    <w:rsid w:val="0037054B"/>
    <w:rsid w:val="00370847"/>
    <w:rsid w:val="00370870"/>
    <w:rsid w:val="00370883"/>
    <w:rsid w:val="00370D54"/>
    <w:rsid w:val="00370D8C"/>
    <w:rsid w:val="00370E1B"/>
    <w:rsid w:val="00370FBE"/>
    <w:rsid w:val="00371341"/>
    <w:rsid w:val="003713B5"/>
    <w:rsid w:val="003713F4"/>
    <w:rsid w:val="00371508"/>
    <w:rsid w:val="003715F1"/>
    <w:rsid w:val="0037206D"/>
    <w:rsid w:val="003724F4"/>
    <w:rsid w:val="00372870"/>
    <w:rsid w:val="00372899"/>
    <w:rsid w:val="00372BEA"/>
    <w:rsid w:val="00372F94"/>
    <w:rsid w:val="00373285"/>
    <w:rsid w:val="00373301"/>
    <w:rsid w:val="00373956"/>
    <w:rsid w:val="00373BD3"/>
    <w:rsid w:val="00374DF9"/>
    <w:rsid w:val="00375064"/>
    <w:rsid w:val="00375678"/>
    <w:rsid w:val="003761F0"/>
    <w:rsid w:val="00376341"/>
    <w:rsid w:val="00376909"/>
    <w:rsid w:val="0037693D"/>
    <w:rsid w:val="003769B2"/>
    <w:rsid w:val="0038038D"/>
    <w:rsid w:val="00380448"/>
    <w:rsid w:val="003811D8"/>
    <w:rsid w:val="0038121D"/>
    <w:rsid w:val="003814DF"/>
    <w:rsid w:val="0038166F"/>
    <w:rsid w:val="00381B72"/>
    <w:rsid w:val="003821EC"/>
    <w:rsid w:val="00382F20"/>
    <w:rsid w:val="00382F5D"/>
    <w:rsid w:val="0038313B"/>
    <w:rsid w:val="00383392"/>
    <w:rsid w:val="00383496"/>
    <w:rsid w:val="0038366B"/>
    <w:rsid w:val="00383AB7"/>
    <w:rsid w:val="00383DD8"/>
    <w:rsid w:val="0038437C"/>
    <w:rsid w:val="00384449"/>
    <w:rsid w:val="0038482D"/>
    <w:rsid w:val="00384DF3"/>
    <w:rsid w:val="00384E86"/>
    <w:rsid w:val="00384F87"/>
    <w:rsid w:val="00384FEB"/>
    <w:rsid w:val="0038597C"/>
    <w:rsid w:val="00385991"/>
    <w:rsid w:val="00385D1B"/>
    <w:rsid w:val="00385DCA"/>
    <w:rsid w:val="00385E05"/>
    <w:rsid w:val="00386FA8"/>
    <w:rsid w:val="0038708A"/>
    <w:rsid w:val="003878B7"/>
    <w:rsid w:val="00387B09"/>
    <w:rsid w:val="00390872"/>
    <w:rsid w:val="00390D16"/>
    <w:rsid w:val="00391187"/>
    <w:rsid w:val="0039121D"/>
    <w:rsid w:val="0039169B"/>
    <w:rsid w:val="0039199F"/>
    <w:rsid w:val="00392105"/>
    <w:rsid w:val="00392135"/>
    <w:rsid w:val="003922F3"/>
    <w:rsid w:val="0039234D"/>
    <w:rsid w:val="003924FE"/>
    <w:rsid w:val="0039297F"/>
    <w:rsid w:val="00392DFA"/>
    <w:rsid w:val="003931E3"/>
    <w:rsid w:val="00393486"/>
    <w:rsid w:val="00394D2D"/>
    <w:rsid w:val="003951CD"/>
    <w:rsid w:val="003958D2"/>
    <w:rsid w:val="00395BB5"/>
    <w:rsid w:val="003961E9"/>
    <w:rsid w:val="00396711"/>
    <w:rsid w:val="00396D49"/>
    <w:rsid w:val="003970D9"/>
    <w:rsid w:val="003973D6"/>
    <w:rsid w:val="00397586"/>
    <w:rsid w:val="00397803"/>
    <w:rsid w:val="00397ECC"/>
    <w:rsid w:val="00397FD7"/>
    <w:rsid w:val="003A0802"/>
    <w:rsid w:val="003A0AA0"/>
    <w:rsid w:val="003A1003"/>
    <w:rsid w:val="003A10B6"/>
    <w:rsid w:val="003A20D6"/>
    <w:rsid w:val="003A2B6C"/>
    <w:rsid w:val="003A2FEE"/>
    <w:rsid w:val="003A3664"/>
    <w:rsid w:val="003A36CB"/>
    <w:rsid w:val="003A3BEF"/>
    <w:rsid w:val="003A4470"/>
    <w:rsid w:val="003A4918"/>
    <w:rsid w:val="003A491E"/>
    <w:rsid w:val="003A4E78"/>
    <w:rsid w:val="003A5268"/>
    <w:rsid w:val="003A539B"/>
    <w:rsid w:val="003A53A9"/>
    <w:rsid w:val="003A553F"/>
    <w:rsid w:val="003A59A7"/>
    <w:rsid w:val="003A5A97"/>
    <w:rsid w:val="003A5EC8"/>
    <w:rsid w:val="003A6264"/>
    <w:rsid w:val="003A6331"/>
    <w:rsid w:val="003A6937"/>
    <w:rsid w:val="003A697E"/>
    <w:rsid w:val="003A7409"/>
    <w:rsid w:val="003A78C1"/>
    <w:rsid w:val="003A7A89"/>
    <w:rsid w:val="003A7B33"/>
    <w:rsid w:val="003B07ED"/>
    <w:rsid w:val="003B18B4"/>
    <w:rsid w:val="003B19D2"/>
    <w:rsid w:val="003B2274"/>
    <w:rsid w:val="003B3614"/>
    <w:rsid w:val="003B3A26"/>
    <w:rsid w:val="003B3BA8"/>
    <w:rsid w:val="003B3FF7"/>
    <w:rsid w:val="003B406D"/>
    <w:rsid w:val="003B4995"/>
    <w:rsid w:val="003B4CE5"/>
    <w:rsid w:val="003B5149"/>
    <w:rsid w:val="003B5531"/>
    <w:rsid w:val="003B5B07"/>
    <w:rsid w:val="003B5FE7"/>
    <w:rsid w:val="003B62FB"/>
    <w:rsid w:val="003B6B25"/>
    <w:rsid w:val="003B72F4"/>
    <w:rsid w:val="003C00C8"/>
    <w:rsid w:val="003C03D5"/>
    <w:rsid w:val="003C0568"/>
    <w:rsid w:val="003C0746"/>
    <w:rsid w:val="003C1670"/>
    <w:rsid w:val="003C173C"/>
    <w:rsid w:val="003C1B07"/>
    <w:rsid w:val="003C1F59"/>
    <w:rsid w:val="003C1FDA"/>
    <w:rsid w:val="003C2317"/>
    <w:rsid w:val="003C2321"/>
    <w:rsid w:val="003C242E"/>
    <w:rsid w:val="003C2799"/>
    <w:rsid w:val="003C27F6"/>
    <w:rsid w:val="003C2BB1"/>
    <w:rsid w:val="003C2F39"/>
    <w:rsid w:val="003C3269"/>
    <w:rsid w:val="003C332B"/>
    <w:rsid w:val="003C3D37"/>
    <w:rsid w:val="003C3E22"/>
    <w:rsid w:val="003C4932"/>
    <w:rsid w:val="003C4DC3"/>
    <w:rsid w:val="003C514E"/>
    <w:rsid w:val="003C6181"/>
    <w:rsid w:val="003C6572"/>
    <w:rsid w:val="003C65A3"/>
    <w:rsid w:val="003C6689"/>
    <w:rsid w:val="003C6926"/>
    <w:rsid w:val="003C6BEF"/>
    <w:rsid w:val="003C6DF4"/>
    <w:rsid w:val="003C6F6D"/>
    <w:rsid w:val="003C7E0F"/>
    <w:rsid w:val="003D0254"/>
    <w:rsid w:val="003D0444"/>
    <w:rsid w:val="003D0B9C"/>
    <w:rsid w:val="003D0FF0"/>
    <w:rsid w:val="003D11B2"/>
    <w:rsid w:val="003D15BB"/>
    <w:rsid w:val="003D15EB"/>
    <w:rsid w:val="003D22C9"/>
    <w:rsid w:val="003D237D"/>
    <w:rsid w:val="003D2D9D"/>
    <w:rsid w:val="003D2DC7"/>
    <w:rsid w:val="003D2F0C"/>
    <w:rsid w:val="003D3B8A"/>
    <w:rsid w:val="003D3C4C"/>
    <w:rsid w:val="003D3D1C"/>
    <w:rsid w:val="003D41C6"/>
    <w:rsid w:val="003D51B3"/>
    <w:rsid w:val="003D6F92"/>
    <w:rsid w:val="003D701A"/>
    <w:rsid w:val="003D71A1"/>
    <w:rsid w:val="003E01A9"/>
    <w:rsid w:val="003E01DE"/>
    <w:rsid w:val="003E10DF"/>
    <w:rsid w:val="003E2CD2"/>
    <w:rsid w:val="003E3A09"/>
    <w:rsid w:val="003E3B76"/>
    <w:rsid w:val="003E4150"/>
    <w:rsid w:val="003E4813"/>
    <w:rsid w:val="003E48B3"/>
    <w:rsid w:val="003E51AC"/>
    <w:rsid w:val="003E5921"/>
    <w:rsid w:val="003E5DD9"/>
    <w:rsid w:val="003E63E9"/>
    <w:rsid w:val="003E67AB"/>
    <w:rsid w:val="003E6B14"/>
    <w:rsid w:val="003E7253"/>
    <w:rsid w:val="003E7549"/>
    <w:rsid w:val="003E7641"/>
    <w:rsid w:val="003E7774"/>
    <w:rsid w:val="003E7910"/>
    <w:rsid w:val="003E7B2C"/>
    <w:rsid w:val="003E7D21"/>
    <w:rsid w:val="003E7F88"/>
    <w:rsid w:val="003F0479"/>
    <w:rsid w:val="003F14DA"/>
    <w:rsid w:val="003F1DD9"/>
    <w:rsid w:val="003F1E84"/>
    <w:rsid w:val="003F225B"/>
    <w:rsid w:val="003F26A0"/>
    <w:rsid w:val="003F2869"/>
    <w:rsid w:val="003F2E36"/>
    <w:rsid w:val="003F30AC"/>
    <w:rsid w:val="003F427F"/>
    <w:rsid w:val="003F4366"/>
    <w:rsid w:val="003F4D2E"/>
    <w:rsid w:val="003F4ECE"/>
    <w:rsid w:val="003F58BB"/>
    <w:rsid w:val="003F59C0"/>
    <w:rsid w:val="003F6352"/>
    <w:rsid w:val="003F6781"/>
    <w:rsid w:val="003F6925"/>
    <w:rsid w:val="003F6998"/>
    <w:rsid w:val="003F6A9A"/>
    <w:rsid w:val="003F713C"/>
    <w:rsid w:val="003F7B64"/>
    <w:rsid w:val="003F7BB6"/>
    <w:rsid w:val="00400018"/>
    <w:rsid w:val="00400780"/>
    <w:rsid w:val="0040083F"/>
    <w:rsid w:val="00400F72"/>
    <w:rsid w:val="004013F8"/>
    <w:rsid w:val="00401446"/>
    <w:rsid w:val="004015D0"/>
    <w:rsid w:val="0040167E"/>
    <w:rsid w:val="00401B71"/>
    <w:rsid w:val="00401BC0"/>
    <w:rsid w:val="00403311"/>
    <w:rsid w:val="00403A63"/>
    <w:rsid w:val="00403E9E"/>
    <w:rsid w:val="00404488"/>
    <w:rsid w:val="004047CB"/>
    <w:rsid w:val="00404DF2"/>
    <w:rsid w:val="00404EBA"/>
    <w:rsid w:val="0040557F"/>
    <w:rsid w:val="00406343"/>
    <w:rsid w:val="00406995"/>
    <w:rsid w:val="00406CDA"/>
    <w:rsid w:val="00406DB0"/>
    <w:rsid w:val="00406E84"/>
    <w:rsid w:val="00407FA4"/>
    <w:rsid w:val="00410C96"/>
    <w:rsid w:val="004111C3"/>
    <w:rsid w:val="0041151E"/>
    <w:rsid w:val="00411722"/>
    <w:rsid w:val="004118DB"/>
    <w:rsid w:val="00411E0B"/>
    <w:rsid w:val="00411E2C"/>
    <w:rsid w:val="00412A24"/>
    <w:rsid w:val="00412E38"/>
    <w:rsid w:val="00412F23"/>
    <w:rsid w:val="004140F0"/>
    <w:rsid w:val="00414956"/>
    <w:rsid w:val="00414E05"/>
    <w:rsid w:val="00414EC0"/>
    <w:rsid w:val="00415008"/>
    <w:rsid w:val="004151D6"/>
    <w:rsid w:val="004154DA"/>
    <w:rsid w:val="004154E4"/>
    <w:rsid w:val="00415DAE"/>
    <w:rsid w:val="00415FC2"/>
    <w:rsid w:val="004166CE"/>
    <w:rsid w:val="00416C17"/>
    <w:rsid w:val="00417DFA"/>
    <w:rsid w:val="0042069E"/>
    <w:rsid w:val="00420CE3"/>
    <w:rsid w:val="00420D09"/>
    <w:rsid w:val="00420D9C"/>
    <w:rsid w:val="00421087"/>
    <w:rsid w:val="004210C1"/>
    <w:rsid w:val="004219C5"/>
    <w:rsid w:val="00421D19"/>
    <w:rsid w:val="00422148"/>
    <w:rsid w:val="00422C1C"/>
    <w:rsid w:val="00422C57"/>
    <w:rsid w:val="00423153"/>
    <w:rsid w:val="0042322E"/>
    <w:rsid w:val="00423814"/>
    <w:rsid w:val="00423EBF"/>
    <w:rsid w:val="00424E12"/>
    <w:rsid w:val="0042510C"/>
    <w:rsid w:val="004270FF"/>
    <w:rsid w:val="004272F2"/>
    <w:rsid w:val="00427553"/>
    <w:rsid w:val="00427EB9"/>
    <w:rsid w:val="00427FFA"/>
    <w:rsid w:val="0043001E"/>
    <w:rsid w:val="0043019E"/>
    <w:rsid w:val="004304DA"/>
    <w:rsid w:val="00430DD1"/>
    <w:rsid w:val="004315E0"/>
    <w:rsid w:val="004317F5"/>
    <w:rsid w:val="00432026"/>
    <w:rsid w:val="004320EB"/>
    <w:rsid w:val="004324E8"/>
    <w:rsid w:val="0043283B"/>
    <w:rsid w:val="0043283D"/>
    <w:rsid w:val="00433238"/>
    <w:rsid w:val="004339B8"/>
    <w:rsid w:val="00433B0A"/>
    <w:rsid w:val="004340BB"/>
    <w:rsid w:val="004341F1"/>
    <w:rsid w:val="00434749"/>
    <w:rsid w:val="004349D7"/>
    <w:rsid w:val="00434B0A"/>
    <w:rsid w:val="00434C98"/>
    <w:rsid w:val="00434F28"/>
    <w:rsid w:val="0043568C"/>
    <w:rsid w:val="00435950"/>
    <w:rsid w:val="00435DD1"/>
    <w:rsid w:val="00435E81"/>
    <w:rsid w:val="00436225"/>
    <w:rsid w:val="004364F6"/>
    <w:rsid w:val="0043691A"/>
    <w:rsid w:val="00436A88"/>
    <w:rsid w:val="00437E18"/>
    <w:rsid w:val="00437F31"/>
    <w:rsid w:val="00440008"/>
    <w:rsid w:val="00440EAF"/>
    <w:rsid w:val="00441152"/>
    <w:rsid w:val="004414A2"/>
    <w:rsid w:val="00441F52"/>
    <w:rsid w:val="00441F6C"/>
    <w:rsid w:val="00441FEB"/>
    <w:rsid w:val="00442135"/>
    <w:rsid w:val="0044296E"/>
    <w:rsid w:val="00442AD7"/>
    <w:rsid w:val="00443019"/>
    <w:rsid w:val="004432BE"/>
    <w:rsid w:val="00443E27"/>
    <w:rsid w:val="00444153"/>
    <w:rsid w:val="00444209"/>
    <w:rsid w:val="004442DF"/>
    <w:rsid w:val="00444513"/>
    <w:rsid w:val="0044490D"/>
    <w:rsid w:val="00444EC2"/>
    <w:rsid w:val="0044534B"/>
    <w:rsid w:val="0044537F"/>
    <w:rsid w:val="00445604"/>
    <w:rsid w:val="004456C0"/>
    <w:rsid w:val="004459A4"/>
    <w:rsid w:val="00445A5A"/>
    <w:rsid w:val="00445EEB"/>
    <w:rsid w:val="00446256"/>
    <w:rsid w:val="00446F5A"/>
    <w:rsid w:val="00446F64"/>
    <w:rsid w:val="0044729C"/>
    <w:rsid w:val="00447ED5"/>
    <w:rsid w:val="0045006A"/>
    <w:rsid w:val="00450BB5"/>
    <w:rsid w:val="00450E3F"/>
    <w:rsid w:val="00451458"/>
    <w:rsid w:val="00451BCD"/>
    <w:rsid w:val="00451F8F"/>
    <w:rsid w:val="0045206C"/>
    <w:rsid w:val="00452893"/>
    <w:rsid w:val="00452B44"/>
    <w:rsid w:val="00452D5F"/>
    <w:rsid w:val="004534BE"/>
    <w:rsid w:val="00453C3F"/>
    <w:rsid w:val="00454786"/>
    <w:rsid w:val="00454801"/>
    <w:rsid w:val="00454B07"/>
    <w:rsid w:val="00454E06"/>
    <w:rsid w:val="00455136"/>
    <w:rsid w:val="00455242"/>
    <w:rsid w:val="00455370"/>
    <w:rsid w:val="004553DE"/>
    <w:rsid w:val="0045554C"/>
    <w:rsid w:val="00455ED5"/>
    <w:rsid w:val="00455ED9"/>
    <w:rsid w:val="00456221"/>
    <w:rsid w:val="0045631B"/>
    <w:rsid w:val="00457247"/>
    <w:rsid w:val="00457DA8"/>
    <w:rsid w:val="00457E96"/>
    <w:rsid w:val="00457EBD"/>
    <w:rsid w:val="00460115"/>
    <w:rsid w:val="004610DB"/>
    <w:rsid w:val="0046112E"/>
    <w:rsid w:val="004611C8"/>
    <w:rsid w:val="004612C0"/>
    <w:rsid w:val="00461610"/>
    <w:rsid w:val="0046166C"/>
    <w:rsid w:val="00461A58"/>
    <w:rsid w:val="004624A9"/>
    <w:rsid w:val="0046274F"/>
    <w:rsid w:val="00462C58"/>
    <w:rsid w:val="00462CB6"/>
    <w:rsid w:val="00462F11"/>
    <w:rsid w:val="00464B96"/>
    <w:rsid w:val="0046513B"/>
    <w:rsid w:val="00465472"/>
    <w:rsid w:val="004661E3"/>
    <w:rsid w:val="004669F6"/>
    <w:rsid w:val="00466E67"/>
    <w:rsid w:val="004676C9"/>
    <w:rsid w:val="004678FA"/>
    <w:rsid w:val="00467BB4"/>
    <w:rsid w:val="0047003D"/>
    <w:rsid w:val="004707C3"/>
    <w:rsid w:val="00470D28"/>
    <w:rsid w:val="00470E20"/>
    <w:rsid w:val="0047178F"/>
    <w:rsid w:val="00472284"/>
    <w:rsid w:val="00473018"/>
    <w:rsid w:val="00473538"/>
    <w:rsid w:val="00473629"/>
    <w:rsid w:val="00474498"/>
    <w:rsid w:val="004755DB"/>
    <w:rsid w:val="0047586F"/>
    <w:rsid w:val="00475D24"/>
    <w:rsid w:val="00475D36"/>
    <w:rsid w:val="00476192"/>
    <w:rsid w:val="00476C1B"/>
    <w:rsid w:val="00476C83"/>
    <w:rsid w:val="004771CC"/>
    <w:rsid w:val="0047731B"/>
    <w:rsid w:val="00480744"/>
    <w:rsid w:val="00480993"/>
    <w:rsid w:val="0048136D"/>
    <w:rsid w:val="004819E6"/>
    <w:rsid w:val="004822AE"/>
    <w:rsid w:val="00482341"/>
    <w:rsid w:val="00482E82"/>
    <w:rsid w:val="00483C86"/>
    <w:rsid w:val="0048436A"/>
    <w:rsid w:val="00484841"/>
    <w:rsid w:val="00484C7D"/>
    <w:rsid w:val="004850BC"/>
    <w:rsid w:val="00485EA7"/>
    <w:rsid w:val="00485FFC"/>
    <w:rsid w:val="004862C3"/>
    <w:rsid w:val="00491702"/>
    <w:rsid w:val="00491916"/>
    <w:rsid w:val="00491EFC"/>
    <w:rsid w:val="00492451"/>
    <w:rsid w:val="004929BE"/>
    <w:rsid w:val="00492D3B"/>
    <w:rsid w:val="00492D58"/>
    <w:rsid w:val="004934CB"/>
    <w:rsid w:val="00493861"/>
    <w:rsid w:val="004951BA"/>
    <w:rsid w:val="00495E31"/>
    <w:rsid w:val="00495E60"/>
    <w:rsid w:val="00495EBB"/>
    <w:rsid w:val="004962E4"/>
    <w:rsid w:val="0049655E"/>
    <w:rsid w:val="00496574"/>
    <w:rsid w:val="004967B6"/>
    <w:rsid w:val="0049680A"/>
    <w:rsid w:val="00496DDA"/>
    <w:rsid w:val="00496EFE"/>
    <w:rsid w:val="004977FE"/>
    <w:rsid w:val="004978A5"/>
    <w:rsid w:val="00497A2A"/>
    <w:rsid w:val="00497EDD"/>
    <w:rsid w:val="004A0837"/>
    <w:rsid w:val="004A0B37"/>
    <w:rsid w:val="004A1105"/>
    <w:rsid w:val="004A1D92"/>
    <w:rsid w:val="004A20EC"/>
    <w:rsid w:val="004A21B3"/>
    <w:rsid w:val="004A3069"/>
    <w:rsid w:val="004A3139"/>
    <w:rsid w:val="004A39A0"/>
    <w:rsid w:val="004A39A4"/>
    <w:rsid w:val="004A39EF"/>
    <w:rsid w:val="004A3ACA"/>
    <w:rsid w:val="004A3B3B"/>
    <w:rsid w:val="004A3FD1"/>
    <w:rsid w:val="004A4F2B"/>
    <w:rsid w:val="004A50EB"/>
    <w:rsid w:val="004A5BA5"/>
    <w:rsid w:val="004A5EEB"/>
    <w:rsid w:val="004A62BD"/>
    <w:rsid w:val="004A6A87"/>
    <w:rsid w:val="004A6D96"/>
    <w:rsid w:val="004A6E2F"/>
    <w:rsid w:val="004A6ED4"/>
    <w:rsid w:val="004A702A"/>
    <w:rsid w:val="004A731C"/>
    <w:rsid w:val="004B01EF"/>
    <w:rsid w:val="004B035D"/>
    <w:rsid w:val="004B07B1"/>
    <w:rsid w:val="004B0DBD"/>
    <w:rsid w:val="004B1387"/>
    <w:rsid w:val="004B2EB7"/>
    <w:rsid w:val="004B3114"/>
    <w:rsid w:val="004B3181"/>
    <w:rsid w:val="004B35A0"/>
    <w:rsid w:val="004B3665"/>
    <w:rsid w:val="004B36BF"/>
    <w:rsid w:val="004B3C84"/>
    <w:rsid w:val="004B4090"/>
    <w:rsid w:val="004B4E96"/>
    <w:rsid w:val="004B54CA"/>
    <w:rsid w:val="004B58F6"/>
    <w:rsid w:val="004B5B0C"/>
    <w:rsid w:val="004B5D92"/>
    <w:rsid w:val="004B6179"/>
    <w:rsid w:val="004B6284"/>
    <w:rsid w:val="004B6B07"/>
    <w:rsid w:val="004B6F64"/>
    <w:rsid w:val="004B7040"/>
    <w:rsid w:val="004B7538"/>
    <w:rsid w:val="004C0966"/>
    <w:rsid w:val="004C0AAB"/>
    <w:rsid w:val="004C111E"/>
    <w:rsid w:val="004C11FF"/>
    <w:rsid w:val="004C12C9"/>
    <w:rsid w:val="004C1ACE"/>
    <w:rsid w:val="004C30C4"/>
    <w:rsid w:val="004C3A9B"/>
    <w:rsid w:val="004C3E1E"/>
    <w:rsid w:val="004C4192"/>
    <w:rsid w:val="004C4B84"/>
    <w:rsid w:val="004C53C8"/>
    <w:rsid w:val="004C5448"/>
    <w:rsid w:val="004C62A1"/>
    <w:rsid w:val="004D0625"/>
    <w:rsid w:val="004D070B"/>
    <w:rsid w:val="004D0B91"/>
    <w:rsid w:val="004D0EAA"/>
    <w:rsid w:val="004D1431"/>
    <w:rsid w:val="004D202A"/>
    <w:rsid w:val="004D26D3"/>
    <w:rsid w:val="004D28BF"/>
    <w:rsid w:val="004D33B3"/>
    <w:rsid w:val="004D343D"/>
    <w:rsid w:val="004D3858"/>
    <w:rsid w:val="004D3DB7"/>
    <w:rsid w:val="004D40FE"/>
    <w:rsid w:val="004D442D"/>
    <w:rsid w:val="004D4B8A"/>
    <w:rsid w:val="004D4BF5"/>
    <w:rsid w:val="004D4FD8"/>
    <w:rsid w:val="004D5F2E"/>
    <w:rsid w:val="004D652B"/>
    <w:rsid w:val="004D656D"/>
    <w:rsid w:val="004D66D9"/>
    <w:rsid w:val="004D6853"/>
    <w:rsid w:val="004D7693"/>
    <w:rsid w:val="004D776A"/>
    <w:rsid w:val="004D7E76"/>
    <w:rsid w:val="004E0067"/>
    <w:rsid w:val="004E0C71"/>
    <w:rsid w:val="004E1038"/>
    <w:rsid w:val="004E127B"/>
    <w:rsid w:val="004E127C"/>
    <w:rsid w:val="004E12AC"/>
    <w:rsid w:val="004E12C6"/>
    <w:rsid w:val="004E18E9"/>
    <w:rsid w:val="004E1A26"/>
    <w:rsid w:val="004E29A5"/>
    <w:rsid w:val="004E2A50"/>
    <w:rsid w:val="004E2D1D"/>
    <w:rsid w:val="004E31D5"/>
    <w:rsid w:val="004E3968"/>
    <w:rsid w:val="004E3CE2"/>
    <w:rsid w:val="004E3D80"/>
    <w:rsid w:val="004E4125"/>
    <w:rsid w:val="004E4821"/>
    <w:rsid w:val="004E528E"/>
    <w:rsid w:val="004E576E"/>
    <w:rsid w:val="004E5CEE"/>
    <w:rsid w:val="004E613C"/>
    <w:rsid w:val="004E63B9"/>
    <w:rsid w:val="004E6D06"/>
    <w:rsid w:val="004E702A"/>
    <w:rsid w:val="004E7405"/>
    <w:rsid w:val="004E7924"/>
    <w:rsid w:val="004E7D6E"/>
    <w:rsid w:val="004F0130"/>
    <w:rsid w:val="004F088E"/>
    <w:rsid w:val="004F0E48"/>
    <w:rsid w:val="004F2022"/>
    <w:rsid w:val="004F20F8"/>
    <w:rsid w:val="004F2339"/>
    <w:rsid w:val="004F361B"/>
    <w:rsid w:val="004F378A"/>
    <w:rsid w:val="004F3815"/>
    <w:rsid w:val="004F3836"/>
    <w:rsid w:val="004F3BB0"/>
    <w:rsid w:val="004F415A"/>
    <w:rsid w:val="004F422A"/>
    <w:rsid w:val="004F46BD"/>
    <w:rsid w:val="004F46F2"/>
    <w:rsid w:val="004F484A"/>
    <w:rsid w:val="004F488B"/>
    <w:rsid w:val="004F4D57"/>
    <w:rsid w:val="004F559C"/>
    <w:rsid w:val="004F5D4B"/>
    <w:rsid w:val="004F64CC"/>
    <w:rsid w:val="004F66A2"/>
    <w:rsid w:val="004F675E"/>
    <w:rsid w:val="004F67C4"/>
    <w:rsid w:val="004F6DAB"/>
    <w:rsid w:val="004F74D5"/>
    <w:rsid w:val="004F7A6E"/>
    <w:rsid w:val="0050058A"/>
    <w:rsid w:val="005005AA"/>
    <w:rsid w:val="005006E4"/>
    <w:rsid w:val="00500A6A"/>
    <w:rsid w:val="00501014"/>
    <w:rsid w:val="0050145A"/>
    <w:rsid w:val="00501701"/>
    <w:rsid w:val="0050191C"/>
    <w:rsid w:val="00501B47"/>
    <w:rsid w:val="00501E56"/>
    <w:rsid w:val="00501EE1"/>
    <w:rsid w:val="005028BF"/>
    <w:rsid w:val="00502914"/>
    <w:rsid w:val="00502973"/>
    <w:rsid w:val="00503826"/>
    <w:rsid w:val="00503862"/>
    <w:rsid w:val="00503B33"/>
    <w:rsid w:val="0050429D"/>
    <w:rsid w:val="00504C6A"/>
    <w:rsid w:val="00505899"/>
    <w:rsid w:val="0050595B"/>
    <w:rsid w:val="00505DED"/>
    <w:rsid w:val="00506196"/>
    <w:rsid w:val="005062D6"/>
    <w:rsid w:val="00506B5D"/>
    <w:rsid w:val="00507BD2"/>
    <w:rsid w:val="00510513"/>
    <w:rsid w:val="00510581"/>
    <w:rsid w:val="005112D9"/>
    <w:rsid w:val="00511340"/>
    <w:rsid w:val="00512744"/>
    <w:rsid w:val="00512A9A"/>
    <w:rsid w:val="00513FB7"/>
    <w:rsid w:val="00514A77"/>
    <w:rsid w:val="00514F95"/>
    <w:rsid w:val="00514FFF"/>
    <w:rsid w:val="00515D19"/>
    <w:rsid w:val="005162DC"/>
    <w:rsid w:val="00516738"/>
    <w:rsid w:val="00516ABD"/>
    <w:rsid w:val="005177CC"/>
    <w:rsid w:val="00520FB5"/>
    <w:rsid w:val="00521651"/>
    <w:rsid w:val="00521CFC"/>
    <w:rsid w:val="00522314"/>
    <w:rsid w:val="00522620"/>
    <w:rsid w:val="00522E53"/>
    <w:rsid w:val="00522EA8"/>
    <w:rsid w:val="005230F9"/>
    <w:rsid w:val="0052356F"/>
    <w:rsid w:val="00525093"/>
    <w:rsid w:val="005256D4"/>
    <w:rsid w:val="00525844"/>
    <w:rsid w:val="0052602C"/>
    <w:rsid w:val="00526A98"/>
    <w:rsid w:val="00526BA6"/>
    <w:rsid w:val="005276E6"/>
    <w:rsid w:val="005277FB"/>
    <w:rsid w:val="00527A60"/>
    <w:rsid w:val="00527B60"/>
    <w:rsid w:val="0053005E"/>
    <w:rsid w:val="005309A3"/>
    <w:rsid w:val="00531CCF"/>
    <w:rsid w:val="005323F1"/>
    <w:rsid w:val="00532FAC"/>
    <w:rsid w:val="00533B38"/>
    <w:rsid w:val="00533C8A"/>
    <w:rsid w:val="005351BD"/>
    <w:rsid w:val="005357F9"/>
    <w:rsid w:val="00535A95"/>
    <w:rsid w:val="00535F92"/>
    <w:rsid w:val="00535FE6"/>
    <w:rsid w:val="00536538"/>
    <w:rsid w:val="00536D10"/>
    <w:rsid w:val="005375FA"/>
    <w:rsid w:val="005379A7"/>
    <w:rsid w:val="00540307"/>
    <w:rsid w:val="005403AB"/>
    <w:rsid w:val="00540419"/>
    <w:rsid w:val="00540C2A"/>
    <w:rsid w:val="00540D3C"/>
    <w:rsid w:val="0054218E"/>
    <w:rsid w:val="00542197"/>
    <w:rsid w:val="00542DC5"/>
    <w:rsid w:val="00542E66"/>
    <w:rsid w:val="00543145"/>
    <w:rsid w:val="005439F9"/>
    <w:rsid w:val="00543A00"/>
    <w:rsid w:val="00545167"/>
    <w:rsid w:val="00545285"/>
    <w:rsid w:val="00545671"/>
    <w:rsid w:val="00546313"/>
    <w:rsid w:val="005468EE"/>
    <w:rsid w:val="00546CCE"/>
    <w:rsid w:val="00546FF0"/>
    <w:rsid w:val="00547D93"/>
    <w:rsid w:val="005516C8"/>
    <w:rsid w:val="005518EF"/>
    <w:rsid w:val="00551976"/>
    <w:rsid w:val="00551D46"/>
    <w:rsid w:val="00551D53"/>
    <w:rsid w:val="0055201E"/>
    <w:rsid w:val="005527AF"/>
    <w:rsid w:val="0055301B"/>
    <w:rsid w:val="0055311A"/>
    <w:rsid w:val="0055348C"/>
    <w:rsid w:val="00553491"/>
    <w:rsid w:val="0055389D"/>
    <w:rsid w:val="00554182"/>
    <w:rsid w:val="00554430"/>
    <w:rsid w:val="005548C7"/>
    <w:rsid w:val="00554B5A"/>
    <w:rsid w:val="00554DA5"/>
    <w:rsid w:val="00554E42"/>
    <w:rsid w:val="00555850"/>
    <w:rsid w:val="005558DE"/>
    <w:rsid w:val="00555CCB"/>
    <w:rsid w:val="00555D47"/>
    <w:rsid w:val="00555F87"/>
    <w:rsid w:val="00556CA5"/>
    <w:rsid w:val="00560035"/>
    <w:rsid w:val="00560A79"/>
    <w:rsid w:val="00560EDA"/>
    <w:rsid w:val="0056134B"/>
    <w:rsid w:val="00561496"/>
    <w:rsid w:val="005620C1"/>
    <w:rsid w:val="00562A3B"/>
    <w:rsid w:val="00562D26"/>
    <w:rsid w:val="00562F41"/>
    <w:rsid w:val="00564253"/>
    <w:rsid w:val="005647BA"/>
    <w:rsid w:val="0056497B"/>
    <w:rsid w:val="00564E12"/>
    <w:rsid w:val="005654C2"/>
    <w:rsid w:val="00565688"/>
    <w:rsid w:val="005656C2"/>
    <w:rsid w:val="00565C0C"/>
    <w:rsid w:val="0056701E"/>
    <w:rsid w:val="0056733E"/>
    <w:rsid w:val="00567478"/>
    <w:rsid w:val="00567480"/>
    <w:rsid w:val="005675FA"/>
    <w:rsid w:val="0056760E"/>
    <w:rsid w:val="00567632"/>
    <w:rsid w:val="00570226"/>
    <w:rsid w:val="005705D3"/>
    <w:rsid w:val="00570787"/>
    <w:rsid w:val="00570EA8"/>
    <w:rsid w:val="00571A65"/>
    <w:rsid w:val="00571F19"/>
    <w:rsid w:val="00573B05"/>
    <w:rsid w:val="00573D9C"/>
    <w:rsid w:val="00573E2D"/>
    <w:rsid w:val="0057481C"/>
    <w:rsid w:val="00574DE7"/>
    <w:rsid w:val="00575FC1"/>
    <w:rsid w:val="005762B2"/>
    <w:rsid w:val="00576316"/>
    <w:rsid w:val="00576346"/>
    <w:rsid w:val="00576A34"/>
    <w:rsid w:val="00576EFC"/>
    <w:rsid w:val="0058046D"/>
    <w:rsid w:val="00580A32"/>
    <w:rsid w:val="00580AA7"/>
    <w:rsid w:val="00580D52"/>
    <w:rsid w:val="00580EC7"/>
    <w:rsid w:val="005811E7"/>
    <w:rsid w:val="00581A3F"/>
    <w:rsid w:val="00581A53"/>
    <w:rsid w:val="00581A65"/>
    <w:rsid w:val="00581C55"/>
    <w:rsid w:val="00582637"/>
    <w:rsid w:val="005828A4"/>
    <w:rsid w:val="00582F57"/>
    <w:rsid w:val="00582F80"/>
    <w:rsid w:val="00582F94"/>
    <w:rsid w:val="00583388"/>
    <w:rsid w:val="00583599"/>
    <w:rsid w:val="00583FDB"/>
    <w:rsid w:val="00583FFE"/>
    <w:rsid w:val="0058405D"/>
    <w:rsid w:val="00584CFF"/>
    <w:rsid w:val="00584E08"/>
    <w:rsid w:val="00584ED7"/>
    <w:rsid w:val="0058504C"/>
    <w:rsid w:val="00585388"/>
    <w:rsid w:val="00585A54"/>
    <w:rsid w:val="00585E70"/>
    <w:rsid w:val="00585FAC"/>
    <w:rsid w:val="005862D9"/>
    <w:rsid w:val="00586600"/>
    <w:rsid w:val="00586A07"/>
    <w:rsid w:val="00586AB6"/>
    <w:rsid w:val="005875A9"/>
    <w:rsid w:val="00590557"/>
    <w:rsid w:val="00590B89"/>
    <w:rsid w:val="0059246D"/>
    <w:rsid w:val="00593004"/>
    <w:rsid w:val="005930AB"/>
    <w:rsid w:val="005937BE"/>
    <w:rsid w:val="00593BE4"/>
    <w:rsid w:val="00593D16"/>
    <w:rsid w:val="00593EB4"/>
    <w:rsid w:val="00593ECA"/>
    <w:rsid w:val="00593F5F"/>
    <w:rsid w:val="0059430E"/>
    <w:rsid w:val="00594817"/>
    <w:rsid w:val="0059500A"/>
    <w:rsid w:val="005956D1"/>
    <w:rsid w:val="00595ABD"/>
    <w:rsid w:val="00596054"/>
    <w:rsid w:val="005960F9"/>
    <w:rsid w:val="005965E6"/>
    <w:rsid w:val="00596C92"/>
    <w:rsid w:val="00597801"/>
    <w:rsid w:val="00597D16"/>
    <w:rsid w:val="00597E1F"/>
    <w:rsid w:val="005A0173"/>
    <w:rsid w:val="005A0E91"/>
    <w:rsid w:val="005A1032"/>
    <w:rsid w:val="005A1508"/>
    <w:rsid w:val="005A1B79"/>
    <w:rsid w:val="005A1DE2"/>
    <w:rsid w:val="005A2A37"/>
    <w:rsid w:val="005A2CE1"/>
    <w:rsid w:val="005A2F14"/>
    <w:rsid w:val="005A3427"/>
    <w:rsid w:val="005A3461"/>
    <w:rsid w:val="005A36DE"/>
    <w:rsid w:val="005A6568"/>
    <w:rsid w:val="005A665A"/>
    <w:rsid w:val="005A6742"/>
    <w:rsid w:val="005A7389"/>
    <w:rsid w:val="005A7792"/>
    <w:rsid w:val="005A79EA"/>
    <w:rsid w:val="005A7FA7"/>
    <w:rsid w:val="005B01F9"/>
    <w:rsid w:val="005B0279"/>
    <w:rsid w:val="005B0B83"/>
    <w:rsid w:val="005B0E47"/>
    <w:rsid w:val="005B12C4"/>
    <w:rsid w:val="005B190F"/>
    <w:rsid w:val="005B1B25"/>
    <w:rsid w:val="005B1D31"/>
    <w:rsid w:val="005B1E4A"/>
    <w:rsid w:val="005B2572"/>
    <w:rsid w:val="005B3A9C"/>
    <w:rsid w:val="005B3C99"/>
    <w:rsid w:val="005B4ACE"/>
    <w:rsid w:val="005B4C23"/>
    <w:rsid w:val="005B5557"/>
    <w:rsid w:val="005B5AAE"/>
    <w:rsid w:val="005B5BC1"/>
    <w:rsid w:val="005B5CC0"/>
    <w:rsid w:val="005B6230"/>
    <w:rsid w:val="005B66E4"/>
    <w:rsid w:val="005B6D4F"/>
    <w:rsid w:val="005B6DF7"/>
    <w:rsid w:val="005B7591"/>
    <w:rsid w:val="005B773D"/>
    <w:rsid w:val="005B79B4"/>
    <w:rsid w:val="005C0248"/>
    <w:rsid w:val="005C0B2C"/>
    <w:rsid w:val="005C1568"/>
    <w:rsid w:val="005C166B"/>
    <w:rsid w:val="005C16C1"/>
    <w:rsid w:val="005C1C28"/>
    <w:rsid w:val="005C2657"/>
    <w:rsid w:val="005C307B"/>
    <w:rsid w:val="005C36BB"/>
    <w:rsid w:val="005C3A74"/>
    <w:rsid w:val="005C3C26"/>
    <w:rsid w:val="005C4A1A"/>
    <w:rsid w:val="005C516B"/>
    <w:rsid w:val="005C5597"/>
    <w:rsid w:val="005C57D2"/>
    <w:rsid w:val="005C624A"/>
    <w:rsid w:val="005C65C3"/>
    <w:rsid w:val="005C68D9"/>
    <w:rsid w:val="005C69DD"/>
    <w:rsid w:val="005C711D"/>
    <w:rsid w:val="005C73B3"/>
    <w:rsid w:val="005C77B8"/>
    <w:rsid w:val="005C7C2A"/>
    <w:rsid w:val="005D07A0"/>
    <w:rsid w:val="005D1044"/>
    <w:rsid w:val="005D1822"/>
    <w:rsid w:val="005D2681"/>
    <w:rsid w:val="005D2709"/>
    <w:rsid w:val="005D2DC6"/>
    <w:rsid w:val="005D3052"/>
    <w:rsid w:val="005D34EF"/>
    <w:rsid w:val="005D36DB"/>
    <w:rsid w:val="005D3791"/>
    <w:rsid w:val="005D43C0"/>
    <w:rsid w:val="005D43F2"/>
    <w:rsid w:val="005D4708"/>
    <w:rsid w:val="005D5515"/>
    <w:rsid w:val="005D55A0"/>
    <w:rsid w:val="005D5B18"/>
    <w:rsid w:val="005D6223"/>
    <w:rsid w:val="005D6517"/>
    <w:rsid w:val="005D6818"/>
    <w:rsid w:val="005D6BA1"/>
    <w:rsid w:val="005D6C27"/>
    <w:rsid w:val="005D726E"/>
    <w:rsid w:val="005D73B3"/>
    <w:rsid w:val="005D7786"/>
    <w:rsid w:val="005D778B"/>
    <w:rsid w:val="005E00A6"/>
    <w:rsid w:val="005E0644"/>
    <w:rsid w:val="005E0937"/>
    <w:rsid w:val="005E0AA3"/>
    <w:rsid w:val="005E0F1A"/>
    <w:rsid w:val="005E1644"/>
    <w:rsid w:val="005E1EA8"/>
    <w:rsid w:val="005E2448"/>
    <w:rsid w:val="005E27D7"/>
    <w:rsid w:val="005E31DB"/>
    <w:rsid w:val="005E3CC4"/>
    <w:rsid w:val="005E4C5A"/>
    <w:rsid w:val="005E4CBB"/>
    <w:rsid w:val="005E5774"/>
    <w:rsid w:val="005E6388"/>
    <w:rsid w:val="005E68B0"/>
    <w:rsid w:val="005E720B"/>
    <w:rsid w:val="005E7449"/>
    <w:rsid w:val="005E754C"/>
    <w:rsid w:val="005E7718"/>
    <w:rsid w:val="005E7B8C"/>
    <w:rsid w:val="005E7D09"/>
    <w:rsid w:val="005E7F5D"/>
    <w:rsid w:val="005F034B"/>
    <w:rsid w:val="005F064C"/>
    <w:rsid w:val="005F08C9"/>
    <w:rsid w:val="005F1C7E"/>
    <w:rsid w:val="005F1EB4"/>
    <w:rsid w:val="005F2703"/>
    <w:rsid w:val="005F28AD"/>
    <w:rsid w:val="005F2AB3"/>
    <w:rsid w:val="005F2C50"/>
    <w:rsid w:val="005F33F5"/>
    <w:rsid w:val="005F381E"/>
    <w:rsid w:val="005F400A"/>
    <w:rsid w:val="005F41C9"/>
    <w:rsid w:val="005F41F6"/>
    <w:rsid w:val="005F4E53"/>
    <w:rsid w:val="005F5EA0"/>
    <w:rsid w:val="005F6955"/>
    <w:rsid w:val="005F71D7"/>
    <w:rsid w:val="0060096D"/>
    <w:rsid w:val="00601800"/>
    <w:rsid w:val="00601832"/>
    <w:rsid w:val="00601E76"/>
    <w:rsid w:val="0060235E"/>
    <w:rsid w:val="00602850"/>
    <w:rsid w:val="00603529"/>
    <w:rsid w:val="00603BC0"/>
    <w:rsid w:val="006041EE"/>
    <w:rsid w:val="00604429"/>
    <w:rsid w:val="00604AA1"/>
    <w:rsid w:val="00604B96"/>
    <w:rsid w:val="00605278"/>
    <w:rsid w:val="0060563F"/>
    <w:rsid w:val="00605678"/>
    <w:rsid w:val="00605B8B"/>
    <w:rsid w:val="00605EF2"/>
    <w:rsid w:val="00606EF2"/>
    <w:rsid w:val="00606F9D"/>
    <w:rsid w:val="00606FBD"/>
    <w:rsid w:val="00607289"/>
    <w:rsid w:val="0061003B"/>
    <w:rsid w:val="0061050E"/>
    <w:rsid w:val="006106B1"/>
    <w:rsid w:val="006107CB"/>
    <w:rsid w:val="00610F4C"/>
    <w:rsid w:val="00611B69"/>
    <w:rsid w:val="00612160"/>
    <w:rsid w:val="0061289F"/>
    <w:rsid w:val="00612AF5"/>
    <w:rsid w:val="00612C08"/>
    <w:rsid w:val="00613BCA"/>
    <w:rsid w:val="00614016"/>
    <w:rsid w:val="00614063"/>
    <w:rsid w:val="0061485A"/>
    <w:rsid w:val="00614A08"/>
    <w:rsid w:val="006154E2"/>
    <w:rsid w:val="0061571B"/>
    <w:rsid w:val="00616343"/>
    <w:rsid w:val="0061646B"/>
    <w:rsid w:val="00617464"/>
    <w:rsid w:val="00617795"/>
    <w:rsid w:val="00617AE4"/>
    <w:rsid w:val="00621304"/>
    <w:rsid w:val="00621488"/>
    <w:rsid w:val="0062201E"/>
    <w:rsid w:val="0062242C"/>
    <w:rsid w:val="00622789"/>
    <w:rsid w:val="006227C1"/>
    <w:rsid w:val="00622FEF"/>
    <w:rsid w:val="006234D3"/>
    <w:rsid w:val="00624233"/>
    <w:rsid w:val="0062467E"/>
    <w:rsid w:val="00624962"/>
    <w:rsid w:val="00624B47"/>
    <w:rsid w:val="00624C92"/>
    <w:rsid w:val="00625BCA"/>
    <w:rsid w:val="006265F3"/>
    <w:rsid w:val="006275DA"/>
    <w:rsid w:val="00627692"/>
    <w:rsid w:val="006278B9"/>
    <w:rsid w:val="0063013F"/>
    <w:rsid w:val="00630592"/>
    <w:rsid w:val="00630DFB"/>
    <w:rsid w:val="0063109A"/>
    <w:rsid w:val="006313D9"/>
    <w:rsid w:val="00631850"/>
    <w:rsid w:val="00632A21"/>
    <w:rsid w:val="0063309C"/>
    <w:rsid w:val="00633464"/>
    <w:rsid w:val="00633B89"/>
    <w:rsid w:val="00633C66"/>
    <w:rsid w:val="00633DA8"/>
    <w:rsid w:val="00633EB5"/>
    <w:rsid w:val="00634303"/>
    <w:rsid w:val="006347B7"/>
    <w:rsid w:val="00634B88"/>
    <w:rsid w:val="0063532B"/>
    <w:rsid w:val="00636338"/>
    <w:rsid w:val="006367A9"/>
    <w:rsid w:val="006367ED"/>
    <w:rsid w:val="00636858"/>
    <w:rsid w:val="00637AA7"/>
    <w:rsid w:val="00637D04"/>
    <w:rsid w:val="00637EB3"/>
    <w:rsid w:val="00640B33"/>
    <w:rsid w:val="0064298F"/>
    <w:rsid w:val="00642B3F"/>
    <w:rsid w:val="00642CAB"/>
    <w:rsid w:val="00643210"/>
    <w:rsid w:val="00643696"/>
    <w:rsid w:val="00643819"/>
    <w:rsid w:val="00643CC9"/>
    <w:rsid w:val="00643E25"/>
    <w:rsid w:val="0064425F"/>
    <w:rsid w:val="00644419"/>
    <w:rsid w:val="006446F5"/>
    <w:rsid w:val="006452A8"/>
    <w:rsid w:val="0064535A"/>
    <w:rsid w:val="00645C87"/>
    <w:rsid w:val="00645CF3"/>
    <w:rsid w:val="0064632A"/>
    <w:rsid w:val="00646AC8"/>
    <w:rsid w:val="00647E5A"/>
    <w:rsid w:val="006504DF"/>
    <w:rsid w:val="006508B5"/>
    <w:rsid w:val="00650F78"/>
    <w:rsid w:val="00651596"/>
    <w:rsid w:val="006528FE"/>
    <w:rsid w:val="00652A2B"/>
    <w:rsid w:val="00652E13"/>
    <w:rsid w:val="00652EA5"/>
    <w:rsid w:val="006534C8"/>
    <w:rsid w:val="00653D81"/>
    <w:rsid w:val="00655273"/>
    <w:rsid w:val="006554D9"/>
    <w:rsid w:val="006559AF"/>
    <w:rsid w:val="00655A24"/>
    <w:rsid w:val="00655C75"/>
    <w:rsid w:val="00656152"/>
    <w:rsid w:val="00656524"/>
    <w:rsid w:val="00656EF1"/>
    <w:rsid w:val="00656F5D"/>
    <w:rsid w:val="00657370"/>
    <w:rsid w:val="00657F3C"/>
    <w:rsid w:val="00660B57"/>
    <w:rsid w:val="00661343"/>
    <w:rsid w:val="0066172F"/>
    <w:rsid w:val="00661C56"/>
    <w:rsid w:val="00662855"/>
    <w:rsid w:val="006631F2"/>
    <w:rsid w:val="006637AA"/>
    <w:rsid w:val="0066428E"/>
    <w:rsid w:val="00665B64"/>
    <w:rsid w:val="00665F27"/>
    <w:rsid w:val="0066604C"/>
    <w:rsid w:val="00666484"/>
    <w:rsid w:val="00666D93"/>
    <w:rsid w:val="00667818"/>
    <w:rsid w:val="006679A2"/>
    <w:rsid w:val="00667A37"/>
    <w:rsid w:val="00667A8C"/>
    <w:rsid w:val="00667B28"/>
    <w:rsid w:val="00667ED3"/>
    <w:rsid w:val="00667FDD"/>
    <w:rsid w:val="00670ABE"/>
    <w:rsid w:val="00670B3D"/>
    <w:rsid w:val="00670B7D"/>
    <w:rsid w:val="00670F94"/>
    <w:rsid w:val="006711E4"/>
    <w:rsid w:val="006715A7"/>
    <w:rsid w:val="00671DA0"/>
    <w:rsid w:val="00671F57"/>
    <w:rsid w:val="00671FE5"/>
    <w:rsid w:val="0067213A"/>
    <w:rsid w:val="006721DA"/>
    <w:rsid w:val="00672752"/>
    <w:rsid w:val="0067279E"/>
    <w:rsid w:val="00672C0C"/>
    <w:rsid w:val="00672FAC"/>
    <w:rsid w:val="00673B2F"/>
    <w:rsid w:val="00673D3A"/>
    <w:rsid w:val="00674983"/>
    <w:rsid w:val="00674E2B"/>
    <w:rsid w:val="0067582A"/>
    <w:rsid w:val="0067633E"/>
    <w:rsid w:val="00676BA3"/>
    <w:rsid w:val="00676C98"/>
    <w:rsid w:val="0067723B"/>
    <w:rsid w:val="0067723E"/>
    <w:rsid w:val="00677531"/>
    <w:rsid w:val="00677EB6"/>
    <w:rsid w:val="00680048"/>
    <w:rsid w:val="00681059"/>
    <w:rsid w:val="006810F9"/>
    <w:rsid w:val="006824FE"/>
    <w:rsid w:val="00682542"/>
    <w:rsid w:val="006825EB"/>
    <w:rsid w:val="00683317"/>
    <w:rsid w:val="0068353A"/>
    <w:rsid w:val="00683969"/>
    <w:rsid w:val="006839FF"/>
    <w:rsid w:val="006840FC"/>
    <w:rsid w:val="006846BE"/>
    <w:rsid w:val="00685793"/>
    <w:rsid w:val="006857D1"/>
    <w:rsid w:val="006875F8"/>
    <w:rsid w:val="006877AE"/>
    <w:rsid w:val="0068792D"/>
    <w:rsid w:val="0069099C"/>
    <w:rsid w:val="00690DB1"/>
    <w:rsid w:val="006911CD"/>
    <w:rsid w:val="00691590"/>
    <w:rsid w:val="006917F8"/>
    <w:rsid w:val="00691877"/>
    <w:rsid w:val="00691A52"/>
    <w:rsid w:val="006920C4"/>
    <w:rsid w:val="00693092"/>
    <w:rsid w:val="00693D9E"/>
    <w:rsid w:val="0069493E"/>
    <w:rsid w:val="006949F3"/>
    <w:rsid w:val="00694B4E"/>
    <w:rsid w:val="0069547C"/>
    <w:rsid w:val="006959E0"/>
    <w:rsid w:val="00695EB1"/>
    <w:rsid w:val="006960CC"/>
    <w:rsid w:val="006969E8"/>
    <w:rsid w:val="00697277"/>
    <w:rsid w:val="006974B7"/>
    <w:rsid w:val="00697985"/>
    <w:rsid w:val="00697A6E"/>
    <w:rsid w:val="00697DB6"/>
    <w:rsid w:val="00697EBD"/>
    <w:rsid w:val="006A00C3"/>
    <w:rsid w:val="006A14BF"/>
    <w:rsid w:val="006A20FF"/>
    <w:rsid w:val="006A23B4"/>
    <w:rsid w:val="006A2512"/>
    <w:rsid w:val="006A28FA"/>
    <w:rsid w:val="006A2D16"/>
    <w:rsid w:val="006A2D4A"/>
    <w:rsid w:val="006A3C0E"/>
    <w:rsid w:val="006A3C6C"/>
    <w:rsid w:val="006A3F2C"/>
    <w:rsid w:val="006A44D4"/>
    <w:rsid w:val="006A4E92"/>
    <w:rsid w:val="006A4F38"/>
    <w:rsid w:val="006A5C1A"/>
    <w:rsid w:val="006A6188"/>
    <w:rsid w:val="006A62EA"/>
    <w:rsid w:val="006A6B47"/>
    <w:rsid w:val="006A6E5F"/>
    <w:rsid w:val="006A74FE"/>
    <w:rsid w:val="006B0343"/>
    <w:rsid w:val="006B0725"/>
    <w:rsid w:val="006B0A60"/>
    <w:rsid w:val="006B0B42"/>
    <w:rsid w:val="006B0ECB"/>
    <w:rsid w:val="006B1218"/>
    <w:rsid w:val="006B12E9"/>
    <w:rsid w:val="006B13E5"/>
    <w:rsid w:val="006B3208"/>
    <w:rsid w:val="006B3315"/>
    <w:rsid w:val="006B3C06"/>
    <w:rsid w:val="006B3C1A"/>
    <w:rsid w:val="006B3DB5"/>
    <w:rsid w:val="006B49C7"/>
    <w:rsid w:val="006B4C7B"/>
    <w:rsid w:val="006B4E29"/>
    <w:rsid w:val="006B51CE"/>
    <w:rsid w:val="006B51FE"/>
    <w:rsid w:val="006B566D"/>
    <w:rsid w:val="006B5A22"/>
    <w:rsid w:val="006B76F8"/>
    <w:rsid w:val="006B7F00"/>
    <w:rsid w:val="006C00D4"/>
    <w:rsid w:val="006C03CC"/>
    <w:rsid w:val="006C0520"/>
    <w:rsid w:val="006C0B77"/>
    <w:rsid w:val="006C0D4E"/>
    <w:rsid w:val="006C0EBE"/>
    <w:rsid w:val="006C0FED"/>
    <w:rsid w:val="006C1BB4"/>
    <w:rsid w:val="006C202C"/>
    <w:rsid w:val="006C209A"/>
    <w:rsid w:val="006C20BE"/>
    <w:rsid w:val="006C234B"/>
    <w:rsid w:val="006C2A69"/>
    <w:rsid w:val="006C34A5"/>
    <w:rsid w:val="006C35E3"/>
    <w:rsid w:val="006C3730"/>
    <w:rsid w:val="006C37AA"/>
    <w:rsid w:val="006C3C3E"/>
    <w:rsid w:val="006C4785"/>
    <w:rsid w:val="006C4B24"/>
    <w:rsid w:val="006C4CB8"/>
    <w:rsid w:val="006C5109"/>
    <w:rsid w:val="006C5A2B"/>
    <w:rsid w:val="006C5CA9"/>
    <w:rsid w:val="006C5D5F"/>
    <w:rsid w:val="006C63A0"/>
    <w:rsid w:val="006C6896"/>
    <w:rsid w:val="006C7580"/>
    <w:rsid w:val="006C7A0E"/>
    <w:rsid w:val="006C7B80"/>
    <w:rsid w:val="006D039E"/>
    <w:rsid w:val="006D0A9E"/>
    <w:rsid w:val="006D11EB"/>
    <w:rsid w:val="006D13BA"/>
    <w:rsid w:val="006D1752"/>
    <w:rsid w:val="006D1C27"/>
    <w:rsid w:val="006D24C2"/>
    <w:rsid w:val="006D2627"/>
    <w:rsid w:val="006D2DA9"/>
    <w:rsid w:val="006D342F"/>
    <w:rsid w:val="006D3AF6"/>
    <w:rsid w:val="006D3E5F"/>
    <w:rsid w:val="006D3E89"/>
    <w:rsid w:val="006D4416"/>
    <w:rsid w:val="006D45A4"/>
    <w:rsid w:val="006D4AEC"/>
    <w:rsid w:val="006D5505"/>
    <w:rsid w:val="006D5575"/>
    <w:rsid w:val="006D60E9"/>
    <w:rsid w:val="006D6F43"/>
    <w:rsid w:val="006D75C2"/>
    <w:rsid w:val="006D7CBA"/>
    <w:rsid w:val="006D7E20"/>
    <w:rsid w:val="006E000C"/>
    <w:rsid w:val="006E01C3"/>
    <w:rsid w:val="006E08F2"/>
    <w:rsid w:val="006E15A7"/>
    <w:rsid w:val="006E213C"/>
    <w:rsid w:val="006E23E2"/>
    <w:rsid w:val="006E29E1"/>
    <w:rsid w:val="006E3AA0"/>
    <w:rsid w:val="006E3AA3"/>
    <w:rsid w:val="006E3B4D"/>
    <w:rsid w:val="006E4055"/>
    <w:rsid w:val="006E44C1"/>
    <w:rsid w:val="006E4BCB"/>
    <w:rsid w:val="006E4C8F"/>
    <w:rsid w:val="006E4E7C"/>
    <w:rsid w:val="006E54CD"/>
    <w:rsid w:val="006E5843"/>
    <w:rsid w:val="006E5C4F"/>
    <w:rsid w:val="006E5DDA"/>
    <w:rsid w:val="006E65BF"/>
    <w:rsid w:val="006E6733"/>
    <w:rsid w:val="006E697C"/>
    <w:rsid w:val="006E70A3"/>
    <w:rsid w:val="006E721D"/>
    <w:rsid w:val="006F0450"/>
    <w:rsid w:val="006F068E"/>
    <w:rsid w:val="006F0B85"/>
    <w:rsid w:val="006F1CAF"/>
    <w:rsid w:val="006F229C"/>
    <w:rsid w:val="006F2644"/>
    <w:rsid w:val="006F2D94"/>
    <w:rsid w:val="006F2E7D"/>
    <w:rsid w:val="006F5240"/>
    <w:rsid w:val="006F526F"/>
    <w:rsid w:val="006F52BB"/>
    <w:rsid w:val="006F53CB"/>
    <w:rsid w:val="006F5835"/>
    <w:rsid w:val="006F5BB6"/>
    <w:rsid w:val="006F5ED6"/>
    <w:rsid w:val="006F64B7"/>
    <w:rsid w:val="006F654A"/>
    <w:rsid w:val="006F65B8"/>
    <w:rsid w:val="006F6874"/>
    <w:rsid w:val="006F700C"/>
    <w:rsid w:val="006F72E3"/>
    <w:rsid w:val="006F76B4"/>
    <w:rsid w:val="006F777C"/>
    <w:rsid w:val="006F7F8D"/>
    <w:rsid w:val="00700B32"/>
    <w:rsid w:val="00700E16"/>
    <w:rsid w:val="0070105A"/>
    <w:rsid w:val="00701CEB"/>
    <w:rsid w:val="00701FD3"/>
    <w:rsid w:val="007026BE"/>
    <w:rsid w:val="007027CD"/>
    <w:rsid w:val="00703279"/>
    <w:rsid w:val="007035B1"/>
    <w:rsid w:val="00704217"/>
    <w:rsid w:val="0070425D"/>
    <w:rsid w:val="0070439D"/>
    <w:rsid w:val="00704524"/>
    <w:rsid w:val="0070464F"/>
    <w:rsid w:val="00704875"/>
    <w:rsid w:val="00704AA5"/>
    <w:rsid w:val="00705325"/>
    <w:rsid w:val="0070566B"/>
    <w:rsid w:val="00705B90"/>
    <w:rsid w:val="007076C1"/>
    <w:rsid w:val="00707A0D"/>
    <w:rsid w:val="00707CDC"/>
    <w:rsid w:val="00707D94"/>
    <w:rsid w:val="0071058F"/>
    <w:rsid w:val="007105CD"/>
    <w:rsid w:val="0071150A"/>
    <w:rsid w:val="007116C2"/>
    <w:rsid w:val="0071185B"/>
    <w:rsid w:val="00711CEB"/>
    <w:rsid w:val="0071228C"/>
    <w:rsid w:val="00712BDD"/>
    <w:rsid w:val="00712C4A"/>
    <w:rsid w:val="00712FC5"/>
    <w:rsid w:val="00712FE8"/>
    <w:rsid w:val="0071395B"/>
    <w:rsid w:val="00713BC0"/>
    <w:rsid w:val="00714372"/>
    <w:rsid w:val="00714787"/>
    <w:rsid w:val="00714C2E"/>
    <w:rsid w:val="007153A2"/>
    <w:rsid w:val="007154C6"/>
    <w:rsid w:val="00715876"/>
    <w:rsid w:val="007159A5"/>
    <w:rsid w:val="00715B9F"/>
    <w:rsid w:val="0071638E"/>
    <w:rsid w:val="0071650C"/>
    <w:rsid w:val="0071660C"/>
    <w:rsid w:val="00716754"/>
    <w:rsid w:val="00716C42"/>
    <w:rsid w:val="00717D6D"/>
    <w:rsid w:val="007200C6"/>
    <w:rsid w:val="00720156"/>
    <w:rsid w:val="007204FA"/>
    <w:rsid w:val="007208E9"/>
    <w:rsid w:val="00722038"/>
    <w:rsid w:val="007220E9"/>
    <w:rsid w:val="00722338"/>
    <w:rsid w:val="007224B8"/>
    <w:rsid w:val="00722BFF"/>
    <w:rsid w:val="00722C4F"/>
    <w:rsid w:val="00723033"/>
    <w:rsid w:val="007230A6"/>
    <w:rsid w:val="00723986"/>
    <w:rsid w:val="0072494C"/>
    <w:rsid w:val="00724DF8"/>
    <w:rsid w:val="00724FC2"/>
    <w:rsid w:val="00725A78"/>
    <w:rsid w:val="00725E91"/>
    <w:rsid w:val="00726C8B"/>
    <w:rsid w:val="00727B80"/>
    <w:rsid w:val="00730008"/>
    <w:rsid w:val="007302AE"/>
    <w:rsid w:val="00730828"/>
    <w:rsid w:val="00730CE7"/>
    <w:rsid w:val="00731117"/>
    <w:rsid w:val="00731121"/>
    <w:rsid w:val="00731A95"/>
    <w:rsid w:val="00731F2C"/>
    <w:rsid w:val="00733D40"/>
    <w:rsid w:val="00734166"/>
    <w:rsid w:val="007346EF"/>
    <w:rsid w:val="00735D98"/>
    <w:rsid w:val="007363EA"/>
    <w:rsid w:val="00736596"/>
    <w:rsid w:val="007368DF"/>
    <w:rsid w:val="00736B3D"/>
    <w:rsid w:val="00736F73"/>
    <w:rsid w:val="00737174"/>
    <w:rsid w:val="00737377"/>
    <w:rsid w:val="00737849"/>
    <w:rsid w:val="00740087"/>
    <w:rsid w:val="00740773"/>
    <w:rsid w:val="00740824"/>
    <w:rsid w:val="00741C90"/>
    <w:rsid w:val="00741FB4"/>
    <w:rsid w:val="007423DD"/>
    <w:rsid w:val="007427AC"/>
    <w:rsid w:val="00742CAB"/>
    <w:rsid w:val="00742F00"/>
    <w:rsid w:val="00743B68"/>
    <w:rsid w:val="007457E7"/>
    <w:rsid w:val="00746000"/>
    <w:rsid w:val="00746500"/>
    <w:rsid w:val="00746A2E"/>
    <w:rsid w:val="00747018"/>
    <w:rsid w:val="0074753F"/>
    <w:rsid w:val="007504CE"/>
    <w:rsid w:val="00750B69"/>
    <w:rsid w:val="00750D8A"/>
    <w:rsid w:val="00751BD3"/>
    <w:rsid w:val="00751E2C"/>
    <w:rsid w:val="00752D98"/>
    <w:rsid w:val="007534C6"/>
    <w:rsid w:val="00753BAC"/>
    <w:rsid w:val="00753C53"/>
    <w:rsid w:val="00753CD5"/>
    <w:rsid w:val="00753E89"/>
    <w:rsid w:val="00754154"/>
    <w:rsid w:val="00754408"/>
    <w:rsid w:val="0075456A"/>
    <w:rsid w:val="007555F9"/>
    <w:rsid w:val="007566E1"/>
    <w:rsid w:val="00756DAC"/>
    <w:rsid w:val="00757530"/>
    <w:rsid w:val="0075763C"/>
    <w:rsid w:val="00757CD9"/>
    <w:rsid w:val="00757D75"/>
    <w:rsid w:val="0076073E"/>
    <w:rsid w:val="00760A6C"/>
    <w:rsid w:val="007616E1"/>
    <w:rsid w:val="007630CF"/>
    <w:rsid w:val="0076327D"/>
    <w:rsid w:val="0076375E"/>
    <w:rsid w:val="007642EF"/>
    <w:rsid w:val="007644DC"/>
    <w:rsid w:val="00764956"/>
    <w:rsid w:val="00764A6B"/>
    <w:rsid w:val="00764F72"/>
    <w:rsid w:val="00765114"/>
    <w:rsid w:val="0076582F"/>
    <w:rsid w:val="0076596A"/>
    <w:rsid w:val="00765AE4"/>
    <w:rsid w:val="0076644C"/>
    <w:rsid w:val="00766692"/>
    <w:rsid w:val="007666B2"/>
    <w:rsid w:val="00766B83"/>
    <w:rsid w:val="00767472"/>
    <w:rsid w:val="00767508"/>
    <w:rsid w:val="00767E02"/>
    <w:rsid w:val="00767FF3"/>
    <w:rsid w:val="00772922"/>
    <w:rsid w:val="00772CD4"/>
    <w:rsid w:val="00773622"/>
    <w:rsid w:val="00773745"/>
    <w:rsid w:val="007739B6"/>
    <w:rsid w:val="007745C5"/>
    <w:rsid w:val="007754F0"/>
    <w:rsid w:val="00775EE9"/>
    <w:rsid w:val="00775FCF"/>
    <w:rsid w:val="00776372"/>
    <w:rsid w:val="00776DC3"/>
    <w:rsid w:val="00777382"/>
    <w:rsid w:val="00777B9B"/>
    <w:rsid w:val="00777D77"/>
    <w:rsid w:val="00780D97"/>
    <w:rsid w:val="00780E9A"/>
    <w:rsid w:val="0078140F"/>
    <w:rsid w:val="007814BA"/>
    <w:rsid w:val="00781820"/>
    <w:rsid w:val="00781A15"/>
    <w:rsid w:val="00781B6F"/>
    <w:rsid w:val="00781DDE"/>
    <w:rsid w:val="0078275B"/>
    <w:rsid w:val="007827C2"/>
    <w:rsid w:val="007829C7"/>
    <w:rsid w:val="007829D5"/>
    <w:rsid w:val="00782ED1"/>
    <w:rsid w:val="007834C5"/>
    <w:rsid w:val="00783B15"/>
    <w:rsid w:val="00784D1C"/>
    <w:rsid w:val="00784F88"/>
    <w:rsid w:val="00784F98"/>
    <w:rsid w:val="007865BE"/>
    <w:rsid w:val="00786FA8"/>
    <w:rsid w:val="007871E5"/>
    <w:rsid w:val="0078797F"/>
    <w:rsid w:val="00787F8F"/>
    <w:rsid w:val="00790F6D"/>
    <w:rsid w:val="007910C6"/>
    <w:rsid w:val="007919C9"/>
    <w:rsid w:val="007921ED"/>
    <w:rsid w:val="007925F3"/>
    <w:rsid w:val="00792F94"/>
    <w:rsid w:val="00793654"/>
    <w:rsid w:val="00794010"/>
    <w:rsid w:val="00794019"/>
    <w:rsid w:val="007944C4"/>
    <w:rsid w:val="00794596"/>
    <w:rsid w:val="0079469C"/>
    <w:rsid w:val="00794C10"/>
    <w:rsid w:val="007954C4"/>
    <w:rsid w:val="00795E4E"/>
    <w:rsid w:val="00796281"/>
    <w:rsid w:val="00796286"/>
    <w:rsid w:val="00796486"/>
    <w:rsid w:val="00797A6B"/>
    <w:rsid w:val="00797C27"/>
    <w:rsid w:val="00797C92"/>
    <w:rsid w:val="00797F29"/>
    <w:rsid w:val="007A07A8"/>
    <w:rsid w:val="007A0A16"/>
    <w:rsid w:val="007A0B08"/>
    <w:rsid w:val="007A1219"/>
    <w:rsid w:val="007A183E"/>
    <w:rsid w:val="007A1A8C"/>
    <w:rsid w:val="007A246F"/>
    <w:rsid w:val="007A391F"/>
    <w:rsid w:val="007A3B98"/>
    <w:rsid w:val="007A3E62"/>
    <w:rsid w:val="007A3FCE"/>
    <w:rsid w:val="007A47EF"/>
    <w:rsid w:val="007A4DA5"/>
    <w:rsid w:val="007A5544"/>
    <w:rsid w:val="007A5899"/>
    <w:rsid w:val="007A5A4B"/>
    <w:rsid w:val="007A6250"/>
    <w:rsid w:val="007A6E45"/>
    <w:rsid w:val="007A76C7"/>
    <w:rsid w:val="007A7FA1"/>
    <w:rsid w:val="007B0AF4"/>
    <w:rsid w:val="007B0B39"/>
    <w:rsid w:val="007B1663"/>
    <w:rsid w:val="007B1A83"/>
    <w:rsid w:val="007B1D04"/>
    <w:rsid w:val="007B264A"/>
    <w:rsid w:val="007B2E59"/>
    <w:rsid w:val="007B2E7C"/>
    <w:rsid w:val="007B305D"/>
    <w:rsid w:val="007B349E"/>
    <w:rsid w:val="007B3BF3"/>
    <w:rsid w:val="007B3D74"/>
    <w:rsid w:val="007B3F71"/>
    <w:rsid w:val="007B47BC"/>
    <w:rsid w:val="007B4DBC"/>
    <w:rsid w:val="007B4E6E"/>
    <w:rsid w:val="007B6080"/>
    <w:rsid w:val="007B65E5"/>
    <w:rsid w:val="007B66CE"/>
    <w:rsid w:val="007B68A1"/>
    <w:rsid w:val="007B7438"/>
    <w:rsid w:val="007B7985"/>
    <w:rsid w:val="007B7C14"/>
    <w:rsid w:val="007B7D49"/>
    <w:rsid w:val="007B7D5B"/>
    <w:rsid w:val="007C0142"/>
    <w:rsid w:val="007C03CE"/>
    <w:rsid w:val="007C0CDB"/>
    <w:rsid w:val="007C0F0C"/>
    <w:rsid w:val="007C267B"/>
    <w:rsid w:val="007C2937"/>
    <w:rsid w:val="007C29DC"/>
    <w:rsid w:val="007C2BB1"/>
    <w:rsid w:val="007C32B5"/>
    <w:rsid w:val="007C35BE"/>
    <w:rsid w:val="007C389F"/>
    <w:rsid w:val="007C3A2A"/>
    <w:rsid w:val="007C3B59"/>
    <w:rsid w:val="007C41E3"/>
    <w:rsid w:val="007C4865"/>
    <w:rsid w:val="007C4BA0"/>
    <w:rsid w:val="007C4CF4"/>
    <w:rsid w:val="007C51D9"/>
    <w:rsid w:val="007C6808"/>
    <w:rsid w:val="007C70AA"/>
    <w:rsid w:val="007C7C80"/>
    <w:rsid w:val="007C7EF9"/>
    <w:rsid w:val="007D0228"/>
    <w:rsid w:val="007D0D48"/>
    <w:rsid w:val="007D1DF9"/>
    <w:rsid w:val="007D2335"/>
    <w:rsid w:val="007D244D"/>
    <w:rsid w:val="007D256A"/>
    <w:rsid w:val="007D28E3"/>
    <w:rsid w:val="007D2D5B"/>
    <w:rsid w:val="007D315D"/>
    <w:rsid w:val="007D356F"/>
    <w:rsid w:val="007D37EC"/>
    <w:rsid w:val="007D39EF"/>
    <w:rsid w:val="007D41ED"/>
    <w:rsid w:val="007D4590"/>
    <w:rsid w:val="007D4811"/>
    <w:rsid w:val="007D4BB3"/>
    <w:rsid w:val="007D52BA"/>
    <w:rsid w:val="007D622B"/>
    <w:rsid w:val="007D67D5"/>
    <w:rsid w:val="007D6893"/>
    <w:rsid w:val="007D68DC"/>
    <w:rsid w:val="007D6E2F"/>
    <w:rsid w:val="007D752A"/>
    <w:rsid w:val="007D78D8"/>
    <w:rsid w:val="007E10D4"/>
    <w:rsid w:val="007E168E"/>
    <w:rsid w:val="007E1D3D"/>
    <w:rsid w:val="007E1E8D"/>
    <w:rsid w:val="007E2152"/>
    <w:rsid w:val="007E22AC"/>
    <w:rsid w:val="007E2A0C"/>
    <w:rsid w:val="007E305A"/>
    <w:rsid w:val="007E3098"/>
    <w:rsid w:val="007E318B"/>
    <w:rsid w:val="007E32D7"/>
    <w:rsid w:val="007E3890"/>
    <w:rsid w:val="007E3A48"/>
    <w:rsid w:val="007E3BC9"/>
    <w:rsid w:val="007E3E24"/>
    <w:rsid w:val="007E3FDE"/>
    <w:rsid w:val="007E401E"/>
    <w:rsid w:val="007E42A4"/>
    <w:rsid w:val="007E47CD"/>
    <w:rsid w:val="007E48A1"/>
    <w:rsid w:val="007E4C37"/>
    <w:rsid w:val="007E4FBA"/>
    <w:rsid w:val="007E5EBD"/>
    <w:rsid w:val="007E6D37"/>
    <w:rsid w:val="007E6D5D"/>
    <w:rsid w:val="007E6F6A"/>
    <w:rsid w:val="007E7668"/>
    <w:rsid w:val="007E79AF"/>
    <w:rsid w:val="007E7F97"/>
    <w:rsid w:val="007F0039"/>
    <w:rsid w:val="007F032D"/>
    <w:rsid w:val="007F1258"/>
    <w:rsid w:val="007F20A5"/>
    <w:rsid w:val="007F22B0"/>
    <w:rsid w:val="007F28A0"/>
    <w:rsid w:val="007F295A"/>
    <w:rsid w:val="007F2C3D"/>
    <w:rsid w:val="007F2D79"/>
    <w:rsid w:val="007F312A"/>
    <w:rsid w:val="007F4A16"/>
    <w:rsid w:val="007F4CCE"/>
    <w:rsid w:val="007F59D7"/>
    <w:rsid w:val="007F5B99"/>
    <w:rsid w:val="007F5DEF"/>
    <w:rsid w:val="007F6C29"/>
    <w:rsid w:val="007F6EB6"/>
    <w:rsid w:val="007F7063"/>
    <w:rsid w:val="00800C58"/>
    <w:rsid w:val="00800F3F"/>
    <w:rsid w:val="00801AE8"/>
    <w:rsid w:val="00801D16"/>
    <w:rsid w:val="00802B92"/>
    <w:rsid w:val="00802DD9"/>
    <w:rsid w:val="008037D3"/>
    <w:rsid w:val="00803908"/>
    <w:rsid w:val="0080413D"/>
    <w:rsid w:val="00804781"/>
    <w:rsid w:val="00804AFA"/>
    <w:rsid w:val="0080507A"/>
    <w:rsid w:val="008052E7"/>
    <w:rsid w:val="00805492"/>
    <w:rsid w:val="008058C7"/>
    <w:rsid w:val="0080667B"/>
    <w:rsid w:val="00806711"/>
    <w:rsid w:val="00806789"/>
    <w:rsid w:val="008069ED"/>
    <w:rsid w:val="00806DF9"/>
    <w:rsid w:val="0080751F"/>
    <w:rsid w:val="008075C7"/>
    <w:rsid w:val="00807C4B"/>
    <w:rsid w:val="00807F24"/>
    <w:rsid w:val="0081023D"/>
    <w:rsid w:val="00810427"/>
    <w:rsid w:val="00810782"/>
    <w:rsid w:val="00810D06"/>
    <w:rsid w:val="00811017"/>
    <w:rsid w:val="008112EB"/>
    <w:rsid w:val="008114E6"/>
    <w:rsid w:val="00811B9F"/>
    <w:rsid w:val="00811C30"/>
    <w:rsid w:val="00811D10"/>
    <w:rsid w:val="00811FD6"/>
    <w:rsid w:val="00812427"/>
    <w:rsid w:val="0081253A"/>
    <w:rsid w:val="008126D0"/>
    <w:rsid w:val="00812A3F"/>
    <w:rsid w:val="00813057"/>
    <w:rsid w:val="0081305B"/>
    <w:rsid w:val="008131C4"/>
    <w:rsid w:val="0081366D"/>
    <w:rsid w:val="008138E3"/>
    <w:rsid w:val="00813927"/>
    <w:rsid w:val="00813C1F"/>
    <w:rsid w:val="0081524D"/>
    <w:rsid w:val="008156A5"/>
    <w:rsid w:val="00815B9B"/>
    <w:rsid w:val="00815BCF"/>
    <w:rsid w:val="008168FD"/>
    <w:rsid w:val="00816C6D"/>
    <w:rsid w:val="00816DBF"/>
    <w:rsid w:val="0081701D"/>
    <w:rsid w:val="008175D8"/>
    <w:rsid w:val="008179DF"/>
    <w:rsid w:val="0082085E"/>
    <w:rsid w:val="00820DBC"/>
    <w:rsid w:val="00820E51"/>
    <w:rsid w:val="00821177"/>
    <w:rsid w:val="008214D4"/>
    <w:rsid w:val="008214F4"/>
    <w:rsid w:val="008215E4"/>
    <w:rsid w:val="00821683"/>
    <w:rsid w:val="00821E45"/>
    <w:rsid w:val="00821E58"/>
    <w:rsid w:val="00821F81"/>
    <w:rsid w:val="00822002"/>
    <w:rsid w:val="008223DA"/>
    <w:rsid w:val="00823630"/>
    <w:rsid w:val="00823B3A"/>
    <w:rsid w:val="008245EA"/>
    <w:rsid w:val="008248DE"/>
    <w:rsid w:val="00824A0F"/>
    <w:rsid w:val="00824ADD"/>
    <w:rsid w:val="00824BBE"/>
    <w:rsid w:val="00826477"/>
    <w:rsid w:val="00826504"/>
    <w:rsid w:val="008265B7"/>
    <w:rsid w:val="0082683F"/>
    <w:rsid w:val="008270C1"/>
    <w:rsid w:val="00827378"/>
    <w:rsid w:val="0082740F"/>
    <w:rsid w:val="0082752F"/>
    <w:rsid w:val="00827A03"/>
    <w:rsid w:val="00827E35"/>
    <w:rsid w:val="00830539"/>
    <w:rsid w:val="00830E3E"/>
    <w:rsid w:val="0083104D"/>
    <w:rsid w:val="00831393"/>
    <w:rsid w:val="00831660"/>
    <w:rsid w:val="00832239"/>
    <w:rsid w:val="008324A3"/>
    <w:rsid w:val="0083262E"/>
    <w:rsid w:val="00832A61"/>
    <w:rsid w:val="00832B04"/>
    <w:rsid w:val="00832E25"/>
    <w:rsid w:val="008332BD"/>
    <w:rsid w:val="0083371B"/>
    <w:rsid w:val="00833EE8"/>
    <w:rsid w:val="00833F1E"/>
    <w:rsid w:val="00833F2B"/>
    <w:rsid w:val="008345F5"/>
    <w:rsid w:val="00835024"/>
    <w:rsid w:val="008354EF"/>
    <w:rsid w:val="00835788"/>
    <w:rsid w:val="00836259"/>
    <w:rsid w:val="00836B14"/>
    <w:rsid w:val="00836DA3"/>
    <w:rsid w:val="00837475"/>
    <w:rsid w:val="00837BE7"/>
    <w:rsid w:val="0084099E"/>
    <w:rsid w:val="00840F33"/>
    <w:rsid w:val="008413BF"/>
    <w:rsid w:val="0084156B"/>
    <w:rsid w:val="00841AD1"/>
    <w:rsid w:val="00841B47"/>
    <w:rsid w:val="00841F38"/>
    <w:rsid w:val="0084205D"/>
    <w:rsid w:val="00842C05"/>
    <w:rsid w:val="00842C4F"/>
    <w:rsid w:val="0084351A"/>
    <w:rsid w:val="0084404C"/>
    <w:rsid w:val="0084551B"/>
    <w:rsid w:val="008456DC"/>
    <w:rsid w:val="0084572B"/>
    <w:rsid w:val="0084573D"/>
    <w:rsid w:val="00845980"/>
    <w:rsid w:val="00845C92"/>
    <w:rsid w:val="00845E0C"/>
    <w:rsid w:val="008468F4"/>
    <w:rsid w:val="00846BA7"/>
    <w:rsid w:val="0084746A"/>
    <w:rsid w:val="00850C51"/>
    <w:rsid w:val="00850ED1"/>
    <w:rsid w:val="008521C1"/>
    <w:rsid w:val="0085287B"/>
    <w:rsid w:val="008528A8"/>
    <w:rsid w:val="00852922"/>
    <w:rsid w:val="00852B4D"/>
    <w:rsid w:val="00852DD0"/>
    <w:rsid w:val="00853041"/>
    <w:rsid w:val="0085362A"/>
    <w:rsid w:val="00853AD1"/>
    <w:rsid w:val="00853B02"/>
    <w:rsid w:val="008540C1"/>
    <w:rsid w:val="008551B9"/>
    <w:rsid w:val="00855800"/>
    <w:rsid w:val="008558A3"/>
    <w:rsid w:val="00855B21"/>
    <w:rsid w:val="00855C4A"/>
    <w:rsid w:val="008569EB"/>
    <w:rsid w:val="00856AC2"/>
    <w:rsid w:val="00856E3C"/>
    <w:rsid w:val="008570D1"/>
    <w:rsid w:val="008573C0"/>
    <w:rsid w:val="00857789"/>
    <w:rsid w:val="008603B2"/>
    <w:rsid w:val="008606CE"/>
    <w:rsid w:val="00860EF3"/>
    <w:rsid w:val="00860F0F"/>
    <w:rsid w:val="0086113A"/>
    <w:rsid w:val="00861D1F"/>
    <w:rsid w:val="0086209E"/>
    <w:rsid w:val="008620CD"/>
    <w:rsid w:val="008622AE"/>
    <w:rsid w:val="00862742"/>
    <w:rsid w:val="00862B83"/>
    <w:rsid w:val="00862C81"/>
    <w:rsid w:val="00862D90"/>
    <w:rsid w:val="00864172"/>
    <w:rsid w:val="00864369"/>
    <w:rsid w:val="008644C2"/>
    <w:rsid w:val="008644FC"/>
    <w:rsid w:val="00864E4C"/>
    <w:rsid w:val="00864EBA"/>
    <w:rsid w:val="00864FE4"/>
    <w:rsid w:val="008650F1"/>
    <w:rsid w:val="0086554B"/>
    <w:rsid w:val="00865D55"/>
    <w:rsid w:val="0086610F"/>
    <w:rsid w:val="0086638B"/>
    <w:rsid w:val="0086646A"/>
    <w:rsid w:val="00866660"/>
    <w:rsid w:val="0086686B"/>
    <w:rsid w:val="008668E2"/>
    <w:rsid w:val="008671B2"/>
    <w:rsid w:val="00867A66"/>
    <w:rsid w:val="0087044F"/>
    <w:rsid w:val="00870BB2"/>
    <w:rsid w:val="00870FD7"/>
    <w:rsid w:val="0087117C"/>
    <w:rsid w:val="008711D0"/>
    <w:rsid w:val="0087135B"/>
    <w:rsid w:val="0087197A"/>
    <w:rsid w:val="0087199E"/>
    <w:rsid w:val="00871A16"/>
    <w:rsid w:val="00871B2C"/>
    <w:rsid w:val="008720C9"/>
    <w:rsid w:val="00872AA5"/>
    <w:rsid w:val="00873B17"/>
    <w:rsid w:val="00873E36"/>
    <w:rsid w:val="00874EAD"/>
    <w:rsid w:val="00874F1B"/>
    <w:rsid w:val="008762BD"/>
    <w:rsid w:val="00876975"/>
    <w:rsid w:val="00876CF3"/>
    <w:rsid w:val="008779BC"/>
    <w:rsid w:val="00877AA6"/>
    <w:rsid w:val="00877EA5"/>
    <w:rsid w:val="00880A7D"/>
    <w:rsid w:val="00880D43"/>
    <w:rsid w:val="00881541"/>
    <w:rsid w:val="00882357"/>
    <w:rsid w:val="00882768"/>
    <w:rsid w:val="008829DE"/>
    <w:rsid w:val="00882D6C"/>
    <w:rsid w:val="00882F47"/>
    <w:rsid w:val="0088390D"/>
    <w:rsid w:val="00883B65"/>
    <w:rsid w:val="008844A8"/>
    <w:rsid w:val="00884ADD"/>
    <w:rsid w:val="008870EC"/>
    <w:rsid w:val="008871FB"/>
    <w:rsid w:val="00887217"/>
    <w:rsid w:val="008872DD"/>
    <w:rsid w:val="00887306"/>
    <w:rsid w:val="0088779E"/>
    <w:rsid w:val="008900FA"/>
    <w:rsid w:val="0089016A"/>
    <w:rsid w:val="00891F8C"/>
    <w:rsid w:val="008922AE"/>
    <w:rsid w:val="00892A4B"/>
    <w:rsid w:val="00892B82"/>
    <w:rsid w:val="00892EE5"/>
    <w:rsid w:val="00893270"/>
    <w:rsid w:val="0089365B"/>
    <w:rsid w:val="00893F92"/>
    <w:rsid w:val="00894695"/>
    <w:rsid w:val="008947AB"/>
    <w:rsid w:val="00894E9E"/>
    <w:rsid w:val="008952FC"/>
    <w:rsid w:val="00895688"/>
    <w:rsid w:val="00895E68"/>
    <w:rsid w:val="008961F9"/>
    <w:rsid w:val="0089664F"/>
    <w:rsid w:val="00896AFC"/>
    <w:rsid w:val="00896EA5"/>
    <w:rsid w:val="00896F4F"/>
    <w:rsid w:val="008970E0"/>
    <w:rsid w:val="0089710F"/>
    <w:rsid w:val="008971C3"/>
    <w:rsid w:val="00897809"/>
    <w:rsid w:val="008A04BB"/>
    <w:rsid w:val="008A04D1"/>
    <w:rsid w:val="008A0A7A"/>
    <w:rsid w:val="008A0B5A"/>
    <w:rsid w:val="008A1302"/>
    <w:rsid w:val="008A16E9"/>
    <w:rsid w:val="008A1EA2"/>
    <w:rsid w:val="008A2520"/>
    <w:rsid w:val="008A266F"/>
    <w:rsid w:val="008A2E1C"/>
    <w:rsid w:val="008A31E8"/>
    <w:rsid w:val="008A3AF1"/>
    <w:rsid w:val="008A3DAF"/>
    <w:rsid w:val="008A3ECE"/>
    <w:rsid w:val="008A3F35"/>
    <w:rsid w:val="008A407E"/>
    <w:rsid w:val="008A4805"/>
    <w:rsid w:val="008A48C1"/>
    <w:rsid w:val="008A4912"/>
    <w:rsid w:val="008A5FB4"/>
    <w:rsid w:val="008A633F"/>
    <w:rsid w:val="008A6611"/>
    <w:rsid w:val="008A75A9"/>
    <w:rsid w:val="008A7B01"/>
    <w:rsid w:val="008B0ADD"/>
    <w:rsid w:val="008B1682"/>
    <w:rsid w:val="008B1BB3"/>
    <w:rsid w:val="008B223F"/>
    <w:rsid w:val="008B3A7F"/>
    <w:rsid w:val="008B3EA1"/>
    <w:rsid w:val="008B43EF"/>
    <w:rsid w:val="008B4FDF"/>
    <w:rsid w:val="008B58DD"/>
    <w:rsid w:val="008B6747"/>
    <w:rsid w:val="008B683D"/>
    <w:rsid w:val="008B6E96"/>
    <w:rsid w:val="008C0563"/>
    <w:rsid w:val="008C0565"/>
    <w:rsid w:val="008C0881"/>
    <w:rsid w:val="008C0EDF"/>
    <w:rsid w:val="008C1627"/>
    <w:rsid w:val="008C192B"/>
    <w:rsid w:val="008C194F"/>
    <w:rsid w:val="008C209F"/>
    <w:rsid w:val="008C2745"/>
    <w:rsid w:val="008C38FD"/>
    <w:rsid w:val="008C3D92"/>
    <w:rsid w:val="008C41B0"/>
    <w:rsid w:val="008C46BA"/>
    <w:rsid w:val="008C551E"/>
    <w:rsid w:val="008C5619"/>
    <w:rsid w:val="008C565B"/>
    <w:rsid w:val="008C56D2"/>
    <w:rsid w:val="008C58E1"/>
    <w:rsid w:val="008C5AD4"/>
    <w:rsid w:val="008C6022"/>
    <w:rsid w:val="008C62EC"/>
    <w:rsid w:val="008C698F"/>
    <w:rsid w:val="008C6DA4"/>
    <w:rsid w:val="008C6DC7"/>
    <w:rsid w:val="008C6DEC"/>
    <w:rsid w:val="008C750C"/>
    <w:rsid w:val="008C76F1"/>
    <w:rsid w:val="008C7FA0"/>
    <w:rsid w:val="008D0936"/>
    <w:rsid w:val="008D0A09"/>
    <w:rsid w:val="008D0CEC"/>
    <w:rsid w:val="008D114C"/>
    <w:rsid w:val="008D132B"/>
    <w:rsid w:val="008D1C9A"/>
    <w:rsid w:val="008D205F"/>
    <w:rsid w:val="008D2C1E"/>
    <w:rsid w:val="008D2FF6"/>
    <w:rsid w:val="008D30BC"/>
    <w:rsid w:val="008D3230"/>
    <w:rsid w:val="008D332F"/>
    <w:rsid w:val="008D362A"/>
    <w:rsid w:val="008D3B51"/>
    <w:rsid w:val="008D3B90"/>
    <w:rsid w:val="008D3E63"/>
    <w:rsid w:val="008D4AF2"/>
    <w:rsid w:val="008D4D6E"/>
    <w:rsid w:val="008D4FD9"/>
    <w:rsid w:val="008D60DE"/>
    <w:rsid w:val="008D67A1"/>
    <w:rsid w:val="008D69FD"/>
    <w:rsid w:val="008D6AFC"/>
    <w:rsid w:val="008D74FA"/>
    <w:rsid w:val="008D78B8"/>
    <w:rsid w:val="008D7A4C"/>
    <w:rsid w:val="008D7D8C"/>
    <w:rsid w:val="008E06A6"/>
    <w:rsid w:val="008E1879"/>
    <w:rsid w:val="008E1D84"/>
    <w:rsid w:val="008E2A40"/>
    <w:rsid w:val="008E33A9"/>
    <w:rsid w:val="008E34A8"/>
    <w:rsid w:val="008E3D3D"/>
    <w:rsid w:val="008E3E98"/>
    <w:rsid w:val="008E464F"/>
    <w:rsid w:val="008E4821"/>
    <w:rsid w:val="008E4B17"/>
    <w:rsid w:val="008E4DC3"/>
    <w:rsid w:val="008E5183"/>
    <w:rsid w:val="008E59E6"/>
    <w:rsid w:val="008E5E73"/>
    <w:rsid w:val="008E6299"/>
    <w:rsid w:val="008E6305"/>
    <w:rsid w:val="008E6BFB"/>
    <w:rsid w:val="008E75E8"/>
    <w:rsid w:val="008E7A48"/>
    <w:rsid w:val="008E7F79"/>
    <w:rsid w:val="008F00AD"/>
    <w:rsid w:val="008F061A"/>
    <w:rsid w:val="008F09D5"/>
    <w:rsid w:val="008F0E68"/>
    <w:rsid w:val="008F18E2"/>
    <w:rsid w:val="008F2248"/>
    <w:rsid w:val="008F2963"/>
    <w:rsid w:val="008F3B28"/>
    <w:rsid w:val="008F40D5"/>
    <w:rsid w:val="008F4424"/>
    <w:rsid w:val="008F47E5"/>
    <w:rsid w:val="008F4B5D"/>
    <w:rsid w:val="008F52EC"/>
    <w:rsid w:val="008F5461"/>
    <w:rsid w:val="008F55C5"/>
    <w:rsid w:val="008F55FB"/>
    <w:rsid w:val="008F604A"/>
    <w:rsid w:val="008F60E1"/>
    <w:rsid w:val="008F67FE"/>
    <w:rsid w:val="008F713F"/>
    <w:rsid w:val="008F7A9A"/>
    <w:rsid w:val="008F7E36"/>
    <w:rsid w:val="008F7F3B"/>
    <w:rsid w:val="009000F0"/>
    <w:rsid w:val="00900C95"/>
    <w:rsid w:val="00900DE7"/>
    <w:rsid w:val="00901375"/>
    <w:rsid w:val="009023F7"/>
    <w:rsid w:val="00902666"/>
    <w:rsid w:val="0090286C"/>
    <w:rsid w:val="009030DC"/>
    <w:rsid w:val="00903428"/>
    <w:rsid w:val="00903491"/>
    <w:rsid w:val="00903630"/>
    <w:rsid w:val="0090475B"/>
    <w:rsid w:val="0090539C"/>
    <w:rsid w:val="00905B1A"/>
    <w:rsid w:val="009061F4"/>
    <w:rsid w:val="0090632C"/>
    <w:rsid w:val="0090779B"/>
    <w:rsid w:val="00910713"/>
    <w:rsid w:val="00910B2F"/>
    <w:rsid w:val="00910BF7"/>
    <w:rsid w:val="00910FCD"/>
    <w:rsid w:val="00911A25"/>
    <w:rsid w:val="00911C2F"/>
    <w:rsid w:val="009122FA"/>
    <w:rsid w:val="0091294E"/>
    <w:rsid w:val="00912B26"/>
    <w:rsid w:val="009130E8"/>
    <w:rsid w:val="00913171"/>
    <w:rsid w:val="00913414"/>
    <w:rsid w:val="009138DC"/>
    <w:rsid w:val="009141CA"/>
    <w:rsid w:val="00914570"/>
    <w:rsid w:val="00914FB6"/>
    <w:rsid w:val="0091537B"/>
    <w:rsid w:val="00915D56"/>
    <w:rsid w:val="009163F2"/>
    <w:rsid w:val="00916764"/>
    <w:rsid w:val="00917043"/>
    <w:rsid w:val="009176E5"/>
    <w:rsid w:val="009176F3"/>
    <w:rsid w:val="00917E2C"/>
    <w:rsid w:val="00920925"/>
    <w:rsid w:val="00921162"/>
    <w:rsid w:val="009212A9"/>
    <w:rsid w:val="00921880"/>
    <w:rsid w:val="00921B14"/>
    <w:rsid w:val="00921D60"/>
    <w:rsid w:val="009229C8"/>
    <w:rsid w:val="00922AFE"/>
    <w:rsid w:val="00922D92"/>
    <w:rsid w:val="00922EEA"/>
    <w:rsid w:val="00923556"/>
    <w:rsid w:val="009235D7"/>
    <w:rsid w:val="00923750"/>
    <w:rsid w:val="009237F6"/>
    <w:rsid w:val="00923C46"/>
    <w:rsid w:val="00923CBA"/>
    <w:rsid w:val="0092488C"/>
    <w:rsid w:val="00925626"/>
    <w:rsid w:val="009257B1"/>
    <w:rsid w:val="00925918"/>
    <w:rsid w:val="00925966"/>
    <w:rsid w:val="00926265"/>
    <w:rsid w:val="00926992"/>
    <w:rsid w:val="00926A44"/>
    <w:rsid w:val="00927AB9"/>
    <w:rsid w:val="00927B25"/>
    <w:rsid w:val="00930D6B"/>
    <w:rsid w:val="00931027"/>
    <w:rsid w:val="009318B6"/>
    <w:rsid w:val="009319A4"/>
    <w:rsid w:val="0093219B"/>
    <w:rsid w:val="009326C5"/>
    <w:rsid w:val="0093277E"/>
    <w:rsid w:val="00932813"/>
    <w:rsid w:val="00932BF8"/>
    <w:rsid w:val="00932C0F"/>
    <w:rsid w:val="00933D71"/>
    <w:rsid w:val="009349AA"/>
    <w:rsid w:val="009349CD"/>
    <w:rsid w:val="0093562D"/>
    <w:rsid w:val="00935837"/>
    <w:rsid w:val="0093598E"/>
    <w:rsid w:val="00935B91"/>
    <w:rsid w:val="00935EC6"/>
    <w:rsid w:val="009363CB"/>
    <w:rsid w:val="00936529"/>
    <w:rsid w:val="009367AD"/>
    <w:rsid w:val="00936EA8"/>
    <w:rsid w:val="00937985"/>
    <w:rsid w:val="00937BE7"/>
    <w:rsid w:val="00937C28"/>
    <w:rsid w:val="009408A0"/>
    <w:rsid w:val="00940906"/>
    <w:rsid w:val="009414F5"/>
    <w:rsid w:val="00941AE9"/>
    <w:rsid w:val="00941B98"/>
    <w:rsid w:val="009425EC"/>
    <w:rsid w:val="009429C2"/>
    <w:rsid w:val="00942BC5"/>
    <w:rsid w:val="0094320B"/>
    <w:rsid w:val="00943F2B"/>
    <w:rsid w:val="00944169"/>
    <w:rsid w:val="00944A18"/>
    <w:rsid w:val="00944B00"/>
    <w:rsid w:val="00945A00"/>
    <w:rsid w:val="00946CA9"/>
    <w:rsid w:val="00946DFC"/>
    <w:rsid w:val="00946E07"/>
    <w:rsid w:val="009479AD"/>
    <w:rsid w:val="00950224"/>
    <w:rsid w:val="009504B3"/>
    <w:rsid w:val="00951279"/>
    <w:rsid w:val="0095173E"/>
    <w:rsid w:val="00951BA4"/>
    <w:rsid w:val="00951C88"/>
    <w:rsid w:val="00952F4A"/>
    <w:rsid w:val="009534AD"/>
    <w:rsid w:val="009536CC"/>
    <w:rsid w:val="00953A81"/>
    <w:rsid w:val="00953C82"/>
    <w:rsid w:val="00953E69"/>
    <w:rsid w:val="009552BA"/>
    <w:rsid w:val="0095581D"/>
    <w:rsid w:val="00955B10"/>
    <w:rsid w:val="00956CB0"/>
    <w:rsid w:val="0095704E"/>
    <w:rsid w:val="009576B3"/>
    <w:rsid w:val="009576CA"/>
    <w:rsid w:val="00957E8A"/>
    <w:rsid w:val="009605E1"/>
    <w:rsid w:val="00960C77"/>
    <w:rsid w:val="00961542"/>
    <w:rsid w:val="00961915"/>
    <w:rsid w:val="00961BEB"/>
    <w:rsid w:val="00962256"/>
    <w:rsid w:val="009625DF"/>
    <w:rsid w:val="00963E2C"/>
    <w:rsid w:val="0096409F"/>
    <w:rsid w:val="00964EC4"/>
    <w:rsid w:val="00965ABF"/>
    <w:rsid w:val="00966D53"/>
    <w:rsid w:val="00966FCF"/>
    <w:rsid w:val="00967C56"/>
    <w:rsid w:val="00967D8D"/>
    <w:rsid w:val="0097040C"/>
    <w:rsid w:val="00970E9F"/>
    <w:rsid w:val="009711CE"/>
    <w:rsid w:val="00971239"/>
    <w:rsid w:val="009716DD"/>
    <w:rsid w:val="00971AC6"/>
    <w:rsid w:val="00971FF4"/>
    <w:rsid w:val="00972221"/>
    <w:rsid w:val="00972DC8"/>
    <w:rsid w:val="0097304E"/>
    <w:rsid w:val="009730D3"/>
    <w:rsid w:val="0097310F"/>
    <w:rsid w:val="009733B2"/>
    <w:rsid w:val="00973624"/>
    <w:rsid w:val="0097444C"/>
    <w:rsid w:val="00974888"/>
    <w:rsid w:val="00974FCA"/>
    <w:rsid w:val="00975021"/>
    <w:rsid w:val="009751F1"/>
    <w:rsid w:val="009755E7"/>
    <w:rsid w:val="009761EB"/>
    <w:rsid w:val="00976262"/>
    <w:rsid w:val="00976881"/>
    <w:rsid w:val="009772E1"/>
    <w:rsid w:val="0097749E"/>
    <w:rsid w:val="009775C1"/>
    <w:rsid w:val="009777F0"/>
    <w:rsid w:val="00977991"/>
    <w:rsid w:val="00977FD1"/>
    <w:rsid w:val="00980020"/>
    <w:rsid w:val="0098020C"/>
    <w:rsid w:val="0098109F"/>
    <w:rsid w:val="00981215"/>
    <w:rsid w:val="009812DB"/>
    <w:rsid w:val="00982004"/>
    <w:rsid w:val="00982A81"/>
    <w:rsid w:val="00982E04"/>
    <w:rsid w:val="00982EBE"/>
    <w:rsid w:val="009834E9"/>
    <w:rsid w:val="00983974"/>
    <w:rsid w:val="00983EDB"/>
    <w:rsid w:val="009840F4"/>
    <w:rsid w:val="00984447"/>
    <w:rsid w:val="00984CA8"/>
    <w:rsid w:val="00984D74"/>
    <w:rsid w:val="0098538C"/>
    <w:rsid w:val="0098566D"/>
    <w:rsid w:val="0098583B"/>
    <w:rsid w:val="00986A67"/>
    <w:rsid w:val="00986BF3"/>
    <w:rsid w:val="00986BF9"/>
    <w:rsid w:val="00986DEC"/>
    <w:rsid w:val="00986E65"/>
    <w:rsid w:val="0098762C"/>
    <w:rsid w:val="00987A78"/>
    <w:rsid w:val="00987C77"/>
    <w:rsid w:val="00987D1B"/>
    <w:rsid w:val="009902E3"/>
    <w:rsid w:val="00990565"/>
    <w:rsid w:val="009908A4"/>
    <w:rsid w:val="00990A98"/>
    <w:rsid w:val="0099135F"/>
    <w:rsid w:val="009914C2"/>
    <w:rsid w:val="00991708"/>
    <w:rsid w:val="00991AB6"/>
    <w:rsid w:val="00991E12"/>
    <w:rsid w:val="00991E25"/>
    <w:rsid w:val="009920D7"/>
    <w:rsid w:val="009920DC"/>
    <w:rsid w:val="0099219A"/>
    <w:rsid w:val="00992465"/>
    <w:rsid w:val="00992985"/>
    <w:rsid w:val="00992ACA"/>
    <w:rsid w:val="0099317A"/>
    <w:rsid w:val="0099382B"/>
    <w:rsid w:val="00993866"/>
    <w:rsid w:val="00993BD2"/>
    <w:rsid w:val="00993CA5"/>
    <w:rsid w:val="009940C8"/>
    <w:rsid w:val="009940D6"/>
    <w:rsid w:val="00994588"/>
    <w:rsid w:val="00994DC7"/>
    <w:rsid w:val="00995871"/>
    <w:rsid w:val="00996806"/>
    <w:rsid w:val="009969D4"/>
    <w:rsid w:val="00996AF2"/>
    <w:rsid w:val="00996C64"/>
    <w:rsid w:val="00997C17"/>
    <w:rsid w:val="009A0C0C"/>
    <w:rsid w:val="009A0E37"/>
    <w:rsid w:val="009A1D99"/>
    <w:rsid w:val="009A208F"/>
    <w:rsid w:val="009A22F9"/>
    <w:rsid w:val="009A249B"/>
    <w:rsid w:val="009A278C"/>
    <w:rsid w:val="009A2871"/>
    <w:rsid w:val="009A2E86"/>
    <w:rsid w:val="009A3846"/>
    <w:rsid w:val="009A40CF"/>
    <w:rsid w:val="009A4333"/>
    <w:rsid w:val="009A4426"/>
    <w:rsid w:val="009A46AA"/>
    <w:rsid w:val="009A472F"/>
    <w:rsid w:val="009A57C0"/>
    <w:rsid w:val="009A595B"/>
    <w:rsid w:val="009A599D"/>
    <w:rsid w:val="009A5FD4"/>
    <w:rsid w:val="009A64D5"/>
    <w:rsid w:val="009A6DAE"/>
    <w:rsid w:val="009A736F"/>
    <w:rsid w:val="009A752A"/>
    <w:rsid w:val="009A782D"/>
    <w:rsid w:val="009A787B"/>
    <w:rsid w:val="009A7978"/>
    <w:rsid w:val="009A7CBB"/>
    <w:rsid w:val="009A7EA6"/>
    <w:rsid w:val="009B0097"/>
    <w:rsid w:val="009B0897"/>
    <w:rsid w:val="009B0EF1"/>
    <w:rsid w:val="009B1400"/>
    <w:rsid w:val="009B177F"/>
    <w:rsid w:val="009B2015"/>
    <w:rsid w:val="009B2F1E"/>
    <w:rsid w:val="009B308D"/>
    <w:rsid w:val="009B30EC"/>
    <w:rsid w:val="009B32E4"/>
    <w:rsid w:val="009B3697"/>
    <w:rsid w:val="009B36A6"/>
    <w:rsid w:val="009B386C"/>
    <w:rsid w:val="009B3A36"/>
    <w:rsid w:val="009B4E82"/>
    <w:rsid w:val="009B5371"/>
    <w:rsid w:val="009B5877"/>
    <w:rsid w:val="009B7658"/>
    <w:rsid w:val="009B7B1A"/>
    <w:rsid w:val="009B7CFB"/>
    <w:rsid w:val="009B7F27"/>
    <w:rsid w:val="009C0BE5"/>
    <w:rsid w:val="009C0C72"/>
    <w:rsid w:val="009C0EF1"/>
    <w:rsid w:val="009C1395"/>
    <w:rsid w:val="009C1E15"/>
    <w:rsid w:val="009C2D88"/>
    <w:rsid w:val="009C393D"/>
    <w:rsid w:val="009C4095"/>
    <w:rsid w:val="009C40FD"/>
    <w:rsid w:val="009C4411"/>
    <w:rsid w:val="009C4E21"/>
    <w:rsid w:val="009C4F24"/>
    <w:rsid w:val="009C4F8A"/>
    <w:rsid w:val="009C5121"/>
    <w:rsid w:val="009C559F"/>
    <w:rsid w:val="009C561E"/>
    <w:rsid w:val="009C598B"/>
    <w:rsid w:val="009C5A24"/>
    <w:rsid w:val="009C5B12"/>
    <w:rsid w:val="009C5B89"/>
    <w:rsid w:val="009C5D0E"/>
    <w:rsid w:val="009C61AC"/>
    <w:rsid w:val="009C6BA8"/>
    <w:rsid w:val="009C6FE6"/>
    <w:rsid w:val="009C75A6"/>
    <w:rsid w:val="009C7E51"/>
    <w:rsid w:val="009D0046"/>
    <w:rsid w:val="009D03F0"/>
    <w:rsid w:val="009D04CF"/>
    <w:rsid w:val="009D1155"/>
    <w:rsid w:val="009D12D7"/>
    <w:rsid w:val="009D13B0"/>
    <w:rsid w:val="009D16BF"/>
    <w:rsid w:val="009D1C14"/>
    <w:rsid w:val="009D1F1D"/>
    <w:rsid w:val="009D21D1"/>
    <w:rsid w:val="009D22FE"/>
    <w:rsid w:val="009D29F9"/>
    <w:rsid w:val="009D2B22"/>
    <w:rsid w:val="009D2BBC"/>
    <w:rsid w:val="009D37BC"/>
    <w:rsid w:val="009D40E1"/>
    <w:rsid w:val="009D43D8"/>
    <w:rsid w:val="009D4B71"/>
    <w:rsid w:val="009D4CA7"/>
    <w:rsid w:val="009D5279"/>
    <w:rsid w:val="009D54EA"/>
    <w:rsid w:val="009D58DD"/>
    <w:rsid w:val="009D5CAE"/>
    <w:rsid w:val="009D5F11"/>
    <w:rsid w:val="009D60EA"/>
    <w:rsid w:val="009D6958"/>
    <w:rsid w:val="009D6B00"/>
    <w:rsid w:val="009D7987"/>
    <w:rsid w:val="009D79A8"/>
    <w:rsid w:val="009D7BFA"/>
    <w:rsid w:val="009E017D"/>
    <w:rsid w:val="009E0335"/>
    <w:rsid w:val="009E0578"/>
    <w:rsid w:val="009E0868"/>
    <w:rsid w:val="009E1234"/>
    <w:rsid w:val="009E1417"/>
    <w:rsid w:val="009E22B6"/>
    <w:rsid w:val="009E22FF"/>
    <w:rsid w:val="009E2C1E"/>
    <w:rsid w:val="009E302A"/>
    <w:rsid w:val="009E3613"/>
    <w:rsid w:val="009E3E08"/>
    <w:rsid w:val="009E430F"/>
    <w:rsid w:val="009E485D"/>
    <w:rsid w:val="009E4B44"/>
    <w:rsid w:val="009E5551"/>
    <w:rsid w:val="009E5671"/>
    <w:rsid w:val="009E68D6"/>
    <w:rsid w:val="009E7A8A"/>
    <w:rsid w:val="009F059E"/>
    <w:rsid w:val="009F083C"/>
    <w:rsid w:val="009F08DC"/>
    <w:rsid w:val="009F0942"/>
    <w:rsid w:val="009F0F3E"/>
    <w:rsid w:val="009F10E3"/>
    <w:rsid w:val="009F1244"/>
    <w:rsid w:val="009F1349"/>
    <w:rsid w:val="009F158A"/>
    <w:rsid w:val="009F161E"/>
    <w:rsid w:val="009F19E8"/>
    <w:rsid w:val="009F1AA4"/>
    <w:rsid w:val="009F28BE"/>
    <w:rsid w:val="009F317C"/>
    <w:rsid w:val="009F3C99"/>
    <w:rsid w:val="009F3D01"/>
    <w:rsid w:val="009F40DB"/>
    <w:rsid w:val="009F43FF"/>
    <w:rsid w:val="009F4B9C"/>
    <w:rsid w:val="009F4E64"/>
    <w:rsid w:val="009F589C"/>
    <w:rsid w:val="009F6188"/>
    <w:rsid w:val="009F62EB"/>
    <w:rsid w:val="009F67DE"/>
    <w:rsid w:val="009F67E8"/>
    <w:rsid w:val="009F6D88"/>
    <w:rsid w:val="009F6FB3"/>
    <w:rsid w:val="009F70FE"/>
    <w:rsid w:val="009F743F"/>
    <w:rsid w:val="009F74CB"/>
    <w:rsid w:val="009F7EE1"/>
    <w:rsid w:val="00A008AB"/>
    <w:rsid w:val="00A01087"/>
    <w:rsid w:val="00A01DB7"/>
    <w:rsid w:val="00A02069"/>
    <w:rsid w:val="00A026D5"/>
    <w:rsid w:val="00A02C99"/>
    <w:rsid w:val="00A02DF9"/>
    <w:rsid w:val="00A02F5A"/>
    <w:rsid w:val="00A03611"/>
    <w:rsid w:val="00A03D59"/>
    <w:rsid w:val="00A041DC"/>
    <w:rsid w:val="00A048DB"/>
    <w:rsid w:val="00A04F36"/>
    <w:rsid w:val="00A051B8"/>
    <w:rsid w:val="00A06537"/>
    <w:rsid w:val="00A069D2"/>
    <w:rsid w:val="00A07453"/>
    <w:rsid w:val="00A0774A"/>
    <w:rsid w:val="00A077B4"/>
    <w:rsid w:val="00A10063"/>
    <w:rsid w:val="00A10506"/>
    <w:rsid w:val="00A10869"/>
    <w:rsid w:val="00A1128D"/>
    <w:rsid w:val="00A115CA"/>
    <w:rsid w:val="00A11D76"/>
    <w:rsid w:val="00A11EA5"/>
    <w:rsid w:val="00A12250"/>
    <w:rsid w:val="00A12C59"/>
    <w:rsid w:val="00A12D26"/>
    <w:rsid w:val="00A12F44"/>
    <w:rsid w:val="00A1345B"/>
    <w:rsid w:val="00A135C9"/>
    <w:rsid w:val="00A15029"/>
    <w:rsid w:val="00A15FAE"/>
    <w:rsid w:val="00A16236"/>
    <w:rsid w:val="00A162A3"/>
    <w:rsid w:val="00A163BC"/>
    <w:rsid w:val="00A16558"/>
    <w:rsid w:val="00A16ACA"/>
    <w:rsid w:val="00A16D87"/>
    <w:rsid w:val="00A17316"/>
    <w:rsid w:val="00A173C7"/>
    <w:rsid w:val="00A17693"/>
    <w:rsid w:val="00A17909"/>
    <w:rsid w:val="00A17AA7"/>
    <w:rsid w:val="00A17D3F"/>
    <w:rsid w:val="00A2004B"/>
    <w:rsid w:val="00A206B0"/>
    <w:rsid w:val="00A208C8"/>
    <w:rsid w:val="00A20AE3"/>
    <w:rsid w:val="00A212A2"/>
    <w:rsid w:val="00A215B9"/>
    <w:rsid w:val="00A215CF"/>
    <w:rsid w:val="00A21FA2"/>
    <w:rsid w:val="00A22971"/>
    <w:rsid w:val="00A22E57"/>
    <w:rsid w:val="00A230F7"/>
    <w:rsid w:val="00A23617"/>
    <w:rsid w:val="00A23715"/>
    <w:rsid w:val="00A252AD"/>
    <w:rsid w:val="00A25611"/>
    <w:rsid w:val="00A25865"/>
    <w:rsid w:val="00A25F0A"/>
    <w:rsid w:val="00A26172"/>
    <w:rsid w:val="00A26500"/>
    <w:rsid w:val="00A26C9E"/>
    <w:rsid w:val="00A270F8"/>
    <w:rsid w:val="00A273B6"/>
    <w:rsid w:val="00A309B2"/>
    <w:rsid w:val="00A31472"/>
    <w:rsid w:val="00A3179F"/>
    <w:rsid w:val="00A31CA9"/>
    <w:rsid w:val="00A32316"/>
    <w:rsid w:val="00A32CEB"/>
    <w:rsid w:val="00A32E8A"/>
    <w:rsid w:val="00A33EA2"/>
    <w:rsid w:val="00A3447F"/>
    <w:rsid w:val="00A34A50"/>
    <w:rsid w:val="00A350EA"/>
    <w:rsid w:val="00A35121"/>
    <w:rsid w:val="00A35297"/>
    <w:rsid w:val="00A358AA"/>
    <w:rsid w:val="00A36D7F"/>
    <w:rsid w:val="00A371D2"/>
    <w:rsid w:val="00A37445"/>
    <w:rsid w:val="00A3757D"/>
    <w:rsid w:val="00A3763B"/>
    <w:rsid w:val="00A37DBA"/>
    <w:rsid w:val="00A407A6"/>
    <w:rsid w:val="00A40A04"/>
    <w:rsid w:val="00A40F4B"/>
    <w:rsid w:val="00A4255C"/>
    <w:rsid w:val="00A42ABB"/>
    <w:rsid w:val="00A433D0"/>
    <w:rsid w:val="00A44681"/>
    <w:rsid w:val="00A44715"/>
    <w:rsid w:val="00A44825"/>
    <w:rsid w:val="00A44F12"/>
    <w:rsid w:val="00A4500A"/>
    <w:rsid w:val="00A452B6"/>
    <w:rsid w:val="00A45508"/>
    <w:rsid w:val="00A45984"/>
    <w:rsid w:val="00A45BA4"/>
    <w:rsid w:val="00A45C68"/>
    <w:rsid w:val="00A4668D"/>
    <w:rsid w:val="00A46ACA"/>
    <w:rsid w:val="00A46C4B"/>
    <w:rsid w:val="00A472BA"/>
    <w:rsid w:val="00A500DB"/>
    <w:rsid w:val="00A5016F"/>
    <w:rsid w:val="00A501DC"/>
    <w:rsid w:val="00A50973"/>
    <w:rsid w:val="00A50E49"/>
    <w:rsid w:val="00A50F69"/>
    <w:rsid w:val="00A5151A"/>
    <w:rsid w:val="00A5184C"/>
    <w:rsid w:val="00A51861"/>
    <w:rsid w:val="00A51FC4"/>
    <w:rsid w:val="00A51FC7"/>
    <w:rsid w:val="00A51FDD"/>
    <w:rsid w:val="00A52467"/>
    <w:rsid w:val="00A529D8"/>
    <w:rsid w:val="00A53B96"/>
    <w:rsid w:val="00A5408F"/>
    <w:rsid w:val="00A541F5"/>
    <w:rsid w:val="00A54769"/>
    <w:rsid w:val="00A54D93"/>
    <w:rsid w:val="00A550BE"/>
    <w:rsid w:val="00A5529C"/>
    <w:rsid w:val="00A55AE0"/>
    <w:rsid w:val="00A567BB"/>
    <w:rsid w:val="00A56D0E"/>
    <w:rsid w:val="00A57709"/>
    <w:rsid w:val="00A57714"/>
    <w:rsid w:val="00A57959"/>
    <w:rsid w:val="00A57AEF"/>
    <w:rsid w:val="00A60610"/>
    <w:rsid w:val="00A6073B"/>
    <w:rsid w:val="00A6096E"/>
    <w:rsid w:val="00A60A95"/>
    <w:rsid w:val="00A60F2A"/>
    <w:rsid w:val="00A615D1"/>
    <w:rsid w:val="00A619B7"/>
    <w:rsid w:val="00A61FFA"/>
    <w:rsid w:val="00A62BD6"/>
    <w:rsid w:val="00A63559"/>
    <w:rsid w:val="00A63B34"/>
    <w:rsid w:val="00A64128"/>
    <w:rsid w:val="00A649D4"/>
    <w:rsid w:val="00A64A06"/>
    <w:rsid w:val="00A64AFB"/>
    <w:rsid w:val="00A64B1C"/>
    <w:rsid w:val="00A64D0A"/>
    <w:rsid w:val="00A64E2C"/>
    <w:rsid w:val="00A65067"/>
    <w:rsid w:val="00A65D27"/>
    <w:rsid w:val="00A662B5"/>
    <w:rsid w:val="00A66379"/>
    <w:rsid w:val="00A66975"/>
    <w:rsid w:val="00A675B8"/>
    <w:rsid w:val="00A67999"/>
    <w:rsid w:val="00A67D10"/>
    <w:rsid w:val="00A700EC"/>
    <w:rsid w:val="00A706E5"/>
    <w:rsid w:val="00A707F5"/>
    <w:rsid w:val="00A70AF1"/>
    <w:rsid w:val="00A71424"/>
    <w:rsid w:val="00A71B92"/>
    <w:rsid w:val="00A71DE2"/>
    <w:rsid w:val="00A725CA"/>
    <w:rsid w:val="00A72685"/>
    <w:rsid w:val="00A72F9D"/>
    <w:rsid w:val="00A7302D"/>
    <w:rsid w:val="00A7328D"/>
    <w:rsid w:val="00A73497"/>
    <w:rsid w:val="00A73AD2"/>
    <w:rsid w:val="00A74699"/>
    <w:rsid w:val="00A749B7"/>
    <w:rsid w:val="00A74B7C"/>
    <w:rsid w:val="00A74DC9"/>
    <w:rsid w:val="00A751EF"/>
    <w:rsid w:val="00A7524C"/>
    <w:rsid w:val="00A7575E"/>
    <w:rsid w:val="00A7599E"/>
    <w:rsid w:val="00A76D73"/>
    <w:rsid w:val="00A77446"/>
    <w:rsid w:val="00A776A0"/>
    <w:rsid w:val="00A77A87"/>
    <w:rsid w:val="00A77A8F"/>
    <w:rsid w:val="00A77AC9"/>
    <w:rsid w:val="00A77E8D"/>
    <w:rsid w:val="00A8016A"/>
    <w:rsid w:val="00A80420"/>
    <w:rsid w:val="00A81901"/>
    <w:rsid w:val="00A81D30"/>
    <w:rsid w:val="00A81F0D"/>
    <w:rsid w:val="00A82304"/>
    <w:rsid w:val="00A825C7"/>
    <w:rsid w:val="00A8316F"/>
    <w:rsid w:val="00A8461D"/>
    <w:rsid w:val="00A8479D"/>
    <w:rsid w:val="00A8487B"/>
    <w:rsid w:val="00A84963"/>
    <w:rsid w:val="00A84C4F"/>
    <w:rsid w:val="00A85EC6"/>
    <w:rsid w:val="00A8617C"/>
    <w:rsid w:val="00A8627B"/>
    <w:rsid w:val="00A86786"/>
    <w:rsid w:val="00A86E9A"/>
    <w:rsid w:val="00A877B8"/>
    <w:rsid w:val="00A87852"/>
    <w:rsid w:val="00A87F5F"/>
    <w:rsid w:val="00A9023A"/>
    <w:rsid w:val="00A9042F"/>
    <w:rsid w:val="00A9126C"/>
    <w:rsid w:val="00A922C1"/>
    <w:rsid w:val="00A92423"/>
    <w:rsid w:val="00A925CE"/>
    <w:rsid w:val="00A933DB"/>
    <w:rsid w:val="00A93BD8"/>
    <w:rsid w:val="00A94B57"/>
    <w:rsid w:val="00A94DA3"/>
    <w:rsid w:val="00A95911"/>
    <w:rsid w:val="00A95994"/>
    <w:rsid w:val="00A95CDC"/>
    <w:rsid w:val="00A963B7"/>
    <w:rsid w:val="00A9670E"/>
    <w:rsid w:val="00A96E0E"/>
    <w:rsid w:val="00A972A6"/>
    <w:rsid w:val="00A97C22"/>
    <w:rsid w:val="00A97C49"/>
    <w:rsid w:val="00AA0756"/>
    <w:rsid w:val="00AA07D9"/>
    <w:rsid w:val="00AA0BA0"/>
    <w:rsid w:val="00AA10F8"/>
    <w:rsid w:val="00AA18AF"/>
    <w:rsid w:val="00AA1C20"/>
    <w:rsid w:val="00AA24D1"/>
    <w:rsid w:val="00AA2DCA"/>
    <w:rsid w:val="00AA3007"/>
    <w:rsid w:val="00AA347D"/>
    <w:rsid w:val="00AA4339"/>
    <w:rsid w:val="00AA463D"/>
    <w:rsid w:val="00AA4A97"/>
    <w:rsid w:val="00AA4CF6"/>
    <w:rsid w:val="00AA504D"/>
    <w:rsid w:val="00AA51D0"/>
    <w:rsid w:val="00AA5462"/>
    <w:rsid w:val="00AA5621"/>
    <w:rsid w:val="00AA5900"/>
    <w:rsid w:val="00AA59B5"/>
    <w:rsid w:val="00AA5D42"/>
    <w:rsid w:val="00AA6C76"/>
    <w:rsid w:val="00AA78BF"/>
    <w:rsid w:val="00AA7B24"/>
    <w:rsid w:val="00AA7BE5"/>
    <w:rsid w:val="00AA7F12"/>
    <w:rsid w:val="00AA7F98"/>
    <w:rsid w:val="00AB2731"/>
    <w:rsid w:val="00AB281B"/>
    <w:rsid w:val="00AB2923"/>
    <w:rsid w:val="00AB2951"/>
    <w:rsid w:val="00AB2BB4"/>
    <w:rsid w:val="00AB3030"/>
    <w:rsid w:val="00AB323D"/>
    <w:rsid w:val="00AB389A"/>
    <w:rsid w:val="00AB40F1"/>
    <w:rsid w:val="00AB44A2"/>
    <w:rsid w:val="00AB4774"/>
    <w:rsid w:val="00AB4BB9"/>
    <w:rsid w:val="00AB504C"/>
    <w:rsid w:val="00AB57ED"/>
    <w:rsid w:val="00AB5C75"/>
    <w:rsid w:val="00AB5E80"/>
    <w:rsid w:val="00AB5E8C"/>
    <w:rsid w:val="00AB60AA"/>
    <w:rsid w:val="00AB674A"/>
    <w:rsid w:val="00AB7176"/>
    <w:rsid w:val="00AB7209"/>
    <w:rsid w:val="00AB7C11"/>
    <w:rsid w:val="00AB7C80"/>
    <w:rsid w:val="00AB7D1D"/>
    <w:rsid w:val="00AC0046"/>
    <w:rsid w:val="00AC0154"/>
    <w:rsid w:val="00AC0167"/>
    <w:rsid w:val="00AC0DA3"/>
    <w:rsid w:val="00AC0FC3"/>
    <w:rsid w:val="00AC2925"/>
    <w:rsid w:val="00AC2B28"/>
    <w:rsid w:val="00AC2D65"/>
    <w:rsid w:val="00AC3283"/>
    <w:rsid w:val="00AC3C49"/>
    <w:rsid w:val="00AC3D5C"/>
    <w:rsid w:val="00AC4330"/>
    <w:rsid w:val="00AC43E5"/>
    <w:rsid w:val="00AC4465"/>
    <w:rsid w:val="00AC4722"/>
    <w:rsid w:val="00AC49C8"/>
    <w:rsid w:val="00AC4D2B"/>
    <w:rsid w:val="00AC4D55"/>
    <w:rsid w:val="00AC4FCB"/>
    <w:rsid w:val="00AC5506"/>
    <w:rsid w:val="00AC69D8"/>
    <w:rsid w:val="00AC6C41"/>
    <w:rsid w:val="00AC7032"/>
    <w:rsid w:val="00AC7ADB"/>
    <w:rsid w:val="00AD00C3"/>
    <w:rsid w:val="00AD0A06"/>
    <w:rsid w:val="00AD144D"/>
    <w:rsid w:val="00AD1E58"/>
    <w:rsid w:val="00AD2490"/>
    <w:rsid w:val="00AD2D0D"/>
    <w:rsid w:val="00AD2EBB"/>
    <w:rsid w:val="00AD327C"/>
    <w:rsid w:val="00AD38BC"/>
    <w:rsid w:val="00AD3D6F"/>
    <w:rsid w:val="00AD3FBD"/>
    <w:rsid w:val="00AD436C"/>
    <w:rsid w:val="00AD4CBE"/>
    <w:rsid w:val="00AD4EC9"/>
    <w:rsid w:val="00AD4F3C"/>
    <w:rsid w:val="00AD4FEC"/>
    <w:rsid w:val="00AD5B0F"/>
    <w:rsid w:val="00AD5F44"/>
    <w:rsid w:val="00AD62A5"/>
    <w:rsid w:val="00AD6368"/>
    <w:rsid w:val="00AD6E8C"/>
    <w:rsid w:val="00AD6FAD"/>
    <w:rsid w:val="00AD7275"/>
    <w:rsid w:val="00AD7C97"/>
    <w:rsid w:val="00AD7F1B"/>
    <w:rsid w:val="00AE0016"/>
    <w:rsid w:val="00AE02B3"/>
    <w:rsid w:val="00AE0B0F"/>
    <w:rsid w:val="00AE0D4E"/>
    <w:rsid w:val="00AE1B11"/>
    <w:rsid w:val="00AE1CE0"/>
    <w:rsid w:val="00AE204C"/>
    <w:rsid w:val="00AE2207"/>
    <w:rsid w:val="00AE2417"/>
    <w:rsid w:val="00AE2434"/>
    <w:rsid w:val="00AE2DCC"/>
    <w:rsid w:val="00AE3905"/>
    <w:rsid w:val="00AE3CB6"/>
    <w:rsid w:val="00AE3E7A"/>
    <w:rsid w:val="00AE41D2"/>
    <w:rsid w:val="00AE4380"/>
    <w:rsid w:val="00AE4A2C"/>
    <w:rsid w:val="00AE4A5E"/>
    <w:rsid w:val="00AE4AFF"/>
    <w:rsid w:val="00AE4C46"/>
    <w:rsid w:val="00AE646F"/>
    <w:rsid w:val="00AE69AD"/>
    <w:rsid w:val="00AE71AD"/>
    <w:rsid w:val="00AE736C"/>
    <w:rsid w:val="00AE737C"/>
    <w:rsid w:val="00AE74B6"/>
    <w:rsid w:val="00AE7C3E"/>
    <w:rsid w:val="00AF0531"/>
    <w:rsid w:val="00AF0A26"/>
    <w:rsid w:val="00AF0FC4"/>
    <w:rsid w:val="00AF1740"/>
    <w:rsid w:val="00AF1EDC"/>
    <w:rsid w:val="00AF29BB"/>
    <w:rsid w:val="00AF3045"/>
    <w:rsid w:val="00AF3121"/>
    <w:rsid w:val="00AF3A4D"/>
    <w:rsid w:val="00AF3F68"/>
    <w:rsid w:val="00AF3F85"/>
    <w:rsid w:val="00AF4064"/>
    <w:rsid w:val="00AF4F74"/>
    <w:rsid w:val="00AF51AC"/>
    <w:rsid w:val="00AF520F"/>
    <w:rsid w:val="00AF5377"/>
    <w:rsid w:val="00AF5540"/>
    <w:rsid w:val="00AF59A0"/>
    <w:rsid w:val="00AF5DE3"/>
    <w:rsid w:val="00AF7212"/>
    <w:rsid w:val="00AF76FC"/>
    <w:rsid w:val="00AF7A96"/>
    <w:rsid w:val="00AF7E91"/>
    <w:rsid w:val="00B0083F"/>
    <w:rsid w:val="00B01A5C"/>
    <w:rsid w:val="00B01E07"/>
    <w:rsid w:val="00B021F9"/>
    <w:rsid w:val="00B023AD"/>
    <w:rsid w:val="00B02763"/>
    <w:rsid w:val="00B029ED"/>
    <w:rsid w:val="00B02ADC"/>
    <w:rsid w:val="00B034F7"/>
    <w:rsid w:val="00B03811"/>
    <w:rsid w:val="00B03AF4"/>
    <w:rsid w:val="00B04EB6"/>
    <w:rsid w:val="00B058C2"/>
    <w:rsid w:val="00B067E9"/>
    <w:rsid w:val="00B07C7B"/>
    <w:rsid w:val="00B1171D"/>
    <w:rsid w:val="00B12115"/>
    <w:rsid w:val="00B1220C"/>
    <w:rsid w:val="00B12496"/>
    <w:rsid w:val="00B12984"/>
    <w:rsid w:val="00B12A4E"/>
    <w:rsid w:val="00B12B6F"/>
    <w:rsid w:val="00B12F54"/>
    <w:rsid w:val="00B137D3"/>
    <w:rsid w:val="00B138A3"/>
    <w:rsid w:val="00B14553"/>
    <w:rsid w:val="00B14706"/>
    <w:rsid w:val="00B14822"/>
    <w:rsid w:val="00B14A1A"/>
    <w:rsid w:val="00B14B1A"/>
    <w:rsid w:val="00B15710"/>
    <w:rsid w:val="00B15A92"/>
    <w:rsid w:val="00B15C39"/>
    <w:rsid w:val="00B15D10"/>
    <w:rsid w:val="00B179C7"/>
    <w:rsid w:val="00B17C08"/>
    <w:rsid w:val="00B20FC2"/>
    <w:rsid w:val="00B21291"/>
    <w:rsid w:val="00B217F8"/>
    <w:rsid w:val="00B21DA8"/>
    <w:rsid w:val="00B21E35"/>
    <w:rsid w:val="00B22F99"/>
    <w:rsid w:val="00B23291"/>
    <w:rsid w:val="00B2394A"/>
    <w:rsid w:val="00B24045"/>
    <w:rsid w:val="00B247ED"/>
    <w:rsid w:val="00B24ACA"/>
    <w:rsid w:val="00B25583"/>
    <w:rsid w:val="00B256E6"/>
    <w:rsid w:val="00B25EF3"/>
    <w:rsid w:val="00B26231"/>
    <w:rsid w:val="00B26714"/>
    <w:rsid w:val="00B26946"/>
    <w:rsid w:val="00B26F6A"/>
    <w:rsid w:val="00B27521"/>
    <w:rsid w:val="00B27BC1"/>
    <w:rsid w:val="00B304D8"/>
    <w:rsid w:val="00B30F43"/>
    <w:rsid w:val="00B31163"/>
    <w:rsid w:val="00B318F9"/>
    <w:rsid w:val="00B31A1E"/>
    <w:rsid w:val="00B31AA1"/>
    <w:rsid w:val="00B3230C"/>
    <w:rsid w:val="00B32D74"/>
    <w:rsid w:val="00B331C2"/>
    <w:rsid w:val="00B33221"/>
    <w:rsid w:val="00B33A00"/>
    <w:rsid w:val="00B33A3C"/>
    <w:rsid w:val="00B34062"/>
    <w:rsid w:val="00B3421D"/>
    <w:rsid w:val="00B3441E"/>
    <w:rsid w:val="00B347F8"/>
    <w:rsid w:val="00B34EC3"/>
    <w:rsid w:val="00B35029"/>
    <w:rsid w:val="00B3532F"/>
    <w:rsid w:val="00B354FB"/>
    <w:rsid w:val="00B358B3"/>
    <w:rsid w:val="00B35D44"/>
    <w:rsid w:val="00B36E48"/>
    <w:rsid w:val="00B37085"/>
    <w:rsid w:val="00B37114"/>
    <w:rsid w:val="00B37441"/>
    <w:rsid w:val="00B376E3"/>
    <w:rsid w:val="00B378A1"/>
    <w:rsid w:val="00B37D53"/>
    <w:rsid w:val="00B408F7"/>
    <w:rsid w:val="00B4233C"/>
    <w:rsid w:val="00B428DF"/>
    <w:rsid w:val="00B42BBC"/>
    <w:rsid w:val="00B43BEA"/>
    <w:rsid w:val="00B44097"/>
    <w:rsid w:val="00B44858"/>
    <w:rsid w:val="00B44865"/>
    <w:rsid w:val="00B448C0"/>
    <w:rsid w:val="00B44C50"/>
    <w:rsid w:val="00B44D8D"/>
    <w:rsid w:val="00B46172"/>
    <w:rsid w:val="00B463F9"/>
    <w:rsid w:val="00B46C0B"/>
    <w:rsid w:val="00B46E05"/>
    <w:rsid w:val="00B46F37"/>
    <w:rsid w:val="00B47224"/>
    <w:rsid w:val="00B472FD"/>
    <w:rsid w:val="00B47997"/>
    <w:rsid w:val="00B47E02"/>
    <w:rsid w:val="00B50506"/>
    <w:rsid w:val="00B510F7"/>
    <w:rsid w:val="00B51820"/>
    <w:rsid w:val="00B5203E"/>
    <w:rsid w:val="00B52846"/>
    <w:rsid w:val="00B528CF"/>
    <w:rsid w:val="00B53237"/>
    <w:rsid w:val="00B5360E"/>
    <w:rsid w:val="00B536BC"/>
    <w:rsid w:val="00B53911"/>
    <w:rsid w:val="00B53B97"/>
    <w:rsid w:val="00B54421"/>
    <w:rsid w:val="00B54543"/>
    <w:rsid w:val="00B5466F"/>
    <w:rsid w:val="00B54B1D"/>
    <w:rsid w:val="00B54C7E"/>
    <w:rsid w:val="00B54FE8"/>
    <w:rsid w:val="00B564F7"/>
    <w:rsid w:val="00B566E0"/>
    <w:rsid w:val="00B56C27"/>
    <w:rsid w:val="00B572B1"/>
    <w:rsid w:val="00B57A13"/>
    <w:rsid w:val="00B57FBC"/>
    <w:rsid w:val="00B61185"/>
    <w:rsid w:val="00B61596"/>
    <w:rsid w:val="00B626F3"/>
    <w:rsid w:val="00B62774"/>
    <w:rsid w:val="00B63757"/>
    <w:rsid w:val="00B63783"/>
    <w:rsid w:val="00B637F8"/>
    <w:rsid w:val="00B63860"/>
    <w:rsid w:val="00B64243"/>
    <w:rsid w:val="00B64BD2"/>
    <w:rsid w:val="00B64E32"/>
    <w:rsid w:val="00B64F3F"/>
    <w:rsid w:val="00B6563A"/>
    <w:rsid w:val="00B658D8"/>
    <w:rsid w:val="00B660E3"/>
    <w:rsid w:val="00B666AF"/>
    <w:rsid w:val="00B66A0C"/>
    <w:rsid w:val="00B66BCA"/>
    <w:rsid w:val="00B66FF5"/>
    <w:rsid w:val="00B672BB"/>
    <w:rsid w:val="00B674DC"/>
    <w:rsid w:val="00B67DA6"/>
    <w:rsid w:val="00B67F85"/>
    <w:rsid w:val="00B70000"/>
    <w:rsid w:val="00B70B41"/>
    <w:rsid w:val="00B7171A"/>
    <w:rsid w:val="00B71BFA"/>
    <w:rsid w:val="00B71E02"/>
    <w:rsid w:val="00B720C4"/>
    <w:rsid w:val="00B72717"/>
    <w:rsid w:val="00B7308C"/>
    <w:rsid w:val="00B7386E"/>
    <w:rsid w:val="00B74236"/>
    <w:rsid w:val="00B748AD"/>
    <w:rsid w:val="00B74D22"/>
    <w:rsid w:val="00B74E53"/>
    <w:rsid w:val="00B7558F"/>
    <w:rsid w:val="00B7560D"/>
    <w:rsid w:val="00B75F98"/>
    <w:rsid w:val="00B76034"/>
    <w:rsid w:val="00B7620D"/>
    <w:rsid w:val="00B76565"/>
    <w:rsid w:val="00B766CB"/>
    <w:rsid w:val="00B766D3"/>
    <w:rsid w:val="00B77634"/>
    <w:rsid w:val="00B77E33"/>
    <w:rsid w:val="00B77E70"/>
    <w:rsid w:val="00B8016C"/>
    <w:rsid w:val="00B80370"/>
    <w:rsid w:val="00B8045C"/>
    <w:rsid w:val="00B806FF"/>
    <w:rsid w:val="00B80764"/>
    <w:rsid w:val="00B80B28"/>
    <w:rsid w:val="00B814E2"/>
    <w:rsid w:val="00B81DBF"/>
    <w:rsid w:val="00B83109"/>
    <w:rsid w:val="00B844A2"/>
    <w:rsid w:val="00B84C55"/>
    <w:rsid w:val="00B84EBE"/>
    <w:rsid w:val="00B84F2A"/>
    <w:rsid w:val="00B852D5"/>
    <w:rsid w:val="00B8547D"/>
    <w:rsid w:val="00B857E0"/>
    <w:rsid w:val="00B8588F"/>
    <w:rsid w:val="00B858B2"/>
    <w:rsid w:val="00B859A4"/>
    <w:rsid w:val="00B85BA7"/>
    <w:rsid w:val="00B86BE7"/>
    <w:rsid w:val="00B86CB6"/>
    <w:rsid w:val="00B87608"/>
    <w:rsid w:val="00B87830"/>
    <w:rsid w:val="00B90713"/>
    <w:rsid w:val="00B90EC5"/>
    <w:rsid w:val="00B91ECB"/>
    <w:rsid w:val="00B9242E"/>
    <w:rsid w:val="00B934BA"/>
    <w:rsid w:val="00B9368B"/>
    <w:rsid w:val="00B93724"/>
    <w:rsid w:val="00B93A6C"/>
    <w:rsid w:val="00B93DDA"/>
    <w:rsid w:val="00B93FC2"/>
    <w:rsid w:val="00B93FCA"/>
    <w:rsid w:val="00B9407A"/>
    <w:rsid w:val="00B94233"/>
    <w:rsid w:val="00B9471E"/>
    <w:rsid w:val="00B96277"/>
    <w:rsid w:val="00B96C42"/>
    <w:rsid w:val="00B96C60"/>
    <w:rsid w:val="00B970FF"/>
    <w:rsid w:val="00B971AA"/>
    <w:rsid w:val="00BA0D7C"/>
    <w:rsid w:val="00BA0DCC"/>
    <w:rsid w:val="00BA0EF9"/>
    <w:rsid w:val="00BA12F4"/>
    <w:rsid w:val="00BA1D40"/>
    <w:rsid w:val="00BA251D"/>
    <w:rsid w:val="00BA4508"/>
    <w:rsid w:val="00BA4942"/>
    <w:rsid w:val="00BA4C62"/>
    <w:rsid w:val="00BA4FEE"/>
    <w:rsid w:val="00BA540A"/>
    <w:rsid w:val="00BA55F6"/>
    <w:rsid w:val="00BA6806"/>
    <w:rsid w:val="00BA6B97"/>
    <w:rsid w:val="00BA6D6E"/>
    <w:rsid w:val="00BA7A59"/>
    <w:rsid w:val="00BB0244"/>
    <w:rsid w:val="00BB0941"/>
    <w:rsid w:val="00BB0CE9"/>
    <w:rsid w:val="00BB0E10"/>
    <w:rsid w:val="00BB0F93"/>
    <w:rsid w:val="00BB1D40"/>
    <w:rsid w:val="00BB1ED1"/>
    <w:rsid w:val="00BB25B9"/>
    <w:rsid w:val="00BB2635"/>
    <w:rsid w:val="00BB29C6"/>
    <w:rsid w:val="00BB36E7"/>
    <w:rsid w:val="00BB3F67"/>
    <w:rsid w:val="00BB400B"/>
    <w:rsid w:val="00BB53A5"/>
    <w:rsid w:val="00BB551B"/>
    <w:rsid w:val="00BB55CA"/>
    <w:rsid w:val="00BB56D9"/>
    <w:rsid w:val="00BB5C49"/>
    <w:rsid w:val="00BB5E83"/>
    <w:rsid w:val="00BB6424"/>
    <w:rsid w:val="00BB647E"/>
    <w:rsid w:val="00BB72C2"/>
    <w:rsid w:val="00BB7440"/>
    <w:rsid w:val="00BB7BA1"/>
    <w:rsid w:val="00BC06E7"/>
    <w:rsid w:val="00BC07F5"/>
    <w:rsid w:val="00BC09E9"/>
    <w:rsid w:val="00BC0BCF"/>
    <w:rsid w:val="00BC0CAC"/>
    <w:rsid w:val="00BC14FD"/>
    <w:rsid w:val="00BC19DA"/>
    <w:rsid w:val="00BC1EF7"/>
    <w:rsid w:val="00BC21C4"/>
    <w:rsid w:val="00BC21D0"/>
    <w:rsid w:val="00BC21E0"/>
    <w:rsid w:val="00BC286B"/>
    <w:rsid w:val="00BC298C"/>
    <w:rsid w:val="00BC2CC2"/>
    <w:rsid w:val="00BC32FA"/>
    <w:rsid w:val="00BC375C"/>
    <w:rsid w:val="00BC3EC0"/>
    <w:rsid w:val="00BC3FF3"/>
    <w:rsid w:val="00BC43CB"/>
    <w:rsid w:val="00BC49AC"/>
    <w:rsid w:val="00BC49D6"/>
    <w:rsid w:val="00BC4B57"/>
    <w:rsid w:val="00BC4FB1"/>
    <w:rsid w:val="00BC51D6"/>
    <w:rsid w:val="00BC5605"/>
    <w:rsid w:val="00BC59CD"/>
    <w:rsid w:val="00BC5AB2"/>
    <w:rsid w:val="00BC6089"/>
    <w:rsid w:val="00BC64E8"/>
    <w:rsid w:val="00BC78D8"/>
    <w:rsid w:val="00BD0168"/>
    <w:rsid w:val="00BD04FC"/>
    <w:rsid w:val="00BD1D08"/>
    <w:rsid w:val="00BD1DE8"/>
    <w:rsid w:val="00BD39B0"/>
    <w:rsid w:val="00BD3FFD"/>
    <w:rsid w:val="00BD42AA"/>
    <w:rsid w:val="00BD4CAB"/>
    <w:rsid w:val="00BD5706"/>
    <w:rsid w:val="00BD5748"/>
    <w:rsid w:val="00BD5B97"/>
    <w:rsid w:val="00BD5D30"/>
    <w:rsid w:val="00BD63FE"/>
    <w:rsid w:val="00BD755B"/>
    <w:rsid w:val="00BD777A"/>
    <w:rsid w:val="00BD77B7"/>
    <w:rsid w:val="00BD7B1C"/>
    <w:rsid w:val="00BD7C68"/>
    <w:rsid w:val="00BE00F1"/>
    <w:rsid w:val="00BE0DAB"/>
    <w:rsid w:val="00BE1262"/>
    <w:rsid w:val="00BE15FA"/>
    <w:rsid w:val="00BE19CF"/>
    <w:rsid w:val="00BE1C46"/>
    <w:rsid w:val="00BE2121"/>
    <w:rsid w:val="00BE2669"/>
    <w:rsid w:val="00BE2A66"/>
    <w:rsid w:val="00BE3172"/>
    <w:rsid w:val="00BE3632"/>
    <w:rsid w:val="00BE37A3"/>
    <w:rsid w:val="00BE37DB"/>
    <w:rsid w:val="00BE3B74"/>
    <w:rsid w:val="00BE403D"/>
    <w:rsid w:val="00BE46A9"/>
    <w:rsid w:val="00BE4962"/>
    <w:rsid w:val="00BE580D"/>
    <w:rsid w:val="00BE5C18"/>
    <w:rsid w:val="00BE6108"/>
    <w:rsid w:val="00BE6302"/>
    <w:rsid w:val="00BE6B50"/>
    <w:rsid w:val="00BE6D2A"/>
    <w:rsid w:val="00BE70F9"/>
    <w:rsid w:val="00BE7428"/>
    <w:rsid w:val="00BE79B4"/>
    <w:rsid w:val="00BF07E1"/>
    <w:rsid w:val="00BF0A93"/>
    <w:rsid w:val="00BF105E"/>
    <w:rsid w:val="00BF1061"/>
    <w:rsid w:val="00BF10CE"/>
    <w:rsid w:val="00BF1824"/>
    <w:rsid w:val="00BF1E84"/>
    <w:rsid w:val="00BF2372"/>
    <w:rsid w:val="00BF306B"/>
    <w:rsid w:val="00BF34D3"/>
    <w:rsid w:val="00BF37C3"/>
    <w:rsid w:val="00BF3A4B"/>
    <w:rsid w:val="00BF4235"/>
    <w:rsid w:val="00BF43A4"/>
    <w:rsid w:val="00BF4442"/>
    <w:rsid w:val="00BF4A8F"/>
    <w:rsid w:val="00BF4B26"/>
    <w:rsid w:val="00BF4F64"/>
    <w:rsid w:val="00BF55BC"/>
    <w:rsid w:val="00BF5B8A"/>
    <w:rsid w:val="00BF5D18"/>
    <w:rsid w:val="00BF66F1"/>
    <w:rsid w:val="00BF673B"/>
    <w:rsid w:val="00BF67E8"/>
    <w:rsid w:val="00BF7209"/>
    <w:rsid w:val="00BF794B"/>
    <w:rsid w:val="00C00697"/>
    <w:rsid w:val="00C00F5B"/>
    <w:rsid w:val="00C017F8"/>
    <w:rsid w:val="00C01FB4"/>
    <w:rsid w:val="00C0288E"/>
    <w:rsid w:val="00C032D9"/>
    <w:rsid w:val="00C03D0E"/>
    <w:rsid w:val="00C0419A"/>
    <w:rsid w:val="00C041CB"/>
    <w:rsid w:val="00C041E7"/>
    <w:rsid w:val="00C04A19"/>
    <w:rsid w:val="00C05F26"/>
    <w:rsid w:val="00C05FFB"/>
    <w:rsid w:val="00C061DA"/>
    <w:rsid w:val="00C062D2"/>
    <w:rsid w:val="00C06314"/>
    <w:rsid w:val="00C06826"/>
    <w:rsid w:val="00C06CF9"/>
    <w:rsid w:val="00C06FB5"/>
    <w:rsid w:val="00C077D0"/>
    <w:rsid w:val="00C078BD"/>
    <w:rsid w:val="00C07CC1"/>
    <w:rsid w:val="00C07D18"/>
    <w:rsid w:val="00C1096B"/>
    <w:rsid w:val="00C11560"/>
    <w:rsid w:val="00C115CF"/>
    <w:rsid w:val="00C11644"/>
    <w:rsid w:val="00C11646"/>
    <w:rsid w:val="00C1230E"/>
    <w:rsid w:val="00C1253D"/>
    <w:rsid w:val="00C126E5"/>
    <w:rsid w:val="00C12B3B"/>
    <w:rsid w:val="00C12B45"/>
    <w:rsid w:val="00C12D98"/>
    <w:rsid w:val="00C13725"/>
    <w:rsid w:val="00C14050"/>
    <w:rsid w:val="00C1443E"/>
    <w:rsid w:val="00C1510D"/>
    <w:rsid w:val="00C157DB"/>
    <w:rsid w:val="00C15A5B"/>
    <w:rsid w:val="00C15AC1"/>
    <w:rsid w:val="00C15FEA"/>
    <w:rsid w:val="00C15FFF"/>
    <w:rsid w:val="00C1634F"/>
    <w:rsid w:val="00C170E2"/>
    <w:rsid w:val="00C17116"/>
    <w:rsid w:val="00C171CE"/>
    <w:rsid w:val="00C1769A"/>
    <w:rsid w:val="00C176B2"/>
    <w:rsid w:val="00C179B4"/>
    <w:rsid w:val="00C17AAA"/>
    <w:rsid w:val="00C17EDF"/>
    <w:rsid w:val="00C202F0"/>
    <w:rsid w:val="00C2037B"/>
    <w:rsid w:val="00C20761"/>
    <w:rsid w:val="00C20CBB"/>
    <w:rsid w:val="00C20E1F"/>
    <w:rsid w:val="00C21357"/>
    <w:rsid w:val="00C22021"/>
    <w:rsid w:val="00C233C9"/>
    <w:rsid w:val="00C24187"/>
    <w:rsid w:val="00C24A6D"/>
    <w:rsid w:val="00C24F18"/>
    <w:rsid w:val="00C25AD6"/>
    <w:rsid w:val="00C26F56"/>
    <w:rsid w:val="00C26FAB"/>
    <w:rsid w:val="00C272CD"/>
    <w:rsid w:val="00C273DC"/>
    <w:rsid w:val="00C276F7"/>
    <w:rsid w:val="00C2776D"/>
    <w:rsid w:val="00C31A90"/>
    <w:rsid w:val="00C33212"/>
    <w:rsid w:val="00C335F4"/>
    <w:rsid w:val="00C33751"/>
    <w:rsid w:val="00C33D66"/>
    <w:rsid w:val="00C345B7"/>
    <w:rsid w:val="00C346E4"/>
    <w:rsid w:val="00C34956"/>
    <w:rsid w:val="00C349A9"/>
    <w:rsid w:val="00C3581B"/>
    <w:rsid w:val="00C35DF9"/>
    <w:rsid w:val="00C36B9F"/>
    <w:rsid w:val="00C36FDB"/>
    <w:rsid w:val="00C37141"/>
    <w:rsid w:val="00C37386"/>
    <w:rsid w:val="00C378C0"/>
    <w:rsid w:val="00C37F19"/>
    <w:rsid w:val="00C40260"/>
    <w:rsid w:val="00C42071"/>
    <w:rsid w:val="00C42AED"/>
    <w:rsid w:val="00C43D47"/>
    <w:rsid w:val="00C44BB4"/>
    <w:rsid w:val="00C4501C"/>
    <w:rsid w:val="00C45091"/>
    <w:rsid w:val="00C450A8"/>
    <w:rsid w:val="00C45950"/>
    <w:rsid w:val="00C46533"/>
    <w:rsid w:val="00C46538"/>
    <w:rsid w:val="00C46EDC"/>
    <w:rsid w:val="00C47095"/>
    <w:rsid w:val="00C475F7"/>
    <w:rsid w:val="00C478CC"/>
    <w:rsid w:val="00C47B2B"/>
    <w:rsid w:val="00C47D68"/>
    <w:rsid w:val="00C47DB9"/>
    <w:rsid w:val="00C50796"/>
    <w:rsid w:val="00C507F2"/>
    <w:rsid w:val="00C50A92"/>
    <w:rsid w:val="00C51801"/>
    <w:rsid w:val="00C51C7B"/>
    <w:rsid w:val="00C51F91"/>
    <w:rsid w:val="00C5217B"/>
    <w:rsid w:val="00C5279C"/>
    <w:rsid w:val="00C528B9"/>
    <w:rsid w:val="00C52BC8"/>
    <w:rsid w:val="00C52E47"/>
    <w:rsid w:val="00C530F8"/>
    <w:rsid w:val="00C53EB4"/>
    <w:rsid w:val="00C54619"/>
    <w:rsid w:val="00C556FB"/>
    <w:rsid w:val="00C560AC"/>
    <w:rsid w:val="00C5620C"/>
    <w:rsid w:val="00C56734"/>
    <w:rsid w:val="00C573E3"/>
    <w:rsid w:val="00C57A5D"/>
    <w:rsid w:val="00C60632"/>
    <w:rsid w:val="00C60B70"/>
    <w:rsid w:val="00C611C9"/>
    <w:rsid w:val="00C61A40"/>
    <w:rsid w:val="00C622E5"/>
    <w:rsid w:val="00C62A7D"/>
    <w:rsid w:val="00C631A4"/>
    <w:rsid w:val="00C6437F"/>
    <w:rsid w:val="00C645E9"/>
    <w:rsid w:val="00C649D6"/>
    <w:rsid w:val="00C6504F"/>
    <w:rsid w:val="00C65134"/>
    <w:rsid w:val="00C65DB6"/>
    <w:rsid w:val="00C66019"/>
    <w:rsid w:val="00C665AC"/>
    <w:rsid w:val="00C66B0D"/>
    <w:rsid w:val="00C6715B"/>
    <w:rsid w:val="00C67228"/>
    <w:rsid w:val="00C67290"/>
    <w:rsid w:val="00C67837"/>
    <w:rsid w:val="00C67AD1"/>
    <w:rsid w:val="00C67BA0"/>
    <w:rsid w:val="00C67E92"/>
    <w:rsid w:val="00C701D0"/>
    <w:rsid w:val="00C7024E"/>
    <w:rsid w:val="00C70446"/>
    <w:rsid w:val="00C70EC4"/>
    <w:rsid w:val="00C70FBC"/>
    <w:rsid w:val="00C71265"/>
    <w:rsid w:val="00C71CE7"/>
    <w:rsid w:val="00C71E92"/>
    <w:rsid w:val="00C72CAB"/>
    <w:rsid w:val="00C72FF6"/>
    <w:rsid w:val="00C73141"/>
    <w:rsid w:val="00C731D4"/>
    <w:rsid w:val="00C732F1"/>
    <w:rsid w:val="00C73686"/>
    <w:rsid w:val="00C73F28"/>
    <w:rsid w:val="00C74407"/>
    <w:rsid w:val="00C74CE9"/>
    <w:rsid w:val="00C75171"/>
    <w:rsid w:val="00C75CF8"/>
    <w:rsid w:val="00C764F9"/>
    <w:rsid w:val="00C7698A"/>
    <w:rsid w:val="00C76C9C"/>
    <w:rsid w:val="00C773D4"/>
    <w:rsid w:val="00C775D2"/>
    <w:rsid w:val="00C77FF8"/>
    <w:rsid w:val="00C80584"/>
    <w:rsid w:val="00C809DE"/>
    <w:rsid w:val="00C8139E"/>
    <w:rsid w:val="00C8140E"/>
    <w:rsid w:val="00C819E7"/>
    <w:rsid w:val="00C8222C"/>
    <w:rsid w:val="00C82257"/>
    <w:rsid w:val="00C8261F"/>
    <w:rsid w:val="00C82BF7"/>
    <w:rsid w:val="00C8386F"/>
    <w:rsid w:val="00C84B18"/>
    <w:rsid w:val="00C84B82"/>
    <w:rsid w:val="00C84C66"/>
    <w:rsid w:val="00C85091"/>
    <w:rsid w:val="00C850B9"/>
    <w:rsid w:val="00C85460"/>
    <w:rsid w:val="00C854DB"/>
    <w:rsid w:val="00C85501"/>
    <w:rsid w:val="00C8553D"/>
    <w:rsid w:val="00C859BF"/>
    <w:rsid w:val="00C86447"/>
    <w:rsid w:val="00C865BA"/>
    <w:rsid w:val="00C873AF"/>
    <w:rsid w:val="00C876AE"/>
    <w:rsid w:val="00C902FF"/>
    <w:rsid w:val="00C90B35"/>
    <w:rsid w:val="00C90D77"/>
    <w:rsid w:val="00C91AF6"/>
    <w:rsid w:val="00C93537"/>
    <w:rsid w:val="00C94066"/>
    <w:rsid w:val="00C94083"/>
    <w:rsid w:val="00C947D4"/>
    <w:rsid w:val="00C9592A"/>
    <w:rsid w:val="00C97DF6"/>
    <w:rsid w:val="00CA1008"/>
    <w:rsid w:val="00CA1EEA"/>
    <w:rsid w:val="00CA1F15"/>
    <w:rsid w:val="00CA27F0"/>
    <w:rsid w:val="00CA380C"/>
    <w:rsid w:val="00CA3F1A"/>
    <w:rsid w:val="00CA40A1"/>
    <w:rsid w:val="00CA40FA"/>
    <w:rsid w:val="00CA502D"/>
    <w:rsid w:val="00CA59CE"/>
    <w:rsid w:val="00CA5B7F"/>
    <w:rsid w:val="00CA6058"/>
    <w:rsid w:val="00CA61A0"/>
    <w:rsid w:val="00CA6D3A"/>
    <w:rsid w:val="00CA715D"/>
    <w:rsid w:val="00CB0242"/>
    <w:rsid w:val="00CB0265"/>
    <w:rsid w:val="00CB0900"/>
    <w:rsid w:val="00CB0C45"/>
    <w:rsid w:val="00CB160D"/>
    <w:rsid w:val="00CB1778"/>
    <w:rsid w:val="00CB19FB"/>
    <w:rsid w:val="00CB2195"/>
    <w:rsid w:val="00CB35F2"/>
    <w:rsid w:val="00CB396C"/>
    <w:rsid w:val="00CB44D7"/>
    <w:rsid w:val="00CB4C91"/>
    <w:rsid w:val="00CB4F3B"/>
    <w:rsid w:val="00CB5572"/>
    <w:rsid w:val="00CB5893"/>
    <w:rsid w:val="00CB593A"/>
    <w:rsid w:val="00CB5B48"/>
    <w:rsid w:val="00CB6133"/>
    <w:rsid w:val="00CB63C4"/>
    <w:rsid w:val="00CB694C"/>
    <w:rsid w:val="00CB72A5"/>
    <w:rsid w:val="00CC04BA"/>
    <w:rsid w:val="00CC053C"/>
    <w:rsid w:val="00CC076D"/>
    <w:rsid w:val="00CC0E48"/>
    <w:rsid w:val="00CC0EB2"/>
    <w:rsid w:val="00CC0EFB"/>
    <w:rsid w:val="00CC118F"/>
    <w:rsid w:val="00CC1588"/>
    <w:rsid w:val="00CC18E8"/>
    <w:rsid w:val="00CC1EE5"/>
    <w:rsid w:val="00CC21BB"/>
    <w:rsid w:val="00CC269B"/>
    <w:rsid w:val="00CC276A"/>
    <w:rsid w:val="00CC283F"/>
    <w:rsid w:val="00CC2C0A"/>
    <w:rsid w:val="00CC3298"/>
    <w:rsid w:val="00CC372E"/>
    <w:rsid w:val="00CC4033"/>
    <w:rsid w:val="00CC461C"/>
    <w:rsid w:val="00CC50DA"/>
    <w:rsid w:val="00CC5882"/>
    <w:rsid w:val="00CC617D"/>
    <w:rsid w:val="00CC6ACC"/>
    <w:rsid w:val="00CC6B70"/>
    <w:rsid w:val="00CC6F25"/>
    <w:rsid w:val="00CC71CB"/>
    <w:rsid w:val="00CC7830"/>
    <w:rsid w:val="00CC78D1"/>
    <w:rsid w:val="00CD0614"/>
    <w:rsid w:val="00CD067E"/>
    <w:rsid w:val="00CD06C1"/>
    <w:rsid w:val="00CD0AA4"/>
    <w:rsid w:val="00CD0FD2"/>
    <w:rsid w:val="00CD134D"/>
    <w:rsid w:val="00CD14F3"/>
    <w:rsid w:val="00CD1962"/>
    <w:rsid w:val="00CD1E15"/>
    <w:rsid w:val="00CD2AB2"/>
    <w:rsid w:val="00CD2ECA"/>
    <w:rsid w:val="00CD3C31"/>
    <w:rsid w:val="00CD3C4A"/>
    <w:rsid w:val="00CD3FA8"/>
    <w:rsid w:val="00CD45C7"/>
    <w:rsid w:val="00CD47B7"/>
    <w:rsid w:val="00CD4B8A"/>
    <w:rsid w:val="00CD4E56"/>
    <w:rsid w:val="00CD5064"/>
    <w:rsid w:val="00CD5093"/>
    <w:rsid w:val="00CD60B5"/>
    <w:rsid w:val="00CD6D7F"/>
    <w:rsid w:val="00CD6D90"/>
    <w:rsid w:val="00CD6E1B"/>
    <w:rsid w:val="00CD72FA"/>
    <w:rsid w:val="00CD77EE"/>
    <w:rsid w:val="00CD7991"/>
    <w:rsid w:val="00CD7FC0"/>
    <w:rsid w:val="00CE03FE"/>
    <w:rsid w:val="00CE0E7D"/>
    <w:rsid w:val="00CE19B2"/>
    <w:rsid w:val="00CE1B13"/>
    <w:rsid w:val="00CE1DF7"/>
    <w:rsid w:val="00CE287F"/>
    <w:rsid w:val="00CE479B"/>
    <w:rsid w:val="00CE513B"/>
    <w:rsid w:val="00CE56A8"/>
    <w:rsid w:val="00CE570C"/>
    <w:rsid w:val="00CE5722"/>
    <w:rsid w:val="00CE628E"/>
    <w:rsid w:val="00CE6FD4"/>
    <w:rsid w:val="00CE71B1"/>
    <w:rsid w:val="00CE799A"/>
    <w:rsid w:val="00CF1896"/>
    <w:rsid w:val="00CF1CA7"/>
    <w:rsid w:val="00CF1D76"/>
    <w:rsid w:val="00CF1EDD"/>
    <w:rsid w:val="00CF20AE"/>
    <w:rsid w:val="00CF20F9"/>
    <w:rsid w:val="00CF248E"/>
    <w:rsid w:val="00CF295C"/>
    <w:rsid w:val="00CF2F31"/>
    <w:rsid w:val="00CF3599"/>
    <w:rsid w:val="00CF35E4"/>
    <w:rsid w:val="00CF36EE"/>
    <w:rsid w:val="00CF3A0E"/>
    <w:rsid w:val="00CF3D40"/>
    <w:rsid w:val="00CF3E87"/>
    <w:rsid w:val="00CF4759"/>
    <w:rsid w:val="00CF47F2"/>
    <w:rsid w:val="00CF4C87"/>
    <w:rsid w:val="00CF4D78"/>
    <w:rsid w:val="00CF5111"/>
    <w:rsid w:val="00CF5591"/>
    <w:rsid w:val="00CF55E8"/>
    <w:rsid w:val="00CF5B5B"/>
    <w:rsid w:val="00CF62F5"/>
    <w:rsid w:val="00CF68C5"/>
    <w:rsid w:val="00CF6BD8"/>
    <w:rsid w:val="00D0021F"/>
    <w:rsid w:val="00D00B8C"/>
    <w:rsid w:val="00D00D01"/>
    <w:rsid w:val="00D011C0"/>
    <w:rsid w:val="00D012F0"/>
    <w:rsid w:val="00D0189E"/>
    <w:rsid w:val="00D02E29"/>
    <w:rsid w:val="00D035E6"/>
    <w:rsid w:val="00D04027"/>
    <w:rsid w:val="00D044D2"/>
    <w:rsid w:val="00D04812"/>
    <w:rsid w:val="00D04E2D"/>
    <w:rsid w:val="00D05685"/>
    <w:rsid w:val="00D05A80"/>
    <w:rsid w:val="00D0624E"/>
    <w:rsid w:val="00D0665C"/>
    <w:rsid w:val="00D06AC0"/>
    <w:rsid w:val="00D073FF"/>
    <w:rsid w:val="00D077BE"/>
    <w:rsid w:val="00D1015E"/>
    <w:rsid w:val="00D104E8"/>
    <w:rsid w:val="00D10785"/>
    <w:rsid w:val="00D10A4C"/>
    <w:rsid w:val="00D10ACF"/>
    <w:rsid w:val="00D1172C"/>
    <w:rsid w:val="00D128C5"/>
    <w:rsid w:val="00D12E4D"/>
    <w:rsid w:val="00D13048"/>
    <w:rsid w:val="00D1360D"/>
    <w:rsid w:val="00D13D2D"/>
    <w:rsid w:val="00D13DCF"/>
    <w:rsid w:val="00D13EE2"/>
    <w:rsid w:val="00D14488"/>
    <w:rsid w:val="00D145AD"/>
    <w:rsid w:val="00D14717"/>
    <w:rsid w:val="00D14FD2"/>
    <w:rsid w:val="00D15624"/>
    <w:rsid w:val="00D156D2"/>
    <w:rsid w:val="00D15C8A"/>
    <w:rsid w:val="00D165A0"/>
    <w:rsid w:val="00D16728"/>
    <w:rsid w:val="00D168C5"/>
    <w:rsid w:val="00D16C25"/>
    <w:rsid w:val="00D16F3A"/>
    <w:rsid w:val="00D2015A"/>
    <w:rsid w:val="00D211B4"/>
    <w:rsid w:val="00D21498"/>
    <w:rsid w:val="00D21EBA"/>
    <w:rsid w:val="00D226B9"/>
    <w:rsid w:val="00D233CF"/>
    <w:rsid w:val="00D2342E"/>
    <w:rsid w:val="00D2426B"/>
    <w:rsid w:val="00D24B85"/>
    <w:rsid w:val="00D25996"/>
    <w:rsid w:val="00D265EF"/>
    <w:rsid w:val="00D26A31"/>
    <w:rsid w:val="00D26C34"/>
    <w:rsid w:val="00D26EB2"/>
    <w:rsid w:val="00D26F67"/>
    <w:rsid w:val="00D27C8C"/>
    <w:rsid w:val="00D27E48"/>
    <w:rsid w:val="00D30B68"/>
    <w:rsid w:val="00D30D8B"/>
    <w:rsid w:val="00D30F55"/>
    <w:rsid w:val="00D33715"/>
    <w:rsid w:val="00D33E39"/>
    <w:rsid w:val="00D34251"/>
    <w:rsid w:val="00D34960"/>
    <w:rsid w:val="00D34C3C"/>
    <w:rsid w:val="00D35A89"/>
    <w:rsid w:val="00D35F29"/>
    <w:rsid w:val="00D361CE"/>
    <w:rsid w:val="00D3621D"/>
    <w:rsid w:val="00D364D6"/>
    <w:rsid w:val="00D36599"/>
    <w:rsid w:val="00D37273"/>
    <w:rsid w:val="00D372FF"/>
    <w:rsid w:val="00D3730C"/>
    <w:rsid w:val="00D37FFE"/>
    <w:rsid w:val="00D40A3F"/>
    <w:rsid w:val="00D41A4B"/>
    <w:rsid w:val="00D41A4C"/>
    <w:rsid w:val="00D42701"/>
    <w:rsid w:val="00D42A81"/>
    <w:rsid w:val="00D43357"/>
    <w:rsid w:val="00D452EF"/>
    <w:rsid w:val="00D45564"/>
    <w:rsid w:val="00D45B7A"/>
    <w:rsid w:val="00D460E3"/>
    <w:rsid w:val="00D4623A"/>
    <w:rsid w:val="00D46892"/>
    <w:rsid w:val="00D50171"/>
    <w:rsid w:val="00D5075E"/>
    <w:rsid w:val="00D50AAE"/>
    <w:rsid w:val="00D50FC6"/>
    <w:rsid w:val="00D514F1"/>
    <w:rsid w:val="00D51710"/>
    <w:rsid w:val="00D5173D"/>
    <w:rsid w:val="00D518F8"/>
    <w:rsid w:val="00D51941"/>
    <w:rsid w:val="00D51DDB"/>
    <w:rsid w:val="00D52C36"/>
    <w:rsid w:val="00D52ED6"/>
    <w:rsid w:val="00D536C3"/>
    <w:rsid w:val="00D53EDD"/>
    <w:rsid w:val="00D53FA3"/>
    <w:rsid w:val="00D544D4"/>
    <w:rsid w:val="00D54961"/>
    <w:rsid w:val="00D54C14"/>
    <w:rsid w:val="00D55250"/>
    <w:rsid w:val="00D553AE"/>
    <w:rsid w:val="00D56D26"/>
    <w:rsid w:val="00D57C7C"/>
    <w:rsid w:val="00D6027A"/>
    <w:rsid w:val="00D610D9"/>
    <w:rsid w:val="00D61341"/>
    <w:rsid w:val="00D616BD"/>
    <w:rsid w:val="00D624E3"/>
    <w:rsid w:val="00D630B5"/>
    <w:rsid w:val="00D6320D"/>
    <w:rsid w:val="00D63B1B"/>
    <w:rsid w:val="00D63CD1"/>
    <w:rsid w:val="00D63FD4"/>
    <w:rsid w:val="00D640DE"/>
    <w:rsid w:val="00D64853"/>
    <w:rsid w:val="00D64C40"/>
    <w:rsid w:val="00D6563C"/>
    <w:rsid w:val="00D6580B"/>
    <w:rsid w:val="00D65D5C"/>
    <w:rsid w:val="00D66115"/>
    <w:rsid w:val="00D66BC5"/>
    <w:rsid w:val="00D67449"/>
    <w:rsid w:val="00D67650"/>
    <w:rsid w:val="00D67B97"/>
    <w:rsid w:val="00D67BF8"/>
    <w:rsid w:val="00D707BC"/>
    <w:rsid w:val="00D709AA"/>
    <w:rsid w:val="00D72678"/>
    <w:rsid w:val="00D7296A"/>
    <w:rsid w:val="00D72AD1"/>
    <w:rsid w:val="00D73259"/>
    <w:rsid w:val="00D73AC6"/>
    <w:rsid w:val="00D73B14"/>
    <w:rsid w:val="00D73C75"/>
    <w:rsid w:val="00D73E3F"/>
    <w:rsid w:val="00D74D28"/>
    <w:rsid w:val="00D750CE"/>
    <w:rsid w:val="00D75A64"/>
    <w:rsid w:val="00D76241"/>
    <w:rsid w:val="00D77C73"/>
    <w:rsid w:val="00D77EB0"/>
    <w:rsid w:val="00D80221"/>
    <w:rsid w:val="00D808A5"/>
    <w:rsid w:val="00D8110C"/>
    <w:rsid w:val="00D81B01"/>
    <w:rsid w:val="00D8273D"/>
    <w:rsid w:val="00D82E46"/>
    <w:rsid w:val="00D83626"/>
    <w:rsid w:val="00D83729"/>
    <w:rsid w:val="00D8396D"/>
    <w:rsid w:val="00D83ABC"/>
    <w:rsid w:val="00D841F5"/>
    <w:rsid w:val="00D84361"/>
    <w:rsid w:val="00D8470B"/>
    <w:rsid w:val="00D8487D"/>
    <w:rsid w:val="00D84A6C"/>
    <w:rsid w:val="00D853F8"/>
    <w:rsid w:val="00D86EE2"/>
    <w:rsid w:val="00D86FA5"/>
    <w:rsid w:val="00D8721B"/>
    <w:rsid w:val="00D87F76"/>
    <w:rsid w:val="00D905BC"/>
    <w:rsid w:val="00D908AF"/>
    <w:rsid w:val="00D915B9"/>
    <w:rsid w:val="00D91822"/>
    <w:rsid w:val="00D919C5"/>
    <w:rsid w:val="00D91D28"/>
    <w:rsid w:val="00D921C3"/>
    <w:rsid w:val="00D923C4"/>
    <w:rsid w:val="00D9257B"/>
    <w:rsid w:val="00D934EB"/>
    <w:rsid w:val="00D943E8"/>
    <w:rsid w:val="00D95208"/>
    <w:rsid w:val="00D95489"/>
    <w:rsid w:val="00D95915"/>
    <w:rsid w:val="00D95972"/>
    <w:rsid w:val="00D95CE9"/>
    <w:rsid w:val="00D95E76"/>
    <w:rsid w:val="00D95E79"/>
    <w:rsid w:val="00D96899"/>
    <w:rsid w:val="00D96C1F"/>
    <w:rsid w:val="00D97369"/>
    <w:rsid w:val="00D978EC"/>
    <w:rsid w:val="00D97991"/>
    <w:rsid w:val="00D97DE7"/>
    <w:rsid w:val="00D97E84"/>
    <w:rsid w:val="00D97F61"/>
    <w:rsid w:val="00DA0D6A"/>
    <w:rsid w:val="00DA0F63"/>
    <w:rsid w:val="00DA2303"/>
    <w:rsid w:val="00DA2D44"/>
    <w:rsid w:val="00DA343D"/>
    <w:rsid w:val="00DA38AD"/>
    <w:rsid w:val="00DA3929"/>
    <w:rsid w:val="00DA4294"/>
    <w:rsid w:val="00DA443A"/>
    <w:rsid w:val="00DA4792"/>
    <w:rsid w:val="00DA4DCE"/>
    <w:rsid w:val="00DA5423"/>
    <w:rsid w:val="00DA54DD"/>
    <w:rsid w:val="00DA5C0D"/>
    <w:rsid w:val="00DA6A8C"/>
    <w:rsid w:val="00DA6AC8"/>
    <w:rsid w:val="00DA6F8F"/>
    <w:rsid w:val="00DA744B"/>
    <w:rsid w:val="00DA7859"/>
    <w:rsid w:val="00DA7BA3"/>
    <w:rsid w:val="00DB0509"/>
    <w:rsid w:val="00DB0C91"/>
    <w:rsid w:val="00DB172C"/>
    <w:rsid w:val="00DB1882"/>
    <w:rsid w:val="00DB18B0"/>
    <w:rsid w:val="00DB1E31"/>
    <w:rsid w:val="00DB26E0"/>
    <w:rsid w:val="00DB29D4"/>
    <w:rsid w:val="00DB2A1C"/>
    <w:rsid w:val="00DB2B03"/>
    <w:rsid w:val="00DB2F20"/>
    <w:rsid w:val="00DB3758"/>
    <w:rsid w:val="00DB3E61"/>
    <w:rsid w:val="00DB4365"/>
    <w:rsid w:val="00DB4835"/>
    <w:rsid w:val="00DB4BC2"/>
    <w:rsid w:val="00DB598E"/>
    <w:rsid w:val="00DB67EE"/>
    <w:rsid w:val="00DB6D02"/>
    <w:rsid w:val="00DB6D9C"/>
    <w:rsid w:val="00DB6DD6"/>
    <w:rsid w:val="00DB7499"/>
    <w:rsid w:val="00DB7AC3"/>
    <w:rsid w:val="00DB7B9F"/>
    <w:rsid w:val="00DC14BA"/>
    <w:rsid w:val="00DC1956"/>
    <w:rsid w:val="00DC1CC9"/>
    <w:rsid w:val="00DC1DEF"/>
    <w:rsid w:val="00DC2DF7"/>
    <w:rsid w:val="00DC46B9"/>
    <w:rsid w:val="00DC4724"/>
    <w:rsid w:val="00DC5021"/>
    <w:rsid w:val="00DC50B0"/>
    <w:rsid w:val="00DC517B"/>
    <w:rsid w:val="00DC5C15"/>
    <w:rsid w:val="00DC6534"/>
    <w:rsid w:val="00DC68EA"/>
    <w:rsid w:val="00DC6A27"/>
    <w:rsid w:val="00DC70D1"/>
    <w:rsid w:val="00DC75CC"/>
    <w:rsid w:val="00DC7E53"/>
    <w:rsid w:val="00DC7FC0"/>
    <w:rsid w:val="00DD022D"/>
    <w:rsid w:val="00DD04F7"/>
    <w:rsid w:val="00DD05F7"/>
    <w:rsid w:val="00DD071B"/>
    <w:rsid w:val="00DD0A1B"/>
    <w:rsid w:val="00DD0EAD"/>
    <w:rsid w:val="00DD0FC1"/>
    <w:rsid w:val="00DD1002"/>
    <w:rsid w:val="00DD1194"/>
    <w:rsid w:val="00DD1D97"/>
    <w:rsid w:val="00DD1DB9"/>
    <w:rsid w:val="00DD2563"/>
    <w:rsid w:val="00DD2D4A"/>
    <w:rsid w:val="00DD3EC7"/>
    <w:rsid w:val="00DD4877"/>
    <w:rsid w:val="00DD4C19"/>
    <w:rsid w:val="00DD4C8E"/>
    <w:rsid w:val="00DD4D0A"/>
    <w:rsid w:val="00DD4D9E"/>
    <w:rsid w:val="00DD4EFB"/>
    <w:rsid w:val="00DD6502"/>
    <w:rsid w:val="00DD6CC1"/>
    <w:rsid w:val="00DD6CD1"/>
    <w:rsid w:val="00DD6D22"/>
    <w:rsid w:val="00DD72D1"/>
    <w:rsid w:val="00DD7F3E"/>
    <w:rsid w:val="00DD7F51"/>
    <w:rsid w:val="00DE0159"/>
    <w:rsid w:val="00DE05F0"/>
    <w:rsid w:val="00DE06D9"/>
    <w:rsid w:val="00DE076E"/>
    <w:rsid w:val="00DE0BCE"/>
    <w:rsid w:val="00DE1545"/>
    <w:rsid w:val="00DE20E3"/>
    <w:rsid w:val="00DE2FD3"/>
    <w:rsid w:val="00DE3401"/>
    <w:rsid w:val="00DE3522"/>
    <w:rsid w:val="00DE389F"/>
    <w:rsid w:val="00DE3960"/>
    <w:rsid w:val="00DE39BA"/>
    <w:rsid w:val="00DE3D1A"/>
    <w:rsid w:val="00DE4902"/>
    <w:rsid w:val="00DE4FF1"/>
    <w:rsid w:val="00DE55AC"/>
    <w:rsid w:val="00DE57BA"/>
    <w:rsid w:val="00DE6AAE"/>
    <w:rsid w:val="00DE78BF"/>
    <w:rsid w:val="00DE7CB4"/>
    <w:rsid w:val="00DF0149"/>
    <w:rsid w:val="00DF03EA"/>
    <w:rsid w:val="00DF181B"/>
    <w:rsid w:val="00DF1C96"/>
    <w:rsid w:val="00DF1E06"/>
    <w:rsid w:val="00DF229B"/>
    <w:rsid w:val="00DF26E3"/>
    <w:rsid w:val="00DF2CA6"/>
    <w:rsid w:val="00DF2D7E"/>
    <w:rsid w:val="00DF3378"/>
    <w:rsid w:val="00DF3518"/>
    <w:rsid w:val="00DF36CF"/>
    <w:rsid w:val="00DF37E5"/>
    <w:rsid w:val="00DF396A"/>
    <w:rsid w:val="00DF39A7"/>
    <w:rsid w:val="00DF4098"/>
    <w:rsid w:val="00DF415E"/>
    <w:rsid w:val="00DF4893"/>
    <w:rsid w:val="00DF4F4D"/>
    <w:rsid w:val="00DF6181"/>
    <w:rsid w:val="00DF695B"/>
    <w:rsid w:val="00DF6E78"/>
    <w:rsid w:val="00DF7223"/>
    <w:rsid w:val="00DF7521"/>
    <w:rsid w:val="00DF79EC"/>
    <w:rsid w:val="00DF7F2B"/>
    <w:rsid w:val="00E00275"/>
    <w:rsid w:val="00E01147"/>
    <w:rsid w:val="00E01241"/>
    <w:rsid w:val="00E012EC"/>
    <w:rsid w:val="00E014C3"/>
    <w:rsid w:val="00E014D1"/>
    <w:rsid w:val="00E0154D"/>
    <w:rsid w:val="00E016D6"/>
    <w:rsid w:val="00E01D81"/>
    <w:rsid w:val="00E02A9A"/>
    <w:rsid w:val="00E02F26"/>
    <w:rsid w:val="00E04174"/>
    <w:rsid w:val="00E04917"/>
    <w:rsid w:val="00E04991"/>
    <w:rsid w:val="00E04D4E"/>
    <w:rsid w:val="00E04E4A"/>
    <w:rsid w:val="00E052C2"/>
    <w:rsid w:val="00E05D28"/>
    <w:rsid w:val="00E05E99"/>
    <w:rsid w:val="00E06441"/>
    <w:rsid w:val="00E06822"/>
    <w:rsid w:val="00E069A7"/>
    <w:rsid w:val="00E06ABF"/>
    <w:rsid w:val="00E06BFF"/>
    <w:rsid w:val="00E0707E"/>
    <w:rsid w:val="00E07501"/>
    <w:rsid w:val="00E07719"/>
    <w:rsid w:val="00E07B5B"/>
    <w:rsid w:val="00E07D7F"/>
    <w:rsid w:val="00E07FBD"/>
    <w:rsid w:val="00E10933"/>
    <w:rsid w:val="00E118ED"/>
    <w:rsid w:val="00E12309"/>
    <w:rsid w:val="00E1253E"/>
    <w:rsid w:val="00E12752"/>
    <w:rsid w:val="00E13056"/>
    <w:rsid w:val="00E13515"/>
    <w:rsid w:val="00E138D3"/>
    <w:rsid w:val="00E13D11"/>
    <w:rsid w:val="00E13EDC"/>
    <w:rsid w:val="00E14DD8"/>
    <w:rsid w:val="00E165B6"/>
    <w:rsid w:val="00E16AE7"/>
    <w:rsid w:val="00E17469"/>
    <w:rsid w:val="00E17477"/>
    <w:rsid w:val="00E17C91"/>
    <w:rsid w:val="00E17CAA"/>
    <w:rsid w:val="00E17E9A"/>
    <w:rsid w:val="00E201E8"/>
    <w:rsid w:val="00E209E7"/>
    <w:rsid w:val="00E21410"/>
    <w:rsid w:val="00E2171E"/>
    <w:rsid w:val="00E2209F"/>
    <w:rsid w:val="00E2255F"/>
    <w:rsid w:val="00E22AC9"/>
    <w:rsid w:val="00E23710"/>
    <w:rsid w:val="00E24046"/>
    <w:rsid w:val="00E2435D"/>
    <w:rsid w:val="00E248E8"/>
    <w:rsid w:val="00E24FE0"/>
    <w:rsid w:val="00E2516A"/>
    <w:rsid w:val="00E2546E"/>
    <w:rsid w:val="00E255B4"/>
    <w:rsid w:val="00E25C5D"/>
    <w:rsid w:val="00E25E1E"/>
    <w:rsid w:val="00E26263"/>
    <w:rsid w:val="00E26DF1"/>
    <w:rsid w:val="00E26EA8"/>
    <w:rsid w:val="00E26EE2"/>
    <w:rsid w:val="00E26F04"/>
    <w:rsid w:val="00E27A3B"/>
    <w:rsid w:val="00E27FF7"/>
    <w:rsid w:val="00E30672"/>
    <w:rsid w:val="00E312F6"/>
    <w:rsid w:val="00E313D1"/>
    <w:rsid w:val="00E315F3"/>
    <w:rsid w:val="00E317C1"/>
    <w:rsid w:val="00E3199B"/>
    <w:rsid w:val="00E31B15"/>
    <w:rsid w:val="00E3201B"/>
    <w:rsid w:val="00E32527"/>
    <w:rsid w:val="00E329CA"/>
    <w:rsid w:val="00E32A76"/>
    <w:rsid w:val="00E32B25"/>
    <w:rsid w:val="00E3366E"/>
    <w:rsid w:val="00E34179"/>
    <w:rsid w:val="00E34274"/>
    <w:rsid w:val="00E34862"/>
    <w:rsid w:val="00E349B8"/>
    <w:rsid w:val="00E3618B"/>
    <w:rsid w:val="00E36360"/>
    <w:rsid w:val="00E3652F"/>
    <w:rsid w:val="00E37293"/>
    <w:rsid w:val="00E37823"/>
    <w:rsid w:val="00E37E41"/>
    <w:rsid w:val="00E400E8"/>
    <w:rsid w:val="00E4038D"/>
    <w:rsid w:val="00E405C7"/>
    <w:rsid w:val="00E40933"/>
    <w:rsid w:val="00E40BAA"/>
    <w:rsid w:val="00E414C7"/>
    <w:rsid w:val="00E414CB"/>
    <w:rsid w:val="00E427C5"/>
    <w:rsid w:val="00E428ED"/>
    <w:rsid w:val="00E42A6A"/>
    <w:rsid w:val="00E4349A"/>
    <w:rsid w:val="00E43CB8"/>
    <w:rsid w:val="00E44590"/>
    <w:rsid w:val="00E44774"/>
    <w:rsid w:val="00E4491D"/>
    <w:rsid w:val="00E451C7"/>
    <w:rsid w:val="00E454C2"/>
    <w:rsid w:val="00E45862"/>
    <w:rsid w:val="00E45EAA"/>
    <w:rsid w:val="00E45F58"/>
    <w:rsid w:val="00E46291"/>
    <w:rsid w:val="00E463AF"/>
    <w:rsid w:val="00E4734E"/>
    <w:rsid w:val="00E47650"/>
    <w:rsid w:val="00E478FA"/>
    <w:rsid w:val="00E5001B"/>
    <w:rsid w:val="00E504CE"/>
    <w:rsid w:val="00E50520"/>
    <w:rsid w:val="00E50553"/>
    <w:rsid w:val="00E511D0"/>
    <w:rsid w:val="00E518EA"/>
    <w:rsid w:val="00E5194A"/>
    <w:rsid w:val="00E5249A"/>
    <w:rsid w:val="00E526DE"/>
    <w:rsid w:val="00E52B49"/>
    <w:rsid w:val="00E53CAC"/>
    <w:rsid w:val="00E54179"/>
    <w:rsid w:val="00E544C9"/>
    <w:rsid w:val="00E54D7F"/>
    <w:rsid w:val="00E55337"/>
    <w:rsid w:val="00E553FB"/>
    <w:rsid w:val="00E55DAE"/>
    <w:rsid w:val="00E55F39"/>
    <w:rsid w:val="00E5629C"/>
    <w:rsid w:val="00E57B75"/>
    <w:rsid w:val="00E57C56"/>
    <w:rsid w:val="00E60281"/>
    <w:rsid w:val="00E6048B"/>
    <w:rsid w:val="00E60547"/>
    <w:rsid w:val="00E608A3"/>
    <w:rsid w:val="00E608DD"/>
    <w:rsid w:val="00E61660"/>
    <w:rsid w:val="00E61ADD"/>
    <w:rsid w:val="00E62182"/>
    <w:rsid w:val="00E626E5"/>
    <w:rsid w:val="00E6278E"/>
    <w:rsid w:val="00E627FF"/>
    <w:rsid w:val="00E62B53"/>
    <w:rsid w:val="00E63E58"/>
    <w:rsid w:val="00E63FED"/>
    <w:rsid w:val="00E64628"/>
    <w:rsid w:val="00E64AF3"/>
    <w:rsid w:val="00E64E4D"/>
    <w:rsid w:val="00E65850"/>
    <w:rsid w:val="00E65FBF"/>
    <w:rsid w:val="00E662D7"/>
    <w:rsid w:val="00E66333"/>
    <w:rsid w:val="00E66BA9"/>
    <w:rsid w:val="00E66F2E"/>
    <w:rsid w:val="00E67090"/>
    <w:rsid w:val="00E67305"/>
    <w:rsid w:val="00E67B72"/>
    <w:rsid w:val="00E716A5"/>
    <w:rsid w:val="00E71C34"/>
    <w:rsid w:val="00E724EA"/>
    <w:rsid w:val="00E72A3E"/>
    <w:rsid w:val="00E72DDB"/>
    <w:rsid w:val="00E72E5E"/>
    <w:rsid w:val="00E72FCF"/>
    <w:rsid w:val="00E73016"/>
    <w:rsid w:val="00E735F4"/>
    <w:rsid w:val="00E7399A"/>
    <w:rsid w:val="00E741F9"/>
    <w:rsid w:val="00E7451C"/>
    <w:rsid w:val="00E74894"/>
    <w:rsid w:val="00E74D00"/>
    <w:rsid w:val="00E7514C"/>
    <w:rsid w:val="00E75E68"/>
    <w:rsid w:val="00E7638E"/>
    <w:rsid w:val="00E76C08"/>
    <w:rsid w:val="00E76CA6"/>
    <w:rsid w:val="00E76DE3"/>
    <w:rsid w:val="00E8028D"/>
    <w:rsid w:val="00E80A3B"/>
    <w:rsid w:val="00E81391"/>
    <w:rsid w:val="00E8145B"/>
    <w:rsid w:val="00E818D5"/>
    <w:rsid w:val="00E81EAA"/>
    <w:rsid w:val="00E824C1"/>
    <w:rsid w:val="00E82601"/>
    <w:rsid w:val="00E82B0A"/>
    <w:rsid w:val="00E82C4F"/>
    <w:rsid w:val="00E82E68"/>
    <w:rsid w:val="00E8367C"/>
    <w:rsid w:val="00E83DC5"/>
    <w:rsid w:val="00E83DC9"/>
    <w:rsid w:val="00E84576"/>
    <w:rsid w:val="00E849DB"/>
    <w:rsid w:val="00E84DFB"/>
    <w:rsid w:val="00E859CF"/>
    <w:rsid w:val="00E86590"/>
    <w:rsid w:val="00E87D95"/>
    <w:rsid w:val="00E90149"/>
    <w:rsid w:val="00E91889"/>
    <w:rsid w:val="00E91D0B"/>
    <w:rsid w:val="00E91DE7"/>
    <w:rsid w:val="00E92659"/>
    <w:rsid w:val="00E929E3"/>
    <w:rsid w:val="00E9317F"/>
    <w:rsid w:val="00E933F4"/>
    <w:rsid w:val="00E93905"/>
    <w:rsid w:val="00E93B2B"/>
    <w:rsid w:val="00E95FA3"/>
    <w:rsid w:val="00E96001"/>
    <w:rsid w:val="00E96294"/>
    <w:rsid w:val="00E9699B"/>
    <w:rsid w:val="00E96B05"/>
    <w:rsid w:val="00E96DB4"/>
    <w:rsid w:val="00E9723D"/>
    <w:rsid w:val="00EA006C"/>
    <w:rsid w:val="00EA0539"/>
    <w:rsid w:val="00EA1117"/>
    <w:rsid w:val="00EA137D"/>
    <w:rsid w:val="00EA1819"/>
    <w:rsid w:val="00EA1C02"/>
    <w:rsid w:val="00EA21F8"/>
    <w:rsid w:val="00EA22F6"/>
    <w:rsid w:val="00EA24AA"/>
    <w:rsid w:val="00EA2F91"/>
    <w:rsid w:val="00EA4492"/>
    <w:rsid w:val="00EA46AC"/>
    <w:rsid w:val="00EA4CFE"/>
    <w:rsid w:val="00EA530A"/>
    <w:rsid w:val="00EA5369"/>
    <w:rsid w:val="00EA60D4"/>
    <w:rsid w:val="00EA74B7"/>
    <w:rsid w:val="00EA78F4"/>
    <w:rsid w:val="00EA7A5A"/>
    <w:rsid w:val="00EB0541"/>
    <w:rsid w:val="00EB0E46"/>
    <w:rsid w:val="00EB29B7"/>
    <w:rsid w:val="00EB29D9"/>
    <w:rsid w:val="00EB2A62"/>
    <w:rsid w:val="00EB3876"/>
    <w:rsid w:val="00EB388F"/>
    <w:rsid w:val="00EB434B"/>
    <w:rsid w:val="00EB4590"/>
    <w:rsid w:val="00EB4ABA"/>
    <w:rsid w:val="00EB4D2F"/>
    <w:rsid w:val="00EB500B"/>
    <w:rsid w:val="00EB5372"/>
    <w:rsid w:val="00EB538E"/>
    <w:rsid w:val="00EB55EB"/>
    <w:rsid w:val="00EB5903"/>
    <w:rsid w:val="00EB5909"/>
    <w:rsid w:val="00EB5B0D"/>
    <w:rsid w:val="00EB5B16"/>
    <w:rsid w:val="00EB6031"/>
    <w:rsid w:val="00EB627F"/>
    <w:rsid w:val="00EB672B"/>
    <w:rsid w:val="00EB6765"/>
    <w:rsid w:val="00EB6791"/>
    <w:rsid w:val="00EB687E"/>
    <w:rsid w:val="00EB6BF2"/>
    <w:rsid w:val="00EB7083"/>
    <w:rsid w:val="00EB710D"/>
    <w:rsid w:val="00EC0462"/>
    <w:rsid w:val="00EC0797"/>
    <w:rsid w:val="00EC0A57"/>
    <w:rsid w:val="00EC0DCA"/>
    <w:rsid w:val="00EC13C7"/>
    <w:rsid w:val="00EC18A5"/>
    <w:rsid w:val="00EC18B5"/>
    <w:rsid w:val="00EC1A04"/>
    <w:rsid w:val="00EC2AA1"/>
    <w:rsid w:val="00EC2D14"/>
    <w:rsid w:val="00EC300E"/>
    <w:rsid w:val="00EC3309"/>
    <w:rsid w:val="00EC445E"/>
    <w:rsid w:val="00EC46D0"/>
    <w:rsid w:val="00EC4A26"/>
    <w:rsid w:val="00EC4B2B"/>
    <w:rsid w:val="00EC4FFC"/>
    <w:rsid w:val="00EC53E4"/>
    <w:rsid w:val="00EC5FD3"/>
    <w:rsid w:val="00EC6157"/>
    <w:rsid w:val="00EC6577"/>
    <w:rsid w:val="00EC6D8F"/>
    <w:rsid w:val="00ED05C7"/>
    <w:rsid w:val="00ED0812"/>
    <w:rsid w:val="00ED0DE8"/>
    <w:rsid w:val="00ED0F5A"/>
    <w:rsid w:val="00ED1222"/>
    <w:rsid w:val="00ED14CF"/>
    <w:rsid w:val="00ED1C38"/>
    <w:rsid w:val="00ED273B"/>
    <w:rsid w:val="00ED28EE"/>
    <w:rsid w:val="00ED2F39"/>
    <w:rsid w:val="00ED390C"/>
    <w:rsid w:val="00ED3AF5"/>
    <w:rsid w:val="00ED3DE0"/>
    <w:rsid w:val="00ED4AF3"/>
    <w:rsid w:val="00ED5621"/>
    <w:rsid w:val="00ED578A"/>
    <w:rsid w:val="00ED580E"/>
    <w:rsid w:val="00ED5CCF"/>
    <w:rsid w:val="00ED6467"/>
    <w:rsid w:val="00ED6477"/>
    <w:rsid w:val="00ED686D"/>
    <w:rsid w:val="00ED6F88"/>
    <w:rsid w:val="00ED741A"/>
    <w:rsid w:val="00ED7B6B"/>
    <w:rsid w:val="00ED7E11"/>
    <w:rsid w:val="00EE0700"/>
    <w:rsid w:val="00EE0925"/>
    <w:rsid w:val="00EE0C31"/>
    <w:rsid w:val="00EE0E08"/>
    <w:rsid w:val="00EE0EE0"/>
    <w:rsid w:val="00EE1669"/>
    <w:rsid w:val="00EE2497"/>
    <w:rsid w:val="00EE27EC"/>
    <w:rsid w:val="00EE2832"/>
    <w:rsid w:val="00EE294F"/>
    <w:rsid w:val="00EE2E4E"/>
    <w:rsid w:val="00EE30A9"/>
    <w:rsid w:val="00EE34D9"/>
    <w:rsid w:val="00EE53BF"/>
    <w:rsid w:val="00EE68D5"/>
    <w:rsid w:val="00EE6A46"/>
    <w:rsid w:val="00EE6A49"/>
    <w:rsid w:val="00EE6F38"/>
    <w:rsid w:val="00EE74D1"/>
    <w:rsid w:val="00EE7D0D"/>
    <w:rsid w:val="00EF079E"/>
    <w:rsid w:val="00EF08D3"/>
    <w:rsid w:val="00EF093B"/>
    <w:rsid w:val="00EF10DC"/>
    <w:rsid w:val="00EF11DB"/>
    <w:rsid w:val="00EF1401"/>
    <w:rsid w:val="00EF1B7F"/>
    <w:rsid w:val="00EF1CEC"/>
    <w:rsid w:val="00EF22B4"/>
    <w:rsid w:val="00EF23A5"/>
    <w:rsid w:val="00EF280C"/>
    <w:rsid w:val="00EF2C59"/>
    <w:rsid w:val="00EF3086"/>
    <w:rsid w:val="00EF351D"/>
    <w:rsid w:val="00EF38BA"/>
    <w:rsid w:val="00EF3ADC"/>
    <w:rsid w:val="00EF3B8E"/>
    <w:rsid w:val="00EF3C14"/>
    <w:rsid w:val="00EF431E"/>
    <w:rsid w:val="00EF44FA"/>
    <w:rsid w:val="00EF48B1"/>
    <w:rsid w:val="00EF4A18"/>
    <w:rsid w:val="00EF4FA8"/>
    <w:rsid w:val="00EF5032"/>
    <w:rsid w:val="00EF5132"/>
    <w:rsid w:val="00EF5876"/>
    <w:rsid w:val="00EF59D7"/>
    <w:rsid w:val="00EF5E28"/>
    <w:rsid w:val="00EF5F88"/>
    <w:rsid w:val="00EF72F8"/>
    <w:rsid w:val="00EF75B9"/>
    <w:rsid w:val="00EF78C2"/>
    <w:rsid w:val="00EF7E19"/>
    <w:rsid w:val="00F01BBD"/>
    <w:rsid w:val="00F01D69"/>
    <w:rsid w:val="00F01D90"/>
    <w:rsid w:val="00F01EB2"/>
    <w:rsid w:val="00F021A3"/>
    <w:rsid w:val="00F02B17"/>
    <w:rsid w:val="00F02DA4"/>
    <w:rsid w:val="00F0306E"/>
    <w:rsid w:val="00F04429"/>
    <w:rsid w:val="00F0497C"/>
    <w:rsid w:val="00F04D6B"/>
    <w:rsid w:val="00F059A1"/>
    <w:rsid w:val="00F05A1B"/>
    <w:rsid w:val="00F05F27"/>
    <w:rsid w:val="00F05FDF"/>
    <w:rsid w:val="00F06002"/>
    <w:rsid w:val="00F0659A"/>
    <w:rsid w:val="00F06699"/>
    <w:rsid w:val="00F06F85"/>
    <w:rsid w:val="00F077F2"/>
    <w:rsid w:val="00F07C3D"/>
    <w:rsid w:val="00F101B7"/>
    <w:rsid w:val="00F10A48"/>
    <w:rsid w:val="00F10A62"/>
    <w:rsid w:val="00F10ACE"/>
    <w:rsid w:val="00F10D19"/>
    <w:rsid w:val="00F114C1"/>
    <w:rsid w:val="00F11582"/>
    <w:rsid w:val="00F11B30"/>
    <w:rsid w:val="00F12C77"/>
    <w:rsid w:val="00F1334C"/>
    <w:rsid w:val="00F138DB"/>
    <w:rsid w:val="00F13DC4"/>
    <w:rsid w:val="00F13E49"/>
    <w:rsid w:val="00F13FC3"/>
    <w:rsid w:val="00F14475"/>
    <w:rsid w:val="00F14CC4"/>
    <w:rsid w:val="00F14F92"/>
    <w:rsid w:val="00F1534B"/>
    <w:rsid w:val="00F15465"/>
    <w:rsid w:val="00F156D5"/>
    <w:rsid w:val="00F15766"/>
    <w:rsid w:val="00F1595A"/>
    <w:rsid w:val="00F15DAF"/>
    <w:rsid w:val="00F16FCD"/>
    <w:rsid w:val="00F173D1"/>
    <w:rsid w:val="00F17917"/>
    <w:rsid w:val="00F17AA4"/>
    <w:rsid w:val="00F17CCA"/>
    <w:rsid w:val="00F20186"/>
    <w:rsid w:val="00F20A96"/>
    <w:rsid w:val="00F212C7"/>
    <w:rsid w:val="00F21E18"/>
    <w:rsid w:val="00F230C2"/>
    <w:rsid w:val="00F23378"/>
    <w:rsid w:val="00F23518"/>
    <w:rsid w:val="00F23F81"/>
    <w:rsid w:val="00F25578"/>
    <w:rsid w:val="00F25AEB"/>
    <w:rsid w:val="00F25D90"/>
    <w:rsid w:val="00F26269"/>
    <w:rsid w:val="00F26988"/>
    <w:rsid w:val="00F26BDE"/>
    <w:rsid w:val="00F27BEA"/>
    <w:rsid w:val="00F27D2A"/>
    <w:rsid w:val="00F300DD"/>
    <w:rsid w:val="00F303B7"/>
    <w:rsid w:val="00F303BC"/>
    <w:rsid w:val="00F30576"/>
    <w:rsid w:val="00F305AC"/>
    <w:rsid w:val="00F307FF"/>
    <w:rsid w:val="00F30BA7"/>
    <w:rsid w:val="00F30D94"/>
    <w:rsid w:val="00F31569"/>
    <w:rsid w:val="00F315C6"/>
    <w:rsid w:val="00F31E05"/>
    <w:rsid w:val="00F32105"/>
    <w:rsid w:val="00F32266"/>
    <w:rsid w:val="00F324E0"/>
    <w:rsid w:val="00F3264B"/>
    <w:rsid w:val="00F33D48"/>
    <w:rsid w:val="00F345FF"/>
    <w:rsid w:val="00F346AF"/>
    <w:rsid w:val="00F347DA"/>
    <w:rsid w:val="00F3496E"/>
    <w:rsid w:val="00F34A68"/>
    <w:rsid w:val="00F34B99"/>
    <w:rsid w:val="00F34D45"/>
    <w:rsid w:val="00F34F7C"/>
    <w:rsid w:val="00F351E4"/>
    <w:rsid w:val="00F3569D"/>
    <w:rsid w:val="00F35796"/>
    <w:rsid w:val="00F35D14"/>
    <w:rsid w:val="00F36FD8"/>
    <w:rsid w:val="00F37179"/>
    <w:rsid w:val="00F37C96"/>
    <w:rsid w:val="00F40557"/>
    <w:rsid w:val="00F40565"/>
    <w:rsid w:val="00F40FE6"/>
    <w:rsid w:val="00F41E96"/>
    <w:rsid w:val="00F4210C"/>
    <w:rsid w:val="00F425BA"/>
    <w:rsid w:val="00F4293B"/>
    <w:rsid w:val="00F42CBD"/>
    <w:rsid w:val="00F42DA5"/>
    <w:rsid w:val="00F42EB4"/>
    <w:rsid w:val="00F432B0"/>
    <w:rsid w:val="00F444F6"/>
    <w:rsid w:val="00F44EE4"/>
    <w:rsid w:val="00F45BDE"/>
    <w:rsid w:val="00F45DD9"/>
    <w:rsid w:val="00F4661D"/>
    <w:rsid w:val="00F468E0"/>
    <w:rsid w:val="00F46F09"/>
    <w:rsid w:val="00F470A8"/>
    <w:rsid w:val="00F47401"/>
    <w:rsid w:val="00F47EB3"/>
    <w:rsid w:val="00F5044C"/>
    <w:rsid w:val="00F505C8"/>
    <w:rsid w:val="00F50A8B"/>
    <w:rsid w:val="00F516F6"/>
    <w:rsid w:val="00F5191C"/>
    <w:rsid w:val="00F51EA4"/>
    <w:rsid w:val="00F51F9D"/>
    <w:rsid w:val="00F52606"/>
    <w:rsid w:val="00F52752"/>
    <w:rsid w:val="00F52BB4"/>
    <w:rsid w:val="00F52BBF"/>
    <w:rsid w:val="00F52EE0"/>
    <w:rsid w:val="00F52F9C"/>
    <w:rsid w:val="00F5355B"/>
    <w:rsid w:val="00F5370D"/>
    <w:rsid w:val="00F53D6C"/>
    <w:rsid w:val="00F54252"/>
    <w:rsid w:val="00F54958"/>
    <w:rsid w:val="00F54B4A"/>
    <w:rsid w:val="00F54DC3"/>
    <w:rsid w:val="00F552BE"/>
    <w:rsid w:val="00F5611D"/>
    <w:rsid w:val="00F56F54"/>
    <w:rsid w:val="00F56FEC"/>
    <w:rsid w:val="00F5739C"/>
    <w:rsid w:val="00F573EF"/>
    <w:rsid w:val="00F60053"/>
    <w:rsid w:val="00F60504"/>
    <w:rsid w:val="00F6060D"/>
    <w:rsid w:val="00F609F1"/>
    <w:rsid w:val="00F60BD8"/>
    <w:rsid w:val="00F6122A"/>
    <w:rsid w:val="00F619B7"/>
    <w:rsid w:val="00F61AD0"/>
    <w:rsid w:val="00F61C3C"/>
    <w:rsid w:val="00F62886"/>
    <w:rsid w:val="00F62C67"/>
    <w:rsid w:val="00F631C3"/>
    <w:rsid w:val="00F645C0"/>
    <w:rsid w:val="00F647C3"/>
    <w:rsid w:val="00F64B2D"/>
    <w:rsid w:val="00F6500C"/>
    <w:rsid w:val="00F66530"/>
    <w:rsid w:val="00F674A0"/>
    <w:rsid w:val="00F67B08"/>
    <w:rsid w:val="00F70B97"/>
    <w:rsid w:val="00F70CAF"/>
    <w:rsid w:val="00F71660"/>
    <w:rsid w:val="00F7214A"/>
    <w:rsid w:val="00F7279E"/>
    <w:rsid w:val="00F727BC"/>
    <w:rsid w:val="00F72B42"/>
    <w:rsid w:val="00F72C58"/>
    <w:rsid w:val="00F731AD"/>
    <w:rsid w:val="00F73B5A"/>
    <w:rsid w:val="00F74117"/>
    <w:rsid w:val="00F74B80"/>
    <w:rsid w:val="00F74D3A"/>
    <w:rsid w:val="00F7512B"/>
    <w:rsid w:val="00F7594F"/>
    <w:rsid w:val="00F75E27"/>
    <w:rsid w:val="00F7686A"/>
    <w:rsid w:val="00F77684"/>
    <w:rsid w:val="00F777DB"/>
    <w:rsid w:val="00F77821"/>
    <w:rsid w:val="00F80604"/>
    <w:rsid w:val="00F8085F"/>
    <w:rsid w:val="00F8102D"/>
    <w:rsid w:val="00F81A2F"/>
    <w:rsid w:val="00F81A64"/>
    <w:rsid w:val="00F81FE6"/>
    <w:rsid w:val="00F821ED"/>
    <w:rsid w:val="00F822DF"/>
    <w:rsid w:val="00F82553"/>
    <w:rsid w:val="00F82C2B"/>
    <w:rsid w:val="00F8349E"/>
    <w:rsid w:val="00F83BCC"/>
    <w:rsid w:val="00F83C8E"/>
    <w:rsid w:val="00F83EA6"/>
    <w:rsid w:val="00F84122"/>
    <w:rsid w:val="00F84300"/>
    <w:rsid w:val="00F8486C"/>
    <w:rsid w:val="00F84DA8"/>
    <w:rsid w:val="00F851C0"/>
    <w:rsid w:val="00F854E2"/>
    <w:rsid w:val="00F856AB"/>
    <w:rsid w:val="00F85A21"/>
    <w:rsid w:val="00F85FF9"/>
    <w:rsid w:val="00F86934"/>
    <w:rsid w:val="00F86DA0"/>
    <w:rsid w:val="00F87B2D"/>
    <w:rsid w:val="00F87DB5"/>
    <w:rsid w:val="00F9010B"/>
    <w:rsid w:val="00F9068B"/>
    <w:rsid w:val="00F906B5"/>
    <w:rsid w:val="00F906F3"/>
    <w:rsid w:val="00F90748"/>
    <w:rsid w:val="00F90E9C"/>
    <w:rsid w:val="00F91113"/>
    <w:rsid w:val="00F9141F"/>
    <w:rsid w:val="00F9219A"/>
    <w:rsid w:val="00F92316"/>
    <w:rsid w:val="00F927F8"/>
    <w:rsid w:val="00F92ADB"/>
    <w:rsid w:val="00F92F21"/>
    <w:rsid w:val="00F930F3"/>
    <w:rsid w:val="00F93481"/>
    <w:rsid w:val="00F9362C"/>
    <w:rsid w:val="00F93977"/>
    <w:rsid w:val="00F93C05"/>
    <w:rsid w:val="00F93FEA"/>
    <w:rsid w:val="00F9402F"/>
    <w:rsid w:val="00F942B0"/>
    <w:rsid w:val="00F94DE7"/>
    <w:rsid w:val="00F950B6"/>
    <w:rsid w:val="00F95772"/>
    <w:rsid w:val="00F95B2C"/>
    <w:rsid w:val="00F95BDE"/>
    <w:rsid w:val="00F9601E"/>
    <w:rsid w:val="00F96302"/>
    <w:rsid w:val="00F96920"/>
    <w:rsid w:val="00F969DB"/>
    <w:rsid w:val="00F96A4D"/>
    <w:rsid w:val="00F96FFA"/>
    <w:rsid w:val="00F9761C"/>
    <w:rsid w:val="00FA0375"/>
    <w:rsid w:val="00FA060A"/>
    <w:rsid w:val="00FA0A6C"/>
    <w:rsid w:val="00FA0EF9"/>
    <w:rsid w:val="00FA104B"/>
    <w:rsid w:val="00FA11ED"/>
    <w:rsid w:val="00FA15DC"/>
    <w:rsid w:val="00FA2102"/>
    <w:rsid w:val="00FA2276"/>
    <w:rsid w:val="00FA24D5"/>
    <w:rsid w:val="00FA3177"/>
    <w:rsid w:val="00FA36FC"/>
    <w:rsid w:val="00FA3ED5"/>
    <w:rsid w:val="00FA4391"/>
    <w:rsid w:val="00FA4427"/>
    <w:rsid w:val="00FA4452"/>
    <w:rsid w:val="00FA4B93"/>
    <w:rsid w:val="00FA555C"/>
    <w:rsid w:val="00FA5626"/>
    <w:rsid w:val="00FA6347"/>
    <w:rsid w:val="00FA63A5"/>
    <w:rsid w:val="00FA7156"/>
    <w:rsid w:val="00FB0319"/>
    <w:rsid w:val="00FB0E3F"/>
    <w:rsid w:val="00FB10FE"/>
    <w:rsid w:val="00FB11AA"/>
    <w:rsid w:val="00FB1709"/>
    <w:rsid w:val="00FB1715"/>
    <w:rsid w:val="00FB1A2C"/>
    <w:rsid w:val="00FB211A"/>
    <w:rsid w:val="00FB226F"/>
    <w:rsid w:val="00FB2929"/>
    <w:rsid w:val="00FB34BC"/>
    <w:rsid w:val="00FB34CD"/>
    <w:rsid w:val="00FB3732"/>
    <w:rsid w:val="00FB3AB0"/>
    <w:rsid w:val="00FB3C6F"/>
    <w:rsid w:val="00FB3F3A"/>
    <w:rsid w:val="00FB446C"/>
    <w:rsid w:val="00FB460A"/>
    <w:rsid w:val="00FB47A6"/>
    <w:rsid w:val="00FB492F"/>
    <w:rsid w:val="00FB5245"/>
    <w:rsid w:val="00FB582A"/>
    <w:rsid w:val="00FB5CC5"/>
    <w:rsid w:val="00FB66F2"/>
    <w:rsid w:val="00FB6FF0"/>
    <w:rsid w:val="00FB716F"/>
    <w:rsid w:val="00FB7E10"/>
    <w:rsid w:val="00FB7EC3"/>
    <w:rsid w:val="00FB7EDB"/>
    <w:rsid w:val="00FC03CE"/>
    <w:rsid w:val="00FC0662"/>
    <w:rsid w:val="00FC0D0C"/>
    <w:rsid w:val="00FC0E6E"/>
    <w:rsid w:val="00FC0EB6"/>
    <w:rsid w:val="00FC1DFE"/>
    <w:rsid w:val="00FC1EC9"/>
    <w:rsid w:val="00FC26E0"/>
    <w:rsid w:val="00FC2D4B"/>
    <w:rsid w:val="00FC2EC1"/>
    <w:rsid w:val="00FC348B"/>
    <w:rsid w:val="00FC4DB0"/>
    <w:rsid w:val="00FC4E28"/>
    <w:rsid w:val="00FC4ED1"/>
    <w:rsid w:val="00FC4FDB"/>
    <w:rsid w:val="00FC51BA"/>
    <w:rsid w:val="00FC5505"/>
    <w:rsid w:val="00FC5C4C"/>
    <w:rsid w:val="00FC5E5F"/>
    <w:rsid w:val="00FC63C0"/>
    <w:rsid w:val="00FC66EC"/>
    <w:rsid w:val="00FC68FD"/>
    <w:rsid w:val="00FC6EBA"/>
    <w:rsid w:val="00FC6FD9"/>
    <w:rsid w:val="00FC708D"/>
    <w:rsid w:val="00FC7605"/>
    <w:rsid w:val="00FD0814"/>
    <w:rsid w:val="00FD0AA8"/>
    <w:rsid w:val="00FD11B9"/>
    <w:rsid w:val="00FD156E"/>
    <w:rsid w:val="00FD1857"/>
    <w:rsid w:val="00FD1AD3"/>
    <w:rsid w:val="00FD42FC"/>
    <w:rsid w:val="00FD4FEE"/>
    <w:rsid w:val="00FD5427"/>
    <w:rsid w:val="00FD54FA"/>
    <w:rsid w:val="00FD5E5B"/>
    <w:rsid w:val="00FD5F3E"/>
    <w:rsid w:val="00FD621A"/>
    <w:rsid w:val="00FD66F1"/>
    <w:rsid w:val="00FD6807"/>
    <w:rsid w:val="00FD6ED4"/>
    <w:rsid w:val="00FD7200"/>
    <w:rsid w:val="00FD755A"/>
    <w:rsid w:val="00FD7D97"/>
    <w:rsid w:val="00FE0126"/>
    <w:rsid w:val="00FE031A"/>
    <w:rsid w:val="00FE140B"/>
    <w:rsid w:val="00FE14A9"/>
    <w:rsid w:val="00FE1574"/>
    <w:rsid w:val="00FE166D"/>
    <w:rsid w:val="00FE1ED4"/>
    <w:rsid w:val="00FE2399"/>
    <w:rsid w:val="00FE252B"/>
    <w:rsid w:val="00FE32F8"/>
    <w:rsid w:val="00FE3330"/>
    <w:rsid w:val="00FE35EE"/>
    <w:rsid w:val="00FE3708"/>
    <w:rsid w:val="00FE37C7"/>
    <w:rsid w:val="00FE3C3F"/>
    <w:rsid w:val="00FE4153"/>
    <w:rsid w:val="00FE4A72"/>
    <w:rsid w:val="00FE4C82"/>
    <w:rsid w:val="00FE4ED6"/>
    <w:rsid w:val="00FE57B4"/>
    <w:rsid w:val="00FE5A1D"/>
    <w:rsid w:val="00FE6144"/>
    <w:rsid w:val="00FE638A"/>
    <w:rsid w:val="00FE6C4B"/>
    <w:rsid w:val="00FE713E"/>
    <w:rsid w:val="00FE7421"/>
    <w:rsid w:val="00FE7742"/>
    <w:rsid w:val="00FE7E97"/>
    <w:rsid w:val="00FE7F40"/>
    <w:rsid w:val="00FE7F80"/>
    <w:rsid w:val="00FF035C"/>
    <w:rsid w:val="00FF0650"/>
    <w:rsid w:val="00FF093A"/>
    <w:rsid w:val="00FF0E08"/>
    <w:rsid w:val="00FF0F7E"/>
    <w:rsid w:val="00FF2232"/>
    <w:rsid w:val="00FF229C"/>
    <w:rsid w:val="00FF2515"/>
    <w:rsid w:val="00FF32C2"/>
    <w:rsid w:val="00FF33CA"/>
    <w:rsid w:val="00FF4B08"/>
    <w:rsid w:val="00FF5AFA"/>
    <w:rsid w:val="00FF5B2E"/>
    <w:rsid w:val="00FF5E8C"/>
    <w:rsid w:val="00FF62A5"/>
    <w:rsid w:val="00FF70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55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720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aliases w:val="Heading 91,heading 9,heading 4,List Paragraph1,Bullet 05,WinDForce-Letter,Annexure,List Paragraph11,List Paragraph3,List Paragraph4,Resume Title,Citation List,Graphic,1st level - Bullet List Paragraph,Lettre d'introduction,List Paragraph2"/>
    <w:basedOn w:val="Normal"/>
    <w:link w:val="ListParagraphChar"/>
    <w:uiPriority w:val="34"/>
    <w:qFormat/>
    <w:rsid w:val="00AB7209"/>
    <w:pPr>
      <w:ind w:left="720"/>
      <w:contextualSpacing/>
    </w:pPr>
  </w:style>
  <w:style w:type="character" w:customStyle="1" w:styleId="ListParagraphChar">
    <w:name w:val="List Paragraph Char"/>
    <w:aliases w:val="Heading 91 Char,heading 9 Char,heading 4 Char,List Paragraph1 Char,Bullet 05 Char,WinDForce-Letter Char,Annexure Char,List Paragraph11 Char,List Paragraph3 Char,List Paragraph4 Char,Resume Title Char,Citation List Char,Graphic Char"/>
    <w:link w:val="ListParagraph"/>
    <w:uiPriority w:val="34"/>
    <w:qFormat/>
    <w:rsid w:val="00AB7209"/>
  </w:style>
  <w:style w:type="paragraph" w:styleId="NormalWeb">
    <w:name w:val="Normal (Web)"/>
    <w:basedOn w:val="Normal"/>
    <w:uiPriority w:val="99"/>
    <w:unhideWhenUsed/>
    <w:rsid w:val="00B93A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msearchresult">
    <w:name w:val="zmsearchresult"/>
    <w:basedOn w:val="DefaultParagraphFont"/>
    <w:rsid w:val="00B02763"/>
  </w:style>
  <w:style w:type="paragraph" w:styleId="BalloonText">
    <w:name w:val="Balloon Text"/>
    <w:basedOn w:val="Normal"/>
    <w:link w:val="BalloonTextChar"/>
    <w:uiPriority w:val="99"/>
    <w:semiHidden/>
    <w:unhideWhenUsed/>
    <w:rsid w:val="000A5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EA1"/>
    <w:rPr>
      <w:rFonts w:ascii="Tahoma" w:hAnsi="Tahoma" w:cs="Tahoma"/>
      <w:sz w:val="16"/>
      <w:szCs w:val="16"/>
    </w:rPr>
  </w:style>
  <w:style w:type="paragraph" w:styleId="BodyText">
    <w:name w:val="Body Text"/>
    <w:basedOn w:val="Normal"/>
    <w:link w:val="BodyTextChar"/>
    <w:uiPriority w:val="1"/>
    <w:qFormat/>
    <w:rsid w:val="009D4B71"/>
    <w:pPr>
      <w:widowControl w:val="0"/>
      <w:autoSpaceDE w:val="0"/>
      <w:autoSpaceDN w:val="0"/>
      <w:spacing w:after="0" w:line="240" w:lineRule="auto"/>
    </w:pPr>
    <w:rPr>
      <w:rFonts w:ascii="Carlito" w:eastAsia="Carlito" w:hAnsi="Carlito" w:cs="Carlito"/>
      <w:sz w:val="24"/>
      <w:szCs w:val="24"/>
      <w:lang w:val="en-US" w:eastAsia="en-US"/>
    </w:rPr>
  </w:style>
  <w:style w:type="character" w:customStyle="1" w:styleId="BodyTextChar">
    <w:name w:val="Body Text Char"/>
    <w:basedOn w:val="DefaultParagraphFont"/>
    <w:link w:val="BodyText"/>
    <w:uiPriority w:val="1"/>
    <w:rsid w:val="009D4B71"/>
    <w:rPr>
      <w:rFonts w:ascii="Carlito" w:eastAsia="Carlito" w:hAnsi="Carlito" w:cs="Carlito"/>
      <w:sz w:val="24"/>
      <w:szCs w:val="24"/>
      <w:lang w:val="en-US" w:eastAsia="en-US"/>
    </w:rPr>
  </w:style>
  <w:style w:type="character" w:styleId="Emphasis">
    <w:name w:val="Emphasis"/>
    <w:basedOn w:val="DefaultParagraphFont"/>
    <w:uiPriority w:val="20"/>
    <w:qFormat/>
    <w:rsid w:val="00F64B2D"/>
    <w:rPr>
      <w:i/>
      <w:iCs/>
    </w:rPr>
  </w:style>
  <w:style w:type="character" w:styleId="Strong">
    <w:name w:val="Strong"/>
    <w:basedOn w:val="DefaultParagraphFont"/>
    <w:uiPriority w:val="22"/>
    <w:qFormat/>
    <w:rsid w:val="000E68A9"/>
    <w:rPr>
      <w:b/>
      <w:bCs/>
    </w:rPr>
  </w:style>
  <w:style w:type="character" w:customStyle="1" w:styleId="object">
    <w:name w:val="object"/>
    <w:basedOn w:val="DefaultParagraphFont"/>
    <w:rsid w:val="00BB0244"/>
  </w:style>
  <w:style w:type="character" w:styleId="Hyperlink">
    <w:name w:val="Hyperlink"/>
    <w:basedOn w:val="DefaultParagraphFont"/>
    <w:uiPriority w:val="99"/>
    <w:unhideWhenUsed/>
    <w:rsid w:val="00311368"/>
    <w:rPr>
      <w:color w:val="0000FF" w:themeColor="hyperlink"/>
      <w:u w:val="single"/>
    </w:rPr>
  </w:style>
  <w:style w:type="paragraph" w:styleId="NoSpacing">
    <w:name w:val="No Spacing"/>
    <w:uiPriority w:val="1"/>
    <w:qFormat/>
    <w:rsid w:val="00AC3C49"/>
    <w:pPr>
      <w:spacing w:after="0" w:line="240" w:lineRule="auto"/>
    </w:pPr>
    <w:rPr>
      <w:rFonts w:ascii="Calibri" w:eastAsia="Times New Roman" w:hAnsi="Calibri" w:cs="Times New Roman"/>
      <w:szCs w:val="20"/>
      <w:lang w:val="en-US" w:eastAsia="en-US" w:bidi="hi-IN"/>
    </w:rPr>
  </w:style>
  <w:style w:type="paragraph" w:styleId="BodyText3">
    <w:name w:val="Body Text 3"/>
    <w:basedOn w:val="Normal"/>
    <w:link w:val="BodyText3Char"/>
    <w:uiPriority w:val="99"/>
    <w:semiHidden/>
    <w:unhideWhenUsed/>
    <w:rsid w:val="00D16C25"/>
    <w:pPr>
      <w:spacing w:after="120"/>
    </w:pPr>
    <w:rPr>
      <w:sz w:val="16"/>
      <w:szCs w:val="16"/>
    </w:rPr>
  </w:style>
  <w:style w:type="character" w:customStyle="1" w:styleId="BodyText3Char">
    <w:name w:val="Body Text 3 Char"/>
    <w:basedOn w:val="DefaultParagraphFont"/>
    <w:link w:val="BodyText3"/>
    <w:uiPriority w:val="99"/>
    <w:semiHidden/>
    <w:rsid w:val="00D16C25"/>
    <w:rPr>
      <w:sz w:val="16"/>
      <w:szCs w:val="16"/>
    </w:rPr>
  </w:style>
  <w:style w:type="paragraph" w:styleId="Footer">
    <w:name w:val="footer"/>
    <w:basedOn w:val="Normal"/>
    <w:link w:val="FooterChar"/>
    <w:uiPriority w:val="99"/>
    <w:semiHidden/>
    <w:unhideWhenUsed/>
    <w:rsid w:val="00A67999"/>
    <w:pPr>
      <w:tabs>
        <w:tab w:val="center" w:pos="4513"/>
        <w:tab w:val="right" w:pos="9026"/>
      </w:tabs>
      <w:spacing w:after="0" w:line="240" w:lineRule="auto"/>
    </w:pPr>
    <w:rPr>
      <w:rFonts w:cs="Mangal"/>
      <w:szCs w:val="20"/>
      <w:lang w:bidi="hi-IN"/>
    </w:rPr>
  </w:style>
  <w:style w:type="character" w:customStyle="1" w:styleId="FooterChar">
    <w:name w:val="Footer Char"/>
    <w:basedOn w:val="DefaultParagraphFont"/>
    <w:link w:val="Footer"/>
    <w:uiPriority w:val="99"/>
    <w:semiHidden/>
    <w:rsid w:val="00A67999"/>
    <w:rPr>
      <w:rFonts w:cs="Mangal"/>
      <w:szCs w:val="20"/>
      <w:lang w:bidi="hi-IN"/>
    </w:rPr>
  </w:style>
  <w:style w:type="paragraph" w:styleId="Revision">
    <w:name w:val="Revision"/>
    <w:hidden/>
    <w:uiPriority w:val="99"/>
    <w:semiHidden/>
    <w:rsid w:val="0071228C"/>
    <w:pPr>
      <w:spacing w:after="0" w:line="240" w:lineRule="auto"/>
    </w:pPr>
  </w:style>
  <w:style w:type="paragraph" w:styleId="BodyTextIndent2">
    <w:name w:val="Body Text Indent 2"/>
    <w:basedOn w:val="Normal"/>
    <w:link w:val="BodyTextIndent2Char"/>
    <w:uiPriority w:val="99"/>
    <w:semiHidden/>
    <w:unhideWhenUsed/>
    <w:rsid w:val="00AB60AA"/>
    <w:pPr>
      <w:spacing w:after="120" w:line="480" w:lineRule="auto"/>
      <w:ind w:left="283"/>
    </w:pPr>
  </w:style>
  <w:style w:type="character" w:customStyle="1" w:styleId="BodyTextIndent2Char">
    <w:name w:val="Body Text Indent 2 Char"/>
    <w:basedOn w:val="DefaultParagraphFont"/>
    <w:link w:val="BodyTextIndent2"/>
    <w:uiPriority w:val="99"/>
    <w:semiHidden/>
    <w:rsid w:val="00AB60AA"/>
  </w:style>
  <w:style w:type="paragraph" w:customStyle="1" w:styleId="Default">
    <w:name w:val="Default"/>
    <w:rsid w:val="000C6126"/>
    <w:pPr>
      <w:autoSpaceDE w:val="0"/>
      <w:autoSpaceDN w:val="0"/>
      <w:adjustRightInd w:val="0"/>
      <w:spacing w:after="0" w:line="240" w:lineRule="auto"/>
    </w:pPr>
    <w:rPr>
      <w:rFonts w:ascii="Arial" w:hAnsi="Arial" w:cs="Arial"/>
      <w:color w:val="000000"/>
      <w:sz w:val="24"/>
      <w:szCs w:val="24"/>
      <w:lang w:val="en-US"/>
    </w:rPr>
  </w:style>
  <w:style w:type="character" w:styleId="CommentReference">
    <w:name w:val="annotation reference"/>
    <w:semiHidden/>
    <w:rsid w:val="00FA63A5"/>
    <w:rPr>
      <w:sz w:val="16"/>
    </w:rPr>
  </w:style>
</w:styles>
</file>

<file path=word/webSettings.xml><?xml version="1.0" encoding="utf-8"?>
<w:webSettings xmlns:r="http://schemas.openxmlformats.org/officeDocument/2006/relationships" xmlns:w="http://schemas.openxmlformats.org/wordprocessingml/2006/main">
  <w:divs>
    <w:div w:id="5986755">
      <w:bodyDiv w:val="1"/>
      <w:marLeft w:val="0"/>
      <w:marRight w:val="0"/>
      <w:marTop w:val="0"/>
      <w:marBottom w:val="0"/>
      <w:divBdr>
        <w:top w:val="none" w:sz="0" w:space="0" w:color="auto"/>
        <w:left w:val="none" w:sz="0" w:space="0" w:color="auto"/>
        <w:bottom w:val="none" w:sz="0" w:space="0" w:color="auto"/>
        <w:right w:val="none" w:sz="0" w:space="0" w:color="auto"/>
      </w:divBdr>
    </w:div>
    <w:div w:id="7487401">
      <w:bodyDiv w:val="1"/>
      <w:marLeft w:val="0"/>
      <w:marRight w:val="0"/>
      <w:marTop w:val="0"/>
      <w:marBottom w:val="0"/>
      <w:divBdr>
        <w:top w:val="none" w:sz="0" w:space="0" w:color="auto"/>
        <w:left w:val="none" w:sz="0" w:space="0" w:color="auto"/>
        <w:bottom w:val="none" w:sz="0" w:space="0" w:color="auto"/>
        <w:right w:val="none" w:sz="0" w:space="0" w:color="auto"/>
      </w:divBdr>
    </w:div>
    <w:div w:id="21982679">
      <w:bodyDiv w:val="1"/>
      <w:marLeft w:val="0"/>
      <w:marRight w:val="0"/>
      <w:marTop w:val="0"/>
      <w:marBottom w:val="0"/>
      <w:divBdr>
        <w:top w:val="none" w:sz="0" w:space="0" w:color="auto"/>
        <w:left w:val="none" w:sz="0" w:space="0" w:color="auto"/>
        <w:bottom w:val="none" w:sz="0" w:space="0" w:color="auto"/>
        <w:right w:val="none" w:sz="0" w:space="0" w:color="auto"/>
      </w:divBdr>
      <w:divsChild>
        <w:div w:id="206534484">
          <w:marLeft w:val="432"/>
          <w:marRight w:val="0"/>
          <w:marTop w:val="0"/>
          <w:marBottom w:val="0"/>
          <w:divBdr>
            <w:top w:val="none" w:sz="0" w:space="0" w:color="auto"/>
            <w:left w:val="none" w:sz="0" w:space="0" w:color="auto"/>
            <w:bottom w:val="none" w:sz="0" w:space="0" w:color="auto"/>
            <w:right w:val="none" w:sz="0" w:space="0" w:color="auto"/>
          </w:divBdr>
        </w:div>
      </w:divsChild>
    </w:div>
    <w:div w:id="22705464">
      <w:bodyDiv w:val="1"/>
      <w:marLeft w:val="0"/>
      <w:marRight w:val="0"/>
      <w:marTop w:val="0"/>
      <w:marBottom w:val="0"/>
      <w:divBdr>
        <w:top w:val="none" w:sz="0" w:space="0" w:color="auto"/>
        <w:left w:val="none" w:sz="0" w:space="0" w:color="auto"/>
        <w:bottom w:val="none" w:sz="0" w:space="0" w:color="auto"/>
        <w:right w:val="none" w:sz="0" w:space="0" w:color="auto"/>
      </w:divBdr>
    </w:div>
    <w:div w:id="22756390">
      <w:bodyDiv w:val="1"/>
      <w:marLeft w:val="0"/>
      <w:marRight w:val="0"/>
      <w:marTop w:val="0"/>
      <w:marBottom w:val="0"/>
      <w:divBdr>
        <w:top w:val="none" w:sz="0" w:space="0" w:color="auto"/>
        <w:left w:val="none" w:sz="0" w:space="0" w:color="auto"/>
        <w:bottom w:val="none" w:sz="0" w:space="0" w:color="auto"/>
        <w:right w:val="none" w:sz="0" w:space="0" w:color="auto"/>
      </w:divBdr>
      <w:divsChild>
        <w:div w:id="166754232">
          <w:marLeft w:val="446"/>
          <w:marRight w:val="0"/>
          <w:marTop w:val="120"/>
          <w:marBottom w:val="120"/>
          <w:divBdr>
            <w:top w:val="none" w:sz="0" w:space="0" w:color="auto"/>
            <w:left w:val="none" w:sz="0" w:space="0" w:color="auto"/>
            <w:bottom w:val="none" w:sz="0" w:space="0" w:color="auto"/>
            <w:right w:val="none" w:sz="0" w:space="0" w:color="auto"/>
          </w:divBdr>
        </w:div>
      </w:divsChild>
    </w:div>
    <w:div w:id="25184400">
      <w:bodyDiv w:val="1"/>
      <w:marLeft w:val="0"/>
      <w:marRight w:val="0"/>
      <w:marTop w:val="0"/>
      <w:marBottom w:val="0"/>
      <w:divBdr>
        <w:top w:val="none" w:sz="0" w:space="0" w:color="auto"/>
        <w:left w:val="none" w:sz="0" w:space="0" w:color="auto"/>
        <w:bottom w:val="none" w:sz="0" w:space="0" w:color="auto"/>
        <w:right w:val="none" w:sz="0" w:space="0" w:color="auto"/>
      </w:divBdr>
      <w:divsChild>
        <w:div w:id="276640935">
          <w:marLeft w:val="850"/>
          <w:marRight w:val="0"/>
          <w:marTop w:val="0"/>
          <w:marBottom w:val="0"/>
          <w:divBdr>
            <w:top w:val="none" w:sz="0" w:space="0" w:color="auto"/>
            <w:left w:val="none" w:sz="0" w:space="0" w:color="auto"/>
            <w:bottom w:val="none" w:sz="0" w:space="0" w:color="auto"/>
            <w:right w:val="none" w:sz="0" w:space="0" w:color="auto"/>
          </w:divBdr>
        </w:div>
        <w:div w:id="1187938056">
          <w:marLeft w:val="850"/>
          <w:marRight w:val="0"/>
          <w:marTop w:val="0"/>
          <w:marBottom w:val="0"/>
          <w:divBdr>
            <w:top w:val="none" w:sz="0" w:space="0" w:color="auto"/>
            <w:left w:val="none" w:sz="0" w:space="0" w:color="auto"/>
            <w:bottom w:val="none" w:sz="0" w:space="0" w:color="auto"/>
            <w:right w:val="none" w:sz="0" w:space="0" w:color="auto"/>
          </w:divBdr>
        </w:div>
        <w:div w:id="1207332123">
          <w:marLeft w:val="850"/>
          <w:marRight w:val="0"/>
          <w:marTop w:val="0"/>
          <w:marBottom w:val="0"/>
          <w:divBdr>
            <w:top w:val="none" w:sz="0" w:space="0" w:color="auto"/>
            <w:left w:val="none" w:sz="0" w:space="0" w:color="auto"/>
            <w:bottom w:val="none" w:sz="0" w:space="0" w:color="auto"/>
            <w:right w:val="none" w:sz="0" w:space="0" w:color="auto"/>
          </w:divBdr>
        </w:div>
        <w:div w:id="1896433609">
          <w:marLeft w:val="850"/>
          <w:marRight w:val="0"/>
          <w:marTop w:val="0"/>
          <w:marBottom w:val="0"/>
          <w:divBdr>
            <w:top w:val="none" w:sz="0" w:space="0" w:color="auto"/>
            <w:left w:val="none" w:sz="0" w:space="0" w:color="auto"/>
            <w:bottom w:val="none" w:sz="0" w:space="0" w:color="auto"/>
            <w:right w:val="none" w:sz="0" w:space="0" w:color="auto"/>
          </w:divBdr>
        </w:div>
        <w:div w:id="2038584337">
          <w:marLeft w:val="576"/>
          <w:marRight w:val="0"/>
          <w:marTop w:val="0"/>
          <w:marBottom w:val="0"/>
          <w:divBdr>
            <w:top w:val="none" w:sz="0" w:space="0" w:color="auto"/>
            <w:left w:val="none" w:sz="0" w:space="0" w:color="auto"/>
            <w:bottom w:val="none" w:sz="0" w:space="0" w:color="auto"/>
            <w:right w:val="none" w:sz="0" w:space="0" w:color="auto"/>
          </w:divBdr>
        </w:div>
      </w:divsChild>
    </w:div>
    <w:div w:id="47150001">
      <w:bodyDiv w:val="1"/>
      <w:marLeft w:val="0"/>
      <w:marRight w:val="0"/>
      <w:marTop w:val="0"/>
      <w:marBottom w:val="0"/>
      <w:divBdr>
        <w:top w:val="none" w:sz="0" w:space="0" w:color="auto"/>
        <w:left w:val="none" w:sz="0" w:space="0" w:color="auto"/>
        <w:bottom w:val="none" w:sz="0" w:space="0" w:color="auto"/>
        <w:right w:val="none" w:sz="0" w:space="0" w:color="auto"/>
      </w:divBdr>
      <w:divsChild>
        <w:div w:id="100029573">
          <w:marLeft w:val="288"/>
          <w:marRight w:val="0"/>
          <w:marTop w:val="0"/>
          <w:marBottom w:val="0"/>
          <w:divBdr>
            <w:top w:val="none" w:sz="0" w:space="0" w:color="auto"/>
            <w:left w:val="none" w:sz="0" w:space="0" w:color="auto"/>
            <w:bottom w:val="none" w:sz="0" w:space="0" w:color="auto"/>
            <w:right w:val="none" w:sz="0" w:space="0" w:color="auto"/>
          </w:divBdr>
        </w:div>
        <w:div w:id="436222159">
          <w:marLeft w:val="288"/>
          <w:marRight w:val="0"/>
          <w:marTop w:val="0"/>
          <w:marBottom w:val="0"/>
          <w:divBdr>
            <w:top w:val="none" w:sz="0" w:space="0" w:color="auto"/>
            <w:left w:val="none" w:sz="0" w:space="0" w:color="auto"/>
            <w:bottom w:val="none" w:sz="0" w:space="0" w:color="auto"/>
            <w:right w:val="none" w:sz="0" w:space="0" w:color="auto"/>
          </w:divBdr>
        </w:div>
      </w:divsChild>
    </w:div>
    <w:div w:id="55325303">
      <w:bodyDiv w:val="1"/>
      <w:marLeft w:val="0"/>
      <w:marRight w:val="0"/>
      <w:marTop w:val="0"/>
      <w:marBottom w:val="0"/>
      <w:divBdr>
        <w:top w:val="none" w:sz="0" w:space="0" w:color="auto"/>
        <w:left w:val="none" w:sz="0" w:space="0" w:color="auto"/>
        <w:bottom w:val="none" w:sz="0" w:space="0" w:color="auto"/>
        <w:right w:val="none" w:sz="0" w:space="0" w:color="auto"/>
      </w:divBdr>
    </w:div>
    <w:div w:id="61222458">
      <w:bodyDiv w:val="1"/>
      <w:marLeft w:val="0"/>
      <w:marRight w:val="0"/>
      <w:marTop w:val="0"/>
      <w:marBottom w:val="0"/>
      <w:divBdr>
        <w:top w:val="none" w:sz="0" w:space="0" w:color="auto"/>
        <w:left w:val="none" w:sz="0" w:space="0" w:color="auto"/>
        <w:bottom w:val="none" w:sz="0" w:space="0" w:color="auto"/>
        <w:right w:val="none" w:sz="0" w:space="0" w:color="auto"/>
      </w:divBdr>
      <w:divsChild>
        <w:div w:id="623384731">
          <w:marLeft w:val="547"/>
          <w:marRight w:val="0"/>
          <w:marTop w:val="0"/>
          <w:marBottom w:val="120"/>
          <w:divBdr>
            <w:top w:val="none" w:sz="0" w:space="0" w:color="auto"/>
            <w:left w:val="none" w:sz="0" w:space="0" w:color="auto"/>
            <w:bottom w:val="none" w:sz="0" w:space="0" w:color="auto"/>
            <w:right w:val="none" w:sz="0" w:space="0" w:color="auto"/>
          </w:divBdr>
        </w:div>
      </w:divsChild>
    </w:div>
    <w:div w:id="63653063">
      <w:bodyDiv w:val="1"/>
      <w:marLeft w:val="0"/>
      <w:marRight w:val="0"/>
      <w:marTop w:val="0"/>
      <w:marBottom w:val="0"/>
      <w:divBdr>
        <w:top w:val="none" w:sz="0" w:space="0" w:color="auto"/>
        <w:left w:val="none" w:sz="0" w:space="0" w:color="auto"/>
        <w:bottom w:val="none" w:sz="0" w:space="0" w:color="auto"/>
        <w:right w:val="none" w:sz="0" w:space="0" w:color="auto"/>
      </w:divBdr>
    </w:div>
    <w:div w:id="74598650">
      <w:bodyDiv w:val="1"/>
      <w:marLeft w:val="0"/>
      <w:marRight w:val="0"/>
      <w:marTop w:val="0"/>
      <w:marBottom w:val="0"/>
      <w:divBdr>
        <w:top w:val="none" w:sz="0" w:space="0" w:color="auto"/>
        <w:left w:val="none" w:sz="0" w:space="0" w:color="auto"/>
        <w:bottom w:val="none" w:sz="0" w:space="0" w:color="auto"/>
        <w:right w:val="none" w:sz="0" w:space="0" w:color="auto"/>
      </w:divBdr>
    </w:div>
    <w:div w:id="97217292">
      <w:bodyDiv w:val="1"/>
      <w:marLeft w:val="0"/>
      <w:marRight w:val="0"/>
      <w:marTop w:val="0"/>
      <w:marBottom w:val="0"/>
      <w:divBdr>
        <w:top w:val="none" w:sz="0" w:space="0" w:color="auto"/>
        <w:left w:val="none" w:sz="0" w:space="0" w:color="auto"/>
        <w:bottom w:val="none" w:sz="0" w:space="0" w:color="auto"/>
        <w:right w:val="none" w:sz="0" w:space="0" w:color="auto"/>
      </w:divBdr>
      <w:divsChild>
        <w:div w:id="412241373">
          <w:marLeft w:val="274"/>
          <w:marRight w:val="0"/>
          <w:marTop w:val="0"/>
          <w:marBottom w:val="0"/>
          <w:divBdr>
            <w:top w:val="none" w:sz="0" w:space="0" w:color="auto"/>
            <w:left w:val="none" w:sz="0" w:space="0" w:color="auto"/>
            <w:bottom w:val="none" w:sz="0" w:space="0" w:color="auto"/>
            <w:right w:val="none" w:sz="0" w:space="0" w:color="auto"/>
          </w:divBdr>
        </w:div>
        <w:div w:id="655842041">
          <w:marLeft w:val="274"/>
          <w:marRight w:val="0"/>
          <w:marTop w:val="0"/>
          <w:marBottom w:val="0"/>
          <w:divBdr>
            <w:top w:val="none" w:sz="0" w:space="0" w:color="auto"/>
            <w:left w:val="none" w:sz="0" w:space="0" w:color="auto"/>
            <w:bottom w:val="none" w:sz="0" w:space="0" w:color="auto"/>
            <w:right w:val="none" w:sz="0" w:space="0" w:color="auto"/>
          </w:divBdr>
        </w:div>
        <w:div w:id="762995037">
          <w:marLeft w:val="274"/>
          <w:marRight w:val="0"/>
          <w:marTop w:val="0"/>
          <w:marBottom w:val="0"/>
          <w:divBdr>
            <w:top w:val="none" w:sz="0" w:space="0" w:color="auto"/>
            <w:left w:val="none" w:sz="0" w:space="0" w:color="auto"/>
            <w:bottom w:val="none" w:sz="0" w:space="0" w:color="auto"/>
            <w:right w:val="none" w:sz="0" w:space="0" w:color="auto"/>
          </w:divBdr>
        </w:div>
        <w:div w:id="913660617">
          <w:marLeft w:val="274"/>
          <w:marRight w:val="0"/>
          <w:marTop w:val="0"/>
          <w:marBottom w:val="0"/>
          <w:divBdr>
            <w:top w:val="none" w:sz="0" w:space="0" w:color="auto"/>
            <w:left w:val="none" w:sz="0" w:space="0" w:color="auto"/>
            <w:bottom w:val="none" w:sz="0" w:space="0" w:color="auto"/>
            <w:right w:val="none" w:sz="0" w:space="0" w:color="auto"/>
          </w:divBdr>
        </w:div>
        <w:div w:id="1180512897">
          <w:marLeft w:val="274"/>
          <w:marRight w:val="0"/>
          <w:marTop w:val="0"/>
          <w:marBottom w:val="0"/>
          <w:divBdr>
            <w:top w:val="none" w:sz="0" w:space="0" w:color="auto"/>
            <w:left w:val="none" w:sz="0" w:space="0" w:color="auto"/>
            <w:bottom w:val="none" w:sz="0" w:space="0" w:color="auto"/>
            <w:right w:val="none" w:sz="0" w:space="0" w:color="auto"/>
          </w:divBdr>
        </w:div>
      </w:divsChild>
    </w:div>
    <w:div w:id="100490610">
      <w:bodyDiv w:val="1"/>
      <w:marLeft w:val="0"/>
      <w:marRight w:val="0"/>
      <w:marTop w:val="0"/>
      <w:marBottom w:val="0"/>
      <w:divBdr>
        <w:top w:val="none" w:sz="0" w:space="0" w:color="auto"/>
        <w:left w:val="none" w:sz="0" w:space="0" w:color="auto"/>
        <w:bottom w:val="none" w:sz="0" w:space="0" w:color="auto"/>
        <w:right w:val="none" w:sz="0" w:space="0" w:color="auto"/>
      </w:divBdr>
      <w:divsChild>
        <w:div w:id="412631645">
          <w:marLeft w:val="288"/>
          <w:marRight w:val="0"/>
          <w:marTop w:val="0"/>
          <w:marBottom w:val="0"/>
          <w:divBdr>
            <w:top w:val="none" w:sz="0" w:space="0" w:color="auto"/>
            <w:left w:val="none" w:sz="0" w:space="0" w:color="auto"/>
            <w:bottom w:val="none" w:sz="0" w:space="0" w:color="auto"/>
            <w:right w:val="none" w:sz="0" w:space="0" w:color="auto"/>
          </w:divBdr>
        </w:div>
      </w:divsChild>
    </w:div>
    <w:div w:id="112595374">
      <w:bodyDiv w:val="1"/>
      <w:marLeft w:val="0"/>
      <w:marRight w:val="0"/>
      <w:marTop w:val="0"/>
      <w:marBottom w:val="0"/>
      <w:divBdr>
        <w:top w:val="none" w:sz="0" w:space="0" w:color="auto"/>
        <w:left w:val="none" w:sz="0" w:space="0" w:color="auto"/>
        <w:bottom w:val="none" w:sz="0" w:space="0" w:color="auto"/>
        <w:right w:val="none" w:sz="0" w:space="0" w:color="auto"/>
      </w:divBdr>
      <w:divsChild>
        <w:div w:id="828789315">
          <w:marLeft w:val="288"/>
          <w:marRight w:val="0"/>
          <w:marTop w:val="0"/>
          <w:marBottom w:val="0"/>
          <w:divBdr>
            <w:top w:val="none" w:sz="0" w:space="0" w:color="auto"/>
            <w:left w:val="none" w:sz="0" w:space="0" w:color="auto"/>
            <w:bottom w:val="none" w:sz="0" w:space="0" w:color="auto"/>
            <w:right w:val="none" w:sz="0" w:space="0" w:color="auto"/>
          </w:divBdr>
        </w:div>
        <w:div w:id="1651010612">
          <w:marLeft w:val="288"/>
          <w:marRight w:val="0"/>
          <w:marTop w:val="0"/>
          <w:marBottom w:val="0"/>
          <w:divBdr>
            <w:top w:val="none" w:sz="0" w:space="0" w:color="auto"/>
            <w:left w:val="none" w:sz="0" w:space="0" w:color="auto"/>
            <w:bottom w:val="none" w:sz="0" w:space="0" w:color="auto"/>
            <w:right w:val="none" w:sz="0" w:space="0" w:color="auto"/>
          </w:divBdr>
        </w:div>
        <w:div w:id="1953826529">
          <w:marLeft w:val="288"/>
          <w:marRight w:val="0"/>
          <w:marTop w:val="0"/>
          <w:marBottom w:val="0"/>
          <w:divBdr>
            <w:top w:val="none" w:sz="0" w:space="0" w:color="auto"/>
            <w:left w:val="none" w:sz="0" w:space="0" w:color="auto"/>
            <w:bottom w:val="none" w:sz="0" w:space="0" w:color="auto"/>
            <w:right w:val="none" w:sz="0" w:space="0" w:color="auto"/>
          </w:divBdr>
        </w:div>
      </w:divsChild>
    </w:div>
    <w:div w:id="115874769">
      <w:bodyDiv w:val="1"/>
      <w:marLeft w:val="0"/>
      <w:marRight w:val="0"/>
      <w:marTop w:val="0"/>
      <w:marBottom w:val="0"/>
      <w:divBdr>
        <w:top w:val="none" w:sz="0" w:space="0" w:color="auto"/>
        <w:left w:val="none" w:sz="0" w:space="0" w:color="auto"/>
        <w:bottom w:val="none" w:sz="0" w:space="0" w:color="auto"/>
        <w:right w:val="none" w:sz="0" w:space="0" w:color="auto"/>
      </w:divBdr>
    </w:div>
    <w:div w:id="123426680">
      <w:bodyDiv w:val="1"/>
      <w:marLeft w:val="0"/>
      <w:marRight w:val="0"/>
      <w:marTop w:val="0"/>
      <w:marBottom w:val="0"/>
      <w:divBdr>
        <w:top w:val="none" w:sz="0" w:space="0" w:color="auto"/>
        <w:left w:val="none" w:sz="0" w:space="0" w:color="auto"/>
        <w:bottom w:val="none" w:sz="0" w:space="0" w:color="auto"/>
        <w:right w:val="none" w:sz="0" w:space="0" w:color="auto"/>
      </w:divBdr>
      <w:divsChild>
        <w:div w:id="564099592">
          <w:marLeft w:val="1325"/>
          <w:marRight w:val="0"/>
          <w:marTop w:val="0"/>
          <w:marBottom w:val="98"/>
          <w:divBdr>
            <w:top w:val="none" w:sz="0" w:space="0" w:color="auto"/>
            <w:left w:val="none" w:sz="0" w:space="0" w:color="auto"/>
            <w:bottom w:val="none" w:sz="0" w:space="0" w:color="auto"/>
            <w:right w:val="none" w:sz="0" w:space="0" w:color="auto"/>
          </w:divBdr>
        </w:div>
        <w:div w:id="917445767">
          <w:marLeft w:val="1325"/>
          <w:marRight w:val="0"/>
          <w:marTop w:val="0"/>
          <w:marBottom w:val="98"/>
          <w:divBdr>
            <w:top w:val="none" w:sz="0" w:space="0" w:color="auto"/>
            <w:left w:val="none" w:sz="0" w:space="0" w:color="auto"/>
            <w:bottom w:val="none" w:sz="0" w:space="0" w:color="auto"/>
            <w:right w:val="none" w:sz="0" w:space="0" w:color="auto"/>
          </w:divBdr>
        </w:div>
      </w:divsChild>
    </w:div>
    <w:div w:id="132791731">
      <w:bodyDiv w:val="1"/>
      <w:marLeft w:val="0"/>
      <w:marRight w:val="0"/>
      <w:marTop w:val="0"/>
      <w:marBottom w:val="0"/>
      <w:divBdr>
        <w:top w:val="none" w:sz="0" w:space="0" w:color="auto"/>
        <w:left w:val="none" w:sz="0" w:space="0" w:color="auto"/>
        <w:bottom w:val="none" w:sz="0" w:space="0" w:color="auto"/>
        <w:right w:val="none" w:sz="0" w:space="0" w:color="auto"/>
      </w:divBdr>
      <w:divsChild>
        <w:div w:id="1757363841">
          <w:marLeft w:val="994"/>
          <w:marRight w:val="0"/>
          <w:marTop w:val="0"/>
          <w:marBottom w:val="90"/>
          <w:divBdr>
            <w:top w:val="none" w:sz="0" w:space="0" w:color="auto"/>
            <w:left w:val="none" w:sz="0" w:space="0" w:color="auto"/>
            <w:bottom w:val="none" w:sz="0" w:space="0" w:color="auto"/>
            <w:right w:val="none" w:sz="0" w:space="0" w:color="auto"/>
          </w:divBdr>
        </w:div>
      </w:divsChild>
    </w:div>
    <w:div w:id="149910280">
      <w:bodyDiv w:val="1"/>
      <w:marLeft w:val="0"/>
      <w:marRight w:val="0"/>
      <w:marTop w:val="0"/>
      <w:marBottom w:val="0"/>
      <w:divBdr>
        <w:top w:val="none" w:sz="0" w:space="0" w:color="auto"/>
        <w:left w:val="none" w:sz="0" w:space="0" w:color="auto"/>
        <w:bottom w:val="none" w:sz="0" w:space="0" w:color="auto"/>
        <w:right w:val="none" w:sz="0" w:space="0" w:color="auto"/>
      </w:divBdr>
    </w:div>
    <w:div w:id="151872207">
      <w:bodyDiv w:val="1"/>
      <w:marLeft w:val="0"/>
      <w:marRight w:val="0"/>
      <w:marTop w:val="0"/>
      <w:marBottom w:val="0"/>
      <w:divBdr>
        <w:top w:val="none" w:sz="0" w:space="0" w:color="auto"/>
        <w:left w:val="none" w:sz="0" w:space="0" w:color="auto"/>
        <w:bottom w:val="none" w:sz="0" w:space="0" w:color="auto"/>
        <w:right w:val="none" w:sz="0" w:space="0" w:color="auto"/>
      </w:divBdr>
      <w:divsChild>
        <w:div w:id="710695195">
          <w:marLeft w:val="432"/>
          <w:marRight w:val="0"/>
          <w:marTop w:val="0"/>
          <w:marBottom w:val="0"/>
          <w:divBdr>
            <w:top w:val="none" w:sz="0" w:space="0" w:color="auto"/>
            <w:left w:val="none" w:sz="0" w:space="0" w:color="auto"/>
            <w:bottom w:val="none" w:sz="0" w:space="0" w:color="auto"/>
            <w:right w:val="none" w:sz="0" w:space="0" w:color="auto"/>
          </w:divBdr>
        </w:div>
        <w:div w:id="1475565799">
          <w:marLeft w:val="432"/>
          <w:marRight w:val="0"/>
          <w:marTop w:val="0"/>
          <w:marBottom w:val="0"/>
          <w:divBdr>
            <w:top w:val="none" w:sz="0" w:space="0" w:color="auto"/>
            <w:left w:val="none" w:sz="0" w:space="0" w:color="auto"/>
            <w:bottom w:val="none" w:sz="0" w:space="0" w:color="auto"/>
            <w:right w:val="none" w:sz="0" w:space="0" w:color="auto"/>
          </w:divBdr>
        </w:div>
      </w:divsChild>
    </w:div>
    <w:div w:id="152448762">
      <w:bodyDiv w:val="1"/>
      <w:marLeft w:val="0"/>
      <w:marRight w:val="0"/>
      <w:marTop w:val="0"/>
      <w:marBottom w:val="0"/>
      <w:divBdr>
        <w:top w:val="none" w:sz="0" w:space="0" w:color="auto"/>
        <w:left w:val="none" w:sz="0" w:space="0" w:color="auto"/>
        <w:bottom w:val="none" w:sz="0" w:space="0" w:color="auto"/>
        <w:right w:val="none" w:sz="0" w:space="0" w:color="auto"/>
      </w:divBdr>
    </w:div>
    <w:div w:id="157696865">
      <w:bodyDiv w:val="1"/>
      <w:marLeft w:val="0"/>
      <w:marRight w:val="0"/>
      <w:marTop w:val="0"/>
      <w:marBottom w:val="0"/>
      <w:divBdr>
        <w:top w:val="none" w:sz="0" w:space="0" w:color="auto"/>
        <w:left w:val="none" w:sz="0" w:space="0" w:color="auto"/>
        <w:bottom w:val="none" w:sz="0" w:space="0" w:color="auto"/>
        <w:right w:val="none" w:sz="0" w:space="0" w:color="auto"/>
      </w:divBdr>
      <w:divsChild>
        <w:div w:id="993145414">
          <w:marLeft w:val="360"/>
          <w:marRight w:val="0"/>
          <w:marTop w:val="0"/>
          <w:marBottom w:val="0"/>
          <w:divBdr>
            <w:top w:val="none" w:sz="0" w:space="0" w:color="auto"/>
            <w:left w:val="none" w:sz="0" w:space="0" w:color="auto"/>
            <w:bottom w:val="none" w:sz="0" w:space="0" w:color="auto"/>
            <w:right w:val="none" w:sz="0" w:space="0" w:color="auto"/>
          </w:divBdr>
        </w:div>
        <w:div w:id="1001085498">
          <w:marLeft w:val="360"/>
          <w:marRight w:val="0"/>
          <w:marTop w:val="0"/>
          <w:marBottom w:val="0"/>
          <w:divBdr>
            <w:top w:val="none" w:sz="0" w:space="0" w:color="auto"/>
            <w:left w:val="none" w:sz="0" w:space="0" w:color="auto"/>
            <w:bottom w:val="none" w:sz="0" w:space="0" w:color="auto"/>
            <w:right w:val="none" w:sz="0" w:space="0" w:color="auto"/>
          </w:divBdr>
        </w:div>
        <w:div w:id="2010791342">
          <w:marLeft w:val="360"/>
          <w:marRight w:val="0"/>
          <w:marTop w:val="0"/>
          <w:marBottom w:val="0"/>
          <w:divBdr>
            <w:top w:val="none" w:sz="0" w:space="0" w:color="auto"/>
            <w:left w:val="none" w:sz="0" w:space="0" w:color="auto"/>
            <w:bottom w:val="none" w:sz="0" w:space="0" w:color="auto"/>
            <w:right w:val="none" w:sz="0" w:space="0" w:color="auto"/>
          </w:divBdr>
        </w:div>
        <w:div w:id="1538854890">
          <w:marLeft w:val="360"/>
          <w:marRight w:val="0"/>
          <w:marTop w:val="0"/>
          <w:marBottom w:val="0"/>
          <w:divBdr>
            <w:top w:val="none" w:sz="0" w:space="0" w:color="auto"/>
            <w:left w:val="none" w:sz="0" w:space="0" w:color="auto"/>
            <w:bottom w:val="none" w:sz="0" w:space="0" w:color="auto"/>
            <w:right w:val="none" w:sz="0" w:space="0" w:color="auto"/>
          </w:divBdr>
        </w:div>
        <w:div w:id="532041604">
          <w:marLeft w:val="360"/>
          <w:marRight w:val="0"/>
          <w:marTop w:val="0"/>
          <w:marBottom w:val="0"/>
          <w:divBdr>
            <w:top w:val="none" w:sz="0" w:space="0" w:color="auto"/>
            <w:left w:val="none" w:sz="0" w:space="0" w:color="auto"/>
            <w:bottom w:val="none" w:sz="0" w:space="0" w:color="auto"/>
            <w:right w:val="none" w:sz="0" w:space="0" w:color="auto"/>
          </w:divBdr>
        </w:div>
      </w:divsChild>
    </w:div>
    <w:div w:id="188298003">
      <w:bodyDiv w:val="1"/>
      <w:marLeft w:val="0"/>
      <w:marRight w:val="0"/>
      <w:marTop w:val="0"/>
      <w:marBottom w:val="0"/>
      <w:divBdr>
        <w:top w:val="none" w:sz="0" w:space="0" w:color="auto"/>
        <w:left w:val="none" w:sz="0" w:space="0" w:color="auto"/>
        <w:bottom w:val="none" w:sz="0" w:space="0" w:color="auto"/>
        <w:right w:val="none" w:sz="0" w:space="0" w:color="auto"/>
      </w:divBdr>
      <w:divsChild>
        <w:div w:id="528027471">
          <w:marLeft w:val="547"/>
          <w:marRight w:val="0"/>
          <w:marTop w:val="0"/>
          <w:marBottom w:val="120"/>
          <w:divBdr>
            <w:top w:val="none" w:sz="0" w:space="0" w:color="auto"/>
            <w:left w:val="none" w:sz="0" w:space="0" w:color="auto"/>
            <w:bottom w:val="none" w:sz="0" w:space="0" w:color="auto"/>
            <w:right w:val="none" w:sz="0" w:space="0" w:color="auto"/>
          </w:divBdr>
        </w:div>
        <w:div w:id="1229654127">
          <w:marLeft w:val="547"/>
          <w:marRight w:val="0"/>
          <w:marTop w:val="0"/>
          <w:marBottom w:val="120"/>
          <w:divBdr>
            <w:top w:val="none" w:sz="0" w:space="0" w:color="auto"/>
            <w:left w:val="none" w:sz="0" w:space="0" w:color="auto"/>
            <w:bottom w:val="none" w:sz="0" w:space="0" w:color="auto"/>
            <w:right w:val="none" w:sz="0" w:space="0" w:color="auto"/>
          </w:divBdr>
        </w:div>
      </w:divsChild>
    </w:div>
    <w:div w:id="226041047">
      <w:bodyDiv w:val="1"/>
      <w:marLeft w:val="0"/>
      <w:marRight w:val="0"/>
      <w:marTop w:val="0"/>
      <w:marBottom w:val="0"/>
      <w:divBdr>
        <w:top w:val="none" w:sz="0" w:space="0" w:color="auto"/>
        <w:left w:val="none" w:sz="0" w:space="0" w:color="auto"/>
        <w:bottom w:val="none" w:sz="0" w:space="0" w:color="auto"/>
        <w:right w:val="none" w:sz="0" w:space="0" w:color="auto"/>
      </w:divBdr>
    </w:div>
    <w:div w:id="243223299">
      <w:bodyDiv w:val="1"/>
      <w:marLeft w:val="0"/>
      <w:marRight w:val="0"/>
      <w:marTop w:val="0"/>
      <w:marBottom w:val="0"/>
      <w:divBdr>
        <w:top w:val="none" w:sz="0" w:space="0" w:color="auto"/>
        <w:left w:val="none" w:sz="0" w:space="0" w:color="auto"/>
        <w:bottom w:val="none" w:sz="0" w:space="0" w:color="auto"/>
        <w:right w:val="none" w:sz="0" w:space="0" w:color="auto"/>
      </w:divBdr>
    </w:div>
    <w:div w:id="248347817">
      <w:bodyDiv w:val="1"/>
      <w:marLeft w:val="0"/>
      <w:marRight w:val="0"/>
      <w:marTop w:val="0"/>
      <w:marBottom w:val="0"/>
      <w:divBdr>
        <w:top w:val="none" w:sz="0" w:space="0" w:color="auto"/>
        <w:left w:val="none" w:sz="0" w:space="0" w:color="auto"/>
        <w:bottom w:val="none" w:sz="0" w:space="0" w:color="auto"/>
        <w:right w:val="none" w:sz="0" w:space="0" w:color="auto"/>
      </w:divBdr>
    </w:div>
    <w:div w:id="255481889">
      <w:bodyDiv w:val="1"/>
      <w:marLeft w:val="0"/>
      <w:marRight w:val="0"/>
      <w:marTop w:val="0"/>
      <w:marBottom w:val="0"/>
      <w:divBdr>
        <w:top w:val="none" w:sz="0" w:space="0" w:color="auto"/>
        <w:left w:val="none" w:sz="0" w:space="0" w:color="auto"/>
        <w:bottom w:val="none" w:sz="0" w:space="0" w:color="auto"/>
        <w:right w:val="none" w:sz="0" w:space="0" w:color="auto"/>
      </w:divBdr>
    </w:div>
    <w:div w:id="260191239">
      <w:bodyDiv w:val="1"/>
      <w:marLeft w:val="0"/>
      <w:marRight w:val="0"/>
      <w:marTop w:val="0"/>
      <w:marBottom w:val="0"/>
      <w:divBdr>
        <w:top w:val="none" w:sz="0" w:space="0" w:color="auto"/>
        <w:left w:val="none" w:sz="0" w:space="0" w:color="auto"/>
        <w:bottom w:val="none" w:sz="0" w:space="0" w:color="auto"/>
        <w:right w:val="none" w:sz="0" w:space="0" w:color="auto"/>
      </w:divBdr>
      <w:divsChild>
        <w:div w:id="1482388088">
          <w:marLeft w:val="547"/>
          <w:marRight w:val="0"/>
          <w:marTop w:val="0"/>
          <w:marBottom w:val="0"/>
          <w:divBdr>
            <w:top w:val="none" w:sz="0" w:space="0" w:color="auto"/>
            <w:left w:val="none" w:sz="0" w:space="0" w:color="auto"/>
            <w:bottom w:val="none" w:sz="0" w:space="0" w:color="auto"/>
            <w:right w:val="none" w:sz="0" w:space="0" w:color="auto"/>
          </w:divBdr>
        </w:div>
      </w:divsChild>
    </w:div>
    <w:div w:id="260794825">
      <w:bodyDiv w:val="1"/>
      <w:marLeft w:val="0"/>
      <w:marRight w:val="0"/>
      <w:marTop w:val="0"/>
      <w:marBottom w:val="0"/>
      <w:divBdr>
        <w:top w:val="none" w:sz="0" w:space="0" w:color="auto"/>
        <w:left w:val="none" w:sz="0" w:space="0" w:color="auto"/>
        <w:bottom w:val="none" w:sz="0" w:space="0" w:color="auto"/>
        <w:right w:val="none" w:sz="0" w:space="0" w:color="auto"/>
      </w:divBdr>
      <w:divsChild>
        <w:div w:id="615412484">
          <w:marLeft w:val="288"/>
          <w:marRight w:val="0"/>
          <w:marTop w:val="0"/>
          <w:marBottom w:val="0"/>
          <w:divBdr>
            <w:top w:val="none" w:sz="0" w:space="0" w:color="auto"/>
            <w:left w:val="none" w:sz="0" w:space="0" w:color="auto"/>
            <w:bottom w:val="none" w:sz="0" w:space="0" w:color="auto"/>
            <w:right w:val="none" w:sz="0" w:space="0" w:color="auto"/>
          </w:divBdr>
        </w:div>
      </w:divsChild>
    </w:div>
    <w:div w:id="313530630">
      <w:bodyDiv w:val="1"/>
      <w:marLeft w:val="0"/>
      <w:marRight w:val="0"/>
      <w:marTop w:val="0"/>
      <w:marBottom w:val="0"/>
      <w:divBdr>
        <w:top w:val="none" w:sz="0" w:space="0" w:color="auto"/>
        <w:left w:val="none" w:sz="0" w:space="0" w:color="auto"/>
        <w:bottom w:val="none" w:sz="0" w:space="0" w:color="auto"/>
        <w:right w:val="none" w:sz="0" w:space="0" w:color="auto"/>
      </w:divBdr>
      <w:divsChild>
        <w:div w:id="975330567">
          <w:marLeft w:val="432"/>
          <w:marRight w:val="0"/>
          <w:marTop w:val="0"/>
          <w:marBottom w:val="0"/>
          <w:divBdr>
            <w:top w:val="none" w:sz="0" w:space="0" w:color="auto"/>
            <w:left w:val="none" w:sz="0" w:space="0" w:color="auto"/>
            <w:bottom w:val="none" w:sz="0" w:space="0" w:color="auto"/>
            <w:right w:val="none" w:sz="0" w:space="0" w:color="auto"/>
          </w:divBdr>
        </w:div>
        <w:div w:id="1179008436">
          <w:marLeft w:val="432"/>
          <w:marRight w:val="0"/>
          <w:marTop w:val="0"/>
          <w:marBottom w:val="0"/>
          <w:divBdr>
            <w:top w:val="none" w:sz="0" w:space="0" w:color="auto"/>
            <w:left w:val="none" w:sz="0" w:space="0" w:color="auto"/>
            <w:bottom w:val="none" w:sz="0" w:space="0" w:color="auto"/>
            <w:right w:val="none" w:sz="0" w:space="0" w:color="auto"/>
          </w:divBdr>
        </w:div>
        <w:div w:id="1270312145">
          <w:marLeft w:val="432"/>
          <w:marRight w:val="0"/>
          <w:marTop w:val="0"/>
          <w:marBottom w:val="0"/>
          <w:divBdr>
            <w:top w:val="none" w:sz="0" w:space="0" w:color="auto"/>
            <w:left w:val="none" w:sz="0" w:space="0" w:color="auto"/>
            <w:bottom w:val="none" w:sz="0" w:space="0" w:color="auto"/>
            <w:right w:val="none" w:sz="0" w:space="0" w:color="auto"/>
          </w:divBdr>
        </w:div>
        <w:div w:id="2109690246">
          <w:marLeft w:val="432"/>
          <w:marRight w:val="0"/>
          <w:marTop w:val="0"/>
          <w:marBottom w:val="0"/>
          <w:divBdr>
            <w:top w:val="none" w:sz="0" w:space="0" w:color="auto"/>
            <w:left w:val="none" w:sz="0" w:space="0" w:color="auto"/>
            <w:bottom w:val="none" w:sz="0" w:space="0" w:color="auto"/>
            <w:right w:val="none" w:sz="0" w:space="0" w:color="auto"/>
          </w:divBdr>
        </w:div>
      </w:divsChild>
    </w:div>
    <w:div w:id="345787214">
      <w:bodyDiv w:val="1"/>
      <w:marLeft w:val="0"/>
      <w:marRight w:val="0"/>
      <w:marTop w:val="0"/>
      <w:marBottom w:val="0"/>
      <w:divBdr>
        <w:top w:val="none" w:sz="0" w:space="0" w:color="auto"/>
        <w:left w:val="none" w:sz="0" w:space="0" w:color="auto"/>
        <w:bottom w:val="none" w:sz="0" w:space="0" w:color="auto"/>
        <w:right w:val="none" w:sz="0" w:space="0" w:color="auto"/>
      </w:divBdr>
    </w:div>
    <w:div w:id="364138975">
      <w:bodyDiv w:val="1"/>
      <w:marLeft w:val="0"/>
      <w:marRight w:val="0"/>
      <w:marTop w:val="0"/>
      <w:marBottom w:val="0"/>
      <w:divBdr>
        <w:top w:val="none" w:sz="0" w:space="0" w:color="auto"/>
        <w:left w:val="none" w:sz="0" w:space="0" w:color="auto"/>
        <w:bottom w:val="none" w:sz="0" w:space="0" w:color="auto"/>
        <w:right w:val="none" w:sz="0" w:space="0" w:color="auto"/>
      </w:divBdr>
      <w:divsChild>
        <w:div w:id="414282546">
          <w:marLeft w:val="994"/>
          <w:marRight w:val="0"/>
          <w:marTop w:val="40"/>
          <w:marBottom w:val="0"/>
          <w:divBdr>
            <w:top w:val="none" w:sz="0" w:space="0" w:color="auto"/>
            <w:left w:val="none" w:sz="0" w:space="0" w:color="auto"/>
            <w:bottom w:val="none" w:sz="0" w:space="0" w:color="auto"/>
            <w:right w:val="none" w:sz="0" w:space="0" w:color="auto"/>
          </w:divBdr>
        </w:div>
        <w:div w:id="431510031">
          <w:marLeft w:val="994"/>
          <w:marRight w:val="0"/>
          <w:marTop w:val="40"/>
          <w:marBottom w:val="0"/>
          <w:divBdr>
            <w:top w:val="none" w:sz="0" w:space="0" w:color="auto"/>
            <w:left w:val="none" w:sz="0" w:space="0" w:color="auto"/>
            <w:bottom w:val="none" w:sz="0" w:space="0" w:color="auto"/>
            <w:right w:val="none" w:sz="0" w:space="0" w:color="auto"/>
          </w:divBdr>
        </w:div>
        <w:div w:id="736320002">
          <w:marLeft w:val="994"/>
          <w:marRight w:val="0"/>
          <w:marTop w:val="40"/>
          <w:marBottom w:val="0"/>
          <w:divBdr>
            <w:top w:val="none" w:sz="0" w:space="0" w:color="auto"/>
            <w:left w:val="none" w:sz="0" w:space="0" w:color="auto"/>
            <w:bottom w:val="none" w:sz="0" w:space="0" w:color="auto"/>
            <w:right w:val="none" w:sz="0" w:space="0" w:color="auto"/>
          </w:divBdr>
        </w:div>
        <w:div w:id="1575890037">
          <w:marLeft w:val="994"/>
          <w:marRight w:val="0"/>
          <w:marTop w:val="40"/>
          <w:marBottom w:val="0"/>
          <w:divBdr>
            <w:top w:val="none" w:sz="0" w:space="0" w:color="auto"/>
            <w:left w:val="none" w:sz="0" w:space="0" w:color="auto"/>
            <w:bottom w:val="none" w:sz="0" w:space="0" w:color="auto"/>
            <w:right w:val="none" w:sz="0" w:space="0" w:color="auto"/>
          </w:divBdr>
        </w:div>
      </w:divsChild>
    </w:div>
    <w:div w:id="365717191">
      <w:bodyDiv w:val="1"/>
      <w:marLeft w:val="0"/>
      <w:marRight w:val="0"/>
      <w:marTop w:val="0"/>
      <w:marBottom w:val="0"/>
      <w:divBdr>
        <w:top w:val="none" w:sz="0" w:space="0" w:color="auto"/>
        <w:left w:val="none" w:sz="0" w:space="0" w:color="auto"/>
        <w:bottom w:val="none" w:sz="0" w:space="0" w:color="auto"/>
        <w:right w:val="none" w:sz="0" w:space="0" w:color="auto"/>
      </w:divBdr>
    </w:div>
    <w:div w:id="388845684">
      <w:bodyDiv w:val="1"/>
      <w:marLeft w:val="0"/>
      <w:marRight w:val="0"/>
      <w:marTop w:val="0"/>
      <w:marBottom w:val="0"/>
      <w:divBdr>
        <w:top w:val="none" w:sz="0" w:space="0" w:color="auto"/>
        <w:left w:val="none" w:sz="0" w:space="0" w:color="auto"/>
        <w:bottom w:val="none" w:sz="0" w:space="0" w:color="auto"/>
        <w:right w:val="none" w:sz="0" w:space="0" w:color="auto"/>
      </w:divBdr>
    </w:div>
    <w:div w:id="389308468">
      <w:bodyDiv w:val="1"/>
      <w:marLeft w:val="0"/>
      <w:marRight w:val="0"/>
      <w:marTop w:val="0"/>
      <w:marBottom w:val="0"/>
      <w:divBdr>
        <w:top w:val="none" w:sz="0" w:space="0" w:color="auto"/>
        <w:left w:val="none" w:sz="0" w:space="0" w:color="auto"/>
        <w:bottom w:val="none" w:sz="0" w:space="0" w:color="auto"/>
        <w:right w:val="none" w:sz="0" w:space="0" w:color="auto"/>
      </w:divBdr>
      <w:divsChild>
        <w:div w:id="1085998878">
          <w:marLeft w:val="432"/>
          <w:marRight w:val="0"/>
          <w:marTop w:val="0"/>
          <w:marBottom w:val="0"/>
          <w:divBdr>
            <w:top w:val="none" w:sz="0" w:space="0" w:color="auto"/>
            <w:left w:val="none" w:sz="0" w:space="0" w:color="auto"/>
            <w:bottom w:val="none" w:sz="0" w:space="0" w:color="auto"/>
            <w:right w:val="none" w:sz="0" w:space="0" w:color="auto"/>
          </w:divBdr>
        </w:div>
      </w:divsChild>
    </w:div>
    <w:div w:id="397214651">
      <w:bodyDiv w:val="1"/>
      <w:marLeft w:val="0"/>
      <w:marRight w:val="0"/>
      <w:marTop w:val="0"/>
      <w:marBottom w:val="0"/>
      <w:divBdr>
        <w:top w:val="none" w:sz="0" w:space="0" w:color="auto"/>
        <w:left w:val="none" w:sz="0" w:space="0" w:color="auto"/>
        <w:bottom w:val="none" w:sz="0" w:space="0" w:color="auto"/>
        <w:right w:val="none" w:sz="0" w:space="0" w:color="auto"/>
      </w:divBdr>
    </w:div>
    <w:div w:id="404685781">
      <w:bodyDiv w:val="1"/>
      <w:marLeft w:val="0"/>
      <w:marRight w:val="0"/>
      <w:marTop w:val="0"/>
      <w:marBottom w:val="0"/>
      <w:divBdr>
        <w:top w:val="none" w:sz="0" w:space="0" w:color="auto"/>
        <w:left w:val="none" w:sz="0" w:space="0" w:color="auto"/>
        <w:bottom w:val="none" w:sz="0" w:space="0" w:color="auto"/>
        <w:right w:val="none" w:sz="0" w:space="0" w:color="auto"/>
      </w:divBdr>
      <w:divsChild>
        <w:div w:id="491143087">
          <w:marLeft w:val="547"/>
          <w:marRight w:val="0"/>
          <w:marTop w:val="0"/>
          <w:marBottom w:val="120"/>
          <w:divBdr>
            <w:top w:val="none" w:sz="0" w:space="0" w:color="auto"/>
            <w:left w:val="none" w:sz="0" w:space="0" w:color="auto"/>
            <w:bottom w:val="none" w:sz="0" w:space="0" w:color="auto"/>
            <w:right w:val="none" w:sz="0" w:space="0" w:color="auto"/>
          </w:divBdr>
        </w:div>
        <w:div w:id="874737068">
          <w:marLeft w:val="547"/>
          <w:marRight w:val="0"/>
          <w:marTop w:val="0"/>
          <w:marBottom w:val="120"/>
          <w:divBdr>
            <w:top w:val="none" w:sz="0" w:space="0" w:color="auto"/>
            <w:left w:val="none" w:sz="0" w:space="0" w:color="auto"/>
            <w:bottom w:val="none" w:sz="0" w:space="0" w:color="auto"/>
            <w:right w:val="none" w:sz="0" w:space="0" w:color="auto"/>
          </w:divBdr>
        </w:div>
      </w:divsChild>
    </w:div>
    <w:div w:id="408694640">
      <w:bodyDiv w:val="1"/>
      <w:marLeft w:val="0"/>
      <w:marRight w:val="0"/>
      <w:marTop w:val="0"/>
      <w:marBottom w:val="0"/>
      <w:divBdr>
        <w:top w:val="none" w:sz="0" w:space="0" w:color="auto"/>
        <w:left w:val="none" w:sz="0" w:space="0" w:color="auto"/>
        <w:bottom w:val="none" w:sz="0" w:space="0" w:color="auto"/>
        <w:right w:val="none" w:sz="0" w:space="0" w:color="auto"/>
      </w:divBdr>
    </w:div>
    <w:div w:id="413937622">
      <w:bodyDiv w:val="1"/>
      <w:marLeft w:val="0"/>
      <w:marRight w:val="0"/>
      <w:marTop w:val="0"/>
      <w:marBottom w:val="0"/>
      <w:divBdr>
        <w:top w:val="none" w:sz="0" w:space="0" w:color="auto"/>
        <w:left w:val="none" w:sz="0" w:space="0" w:color="auto"/>
        <w:bottom w:val="none" w:sz="0" w:space="0" w:color="auto"/>
        <w:right w:val="none" w:sz="0" w:space="0" w:color="auto"/>
      </w:divBdr>
      <w:divsChild>
        <w:div w:id="1130780895">
          <w:marLeft w:val="634"/>
          <w:marRight w:val="0"/>
          <w:marTop w:val="0"/>
          <w:marBottom w:val="0"/>
          <w:divBdr>
            <w:top w:val="none" w:sz="0" w:space="0" w:color="auto"/>
            <w:left w:val="none" w:sz="0" w:space="0" w:color="auto"/>
            <w:bottom w:val="none" w:sz="0" w:space="0" w:color="auto"/>
            <w:right w:val="none" w:sz="0" w:space="0" w:color="auto"/>
          </w:divBdr>
        </w:div>
      </w:divsChild>
    </w:div>
    <w:div w:id="414977377">
      <w:bodyDiv w:val="1"/>
      <w:marLeft w:val="0"/>
      <w:marRight w:val="0"/>
      <w:marTop w:val="0"/>
      <w:marBottom w:val="0"/>
      <w:divBdr>
        <w:top w:val="none" w:sz="0" w:space="0" w:color="auto"/>
        <w:left w:val="none" w:sz="0" w:space="0" w:color="auto"/>
        <w:bottom w:val="none" w:sz="0" w:space="0" w:color="auto"/>
        <w:right w:val="none" w:sz="0" w:space="0" w:color="auto"/>
      </w:divBdr>
      <w:divsChild>
        <w:div w:id="2018533962">
          <w:marLeft w:val="418"/>
          <w:marRight w:val="0"/>
          <w:marTop w:val="0"/>
          <w:marBottom w:val="0"/>
          <w:divBdr>
            <w:top w:val="none" w:sz="0" w:space="0" w:color="auto"/>
            <w:left w:val="none" w:sz="0" w:space="0" w:color="auto"/>
            <w:bottom w:val="none" w:sz="0" w:space="0" w:color="auto"/>
            <w:right w:val="none" w:sz="0" w:space="0" w:color="auto"/>
          </w:divBdr>
        </w:div>
        <w:div w:id="1668367624">
          <w:marLeft w:val="418"/>
          <w:marRight w:val="0"/>
          <w:marTop w:val="0"/>
          <w:marBottom w:val="0"/>
          <w:divBdr>
            <w:top w:val="none" w:sz="0" w:space="0" w:color="auto"/>
            <w:left w:val="none" w:sz="0" w:space="0" w:color="auto"/>
            <w:bottom w:val="none" w:sz="0" w:space="0" w:color="auto"/>
            <w:right w:val="none" w:sz="0" w:space="0" w:color="auto"/>
          </w:divBdr>
        </w:div>
        <w:div w:id="1603881713">
          <w:marLeft w:val="418"/>
          <w:marRight w:val="0"/>
          <w:marTop w:val="0"/>
          <w:marBottom w:val="0"/>
          <w:divBdr>
            <w:top w:val="none" w:sz="0" w:space="0" w:color="auto"/>
            <w:left w:val="none" w:sz="0" w:space="0" w:color="auto"/>
            <w:bottom w:val="none" w:sz="0" w:space="0" w:color="auto"/>
            <w:right w:val="none" w:sz="0" w:space="0" w:color="auto"/>
          </w:divBdr>
        </w:div>
      </w:divsChild>
    </w:div>
    <w:div w:id="418603602">
      <w:bodyDiv w:val="1"/>
      <w:marLeft w:val="0"/>
      <w:marRight w:val="0"/>
      <w:marTop w:val="0"/>
      <w:marBottom w:val="0"/>
      <w:divBdr>
        <w:top w:val="none" w:sz="0" w:space="0" w:color="auto"/>
        <w:left w:val="none" w:sz="0" w:space="0" w:color="auto"/>
        <w:bottom w:val="none" w:sz="0" w:space="0" w:color="auto"/>
        <w:right w:val="none" w:sz="0" w:space="0" w:color="auto"/>
      </w:divBdr>
    </w:div>
    <w:div w:id="421296521">
      <w:bodyDiv w:val="1"/>
      <w:marLeft w:val="0"/>
      <w:marRight w:val="0"/>
      <w:marTop w:val="0"/>
      <w:marBottom w:val="0"/>
      <w:divBdr>
        <w:top w:val="none" w:sz="0" w:space="0" w:color="auto"/>
        <w:left w:val="none" w:sz="0" w:space="0" w:color="auto"/>
        <w:bottom w:val="none" w:sz="0" w:space="0" w:color="auto"/>
        <w:right w:val="none" w:sz="0" w:space="0" w:color="auto"/>
      </w:divBdr>
      <w:divsChild>
        <w:div w:id="108665600">
          <w:marLeft w:val="547"/>
          <w:marRight w:val="0"/>
          <w:marTop w:val="0"/>
          <w:marBottom w:val="0"/>
          <w:divBdr>
            <w:top w:val="none" w:sz="0" w:space="0" w:color="auto"/>
            <w:left w:val="none" w:sz="0" w:space="0" w:color="auto"/>
            <w:bottom w:val="none" w:sz="0" w:space="0" w:color="auto"/>
            <w:right w:val="none" w:sz="0" w:space="0" w:color="auto"/>
          </w:divBdr>
        </w:div>
        <w:div w:id="936837786">
          <w:marLeft w:val="547"/>
          <w:marRight w:val="0"/>
          <w:marTop w:val="0"/>
          <w:marBottom w:val="0"/>
          <w:divBdr>
            <w:top w:val="none" w:sz="0" w:space="0" w:color="auto"/>
            <w:left w:val="none" w:sz="0" w:space="0" w:color="auto"/>
            <w:bottom w:val="none" w:sz="0" w:space="0" w:color="auto"/>
            <w:right w:val="none" w:sz="0" w:space="0" w:color="auto"/>
          </w:divBdr>
        </w:div>
        <w:div w:id="960064557">
          <w:marLeft w:val="547"/>
          <w:marRight w:val="0"/>
          <w:marTop w:val="0"/>
          <w:marBottom w:val="0"/>
          <w:divBdr>
            <w:top w:val="none" w:sz="0" w:space="0" w:color="auto"/>
            <w:left w:val="none" w:sz="0" w:space="0" w:color="auto"/>
            <w:bottom w:val="none" w:sz="0" w:space="0" w:color="auto"/>
            <w:right w:val="none" w:sz="0" w:space="0" w:color="auto"/>
          </w:divBdr>
        </w:div>
        <w:div w:id="1236356849">
          <w:marLeft w:val="547"/>
          <w:marRight w:val="0"/>
          <w:marTop w:val="0"/>
          <w:marBottom w:val="0"/>
          <w:divBdr>
            <w:top w:val="none" w:sz="0" w:space="0" w:color="auto"/>
            <w:left w:val="none" w:sz="0" w:space="0" w:color="auto"/>
            <w:bottom w:val="none" w:sz="0" w:space="0" w:color="auto"/>
            <w:right w:val="none" w:sz="0" w:space="0" w:color="auto"/>
          </w:divBdr>
        </w:div>
        <w:div w:id="1457404757">
          <w:marLeft w:val="547"/>
          <w:marRight w:val="0"/>
          <w:marTop w:val="0"/>
          <w:marBottom w:val="0"/>
          <w:divBdr>
            <w:top w:val="none" w:sz="0" w:space="0" w:color="auto"/>
            <w:left w:val="none" w:sz="0" w:space="0" w:color="auto"/>
            <w:bottom w:val="none" w:sz="0" w:space="0" w:color="auto"/>
            <w:right w:val="none" w:sz="0" w:space="0" w:color="auto"/>
          </w:divBdr>
        </w:div>
        <w:div w:id="1582056874">
          <w:marLeft w:val="547"/>
          <w:marRight w:val="0"/>
          <w:marTop w:val="0"/>
          <w:marBottom w:val="0"/>
          <w:divBdr>
            <w:top w:val="none" w:sz="0" w:space="0" w:color="auto"/>
            <w:left w:val="none" w:sz="0" w:space="0" w:color="auto"/>
            <w:bottom w:val="none" w:sz="0" w:space="0" w:color="auto"/>
            <w:right w:val="none" w:sz="0" w:space="0" w:color="auto"/>
          </w:divBdr>
        </w:div>
      </w:divsChild>
    </w:div>
    <w:div w:id="422067469">
      <w:bodyDiv w:val="1"/>
      <w:marLeft w:val="0"/>
      <w:marRight w:val="0"/>
      <w:marTop w:val="0"/>
      <w:marBottom w:val="0"/>
      <w:divBdr>
        <w:top w:val="none" w:sz="0" w:space="0" w:color="auto"/>
        <w:left w:val="none" w:sz="0" w:space="0" w:color="auto"/>
        <w:bottom w:val="none" w:sz="0" w:space="0" w:color="auto"/>
        <w:right w:val="none" w:sz="0" w:space="0" w:color="auto"/>
      </w:divBdr>
      <w:divsChild>
        <w:div w:id="488405405">
          <w:marLeft w:val="1138"/>
          <w:marRight w:val="0"/>
          <w:marTop w:val="0"/>
          <w:marBottom w:val="0"/>
          <w:divBdr>
            <w:top w:val="none" w:sz="0" w:space="0" w:color="auto"/>
            <w:left w:val="none" w:sz="0" w:space="0" w:color="auto"/>
            <w:bottom w:val="none" w:sz="0" w:space="0" w:color="auto"/>
            <w:right w:val="none" w:sz="0" w:space="0" w:color="auto"/>
          </w:divBdr>
        </w:div>
      </w:divsChild>
    </w:div>
    <w:div w:id="423840919">
      <w:bodyDiv w:val="1"/>
      <w:marLeft w:val="0"/>
      <w:marRight w:val="0"/>
      <w:marTop w:val="0"/>
      <w:marBottom w:val="0"/>
      <w:divBdr>
        <w:top w:val="none" w:sz="0" w:space="0" w:color="auto"/>
        <w:left w:val="none" w:sz="0" w:space="0" w:color="auto"/>
        <w:bottom w:val="none" w:sz="0" w:space="0" w:color="auto"/>
        <w:right w:val="none" w:sz="0" w:space="0" w:color="auto"/>
      </w:divBdr>
    </w:div>
    <w:div w:id="426266101">
      <w:bodyDiv w:val="1"/>
      <w:marLeft w:val="0"/>
      <w:marRight w:val="0"/>
      <w:marTop w:val="0"/>
      <w:marBottom w:val="0"/>
      <w:divBdr>
        <w:top w:val="none" w:sz="0" w:space="0" w:color="auto"/>
        <w:left w:val="none" w:sz="0" w:space="0" w:color="auto"/>
        <w:bottom w:val="none" w:sz="0" w:space="0" w:color="auto"/>
        <w:right w:val="none" w:sz="0" w:space="0" w:color="auto"/>
      </w:divBdr>
      <w:divsChild>
        <w:div w:id="676077092">
          <w:marLeft w:val="418"/>
          <w:marRight w:val="0"/>
          <w:marTop w:val="0"/>
          <w:marBottom w:val="0"/>
          <w:divBdr>
            <w:top w:val="none" w:sz="0" w:space="0" w:color="auto"/>
            <w:left w:val="none" w:sz="0" w:space="0" w:color="auto"/>
            <w:bottom w:val="none" w:sz="0" w:space="0" w:color="auto"/>
            <w:right w:val="none" w:sz="0" w:space="0" w:color="auto"/>
          </w:divBdr>
        </w:div>
        <w:div w:id="1697348100">
          <w:marLeft w:val="418"/>
          <w:marRight w:val="0"/>
          <w:marTop w:val="0"/>
          <w:marBottom w:val="0"/>
          <w:divBdr>
            <w:top w:val="none" w:sz="0" w:space="0" w:color="auto"/>
            <w:left w:val="none" w:sz="0" w:space="0" w:color="auto"/>
            <w:bottom w:val="none" w:sz="0" w:space="0" w:color="auto"/>
            <w:right w:val="none" w:sz="0" w:space="0" w:color="auto"/>
          </w:divBdr>
        </w:div>
      </w:divsChild>
    </w:div>
    <w:div w:id="444153856">
      <w:bodyDiv w:val="1"/>
      <w:marLeft w:val="0"/>
      <w:marRight w:val="0"/>
      <w:marTop w:val="0"/>
      <w:marBottom w:val="0"/>
      <w:divBdr>
        <w:top w:val="none" w:sz="0" w:space="0" w:color="auto"/>
        <w:left w:val="none" w:sz="0" w:space="0" w:color="auto"/>
        <w:bottom w:val="none" w:sz="0" w:space="0" w:color="auto"/>
        <w:right w:val="none" w:sz="0" w:space="0" w:color="auto"/>
      </w:divBdr>
      <w:divsChild>
        <w:div w:id="1236822935">
          <w:marLeft w:val="288"/>
          <w:marRight w:val="0"/>
          <w:marTop w:val="0"/>
          <w:marBottom w:val="0"/>
          <w:divBdr>
            <w:top w:val="none" w:sz="0" w:space="0" w:color="auto"/>
            <w:left w:val="none" w:sz="0" w:space="0" w:color="auto"/>
            <w:bottom w:val="none" w:sz="0" w:space="0" w:color="auto"/>
            <w:right w:val="none" w:sz="0" w:space="0" w:color="auto"/>
          </w:divBdr>
        </w:div>
        <w:div w:id="830029519">
          <w:marLeft w:val="288"/>
          <w:marRight w:val="0"/>
          <w:marTop w:val="0"/>
          <w:marBottom w:val="0"/>
          <w:divBdr>
            <w:top w:val="none" w:sz="0" w:space="0" w:color="auto"/>
            <w:left w:val="none" w:sz="0" w:space="0" w:color="auto"/>
            <w:bottom w:val="none" w:sz="0" w:space="0" w:color="auto"/>
            <w:right w:val="none" w:sz="0" w:space="0" w:color="auto"/>
          </w:divBdr>
        </w:div>
        <w:div w:id="746416049">
          <w:marLeft w:val="288"/>
          <w:marRight w:val="0"/>
          <w:marTop w:val="0"/>
          <w:marBottom w:val="0"/>
          <w:divBdr>
            <w:top w:val="none" w:sz="0" w:space="0" w:color="auto"/>
            <w:left w:val="none" w:sz="0" w:space="0" w:color="auto"/>
            <w:bottom w:val="none" w:sz="0" w:space="0" w:color="auto"/>
            <w:right w:val="none" w:sz="0" w:space="0" w:color="auto"/>
          </w:divBdr>
        </w:div>
      </w:divsChild>
    </w:div>
    <w:div w:id="450251884">
      <w:bodyDiv w:val="1"/>
      <w:marLeft w:val="0"/>
      <w:marRight w:val="0"/>
      <w:marTop w:val="0"/>
      <w:marBottom w:val="0"/>
      <w:divBdr>
        <w:top w:val="none" w:sz="0" w:space="0" w:color="auto"/>
        <w:left w:val="none" w:sz="0" w:space="0" w:color="auto"/>
        <w:bottom w:val="none" w:sz="0" w:space="0" w:color="auto"/>
        <w:right w:val="none" w:sz="0" w:space="0" w:color="auto"/>
      </w:divBdr>
    </w:div>
    <w:div w:id="460998145">
      <w:bodyDiv w:val="1"/>
      <w:marLeft w:val="0"/>
      <w:marRight w:val="0"/>
      <w:marTop w:val="0"/>
      <w:marBottom w:val="0"/>
      <w:divBdr>
        <w:top w:val="none" w:sz="0" w:space="0" w:color="auto"/>
        <w:left w:val="none" w:sz="0" w:space="0" w:color="auto"/>
        <w:bottom w:val="none" w:sz="0" w:space="0" w:color="auto"/>
        <w:right w:val="none" w:sz="0" w:space="0" w:color="auto"/>
      </w:divBdr>
      <w:divsChild>
        <w:div w:id="450513037">
          <w:marLeft w:val="288"/>
          <w:marRight w:val="0"/>
          <w:marTop w:val="0"/>
          <w:marBottom w:val="0"/>
          <w:divBdr>
            <w:top w:val="none" w:sz="0" w:space="0" w:color="auto"/>
            <w:left w:val="none" w:sz="0" w:space="0" w:color="auto"/>
            <w:bottom w:val="none" w:sz="0" w:space="0" w:color="auto"/>
            <w:right w:val="none" w:sz="0" w:space="0" w:color="auto"/>
          </w:divBdr>
        </w:div>
        <w:div w:id="1599679047">
          <w:marLeft w:val="288"/>
          <w:marRight w:val="0"/>
          <w:marTop w:val="0"/>
          <w:marBottom w:val="0"/>
          <w:divBdr>
            <w:top w:val="none" w:sz="0" w:space="0" w:color="auto"/>
            <w:left w:val="none" w:sz="0" w:space="0" w:color="auto"/>
            <w:bottom w:val="none" w:sz="0" w:space="0" w:color="auto"/>
            <w:right w:val="none" w:sz="0" w:space="0" w:color="auto"/>
          </w:divBdr>
        </w:div>
        <w:div w:id="1948075944">
          <w:marLeft w:val="288"/>
          <w:marRight w:val="0"/>
          <w:marTop w:val="0"/>
          <w:marBottom w:val="0"/>
          <w:divBdr>
            <w:top w:val="none" w:sz="0" w:space="0" w:color="auto"/>
            <w:left w:val="none" w:sz="0" w:space="0" w:color="auto"/>
            <w:bottom w:val="none" w:sz="0" w:space="0" w:color="auto"/>
            <w:right w:val="none" w:sz="0" w:space="0" w:color="auto"/>
          </w:divBdr>
        </w:div>
      </w:divsChild>
    </w:div>
    <w:div w:id="466553090">
      <w:bodyDiv w:val="1"/>
      <w:marLeft w:val="0"/>
      <w:marRight w:val="0"/>
      <w:marTop w:val="0"/>
      <w:marBottom w:val="0"/>
      <w:divBdr>
        <w:top w:val="none" w:sz="0" w:space="0" w:color="auto"/>
        <w:left w:val="none" w:sz="0" w:space="0" w:color="auto"/>
        <w:bottom w:val="none" w:sz="0" w:space="0" w:color="auto"/>
        <w:right w:val="none" w:sz="0" w:space="0" w:color="auto"/>
      </w:divBdr>
      <w:divsChild>
        <w:div w:id="1381202796">
          <w:marLeft w:val="0"/>
          <w:marRight w:val="0"/>
          <w:marTop w:val="0"/>
          <w:marBottom w:val="0"/>
          <w:divBdr>
            <w:top w:val="none" w:sz="0" w:space="0" w:color="auto"/>
            <w:left w:val="none" w:sz="0" w:space="0" w:color="auto"/>
            <w:bottom w:val="none" w:sz="0" w:space="0" w:color="auto"/>
            <w:right w:val="none" w:sz="0" w:space="0" w:color="auto"/>
          </w:divBdr>
        </w:div>
      </w:divsChild>
    </w:div>
    <w:div w:id="479737208">
      <w:bodyDiv w:val="1"/>
      <w:marLeft w:val="0"/>
      <w:marRight w:val="0"/>
      <w:marTop w:val="0"/>
      <w:marBottom w:val="0"/>
      <w:divBdr>
        <w:top w:val="none" w:sz="0" w:space="0" w:color="auto"/>
        <w:left w:val="none" w:sz="0" w:space="0" w:color="auto"/>
        <w:bottom w:val="none" w:sz="0" w:space="0" w:color="auto"/>
        <w:right w:val="none" w:sz="0" w:space="0" w:color="auto"/>
      </w:divBdr>
      <w:divsChild>
        <w:div w:id="226961340">
          <w:marLeft w:val="418"/>
          <w:marRight w:val="14"/>
          <w:marTop w:val="113"/>
          <w:marBottom w:val="0"/>
          <w:divBdr>
            <w:top w:val="none" w:sz="0" w:space="0" w:color="auto"/>
            <w:left w:val="none" w:sz="0" w:space="0" w:color="auto"/>
            <w:bottom w:val="none" w:sz="0" w:space="0" w:color="auto"/>
            <w:right w:val="none" w:sz="0" w:space="0" w:color="auto"/>
          </w:divBdr>
        </w:div>
        <w:div w:id="2054113961">
          <w:marLeft w:val="418"/>
          <w:marRight w:val="14"/>
          <w:marTop w:val="113"/>
          <w:marBottom w:val="0"/>
          <w:divBdr>
            <w:top w:val="none" w:sz="0" w:space="0" w:color="auto"/>
            <w:left w:val="none" w:sz="0" w:space="0" w:color="auto"/>
            <w:bottom w:val="none" w:sz="0" w:space="0" w:color="auto"/>
            <w:right w:val="none" w:sz="0" w:space="0" w:color="auto"/>
          </w:divBdr>
        </w:div>
        <w:div w:id="1436637421">
          <w:marLeft w:val="994"/>
          <w:marRight w:val="14"/>
          <w:marTop w:val="113"/>
          <w:marBottom w:val="0"/>
          <w:divBdr>
            <w:top w:val="none" w:sz="0" w:space="0" w:color="auto"/>
            <w:left w:val="none" w:sz="0" w:space="0" w:color="auto"/>
            <w:bottom w:val="none" w:sz="0" w:space="0" w:color="auto"/>
            <w:right w:val="none" w:sz="0" w:space="0" w:color="auto"/>
          </w:divBdr>
        </w:div>
        <w:div w:id="388500141">
          <w:marLeft w:val="994"/>
          <w:marRight w:val="14"/>
          <w:marTop w:val="113"/>
          <w:marBottom w:val="0"/>
          <w:divBdr>
            <w:top w:val="none" w:sz="0" w:space="0" w:color="auto"/>
            <w:left w:val="none" w:sz="0" w:space="0" w:color="auto"/>
            <w:bottom w:val="none" w:sz="0" w:space="0" w:color="auto"/>
            <w:right w:val="none" w:sz="0" w:space="0" w:color="auto"/>
          </w:divBdr>
        </w:div>
        <w:div w:id="327708060">
          <w:marLeft w:val="994"/>
          <w:marRight w:val="14"/>
          <w:marTop w:val="113"/>
          <w:marBottom w:val="0"/>
          <w:divBdr>
            <w:top w:val="none" w:sz="0" w:space="0" w:color="auto"/>
            <w:left w:val="none" w:sz="0" w:space="0" w:color="auto"/>
            <w:bottom w:val="none" w:sz="0" w:space="0" w:color="auto"/>
            <w:right w:val="none" w:sz="0" w:space="0" w:color="auto"/>
          </w:divBdr>
        </w:div>
      </w:divsChild>
    </w:div>
    <w:div w:id="479923288">
      <w:bodyDiv w:val="1"/>
      <w:marLeft w:val="0"/>
      <w:marRight w:val="0"/>
      <w:marTop w:val="0"/>
      <w:marBottom w:val="0"/>
      <w:divBdr>
        <w:top w:val="none" w:sz="0" w:space="0" w:color="auto"/>
        <w:left w:val="none" w:sz="0" w:space="0" w:color="auto"/>
        <w:bottom w:val="none" w:sz="0" w:space="0" w:color="auto"/>
        <w:right w:val="none" w:sz="0" w:space="0" w:color="auto"/>
      </w:divBdr>
    </w:div>
    <w:div w:id="481040439">
      <w:bodyDiv w:val="1"/>
      <w:marLeft w:val="0"/>
      <w:marRight w:val="0"/>
      <w:marTop w:val="0"/>
      <w:marBottom w:val="0"/>
      <w:divBdr>
        <w:top w:val="none" w:sz="0" w:space="0" w:color="auto"/>
        <w:left w:val="none" w:sz="0" w:space="0" w:color="auto"/>
        <w:bottom w:val="none" w:sz="0" w:space="0" w:color="auto"/>
        <w:right w:val="none" w:sz="0" w:space="0" w:color="auto"/>
      </w:divBdr>
    </w:div>
    <w:div w:id="485056358">
      <w:bodyDiv w:val="1"/>
      <w:marLeft w:val="0"/>
      <w:marRight w:val="0"/>
      <w:marTop w:val="0"/>
      <w:marBottom w:val="0"/>
      <w:divBdr>
        <w:top w:val="none" w:sz="0" w:space="0" w:color="auto"/>
        <w:left w:val="none" w:sz="0" w:space="0" w:color="auto"/>
        <w:bottom w:val="none" w:sz="0" w:space="0" w:color="auto"/>
        <w:right w:val="none" w:sz="0" w:space="0" w:color="auto"/>
      </w:divBdr>
    </w:div>
    <w:div w:id="487013525">
      <w:bodyDiv w:val="1"/>
      <w:marLeft w:val="0"/>
      <w:marRight w:val="0"/>
      <w:marTop w:val="0"/>
      <w:marBottom w:val="0"/>
      <w:divBdr>
        <w:top w:val="none" w:sz="0" w:space="0" w:color="auto"/>
        <w:left w:val="none" w:sz="0" w:space="0" w:color="auto"/>
        <w:bottom w:val="none" w:sz="0" w:space="0" w:color="auto"/>
        <w:right w:val="none" w:sz="0" w:space="0" w:color="auto"/>
      </w:divBdr>
      <w:divsChild>
        <w:div w:id="527837611">
          <w:marLeft w:val="288"/>
          <w:marRight w:val="0"/>
          <w:marTop w:val="0"/>
          <w:marBottom w:val="0"/>
          <w:divBdr>
            <w:top w:val="none" w:sz="0" w:space="0" w:color="auto"/>
            <w:left w:val="none" w:sz="0" w:space="0" w:color="auto"/>
            <w:bottom w:val="none" w:sz="0" w:space="0" w:color="auto"/>
            <w:right w:val="none" w:sz="0" w:space="0" w:color="auto"/>
          </w:divBdr>
        </w:div>
        <w:div w:id="853810727">
          <w:marLeft w:val="288"/>
          <w:marRight w:val="0"/>
          <w:marTop w:val="0"/>
          <w:marBottom w:val="0"/>
          <w:divBdr>
            <w:top w:val="none" w:sz="0" w:space="0" w:color="auto"/>
            <w:left w:val="none" w:sz="0" w:space="0" w:color="auto"/>
            <w:bottom w:val="none" w:sz="0" w:space="0" w:color="auto"/>
            <w:right w:val="none" w:sz="0" w:space="0" w:color="auto"/>
          </w:divBdr>
        </w:div>
        <w:div w:id="1281037723">
          <w:marLeft w:val="288"/>
          <w:marRight w:val="0"/>
          <w:marTop w:val="0"/>
          <w:marBottom w:val="0"/>
          <w:divBdr>
            <w:top w:val="none" w:sz="0" w:space="0" w:color="auto"/>
            <w:left w:val="none" w:sz="0" w:space="0" w:color="auto"/>
            <w:bottom w:val="none" w:sz="0" w:space="0" w:color="auto"/>
            <w:right w:val="none" w:sz="0" w:space="0" w:color="auto"/>
          </w:divBdr>
        </w:div>
        <w:div w:id="1833568691">
          <w:marLeft w:val="288"/>
          <w:marRight w:val="0"/>
          <w:marTop w:val="0"/>
          <w:marBottom w:val="0"/>
          <w:divBdr>
            <w:top w:val="none" w:sz="0" w:space="0" w:color="auto"/>
            <w:left w:val="none" w:sz="0" w:space="0" w:color="auto"/>
            <w:bottom w:val="none" w:sz="0" w:space="0" w:color="auto"/>
            <w:right w:val="none" w:sz="0" w:space="0" w:color="auto"/>
          </w:divBdr>
        </w:div>
      </w:divsChild>
    </w:div>
    <w:div w:id="493882254">
      <w:bodyDiv w:val="1"/>
      <w:marLeft w:val="0"/>
      <w:marRight w:val="0"/>
      <w:marTop w:val="0"/>
      <w:marBottom w:val="0"/>
      <w:divBdr>
        <w:top w:val="none" w:sz="0" w:space="0" w:color="auto"/>
        <w:left w:val="none" w:sz="0" w:space="0" w:color="auto"/>
        <w:bottom w:val="none" w:sz="0" w:space="0" w:color="auto"/>
        <w:right w:val="none" w:sz="0" w:space="0" w:color="auto"/>
      </w:divBdr>
      <w:divsChild>
        <w:div w:id="8416746">
          <w:marLeft w:val="288"/>
          <w:marRight w:val="0"/>
          <w:marTop w:val="0"/>
          <w:marBottom w:val="0"/>
          <w:divBdr>
            <w:top w:val="none" w:sz="0" w:space="0" w:color="auto"/>
            <w:left w:val="none" w:sz="0" w:space="0" w:color="auto"/>
            <w:bottom w:val="none" w:sz="0" w:space="0" w:color="auto"/>
            <w:right w:val="none" w:sz="0" w:space="0" w:color="auto"/>
          </w:divBdr>
        </w:div>
        <w:div w:id="1117869082">
          <w:marLeft w:val="288"/>
          <w:marRight w:val="0"/>
          <w:marTop w:val="0"/>
          <w:marBottom w:val="0"/>
          <w:divBdr>
            <w:top w:val="none" w:sz="0" w:space="0" w:color="auto"/>
            <w:left w:val="none" w:sz="0" w:space="0" w:color="auto"/>
            <w:bottom w:val="none" w:sz="0" w:space="0" w:color="auto"/>
            <w:right w:val="none" w:sz="0" w:space="0" w:color="auto"/>
          </w:divBdr>
        </w:div>
        <w:div w:id="1142767405">
          <w:marLeft w:val="288"/>
          <w:marRight w:val="0"/>
          <w:marTop w:val="0"/>
          <w:marBottom w:val="0"/>
          <w:divBdr>
            <w:top w:val="none" w:sz="0" w:space="0" w:color="auto"/>
            <w:left w:val="none" w:sz="0" w:space="0" w:color="auto"/>
            <w:bottom w:val="none" w:sz="0" w:space="0" w:color="auto"/>
            <w:right w:val="none" w:sz="0" w:space="0" w:color="auto"/>
          </w:divBdr>
        </w:div>
        <w:div w:id="1365667648">
          <w:marLeft w:val="288"/>
          <w:marRight w:val="0"/>
          <w:marTop w:val="0"/>
          <w:marBottom w:val="0"/>
          <w:divBdr>
            <w:top w:val="none" w:sz="0" w:space="0" w:color="auto"/>
            <w:left w:val="none" w:sz="0" w:space="0" w:color="auto"/>
            <w:bottom w:val="none" w:sz="0" w:space="0" w:color="auto"/>
            <w:right w:val="none" w:sz="0" w:space="0" w:color="auto"/>
          </w:divBdr>
        </w:div>
        <w:div w:id="1480999877">
          <w:marLeft w:val="288"/>
          <w:marRight w:val="0"/>
          <w:marTop w:val="0"/>
          <w:marBottom w:val="0"/>
          <w:divBdr>
            <w:top w:val="none" w:sz="0" w:space="0" w:color="auto"/>
            <w:left w:val="none" w:sz="0" w:space="0" w:color="auto"/>
            <w:bottom w:val="none" w:sz="0" w:space="0" w:color="auto"/>
            <w:right w:val="none" w:sz="0" w:space="0" w:color="auto"/>
          </w:divBdr>
        </w:div>
        <w:div w:id="1718966901">
          <w:marLeft w:val="288"/>
          <w:marRight w:val="0"/>
          <w:marTop w:val="0"/>
          <w:marBottom w:val="0"/>
          <w:divBdr>
            <w:top w:val="none" w:sz="0" w:space="0" w:color="auto"/>
            <w:left w:val="none" w:sz="0" w:space="0" w:color="auto"/>
            <w:bottom w:val="none" w:sz="0" w:space="0" w:color="auto"/>
            <w:right w:val="none" w:sz="0" w:space="0" w:color="auto"/>
          </w:divBdr>
        </w:div>
      </w:divsChild>
    </w:div>
    <w:div w:id="496846170">
      <w:bodyDiv w:val="1"/>
      <w:marLeft w:val="0"/>
      <w:marRight w:val="0"/>
      <w:marTop w:val="0"/>
      <w:marBottom w:val="0"/>
      <w:divBdr>
        <w:top w:val="none" w:sz="0" w:space="0" w:color="auto"/>
        <w:left w:val="none" w:sz="0" w:space="0" w:color="auto"/>
        <w:bottom w:val="none" w:sz="0" w:space="0" w:color="auto"/>
        <w:right w:val="none" w:sz="0" w:space="0" w:color="auto"/>
      </w:divBdr>
      <w:divsChild>
        <w:div w:id="587275490">
          <w:marLeft w:val="374"/>
          <w:marRight w:val="0"/>
          <w:marTop w:val="0"/>
          <w:marBottom w:val="120"/>
          <w:divBdr>
            <w:top w:val="none" w:sz="0" w:space="0" w:color="auto"/>
            <w:left w:val="none" w:sz="0" w:space="0" w:color="auto"/>
            <w:bottom w:val="none" w:sz="0" w:space="0" w:color="auto"/>
            <w:right w:val="none" w:sz="0" w:space="0" w:color="auto"/>
          </w:divBdr>
        </w:div>
      </w:divsChild>
    </w:div>
    <w:div w:id="498619798">
      <w:bodyDiv w:val="1"/>
      <w:marLeft w:val="0"/>
      <w:marRight w:val="0"/>
      <w:marTop w:val="0"/>
      <w:marBottom w:val="0"/>
      <w:divBdr>
        <w:top w:val="none" w:sz="0" w:space="0" w:color="auto"/>
        <w:left w:val="none" w:sz="0" w:space="0" w:color="auto"/>
        <w:bottom w:val="none" w:sz="0" w:space="0" w:color="auto"/>
        <w:right w:val="none" w:sz="0" w:space="0" w:color="auto"/>
      </w:divBdr>
      <w:divsChild>
        <w:div w:id="1495343826">
          <w:marLeft w:val="533"/>
          <w:marRight w:val="0"/>
          <w:marTop w:val="0"/>
          <w:marBottom w:val="0"/>
          <w:divBdr>
            <w:top w:val="none" w:sz="0" w:space="0" w:color="auto"/>
            <w:left w:val="none" w:sz="0" w:space="0" w:color="auto"/>
            <w:bottom w:val="none" w:sz="0" w:space="0" w:color="auto"/>
            <w:right w:val="none" w:sz="0" w:space="0" w:color="auto"/>
          </w:divBdr>
        </w:div>
        <w:div w:id="1985698916">
          <w:marLeft w:val="533"/>
          <w:marRight w:val="0"/>
          <w:marTop w:val="0"/>
          <w:marBottom w:val="0"/>
          <w:divBdr>
            <w:top w:val="none" w:sz="0" w:space="0" w:color="auto"/>
            <w:left w:val="none" w:sz="0" w:space="0" w:color="auto"/>
            <w:bottom w:val="none" w:sz="0" w:space="0" w:color="auto"/>
            <w:right w:val="none" w:sz="0" w:space="0" w:color="auto"/>
          </w:divBdr>
        </w:div>
        <w:div w:id="457992160">
          <w:marLeft w:val="533"/>
          <w:marRight w:val="0"/>
          <w:marTop w:val="0"/>
          <w:marBottom w:val="0"/>
          <w:divBdr>
            <w:top w:val="none" w:sz="0" w:space="0" w:color="auto"/>
            <w:left w:val="none" w:sz="0" w:space="0" w:color="auto"/>
            <w:bottom w:val="none" w:sz="0" w:space="0" w:color="auto"/>
            <w:right w:val="none" w:sz="0" w:space="0" w:color="auto"/>
          </w:divBdr>
        </w:div>
      </w:divsChild>
    </w:div>
    <w:div w:id="510797259">
      <w:bodyDiv w:val="1"/>
      <w:marLeft w:val="0"/>
      <w:marRight w:val="0"/>
      <w:marTop w:val="0"/>
      <w:marBottom w:val="0"/>
      <w:divBdr>
        <w:top w:val="none" w:sz="0" w:space="0" w:color="auto"/>
        <w:left w:val="none" w:sz="0" w:space="0" w:color="auto"/>
        <w:bottom w:val="none" w:sz="0" w:space="0" w:color="auto"/>
        <w:right w:val="none" w:sz="0" w:space="0" w:color="auto"/>
      </w:divBdr>
    </w:div>
    <w:div w:id="536814720">
      <w:bodyDiv w:val="1"/>
      <w:marLeft w:val="0"/>
      <w:marRight w:val="0"/>
      <w:marTop w:val="0"/>
      <w:marBottom w:val="0"/>
      <w:divBdr>
        <w:top w:val="none" w:sz="0" w:space="0" w:color="auto"/>
        <w:left w:val="none" w:sz="0" w:space="0" w:color="auto"/>
        <w:bottom w:val="none" w:sz="0" w:space="0" w:color="auto"/>
        <w:right w:val="none" w:sz="0" w:space="0" w:color="auto"/>
      </w:divBdr>
    </w:div>
    <w:div w:id="538934189">
      <w:bodyDiv w:val="1"/>
      <w:marLeft w:val="0"/>
      <w:marRight w:val="0"/>
      <w:marTop w:val="0"/>
      <w:marBottom w:val="0"/>
      <w:divBdr>
        <w:top w:val="none" w:sz="0" w:space="0" w:color="auto"/>
        <w:left w:val="none" w:sz="0" w:space="0" w:color="auto"/>
        <w:bottom w:val="none" w:sz="0" w:space="0" w:color="auto"/>
        <w:right w:val="none" w:sz="0" w:space="0" w:color="auto"/>
      </w:divBdr>
    </w:div>
    <w:div w:id="540480594">
      <w:bodyDiv w:val="1"/>
      <w:marLeft w:val="0"/>
      <w:marRight w:val="0"/>
      <w:marTop w:val="0"/>
      <w:marBottom w:val="0"/>
      <w:divBdr>
        <w:top w:val="none" w:sz="0" w:space="0" w:color="auto"/>
        <w:left w:val="none" w:sz="0" w:space="0" w:color="auto"/>
        <w:bottom w:val="none" w:sz="0" w:space="0" w:color="auto"/>
        <w:right w:val="none" w:sz="0" w:space="0" w:color="auto"/>
      </w:divBdr>
      <w:divsChild>
        <w:div w:id="170684967">
          <w:marLeft w:val="360"/>
          <w:marRight w:val="0"/>
          <w:marTop w:val="0"/>
          <w:marBottom w:val="0"/>
          <w:divBdr>
            <w:top w:val="none" w:sz="0" w:space="0" w:color="auto"/>
            <w:left w:val="none" w:sz="0" w:space="0" w:color="auto"/>
            <w:bottom w:val="none" w:sz="0" w:space="0" w:color="auto"/>
            <w:right w:val="none" w:sz="0" w:space="0" w:color="auto"/>
          </w:divBdr>
        </w:div>
        <w:div w:id="1679850790">
          <w:marLeft w:val="1080"/>
          <w:marRight w:val="0"/>
          <w:marTop w:val="0"/>
          <w:marBottom w:val="0"/>
          <w:divBdr>
            <w:top w:val="none" w:sz="0" w:space="0" w:color="auto"/>
            <w:left w:val="none" w:sz="0" w:space="0" w:color="auto"/>
            <w:bottom w:val="none" w:sz="0" w:space="0" w:color="auto"/>
            <w:right w:val="none" w:sz="0" w:space="0" w:color="auto"/>
          </w:divBdr>
        </w:div>
        <w:div w:id="1346319713">
          <w:marLeft w:val="1886"/>
          <w:marRight w:val="0"/>
          <w:marTop w:val="0"/>
          <w:marBottom w:val="0"/>
          <w:divBdr>
            <w:top w:val="none" w:sz="0" w:space="0" w:color="auto"/>
            <w:left w:val="none" w:sz="0" w:space="0" w:color="auto"/>
            <w:bottom w:val="none" w:sz="0" w:space="0" w:color="auto"/>
            <w:right w:val="none" w:sz="0" w:space="0" w:color="auto"/>
          </w:divBdr>
        </w:div>
        <w:div w:id="1550922651">
          <w:marLeft w:val="1886"/>
          <w:marRight w:val="0"/>
          <w:marTop w:val="0"/>
          <w:marBottom w:val="0"/>
          <w:divBdr>
            <w:top w:val="none" w:sz="0" w:space="0" w:color="auto"/>
            <w:left w:val="none" w:sz="0" w:space="0" w:color="auto"/>
            <w:bottom w:val="none" w:sz="0" w:space="0" w:color="auto"/>
            <w:right w:val="none" w:sz="0" w:space="0" w:color="auto"/>
          </w:divBdr>
        </w:div>
        <w:div w:id="1453087073">
          <w:marLeft w:val="1886"/>
          <w:marRight w:val="0"/>
          <w:marTop w:val="0"/>
          <w:marBottom w:val="0"/>
          <w:divBdr>
            <w:top w:val="none" w:sz="0" w:space="0" w:color="auto"/>
            <w:left w:val="none" w:sz="0" w:space="0" w:color="auto"/>
            <w:bottom w:val="none" w:sz="0" w:space="0" w:color="auto"/>
            <w:right w:val="none" w:sz="0" w:space="0" w:color="auto"/>
          </w:divBdr>
        </w:div>
        <w:div w:id="34620553">
          <w:marLeft w:val="1886"/>
          <w:marRight w:val="0"/>
          <w:marTop w:val="0"/>
          <w:marBottom w:val="0"/>
          <w:divBdr>
            <w:top w:val="none" w:sz="0" w:space="0" w:color="auto"/>
            <w:left w:val="none" w:sz="0" w:space="0" w:color="auto"/>
            <w:bottom w:val="none" w:sz="0" w:space="0" w:color="auto"/>
            <w:right w:val="none" w:sz="0" w:space="0" w:color="auto"/>
          </w:divBdr>
        </w:div>
        <w:div w:id="1274628269">
          <w:marLeft w:val="1886"/>
          <w:marRight w:val="0"/>
          <w:marTop w:val="0"/>
          <w:marBottom w:val="0"/>
          <w:divBdr>
            <w:top w:val="none" w:sz="0" w:space="0" w:color="auto"/>
            <w:left w:val="none" w:sz="0" w:space="0" w:color="auto"/>
            <w:bottom w:val="none" w:sz="0" w:space="0" w:color="auto"/>
            <w:right w:val="none" w:sz="0" w:space="0" w:color="auto"/>
          </w:divBdr>
        </w:div>
        <w:div w:id="1002703247">
          <w:marLeft w:val="1886"/>
          <w:marRight w:val="0"/>
          <w:marTop w:val="0"/>
          <w:marBottom w:val="0"/>
          <w:divBdr>
            <w:top w:val="none" w:sz="0" w:space="0" w:color="auto"/>
            <w:left w:val="none" w:sz="0" w:space="0" w:color="auto"/>
            <w:bottom w:val="none" w:sz="0" w:space="0" w:color="auto"/>
            <w:right w:val="none" w:sz="0" w:space="0" w:color="auto"/>
          </w:divBdr>
        </w:div>
        <w:div w:id="881095484">
          <w:marLeft w:val="1886"/>
          <w:marRight w:val="0"/>
          <w:marTop w:val="0"/>
          <w:marBottom w:val="0"/>
          <w:divBdr>
            <w:top w:val="none" w:sz="0" w:space="0" w:color="auto"/>
            <w:left w:val="none" w:sz="0" w:space="0" w:color="auto"/>
            <w:bottom w:val="none" w:sz="0" w:space="0" w:color="auto"/>
            <w:right w:val="none" w:sz="0" w:space="0" w:color="auto"/>
          </w:divBdr>
        </w:div>
        <w:div w:id="1940289570">
          <w:marLeft w:val="1886"/>
          <w:marRight w:val="0"/>
          <w:marTop w:val="0"/>
          <w:marBottom w:val="0"/>
          <w:divBdr>
            <w:top w:val="none" w:sz="0" w:space="0" w:color="auto"/>
            <w:left w:val="none" w:sz="0" w:space="0" w:color="auto"/>
            <w:bottom w:val="none" w:sz="0" w:space="0" w:color="auto"/>
            <w:right w:val="none" w:sz="0" w:space="0" w:color="auto"/>
          </w:divBdr>
        </w:div>
        <w:div w:id="1505316190">
          <w:marLeft w:val="1051"/>
          <w:marRight w:val="0"/>
          <w:marTop w:val="0"/>
          <w:marBottom w:val="0"/>
          <w:divBdr>
            <w:top w:val="none" w:sz="0" w:space="0" w:color="auto"/>
            <w:left w:val="none" w:sz="0" w:space="0" w:color="auto"/>
            <w:bottom w:val="none" w:sz="0" w:space="0" w:color="auto"/>
            <w:right w:val="none" w:sz="0" w:space="0" w:color="auto"/>
          </w:divBdr>
        </w:div>
      </w:divsChild>
    </w:div>
    <w:div w:id="541016983">
      <w:bodyDiv w:val="1"/>
      <w:marLeft w:val="0"/>
      <w:marRight w:val="0"/>
      <w:marTop w:val="0"/>
      <w:marBottom w:val="0"/>
      <w:divBdr>
        <w:top w:val="none" w:sz="0" w:space="0" w:color="auto"/>
        <w:left w:val="none" w:sz="0" w:space="0" w:color="auto"/>
        <w:bottom w:val="none" w:sz="0" w:space="0" w:color="auto"/>
        <w:right w:val="none" w:sz="0" w:space="0" w:color="auto"/>
      </w:divBdr>
      <w:divsChild>
        <w:div w:id="39210240">
          <w:marLeft w:val="144"/>
          <w:marRight w:val="0"/>
          <w:marTop w:val="0"/>
          <w:marBottom w:val="0"/>
          <w:divBdr>
            <w:top w:val="none" w:sz="0" w:space="0" w:color="auto"/>
            <w:left w:val="none" w:sz="0" w:space="0" w:color="auto"/>
            <w:bottom w:val="none" w:sz="0" w:space="0" w:color="auto"/>
            <w:right w:val="none" w:sz="0" w:space="0" w:color="auto"/>
          </w:divBdr>
        </w:div>
        <w:div w:id="323555399">
          <w:marLeft w:val="288"/>
          <w:marRight w:val="0"/>
          <w:marTop w:val="0"/>
          <w:marBottom w:val="0"/>
          <w:divBdr>
            <w:top w:val="none" w:sz="0" w:space="0" w:color="auto"/>
            <w:left w:val="none" w:sz="0" w:space="0" w:color="auto"/>
            <w:bottom w:val="none" w:sz="0" w:space="0" w:color="auto"/>
            <w:right w:val="none" w:sz="0" w:space="0" w:color="auto"/>
          </w:divBdr>
        </w:div>
        <w:div w:id="526870865">
          <w:marLeft w:val="144"/>
          <w:marRight w:val="0"/>
          <w:marTop w:val="0"/>
          <w:marBottom w:val="0"/>
          <w:divBdr>
            <w:top w:val="none" w:sz="0" w:space="0" w:color="auto"/>
            <w:left w:val="none" w:sz="0" w:space="0" w:color="auto"/>
            <w:bottom w:val="none" w:sz="0" w:space="0" w:color="auto"/>
            <w:right w:val="none" w:sz="0" w:space="0" w:color="auto"/>
          </w:divBdr>
        </w:div>
        <w:div w:id="703286846">
          <w:marLeft w:val="288"/>
          <w:marRight w:val="0"/>
          <w:marTop w:val="0"/>
          <w:marBottom w:val="0"/>
          <w:divBdr>
            <w:top w:val="none" w:sz="0" w:space="0" w:color="auto"/>
            <w:left w:val="none" w:sz="0" w:space="0" w:color="auto"/>
            <w:bottom w:val="none" w:sz="0" w:space="0" w:color="auto"/>
            <w:right w:val="none" w:sz="0" w:space="0" w:color="auto"/>
          </w:divBdr>
        </w:div>
        <w:div w:id="844634730">
          <w:marLeft w:val="274"/>
          <w:marRight w:val="0"/>
          <w:marTop w:val="0"/>
          <w:marBottom w:val="0"/>
          <w:divBdr>
            <w:top w:val="none" w:sz="0" w:space="0" w:color="auto"/>
            <w:left w:val="none" w:sz="0" w:space="0" w:color="auto"/>
            <w:bottom w:val="none" w:sz="0" w:space="0" w:color="auto"/>
            <w:right w:val="none" w:sz="0" w:space="0" w:color="auto"/>
          </w:divBdr>
        </w:div>
        <w:div w:id="1130322624">
          <w:marLeft w:val="274"/>
          <w:marRight w:val="0"/>
          <w:marTop w:val="0"/>
          <w:marBottom w:val="0"/>
          <w:divBdr>
            <w:top w:val="none" w:sz="0" w:space="0" w:color="auto"/>
            <w:left w:val="none" w:sz="0" w:space="0" w:color="auto"/>
            <w:bottom w:val="none" w:sz="0" w:space="0" w:color="auto"/>
            <w:right w:val="none" w:sz="0" w:space="0" w:color="auto"/>
          </w:divBdr>
        </w:div>
        <w:div w:id="1145125629">
          <w:marLeft w:val="288"/>
          <w:marRight w:val="0"/>
          <w:marTop w:val="0"/>
          <w:marBottom w:val="0"/>
          <w:divBdr>
            <w:top w:val="none" w:sz="0" w:space="0" w:color="auto"/>
            <w:left w:val="none" w:sz="0" w:space="0" w:color="auto"/>
            <w:bottom w:val="none" w:sz="0" w:space="0" w:color="auto"/>
            <w:right w:val="none" w:sz="0" w:space="0" w:color="auto"/>
          </w:divBdr>
        </w:div>
        <w:div w:id="1433477912">
          <w:marLeft w:val="274"/>
          <w:marRight w:val="0"/>
          <w:marTop w:val="0"/>
          <w:marBottom w:val="0"/>
          <w:divBdr>
            <w:top w:val="none" w:sz="0" w:space="0" w:color="auto"/>
            <w:left w:val="none" w:sz="0" w:space="0" w:color="auto"/>
            <w:bottom w:val="none" w:sz="0" w:space="0" w:color="auto"/>
            <w:right w:val="none" w:sz="0" w:space="0" w:color="auto"/>
          </w:divBdr>
        </w:div>
        <w:div w:id="1495491431">
          <w:marLeft w:val="288"/>
          <w:marRight w:val="0"/>
          <w:marTop w:val="0"/>
          <w:marBottom w:val="0"/>
          <w:divBdr>
            <w:top w:val="none" w:sz="0" w:space="0" w:color="auto"/>
            <w:left w:val="none" w:sz="0" w:space="0" w:color="auto"/>
            <w:bottom w:val="none" w:sz="0" w:space="0" w:color="auto"/>
            <w:right w:val="none" w:sz="0" w:space="0" w:color="auto"/>
          </w:divBdr>
        </w:div>
        <w:div w:id="1623658132">
          <w:marLeft w:val="274"/>
          <w:marRight w:val="0"/>
          <w:marTop w:val="0"/>
          <w:marBottom w:val="0"/>
          <w:divBdr>
            <w:top w:val="none" w:sz="0" w:space="0" w:color="auto"/>
            <w:left w:val="none" w:sz="0" w:space="0" w:color="auto"/>
            <w:bottom w:val="none" w:sz="0" w:space="0" w:color="auto"/>
            <w:right w:val="none" w:sz="0" w:space="0" w:color="auto"/>
          </w:divBdr>
        </w:div>
        <w:div w:id="1637182000">
          <w:marLeft w:val="274"/>
          <w:marRight w:val="0"/>
          <w:marTop w:val="0"/>
          <w:marBottom w:val="0"/>
          <w:divBdr>
            <w:top w:val="none" w:sz="0" w:space="0" w:color="auto"/>
            <w:left w:val="none" w:sz="0" w:space="0" w:color="auto"/>
            <w:bottom w:val="none" w:sz="0" w:space="0" w:color="auto"/>
            <w:right w:val="none" w:sz="0" w:space="0" w:color="auto"/>
          </w:divBdr>
        </w:div>
        <w:div w:id="1820030473">
          <w:marLeft w:val="288"/>
          <w:marRight w:val="0"/>
          <w:marTop w:val="0"/>
          <w:marBottom w:val="0"/>
          <w:divBdr>
            <w:top w:val="none" w:sz="0" w:space="0" w:color="auto"/>
            <w:left w:val="none" w:sz="0" w:space="0" w:color="auto"/>
            <w:bottom w:val="none" w:sz="0" w:space="0" w:color="auto"/>
            <w:right w:val="none" w:sz="0" w:space="0" w:color="auto"/>
          </w:divBdr>
        </w:div>
        <w:div w:id="1993944062">
          <w:marLeft w:val="274"/>
          <w:marRight w:val="0"/>
          <w:marTop w:val="0"/>
          <w:marBottom w:val="0"/>
          <w:divBdr>
            <w:top w:val="none" w:sz="0" w:space="0" w:color="auto"/>
            <w:left w:val="none" w:sz="0" w:space="0" w:color="auto"/>
            <w:bottom w:val="none" w:sz="0" w:space="0" w:color="auto"/>
            <w:right w:val="none" w:sz="0" w:space="0" w:color="auto"/>
          </w:divBdr>
        </w:div>
      </w:divsChild>
    </w:div>
    <w:div w:id="550074200">
      <w:bodyDiv w:val="1"/>
      <w:marLeft w:val="0"/>
      <w:marRight w:val="0"/>
      <w:marTop w:val="0"/>
      <w:marBottom w:val="0"/>
      <w:divBdr>
        <w:top w:val="none" w:sz="0" w:space="0" w:color="auto"/>
        <w:left w:val="none" w:sz="0" w:space="0" w:color="auto"/>
        <w:bottom w:val="none" w:sz="0" w:space="0" w:color="auto"/>
        <w:right w:val="none" w:sz="0" w:space="0" w:color="auto"/>
      </w:divBdr>
      <w:divsChild>
        <w:div w:id="1216045657">
          <w:marLeft w:val="418"/>
          <w:marRight w:val="0"/>
          <w:marTop w:val="0"/>
          <w:marBottom w:val="0"/>
          <w:divBdr>
            <w:top w:val="none" w:sz="0" w:space="0" w:color="auto"/>
            <w:left w:val="none" w:sz="0" w:space="0" w:color="auto"/>
            <w:bottom w:val="none" w:sz="0" w:space="0" w:color="auto"/>
            <w:right w:val="none" w:sz="0" w:space="0" w:color="auto"/>
          </w:divBdr>
        </w:div>
      </w:divsChild>
    </w:div>
    <w:div w:id="550775634">
      <w:bodyDiv w:val="1"/>
      <w:marLeft w:val="0"/>
      <w:marRight w:val="0"/>
      <w:marTop w:val="0"/>
      <w:marBottom w:val="0"/>
      <w:divBdr>
        <w:top w:val="none" w:sz="0" w:space="0" w:color="auto"/>
        <w:left w:val="none" w:sz="0" w:space="0" w:color="auto"/>
        <w:bottom w:val="none" w:sz="0" w:space="0" w:color="auto"/>
        <w:right w:val="none" w:sz="0" w:space="0" w:color="auto"/>
      </w:divBdr>
      <w:divsChild>
        <w:div w:id="632296320">
          <w:marLeft w:val="288"/>
          <w:marRight w:val="0"/>
          <w:marTop w:val="0"/>
          <w:marBottom w:val="0"/>
          <w:divBdr>
            <w:top w:val="none" w:sz="0" w:space="0" w:color="auto"/>
            <w:left w:val="none" w:sz="0" w:space="0" w:color="auto"/>
            <w:bottom w:val="none" w:sz="0" w:space="0" w:color="auto"/>
            <w:right w:val="none" w:sz="0" w:space="0" w:color="auto"/>
          </w:divBdr>
        </w:div>
        <w:div w:id="1614022834">
          <w:marLeft w:val="288"/>
          <w:marRight w:val="0"/>
          <w:marTop w:val="0"/>
          <w:marBottom w:val="0"/>
          <w:divBdr>
            <w:top w:val="none" w:sz="0" w:space="0" w:color="auto"/>
            <w:left w:val="none" w:sz="0" w:space="0" w:color="auto"/>
            <w:bottom w:val="none" w:sz="0" w:space="0" w:color="auto"/>
            <w:right w:val="none" w:sz="0" w:space="0" w:color="auto"/>
          </w:divBdr>
        </w:div>
      </w:divsChild>
    </w:div>
    <w:div w:id="560949061">
      <w:bodyDiv w:val="1"/>
      <w:marLeft w:val="0"/>
      <w:marRight w:val="0"/>
      <w:marTop w:val="0"/>
      <w:marBottom w:val="0"/>
      <w:divBdr>
        <w:top w:val="none" w:sz="0" w:space="0" w:color="auto"/>
        <w:left w:val="none" w:sz="0" w:space="0" w:color="auto"/>
        <w:bottom w:val="none" w:sz="0" w:space="0" w:color="auto"/>
        <w:right w:val="none" w:sz="0" w:space="0" w:color="auto"/>
      </w:divBdr>
      <w:divsChild>
        <w:div w:id="41755601">
          <w:marLeft w:val="288"/>
          <w:marRight w:val="0"/>
          <w:marTop w:val="0"/>
          <w:marBottom w:val="0"/>
          <w:divBdr>
            <w:top w:val="none" w:sz="0" w:space="0" w:color="auto"/>
            <w:left w:val="none" w:sz="0" w:space="0" w:color="auto"/>
            <w:bottom w:val="none" w:sz="0" w:space="0" w:color="auto"/>
            <w:right w:val="none" w:sz="0" w:space="0" w:color="auto"/>
          </w:divBdr>
        </w:div>
      </w:divsChild>
    </w:div>
    <w:div w:id="562909654">
      <w:bodyDiv w:val="1"/>
      <w:marLeft w:val="0"/>
      <w:marRight w:val="0"/>
      <w:marTop w:val="0"/>
      <w:marBottom w:val="0"/>
      <w:divBdr>
        <w:top w:val="none" w:sz="0" w:space="0" w:color="auto"/>
        <w:left w:val="none" w:sz="0" w:space="0" w:color="auto"/>
        <w:bottom w:val="none" w:sz="0" w:space="0" w:color="auto"/>
        <w:right w:val="none" w:sz="0" w:space="0" w:color="auto"/>
      </w:divBdr>
    </w:div>
    <w:div w:id="570821390">
      <w:bodyDiv w:val="1"/>
      <w:marLeft w:val="0"/>
      <w:marRight w:val="0"/>
      <w:marTop w:val="0"/>
      <w:marBottom w:val="0"/>
      <w:divBdr>
        <w:top w:val="none" w:sz="0" w:space="0" w:color="auto"/>
        <w:left w:val="none" w:sz="0" w:space="0" w:color="auto"/>
        <w:bottom w:val="none" w:sz="0" w:space="0" w:color="auto"/>
        <w:right w:val="none" w:sz="0" w:space="0" w:color="auto"/>
      </w:divBdr>
      <w:divsChild>
        <w:div w:id="1686781578">
          <w:marLeft w:val="418"/>
          <w:marRight w:val="0"/>
          <w:marTop w:val="0"/>
          <w:marBottom w:val="0"/>
          <w:divBdr>
            <w:top w:val="none" w:sz="0" w:space="0" w:color="auto"/>
            <w:left w:val="none" w:sz="0" w:space="0" w:color="auto"/>
            <w:bottom w:val="none" w:sz="0" w:space="0" w:color="auto"/>
            <w:right w:val="none" w:sz="0" w:space="0" w:color="auto"/>
          </w:divBdr>
        </w:div>
        <w:div w:id="1291745706">
          <w:marLeft w:val="418"/>
          <w:marRight w:val="0"/>
          <w:marTop w:val="0"/>
          <w:marBottom w:val="0"/>
          <w:divBdr>
            <w:top w:val="none" w:sz="0" w:space="0" w:color="auto"/>
            <w:left w:val="none" w:sz="0" w:space="0" w:color="auto"/>
            <w:bottom w:val="none" w:sz="0" w:space="0" w:color="auto"/>
            <w:right w:val="none" w:sz="0" w:space="0" w:color="auto"/>
          </w:divBdr>
        </w:div>
      </w:divsChild>
    </w:div>
    <w:div w:id="585654439">
      <w:bodyDiv w:val="1"/>
      <w:marLeft w:val="0"/>
      <w:marRight w:val="0"/>
      <w:marTop w:val="0"/>
      <w:marBottom w:val="0"/>
      <w:divBdr>
        <w:top w:val="none" w:sz="0" w:space="0" w:color="auto"/>
        <w:left w:val="none" w:sz="0" w:space="0" w:color="auto"/>
        <w:bottom w:val="none" w:sz="0" w:space="0" w:color="auto"/>
        <w:right w:val="none" w:sz="0" w:space="0" w:color="auto"/>
      </w:divBdr>
    </w:div>
    <w:div w:id="594166900">
      <w:bodyDiv w:val="1"/>
      <w:marLeft w:val="0"/>
      <w:marRight w:val="0"/>
      <w:marTop w:val="0"/>
      <w:marBottom w:val="0"/>
      <w:divBdr>
        <w:top w:val="none" w:sz="0" w:space="0" w:color="auto"/>
        <w:left w:val="none" w:sz="0" w:space="0" w:color="auto"/>
        <w:bottom w:val="none" w:sz="0" w:space="0" w:color="auto"/>
        <w:right w:val="none" w:sz="0" w:space="0" w:color="auto"/>
      </w:divBdr>
      <w:divsChild>
        <w:div w:id="398598808">
          <w:marLeft w:val="634"/>
          <w:marRight w:val="0"/>
          <w:marTop w:val="0"/>
          <w:marBottom w:val="120"/>
          <w:divBdr>
            <w:top w:val="none" w:sz="0" w:space="0" w:color="auto"/>
            <w:left w:val="none" w:sz="0" w:space="0" w:color="auto"/>
            <w:bottom w:val="none" w:sz="0" w:space="0" w:color="auto"/>
            <w:right w:val="none" w:sz="0" w:space="0" w:color="auto"/>
          </w:divBdr>
        </w:div>
        <w:div w:id="828597069">
          <w:marLeft w:val="634"/>
          <w:marRight w:val="0"/>
          <w:marTop w:val="0"/>
          <w:marBottom w:val="120"/>
          <w:divBdr>
            <w:top w:val="none" w:sz="0" w:space="0" w:color="auto"/>
            <w:left w:val="none" w:sz="0" w:space="0" w:color="auto"/>
            <w:bottom w:val="none" w:sz="0" w:space="0" w:color="auto"/>
            <w:right w:val="none" w:sz="0" w:space="0" w:color="auto"/>
          </w:divBdr>
        </w:div>
        <w:div w:id="1018853719">
          <w:marLeft w:val="634"/>
          <w:marRight w:val="0"/>
          <w:marTop w:val="0"/>
          <w:marBottom w:val="120"/>
          <w:divBdr>
            <w:top w:val="none" w:sz="0" w:space="0" w:color="auto"/>
            <w:left w:val="none" w:sz="0" w:space="0" w:color="auto"/>
            <w:bottom w:val="none" w:sz="0" w:space="0" w:color="auto"/>
            <w:right w:val="none" w:sz="0" w:space="0" w:color="auto"/>
          </w:divBdr>
        </w:div>
      </w:divsChild>
    </w:div>
    <w:div w:id="594169465">
      <w:bodyDiv w:val="1"/>
      <w:marLeft w:val="0"/>
      <w:marRight w:val="0"/>
      <w:marTop w:val="0"/>
      <w:marBottom w:val="0"/>
      <w:divBdr>
        <w:top w:val="none" w:sz="0" w:space="0" w:color="auto"/>
        <w:left w:val="none" w:sz="0" w:space="0" w:color="auto"/>
        <w:bottom w:val="none" w:sz="0" w:space="0" w:color="auto"/>
        <w:right w:val="none" w:sz="0" w:space="0" w:color="auto"/>
      </w:divBdr>
    </w:div>
    <w:div w:id="609512015">
      <w:bodyDiv w:val="1"/>
      <w:marLeft w:val="0"/>
      <w:marRight w:val="0"/>
      <w:marTop w:val="0"/>
      <w:marBottom w:val="0"/>
      <w:divBdr>
        <w:top w:val="none" w:sz="0" w:space="0" w:color="auto"/>
        <w:left w:val="none" w:sz="0" w:space="0" w:color="auto"/>
        <w:bottom w:val="none" w:sz="0" w:space="0" w:color="auto"/>
        <w:right w:val="none" w:sz="0" w:space="0" w:color="auto"/>
      </w:divBdr>
      <w:divsChild>
        <w:div w:id="1500655017">
          <w:marLeft w:val="446"/>
          <w:marRight w:val="0"/>
          <w:marTop w:val="120"/>
          <w:marBottom w:val="0"/>
          <w:divBdr>
            <w:top w:val="none" w:sz="0" w:space="0" w:color="auto"/>
            <w:left w:val="none" w:sz="0" w:space="0" w:color="auto"/>
            <w:bottom w:val="none" w:sz="0" w:space="0" w:color="auto"/>
            <w:right w:val="none" w:sz="0" w:space="0" w:color="auto"/>
          </w:divBdr>
        </w:div>
        <w:div w:id="1026444673">
          <w:marLeft w:val="1253"/>
          <w:marRight w:val="0"/>
          <w:marTop w:val="120"/>
          <w:marBottom w:val="0"/>
          <w:divBdr>
            <w:top w:val="none" w:sz="0" w:space="0" w:color="auto"/>
            <w:left w:val="none" w:sz="0" w:space="0" w:color="auto"/>
            <w:bottom w:val="none" w:sz="0" w:space="0" w:color="auto"/>
            <w:right w:val="none" w:sz="0" w:space="0" w:color="auto"/>
          </w:divBdr>
        </w:div>
        <w:div w:id="2001733626">
          <w:marLeft w:val="1253"/>
          <w:marRight w:val="0"/>
          <w:marTop w:val="120"/>
          <w:marBottom w:val="0"/>
          <w:divBdr>
            <w:top w:val="none" w:sz="0" w:space="0" w:color="auto"/>
            <w:left w:val="none" w:sz="0" w:space="0" w:color="auto"/>
            <w:bottom w:val="none" w:sz="0" w:space="0" w:color="auto"/>
            <w:right w:val="none" w:sz="0" w:space="0" w:color="auto"/>
          </w:divBdr>
        </w:div>
        <w:div w:id="140582926">
          <w:marLeft w:val="446"/>
          <w:marRight w:val="0"/>
          <w:marTop w:val="120"/>
          <w:marBottom w:val="0"/>
          <w:divBdr>
            <w:top w:val="none" w:sz="0" w:space="0" w:color="auto"/>
            <w:left w:val="none" w:sz="0" w:space="0" w:color="auto"/>
            <w:bottom w:val="none" w:sz="0" w:space="0" w:color="auto"/>
            <w:right w:val="none" w:sz="0" w:space="0" w:color="auto"/>
          </w:divBdr>
        </w:div>
        <w:div w:id="957877246">
          <w:marLeft w:val="446"/>
          <w:marRight w:val="0"/>
          <w:marTop w:val="120"/>
          <w:marBottom w:val="0"/>
          <w:divBdr>
            <w:top w:val="none" w:sz="0" w:space="0" w:color="auto"/>
            <w:left w:val="none" w:sz="0" w:space="0" w:color="auto"/>
            <w:bottom w:val="none" w:sz="0" w:space="0" w:color="auto"/>
            <w:right w:val="none" w:sz="0" w:space="0" w:color="auto"/>
          </w:divBdr>
        </w:div>
      </w:divsChild>
    </w:div>
    <w:div w:id="613052767">
      <w:bodyDiv w:val="1"/>
      <w:marLeft w:val="0"/>
      <w:marRight w:val="0"/>
      <w:marTop w:val="0"/>
      <w:marBottom w:val="0"/>
      <w:divBdr>
        <w:top w:val="none" w:sz="0" w:space="0" w:color="auto"/>
        <w:left w:val="none" w:sz="0" w:space="0" w:color="auto"/>
        <w:bottom w:val="none" w:sz="0" w:space="0" w:color="auto"/>
        <w:right w:val="none" w:sz="0" w:space="0" w:color="auto"/>
      </w:divBdr>
      <w:divsChild>
        <w:div w:id="757364385">
          <w:marLeft w:val="418"/>
          <w:marRight w:val="0"/>
          <w:marTop w:val="0"/>
          <w:marBottom w:val="0"/>
          <w:divBdr>
            <w:top w:val="none" w:sz="0" w:space="0" w:color="auto"/>
            <w:left w:val="none" w:sz="0" w:space="0" w:color="auto"/>
            <w:bottom w:val="none" w:sz="0" w:space="0" w:color="auto"/>
            <w:right w:val="none" w:sz="0" w:space="0" w:color="auto"/>
          </w:divBdr>
        </w:div>
        <w:div w:id="1952589561">
          <w:marLeft w:val="418"/>
          <w:marRight w:val="0"/>
          <w:marTop w:val="0"/>
          <w:marBottom w:val="0"/>
          <w:divBdr>
            <w:top w:val="none" w:sz="0" w:space="0" w:color="auto"/>
            <w:left w:val="none" w:sz="0" w:space="0" w:color="auto"/>
            <w:bottom w:val="none" w:sz="0" w:space="0" w:color="auto"/>
            <w:right w:val="none" w:sz="0" w:space="0" w:color="auto"/>
          </w:divBdr>
        </w:div>
      </w:divsChild>
    </w:div>
    <w:div w:id="615452526">
      <w:bodyDiv w:val="1"/>
      <w:marLeft w:val="0"/>
      <w:marRight w:val="0"/>
      <w:marTop w:val="0"/>
      <w:marBottom w:val="0"/>
      <w:divBdr>
        <w:top w:val="none" w:sz="0" w:space="0" w:color="auto"/>
        <w:left w:val="none" w:sz="0" w:space="0" w:color="auto"/>
        <w:bottom w:val="none" w:sz="0" w:space="0" w:color="auto"/>
        <w:right w:val="none" w:sz="0" w:space="0" w:color="auto"/>
      </w:divBdr>
    </w:div>
    <w:div w:id="618342699">
      <w:bodyDiv w:val="1"/>
      <w:marLeft w:val="0"/>
      <w:marRight w:val="0"/>
      <w:marTop w:val="0"/>
      <w:marBottom w:val="0"/>
      <w:divBdr>
        <w:top w:val="none" w:sz="0" w:space="0" w:color="auto"/>
        <w:left w:val="none" w:sz="0" w:space="0" w:color="auto"/>
        <w:bottom w:val="none" w:sz="0" w:space="0" w:color="auto"/>
        <w:right w:val="none" w:sz="0" w:space="0" w:color="auto"/>
      </w:divBdr>
      <w:divsChild>
        <w:div w:id="577515534">
          <w:marLeft w:val="576"/>
          <w:marRight w:val="0"/>
          <w:marTop w:val="0"/>
          <w:marBottom w:val="0"/>
          <w:divBdr>
            <w:top w:val="none" w:sz="0" w:space="0" w:color="auto"/>
            <w:left w:val="none" w:sz="0" w:space="0" w:color="auto"/>
            <w:bottom w:val="none" w:sz="0" w:space="0" w:color="auto"/>
            <w:right w:val="none" w:sz="0" w:space="0" w:color="auto"/>
          </w:divBdr>
        </w:div>
        <w:div w:id="652178268">
          <w:marLeft w:val="576"/>
          <w:marRight w:val="0"/>
          <w:marTop w:val="0"/>
          <w:marBottom w:val="0"/>
          <w:divBdr>
            <w:top w:val="none" w:sz="0" w:space="0" w:color="auto"/>
            <w:left w:val="none" w:sz="0" w:space="0" w:color="auto"/>
            <w:bottom w:val="none" w:sz="0" w:space="0" w:color="auto"/>
            <w:right w:val="none" w:sz="0" w:space="0" w:color="auto"/>
          </w:divBdr>
        </w:div>
        <w:div w:id="687558161">
          <w:marLeft w:val="576"/>
          <w:marRight w:val="0"/>
          <w:marTop w:val="0"/>
          <w:marBottom w:val="0"/>
          <w:divBdr>
            <w:top w:val="none" w:sz="0" w:space="0" w:color="auto"/>
            <w:left w:val="none" w:sz="0" w:space="0" w:color="auto"/>
            <w:bottom w:val="none" w:sz="0" w:space="0" w:color="auto"/>
            <w:right w:val="none" w:sz="0" w:space="0" w:color="auto"/>
          </w:divBdr>
        </w:div>
        <w:div w:id="792553890">
          <w:marLeft w:val="576"/>
          <w:marRight w:val="0"/>
          <w:marTop w:val="0"/>
          <w:marBottom w:val="0"/>
          <w:divBdr>
            <w:top w:val="none" w:sz="0" w:space="0" w:color="auto"/>
            <w:left w:val="none" w:sz="0" w:space="0" w:color="auto"/>
            <w:bottom w:val="none" w:sz="0" w:space="0" w:color="auto"/>
            <w:right w:val="none" w:sz="0" w:space="0" w:color="auto"/>
          </w:divBdr>
        </w:div>
        <w:div w:id="1864435280">
          <w:marLeft w:val="576"/>
          <w:marRight w:val="0"/>
          <w:marTop w:val="0"/>
          <w:marBottom w:val="0"/>
          <w:divBdr>
            <w:top w:val="none" w:sz="0" w:space="0" w:color="auto"/>
            <w:left w:val="none" w:sz="0" w:space="0" w:color="auto"/>
            <w:bottom w:val="none" w:sz="0" w:space="0" w:color="auto"/>
            <w:right w:val="none" w:sz="0" w:space="0" w:color="auto"/>
          </w:divBdr>
        </w:div>
      </w:divsChild>
    </w:div>
    <w:div w:id="633095187">
      <w:bodyDiv w:val="1"/>
      <w:marLeft w:val="0"/>
      <w:marRight w:val="0"/>
      <w:marTop w:val="0"/>
      <w:marBottom w:val="0"/>
      <w:divBdr>
        <w:top w:val="none" w:sz="0" w:space="0" w:color="auto"/>
        <w:left w:val="none" w:sz="0" w:space="0" w:color="auto"/>
        <w:bottom w:val="none" w:sz="0" w:space="0" w:color="auto"/>
        <w:right w:val="none" w:sz="0" w:space="0" w:color="auto"/>
      </w:divBdr>
      <w:divsChild>
        <w:div w:id="767119093">
          <w:marLeft w:val="288"/>
          <w:marRight w:val="0"/>
          <w:marTop w:val="0"/>
          <w:marBottom w:val="0"/>
          <w:divBdr>
            <w:top w:val="none" w:sz="0" w:space="0" w:color="auto"/>
            <w:left w:val="none" w:sz="0" w:space="0" w:color="auto"/>
            <w:bottom w:val="none" w:sz="0" w:space="0" w:color="auto"/>
            <w:right w:val="none" w:sz="0" w:space="0" w:color="auto"/>
          </w:divBdr>
        </w:div>
        <w:div w:id="851720454">
          <w:marLeft w:val="288"/>
          <w:marRight w:val="0"/>
          <w:marTop w:val="0"/>
          <w:marBottom w:val="0"/>
          <w:divBdr>
            <w:top w:val="none" w:sz="0" w:space="0" w:color="auto"/>
            <w:left w:val="none" w:sz="0" w:space="0" w:color="auto"/>
            <w:bottom w:val="none" w:sz="0" w:space="0" w:color="auto"/>
            <w:right w:val="none" w:sz="0" w:space="0" w:color="auto"/>
          </w:divBdr>
        </w:div>
      </w:divsChild>
    </w:div>
    <w:div w:id="646977672">
      <w:bodyDiv w:val="1"/>
      <w:marLeft w:val="0"/>
      <w:marRight w:val="0"/>
      <w:marTop w:val="0"/>
      <w:marBottom w:val="0"/>
      <w:divBdr>
        <w:top w:val="none" w:sz="0" w:space="0" w:color="auto"/>
        <w:left w:val="none" w:sz="0" w:space="0" w:color="auto"/>
        <w:bottom w:val="none" w:sz="0" w:space="0" w:color="auto"/>
        <w:right w:val="none" w:sz="0" w:space="0" w:color="auto"/>
      </w:divBdr>
      <w:divsChild>
        <w:div w:id="627128328">
          <w:marLeft w:val="432"/>
          <w:marRight w:val="0"/>
          <w:marTop w:val="0"/>
          <w:marBottom w:val="0"/>
          <w:divBdr>
            <w:top w:val="none" w:sz="0" w:space="0" w:color="auto"/>
            <w:left w:val="none" w:sz="0" w:space="0" w:color="auto"/>
            <w:bottom w:val="none" w:sz="0" w:space="0" w:color="auto"/>
            <w:right w:val="none" w:sz="0" w:space="0" w:color="auto"/>
          </w:divBdr>
        </w:div>
        <w:div w:id="1627856584">
          <w:marLeft w:val="432"/>
          <w:marRight w:val="0"/>
          <w:marTop w:val="0"/>
          <w:marBottom w:val="0"/>
          <w:divBdr>
            <w:top w:val="none" w:sz="0" w:space="0" w:color="auto"/>
            <w:left w:val="none" w:sz="0" w:space="0" w:color="auto"/>
            <w:bottom w:val="none" w:sz="0" w:space="0" w:color="auto"/>
            <w:right w:val="none" w:sz="0" w:space="0" w:color="auto"/>
          </w:divBdr>
        </w:div>
        <w:div w:id="2029528041">
          <w:marLeft w:val="432"/>
          <w:marRight w:val="0"/>
          <w:marTop w:val="0"/>
          <w:marBottom w:val="0"/>
          <w:divBdr>
            <w:top w:val="none" w:sz="0" w:space="0" w:color="auto"/>
            <w:left w:val="none" w:sz="0" w:space="0" w:color="auto"/>
            <w:bottom w:val="none" w:sz="0" w:space="0" w:color="auto"/>
            <w:right w:val="none" w:sz="0" w:space="0" w:color="auto"/>
          </w:divBdr>
        </w:div>
      </w:divsChild>
    </w:div>
    <w:div w:id="659844717">
      <w:bodyDiv w:val="1"/>
      <w:marLeft w:val="0"/>
      <w:marRight w:val="0"/>
      <w:marTop w:val="0"/>
      <w:marBottom w:val="0"/>
      <w:divBdr>
        <w:top w:val="none" w:sz="0" w:space="0" w:color="auto"/>
        <w:left w:val="none" w:sz="0" w:space="0" w:color="auto"/>
        <w:bottom w:val="none" w:sz="0" w:space="0" w:color="auto"/>
        <w:right w:val="none" w:sz="0" w:space="0" w:color="auto"/>
      </w:divBdr>
      <w:divsChild>
        <w:div w:id="196286086">
          <w:marLeft w:val="418"/>
          <w:marRight w:val="0"/>
          <w:marTop w:val="0"/>
          <w:marBottom w:val="0"/>
          <w:divBdr>
            <w:top w:val="none" w:sz="0" w:space="0" w:color="auto"/>
            <w:left w:val="none" w:sz="0" w:space="0" w:color="auto"/>
            <w:bottom w:val="none" w:sz="0" w:space="0" w:color="auto"/>
            <w:right w:val="none" w:sz="0" w:space="0" w:color="auto"/>
          </w:divBdr>
        </w:div>
      </w:divsChild>
    </w:div>
    <w:div w:id="671377041">
      <w:bodyDiv w:val="1"/>
      <w:marLeft w:val="0"/>
      <w:marRight w:val="0"/>
      <w:marTop w:val="0"/>
      <w:marBottom w:val="0"/>
      <w:divBdr>
        <w:top w:val="none" w:sz="0" w:space="0" w:color="auto"/>
        <w:left w:val="none" w:sz="0" w:space="0" w:color="auto"/>
        <w:bottom w:val="none" w:sz="0" w:space="0" w:color="auto"/>
        <w:right w:val="none" w:sz="0" w:space="0" w:color="auto"/>
      </w:divBdr>
    </w:div>
    <w:div w:id="686910249">
      <w:bodyDiv w:val="1"/>
      <w:marLeft w:val="0"/>
      <w:marRight w:val="0"/>
      <w:marTop w:val="0"/>
      <w:marBottom w:val="0"/>
      <w:divBdr>
        <w:top w:val="none" w:sz="0" w:space="0" w:color="auto"/>
        <w:left w:val="none" w:sz="0" w:space="0" w:color="auto"/>
        <w:bottom w:val="none" w:sz="0" w:space="0" w:color="auto"/>
        <w:right w:val="none" w:sz="0" w:space="0" w:color="auto"/>
      </w:divBdr>
      <w:divsChild>
        <w:div w:id="1673289578">
          <w:marLeft w:val="288"/>
          <w:marRight w:val="0"/>
          <w:marTop w:val="0"/>
          <w:marBottom w:val="0"/>
          <w:divBdr>
            <w:top w:val="none" w:sz="0" w:space="0" w:color="auto"/>
            <w:left w:val="none" w:sz="0" w:space="0" w:color="auto"/>
            <w:bottom w:val="none" w:sz="0" w:space="0" w:color="auto"/>
            <w:right w:val="none" w:sz="0" w:space="0" w:color="auto"/>
          </w:divBdr>
        </w:div>
        <w:div w:id="2058775247">
          <w:marLeft w:val="288"/>
          <w:marRight w:val="0"/>
          <w:marTop w:val="0"/>
          <w:marBottom w:val="0"/>
          <w:divBdr>
            <w:top w:val="none" w:sz="0" w:space="0" w:color="auto"/>
            <w:left w:val="none" w:sz="0" w:space="0" w:color="auto"/>
            <w:bottom w:val="none" w:sz="0" w:space="0" w:color="auto"/>
            <w:right w:val="none" w:sz="0" w:space="0" w:color="auto"/>
          </w:divBdr>
        </w:div>
      </w:divsChild>
    </w:div>
    <w:div w:id="693073798">
      <w:bodyDiv w:val="1"/>
      <w:marLeft w:val="0"/>
      <w:marRight w:val="0"/>
      <w:marTop w:val="0"/>
      <w:marBottom w:val="0"/>
      <w:divBdr>
        <w:top w:val="none" w:sz="0" w:space="0" w:color="auto"/>
        <w:left w:val="none" w:sz="0" w:space="0" w:color="auto"/>
        <w:bottom w:val="none" w:sz="0" w:space="0" w:color="auto"/>
        <w:right w:val="none" w:sz="0" w:space="0" w:color="auto"/>
      </w:divBdr>
      <w:divsChild>
        <w:div w:id="1277836026">
          <w:marLeft w:val="288"/>
          <w:marRight w:val="0"/>
          <w:marTop w:val="0"/>
          <w:marBottom w:val="0"/>
          <w:divBdr>
            <w:top w:val="none" w:sz="0" w:space="0" w:color="auto"/>
            <w:left w:val="none" w:sz="0" w:space="0" w:color="auto"/>
            <w:bottom w:val="none" w:sz="0" w:space="0" w:color="auto"/>
            <w:right w:val="none" w:sz="0" w:space="0" w:color="auto"/>
          </w:divBdr>
        </w:div>
        <w:div w:id="1318726943">
          <w:marLeft w:val="274"/>
          <w:marRight w:val="0"/>
          <w:marTop w:val="0"/>
          <w:marBottom w:val="0"/>
          <w:divBdr>
            <w:top w:val="none" w:sz="0" w:space="0" w:color="auto"/>
            <w:left w:val="none" w:sz="0" w:space="0" w:color="auto"/>
            <w:bottom w:val="none" w:sz="0" w:space="0" w:color="auto"/>
            <w:right w:val="none" w:sz="0" w:space="0" w:color="auto"/>
          </w:divBdr>
        </w:div>
        <w:div w:id="1366372702">
          <w:marLeft w:val="274"/>
          <w:marRight w:val="0"/>
          <w:marTop w:val="0"/>
          <w:marBottom w:val="0"/>
          <w:divBdr>
            <w:top w:val="none" w:sz="0" w:space="0" w:color="auto"/>
            <w:left w:val="none" w:sz="0" w:space="0" w:color="auto"/>
            <w:bottom w:val="none" w:sz="0" w:space="0" w:color="auto"/>
            <w:right w:val="none" w:sz="0" w:space="0" w:color="auto"/>
          </w:divBdr>
        </w:div>
        <w:div w:id="1622147345">
          <w:marLeft w:val="288"/>
          <w:marRight w:val="0"/>
          <w:marTop w:val="0"/>
          <w:marBottom w:val="0"/>
          <w:divBdr>
            <w:top w:val="none" w:sz="0" w:space="0" w:color="auto"/>
            <w:left w:val="none" w:sz="0" w:space="0" w:color="auto"/>
            <w:bottom w:val="none" w:sz="0" w:space="0" w:color="auto"/>
            <w:right w:val="none" w:sz="0" w:space="0" w:color="auto"/>
          </w:divBdr>
        </w:div>
        <w:div w:id="1738626535">
          <w:marLeft w:val="288"/>
          <w:marRight w:val="0"/>
          <w:marTop w:val="0"/>
          <w:marBottom w:val="0"/>
          <w:divBdr>
            <w:top w:val="none" w:sz="0" w:space="0" w:color="auto"/>
            <w:left w:val="none" w:sz="0" w:space="0" w:color="auto"/>
            <w:bottom w:val="none" w:sz="0" w:space="0" w:color="auto"/>
            <w:right w:val="none" w:sz="0" w:space="0" w:color="auto"/>
          </w:divBdr>
        </w:div>
        <w:div w:id="1756828515">
          <w:marLeft w:val="274"/>
          <w:marRight w:val="0"/>
          <w:marTop w:val="0"/>
          <w:marBottom w:val="0"/>
          <w:divBdr>
            <w:top w:val="none" w:sz="0" w:space="0" w:color="auto"/>
            <w:left w:val="none" w:sz="0" w:space="0" w:color="auto"/>
            <w:bottom w:val="none" w:sz="0" w:space="0" w:color="auto"/>
            <w:right w:val="none" w:sz="0" w:space="0" w:color="auto"/>
          </w:divBdr>
        </w:div>
        <w:div w:id="1792899232">
          <w:marLeft w:val="274"/>
          <w:marRight w:val="0"/>
          <w:marTop w:val="0"/>
          <w:marBottom w:val="0"/>
          <w:divBdr>
            <w:top w:val="none" w:sz="0" w:space="0" w:color="auto"/>
            <w:left w:val="none" w:sz="0" w:space="0" w:color="auto"/>
            <w:bottom w:val="none" w:sz="0" w:space="0" w:color="auto"/>
            <w:right w:val="none" w:sz="0" w:space="0" w:color="auto"/>
          </w:divBdr>
        </w:div>
        <w:div w:id="2070372381">
          <w:marLeft w:val="288"/>
          <w:marRight w:val="0"/>
          <w:marTop w:val="0"/>
          <w:marBottom w:val="0"/>
          <w:divBdr>
            <w:top w:val="none" w:sz="0" w:space="0" w:color="auto"/>
            <w:left w:val="none" w:sz="0" w:space="0" w:color="auto"/>
            <w:bottom w:val="none" w:sz="0" w:space="0" w:color="auto"/>
            <w:right w:val="none" w:sz="0" w:space="0" w:color="auto"/>
          </w:divBdr>
        </w:div>
      </w:divsChild>
    </w:div>
    <w:div w:id="699283230">
      <w:bodyDiv w:val="1"/>
      <w:marLeft w:val="0"/>
      <w:marRight w:val="0"/>
      <w:marTop w:val="0"/>
      <w:marBottom w:val="0"/>
      <w:divBdr>
        <w:top w:val="none" w:sz="0" w:space="0" w:color="auto"/>
        <w:left w:val="none" w:sz="0" w:space="0" w:color="auto"/>
        <w:bottom w:val="none" w:sz="0" w:space="0" w:color="auto"/>
        <w:right w:val="none" w:sz="0" w:space="0" w:color="auto"/>
      </w:divBdr>
      <w:divsChild>
        <w:div w:id="1505510836">
          <w:marLeft w:val="130"/>
          <w:marRight w:val="0"/>
          <w:marTop w:val="0"/>
          <w:marBottom w:val="0"/>
          <w:divBdr>
            <w:top w:val="none" w:sz="0" w:space="0" w:color="auto"/>
            <w:left w:val="none" w:sz="0" w:space="0" w:color="auto"/>
            <w:bottom w:val="none" w:sz="0" w:space="0" w:color="auto"/>
            <w:right w:val="none" w:sz="0" w:space="0" w:color="auto"/>
          </w:divBdr>
        </w:div>
        <w:div w:id="2135058602">
          <w:marLeft w:val="130"/>
          <w:marRight w:val="0"/>
          <w:marTop w:val="0"/>
          <w:marBottom w:val="0"/>
          <w:divBdr>
            <w:top w:val="none" w:sz="0" w:space="0" w:color="auto"/>
            <w:left w:val="none" w:sz="0" w:space="0" w:color="auto"/>
            <w:bottom w:val="none" w:sz="0" w:space="0" w:color="auto"/>
            <w:right w:val="none" w:sz="0" w:space="0" w:color="auto"/>
          </w:divBdr>
        </w:div>
      </w:divsChild>
    </w:div>
    <w:div w:id="703675267">
      <w:bodyDiv w:val="1"/>
      <w:marLeft w:val="0"/>
      <w:marRight w:val="0"/>
      <w:marTop w:val="0"/>
      <w:marBottom w:val="0"/>
      <w:divBdr>
        <w:top w:val="none" w:sz="0" w:space="0" w:color="auto"/>
        <w:left w:val="none" w:sz="0" w:space="0" w:color="auto"/>
        <w:bottom w:val="none" w:sz="0" w:space="0" w:color="auto"/>
        <w:right w:val="none" w:sz="0" w:space="0" w:color="auto"/>
      </w:divBdr>
      <w:divsChild>
        <w:div w:id="255749785">
          <w:marLeft w:val="547"/>
          <w:marRight w:val="0"/>
          <w:marTop w:val="0"/>
          <w:marBottom w:val="0"/>
          <w:divBdr>
            <w:top w:val="none" w:sz="0" w:space="0" w:color="auto"/>
            <w:left w:val="none" w:sz="0" w:space="0" w:color="auto"/>
            <w:bottom w:val="none" w:sz="0" w:space="0" w:color="auto"/>
            <w:right w:val="none" w:sz="0" w:space="0" w:color="auto"/>
          </w:divBdr>
        </w:div>
        <w:div w:id="978657215">
          <w:marLeft w:val="547"/>
          <w:marRight w:val="0"/>
          <w:marTop w:val="0"/>
          <w:marBottom w:val="0"/>
          <w:divBdr>
            <w:top w:val="none" w:sz="0" w:space="0" w:color="auto"/>
            <w:left w:val="none" w:sz="0" w:space="0" w:color="auto"/>
            <w:bottom w:val="none" w:sz="0" w:space="0" w:color="auto"/>
            <w:right w:val="none" w:sz="0" w:space="0" w:color="auto"/>
          </w:divBdr>
        </w:div>
        <w:div w:id="1433934252">
          <w:marLeft w:val="547"/>
          <w:marRight w:val="0"/>
          <w:marTop w:val="0"/>
          <w:marBottom w:val="0"/>
          <w:divBdr>
            <w:top w:val="none" w:sz="0" w:space="0" w:color="auto"/>
            <w:left w:val="none" w:sz="0" w:space="0" w:color="auto"/>
            <w:bottom w:val="none" w:sz="0" w:space="0" w:color="auto"/>
            <w:right w:val="none" w:sz="0" w:space="0" w:color="auto"/>
          </w:divBdr>
        </w:div>
        <w:div w:id="1451632551">
          <w:marLeft w:val="547"/>
          <w:marRight w:val="0"/>
          <w:marTop w:val="0"/>
          <w:marBottom w:val="0"/>
          <w:divBdr>
            <w:top w:val="none" w:sz="0" w:space="0" w:color="auto"/>
            <w:left w:val="none" w:sz="0" w:space="0" w:color="auto"/>
            <w:bottom w:val="none" w:sz="0" w:space="0" w:color="auto"/>
            <w:right w:val="none" w:sz="0" w:space="0" w:color="auto"/>
          </w:divBdr>
        </w:div>
        <w:div w:id="1774595050">
          <w:marLeft w:val="547"/>
          <w:marRight w:val="0"/>
          <w:marTop w:val="0"/>
          <w:marBottom w:val="0"/>
          <w:divBdr>
            <w:top w:val="none" w:sz="0" w:space="0" w:color="auto"/>
            <w:left w:val="none" w:sz="0" w:space="0" w:color="auto"/>
            <w:bottom w:val="none" w:sz="0" w:space="0" w:color="auto"/>
            <w:right w:val="none" w:sz="0" w:space="0" w:color="auto"/>
          </w:divBdr>
        </w:div>
        <w:div w:id="1816869486">
          <w:marLeft w:val="547"/>
          <w:marRight w:val="0"/>
          <w:marTop w:val="0"/>
          <w:marBottom w:val="0"/>
          <w:divBdr>
            <w:top w:val="none" w:sz="0" w:space="0" w:color="auto"/>
            <w:left w:val="none" w:sz="0" w:space="0" w:color="auto"/>
            <w:bottom w:val="none" w:sz="0" w:space="0" w:color="auto"/>
            <w:right w:val="none" w:sz="0" w:space="0" w:color="auto"/>
          </w:divBdr>
        </w:div>
        <w:div w:id="1886257487">
          <w:marLeft w:val="547"/>
          <w:marRight w:val="0"/>
          <w:marTop w:val="0"/>
          <w:marBottom w:val="0"/>
          <w:divBdr>
            <w:top w:val="none" w:sz="0" w:space="0" w:color="auto"/>
            <w:left w:val="none" w:sz="0" w:space="0" w:color="auto"/>
            <w:bottom w:val="none" w:sz="0" w:space="0" w:color="auto"/>
            <w:right w:val="none" w:sz="0" w:space="0" w:color="auto"/>
          </w:divBdr>
        </w:div>
      </w:divsChild>
    </w:div>
    <w:div w:id="715547345">
      <w:bodyDiv w:val="1"/>
      <w:marLeft w:val="0"/>
      <w:marRight w:val="0"/>
      <w:marTop w:val="0"/>
      <w:marBottom w:val="0"/>
      <w:divBdr>
        <w:top w:val="none" w:sz="0" w:space="0" w:color="auto"/>
        <w:left w:val="none" w:sz="0" w:space="0" w:color="auto"/>
        <w:bottom w:val="none" w:sz="0" w:space="0" w:color="auto"/>
        <w:right w:val="none" w:sz="0" w:space="0" w:color="auto"/>
      </w:divBdr>
      <w:divsChild>
        <w:div w:id="2108578554">
          <w:marLeft w:val="634"/>
          <w:marRight w:val="0"/>
          <w:marTop w:val="0"/>
          <w:marBottom w:val="90"/>
          <w:divBdr>
            <w:top w:val="none" w:sz="0" w:space="0" w:color="auto"/>
            <w:left w:val="none" w:sz="0" w:space="0" w:color="auto"/>
            <w:bottom w:val="none" w:sz="0" w:space="0" w:color="auto"/>
            <w:right w:val="none" w:sz="0" w:space="0" w:color="auto"/>
          </w:divBdr>
        </w:div>
        <w:div w:id="1537769204">
          <w:marLeft w:val="634"/>
          <w:marRight w:val="0"/>
          <w:marTop w:val="0"/>
          <w:marBottom w:val="90"/>
          <w:divBdr>
            <w:top w:val="none" w:sz="0" w:space="0" w:color="auto"/>
            <w:left w:val="none" w:sz="0" w:space="0" w:color="auto"/>
            <w:bottom w:val="none" w:sz="0" w:space="0" w:color="auto"/>
            <w:right w:val="none" w:sz="0" w:space="0" w:color="auto"/>
          </w:divBdr>
        </w:div>
        <w:div w:id="232006192">
          <w:marLeft w:val="634"/>
          <w:marRight w:val="0"/>
          <w:marTop w:val="0"/>
          <w:marBottom w:val="90"/>
          <w:divBdr>
            <w:top w:val="none" w:sz="0" w:space="0" w:color="auto"/>
            <w:left w:val="none" w:sz="0" w:space="0" w:color="auto"/>
            <w:bottom w:val="none" w:sz="0" w:space="0" w:color="auto"/>
            <w:right w:val="none" w:sz="0" w:space="0" w:color="auto"/>
          </w:divBdr>
        </w:div>
      </w:divsChild>
    </w:div>
    <w:div w:id="719741966">
      <w:bodyDiv w:val="1"/>
      <w:marLeft w:val="0"/>
      <w:marRight w:val="0"/>
      <w:marTop w:val="0"/>
      <w:marBottom w:val="0"/>
      <w:divBdr>
        <w:top w:val="none" w:sz="0" w:space="0" w:color="auto"/>
        <w:left w:val="none" w:sz="0" w:space="0" w:color="auto"/>
        <w:bottom w:val="none" w:sz="0" w:space="0" w:color="auto"/>
        <w:right w:val="none" w:sz="0" w:space="0" w:color="auto"/>
      </w:divBdr>
    </w:div>
    <w:div w:id="737244506">
      <w:bodyDiv w:val="1"/>
      <w:marLeft w:val="0"/>
      <w:marRight w:val="0"/>
      <w:marTop w:val="0"/>
      <w:marBottom w:val="0"/>
      <w:divBdr>
        <w:top w:val="none" w:sz="0" w:space="0" w:color="auto"/>
        <w:left w:val="none" w:sz="0" w:space="0" w:color="auto"/>
        <w:bottom w:val="none" w:sz="0" w:space="0" w:color="auto"/>
        <w:right w:val="none" w:sz="0" w:space="0" w:color="auto"/>
      </w:divBdr>
      <w:divsChild>
        <w:div w:id="83234658">
          <w:marLeft w:val="418"/>
          <w:marRight w:val="0"/>
          <w:marTop w:val="0"/>
          <w:marBottom w:val="0"/>
          <w:divBdr>
            <w:top w:val="none" w:sz="0" w:space="0" w:color="auto"/>
            <w:left w:val="none" w:sz="0" w:space="0" w:color="auto"/>
            <w:bottom w:val="none" w:sz="0" w:space="0" w:color="auto"/>
            <w:right w:val="none" w:sz="0" w:space="0" w:color="auto"/>
          </w:divBdr>
        </w:div>
        <w:div w:id="555354495">
          <w:marLeft w:val="418"/>
          <w:marRight w:val="0"/>
          <w:marTop w:val="0"/>
          <w:marBottom w:val="0"/>
          <w:divBdr>
            <w:top w:val="none" w:sz="0" w:space="0" w:color="auto"/>
            <w:left w:val="none" w:sz="0" w:space="0" w:color="auto"/>
            <w:bottom w:val="none" w:sz="0" w:space="0" w:color="auto"/>
            <w:right w:val="none" w:sz="0" w:space="0" w:color="auto"/>
          </w:divBdr>
        </w:div>
        <w:div w:id="1629314457">
          <w:marLeft w:val="418"/>
          <w:marRight w:val="0"/>
          <w:marTop w:val="0"/>
          <w:marBottom w:val="0"/>
          <w:divBdr>
            <w:top w:val="none" w:sz="0" w:space="0" w:color="auto"/>
            <w:left w:val="none" w:sz="0" w:space="0" w:color="auto"/>
            <w:bottom w:val="none" w:sz="0" w:space="0" w:color="auto"/>
            <w:right w:val="none" w:sz="0" w:space="0" w:color="auto"/>
          </w:divBdr>
        </w:div>
        <w:div w:id="1685014026">
          <w:marLeft w:val="418"/>
          <w:marRight w:val="0"/>
          <w:marTop w:val="0"/>
          <w:marBottom w:val="0"/>
          <w:divBdr>
            <w:top w:val="none" w:sz="0" w:space="0" w:color="auto"/>
            <w:left w:val="none" w:sz="0" w:space="0" w:color="auto"/>
            <w:bottom w:val="none" w:sz="0" w:space="0" w:color="auto"/>
            <w:right w:val="none" w:sz="0" w:space="0" w:color="auto"/>
          </w:divBdr>
        </w:div>
      </w:divsChild>
    </w:div>
    <w:div w:id="743794503">
      <w:bodyDiv w:val="1"/>
      <w:marLeft w:val="0"/>
      <w:marRight w:val="0"/>
      <w:marTop w:val="0"/>
      <w:marBottom w:val="0"/>
      <w:divBdr>
        <w:top w:val="none" w:sz="0" w:space="0" w:color="auto"/>
        <w:left w:val="none" w:sz="0" w:space="0" w:color="auto"/>
        <w:bottom w:val="none" w:sz="0" w:space="0" w:color="auto"/>
        <w:right w:val="none" w:sz="0" w:space="0" w:color="auto"/>
      </w:divBdr>
      <w:divsChild>
        <w:div w:id="544026974">
          <w:marLeft w:val="446"/>
          <w:marRight w:val="0"/>
          <w:marTop w:val="0"/>
          <w:marBottom w:val="0"/>
          <w:divBdr>
            <w:top w:val="none" w:sz="0" w:space="0" w:color="auto"/>
            <w:left w:val="none" w:sz="0" w:space="0" w:color="auto"/>
            <w:bottom w:val="none" w:sz="0" w:space="0" w:color="auto"/>
            <w:right w:val="none" w:sz="0" w:space="0" w:color="auto"/>
          </w:divBdr>
        </w:div>
        <w:div w:id="1913004996">
          <w:marLeft w:val="446"/>
          <w:marRight w:val="0"/>
          <w:marTop w:val="0"/>
          <w:marBottom w:val="0"/>
          <w:divBdr>
            <w:top w:val="none" w:sz="0" w:space="0" w:color="auto"/>
            <w:left w:val="none" w:sz="0" w:space="0" w:color="auto"/>
            <w:bottom w:val="none" w:sz="0" w:space="0" w:color="auto"/>
            <w:right w:val="none" w:sz="0" w:space="0" w:color="auto"/>
          </w:divBdr>
        </w:div>
      </w:divsChild>
    </w:div>
    <w:div w:id="749934998">
      <w:bodyDiv w:val="1"/>
      <w:marLeft w:val="0"/>
      <w:marRight w:val="0"/>
      <w:marTop w:val="0"/>
      <w:marBottom w:val="0"/>
      <w:divBdr>
        <w:top w:val="none" w:sz="0" w:space="0" w:color="auto"/>
        <w:left w:val="none" w:sz="0" w:space="0" w:color="auto"/>
        <w:bottom w:val="none" w:sz="0" w:space="0" w:color="auto"/>
        <w:right w:val="none" w:sz="0" w:space="0" w:color="auto"/>
      </w:divBdr>
      <w:divsChild>
        <w:div w:id="304703396">
          <w:marLeft w:val="706"/>
          <w:marRight w:val="0"/>
          <w:marTop w:val="0"/>
          <w:marBottom w:val="0"/>
          <w:divBdr>
            <w:top w:val="none" w:sz="0" w:space="0" w:color="auto"/>
            <w:left w:val="none" w:sz="0" w:space="0" w:color="auto"/>
            <w:bottom w:val="none" w:sz="0" w:space="0" w:color="auto"/>
            <w:right w:val="none" w:sz="0" w:space="0" w:color="auto"/>
          </w:divBdr>
        </w:div>
        <w:div w:id="1495098899">
          <w:marLeft w:val="706"/>
          <w:marRight w:val="0"/>
          <w:marTop w:val="0"/>
          <w:marBottom w:val="0"/>
          <w:divBdr>
            <w:top w:val="none" w:sz="0" w:space="0" w:color="auto"/>
            <w:left w:val="none" w:sz="0" w:space="0" w:color="auto"/>
            <w:bottom w:val="none" w:sz="0" w:space="0" w:color="auto"/>
            <w:right w:val="none" w:sz="0" w:space="0" w:color="auto"/>
          </w:divBdr>
        </w:div>
      </w:divsChild>
    </w:div>
    <w:div w:id="752901114">
      <w:bodyDiv w:val="1"/>
      <w:marLeft w:val="0"/>
      <w:marRight w:val="0"/>
      <w:marTop w:val="0"/>
      <w:marBottom w:val="0"/>
      <w:divBdr>
        <w:top w:val="none" w:sz="0" w:space="0" w:color="auto"/>
        <w:left w:val="none" w:sz="0" w:space="0" w:color="auto"/>
        <w:bottom w:val="none" w:sz="0" w:space="0" w:color="auto"/>
        <w:right w:val="none" w:sz="0" w:space="0" w:color="auto"/>
      </w:divBdr>
    </w:div>
    <w:div w:id="759835656">
      <w:bodyDiv w:val="1"/>
      <w:marLeft w:val="0"/>
      <w:marRight w:val="0"/>
      <w:marTop w:val="0"/>
      <w:marBottom w:val="0"/>
      <w:divBdr>
        <w:top w:val="none" w:sz="0" w:space="0" w:color="auto"/>
        <w:left w:val="none" w:sz="0" w:space="0" w:color="auto"/>
        <w:bottom w:val="none" w:sz="0" w:space="0" w:color="auto"/>
        <w:right w:val="none" w:sz="0" w:space="0" w:color="auto"/>
      </w:divBdr>
    </w:div>
    <w:div w:id="768935342">
      <w:bodyDiv w:val="1"/>
      <w:marLeft w:val="0"/>
      <w:marRight w:val="0"/>
      <w:marTop w:val="0"/>
      <w:marBottom w:val="0"/>
      <w:divBdr>
        <w:top w:val="none" w:sz="0" w:space="0" w:color="auto"/>
        <w:left w:val="none" w:sz="0" w:space="0" w:color="auto"/>
        <w:bottom w:val="none" w:sz="0" w:space="0" w:color="auto"/>
        <w:right w:val="none" w:sz="0" w:space="0" w:color="auto"/>
      </w:divBdr>
    </w:div>
    <w:div w:id="770590884">
      <w:bodyDiv w:val="1"/>
      <w:marLeft w:val="0"/>
      <w:marRight w:val="0"/>
      <w:marTop w:val="0"/>
      <w:marBottom w:val="0"/>
      <w:divBdr>
        <w:top w:val="none" w:sz="0" w:space="0" w:color="auto"/>
        <w:left w:val="none" w:sz="0" w:space="0" w:color="auto"/>
        <w:bottom w:val="none" w:sz="0" w:space="0" w:color="auto"/>
        <w:right w:val="none" w:sz="0" w:space="0" w:color="auto"/>
      </w:divBdr>
      <w:divsChild>
        <w:div w:id="171770749">
          <w:marLeft w:val="0"/>
          <w:marRight w:val="0"/>
          <w:marTop w:val="0"/>
          <w:marBottom w:val="0"/>
          <w:divBdr>
            <w:top w:val="none" w:sz="0" w:space="0" w:color="auto"/>
            <w:left w:val="none" w:sz="0" w:space="0" w:color="auto"/>
            <w:bottom w:val="none" w:sz="0" w:space="0" w:color="auto"/>
            <w:right w:val="none" w:sz="0" w:space="0" w:color="auto"/>
          </w:divBdr>
        </w:div>
        <w:div w:id="1006176125">
          <w:marLeft w:val="0"/>
          <w:marRight w:val="0"/>
          <w:marTop w:val="0"/>
          <w:marBottom w:val="0"/>
          <w:divBdr>
            <w:top w:val="none" w:sz="0" w:space="0" w:color="auto"/>
            <w:left w:val="none" w:sz="0" w:space="0" w:color="auto"/>
            <w:bottom w:val="none" w:sz="0" w:space="0" w:color="auto"/>
            <w:right w:val="none" w:sz="0" w:space="0" w:color="auto"/>
          </w:divBdr>
        </w:div>
        <w:div w:id="1257448034">
          <w:marLeft w:val="0"/>
          <w:marRight w:val="0"/>
          <w:marTop w:val="0"/>
          <w:marBottom w:val="0"/>
          <w:divBdr>
            <w:top w:val="none" w:sz="0" w:space="0" w:color="auto"/>
            <w:left w:val="none" w:sz="0" w:space="0" w:color="auto"/>
            <w:bottom w:val="none" w:sz="0" w:space="0" w:color="auto"/>
            <w:right w:val="none" w:sz="0" w:space="0" w:color="auto"/>
          </w:divBdr>
        </w:div>
        <w:div w:id="1731732804">
          <w:marLeft w:val="0"/>
          <w:marRight w:val="0"/>
          <w:marTop w:val="0"/>
          <w:marBottom w:val="0"/>
          <w:divBdr>
            <w:top w:val="none" w:sz="0" w:space="0" w:color="auto"/>
            <w:left w:val="none" w:sz="0" w:space="0" w:color="auto"/>
            <w:bottom w:val="none" w:sz="0" w:space="0" w:color="auto"/>
            <w:right w:val="none" w:sz="0" w:space="0" w:color="auto"/>
          </w:divBdr>
        </w:div>
      </w:divsChild>
    </w:div>
    <w:div w:id="771702917">
      <w:bodyDiv w:val="1"/>
      <w:marLeft w:val="0"/>
      <w:marRight w:val="0"/>
      <w:marTop w:val="0"/>
      <w:marBottom w:val="0"/>
      <w:divBdr>
        <w:top w:val="none" w:sz="0" w:space="0" w:color="auto"/>
        <w:left w:val="none" w:sz="0" w:space="0" w:color="auto"/>
        <w:bottom w:val="none" w:sz="0" w:space="0" w:color="auto"/>
        <w:right w:val="none" w:sz="0" w:space="0" w:color="auto"/>
      </w:divBdr>
    </w:div>
    <w:div w:id="782727843">
      <w:bodyDiv w:val="1"/>
      <w:marLeft w:val="0"/>
      <w:marRight w:val="0"/>
      <w:marTop w:val="0"/>
      <w:marBottom w:val="0"/>
      <w:divBdr>
        <w:top w:val="none" w:sz="0" w:space="0" w:color="auto"/>
        <w:left w:val="none" w:sz="0" w:space="0" w:color="auto"/>
        <w:bottom w:val="none" w:sz="0" w:space="0" w:color="auto"/>
        <w:right w:val="none" w:sz="0" w:space="0" w:color="auto"/>
      </w:divBdr>
      <w:divsChild>
        <w:div w:id="922419877">
          <w:marLeft w:val="547"/>
          <w:marRight w:val="0"/>
          <w:marTop w:val="0"/>
          <w:marBottom w:val="0"/>
          <w:divBdr>
            <w:top w:val="none" w:sz="0" w:space="0" w:color="auto"/>
            <w:left w:val="none" w:sz="0" w:space="0" w:color="auto"/>
            <w:bottom w:val="none" w:sz="0" w:space="0" w:color="auto"/>
            <w:right w:val="none" w:sz="0" w:space="0" w:color="auto"/>
          </w:divBdr>
        </w:div>
        <w:div w:id="1938753992">
          <w:marLeft w:val="547"/>
          <w:marRight w:val="0"/>
          <w:marTop w:val="0"/>
          <w:marBottom w:val="200"/>
          <w:divBdr>
            <w:top w:val="none" w:sz="0" w:space="0" w:color="auto"/>
            <w:left w:val="none" w:sz="0" w:space="0" w:color="auto"/>
            <w:bottom w:val="none" w:sz="0" w:space="0" w:color="auto"/>
            <w:right w:val="none" w:sz="0" w:space="0" w:color="auto"/>
          </w:divBdr>
        </w:div>
        <w:div w:id="1361666426">
          <w:marLeft w:val="547"/>
          <w:marRight w:val="0"/>
          <w:marTop w:val="0"/>
          <w:marBottom w:val="200"/>
          <w:divBdr>
            <w:top w:val="none" w:sz="0" w:space="0" w:color="auto"/>
            <w:left w:val="none" w:sz="0" w:space="0" w:color="auto"/>
            <w:bottom w:val="none" w:sz="0" w:space="0" w:color="auto"/>
            <w:right w:val="none" w:sz="0" w:space="0" w:color="auto"/>
          </w:divBdr>
        </w:div>
      </w:divsChild>
    </w:div>
    <w:div w:id="793140933">
      <w:bodyDiv w:val="1"/>
      <w:marLeft w:val="0"/>
      <w:marRight w:val="0"/>
      <w:marTop w:val="0"/>
      <w:marBottom w:val="0"/>
      <w:divBdr>
        <w:top w:val="none" w:sz="0" w:space="0" w:color="auto"/>
        <w:left w:val="none" w:sz="0" w:space="0" w:color="auto"/>
        <w:bottom w:val="none" w:sz="0" w:space="0" w:color="auto"/>
        <w:right w:val="none" w:sz="0" w:space="0" w:color="auto"/>
      </w:divBdr>
      <w:divsChild>
        <w:div w:id="721711394">
          <w:marLeft w:val="562"/>
          <w:marRight w:val="0"/>
          <w:marTop w:val="0"/>
          <w:marBottom w:val="0"/>
          <w:divBdr>
            <w:top w:val="none" w:sz="0" w:space="0" w:color="auto"/>
            <w:left w:val="none" w:sz="0" w:space="0" w:color="auto"/>
            <w:bottom w:val="none" w:sz="0" w:space="0" w:color="auto"/>
            <w:right w:val="none" w:sz="0" w:space="0" w:color="auto"/>
          </w:divBdr>
        </w:div>
        <w:div w:id="1567956158">
          <w:marLeft w:val="562"/>
          <w:marRight w:val="0"/>
          <w:marTop w:val="0"/>
          <w:marBottom w:val="0"/>
          <w:divBdr>
            <w:top w:val="none" w:sz="0" w:space="0" w:color="auto"/>
            <w:left w:val="none" w:sz="0" w:space="0" w:color="auto"/>
            <w:bottom w:val="none" w:sz="0" w:space="0" w:color="auto"/>
            <w:right w:val="none" w:sz="0" w:space="0" w:color="auto"/>
          </w:divBdr>
        </w:div>
        <w:div w:id="587226439">
          <w:marLeft w:val="562"/>
          <w:marRight w:val="0"/>
          <w:marTop w:val="0"/>
          <w:marBottom w:val="0"/>
          <w:divBdr>
            <w:top w:val="none" w:sz="0" w:space="0" w:color="auto"/>
            <w:left w:val="none" w:sz="0" w:space="0" w:color="auto"/>
            <w:bottom w:val="none" w:sz="0" w:space="0" w:color="auto"/>
            <w:right w:val="none" w:sz="0" w:space="0" w:color="auto"/>
          </w:divBdr>
        </w:div>
        <w:div w:id="495733273">
          <w:marLeft w:val="562"/>
          <w:marRight w:val="0"/>
          <w:marTop w:val="0"/>
          <w:marBottom w:val="0"/>
          <w:divBdr>
            <w:top w:val="none" w:sz="0" w:space="0" w:color="auto"/>
            <w:left w:val="none" w:sz="0" w:space="0" w:color="auto"/>
            <w:bottom w:val="none" w:sz="0" w:space="0" w:color="auto"/>
            <w:right w:val="none" w:sz="0" w:space="0" w:color="auto"/>
          </w:divBdr>
        </w:div>
      </w:divsChild>
    </w:div>
    <w:div w:id="798647037">
      <w:bodyDiv w:val="1"/>
      <w:marLeft w:val="0"/>
      <w:marRight w:val="0"/>
      <w:marTop w:val="0"/>
      <w:marBottom w:val="0"/>
      <w:divBdr>
        <w:top w:val="none" w:sz="0" w:space="0" w:color="auto"/>
        <w:left w:val="none" w:sz="0" w:space="0" w:color="auto"/>
        <w:bottom w:val="none" w:sz="0" w:space="0" w:color="auto"/>
        <w:right w:val="none" w:sz="0" w:space="0" w:color="auto"/>
      </w:divBdr>
      <w:divsChild>
        <w:div w:id="2062245385">
          <w:marLeft w:val="360"/>
          <w:marRight w:val="0"/>
          <w:marTop w:val="0"/>
          <w:marBottom w:val="0"/>
          <w:divBdr>
            <w:top w:val="none" w:sz="0" w:space="0" w:color="auto"/>
            <w:left w:val="none" w:sz="0" w:space="0" w:color="auto"/>
            <w:bottom w:val="none" w:sz="0" w:space="0" w:color="auto"/>
            <w:right w:val="none" w:sz="0" w:space="0" w:color="auto"/>
          </w:divBdr>
        </w:div>
        <w:div w:id="291636111">
          <w:marLeft w:val="360"/>
          <w:marRight w:val="0"/>
          <w:marTop w:val="0"/>
          <w:marBottom w:val="0"/>
          <w:divBdr>
            <w:top w:val="none" w:sz="0" w:space="0" w:color="auto"/>
            <w:left w:val="none" w:sz="0" w:space="0" w:color="auto"/>
            <w:bottom w:val="none" w:sz="0" w:space="0" w:color="auto"/>
            <w:right w:val="none" w:sz="0" w:space="0" w:color="auto"/>
          </w:divBdr>
        </w:div>
        <w:div w:id="314529698">
          <w:marLeft w:val="360"/>
          <w:marRight w:val="0"/>
          <w:marTop w:val="0"/>
          <w:marBottom w:val="0"/>
          <w:divBdr>
            <w:top w:val="none" w:sz="0" w:space="0" w:color="auto"/>
            <w:left w:val="none" w:sz="0" w:space="0" w:color="auto"/>
            <w:bottom w:val="none" w:sz="0" w:space="0" w:color="auto"/>
            <w:right w:val="none" w:sz="0" w:space="0" w:color="auto"/>
          </w:divBdr>
        </w:div>
        <w:div w:id="141967947">
          <w:marLeft w:val="360"/>
          <w:marRight w:val="0"/>
          <w:marTop w:val="0"/>
          <w:marBottom w:val="0"/>
          <w:divBdr>
            <w:top w:val="none" w:sz="0" w:space="0" w:color="auto"/>
            <w:left w:val="none" w:sz="0" w:space="0" w:color="auto"/>
            <w:bottom w:val="none" w:sz="0" w:space="0" w:color="auto"/>
            <w:right w:val="none" w:sz="0" w:space="0" w:color="auto"/>
          </w:divBdr>
        </w:div>
        <w:div w:id="1159275292">
          <w:marLeft w:val="360"/>
          <w:marRight w:val="0"/>
          <w:marTop w:val="0"/>
          <w:marBottom w:val="0"/>
          <w:divBdr>
            <w:top w:val="none" w:sz="0" w:space="0" w:color="auto"/>
            <w:left w:val="none" w:sz="0" w:space="0" w:color="auto"/>
            <w:bottom w:val="none" w:sz="0" w:space="0" w:color="auto"/>
            <w:right w:val="none" w:sz="0" w:space="0" w:color="auto"/>
          </w:divBdr>
        </w:div>
        <w:div w:id="59641091">
          <w:marLeft w:val="360"/>
          <w:marRight w:val="0"/>
          <w:marTop w:val="0"/>
          <w:marBottom w:val="0"/>
          <w:divBdr>
            <w:top w:val="none" w:sz="0" w:space="0" w:color="auto"/>
            <w:left w:val="none" w:sz="0" w:space="0" w:color="auto"/>
            <w:bottom w:val="none" w:sz="0" w:space="0" w:color="auto"/>
            <w:right w:val="none" w:sz="0" w:space="0" w:color="auto"/>
          </w:divBdr>
        </w:div>
      </w:divsChild>
    </w:div>
    <w:div w:id="806049930">
      <w:bodyDiv w:val="1"/>
      <w:marLeft w:val="0"/>
      <w:marRight w:val="0"/>
      <w:marTop w:val="0"/>
      <w:marBottom w:val="0"/>
      <w:divBdr>
        <w:top w:val="none" w:sz="0" w:space="0" w:color="auto"/>
        <w:left w:val="none" w:sz="0" w:space="0" w:color="auto"/>
        <w:bottom w:val="none" w:sz="0" w:space="0" w:color="auto"/>
        <w:right w:val="none" w:sz="0" w:space="0" w:color="auto"/>
      </w:divBdr>
    </w:div>
    <w:div w:id="827019477">
      <w:bodyDiv w:val="1"/>
      <w:marLeft w:val="0"/>
      <w:marRight w:val="0"/>
      <w:marTop w:val="0"/>
      <w:marBottom w:val="0"/>
      <w:divBdr>
        <w:top w:val="none" w:sz="0" w:space="0" w:color="auto"/>
        <w:left w:val="none" w:sz="0" w:space="0" w:color="auto"/>
        <w:bottom w:val="none" w:sz="0" w:space="0" w:color="auto"/>
        <w:right w:val="none" w:sz="0" w:space="0" w:color="auto"/>
      </w:divBdr>
      <w:divsChild>
        <w:div w:id="1027872940">
          <w:marLeft w:val="360"/>
          <w:marRight w:val="0"/>
          <w:marTop w:val="0"/>
          <w:marBottom w:val="0"/>
          <w:divBdr>
            <w:top w:val="none" w:sz="0" w:space="0" w:color="auto"/>
            <w:left w:val="none" w:sz="0" w:space="0" w:color="auto"/>
            <w:bottom w:val="none" w:sz="0" w:space="0" w:color="auto"/>
            <w:right w:val="none" w:sz="0" w:space="0" w:color="auto"/>
          </w:divBdr>
        </w:div>
        <w:div w:id="53748220">
          <w:marLeft w:val="360"/>
          <w:marRight w:val="0"/>
          <w:marTop w:val="0"/>
          <w:marBottom w:val="0"/>
          <w:divBdr>
            <w:top w:val="none" w:sz="0" w:space="0" w:color="auto"/>
            <w:left w:val="none" w:sz="0" w:space="0" w:color="auto"/>
            <w:bottom w:val="none" w:sz="0" w:space="0" w:color="auto"/>
            <w:right w:val="none" w:sz="0" w:space="0" w:color="auto"/>
          </w:divBdr>
        </w:div>
        <w:div w:id="1190149079">
          <w:marLeft w:val="360"/>
          <w:marRight w:val="0"/>
          <w:marTop w:val="0"/>
          <w:marBottom w:val="0"/>
          <w:divBdr>
            <w:top w:val="none" w:sz="0" w:space="0" w:color="auto"/>
            <w:left w:val="none" w:sz="0" w:space="0" w:color="auto"/>
            <w:bottom w:val="none" w:sz="0" w:space="0" w:color="auto"/>
            <w:right w:val="none" w:sz="0" w:space="0" w:color="auto"/>
          </w:divBdr>
        </w:div>
      </w:divsChild>
    </w:div>
    <w:div w:id="836072910">
      <w:bodyDiv w:val="1"/>
      <w:marLeft w:val="0"/>
      <w:marRight w:val="0"/>
      <w:marTop w:val="0"/>
      <w:marBottom w:val="0"/>
      <w:divBdr>
        <w:top w:val="none" w:sz="0" w:space="0" w:color="auto"/>
        <w:left w:val="none" w:sz="0" w:space="0" w:color="auto"/>
        <w:bottom w:val="none" w:sz="0" w:space="0" w:color="auto"/>
        <w:right w:val="none" w:sz="0" w:space="0" w:color="auto"/>
      </w:divBdr>
    </w:div>
    <w:div w:id="837040852">
      <w:bodyDiv w:val="1"/>
      <w:marLeft w:val="0"/>
      <w:marRight w:val="0"/>
      <w:marTop w:val="0"/>
      <w:marBottom w:val="0"/>
      <w:divBdr>
        <w:top w:val="none" w:sz="0" w:space="0" w:color="auto"/>
        <w:left w:val="none" w:sz="0" w:space="0" w:color="auto"/>
        <w:bottom w:val="none" w:sz="0" w:space="0" w:color="auto"/>
        <w:right w:val="none" w:sz="0" w:space="0" w:color="auto"/>
      </w:divBdr>
      <w:divsChild>
        <w:div w:id="1131104">
          <w:marLeft w:val="288"/>
          <w:marRight w:val="0"/>
          <w:marTop w:val="0"/>
          <w:marBottom w:val="0"/>
          <w:divBdr>
            <w:top w:val="none" w:sz="0" w:space="0" w:color="auto"/>
            <w:left w:val="none" w:sz="0" w:space="0" w:color="auto"/>
            <w:bottom w:val="none" w:sz="0" w:space="0" w:color="auto"/>
            <w:right w:val="none" w:sz="0" w:space="0" w:color="auto"/>
          </w:divBdr>
        </w:div>
        <w:div w:id="419450729">
          <w:marLeft w:val="274"/>
          <w:marRight w:val="0"/>
          <w:marTop w:val="0"/>
          <w:marBottom w:val="0"/>
          <w:divBdr>
            <w:top w:val="none" w:sz="0" w:space="0" w:color="auto"/>
            <w:left w:val="none" w:sz="0" w:space="0" w:color="auto"/>
            <w:bottom w:val="none" w:sz="0" w:space="0" w:color="auto"/>
            <w:right w:val="none" w:sz="0" w:space="0" w:color="auto"/>
          </w:divBdr>
        </w:div>
        <w:div w:id="530650148">
          <w:marLeft w:val="274"/>
          <w:marRight w:val="0"/>
          <w:marTop w:val="0"/>
          <w:marBottom w:val="0"/>
          <w:divBdr>
            <w:top w:val="none" w:sz="0" w:space="0" w:color="auto"/>
            <w:left w:val="none" w:sz="0" w:space="0" w:color="auto"/>
            <w:bottom w:val="none" w:sz="0" w:space="0" w:color="auto"/>
            <w:right w:val="none" w:sz="0" w:space="0" w:color="auto"/>
          </w:divBdr>
        </w:div>
        <w:div w:id="1044672093">
          <w:marLeft w:val="288"/>
          <w:marRight w:val="0"/>
          <w:marTop w:val="0"/>
          <w:marBottom w:val="0"/>
          <w:divBdr>
            <w:top w:val="none" w:sz="0" w:space="0" w:color="auto"/>
            <w:left w:val="none" w:sz="0" w:space="0" w:color="auto"/>
            <w:bottom w:val="none" w:sz="0" w:space="0" w:color="auto"/>
            <w:right w:val="none" w:sz="0" w:space="0" w:color="auto"/>
          </w:divBdr>
        </w:div>
        <w:div w:id="2093113468">
          <w:marLeft w:val="274"/>
          <w:marRight w:val="0"/>
          <w:marTop w:val="0"/>
          <w:marBottom w:val="0"/>
          <w:divBdr>
            <w:top w:val="none" w:sz="0" w:space="0" w:color="auto"/>
            <w:left w:val="none" w:sz="0" w:space="0" w:color="auto"/>
            <w:bottom w:val="none" w:sz="0" w:space="0" w:color="auto"/>
            <w:right w:val="none" w:sz="0" w:space="0" w:color="auto"/>
          </w:divBdr>
        </w:div>
        <w:div w:id="2097047137">
          <w:marLeft w:val="288"/>
          <w:marRight w:val="0"/>
          <w:marTop w:val="0"/>
          <w:marBottom w:val="0"/>
          <w:divBdr>
            <w:top w:val="none" w:sz="0" w:space="0" w:color="auto"/>
            <w:left w:val="none" w:sz="0" w:space="0" w:color="auto"/>
            <w:bottom w:val="none" w:sz="0" w:space="0" w:color="auto"/>
            <w:right w:val="none" w:sz="0" w:space="0" w:color="auto"/>
          </w:divBdr>
        </w:div>
        <w:div w:id="2122916169">
          <w:marLeft w:val="274"/>
          <w:marRight w:val="0"/>
          <w:marTop w:val="0"/>
          <w:marBottom w:val="0"/>
          <w:divBdr>
            <w:top w:val="none" w:sz="0" w:space="0" w:color="auto"/>
            <w:left w:val="none" w:sz="0" w:space="0" w:color="auto"/>
            <w:bottom w:val="none" w:sz="0" w:space="0" w:color="auto"/>
            <w:right w:val="none" w:sz="0" w:space="0" w:color="auto"/>
          </w:divBdr>
        </w:div>
      </w:divsChild>
    </w:div>
    <w:div w:id="839931240">
      <w:bodyDiv w:val="1"/>
      <w:marLeft w:val="0"/>
      <w:marRight w:val="0"/>
      <w:marTop w:val="0"/>
      <w:marBottom w:val="0"/>
      <w:divBdr>
        <w:top w:val="none" w:sz="0" w:space="0" w:color="auto"/>
        <w:left w:val="none" w:sz="0" w:space="0" w:color="auto"/>
        <w:bottom w:val="none" w:sz="0" w:space="0" w:color="auto"/>
        <w:right w:val="none" w:sz="0" w:space="0" w:color="auto"/>
      </w:divBdr>
    </w:div>
    <w:div w:id="845368352">
      <w:bodyDiv w:val="1"/>
      <w:marLeft w:val="0"/>
      <w:marRight w:val="0"/>
      <w:marTop w:val="0"/>
      <w:marBottom w:val="0"/>
      <w:divBdr>
        <w:top w:val="none" w:sz="0" w:space="0" w:color="auto"/>
        <w:left w:val="none" w:sz="0" w:space="0" w:color="auto"/>
        <w:bottom w:val="none" w:sz="0" w:space="0" w:color="auto"/>
        <w:right w:val="none" w:sz="0" w:space="0" w:color="auto"/>
      </w:divBdr>
      <w:divsChild>
        <w:div w:id="610825502">
          <w:marLeft w:val="274"/>
          <w:marRight w:val="0"/>
          <w:marTop w:val="0"/>
          <w:marBottom w:val="0"/>
          <w:divBdr>
            <w:top w:val="none" w:sz="0" w:space="0" w:color="auto"/>
            <w:left w:val="none" w:sz="0" w:space="0" w:color="auto"/>
            <w:bottom w:val="none" w:sz="0" w:space="0" w:color="auto"/>
            <w:right w:val="none" w:sz="0" w:space="0" w:color="auto"/>
          </w:divBdr>
        </w:div>
      </w:divsChild>
    </w:div>
    <w:div w:id="851259020">
      <w:bodyDiv w:val="1"/>
      <w:marLeft w:val="0"/>
      <w:marRight w:val="0"/>
      <w:marTop w:val="0"/>
      <w:marBottom w:val="0"/>
      <w:divBdr>
        <w:top w:val="none" w:sz="0" w:space="0" w:color="auto"/>
        <w:left w:val="none" w:sz="0" w:space="0" w:color="auto"/>
        <w:bottom w:val="none" w:sz="0" w:space="0" w:color="auto"/>
        <w:right w:val="none" w:sz="0" w:space="0" w:color="auto"/>
      </w:divBdr>
      <w:divsChild>
        <w:div w:id="1580670406">
          <w:marLeft w:val="1267"/>
          <w:marRight w:val="0"/>
          <w:marTop w:val="0"/>
          <w:marBottom w:val="120"/>
          <w:divBdr>
            <w:top w:val="none" w:sz="0" w:space="0" w:color="auto"/>
            <w:left w:val="none" w:sz="0" w:space="0" w:color="auto"/>
            <w:bottom w:val="none" w:sz="0" w:space="0" w:color="auto"/>
            <w:right w:val="none" w:sz="0" w:space="0" w:color="auto"/>
          </w:divBdr>
        </w:div>
      </w:divsChild>
    </w:div>
    <w:div w:id="851577940">
      <w:bodyDiv w:val="1"/>
      <w:marLeft w:val="0"/>
      <w:marRight w:val="0"/>
      <w:marTop w:val="0"/>
      <w:marBottom w:val="0"/>
      <w:divBdr>
        <w:top w:val="none" w:sz="0" w:space="0" w:color="auto"/>
        <w:left w:val="none" w:sz="0" w:space="0" w:color="auto"/>
        <w:bottom w:val="none" w:sz="0" w:space="0" w:color="auto"/>
        <w:right w:val="none" w:sz="0" w:space="0" w:color="auto"/>
      </w:divBdr>
    </w:div>
    <w:div w:id="857080718">
      <w:bodyDiv w:val="1"/>
      <w:marLeft w:val="0"/>
      <w:marRight w:val="0"/>
      <w:marTop w:val="0"/>
      <w:marBottom w:val="0"/>
      <w:divBdr>
        <w:top w:val="none" w:sz="0" w:space="0" w:color="auto"/>
        <w:left w:val="none" w:sz="0" w:space="0" w:color="auto"/>
        <w:bottom w:val="none" w:sz="0" w:space="0" w:color="auto"/>
        <w:right w:val="none" w:sz="0" w:space="0" w:color="auto"/>
      </w:divBdr>
      <w:divsChild>
        <w:div w:id="1993831370">
          <w:marLeft w:val="547"/>
          <w:marRight w:val="0"/>
          <w:marTop w:val="0"/>
          <w:marBottom w:val="60"/>
          <w:divBdr>
            <w:top w:val="none" w:sz="0" w:space="0" w:color="auto"/>
            <w:left w:val="none" w:sz="0" w:space="0" w:color="auto"/>
            <w:bottom w:val="none" w:sz="0" w:space="0" w:color="auto"/>
            <w:right w:val="none" w:sz="0" w:space="0" w:color="auto"/>
          </w:divBdr>
        </w:div>
      </w:divsChild>
    </w:div>
    <w:div w:id="863982139">
      <w:bodyDiv w:val="1"/>
      <w:marLeft w:val="0"/>
      <w:marRight w:val="0"/>
      <w:marTop w:val="0"/>
      <w:marBottom w:val="0"/>
      <w:divBdr>
        <w:top w:val="none" w:sz="0" w:space="0" w:color="auto"/>
        <w:left w:val="none" w:sz="0" w:space="0" w:color="auto"/>
        <w:bottom w:val="none" w:sz="0" w:space="0" w:color="auto"/>
        <w:right w:val="none" w:sz="0" w:space="0" w:color="auto"/>
      </w:divBdr>
      <w:divsChild>
        <w:div w:id="1750156621">
          <w:marLeft w:val="2275"/>
          <w:marRight w:val="0"/>
          <w:marTop w:val="0"/>
          <w:marBottom w:val="0"/>
          <w:divBdr>
            <w:top w:val="none" w:sz="0" w:space="0" w:color="auto"/>
            <w:left w:val="none" w:sz="0" w:space="0" w:color="auto"/>
            <w:bottom w:val="none" w:sz="0" w:space="0" w:color="auto"/>
            <w:right w:val="none" w:sz="0" w:space="0" w:color="auto"/>
          </w:divBdr>
        </w:div>
      </w:divsChild>
    </w:div>
    <w:div w:id="865606304">
      <w:bodyDiv w:val="1"/>
      <w:marLeft w:val="0"/>
      <w:marRight w:val="0"/>
      <w:marTop w:val="0"/>
      <w:marBottom w:val="0"/>
      <w:divBdr>
        <w:top w:val="none" w:sz="0" w:space="0" w:color="auto"/>
        <w:left w:val="none" w:sz="0" w:space="0" w:color="auto"/>
        <w:bottom w:val="none" w:sz="0" w:space="0" w:color="auto"/>
        <w:right w:val="none" w:sz="0" w:space="0" w:color="auto"/>
      </w:divBdr>
    </w:div>
    <w:div w:id="874540440">
      <w:bodyDiv w:val="1"/>
      <w:marLeft w:val="0"/>
      <w:marRight w:val="0"/>
      <w:marTop w:val="0"/>
      <w:marBottom w:val="0"/>
      <w:divBdr>
        <w:top w:val="none" w:sz="0" w:space="0" w:color="auto"/>
        <w:left w:val="none" w:sz="0" w:space="0" w:color="auto"/>
        <w:bottom w:val="none" w:sz="0" w:space="0" w:color="auto"/>
        <w:right w:val="none" w:sz="0" w:space="0" w:color="auto"/>
      </w:divBdr>
      <w:divsChild>
        <w:div w:id="1802261221">
          <w:marLeft w:val="360"/>
          <w:marRight w:val="0"/>
          <w:marTop w:val="0"/>
          <w:marBottom w:val="0"/>
          <w:divBdr>
            <w:top w:val="none" w:sz="0" w:space="0" w:color="auto"/>
            <w:left w:val="none" w:sz="0" w:space="0" w:color="auto"/>
            <w:bottom w:val="none" w:sz="0" w:space="0" w:color="auto"/>
            <w:right w:val="none" w:sz="0" w:space="0" w:color="auto"/>
          </w:divBdr>
        </w:div>
        <w:div w:id="781459856">
          <w:marLeft w:val="360"/>
          <w:marRight w:val="0"/>
          <w:marTop w:val="0"/>
          <w:marBottom w:val="0"/>
          <w:divBdr>
            <w:top w:val="none" w:sz="0" w:space="0" w:color="auto"/>
            <w:left w:val="none" w:sz="0" w:space="0" w:color="auto"/>
            <w:bottom w:val="none" w:sz="0" w:space="0" w:color="auto"/>
            <w:right w:val="none" w:sz="0" w:space="0" w:color="auto"/>
          </w:divBdr>
        </w:div>
      </w:divsChild>
    </w:div>
    <w:div w:id="883712725">
      <w:bodyDiv w:val="1"/>
      <w:marLeft w:val="0"/>
      <w:marRight w:val="0"/>
      <w:marTop w:val="0"/>
      <w:marBottom w:val="0"/>
      <w:divBdr>
        <w:top w:val="none" w:sz="0" w:space="0" w:color="auto"/>
        <w:left w:val="none" w:sz="0" w:space="0" w:color="auto"/>
        <w:bottom w:val="none" w:sz="0" w:space="0" w:color="auto"/>
        <w:right w:val="none" w:sz="0" w:space="0" w:color="auto"/>
      </w:divBdr>
      <w:divsChild>
        <w:div w:id="1188522129">
          <w:marLeft w:val="288"/>
          <w:marRight w:val="0"/>
          <w:marTop w:val="0"/>
          <w:marBottom w:val="0"/>
          <w:divBdr>
            <w:top w:val="none" w:sz="0" w:space="0" w:color="auto"/>
            <w:left w:val="none" w:sz="0" w:space="0" w:color="auto"/>
            <w:bottom w:val="none" w:sz="0" w:space="0" w:color="auto"/>
            <w:right w:val="none" w:sz="0" w:space="0" w:color="auto"/>
          </w:divBdr>
        </w:div>
      </w:divsChild>
    </w:div>
    <w:div w:id="898593242">
      <w:bodyDiv w:val="1"/>
      <w:marLeft w:val="0"/>
      <w:marRight w:val="0"/>
      <w:marTop w:val="0"/>
      <w:marBottom w:val="0"/>
      <w:divBdr>
        <w:top w:val="none" w:sz="0" w:space="0" w:color="auto"/>
        <w:left w:val="none" w:sz="0" w:space="0" w:color="auto"/>
        <w:bottom w:val="none" w:sz="0" w:space="0" w:color="auto"/>
        <w:right w:val="none" w:sz="0" w:space="0" w:color="auto"/>
      </w:divBdr>
    </w:div>
    <w:div w:id="926377930">
      <w:bodyDiv w:val="1"/>
      <w:marLeft w:val="0"/>
      <w:marRight w:val="0"/>
      <w:marTop w:val="0"/>
      <w:marBottom w:val="0"/>
      <w:divBdr>
        <w:top w:val="none" w:sz="0" w:space="0" w:color="auto"/>
        <w:left w:val="none" w:sz="0" w:space="0" w:color="auto"/>
        <w:bottom w:val="none" w:sz="0" w:space="0" w:color="auto"/>
        <w:right w:val="none" w:sz="0" w:space="0" w:color="auto"/>
      </w:divBdr>
    </w:div>
    <w:div w:id="927496987">
      <w:bodyDiv w:val="1"/>
      <w:marLeft w:val="0"/>
      <w:marRight w:val="0"/>
      <w:marTop w:val="0"/>
      <w:marBottom w:val="0"/>
      <w:divBdr>
        <w:top w:val="none" w:sz="0" w:space="0" w:color="auto"/>
        <w:left w:val="none" w:sz="0" w:space="0" w:color="auto"/>
        <w:bottom w:val="none" w:sz="0" w:space="0" w:color="auto"/>
        <w:right w:val="none" w:sz="0" w:space="0" w:color="auto"/>
      </w:divBdr>
    </w:div>
    <w:div w:id="934285833">
      <w:bodyDiv w:val="1"/>
      <w:marLeft w:val="0"/>
      <w:marRight w:val="0"/>
      <w:marTop w:val="0"/>
      <w:marBottom w:val="0"/>
      <w:divBdr>
        <w:top w:val="none" w:sz="0" w:space="0" w:color="auto"/>
        <w:left w:val="none" w:sz="0" w:space="0" w:color="auto"/>
        <w:bottom w:val="none" w:sz="0" w:space="0" w:color="auto"/>
        <w:right w:val="none" w:sz="0" w:space="0" w:color="auto"/>
      </w:divBdr>
      <w:divsChild>
        <w:div w:id="460222947">
          <w:marLeft w:val="274"/>
          <w:marRight w:val="0"/>
          <w:marTop w:val="0"/>
          <w:marBottom w:val="120"/>
          <w:divBdr>
            <w:top w:val="none" w:sz="0" w:space="0" w:color="auto"/>
            <w:left w:val="none" w:sz="0" w:space="0" w:color="auto"/>
            <w:bottom w:val="none" w:sz="0" w:space="0" w:color="auto"/>
            <w:right w:val="none" w:sz="0" w:space="0" w:color="auto"/>
          </w:divBdr>
        </w:div>
        <w:div w:id="493499797">
          <w:marLeft w:val="994"/>
          <w:marRight w:val="0"/>
          <w:marTop w:val="0"/>
          <w:marBottom w:val="120"/>
          <w:divBdr>
            <w:top w:val="none" w:sz="0" w:space="0" w:color="auto"/>
            <w:left w:val="none" w:sz="0" w:space="0" w:color="auto"/>
            <w:bottom w:val="none" w:sz="0" w:space="0" w:color="auto"/>
            <w:right w:val="none" w:sz="0" w:space="0" w:color="auto"/>
          </w:divBdr>
        </w:div>
        <w:div w:id="536936563">
          <w:marLeft w:val="994"/>
          <w:marRight w:val="0"/>
          <w:marTop w:val="0"/>
          <w:marBottom w:val="120"/>
          <w:divBdr>
            <w:top w:val="none" w:sz="0" w:space="0" w:color="auto"/>
            <w:left w:val="none" w:sz="0" w:space="0" w:color="auto"/>
            <w:bottom w:val="none" w:sz="0" w:space="0" w:color="auto"/>
            <w:right w:val="none" w:sz="0" w:space="0" w:color="auto"/>
          </w:divBdr>
        </w:div>
        <w:div w:id="973175043">
          <w:marLeft w:val="994"/>
          <w:marRight w:val="0"/>
          <w:marTop w:val="0"/>
          <w:marBottom w:val="120"/>
          <w:divBdr>
            <w:top w:val="none" w:sz="0" w:space="0" w:color="auto"/>
            <w:left w:val="none" w:sz="0" w:space="0" w:color="auto"/>
            <w:bottom w:val="none" w:sz="0" w:space="0" w:color="auto"/>
            <w:right w:val="none" w:sz="0" w:space="0" w:color="auto"/>
          </w:divBdr>
        </w:div>
      </w:divsChild>
    </w:div>
    <w:div w:id="943421319">
      <w:bodyDiv w:val="1"/>
      <w:marLeft w:val="0"/>
      <w:marRight w:val="0"/>
      <w:marTop w:val="0"/>
      <w:marBottom w:val="0"/>
      <w:divBdr>
        <w:top w:val="none" w:sz="0" w:space="0" w:color="auto"/>
        <w:left w:val="none" w:sz="0" w:space="0" w:color="auto"/>
        <w:bottom w:val="none" w:sz="0" w:space="0" w:color="auto"/>
        <w:right w:val="none" w:sz="0" w:space="0" w:color="auto"/>
      </w:divBdr>
      <w:divsChild>
        <w:div w:id="893783841">
          <w:marLeft w:val="144"/>
          <w:marRight w:val="0"/>
          <w:marTop w:val="0"/>
          <w:marBottom w:val="0"/>
          <w:divBdr>
            <w:top w:val="none" w:sz="0" w:space="0" w:color="auto"/>
            <w:left w:val="none" w:sz="0" w:space="0" w:color="auto"/>
            <w:bottom w:val="none" w:sz="0" w:space="0" w:color="auto"/>
            <w:right w:val="none" w:sz="0" w:space="0" w:color="auto"/>
          </w:divBdr>
        </w:div>
        <w:div w:id="1732194756">
          <w:marLeft w:val="144"/>
          <w:marRight w:val="0"/>
          <w:marTop w:val="0"/>
          <w:marBottom w:val="0"/>
          <w:divBdr>
            <w:top w:val="none" w:sz="0" w:space="0" w:color="auto"/>
            <w:left w:val="none" w:sz="0" w:space="0" w:color="auto"/>
            <w:bottom w:val="none" w:sz="0" w:space="0" w:color="auto"/>
            <w:right w:val="none" w:sz="0" w:space="0" w:color="auto"/>
          </w:divBdr>
        </w:div>
      </w:divsChild>
    </w:div>
    <w:div w:id="945650211">
      <w:bodyDiv w:val="1"/>
      <w:marLeft w:val="0"/>
      <w:marRight w:val="0"/>
      <w:marTop w:val="0"/>
      <w:marBottom w:val="0"/>
      <w:divBdr>
        <w:top w:val="none" w:sz="0" w:space="0" w:color="auto"/>
        <w:left w:val="none" w:sz="0" w:space="0" w:color="auto"/>
        <w:bottom w:val="none" w:sz="0" w:space="0" w:color="auto"/>
        <w:right w:val="none" w:sz="0" w:space="0" w:color="auto"/>
      </w:divBdr>
    </w:div>
    <w:div w:id="955868448">
      <w:bodyDiv w:val="1"/>
      <w:marLeft w:val="0"/>
      <w:marRight w:val="0"/>
      <w:marTop w:val="0"/>
      <w:marBottom w:val="0"/>
      <w:divBdr>
        <w:top w:val="none" w:sz="0" w:space="0" w:color="auto"/>
        <w:left w:val="none" w:sz="0" w:space="0" w:color="auto"/>
        <w:bottom w:val="none" w:sz="0" w:space="0" w:color="auto"/>
        <w:right w:val="none" w:sz="0" w:space="0" w:color="auto"/>
      </w:divBdr>
      <w:divsChild>
        <w:div w:id="744959865">
          <w:marLeft w:val="547"/>
          <w:marRight w:val="0"/>
          <w:marTop w:val="0"/>
          <w:marBottom w:val="0"/>
          <w:divBdr>
            <w:top w:val="none" w:sz="0" w:space="0" w:color="auto"/>
            <w:left w:val="none" w:sz="0" w:space="0" w:color="auto"/>
            <w:bottom w:val="none" w:sz="0" w:space="0" w:color="auto"/>
            <w:right w:val="none" w:sz="0" w:space="0" w:color="auto"/>
          </w:divBdr>
        </w:div>
      </w:divsChild>
    </w:div>
    <w:div w:id="958340332">
      <w:bodyDiv w:val="1"/>
      <w:marLeft w:val="0"/>
      <w:marRight w:val="0"/>
      <w:marTop w:val="0"/>
      <w:marBottom w:val="0"/>
      <w:divBdr>
        <w:top w:val="none" w:sz="0" w:space="0" w:color="auto"/>
        <w:left w:val="none" w:sz="0" w:space="0" w:color="auto"/>
        <w:bottom w:val="none" w:sz="0" w:space="0" w:color="auto"/>
        <w:right w:val="none" w:sz="0" w:space="0" w:color="auto"/>
      </w:divBdr>
      <w:divsChild>
        <w:div w:id="302857647">
          <w:marLeft w:val="432"/>
          <w:marRight w:val="0"/>
          <w:marTop w:val="0"/>
          <w:marBottom w:val="0"/>
          <w:divBdr>
            <w:top w:val="none" w:sz="0" w:space="0" w:color="auto"/>
            <w:left w:val="none" w:sz="0" w:space="0" w:color="auto"/>
            <w:bottom w:val="none" w:sz="0" w:space="0" w:color="auto"/>
            <w:right w:val="none" w:sz="0" w:space="0" w:color="auto"/>
          </w:divBdr>
        </w:div>
        <w:div w:id="1181892782">
          <w:marLeft w:val="432"/>
          <w:marRight w:val="0"/>
          <w:marTop w:val="0"/>
          <w:marBottom w:val="0"/>
          <w:divBdr>
            <w:top w:val="none" w:sz="0" w:space="0" w:color="auto"/>
            <w:left w:val="none" w:sz="0" w:space="0" w:color="auto"/>
            <w:bottom w:val="none" w:sz="0" w:space="0" w:color="auto"/>
            <w:right w:val="none" w:sz="0" w:space="0" w:color="auto"/>
          </w:divBdr>
        </w:div>
        <w:div w:id="1964265122">
          <w:marLeft w:val="432"/>
          <w:marRight w:val="0"/>
          <w:marTop w:val="0"/>
          <w:marBottom w:val="0"/>
          <w:divBdr>
            <w:top w:val="none" w:sz="0" w:space="0" w:color="auto"/>
            <w:left w:val="none" w:sz="0" w:space="0" w:color="auto"/>
            <w:bottom w:val="none" w:sz="0" w:space="0" w:color="auto"/>
            <w:right w:val="none" w:sz="0" w:space="0" w:color="auto"/>
          </w:divBdr>
        </w:div>
        <w:div w:id="2024890545">
          <w:marLeft w:val="432"/>
          <w:marRight w:val="0"/>
          <w:marTop w:val="0"/>
          <w:marBottom w:val="0"/>
          <w:divBdr>
            <w:top w:val="none" w:sz="0" w:space="0" w:color="auto"/>
            <w:left w:val="none" w:sz="0" w:space="0" w:color="auto"/>
            <w:bottom w:val="none" w:sz="0" w:space="0" w:color="auto"/>
            <w:right w:val="none" w:sz="0" w:space="0" w:color="auto"/>
          </w:divBdr>
        </w:div>
      </w:divsChild>
    </w:div>
    <w:div w:id="963540958">
      <w:bodyDiv w:val="1"/>
      <w:marLeft w:val="0"/>
      <w:marRight w:val="0"/>
      <w:marTop w:val="0"/>
      <w:marBottom w:val="0"/>
      <w:divBdr>
        <w:top w:val="none" w:sz="0" w:space="0" w:color="auto"/>
        <w:left w:val="none" w:sz="0" w:space="0" w:color="auto"/>
        <w:bottom w:val="none" w:sz="0" w:space="0" w:color="auto"/>
        <w:right w:val="none" w:sz="0" w:space="0" w:color="auto"/>
      </w:divBdr>
      <w:divsChild>
        <w:div w:id="2439850">
          <w:marLeft w:val="274"/>
          <w:marRight w:val="0"/>
          <w:marTop w:val="0"/>
          <w:marBottom w:val="0"/>
          <w:divBdr>
            <w:top w:val="none" w:sz="0" w:space="0" w:color="auto"/>
            <w:left w:val="none" w:sz="0" w:space="0" w:color="auto"/>
            <w:bottom w:val="none" w:sz="0" w:space="0" w:color="auto"/>
            <w:right w:val="none" w:sz="0" w:space="0" w:color="auto"/>
          </w:divBdr>
        </w:div>
        <w:div w:id="54820696">
          <w:marLeft w:val="288"/>
          <w:marRight w:val="0"/>
          <w:marTop w:val="0"/>
          <w:marBottom w:val="0"/>
          <w:divBdr>
            <w:top w:val="none" w:sz="0" w:space="0" w:color="auto"/>
            <w:left w:val="none" w:sz="0" w:space="0" w:color="auto"/>
            <w:bottom w:val="none" w:sz="0" w:space="0" w:color="auto"/>
            <w:right w:val="none" w:sz="0" w:space="0" w:color="auto"/>
          </w:divBdr>
        </w:div>
        <w:div w:id="159735868">
          <w:marLeft w:val="144"/>
          <w:marRight w:val="0"/>
          <w:marTop w:val="0"/>
          <w:marBottom w:val="0"/>
          <w:divBdr>
            <w:top w:val="none" w:sz="0" w:space="0" w:color="auto"/>
            <w:left w:val="none" w:sz="0" w:space="0" w:color="auto"/>
            <w:bottom w:val="none" w:sz="0" w:space="0" w:color="auto"/>
            <w:right w:val="none" w:sz="0" w:space="0" w:color="auto"/>
          </w:divBdr>
        </w:div>
        <w:div w:id="282424794">
          <w:marLeft w:val="274"/>
          <w:marRight w:val="0"/>
          <w:marTop w:val="0"/>
          <w:marBottom w:val="0"/>
          <w:divBdr>
            <w:top w:val="none" w:sz="0" w:space="0" w:color="auto"/>
            <w:left w:val="none" w:sz="0" w:space="0" w:color="auto"/>
            <w:bottom w:val="none" w:sz="0" w:space="0" w:color="auto"/>
            <w:right w:val="none" w:sz="0" w:space="0" w:color="auto"/>
          </w:divBdr>
        </w:div>
        <w:div w:id="342363576">
          <w:marLeft w:val="288"/>
          <w:marRight w:val="0"/>
          <w:marTop w:val="0"/>
          <w:marBottom w:val="0"/>
          <w:divBdr>
            <w:top w:val="none" w:sz="0" w:space="0" w:color="auto"/>
            <w:left w:val="none" w:sz="0" w:space="0" w:color="auto"/>
            <w:bottom w:val="none" w:sz="0" w:space="0" w:color="auto"/>
            <w:right w:val="none" w:sz="0" w:space="0" w:color="auto"/>
          </w:divBdr>
        </w:div>
        <w:div w:id="1267540607">
          <w:marLeft w:val="288"/>
          <w:marRight w:val="0"/>
          <w:marTop w:val="0"/>
          <w:marBottom w:val="0"/>
          <w:divBdr>
            <w:top w:val="none" w:sz="0" w:space="0" w:color="auto"/>
            <w:left w:val="none" w:sz="0" w:space="0" w:color="auto"/>
            <w:bottom w:val="none" w:sz="0" w:space="0" w:color="auto"/>
            <w:right w:val="none" w:sz="0" w:space="0" w:color="auto"/>
          </w:divBdr>
        </w:div>
        <w:div w:id="1274166617">
          <w:marLeft w:val="274"/>
          <w:marRight w:val="0"/>
          <w:marTop w:val="0"/>
          <w:marBottom w:val="0"/>
          <w:divBdr>
            <w:top w:val="none" w:sz="0" w:space="0" w:color="auto"/>
            <w:left w:val="none" w:sz="0" w:space="0" w:color="auto"/>
            <w:bottom w:val="none" w:sz="0" w:space="0" w:color="auto"/>
            <w:right w:val="none" w:sz="0" w:space="0" w:color="auto"/>
          </w:divBdr>
        </w:div>
        <w:div w:id="1366448206">
          <w:marLeft w:val="288"/>
          <w:marRight w:val="0"/>
          <w:marTop w:val="0"/>
          <w:marBottom w:val="0"/>
          <w:divBdr>
            <w:top w:val="none" w:sz="0" w:space="0" w:color="auto"/>
            <w:left w:val="none" w:sz="0" w:space="0" w:color="auto"/>
            <w:bottom w:val="none" w:sz="0" w:space="0" w:color="auto"/>
            <w:right w:val="none" w:sz="0" w:space="0" w:color="auto"/>
          </w:divBdr>
        </w:div>
        <w:div w:id="1491555280">
          <w:marLeft w:val="274"/>
          <w:marRight w:val="0"/>
          <w:marTop w:val="0"/>
          <w:marBottom w:val="0"/>
          <w:divBdr>
            <w:top w:val="none" w:sz="0" w:space="0" w:color="auto"/>
            <w:left w:val="none" w:sz="0" w:space="0" w:color="auto"/>
            <w:bottom w:val="none" w:sz="0" w:space="0" w:color="auto"/>
            <w:right w:val="none" w:sz="0" w:space="0" w:color="auto"/>
          </w:divBdr>
        </w:div>
        <w:div w:id="1617518696">
          <w:marLeft w:val="274"/>
          <w:marRight w:val="0"/>
          <w:marTop w:val="0"/>
          <w:marBottom w:val="0"/>
          <w:divBdr>
            <w:top w:val="none" w:sz="0" w:space="0" w:color="auto"/>
            <w:left w:val="none" w:sz="0" w:space="0" w:color="auto"/>
            <w:bottom w:val="none" w:sz="0" w:space="0" w:color="auto"/>
            <w:right w:val="none" w:sz="0" w:space="0" w:color="auto"/>
          </w:divBdr>
        </w:div>
        <w:div w:id="1690376476">
          <w:marLeft w:val="288"/>
          <w:marRight w:val="0"/>
          <w:marTop w:val="0"/>
          <w:marBottom w:val="0"/>
          <w:divBdr>
            <w:top w:val="none" w:sz="0" w:space="0" w:color="auto"/>
            <w:left w:val="none" w:sz="0" w:space="0" w:color="auto"/>
            <w:bottom w:val="none" w:sz="0" w:space="0" w:color="auto"/>
            <w:right w:val="none" w:sz="0" w:space="0" w:color="auto"/>
          </w:divBdr>
        </w:div>
        <w:div w:id="1860313911">
          <w:marLeft w:val="144"/>
          <w:marRight w:val="0"/>
          <w:marTop w:val="0"/>
          <w:marBottom w:val="0"/>
          <w:divBdr>
            <w:top w:val="none" w:sz="0" w:space="0" w:color="auto"/>
            <w:left w:val="none" w:sz="0" w:space="0" w:color="auto"/>
            <w:bottom w:val="none" w:sz="0" w:space="0" w:color="auto"/>
            <w:right w:val="none" w:sz="0" w:space="0" w:color="auto"/>
          </w:divBdr>
        </w:div>
        <w:div w:id="1978412457">
          <w:marLeft w:val="274"/>
          <w:marRight w:val="0"/>
          <w:marTop w:val="0"/>
          <w:marBottom w:val="0"/>
          <w:divBdr>
            <w:top w:val="none" w:sz="0" w:space="0" w:color="auto"/>
            <w:left w:val="none" w:sz="0" w:space="0" w:color="auto"/>
            <w:bottom w:val="none" w:sz="0" w:space="0" w:color="auto"/>
            <w:right w:val="none" w:sz="0" w:space="0" w:color="auto"/>
          </w:divBdr>
        </w:div>
      </w:divsChild>
    </w:div>
    <w:div w:id="971443627">
      <w:bodyDiv w:val="1"/>
      <w:marLeft w:val="0"/>
      <w:marRight w:val="0"/>
      <w:marTop w:val="0"/>
      <w:marBottom w:val="0"/>
      <w:divBdr>
        <w:top w:val="none" w:sz="0" w:space="0" w:color="auto"/>
        <w:left w:val="none" w:sz="0" w:space="0" w:color="auto"/>
        <w:bottom w:val="none" w:sz="0" w:space="0" w:color="auto"/>
        <w:right w:val="none" w:sz="0" w:space="0" w:color="auto"/>
      </w:divBdr>
    </w:div>
    <w:div w:id="971595035">
      <w:bodyDiv w:val="1"/>
      <w:marLeft w:val="0"/>
      <w:marRight w:val="0"/>
      <w:marTop w:val="0"/>
      <w:marBottom w:val="0"/>
      <w:divBdr>
        <w:top w:val="none" w:sz="0" w:space="0" w:color="auto"/>
        <w:left w:val="none" w:sz="0" w:space="0" w:color="auto"/>
        <w:bottom w:val="none" w:sz="0" w:space="0" w:color="auto"/>
        <w:right w:val="none" w:sz="0" w:space="0" w:color="auto"/>
      </w:divBdr>
    </w:div>
    <w:div w:id="973365211">
      <w:bodyDiv w:val="1"/>
      <w:marLeft w:val="0"/>
      <w:marRight w:val="0"/>
      <w:marTop w:val="0"/>
      <w:marBottom w:val="0"/>
      <w:divBdr>
        <w:top w:val="none" w:sz="0" w:space="0" w:color="auto"/>
        <w:left w:val="none" w:sz="0" w:space="0" w:color="auto"/>
        <w:bottom w:val="none" w:sz="0" w:space="0" w:color="auto"/>
        <w:right w:val="none" w:sz="0" w:space="0" w:color="auto"/>
      </w:divBdr>
      <w:divsChild>
        <w:div w:id="991830357">
          <w:marLeft w:val="547"/>
          <w:marRight w:val="0"/>
          <w:marTop w:val="0"/>
          <w:marBottom w:val="0"/>
          <w:divBdr>
            <w:top w:val="none" w:sz="0" w:space="0" w:color="auto"/>
            <w:left w:val="none" w:sz="0" w:space="0" w:color="auto"/>
            <w:bottom w:val="none" w:sz="0" w:space="0" w:color="auto"/>
            <w:right w:val="none" w:sz="0" w:space="0" w:color="auto"/>
          </w:divBdr>
        </w:div>
      </w:divsChild>
    </w:div>
    <w:div w:id="984357692">
      <w:bodyDiv w:val="1"/>
      <w:marLeft w:val="0"/>
      <w:marRight w:val="0"/>
      <w:marTop w:val="0"/>
      <w:marBottom w:val="0"/>
      <w:divBdr>
        <w:top w:val="none" w:sz="0" w:space="0" w:color="auto"/>
        <w:left w:val="none" w:sz="0" w:space="0" w:color="auto"/>
        <w:bottom w:val="none" w:sz="0" w:space="0" w:color="auto"/>
        <w:right w:val="none" w:sz="0" w:space="0" w:color="auto"/>
      </w:divBdr>
    </w:div>
    <w:div w:id="986863238">
      <w:bodyDiv w:val="1"/>
      <w:marLeft w:val="0"/>
      <w:marRight w:val="0"/>
      <w:marTop w:val="0"/>
      <w:marBottom w:val="0"/>
      <w:divBdr>
        <w:top w:val="none" w:sz="0" w:space="0" w:color="auto"/>
        <w:left w:val="none" w:sz="0" w:space="0" w:color="auto"/>
        <w:bottom w:val="none" w:sz="0" w:space="0" w:color="auto"/>
        <w:right w:val="none" w:sz="0" w:space="0" w:color="auto"/>
      </w:divBdr>
      <w:divsChild>
        <w:div w:id="8652806">
          <w:marLeft w:val="0"/>
          <w:marRight w:val="0"/>
          <w:marTop w:val="0"/>
          <w:marBottom w:val="0"/>
          <w:divBdr>
            <w:top w:val="none" w:sz="0" w:space="0" w:color="auto"/>
            <w:left w:val="none" w:sz="0" w:space="0" w:color="auto"/>
            <w:bottom w:val="none" w:sz="0" w:space="0" w:color="auto"/>
            <w:right w:val="none" w:sz="0" w:space="0" w:color="auto"/>
          </w:divBdr>
        </w:div>
        <w:div w:id="215549034">
          <w:marLeft w:val="0"/>
          <w:marRight w:val="0"/>
          <w:marTop w:val="0"/>
          <w:marBottom w:val="0"/>
          <w:divBdr>
            <w:top w:val="none" w:sz="0" w:space="0" w:color="auto"/>
            <w:left w:val="none" w:sz="0" w:space="0" w:color="auto"/>
            <w:bottom w:val="none" w:sz="0" w:space="0" w:color="auto"/>
            <w:right w:val="none" w:sz="0" w:space="0" w:color="auto"/>
          </w:divBdr>
        </w:div>
        <w:div w:id="1022436234">
          <w:marLeft w:val="0"/>
          <w:marRight w:val="0"/>
          <w:marTop w:val="0"/>
          <w:marBottom w:val="0"/>
          <w:divBdr>
            <w:top w:val="none" w:sz="0" w:space="0" w:color="auto"/>
            <w:left w:val="none" w:sz="0" w:space="0" w:color="auto"/>
            <w:bottom w:val="none" w:sz="0" w:space="0" w:color="auto"/>
            <w:right w:val="none" w:sz="0" w:space="0" w:color="auto"/>
          </w:divBdr>
        </w:div>
        <w:div w:id="1194460729">
          <w:marLeft w:val="0"/>
          <w:marRight w:val="0"/>
          <w:marTop w:val="0"/>
          <w:marBottom w:val="0"/>
          <w:divBdr>
            <w:top w:val="none" w:sz="0" w:space="0" w:color="auto"/>
            <w:left w:val="none" w:sz="0" w:space="0" w:color="auto"/>
            <w:bottom w:val="none" w:sz="0" w:space="0" w:color="auto"/>
            <w:right w:val="none" w:sz="0" w:space="0" w:color="auto"/>
          </w:divBdr>
        </w:div>
        <w:div w:id="1902016912">
          <w:marLeft w:val="0"/>
          <w:marRight w:val="0"/>
          <w:marTop w:val="0"/>
          <w:marBottom w:val="0"/>
          <w:divBdr>
            <w:top w:val="none" w:sz="0" w:space="0" w:color="auto"/>
            <w:left w:val="none" w:sz="0" w:space="0" w:color="auto"/>
            <w:bottom w:val="none" w:sz="0" w:space="0" w:color="auto"/>
            <w:right w:val="none" w:sz="0" w:space="0" w:color="auto"/>
          </w:divBdr>
        </w:div>
      </w:divsChild>
    </w:div>
    <w:div w:id="996540582">
      <w:bodyDiv w:val="1"/>
      <w:marLeft w:val="0"/>
      <w:marRight w:val="0"/>
      <w:marTop w:val="0"/>
      <w:marBottom w:val="0"/>
      <w:divBdr>
        <w:top w:val="none" w:sz="0" w:space="0" w:color="auto"/>
        <w:left w:val="none" w:sz="0" w:space="0" w:color="auto"/>
        <w:bottom w:val="none" w:sz="0" w:space="0" w:color="auto"/>
        <w:right w:val="none" w:sz="0" w:space="0" w:color="auto"/>
      </w:divBdr>
      <w:divsChild>
        <w:div w:id="1162116483">
          <w:marLeft w:val="288"/>
          <w:marRight w:val="0"/>
          <w:marTop w:val="0"/>
          <w:marBottom w:val="0"/>
          <w:divBdr>
            <w:top w:val="none" w:sz="0" w:space="0" w:color="auto"/>
            <w:left w:val="none" w:sz="0" w:space="0" w:color="auto"/>
            <w:bottom w:val="none" w:sz="0" w:space="0" w:color="auto"/>
            <w:right w:val="none" w:sz="0" w:space="0" w:color="auto"/>
          </w:divBdr>
        </w:div>
      </w:divsChild>
    </w:div>
    <w:div w:id="1000354342">
      <w:bodyDiv w:val="1"/>
      <w:marLeft w:val="0"/>
      <w:marRight w:val="0"/>
      <w:marTop w:val="0"/>
      <w:marBottom w:val="0"/>
      <w:divBdr>
        <w:top w:val="none" w:sz="0" w:space="0" w:color="auto"/>
        <w:left w:val="none" w:sz="0" w:space="0" w:color="auto"/>
        <w:bottom w:val="none" w:sz="0" w:space="0" w:color="auto"/>
        <w:right w:val="none" w:sz="0" w:space="0" w:color="auto"/>
      </w:divBdr>
      <w:divsChild>
        <w:div w:id="1054238872">
          <w:marLeft w:val="1267"/>
          <w:marRight w:val="0"/>
          <w:marTop w:val="0"/>
          <w:marBottom w:val="0"/>
          <w:divBdr>
            <w:top w:val="none" w:sz="0" w:space="0" w:color="auto"/>
            <w:left w:val="none" w:sz="0" w:space="0" w:color="auto"/>
            <w:bottom w:val="none" w:sz="0" w:space="0" w:color="auto"/>
            <w:right w:val="none" w:sz="0" w:space="0" w:color="auto"/>
          </w:divBdr>
        </w:div>
        <w:div w:id="1317801717">
          <w:marLeft w:val="1267"/>
          <w:marRight w:val="0"/>
          <w:marTop w:val="0"/>
          <w:marBottom w:val="0"/>
          <w:divBdr>
            <w:top w:val="none" w:sz="0" w:space="0" w:color="auto"/>
            <w:left w:val="none" w:sz="0" w:space="0" w:color="auto"/>
            <w:bottom w:val="none" w:sz="0" w:space="0" w:color="auto"/>
            <w:right w:val="none" w:sz="0" w:space="0" w:color="auto"/>
          </w:divBdr>
        </w:div>
        <w:div w:id="1402170404">
          <w:marLeft w:val="1267"/>
          <w:marRight w:val="0"/>
          <w:marTop w:val="0"/>
          <w:marBottom w:val="0"/>
          <w:divBdr>
            <w:top w:val="none" w:sz="0" w:space="0" w:color="auto"/>
            <w:left w:val="none" w:sz="0" w:space="0" w:color="auto"/>
            <w:bottom w:val="none" w:sz="0" w:space="0" w:color="auto"/>
            <w:right w:val="none" w:sz="0" w:space="0" w:color="auto"/>
          </w:divBdr>
        </w:div>
        <w:div w:id="1641422068">
          <w:marLeft w:val="1267"/>
          <w:marRight w:val="0"/>
          <w:marTop w:val="0"/>
          <w:marBottom w:val="0"/>
          <w:divBdr>
            <w:top w:val="none" w:sz="0" w:space="0" w:color="auto"/>
            <w:left w:val="none" w:sz="0" w:space="0" w:color="auto"/>
            <w:bottom w:val="none" w:sz="0" w:space="0" w:color="auto"/>
            <w:right w:val="none" w:sz="0" w:space="0" w:color="auto"/>
          </w:divBdr>
        </w:div>
      </w:divsChild>
    </w:div>
    <w:div w:id="1006590999">
      <w:bodyDiv w:val="1"/>
      <w:marLeft w:val="0"/>
      <w:marRight w:val="0"/>
      <w:marTop w:val="0"/>
      <w:marBottom w:val="0"/>
      <w:divBdr>
        <w:top w:val="none" w:sz="0" w:space="0" w:color="auto"/>
        <w:left w:val="none" w:sz="0" w:space="0" w:color="auto"/>
        <w:bottom w:val="none" w:sz="0" w:space="0" w:color="auto"/>
        <w:right w:val="none" w:sz="0" w:space="0" w:color="auto"/>
      </w:divBdr>
      <w:divsChild>
        <w:div w:id="848714917">
          <w:marLeft w:val="0"/>
          <w:marRight w:val="0"/>
          <w:marTop w:val="0"/>
          <w:marBottom w:val="0"/>
          <w:divBdr>
            <w:top w:val="none" w:sz="0" w:space="0" w:color="auto"/>
            <w:left w:val="none" w:sz="0" w:space="0" w:color="auto"/>
            <w:bottom w:val="none" w:sz="0" w:space="0" w:color="auto"/>
            <w:right w:val="none" w:sz="0" w:space="0" w:color="auto"/>
          </w:divBdr>
        </w:div>
      </w:divsChild>
    </w:div>
    <w:div w:id="1008142615">
      <w:bodyDiv w:val="1"/>
      <w:marLeft w:val="0"/>
      <w:marRight w:val="0"/>
      <w:marTop w:val="0"/>
      <w:marBottom w:val="0"/>
      <w:divBdr>
        <w:top w:val="none" w:sz="0" w:space="0" w:color="auto"/>
        <w:left w:val="none" w:sz="0" w:space="0" w:color="auto"/>
        <w:bottom w:val="none" w:sz="0" w:space="0" w:color="auto"/>
        <w:right w:val="none" w:sz="0" w:space="0" w:color="auto"/>
      </w:divBdr>
    </w:div>
    <w:div w:id="1012494436">
      <w:bodyDiv w:val="1"/>
      <w:marLeft w:val="0"/>
      <w:marRight w:val="0"/>
      <w:marTop w:val="0"/>
      <w:marBottom w:val="0"/>
      <w:divBdr>
        <w:top w:val="none" w:sz="0" w:space="0" w:color="auto"/>
        <w:left w:val="none" w:sz="0" w:space="0" w:color="auto"/>
        <w:bottom w:val="none" w:sz="0" w:space="0" w:color="auto"/>
        <w:right w:val="none" w:sz="0" w:space="0" w:color="auto"/>
      </w:divBdr>
      <w:divsChild>
        <w:div w:id="2003774362">
          <w:marLeft w:val="734"/>
          <w:marRight w:val="0"/>
          <w:marTop w:val="0"/>
          <w:marBottom w:val="120"/>
          <w:divBdr>
            <w:top w:val="none" w:sz="0" w:space="0" w:color="auto"/>
            <w:left w:val="none" w:sz="0" w:space="0" w:color="auto"/>
            <w:bottom w:val="none" w:sz="0" w:space="0" w:color="auto"/>
            <w:right w:val="none" w:sz="0" w:space="0" w:color="auto"/>
          </w:divBdr>
        </w:div>
      </w:divsChild>
    </w:div>
    <w:div w:id="1036005678">
      <w:bodyDiv w:val="1"/>
      <w:marLeft w:val="0"/>
      <w:marRight w:val="0"/>
      <w:marTop w:val="0"/>
      <w:marBottom w:val="0"/>
      <w:divBdr>
        <w:top w:val="none" w:sz="0" w:space="0" w:color="auto"/>
        <w:left w:val="none" w:sz="0" w:space="0" w:color="auto"/>
        <w:bottom w:val="none" w:sz="0" w:space="0" w:color="auto"/>
        <w:right w:val="none" w:sz="0" w:space="0" w:color="auto"/>
      </w:divBdr>
      <w:divsChild>
        <w:div w:id="384178926">
          <w:marLeft w:val="432"/>
          <w:marRight w:val="0"/>
          <w:marTop w:val="0"/>
          <w:marBottom w:val="0"/>
          <w:divBdr>
            <w:top w:val="none" w:sz="0" w:space="0" w:color="auto"/>
            <w:left w:val="none" w:sz="0" w:space="0" w:color="auto"/>
            <w:bottom w:val="none" w:sz="0" w:space="0" w:color="auto"/>
            <w:right w:val="none" w:sz="0" w:space="0" w:color="auto"/>
          </w:divBdr>
        </w:div>
      </w:divsChild>
    </w:div>
    <w:div w:id="1052459346">
      <w:bodyDiv w:val="1"/>
      <w:marLeft w:val="0"/>
      <w:marRight w:val="0"/>
      <w:marTop w:val="0"/>
      <w:marBottom w:val="0"/>
      <w:divBdr>
        <w:top w:val="none" w:sz="0" w:space="0" w:color="auto"/>
        <w:left w:val="none" w:sz="0" w:space="0" w:color="auto"/>
        <w:bottom w:val="none" w:sz="0" w:space="0" w:color="auto"/>
        <w:right w:val="none" w:sz="0" w:space="0" w:color="auto"/>
      </w:divBdr>
    </w:div>
    <w:div w:id="1075398875">
      <w:bodyDiv w:val="1"/>
      <w:marLeft w:val="0"/>
      <w:marRight w:val="0"/>
      <w:marTop w:val="0"/>
      <w:marBottom w:val="0"/>
      <w:divBdr>
        <w:top w:val="none" w:sz="0" w:space="0" w:color="auto"/>
        <w:left w:val="none" w:sz="0" w:space="0" w:color="auto"/>
        <w:bottom w:val="none" w:sz="0" w:space="0" w:color="auto"/>
        <w:right w:val="none" w:sz="0" w:space="0" w:color="auto"/>
      </w:divBdr>
      <w:divsChild>
        <w:div w:id="192815615">
          <w:marLeft w:val="288"/>
          <w:marRight w:val="0"/>
          <w:marTop w:val="0"/>
          <w:marBottom w:val="0"/>
          <w:divBdr>
            <w:top w:val="none" w:sz="0" w:space="0" w:color="auto"/>
            <w:left w:val="none" w:sz="0" w:space="0" w:color="auto"/>
            <w:bottom w:val="none" w:sz="0" w:space="0" w:color="auto"/>
            <w:right w:val="none" w:sz="0" w:space="0" w:color="auto"/>
          </w:divBdr>
        </w:div>
      </w:divsChild>
    </w:div>
    <w:div w:id="1078016019">
      <w:bodyDiv w:val="1"/>
      <w:marLeft w:val="0"/>
      <w:marRight w:val="0"/>
      <w:marTop w:val="0"/>
      <w:marBottom w:val="0"/>
      <w:divBdr>
        <w:top w:val="none" w:sz="0" w:space="0" w:color="auto"/>
        <w:left w:val="none" w:sz="0" w:space="0" w:color="auto"/>
        <w:bottom w:val="none" w:sz="0" w:space="0" w:color="auto"/>
        <w:right w:val="none" w:sz="0" w:space="0" w:color="auto"/>
      </w:divBdr>
      <w:divsChild>
        <w:div w:id="98987329">
          <w:marLeft w:val="0"/>
          <w:marRight w:val="0"/>
          <w:marTop w:val="0"/>
          <w:marBottom w:val="0"/>
          <w:divBdr>
            <w:top w:val="none" w:sz="0" w:space="0" w:color="auto"/>
            <w:left w:val="none" w:sz="0" w:space="0" w:color="auto"/>
            <w:bottom w:val="none" w:sz="0" w:space="0" w:color="auto"/>
            <w:right w:val="none" w:sz="0" w:space="0" w:color="auto"/>
          </w:divBdr>
        </w:div>
        <w:div w:id="1975600476">
          <w:marLeft w:val="0"/>
          <w:marRight w:val="0"/>
          <w:marTop w:val="0"/>
          <w:marBottom w:val="0"/>
          <w:divBdr>
            <w:top w:val="none" w:sz="0" w:space="0" w:color="auto"/>
            <w:left w:val="none" w:sz="0" w:space="0" w:color="auto"/>
            <w:bottom w:val="none" w:sz="0" w:space="0" w:color="auto"/>
            <w:right w:val="none" w:sz="0" w:space="0" w:color="auto"/>
          </w:divBdr>
        </w:div>
        <w:div w:id="2127043814">
          <w:marLeft w:val="0"/>
          <w:marRight w:val="0"/>
          <w:marTop w:val="0"/>
          <w:marBottom w:val="0"/>
          <w:divBdr>
            <w:top w:val="none" w:sz="0" w:space="0" w:color="auto"/>
            <w:left w:val="none" w:sz="0" w:space="0" w:color="auto"/>
            <w:bottom w:val="none" w:sz="0" w:space="0" w:color="auto"/>
            <w:right w:val="none" w:sz="0" w:space="0" w:color="auto"/>
          </w:divBdr>
        </w:div>
      </w:divsChild>
    </w:div>
    <w:div w:id="1109467041">
      <w:bodyDiv w:val="1"/>
      <w:marLeft w:val="0"/>
      <w:marRight w:val="0"/>
      <w:marTop w:val="0"/>
      <w:marBottom w:val="0"/>
      <w:divBdr>
        <w:top w:val="none" w:sz="0" w:space="0" w:color="auto"/>
        <w:left w:val="none" w:sz="0" w:space="0" w:color="auto"/>
        <w:bottom w:val="none" w:sz="0" w:space="0" w:color="auto"/>
        <w:right w:val="none" w:sz="0" w:space="0" w:color="auto"/>
      </w:divBdr>
    </w:div>
    <w:div w:id="1109590493">
      <w:bodyDiv w:val="1"/>
      <w:marLeft w:val="0"/>
      <w:marRight w:val="0"/>
      <w:marTop w:val="0"/>
      <w:marBottom w:val="0"/>
      <w:divBdr>
        <w:top w:val="none" w:sz="0" w:space="0" w:color="auto"/>
        <w:left w:val="none" w:sz="0" w:space="0" w:color="auto"/>
        <w:bottom w:val="none" w:sz="0" w:space="0" w:color="auto"/>
        <w:right w:val="none" w:sz="0" w:space="0" w:color="auto"/>
      </w:divBdr>
    </w:div>
    <w:div w:id="1112170126">
      <w:bodyDiv w:val="1"/>
      <w:marLeft w:val="0"/>
      <w:marRight w:val="0"/>
      <w:marTop w:val="0"/>
      <w:marBottom w:val="0"/>
      <w:divBdr>
        <w:top w:val="none" w:sz="0" w:space="0" w:color="auto"/>
        <w:left w:val="none" w:sz="0" w:space="0" w:color="auto"/>
        <w:bottom w:val="none" w:sz="0" w:space="0" w:color="auto"/>
        <w:right w:val="none" w:sz="0" w:space="0" w:color="auto"/>
      </w:divBdr>
    </w:div>
    <w:div w:id="1123226823">
      <w:bodyDiv w:val="1"/>
      <w:marLeft w:val="0"/>
      <w:marRight w:val="0"/>
      <w:marTop w:val="0"/>
      <w:marBottom w:val="0"/>
      <w:divBdr>
        <w:top w:val="none" w:sz="0" w:space="0" w:color="auto"/>
        <w:left w:val="none" w:sz="0" w:space="0" w:color="auto"/>
        <w:bottom w:val="none" w:sz="0" w:space="0" w:color="auto"/>
        <w:right w:val="none" w:sz="0" w:space="0" w:color="auto"/>
      </w:divBdr>
      <w:divsChild>
        <w:div w:id="832259195">
          <w:marLeft w:val="547"/>
          <w:marRight w:val="0"/>
          <w:marTop w:val="0"/>
          <w:marBottom w:val="0"/>
          <w:divBdr>
            <w:top w:val="none" w:sz="0" w:space="0" w:color="auto"/>
            <w:left w:val="none" w:sz="0" w:space="0" w:color="auto"/>
            <w:bottom w:val="none" w:sz="0" w:space="0" w:color="auto"/>
            <w:right w:val="none" w:sz="0" w:space="0" w:color="auto"/>
          </w:divBdr>
        </w:div>
      </w:divsChild>
    </w:div>
    <w:div w:id="1126000611">
      <w:bodyDiv w:val="1"/>
      <w:marLeft w:val="0"/>
      <w:marRight w:val="0"/>
      <w:marTop w:val="0"/>
      <w:marBottom w:val="0"/>
      <w:divBdr>
        <w:top w:val="none" w:sz="0" w:space="0" w:color="auto"/>
        <w:left w:val="none" w:sz="0" w:space="0" w:color="auto"/>
        <w:bottom w:val="none" w:sz="0" w:space="0" w:color="auto"/>
        <w:right w:val="none" w:sz="0" w:space="0" w:color="auto"/>
      </w:divBdr>
    </w:div>
    <w:div w:id="1136528706">
      <w:bodyDiv w:val="1"/>
      <w:marLeft w:val="0"/>
      <w:marRight w:val="0"/>
      <w:marTop w:val="0"/>
      <w:marBottom w:val="0"/>
      <w:divBdr>
        <w:top w:val="none" w:sz="0" w:space="0" w:color="auto"/>
        <w:left w:val="none" w:sz="0" w:space="0" w:color="auto"/>
        <w:bottom w:val="none" w:sz="0" w:space="0" w:color="auto"/>
        <w:right w:val="none" w:sz="0" w:space="0" w:color="auto"/>
      </w:divBdr>
      <w:divsChild>
        <w:div w:id="391315579">
          <w:marLeft w:val="734"/>
          <w:marRight w:val="0"/>
          <w:marTop w:val="0"/>
          <w:marBottom w:val="120"/>
          <w:divBdr>
            <w:top w:val="none" w:sz="0" w:space="0" w:color="auto"/>
            <w:left w:val="none" w:sz="0" w:space="0" w:color="auto"/>
            <w:bottom w:val="none" w:sz="0" w:space="0" w:color="auto"/>
            <w:right w:val="none" w:sz="0" w:space="0" w:color="auto"/>
          </w:divBdr>
        </w:div>
        <w:div w:id="1632053221">
          <w:marLeft w:val="734"/>
          <w:marRight w:val="0"/>
          <w:marTop w:val="0"/>
          <w:marBottom w:val="120"/>
          <w:divBdr>
            <w:top w:val="none" w:sz="0" w:space="0" w:color="auto"/>
            <w:left w:val="none" w:sz="0" w:space="0" w:color="auto"/>
            <w:bottom w:val="none" w:sz="0" w:space="0" w:color="auto"/>
            <w:right w:val="none" w:sz="0" w:space="0" w:color="auto"/>
          </w:divBdr>
        </w:div>
        <w:div w:id="1946963034">
          <w:marLeft w:val="734"/>
          <w:marRight w:val="0"/>
          <w:marTop w:val="0"/>
          <w:marBottom w:val="120"/>
          <w:divBdr>
            <w:top w:val="none" w:sz="0" w:space="0" w:color="auto"/>
            <w:left w:val="none" w:sz="0" w:space="0" w:color="auto"/>
            <w:bottom w:val="none" w:sz="0" w:space="0" w:color="auto"/>
            <w:right w:val="none" w:sz="0" w:space="0" w:color="auto"/>
          </w:divBdr>
        </w:div>
      </w:divsChild>
    </w:div>
    <w:div w:id="1158228922">
      <w:bodyDiv w:val="1"/>
      <w:marLeft w:val="0"/>
      <w:marRight w:val="0"/>
      <w:marTop w:val="0"/>
      <w:marBottom w:val="0"/>
      <w:divBdr>
        <w:top w:val="none" w:sz="0" w:space="0" w:color="auto"/>
        <w:left w:val="none" w:sz="0" w:space="0" w:color="auto"/>
        <w:bottom w:val="none" w:sz="0" w:space="0" w:color="auto"/>
        <w:right w:val="none" w:sz="0" w:space="0" w:color="auto"/>
      </w:divBdr>
      <w:divsChild>
        <w:div w:id="733088237">
          <w:marLeft w:val="418"/>
          <w:marRight w:val="0"/>
          <w:marTop w:val="0"/>
          <w:marBottom w:val="0"/>
          <w:divBdr>
            <w:top w:val="none" w:sz="0" w:space="0" w:color="auto"/>
            <w:left w:val="none" w:sz="0" w:space="0" w:color="auto"/>
            <w:bottom w:val="none" w:sz="0" w:space="0" w:color="auto"/>
            <w:right w:val="none" w:sz="0" w:space="0" w:color="auto"/>
          </w:divBdr>
        </w:div>
        <w:div w:id="1723866806">
          <w:marLeft w:val="418"/>
          <w:marRight w:val="0"/>
          <w:marTop w:val="0"/>
          <w:marBottom w:val="0"/>
          <w:divBdr>
            <w:top w:val="none" w:sz="0" w:space="0" w:color="auto"/>
            <w:left w:val="none" w:sz="0" w:space="0" w:color="auto"/>
            <w:bottom w:val="none" w:sz="0" w:space="0" w:color="auto"/>
            <w:right w:val="none" w:sz="0" w:space="0" w:color="auto"/>
          </w:divBdr>
        </w:div>
      </w:divsChild>
    </w:div>
    <w:div w:id="1176531054">
      <w:bodyDiv w:val="1"/>
      <w:marLeft w:val="0"/>
      <w:marRight w:val="0"/>
      <w:marTop w:val="0"/>
      <w:marBottom w:val="0"/>
      <w:divBdr>
        <w:top w:val="none" w:sz="0" w:space="0" w:color="auto"/>
        <w:left w:val="none" w:sz="0" w:space="0" w:color="auto"/>
        <w:bottom w:val="none" w:sz="0" w:space="0" w:color="auto"/>
        <w:right w:val="none" w:sz="0" w:space="0" w:color="auto"/>
      </w:divBdr>
      <w:divsChild>
        <w:div w:id="383020807">
          <w:marLeft w:val="634"/>
          <w:marRight w:val="0"/>
          <w:marTop w:val="0"/>
          <w:marBottom w:val="0"/>
          <w:divBdr>
            <w:top w:val="none" w:sz="0" w:space="0" w:color="auto"/>
            <w:left w:val="none" w:sz="0" w:space="0" w:color="auto"/>
            <w:bottom w:val="none" w:sz="0" w:space="0" w:color="auto"/>
            <w:right w:val="none" w:sz="0" w:space="0" w:color="auto"/>
          </w:divBdr>
        </w:div>
        <w:div w:id="876115838">
          <w:marLeft w:val="288"/>
          <w:marRight w:val="0"/>
          <w:marTop w:val="0"/>
          <w:marBottom w:val="0"/>
          <w:divBdr>
            <w:top w:val="none" w:sz="0" w:space="0" w:color="auto"/>
            <w:left w:val="none" w:sz="0" w:space="0" w:color="auto"/>
            <w:bottom w:val="none" w:sz="0" w:space="0" w:color="auto"/>
            <w:right w:val="none" w:sz="0" w:space="0" w:color="auto"/>
          </w:divBdr>
        </w:div>
        <w:div w:id="1353529300">
          <w:marLeft w:val="288"/>
          <w:marRight w:val="0"/>
          <w:marTop w:val="0"/>
          <w:marBottom w:val="0"/>
          <w:divBdr>
            <w:top w:val="none" w:sz="0" w:space="0" w:color="auto"/>
            <w:left w:val="none" w:sz="0" w:space="0" w:color="auto"/>
            <w:bottom w:val="none" w:sz="0" w:space="0" w:color="auto"/>
            <w:right w:val="none" w:sz="0" w:space="0" w:color="auto"/>
          </w:divBdr>
        </w:div>
        <w:div w:id="1474445430">
          <w:marLeft w:val="634"/>
          <w:marRight w:val="0"/>
          <w:marTop w:val="0"/>
          <w:marBottom w:val="0"/>
          <w:divBdr>
            <w:top w:val="none" w:sz="0" w:space="0" w:color="auto"/>
            <w:left w:val="none" w:sz="0" w:space="0" w:color="auto"/>
            <w:bottom w:val="none" w:sz="0" w:space="0" w:color="auto"/>
            <w:right w:val="none" w:sz="0" w:space="0" w:color="auto"/>
          </w:divBdr>
        </w:div>
        <w:div w:id="1510364354">
          <w:marLeft w:val="288"/>
          <w:marRight w:val="0"/>
          <w:marTop w:val="0"/>
          <w:marBottom w:val="0"/>
          <w:divBdr>
            <w:top w:val="none" w:sz="0" w:space="0" w:color="auto"/>
            <w:left w:val="none" w:sz="0" w:space="0" w:color="auto"/>
            <w:bottom w:val="none" w:sz="0" w:space="0" w:color="auto"/>
            <w:right w:val="none" w:sz="0" w:space="0" w:color="auto"/>
          </w:divBdr>
        </w:div>
        <w:div w:id="2015066980">
          <w:marLeft w:val="634"/>
          <w:marRight w:val="0"/>
          <w:marTop w:val="0"/>
          <w:marBottom w:val="0"/>
          <w:divBdr>
            <w:top w:val="none" w:sz="0" w:space="0" w:color="auto"/>
            <w:left w:val="none" w:sz="0" w:space="0" w:color="auto"/>
            <w:bottom w:val="none" w:sz="0" w:space="0" w:color="auto"/>
            <w:right w:val="none" w:sz="0" w:space="0" w:color="auto"/>
          </w:divBdr>
        </w:div>
        <w:div w:id="2075002633">
          <w:marLeft w:val="288"/>
          <w:marRight w:val="0"/>
          <w:marTop w:val="0"/>
          <w:marBottom w:val="0"/>
          <w:divBdr>
            <w:top w:val="none" w:sz="0" w:space="0" w:color="auto"/>
            <w:left w:val="none" w:sz="0" w:space="0" w:color="auto"/>
            <w:bottom w:val="none" w:sz="0" w:space="0" w:color="auto"/>
            <w:right w:val="none" w:sz="0" w:space="0" w:color="auto"/>
          </w:divBdr>
        </w:div>
      </w:divsChild>
    </w:div>
    <w:div w:id="1178426851">
      <w:bodyDiv w:val="1"/>
      <w:marLeft w:val="0"/>
      <w:marRight w:val="0"/>
      <w:marTop w:val="0"/>
      <w:marBottom w:val="0"/>
      <w:divBdr>
        <w:top w:val="none" w:sz="0" w:space="0" w:color="auto"/>
        <w:left w:val="none" w:sz="0" w:space="0" w:color="auto"/>
        <w:bottom w:val="none" w:sz="0" w:space="0" w:color="auto"/>
        <w:right w:val="none" w:sz="0" w:space="0" w:color="auto"/>
      </w:divBdr>
    </w:div>
    <w:div w:id="1180701414">
      <w:bodyDiv w:val="1"/>
      <w:marLeft w:val="0"/>
      <w:marRight w:val="0"/>
      <w:marTop w:val="0"/>
      <w:marBottom w:val="0"/>
      <w:divBdr>
        <w:top w:val="none" w:sz="0" w:space="0" w:color="auto"/>
        <w:left w:val="none" w:sz="0" w:space="0" w:color="auto"/>
        <w:bottom w:val="none" w:sz="0" w:space="0" w:color="auto"/>
        <w:right w:val="none" w:sz="0" w:space="0" w:color="auto"/>
      </w:divBdr>
      <w:divsChild>
        <w:div w:id="637299384">
          <w:marLeft w:val="547"/>
          <w:marRight w:val="0"/>
          <w:marTop w:val="0"/>
          <w:marBottom w:val="0"/>
          <w:divBdr>
            <w:top w:val="none" w:sz="0" w:space="0" w:color="auto"/>
            <w:left w:val="none" w:sz="0" w:space="0" w:color="auto"/>
            <w:bottom w:val="none" w:sz="0" w:space="0" w:color="auto"/>
            <w:right w:val="none" w:sz="0" w:space="0" w:color="auto"/>
          </w:divBdr>
        </w:div>
        <w:div w:id="1849130237">
          <w:marLeft w:val="547"/>
          <w:marRight w:val="0"/>
          <w:marTop w:val="0"/>
          <w:marBottom w:val="0"/>
          <w:divBdr>
            <w:top w:val="none" w:sz="0" w:space="0" w:color="auto"/>
            <w:left w:val="none" w:sz="0" w:space="0" w:color="auto"/>
            <w:bottom w:val="none" w:sz="0" w:space="0" w:color="auto"/>
            <w:right w:val="none" w:sz="0" w:space="0" w:color="auto"/>
          </w:divBdr>
        </w:div>
      </w:divsChild>
    </w:div>
    <w:div w:id="1182158122">
      <w:bodyDiv w:val="1"/>
      <w:marLeft w:val="0"/>
      <w:marRight w:val="0"/>
      <w:marTop w:val="0"/>
      <w:marBottom w:val="0"/>
      <w:divBdr>
        <w:top w:val="none" w:sz="0" w:space="0" w:color="auto"/>
        <w:left w:val="none" w:sz="0" w:space="0" w:color="auto"/>
        <w:bottom w:val="none" w:sz="0" w:space="0" w:color="auto"/>
        <w:right w:val="none" w:sz="0" w:space="0" w:color="auto"/>
      </w:divBdr>
      <w:divsChild>
        <w:div w:id="337461981">
          <w:marLeft w:val="432"/>
          <w:marRight w:val="0"/>
          <w:marTop w:val="0"/>
          <w:marBottom w:val="0"/>
          <w:divBdr>
            <w:top w:val="none" w:sz="0" w:space="0" w:color="auto"/>
            <w:left w:val="none" w:sz="0" w:space="0" w:color="auto"/>
            <w:bottom w:val="none" w:sz="0" w:space="0" w:color="auto"/>
            <w:right w:val="none" w:sz="0" w:space="0" w:color="auto"/>
          </w:divBdr>
        </w:div>
      </w:divsChild>
    </w:div>
    <w:div w:id="1189684166">
      <w:bodyDiv w:val="1"/>
      <w:marLeft w:val="0"/>
      <w:marRight w:val="0"/>
      <w:marTop w:val="0"/>
      <w:marBottom w:val="0"/>
      <w:divBdr>
        <w:top w:val="none" w:sz="0" w:space="0" w:color="auto"/>
        <w:left w:val="none" w:sz="0" w:space="0" w:color="auto"/>
        <w:bottom w:val="none" w:sz="0" w:space="0" w:color="auto"/>
        <w:right w:val="none" w:sz="0" w:space="0" w:color="auto"/>
      </w:divBdr>
    </w:div>
    <w:div w:id="1196046269">
      <w:bodyDiv w:val="1"/>
      <w:marLeft w:val="0"/>
      <w:marRight w:val="0"/>
      <w:marTop w:val="0"/>
      <w:marBottom w:val="0"/>
      <w:divBdr>
        <w:top w:val="none" w:sz="0" w:space="0" w:color="auto"/>
        <w:left w:val="none" w:sz="0" w:space="0" w:color="auto"/>
        <w:bottom w:val="none" w:sz="0" w:space="0" w:color="auto"/>
        <w:right w:val="none" w:sz="0" w:space="0" w:color="auto"/>
      </w:divBdr>
      <w:divsChild>
        <w:div w:id="56361638">
          <w:marLeft w:val="144"/>
          <w:marRight w:val="0"/>
          <w:marTop w:val="0"/>
          <w:marBottom w:val="0"/>
          <w:divBdr>
            <w:top w:val="none" w:sz="0" w:space="0" w:color="auto"/>
            <w:left w:val="none" w:sz="0" w:space="0" w:color="auto"/>
            <w:bottom w:val="none" w:sz="0" w:space="0" w:color="auto"/>
            <w:right w:val="none" w:sz="0" w:space="0" w:color="auto"/>
          </w:divBdr>
        </w:div>
        <w:div w:id="568424815">
          <w:marLeft w:val="144"/>
          <w:marRight w:val="0"/>
          <w:marTop w:val="0"/>
          <w:marBottom w:val="0"/>
          <w:divBdr>
            <w:top w:val="none" w:sz="0" w:space="0" w:color="auto"/>
            <w:left w:val="none" w:sz="0" w:space="0" w:color="auto"/>
            <w:bottom w:val="none" w:sz="0" w:space="0" w:color="auto"/>
            <w:right w:val="none" w:sz="0" w:space="0" w:color="auto"/>
          </w:divBdr>
        </w:div>
        <w:div w:id="1119838153">
          <w:marLeft w:val="144"/>
          <w:marRight w:val="0"/>
          <w:marTop w:val="0"/>
          <w:marBottom w:val="0"/>
          <w:divBdr>
            <w:top w:val="none" w:sz="0" w:space="0" w:color="auto"/>
            <w:left w:val="none" w:sz="0" w:space="0" w:color="auto"/>
            <w:bottom w:val="none" w:sz="0" w:space="0" w:color="auto"/>
            <w:right w:val="none" w:sz="0" w:space="0" w:color="auto"/>
          </w:divBdr>
        </w:div>
      </w:divsChild>
    </w:div>
    <w:div w:id="1205210743">
      <w:bodyDiv w:val="1"/>
      <w:marLeft w:val="0"/>
      <w:marRight w:val="0"/>
      <w:marTop w:val="0"/>
      <w:marBottom w:val="0"/>
      <w:divBdr>
        <w:top w:val="none" w:sz="0" w:space="0" w:color="auto"/>
        <w:left w:val="none" w:sz="0" w:space="0" w:color="auto"/>
        <w:bottom w:val="none" w:sz="0" w:space="0" w:color="auto"/>
        <w:right w:val="none" w:sz="0" w:space="0" w:color="auto"/>
      </w:divBdr>
      <w:divsChild>
        <w:div w:id="488375261">
          <w:marLeft w:val="130"/>
          <w:marRight w:val="0"/>
          <w:marTop w:val="0"/>
          <w:marBottom w:val="0"/>
          <w:divBdr>
            <w:top w:val="none" w:sz="0" w:space="0" w:color="auto"/>
            <w:left w:val="none" w:sz="0" w:space="0" w:color="auto"/>
            <w:bottom w:val="none" w:sz="0" w:space="0" w:color="auto"/>
            <w:right w:val="none" w:sz="0" w:space="0" w:color="auto"/>
          </w:divBdr>
        </w:div>
        <w:div w:id="1304845309">
          <w:marLeft w:val="130"/>
          <w:marRight w:val="0"/>
          <w:marTop w:val="0"/>
          <w:marBottom w:val="0"/>
          <w:divBdr>
            <w:top w:val="none" w:sz="0" w:space="0" w:color="auto"/>
            <w:left w:val="none" w:sz="0" w:space="0" w:color="auto"/>
            <w:bottom w:val="none" w:sz="0" w:space="0" w:color="auto"/>
            <w:right w:val="none" w:sz="0" w:space="0" w:color="auto"/>
          </w:divBdr>
        </w:div>
      </w:divsChild>
    </w:div>
    <w:div w:id="1213422723">
      <w:bodyDiv w:val="1"/>
      <w:marLeft w:val="0"/>
      <w:marRight w:val="0"/>
      <w:marTop w:val="0"/>
      <w:marBottom w:val="0"/>
      <w:divBdr>
        <w:top w:val="none" w:sz="0" w:space="0" w:color="auto"/>
        <w:left w:val="none" w:sz="0" w:space="0" w:color="auto"/>
        <w:bottom w:val="none" w:sz="0" w:space="0" w:color="auto"/>
        <w:right w:val="none" w:sz="0" w:space="0" w:color="auto"/>
      </w:divBdr>
      <w:divsChild>
        <w:div w:id="1875116164">
          <w:marLeft w:val="547"/>
          <w:marRight w:val="0"/>
          <w:marTop w:val="0"/>
          <w:marBottom w:val="0"/>
          <w:divBdr>
            <w:top w:val="none" w:sz="0" w:space="0" w:color="auto"/>
            <w:left w:val="none" w:sz="0" w:space="0" w:color="auto"/>
            <w:bottom w:val="none" w:sz="0" w:space="0" w:color="auto"/>
            <w:right w:val="none" w:sz="0" w:space="0" w:color="auto"/>
          </w:divBdr>
        </w:div>
      </w:divsChild>
    </w:div>
    <w:div w:id="1234779367">
      <w:bodyDiv w:val="1"/>
      <w:marLeft w:val="0"/>
      <w:marRight w:val="0"/>
      <w:marTop w:val="0"/>
      <w:marBottom w:val="0"/>
      <w:divBdr>
        <w:top w:val="none" w:sz="0" w:space="0" w:color="auto"/>
        <w:left w:val="none" w:sz="0" w:space="0" w:color="auto"/>
        <w:bottom w:val="none" w:sz="0" w:space="0" w:color="auto"/>
        <w:right w:val="none" w:sz="0" w:space="0" w:color="auto"/>
      </w:divBdr>
    </w:div>
    <w:div w:id="1245070729">
      <w:bodyDiv w:val="1"/>
      <w:marLeft w:val="0"/>
      <w:marRight w:val="0"/>
      <w:marTop w:val="0"/>
      <w:marBottom w:val="0"/>
      <w:divBdr>
        <w:top w:val="none" w:sz="0" w:space="0" w:color="auto"/>
        <w:left w:val="none" w:sz="0" w:space="0" w:color="auto"/>
        <w:bottom w:val="none" w:sz="0" w:space="0" w:color="auto"/>
        <w:right w:val="none" w:sz="0" w:space="0" w:color="auto"/>
      </w:divBdr>
      <w:divsChild>
        <w:div w:id="1972128273">
          <w:marLeft w:val="533"/>
          <w:marRight w:val="0"/>
          <w:marTop w:val="0"/>
          <w:marBottom w:val="0"/>
          <w:divBdr>
            <w:top w:val="none" w:sz="0" w:space="0" w:color="auto"/>
            <w:left w:val="none" w:sz="0" w:space="0" w:color="auto"/>
            <w:bottom w:val="none" w:sz="0" w:space="0" w:color="auto"/>
            <w:right w:val="none" w:sz="0" w:space="0" w:color="auto"/>
          </w:divBdr>
        </w:div>
        <w:div w:id="97989316">
          <w:marLeft w:val="533"/>
          <w:marRight w:val="0"/>
          <w:marTop w:val="0"/>
          <w:marBottom w:val="0"/>
          <w:divBdr>
            <w:top w:val="none" w:sz="0" w:space="0" w:color="auto"/>
            <w:left w:val="none" w:sz="0" w:space="0" w:color="auto"/>
            <w:bottom w:val="none" w:sz="0" w:space="0" w:color="auto"/>
            <w:right w:val="none" w:sz="0" w:space="0" w:color="auto"/>
          </w:divBdr>
        </w:div>
        <w:div w:id="700589667">
          <w:marLeft w:val="533"/>
          <w:marRight w:val="0"/>
          <w:marTop w:val="0"/>
          <w:marBottom w:val="0"/>
          <w:divBdr>
            <w:top w:val="none" w:sz="0" w:space="0" w:color="auto"/>
            <w:left w:val="none" w:sz="0" w:space="0" w:color="auto"/>
            <w:bottom w:val="none" w:sz="0" w:space="0" w:color="auto"/>
            <w:right w:val="none" w:sz="0" w:space="0" w:color="auto"/>
          </w:divBdr>
        </w:div>
      </w:divsChild>
    </w:div>
    <w:div w:id="1246303877">
      <w:bodyDiv w:val="1"/>
      <w:marLeft w:val="0"/>
      <w:marRight w:val="0"/>
      <w:marTop w:val="0"/>
      <w:marBottom w:val="0"/>
      <w:divBdr>
        <w:top w:val="none" w:sz="0" w:space="0" w:color="auto"/>
        <w:left w:val="none" w:sz="0" w:space="0" w:color="auto"/>
        <w:bottom w:val="none" w:sz="0" w:space="0" w:color="auto"/>
        <w:right w:val="none" w:sz="0" w:space="0" w:color="auto"/>
      </w:divBdr>
      <w:divsChild>
        <w:div w:id="188184323">
          <w:marLeft w:val="950"/>
          <w:marRight w:val="0"/>
          <w:marTop w:val="0"/>
          <w:marBottom w:val="0"/>
          <w:divBdr>
            <w:top w:val="none" w:sz="0" w:space="0" w:color="auto"/>
            <w:left w:val="none" w:sz="0" w:space="0" w:color="auto"/>
            <w:bottom w:val="none" w:sz="0" w:space="0" w:color="auto"/>
            <w:right w:val="none" w:sz="0" w:space="0" w:color="auto"/>
          </w:divBdr>
        </w:div>
      </w:divsChild>
    </w:div>
    <w:div w:id="1247687489">
      <w:bodyDiv w:val="1"/>
      <w:marLeft w:val="0"/>
      <w:marRight w:val="0"/>
      <w:marTop w:val="0"/>
      <w:marBottom w:val="0"/>
      <w:divBdr>
        <w:top w:val="none" w:sz="0" w:space="0" w:color="auto"/>
        <w:left w:val="none" w:sz="0" w:space="0" w:color="auto"/>
        <w:bottom w:val="none" w:sz="0" w:space="0" w:color="auto"/>
        <w:right w:val="none" w:sz="0" w:space="0" w:color="auto"/>
      </w:divBdr>
    </w:div>
    <w:div w:id="1253664278">
      <w:bodyDiv w:val="1"/>
      <w:marLeft w:val="0"/>
      <w:marRight w:val="0"/>
      <w:marTop w:val="0"/>
      <w:marBottom w:val="0"/>
      <w:divBdr>
        <w:top w:val="none" w:sz="0" w:space="0" w:color="auto"/>
        <w:left w:val="none" w:sz="0" w:space="0" w:color="auto"/>
        <w:bottom w:val="none" w:sz="0" w:space="0" w:color="auto"/>
        <w:right w:val="none" w:sz="0" w:space="0" w:color="auto"/>
      </w:divBdr>
      <w:divsChild>
        <w:div w:id="139881179">
          <w:marLeft w:val="547"/>
          <w:marRight w:val="0"/>
          <w:marTop w:val="0"/>
          <w:marBottom w:val="0"/>
          <w:divBdr>
            <w:top w:val="none" w:sz="0" w:space="0" w:color="auto"/>
            <w:left w:val="none" w:sz="0" w:space="0" w:color="auto"/>
            <w:bottom w:val="none" w:sz="0" w:space="0" w:color="auto"/>
            <w:right w:val="none" w:sz="0" w:space="0" w:color="auto"/>
          </w:divBdr>
        </w:div>
        <w:div w:id="1749495683">
          <w:marLeft w:val="547"/>
          <w:marRight w:val="0"/>
          <w:marTop w:val="0"/>
          <w:marBottom w:val="0"/>
          <w:divBdr>
            <w:top w:val="none" w:sz="0" w:space="0" w:color="auto"/>
            <w:left w:val="none" w:sz="0" w:space="0" w:color="auto"/>
            <w:bottom w:val="none" w:sz="0" w:space="0" w:color="auto"/>
            <w:right w:val="none" w:sz="0" w:space="0" w:color="auto"/>
          </w:divBdr>
        </w:div>
      </w:divsChild>
    </w:div>
    <w:div w:id="1259604385">
      <w:bodyDiv w:val="1"/>
      <w:marLeft w:val="0"/>
      <w:marRight w:val="0"/>
      <w:marTop w:val="0"/>
      <w:marBottom w:val="0"/>
      <w:divBdr>
        <w:top w:val="none" w:sz="0" w:space="0" w:color="auto"/>
        <w:left w:val="none" w:sz="0" w:space="0" w:color="auto"/>
        <w:bottom w:val="none" w:sz="0" w:space="0" w:color="auto"/>
        <w:right w:val="none" w:sz="0" w:space="0" w:color="auto"/>
      </w:divBdr>
    </w:div>
    <w:div w:id="1272517659">
      <w:bodyDiv w:val="1"/>
      <w:marLeft w:val="0"/>
      <w:marRight w:val="0"/>
      <w:marTop w:val="0"/>
      <w:marBottom w:val="0"/>
      <w:divBdr>
        <w:top w:val="none" w:sz="0" w:space="0" w:color="auto"/>
        <w:left w:val="none" w:sz="0" w:space="0" w:color="auto"/>
        <w:bottom w:val="none" w:sz="0" w:space="0" w:color="auto"/>
        <w:right w:val="none" w:sz="0" w:space="0" w:color="auto"/>
      </w:divBdr>
    </w:div>
    <w:div w:id="1288732455">
      <w:bodyDiv w:val="1"/>
      <w:marLeft w:val="0"/>
      <w:marRight w:val="0"/>
      <w:marTop w:val="0"/>
      <w:marBottom w:val="0"/>
      <w:divBdr>
        <w:top w:val="none" w:sz="0" w:space="0" w:color="auto"/>
        <w:left w:val="none" w:sz="0" w:space="0" w:color="auto"/>
        <w:bottom w:val="none" w:sz="0" w:space="0" w:color="auto"/>
        <w:right w:val="none" w:sz="0" w:space="0" w:color="auto"/>
      </w:divBdr>
    </w:div>
    <w:div w:id="1297183257">
      <w:bodyDiv w:val="1"/>
      <w:marLeft w:val="0"/>
      <w:marRight w:val="0"/>
      <w:marTop w:val="0"/>
      <w:marBottom w:val="0"/>
      <w:divBdr>
        <w:top w:val="none" w:sz="0" w:space="0" w:color="auto"/>
        <w:left w:val="none" w:sz="0" w:space="0" w:color="auto"/>
        <w:bottom w:val="none" w:sz="0" w:space="0" w:color="auto"/>
        <w:right w:val="none" w:sz="0" w:space="0" w:color="auto"/>
      </w:divBdr>
      <w:divsChild>
        <w:div w:id="1817337517">
          <w:marLeft w:val="0"/>
          <w:marRight w:val="0"/>
          <w:marTop w:val="0"/>
          <w:marBottom w:val="0"/>
          <w:divBdr>
            <w:top w:val="none" w:sz="0" w:space="0" w:color="auto"/>
            <w:left w:val="none" w:sz="0" w:space="0" w:color="auto"/>
            <w:bottom w:val="none" w:sz="0" w:space="0" w:color="auto"/>
            <w:right w:val="none" w:sz="0" w:space="0" w:color="auto"/>
          </w:divBdr>
          <w:divsChild>
            <w:div w:id="48114076">
              <w:marLeft w:val="0"/>
              <w:marRight w:val="0"/>
              <w:marTop w:val="0"/>
              <w:marBottom w:val="0"/>
              <w:divBdr>
                <w:top w:val="none" w:sz="0" w:space="0" w:color="auto"/>
                <w:left w:val="none" w:sz="0" w:space="0" w:color="auto"/>
                <w:bottom w:val="none" w:sz="0" w:space="0" w:color="auto"/>
                <w:right w:val="none" w:sz="0" w:space="0" w:color="auto"/>
              </w:divBdr>
            </w:div>
          </w:divsChild>
        </w:div>
        <w:div w:id="1752775324">
          <w:marLeft w:val="0"/>
          <w:marRight w:val="0"/>
          <w:marTop w:val="0"/>
          <w:marBottom w:val="0"/>
          <w:divBdr>
            <w:top w:val="none" w:sz="0" w:space="0" w:color="auto"/>
            <w:left w:val="none" w:sz="0" w:space="0" w:color="auto"/>
            <w:bottom w:val="none" w:sz="0" w:space="0" w:color="auto"/>
            <w:right w:val="none" w:sz="0" w:space="0" w:color="auto"/>
          </w:divBdr>
          <w:divsChild>
            <w:div w:id="1133984127">
              <w:marLeft w:val="0"/>
              <w:marRight w:val="0"/>
              <w:marTop w:val="0"/>
              <w:marBottom w:val="0"/>
              <w:divBdr>
                <w:top w:val="none" w:sz="0" w:space="0" w:color="auto"/>
                <w:left w:val="none" w:sz="0" w:space="0" w:color="auto"/>
                <w:bottom w:val="none" w:sz="0" w:space="0" w:color="auto"/>
                <w:right w:val="none" w:sz="0" w:space="0" w:color="auto"/>
              </w:divBdr>
            </w:div>
          </w:divsChild>
        </w:div>
        <w:div w:id="1980066719">
          <w:marLeft w:val="0"/>
          <w:marRight w:val="0"/>
          <w:marTop w:val="0"/>
          <w:marBottom w:val="0"/>
          <w:divBdr>
            <w:top w:val="none" w:sz="0" w:space="0" w:color="auto"/>
            <w:left w:val="none" w:sz="0" w:space="0" w:color="auto"/>
            <w:bottom w:val="none" w:sz="0" w:space="0" w:color="auto"/>
            <w:right w:val="none" w:sz="0" w:space="0" w:color="auto"/>
          </w:divBdr>
          <w:divsChild>
            <w:div w:id="4083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3857">
      <w:bodyDiv w:val="1"/>
      <w:marLeft w:val="0"/>
      <w:marRight w:val="0"/>
      <w:marTop w:val="0"/>
      <w:marBottom w:val="0"/>
      <w:divBdr>
        <w:top w:val="none" w:sz="0" w:space="0" w:color="auto"/>
        <w:left w:val="none" w:sz="0" w:space="0" w:color="auto"/>
        <w:bottom w:val="none" w:sz="0" w:space="0" w:color="auto"/>
        <w:right w:val="none" w:sz="0" w:space="0" w:color="auto"/>
      </w:divBdr>
      <w:divsChild>
        <w:div w:id="1535194388">
          <w:marLeft w:val="418"/>
          <w:marRight w:val="0"/>
          <w:marTop w:val="0"/>
          <w:marBottom w:val="0"/>
          <w:divBdr>
            <w:top w:val="none" w:sz="0" w:space="0" w:color="auto"/>
            <w:left w:val="none" w:sz="0" w:space="0" w:color="auto"/>
            <w:bottom w:val="none" w:sz="0" w:space="0" w:color="auto"/>
            <w:right w:val="none" w:sz="0" w:space="0" w:color="auto"/>
          </w:divBdr>
        </w:div>
      </w:divsChild>
    </w:div>
    <w:div w:id="1320235460">
      <w:bodyDiv w:val="1"/>
      <w:marLeft w:val="0"/>
      <w:marRight w:val="0"/>
      <w:marTop w:val="0"/>
      <w:marBottom w:val="0"/>
      <w:divBdr>
        <w:top w:val="none" w:sz="0" w:space="0" w:color="auto"/>
        <w:left w:val="none" w:sz="0" w:space="0" w:color="auto"/>
        <w:bottom w:val="none" w:sz="0" w:space="0" w:color="auto"/>
        <w:right w:val="none" w:sz="0" w:space="0" w:color="auto"/>
      </w:divBdr>
      <w:divsChild>
        <w:div w:id="72701552">
          <w:marLeft w:val="706"/>
          <w:marRight w:val="0"/>
          <w:marTop w:val="0"/>
          <w:marBottom w:val="0"/>
          <w:divBdr>
            <w:top w:val="none" w:sz="0" w:space="0" w:color="auto"/>
            <w:left w:val="none" w:sz="0" w:space="0" w:color="auto"/>
            <w:bottom w:val="none" w:sz="0" w:space="0" w:color="auto"/>
            <w:right w:val="none" w:sz="0" w:space="0" w:color="auto"/>
          </w:divBdr>
        </w:div>
        <w:div w:id="88477380">
          <w:marLeft w:val="706"/>
          <w:marRight w:val="0"/>
          <w:marTop w:val="0"/>
          <w:marBottom w:val="0"/>
          <w:divBdr>
            <w:top w:val="none" w:sz="0" w:space="0" w:color="auto"/>
            <w:left w:val="none" w:sz="0" w:space="0" w:color="auto"/>
            <w:bottom w:val="none" w:sz="0" w:space="0" w:color="auto"/>
            <w:right w:val="none" w:sz="0" w:space="0" w:color="auto"/>
          </w:divBdr>
        </w:div>
        <w:div w:id="568535987">
          <w:marLeft w:val="288"/>
          <w:marRight w:val="0"/>
          <w:marTop w:val="0"/>
          <w:marBottom w:val="0"/>
          <w:divBdr>
            <w:top w:val="none" w:sz="0" w:space="0" w:color="auto"/>
            <w:left w:val="none" w:sz="0" w:space="0" w:color="auto"/>
            <w:bottom w:val="none" w:sz="0" w:space="0" w:color="auto"/>
            <w:right w:val="none" w:sz="0" w:space="0" w:color="auto"/>
          </w:divBdr>
        </w:div>
        <w:div w:id="728725789">
          <w:marLeft w:val="706"/>
          <w:marRight w:val="0"/>
          <w:marTop w:val="0"/>
          <w:marBottom w:val="0"/>
          <w:divBdr>
            <w:top w:val="none" w:sz="0" w:space="0" w:color="auto"/>
            <w:left w:val="none" w:sz="0" w:space="0" w:color="auto"/>
            <w:bottom w:val="none" w:sz="0" w:space="0" w:color="auto"/>
            <w:right w:val="none" w:sz="0" w:space="0" w:color="auto"/>
          </w:divBdr>
        </w:div>
        <w:div w:id="768543451">
          <w:marLeft w:val="706"/>
          <w:marRight w:val="0"/>
          <w:marTop w:val="0"/>
          <w:marBottom w:val="0"/>
          <w:divBdr>
            <w:top w:val="none" w:sz="0" w:space="0" w:color="auto"/>
            <w:left w:val="none" w:sz="0" w:space="0" w:color="auto"/>
            <w:bottom w:val="none" w:sz="0" w:space="0" w:color="auto"/>
            <w:right w:val="none" w:sz="0" w:space="0" w:color="auto"/>
          </w:divBdr>
        </w:div>
        <w:div w:id="915361439">
          <w:marLeft w:val="288"/>
          <w:marRight w:val="0"/>
          <w:marTop w:val="0"/>
          <w:marBottom w:val="0"/>
          <w:divBdr>
            <w:top w:val="none" w:sz="0" w:space="0" w:color="auto"/>
            <w:left w:val="none" w:sz="0" w:space="0" w:color="auto"/>
            <w:bottom w:val="none" w:sz="0" w:space="0" w:color="auto"/>
            <w:right w:val="none" w:sz="0" w:space="0" w:color="auto"/>
          </w:divBdr>
        </w:div>
        <w:div w:id="2111928423">
          <w:marLeft w:val="706"/>
          <w:marRight w:val="0"/>
          <w:marTop w:val="0"/>
          <w:marBottom w:val="0"/>
          <w:divBdr>
            <w:top w:val="none" w:sz="0" w:space="0" w:color="auto"/>
            <w:left w:val="none" w:sz="0" w:space="0" w:color="auto"/>
            <w:bottom w:val="none" w:sz="0" w:space="0" w:color="auto"/>
            <w:right w:val="none" w:sz="0" w:space="0" w:color="auto"/>
          </w:divBdr>
        </w:div>
      </w:divsChild>
    </w:div>
    <w:div w:id="1322393294">
      <w:bodyDiv w:val="1"/>
      <w:marLeft w:val="0"/>
      <w:marRight w:val="0"/>
      <w:marTop w:val="0"/>
      <w:marBottom w:val="0"/>
      <w:divBdr>
        <w:top w:val="none" w:sz="0" w:space="0" w:color="auto"/>
        <w:left w:val="none" w:sz="0" w:space="0" w:color="auto"/>
        <w:bottom w:val="none" w:sz="0" w:space="0" w:color="auto"/>
        <w:right w:val="none" w:sz="0" w:space="0" w:color="auto"/>
      </w:divBdr>
    </w:div>
    <w:div w:id="1325009519">
      <w:bodyDiv w:val="1"/>
      <w:marLeft w:val="0"/>
      <w:marRight w:val="0"/>
      <w:marTop w:val="0"/>
      <w:marBottom w:val="0"/>
      <w:divBdr>
        <w:top w:val="none" w:sz="0" w:space="0" w:color="auto"/>
        <w:left w:val="none" w:sz="0" w:space="0" w:color="auto"/>
        <w:bottom w:val="none" w:sz="0" w:space="0" w:color="auto"/>
        <w:right w:val="none" w:sz="0" w:space="0" w:color="auto"/>
      </w:divBdr>
      <w:divsChild>
        <w:div w:id="486939863">
          <w:marLeft w:val="533"/>
          <w:marRight w:val="0"/>
          <w:marTop w:val="0"/>
          <w:marBottom w:val="0"/>
          <w:divBdr>
            <w:top w:val="none" w:sz="0" w:space="0" w:color="auto"/>
            <w:left w:val="none" w:sz="0" w:space="0" w:color="auto"/>
            <w:bottom w:val="none" w:sz="0" w:space="0" w:color="auto"/>
            <w:right w:val="none" w:sz="0" w:space="0" w:color="auto"/>
          </w:divBdr>
        </w:div>
        <w:div w:id="1833449656">
          <w:marLeft w:val="533"/>
          <w:marRight w:val="0"/>
          <w:marTop w:val="0"/>
          <w:marBottom w:val="0"/>
          <w:divBdr>
            <w:top w:val="none" w:sz="0" w:space="0" w:color="auto"/>
            <w:left w:val="none" w:sz="0" w:space="0" w:color="auto"/>
            <w:bottom w:val="none" w:sz="0" w:space="0" w:color="auto"/>
            <w:right w:val="none" w:sz="0" w:space="0" w:color="auto"/>
          </w:divBdr>
        </w:div>
        <w:div w:id="1930963887">
          <w:marLeft w:val="533"/>
          <w:marRight w:val="0"/>
          <w:marTop w:val="0"/>
          <w:marBottom w:val="0"/>
          <w:divBdr>
            <w:top w:val="none" w:sz="0" w:space="0" w:color="auto"/>
            <w:left w:val="none" w:sz="0" w:space="0" w:color="auto"/>
            <w:bottom w:val="none" w:sz="0" w:space="0" w:color="auto"/>
            <w:right w:val="none" w:sz="0" w:space="0" w:color="auto"/>
          </w:divBdr>
        </w:div>
        <w:div w:id="1700231879">
          <w:marLeft w:val="533"/>
          <w:marRight w:val="0"/>
          <w:marTop w:val="0"/>
          <w:marBottom w:val="0"/>
          <w:divBdr>
            <w:top w:val="none" w:sz="0" w:space="0" w:color="auto"/>
            <w:left w:val="none" w:sz="0" w:space="0" w:color="auto"/>
            <w:bottom w:val="none" w:sz="0" w:space="0" w:color="auto"/>
            <w:right w:val="none" w:sz="0" w:space="0" w:color="auto"/>
          </w:divBdr>
        </w:div>
      </w:divsChild>
    </w:div>
    <w:div w:id="1342202485">
      <w:bodyDiv w:val="1"/>
      <w:marLeft w:val="0"/>
      <w:marRight w:val="0"/>
      <w:marTop w:val="0"/>
      <w:marBottom w:val="0"/>
      <w:divBdr>
        <w:top w:val="none" w:sz="0" w:space="0" w:color="auto"/>
        <w:left w:val="none" w:sz="0" w:space="0" w:color="auto"/>
        <w:bottom w:val="none" w:sz="0" w:space="0" w:color="auto"/>
        <w:right w:val="none" w:sz="0" w:space="0" w:color="auto"/>
      </w:divBdr>
      <w:divsChild>
        <w:div w:id="1456094405">
          <w:marLeft w:val="432"/>
          <w:marRight w:val="0"/>
          <w:marTop w:val="0"/>
          <w:marBottom w:val="0"/>
          <w:divBdr>
            <w:top w:val="none" w:sz="0" w:space="0" w:color="auto"/>
            <w:left w:val="none" w:sz="0" w:space="0" w:color="auto"/>
            <w:bottom w:val="none" w:sz="0" w:space="0" w:color="auto"/>
            <w:right w:val="none" w:sz="0" w:space="0" w:color="auto"/>
          </w:divBdr>
        </w:div>
        <w:div w:id="1541014718">
          <w:marLeft w:val="432"/>
          <w:marRight w:val="0"/>
          <w:marTop w:val="0"/>
          <w:marBottom w:val="0"/>
          <w:divBdr>
            <w:top w:val="none" w:sz="0" w:space="0" w:color="auto"/>
            <w:left w:val="none" w:sz="0" w:space="0" w:color="auto"/>
            <w:bottom w:val="none" w:sz="0" w:space="0" w:color="auto"/>
            <w:right w:val="none" w:sz="0" w:space="0" w:color="auto"/>
          </w:divBdr>
        </w:div>
        <w:div w:id="1553688539">
          <w:marLeft w:val="432"/>
          <w:marRight w:val="0"/>
          <w:marTop w:val="0"/>
          <w:marBottom w:val="0"/>
          <w:divBdr>
            <w:top w:val="none" w:sz="0" w:space="0" w:color="auto"/>
            <w:left w:val="none" w:sz="0" w:space="0" w:color="auto"/>
            <w:bottom w:val="none" w:sz="0" w:space="0" w:color="auto"/>
            <w:right w:val="none" w:sz="0" w:space="0" w:color="auto"/>
          </w:divBdr>
        </w:div>
        <w:div w:id="1748839022">
          <w:marLeft w:val="432"/>
          <w:marRight w:val="0"/>
          <w:marTop w:val="0"/>
          <w:marBottom w:val="0"/>
          <w:divBdr>
            <w:top w:val="none" w:sz="0" w:space="0" w:color="auto"/>
            <w:left w:val="none" w:sz="0" w:space="0" w:color="auto"/>
            <w:bottom w:val="none" w:sz="0" w:space="0" w:color="auto"/>
            <w:right w:val="none" w:sz="0" w:space="0" w:color="auto"/>
          </w:divBdr>
        </w:div>
      </w:divsChild>
    </w:div>
    <w:div w:id="1356688415">
      <w:bodyDiv w:val="1"/>
      <w:marLeft w:val="0"/>
      <w:marRight w:val="0"/>
      <w:marTop w:val="0"/>
      <w:marBottom w:val="0"/>
      <w:divBdr>
        <w:top w:val="none" w:sz="0" w:space="0" w:color="auto"/>
        <w:left w:val="none" w:sz="0" w:space="0" w:color="auto"/>
        <w:bottom w:val="none" w:sz="0" w:space="0" w:color="auto"/>
        <w:right w:val="none" w:sz="0" w:space="0" w:color="auto"/>
      </w:divBdr>
      <w:divsChild>
        <w:div w:id="98065903">
          <w:marLeft w:val="288"/>
          <w:marRight w:val="0"/>
          <w:marTop w:val="0"/>
          <w:marBottom w:val="0"/>
          <w:divBdr>
            <w:top w:val="none" w:sz="0" w:space="0" w:color="auto"/>
            <w:left w:val="none" w:sz="0" w:space="0" w:color="auto"/>
            <w:bottom w:val="none" w:sz="0" w:space="0" w:color="auto"/>
            <w:right w:val="none" w:sz="0" w:space="0" w:color="auto"/>
          </w:divBdr>
        </w:div>
        <w:div w:id="617375753">
          <w:marLeft w:val="288"/>
          <w:marRight w:val="0"/>
          <w:marTop w:val="0"/>
          <w:marBottom w:val="0"/>
          <w:divBdr>
            <w:top w:val="none" w:sz="0" w:space="0" w:color="auto"/>
            <w:left w:val="none" w:sz="0" w:space="0" w:color="auto"/>
            <w:bottom w:val="none" w:sz="0" w:space="0" w:color="auto"/>
            <w:right w:val="none" w:sz="0" w:space="0" w:color="auto"/>
          </w:divBdr>
        </w:div>
        <w:div w:id="956566596">
          <w:marLeft w:val="288"/>
          <w:marRight w:val="0"/>
          <w:marTop w:val="0"/>
          <w:marBottom w:val="0"/>
          <w:divBdr>
            <w:top w:val="none" w:sz="0" w:space="0" w:color="auto"/>
            <w:left w:val="none" w:sz="0" w:space="0" w:color="auto"/>
            <w:bottom w:val="none" w:sz="0" w:space="0" w:color="auto"/>
            <w:right w:val="none" w:sz="0" w:space="0" w:color="auto"/>
          </w:divBdr>
        </w:div>
        <w:div w:id="980574292">
          <w:marLeft w:val="288"/>
          <w:marRight w:val="0"/>
          <w:marTop w:val="0"/>
          <w:marBottom w:val="0"/>
          <w:divBdr>
            <w:top w:val="none" w:sz="0" w:space="0" w:color="auto"/>
            <w:left w:val="none" w:sz="0" w:space="0" w:color="auto"/>
            <w:bottom w:val="none" w:sz="0" w:space="0" w:color="auto"/>
            <w:right w:val="none" w:sz="0" w:space="0" w:color="auto"/>
          </w:divBdr>
        </w:div>
        <w:div w:id="1231967553">
          <w:marLeft w:val="288"/>
          <w:marRight w:val="0"/>
          <w:marTop w:val="0"/>
          <w:marBottom w:val="0"/>
          <w:divBdr>
            <w:top w:val="none" w:sz="0" w:space="0" w:color="auto"/>
            <w:left w:val="none" w:sz="0" w:space="0" w:color="auto"/>
            <w:bottom w:val="none" w:sz="0" w:space="0" w:color="auto"/>
            <w:right w:val="none" w:sz="0" w:space="0" w:color="auto"/>
          </w:divBdr>
        </w:div>
        <w:div w:id="1239634057">
          <w:marLeft w:val="288"/>
          <w:marRight w:val="0"/>
          <w:marTop w:val="0"/>
          <w:marBottom w:val="0"/>
          <w:divBdr>
            <w:top w:val="none" w:sz="0" w:space="0" w:color="auto"/>
            <w:left w:val="none" w:sz="0" w:space="0" w:color="auto"/>
            <w:bottom w:val="none" w:sz="0" w:space="0" w:color="auto"/>
            <w:right w:val="none" w:sz="0" w:space="0" w:color="auto"/>
          </w:divBdr>
        </w:div>
        <w:div w:id="2015065121">
          <w:marLeft w:val="288"/>
          <w:marRight w:val="0"/>
          <w:marTop w:val="0"/>
          <w:marBottom w:val="0"/>
          <w:divBdr>
            <w:top w:val="none" w:sz="0" w:space="0" w:color="auto"/>
            <w:left w:val="none" w:sz="0" w:space="0" w:color="auto"/>
            <w:bottom w:val="none" w:sz="0" w:space="0" w:color="auto"/>
            <w:right w:val="none" w:sz="0" w:space="0" w:color="auto"/>
          </w:divBdr>
        </w:div>
      </w:divsChild>
    </w:div>
    <w:div w:id="1360855421">
      <w:bodyDiv w:val="1"/>
      <w:marLeft w:val="0"/>
      <w:marRight w:val="0"/>
      <w:marTop w:val="0"/>
      <w:marBottom w:val="0"/>
      <w:divBdr>
        <w:top w:val="none" w:sz="0" w:space="0" w:color="auto"/>
        <w:left w:val="none" w:sz="0" w:space="0" w:color="auto"/>
        <w:bottom w:val="none" w:sz="0" w:space="0" w:color="auto"/>
        <w:right w:val="none" w:sz="0" w:space="0" w:color="auto"/>
      </w:divBdr>
      <w:divsChild>
        <w:div w:id="227114358">
          <w:marLeft w:val="432"/>
          <w:marRight w:val="0"/>
          <w:marTop w:val="0"/>
          <w:marBottom w:val="0"/>
          <w:divBdr>
            <w:top w:val="none" w:sz="0" w:space="0" w:color="auto"/>
            <w:left w:val="none" w:sz="0" w:space="0" w:color="auto"/>
            <w:bottom w:val="none" w:sz="0" w:space="0" w:color="auto"/>
            <w:right w:val="none" w:sz="0" w:space="0" w:color="auto"/>
          </w:divBdr>
        </w:div>
        <w:div w:id="816924233">
          <w:marLeft w:val="432"/>
          <w:marRight w:val="0"/>
          <w:marTop w:val="0"/>
          <w:marBottom w:val="0"/>
          <w:divBdr>
            <w:top w:val="none" w:sz="0" w:space="0" w:color="auto"/>
            <w:left w:val="none" w:sz="0" w:space="0" w:color="auto"/>
            <w:bottom w:val="none" w:sz="0" w:space="0" w:color="auto"/>
            <w:right w:val="none" w:sz="0" w:space="0" w:color="auto"/>
          </w:divBdr>
        </w:div>
      </w:divsChild>
    </w:div>
    <w:div w:id="1367560792">
      <w:bodyDiv w:val="1"/>
      <w:marLeft w:val="0"/>
      <w:marRight w:val="0"/>
      <w:marTop w:val="0"/>
      <w:marBottom w:val="0"/>
      <w:divBdr>
        <w:top w:val="none" w:sz="0" w:space="0" w:color="auto"/>
        <w:left w:val="none" w:sz="0" w:space="0" w:color="auto"/>
        <w:bottom w:val="none" w:sz="0" w:space="0" w:color="auto"/>
        <w:right w:val="none" w:sz="0" w:space="0" w:color="auto"/>
      </w:divBdr>
      <w:divsChild>
        <w:div w:id="1051460273">
          <w:marLeft w:val="288"/>
          <w:marRight w:val="0"/>
          <w:marTop w:val="0"/>
          <w:marBottom w:val="0"/>
          <w:divBdr>
            <w:top w:val="none" w:sz="0" w:space="0" w:color="auto"/>
            <w:left w:val="none" w:sz="0" w:space="0" w:color="auto"/>
            <w:bottom w:val="none" w:sz="0" w:space="0" w:color="auto"/>
            <w:right w:val="none" w:sz="0" w:space="0" w:color="auto"/>
          </w:divBdr>
        </w:div>
      </w:divsChild>
    </w:div>
    <w:div w:id="1385445320">
      <w:bodyDiv w:val="1"/>
      <w:marLeft w:val="0"/>
      <w:marRight w:val="0"/>
      <w:marTop w:val="0"/>
      <w:marBottom w:val="0"/>
      <w:divBdr>
        <w:top w:val="none" w:sz="0" w:space="0" w:color="auto"/>
        <w:left w:val="none" w:sz="0" w:space="0" w:color="auto"/>
        <w:bottom w:val="none" w:sz="0" w:space="0" w:color="auto"/>
        <w:right w:val="none" w:sz="0" w:space="0" w:color="auto"/>
      </w:divBdr>
      <w:divsChild>
        <w:div w:id="17319891">
          <w:marLeft w:val="288"/>
          <w:marRight w:val="0"/>
          <w:marTop w:val="0"/>
          <w:marBottom w:val="0"/>
          <w:divBdr>
            <w:top w:val="none" w:sz="0" w:space="0" w:color="auto"/>
            <w:left w:val="none" w:sz="0" w:space="0" w:color="auto"/>
            <w:bottom w:val="none" w:sz="0" w:space="0" w:color="auto"/>
            <w:right w:val="none" w:sz="0" w:space="0" w:color="auto"/>
          </w:divBdr>
        </w:div>
        <w:div w:id="113403559">
          <w:marLeft w:val="288"/>
          <w:marRight w:val="0"/>
          <w:marTop w:val="0"/>
          <w:marBottom w:val="0"/>
          <w:divBdr>
            <w:top w:val="none" w:sz="0" w:space="0" w:color="auto"/>
            <w:left w:val="none" w:sz="0" w:space="0" w:color="auto"/>
            <w:bottom w:val="none" w:sz="0" w:space="0" w:color="auto"/>
            <w:right w:val="none" w:sz="0" w:space="0" w:color="auto"/>
          </w:divBdr>
        </w:div>
        <w:div w:id="983046708">
          <w:marLeft w:val="288"/>
          <w:marRight w:val="0"/>
          <w:marTop w:val="0"/>
          <w:marBottom w:val="0"/>
          <w:divBdr>
            <w:top w:val="none" w:sz="0" w:space="0" w:color="auto"/>
            <w:left w:val="none" w:sz="0" w:space="0" w:color="auto"/>
            <w:bottom w:val="none" w:sz="0" w:space="0" w:color="auto"/>
            <w:right w:val="none" w:sz="0" w:space="0" w:color="auto"/>
          </w:divBdr>
        </w:div>
        <w:div w:id="1412777629">
          <w:marLeft w:val="288"/>
          <w:marRight w:val="0"/>
          <w:marTop w:val="0"/>
          <w:marBottom w:val="0"/>
          <w:divBdr>
            <w:top w:val="none" w:sz="0" w:space="0" w:color="auto"/>
            <w:left w:val="none" w:sz="0" w:space="0" w:color="auto"/>
            <w:bottom w:val="none" w:sz="0" w:space="0" w:color="auto"/>
            <w:right w:val="none" w:sz="0" w:space="0" w:color="auto"/>
          </w:divBdr>
        </w:div>
        <w:div w:id="1444299857">
          <w:marLeft w:val="274"/>
          <w:marRight w:val="0"/>
          <w:marTop w:val="0"/>
          <w:marBottom w:val="0"/>
          <w:divBdr>
            <w:top w:val="none" w:sz="0" w:space="0" w:color="auto"/>
            <w:left w:val="none" w:sz="0" w:space="0" w:color="auto"/>
            <w:bottom w:val="none" w:sz="0" w:space="0" w:color="auto"/>
            <w:right w:val="none" w:sz="0" w:space="0" w:color="auto"/>
          </w:divBdr>
        </w:div>
        <w:div w:id="1625962336">
          <w:marLeft w:val="274"/>
          <w:marRight w:val="0"/>
          <w:marTop w:val="0"/>
          <w:marBottom w:val="0"/>
          <w:divBdr>
            <w:top w:val="none" w:sz="0" w:space="0" w:color="auto"/>
            <w:left w:val="none" w:sz="0" w:space="0" w:color="auto"/>
            <w:bottom w:val="none" w:sz="0" w:space="0" w:color="auto"/>
            <w:right w:val="none" w:sz="0" w:space="0" w:color="auto"/>
          </w:divBdr>
        </w:div>
        <w:div w:id="1741905866">
          <w:marLeft w:val="274"/>
          <w:marRight w:val="0"/>
          <w:marTop w:val="0"/>
          <w:marBottom w:val="0"/>
          <w:divBdr>
            <w:top w:val="none" w:sz="0" w:space="0" w:color="auto"/>
            <w:left w:val="none" w:sz="0" w:space="0" w:color="auto"/>
            <w:bottom w:val="none" w:sz="0" w:space="0" w:color="auto"/>
            <w:right w:val="none" w:sz="0" w:space="0" w:color="auto"/>
          </w:divBdr>
        </w:div>
        <w:div w:id="1748185721">
          <w:marLeft w:val="274"/>
          <w:marRight w:val="0"/>
          <w:marTop w:val="0"/>
          <w:marBottom w:val="0"/>
          <w:divBdr>
            <w:top w:val="none" w:sz="0" w:space="0" w:color="auto"/>
            <w:left w:val="none" w:sz="0" w:space="0" w:color="auto"/>
            <w:bottom w:val="none" w:sz="0" w:space="0" w:color="auto"/>
            <w:right w:val="none" w:sz="0" w:space="0" w:color="auto"/>
          </w:divBdr>
        </w:div>
      </w:divsChild>
    </w:div>
    <w:div w:id="1396783995">
      <w:bodyDiv w:val="1"/>
      <w:marLeft w:val="0"/>
      <w:marRight w:val="0"/>
      <w:marTop w:val="0"/>
      <w:marBottom w:val="0"/>
      <w:divBdr>
        <w:top w:val="none" w:sz="0" w:space="0" w:color="auto"/>
        <w:left w:val="none" w:sz="0" w:space="0" w:color="auto"/>
        <w:bottom w:val="none" w:sz="0" w:space="0" w:color="auto"/>
        <w:right w:val="none" w:sz="0" w:space="0" w:color="auto"/>
      </w:divBdr>
      <w:divsChild>
        <w:div w:id="232550929">
          <w:marLeft w:val="0"/>
          <w:marRight w:val="0"/>
          <w:marTop w:val="0"/>
          <w:marBottom w:val="0"/>
          <w:divBdr>
            <w:top w:val="none" w:sz="0" w:space="0" w:color="auto"/>
            <w:left w:val="none" w:sz="0" w:space="0" w:color="auto"/>
            <w:bottom w:val="none" w:sz="0" w:space="0" w:color="auto"/>
            <w:right w:val="none" w:sz="0" w:space="0" w:color="auto"/>
          </w:divBdr>
        </w:div>
        <w:div w:id="458886437">
          <w:marLeft w:val="0"/>
          <w:marRight w:val="0"/>
          <w:marTop w:val="0"/>
          <w:marBottom w:val="0"/>
          <w:divBdr>
            <w:top w:val="none" w:sz="0" w:space="0" w:color="auto"/>
            <w:left w:val="none" w:sz="0" w:space="0" w:color="auto"/>
            <w:bottom w:val="none" w:sz="0" w:space="0" w:color="auto"/>
            <w:right w:val="none" w:sz="0" w:space="0" w:color="auto"/>
          </w:divBdr>
        </w:div>
        <w:div w:id="1267663003">
          <w:marLeft w:val="0"/>
          <w:marRight w:val="0"/>
          <w:marTop w:val="0"/>
          <w:marBottom w:val="0"/>
          <w:divBdr>
            <w:top w:val="none" w:sz="0" w:space="0" w:color="auto"/>
            <w:left w:val="none" w:sz="0" w:space="0" w:color="auto"/>
            <w:bottom w:val="none" w:sz="0" w:space="0" w:color="auto"/>
            <w:right w:val="none" w:sz="0" w:space="0" w:color="auto"/>
          </w:divBdr>
        </w:div>
        <w:div w:id="1417285246">
          <w:marLeft w:val="0"/>
          <w:marRight w:val="0"/>
          <w:marTop w:val="0"/>
          <w:marBottom w:val="0"/>
          <w:divBdr>
            <w:top w:val="none" w:sz="0" w:space="0" w:color="auto"/>
            <w:left w:val="none" w:sz="0" w:space="0" w:color="auto"/>
            <w:bottom w:val="none" w:sz="0" w:space="0" w:color="auto"/>
            <w:right w:val="none" w:sz="0" w:space="0" w:color="auto"/>
          </w:divBdr>
        </w:div>
      </w:divsChild>
    </w:div>
    <w:div w:id="1410423717">
      <w:bodyDiv w:val="1"/>
      <w:marLeft w:val="0"/>
      <w:marRight w:val="0"/>
      <w:marTop w:val="0"/>
      <w:marBottom w:val="0"/>
      <w:divBdr>
        <w:top w:val="none" w:sz="0" w:space="0" w:color="auto"/>
        <w:left w:val="none" w:sz="0" w:space="0" w:color="auto"/>
        <w:bottom w:val="none" w:sz="0" w:space="0" w:color="auto"/>
        <w:right w:val="none" w:sz="0" w:space="0" w:color="auto"/>
      </w:divBdr>
    </w:div>
    <w:div w:id="1417173316">
      <w:bodyDiv w:val="1"/>
      <w:marLeft w:val="0"/>
      <w:marRight w:val="0"/>
      <w:marTop w:val="0"/>
      <w:marBottom w:val="0"/>
      <w:divBdr>
        <w:top w:val="none" w:sz="0" w:space="0" w:color="auto"/>
        <w:left w:val="none" w:sz="0" w:space="0" w:color="auto"/>
        <w:bottom w:val="none" w:sz="0" w:space="0" w:color="auto"/>
        <w:right w:val="none" w:sz="0" w:space="0" w:color="auto"/>
      </w:divBdr>
    </w:div>
    <w:div w:id="1419406283">
      <w:bodyDiv w:val="1"/>
      <w:marLeft w:val="0"/>
      <w:marRight w:val="0"/>
      <w:marTop w:val="0"/>
      <w:marBottom w:val="0"/>
      <w:divBdr>
        <w:top w:val="none" w:sz="0" w:space="0" w:color="auto"/>
        <w:left w:val="none" w:sz="0" w:space="0" w:color="auto"/>
        <w:bottom w:val="none" w:sz="0" w:space="0" w:color="auto"/>
        <w:right w:val="none" w:sz="0" w:space="0" w:color="auto"/>
      </w:divBdr>
      <w:divsChild>
        <w:div w:id="614290372">
          <w:marLeft w:val="288"/>
          <w:marRight w:val="0"/>
          <w:marTop w:val="0"/>
          <w:marBottom w:val="0"/>
          <w:divBdr>
            <w:top w:val="none" w:sz="0" w:space="0" w:color="auto"/>
            <w:left w:val="none" w:sz="0" w:space="0" w:color="auto"/>
            <w:bottom w:val="none" w:sz="0" w:space="0" w:color="auto"/>
            <w:right w:val="none" w:sz="0" w:space="0" w:color="auto"/>
          </w:divBdr>
        </w:div>
        <w:div w:id="916400917">
          <w:marLeft w:val="288"/>
          <w:marRight w:val="0"/>
          <w:marTop w:val="0"/>
          <w:marBottom w:val="0"/>
          <w:divBdr>
            <w:top w:val="none" w:sz="0" w:space="0" w:color="auto"/>
            <w:left w:val="none" w:sz="0" w:space="0" w:color="auto"/>
            <w:bottom w:val="none" w:sz="0" w:space="0" w:color="auto"/>
            <w:right w:val="none" w:sz="0" w:space="0" w:color="auto"/>
          </w:divBdr>
        </w:div>
        <w:div w:id="1024287496">
          <w:marLeft w:val="274"/>
          <w:marRight w:val="0"/>
          <w:marTop w:val="0"/>
          <w:marBottom w:val="0"/>
          <w:divBdr>
            <w:top w:val="none" w:sz="0" w:space="0" w:color="auto"/>
            <w:left w:val="none" w:sz="0" w:space="0" w:color="auto"/>
            <w:bottom w:val="none" w:sz="0" w:space="0" w:color="auto"/>
            <w:right w:val="none" w:sz="0" w:space="0" w:color="auto"/>
          </w:divBdr>
        </w:div>
        <w:div w:id="1335759771">
          <w:marLeft w:val="274"/>
          <w:marRight w:val="0"/>
          <w:marTop w:val="0"/>
          <w:marBottom w:val="0"/>
          <w:divBdr>
            <w:top w:val="none" w:sz="0" w:space="0" w:color="auto"/>
            <w:left w:val="none" w:sz="0" w:space="0" w:color="auto"/>
            <w:bottom w:val="none" w:sz="0" w:space="0" w:color="auto"/>
            <w:right w:val="none" w:sz="0" w:space="0" w:color="auto"/>
          </w:divBdr>
        </w:div>
        <w:div w:id="1427579498">
          <w:marLeft w:val="274"/>
          <w:marRight w:val="0"/>
          <w:marTop w:val="0"/>
          <w:marBottom w:val="0"/>
          <w:divBdr>
            <w:top w:val="none" w:sz="0" w:space="0" w:color="auto"/>
            <w:left w:val="none" w:sz="0" w:space="0" w:color="auto"/>
            <w:bottom w:val="none" w:sz="0" w:space="0" w:color="auto"/>
            <w:right w:val="none" w:sz="0" w:space="0" w:color="auto"/>
          </w:divBdr>
        </w:div>
        <w:div w:id="1517504096">
          <w:marLeft w:val="288"/>
          <w:marRight w:val="0"/>
          <w:marTop w:val="0"/>
          <w:marBottom w:val="0"/>
          <w:divBdr>
            <w:top w:val="none" w:sz="0" w:space="0" w:color="auto"/>
            <w:left w:val="none" w:sz="0" w:space="0" w:color="auto"/>
            <w:bottom w:val="none" w:sz="0" w:space="0" w:color="auto"/>
            <w:right w:val="none" w:sz="0" w:space="0" w:color="auto"/>
          </w:divBdr>
        </w:div>
        <w:div w:id="1637373974">
          <w:marLeft w:val="288"/>
          <w:marRight w:val="0"/>
          <w:marTop w:val="0"/>
          <w:marBottom w:val="0"/>
          <w:divBdr>
            <w:top w:val="none" w:sz="0" w:space="0" w:color="auto"/>
            <w:left w:val="none" w:sz="0" w:space="0" w:color="auto"/>
            <w:bottom w:val="none" w:sz="0" w:space="0" w:color="auto"/>
            <w:right w:val="none" w:sz="0" w:space="0" w:color="auto"/>
          </w:divBdr>
        </w:div>
        <w:div w:id="1747915668">
          <w:marLeft w:val="288"/>
          <w:marRight w:val="0"/>
          <w:marTop w:val="0"/>
          <w:marBottom w:val="0"/>
          <w:divBdr>
            <w:top w:val="none" w:sz="0" w:space="0" w:color="auto"/>
            <w:left w:val="none" w:sz="0" w:space="0" w:color="auto"/>
            <w:bottom w:val="none" w:sz="0" w:space="0" w:color="auto"/>
            <w:right w:val="none" w:sz="0" w:space="0" w:color="auto"/>
          </w:divBdr>
        </w:div>
        <w:div w:id="1892570006">
          <w:marLeft w:val="274"/>
          <w:marRight w:val="0"/>
          <w:marTop w:val="0"/>
          <w:marBottom w:val="0"/>
          <w:divBdr>
            <w:top w:val="none" w:sz="0" w:space="0" w:color="auto"/>
            <w:left w:val="none" w:sz="0" w:space="0" w:color="auto"/>
            <w:bottom w:val="none" w:sz="0" w:space="0" w:color="auto"/>
            <w:right w:val="none" w:sz="0" w:space="0" w:color="auto"/>
          </w:divBdr>
        </w:div>
      </w:divsChild>
    </w:div>
    <w:div w:id="1426340769">
      <w:bodyDiv w:val="1"/>
      <w:marLeft w:val="0"/>
      <w:marRight w:val="0"/>
      <w:marTop w:val="0"/>
      <w:marBottom w:val="0"/>
      <w:divBdr>
        <w:top w:val="none" w:sz="0" w:space="0" w:color="auto"/>
        <w:left w:val="none" w:sz="0" w:space="0" w:color="auto"/>
        <w:bottom w:val="none" w:sz="0" w:space="0" w:color="auto"/>
        <w:right w:val="none" w:sz="0" w:space="0" w:color="auto"/>
      </w:divBdr>
      <w:divsChild>
        <w:div w:id="1237011437">
          <w:marLeft w:val="706"/>
          <w:marRight w:val="0"/>
          <w:marTop w:val="0"/>
          <w:marBottom w:val="0"/>
          <w:divBdr>
            <w:top w:val="none" w:sz="0" w:space="0" w:color="auto"/>
            <w:left w:val="none" w:sz="0" w:space="0" w:color="auto"/>
            <w:bottom w:val="none" w:sz="0" w:space="0" w:color="auto"/>
            <w:right w:val="none" w:sz="0" w:space="0" w:color="auto"/>
          </w:divBdr>
        </w:div>
      </w:divsChild>
    </w:div>
    <w:div w:id="1429814651">
      <w:bodyDiv w:val="1"/>
      <w:marLeft w:val="0"/>
      <w:marRight w:val="0"/>
      <w:marTop w:val="0"/>
      <w:marBottom w:val="0"/>
      <w:divBdr>
        <w:top w:val="none" w:sz="0" w:space="0" w:color="auto"/>
        <w:left w:val="none" w:sz="0" w:space="0" w:color="auto"/>
        <w:bottom w:val="none" w:sz="0" w:space="0" w:color="auto"/>
        <w:right w:val="none" w:sz="0" w:space="0" w:color="auto"/>
      </w:divBdr>
      <w:divsChild>
        <w:div w:id="1506674487">
          <w:marLeft w:val="288"/>
          <w:marRight w:val="0"/>
          <w:marTop w:val="0"/>
          <w:marBottom w:val="0"/>
          <w:divBdr>
            <w:top w:val="none" w:sz="0" w:space="0" w:color="auto"/>
            <w:left w:val="none" w:sz="0" w:space="0" w:color="auto"/>
            <w:bottom w:val="none" w:sz="0" w:space="0" w:color="auto"/>
            <w:right w:val="none" w:sz="0" w:space="0" w:color="auto"/>
          </w:divBdr>
        </w:div>
      </w:divsChild>
    </w:div>
    <w:div w:id="1432386109">
      <w:bodyDiv w:val="1"/>
      <w:marLeft w:val="0"/>
      <w:marRight w:val="0"/>
      <w:marTop w:val="0"/>
      <w:marBottom w:val="0"/>
      <w:divBdr>
        <w:top w:val="none" w:sz="0" w:space="0" w:color="auto"/>
        <w:left w:val="none" w:sz="0" w:space="0" w:color="auto"/>
        <w:bottom w:val="none" w:sz="0" w:space="0" w:color="auto"/>
        <w:right w:val="none" w:sz="0" w:space="0" w:color="auto"/>
      </w:divBdr>
      <w:divsChild>
        <w:div w:id="1252620308">
          <w:marLeft w:val="288"/>
          <w:marRight w:val="0"/>
          <w:marTop w:val="0"/>
          <w:marBottom w:val="0"/>
          <w:divBdr>
            <w:top w:val="none" w:sz="0" w:space="0" w:color="auto"/>
            <w:left w:val="none" w:sz="0" w:space="0" w:color="auto"/>
            <w:bottom w:val="none" w:sz="0" w:space="0" w:color="auto"/>
            <w:right w:val="none" w:sz="0" w:space="0" w:color="auto"/>
          </w:divBdr>
        </w:div>
      </w:divsChild>
    </w:div>
    <w:div w:id="1436367729">
      <w:bodyDiv w:val="1"/>
      <w:marLeft w:val="0"/>
      <w:marRight w:val="0"/>
      <w:marTop w:val="0"/>
      <w:marBottom w:val="0"/>
      <w:divBdr>
        <w:top w:val="none" w:sz="0" w:space="0" w:color="auto"/>
        <w:left w:val="none" w:sz="0" w:space="0" w:color="auto"/>
        <w:bottom w:val="none" w:sz="0" w:space="0" w:color="auto"/>
        <w:right w:val="none" w:sz="0" w:space="0" w:color="auto"/>
      </w:divBdr>
      <w:divsChild>
        <w:div w:id="1542521192">
          <w:marLeft w:val="274"/>
          <w:marRight w:val="0"/>
          <w:marTop w:val="0"/>
          <w:marBottom w:val="0"/>
          <w:divBdr>
            <w:top w:val="none" w:sz="0" w:space="0" w:color="auto"/>
            <w:left w:val="none" w:sz="0" w:space="0" w:color="auto"/>
            <w:bottom w:val="none" w:sz="0" w:space="0" w:color="auto"/>
            <w:right w:val="none" w:sz="0" w:space="0" w:color="auto"/>
          </w:divBdr>
        </w:div>
        <w:div w:id="206727229">
          <w:marLeft w:val="274"/>
          <w:marRight w:val="0"/>
          <w:marTop w:val="0"/>
          <w:marBottom w:val="0"/>
          <w:divBdr>
            <w:top w:val="none" w:sz="0" w:space="0" w:color="auto"/>
            <w:left w:val="none" w:sz="0" w:space="0" w:color="auto"/>
            <w:bottom w:val="none" w:sz="0" w:space="0" w:color="auto"/>
            <w:right w:val="none" w:sz="0" w:space="0" w:color="auto"/>
          </w:divBdr>
        </w:div>
        <w:div w:id="475222484">
          <w:marLeft w:val="274"/>
          <w:marRight w:val="0"/>
          <w:marTop w:val="0"/>
          <w:marBottom w:val="0"/>
          <w:divBdr>
            <w:top w:val="none" w:sz="0" w:space="0" w:color="auto"/>
            <w:left w:val="none" w:sz="0" w:space="0" w:color="auto"/>
            <w:bottom w:val="none" w:sz="0" w:space="0" w:color="auto"/>
            <w:right w:val="none" w:sz="0" w:space="0" w:color="auto"/>
          </w:divBdr>
        </w:div>
      </w:divsChild>
    </w:div>
    <w:div w:id="1446197212">
      <w:bodyDiv w:val="1"/>
      <w:marLeft w:val="0"/>
      <w:marRight w:val="0"/>
      <w:marTop w:val="0"/>
      <w:marBottom w:val="0"/>
      <w:divBdr>
        <w:top w:val="none" w:sz="0" w:space="0" w:color="auto"/>
        <w:left w:val="none" w:sz="0" w:space="0" w:color="auto"/>
        <w:bottom w:val="none" w:sz="0" w:space="0" w:color="auto"/>
        <w:right w:val="none" w:sz="0" w:space="0" w:color="auto"/>
      </w:divBdr>
    </w:div>
    <w:div w:id="1451512771">
      <w:bodyDiv w:val="1"/>
      <w:marLeft w:val="0"/>
      <w:marRight w:val="0"/>
      <w:marTop w:val="0"/>
      <w:marBottom w:val="0"/>
      <w:divBdr>
        <w:top w:val="none" w:sz="0" w:space="0" w:color="auto"/>
        <w:left w:val="none" w:sz="0" w:space="0" w:color="auto"/>
        <w:bottom w:val="none" w:sz="0" w:space="0" w:color="auto"/>
        <w:right w:val="none" w:sz="0" w:space="0" w:color="auto"/>
      </w:divBdr>
      <w:divsChild>
        <w:div w:id="587082265">
          <w:marLeft w:val="533"/>
          <w:marRight w:val="0"/>
          <w:marTop w:val="0"/>
          <w:marBottom w:val="0"/>
          <w:divBdr>
            <w:top w:val="none" w:sz="0" w:space="0" w:color="auto"/>
            <w:left w:val="none" w:sz="0" w:space="0" w:color="auto"/>
            <w:bottom w:val="none" w:sz="0" w:space="0" w:color="auto"/>
            <w:right w:val="none" w:sz="0" w:space="0" w:color="auto"/>
          </w:divBdr>
        </w:div>
        <w:div w:id="395667655">
          <w:marLeft w:val="533"/>
          <w:marRight w:val="0"/>
          <w:marTop w:val="0"/>
          <w:marBottom w:val="0"/>
          <w:divBdr>
            <w:top w:val="none" w:sz="0" w:space="0" w:color="auto"/>
            <w:left w:val="none" w:sz="0" w:space="0" w:color="auto"/>
            <w:bottom w:val="none" w:sz="0" w:space="0" w:color="auto"/>
            <w:right w:val="none" w:sz="0" w:space="0" w:color="auto"/>
          </w:divBdr>
        </w:div>
        <w:div w:id="988749828">
          <w:marLeft w:val="533"/>
          <w:marRight w:val="0"/>
          <w:marTop w:val="0"/>
          <w:marBottom w:val="0"/>
          <w:divBdr>
            <w:top w:val="none" w:sz="0" w:space="0" w:color="auto"/>
            <w:left w:val="none" w:sz="0" w:space="0" w:color="auto"/>
            <w:bottom w:val="none" w:sz="0" w:space="0" w:color="auto"/>
            <w:right w:val="none" w:sz="0" w:space="0" w:color="auto"/>
          </w:divBdr>
        </w:div>
      </w:divsChild>
    </w:div>
    <w:div w:id="1457797097">
      <w:bodyDiv w:val="1"/>
      <w:marLeft w:val="0"/>
      <w:marRight w:val="0"/>
      <w:marTop w:val="0"/>
      <w:marBottom w:val="0"/>
      <w:divBdr>
        <w:top w:val="none" w:sz="0" w:space="0" w:color="auto"/>
        <w:left w:val="none" w:sz="0" w:space="0" w:color="auto"/>
        <w:bottom w:val="none" w:sz="0" w:space="0" w:color="auto"/>
        <w:right w:val="none" w:sz="0" w:space="0" w:color="auto"/>
      </w:divBdr>
      <w:divsChild>
        <w:div w:id="1558589301">
          <w:marLeft w:val="533"/>
          <w:marRight w:val="0"/>
          <w:marTop w:val="0"/>
          <w:marBottom w:val="0"/>
          <w:divBdr>
            <w:top w:val="none" w:sz="0" w:space="0" w:color="auto"/>
            <w:left w:val="none" w:sz="0" w:space="0" w:color="auto"/>
            <w:bottom w:val="none" w:sz="0" w:space="0" w:color="auto"/>
            <w:right w:val="none" w:sz="0" w:space="0" w:color="auto"/>
          </w:divBdr>
        </w:div>
        <w:div w:id="769198700">
          <w:marLeft w:val="533"/>
          <w:marRight w:val="0"/>
          <w:marTop w:val="0"/>
          <w:marBottom w:val="0"/>
          <w:divBdr>
            <w:top w:val="none" w:sz="0" w:space="0" w:color="auto"/>
            <w:left w:val="none" w:sz="0" w:space="0" w:color="auto"/>
            <w:bottom w:val="none" w:sz="0" w:space="0" w:color="auto"/>
            <w:right w:val="none" w:sz="0" w:space="0" w:color="auto"/>
          </w:divBdr>
        </w:div>
      </w:divsChild>
    </w:div>
    <w:div w:id="1458061382">
      <w:bodyDiv w:val="1"/>
      <w:marLeft w:val="0"/>
      <w:marRight w:val="0"/>
      <w:marTop w:val="0"/>
      <w:marBottom w:val="0"/>
      <w:divBdr>
        <w:top w:val="none" w:sz="0" w:space="0" w:color="auto"/>
        <w:left w:val="none" w:sz="0" w:space="0" w:color="auto"/>
        <w:bottom w:val="none" w:sz="0" w:space="0" w:color="auto"/>
        <w:right w:val="none" w:sz="0" w:space="0" w:color="auto"/>
      </w:divBdr>
      <w:divsChild>
        <w:div w:id="881474977">
          <w:marLeft w:val="360"/>
          <w:marRight w:val="0"/>
          <w:marTop w:val="0"/>
          <w:marBottom w:val="0"/>
          <w:divBdr>
            <w:top w:val="none" w:sz="0" w:space="0" w:color="auto"/>
            <w:left w:val="none" w:sz="0" w:space="0" w:color="auto"/>
            <w:bottom w:val="none" w:sz="0" w:space="0" w:color="auto"/>
            <w:right w:val="none" w:sz="0" w:space="0" w:color="auto"/>
          </w:divBdr>
        </w:div>
      </w:divsChild>
    </w:div>
    <w:div w:id="1458790647">
      <w:bodyDiv w:val="1"/>
      <w:marLeft w:val="0"/>
      <w:marRight w:val="0"/>
      <w:marTop w:val="0"/>
      <w:marBottom w:val="0"/>
      <w:divBdr>
        <w:top w:val="none" w:sz="0" w:space="0" w:color="auto"/>
        <w:left w:val="none" w:sz="0" w:space="0" w:color="auto"/>
        <w:bottom w:val="none" w:sz="0" w:space="0" w:color="auto"/>
        <w:right w:val="none" w:sz="0" w:space="0" w:color="auto"/>
      </w:divBdr>
      <w:divsChild>
        <w:div w:id="1981690909">
          <w:marLeft w:val="288"/>
          <w:marRight w:val="0"/>
          <w:marTop w:val="0"/>
          <w:marBottom w:val="0"/>
          <w:divBdr>
            <w:top w:val="none" w:sz="0" w:space="0" w:color="auto"/>
            <w:left w:val="none" w:sz="0" w:space="0" w:color="auto"/>
            <w:bottom w:val="none" w:sz="0" w:space="0" w:color="auto"/>
            <w:right w:val="none" w:sz="0" w:space="0" w:color="auto"/>
          </w:divBdr>
        </w:div>
        <w:div w:id="1155728737">
          <w:marLeft w:val="288"/>
          <w:marRight w:val="0"/>
          <w:marTop w:val="0"/>
          <w:marBottom w:val="0"/>
          <w:divBdr>
            <w:top w:val="none" w:sz="0" w:space="0" w:color="auto"/>
            <w:left w:val="none" w:sz="0" w:space="0" w:color="auto"/>
            <w:bottom w:val="none" w:sz="0" w:space="0" w:color="auto"/>
            <w:right w:val="none" w:sz="0" w:space="0" w:color="auto"/>
          </w:divBdr>
        </w:div>
      </w:divsChild>
    </w:div>
    <w:div w:id="1476485789">
      <w:bodyDiv w:val="1"/>
      <w:marLeft w:val="0"/>
      <w:marRight w:val="0"/>
      <w:marTop w:val="0"/>
      <w:marBottom w:val="0"/>
      <w:divBdr>
        <w:top w:val="none" w:sz="0" w:space="0" w:color="auto"/>
        <w:left w:val="none" w:sz="0" w:space="0" w:color="auto"/>
        <w:bottom w:val="none" w:sz="0" w:space="0" w:color="auto"/>
        <w:right w:val="none" w:sz="0" w:space="0" w:color="auto"/>
      </w:divBdr>
      <w:divsChild>
        <w:div w:id="747506894">
          <w:marLeft w:val="288"/>
          <w:marRight w:val="0"/>
          <w:marTop w:val="0"/>
          <w:marBottom w:val="0"/>
          <w:divBdr>
            <w:top w:val="none" w:sz="0" w:space="0" w:color="auto"/>
            <w:left w:val="none" w:sz="0" w:space="0" w:color="auto"/>
            <w:bottom w:val="none" w:sz="0" w:space="0" w:color="auto"/>
            <w:right w:val="none" w:sz="0" w:space="0" w:color="auto"/>
          </w:divBdr>
        </w:div>
        <w:div w:id="1024789045">
          <w:marLeft w:val="288"/>
          <w:marRight w:val="0"/>
          <w:marTop w:val="0"/>
          <w:marBottom w:val="0"/>
          <w:divBdr>
            <w:top w:val="none" w:sz="0" w:space="0" w:color="auto"/>
            <w:left w:val="none" w:sz="0" w:space="0" w:color="auto"/>
            <w:bottom w:val="none" w:sz="0" w:space="0" w:color="auto"/>
            <w:right w:val="none" w:sz="0" w:space="0" w:color="auto"/>
          </w:divBdr>
        </w:div>
        <w:div w:id="1300379791">
          <w:marLeft w:val="288"/>
          <w:marRight w:val="0"/>
          <w:marTop w:val="0"/>
          <w:marBottom w:val="0"/>
          <w:divBdr>
            <w:top w:val="none" w:sz="0" w:space="0" w:color="auto"/>
            <w:left w:val="none" w:sz="0" w:space="0" w:color="auto"/>
            <w:bottom w:val="none" w:sz="0" w:space="0" w:color="auto"/>
            <w:right w:val="none" w:sz="0" w:space="0" w:color="auto"/>
          </w:divBdr>
        </w:div>
      </w:divsChild>
    </w:div>
    <w:div w:id="1480464430">
      <w:bodyDiv w:val="1"/>
      <w:marLeft w:val="0"/>
      <w:marRight w:val="0"/>
      <w:marTop w:val="0"/>
      <w:marBottom w:val="0"/>
      <w:divBdr>
        <w:top w:val="none" w:sz="0" w:space="0" w:color="auto"/>
        <w:left w:val="none" w:sz="0" w:space="0" w:color="auto"/>
        <w:bottom w:val="none" w:sz="0" w:space="0" w:color="auto"/>
        <w:right w:val="none" w:sz="0" w:space="0" w:color="auto"/>
      </w:divBdr>
      <w:divsChild>
        <w:div w:id="261307819">
          <w:marLeft w:val="547"/>
          <w:marRight w:val="0"/>
          <w:marTop w:val="0"/>
          <w:marBottom w:val="0"/>
          <w:divBdr>
            <w:top w:val="none" w:sz="0" w:space="0" w:color="auto"/>
            <w:left w:val="none" w:sz="0" w:space="0" w:color="auto"/>
            <w:bottom w:val="none" w:sz="0" w:space="0" w:color="auto"/>
            <w:right w:val="none" w:sz="0" w:space="0" w:color="auto"/>
          </w:divBdr>
        </w:div>
        <w:div w:id="919485031">
          <w:marLeft w:val="547"/>
          <w:marRight w:val="0"/>
          <w:marTop w:val="0"/>
          <w:marBottom w:val="0"/>
          <w:divBdr>
            <w:top w:val="none" w:sz="0" w:space="0" w:color="auto"/>
            <w:left w:val="none" w:sz="0" w:space="0" w:color="auto"/>
            <w:bottom w:val="none" w:sz="0" w:space="0" w:color="auto"/>
            <w:right w:val="none" w:sz="0" w:space="0" w:color="auto"/>
          </w:divBdr>
        </w:div>
        <w:div w:id="1626891452">
          <w:marLeft w:val="547"/>
          <w:marRight w:val="0"/>
          <w:marTop w:val="0"/>
          <w:marBottom w:val="0"/>
          <w:divBdr>
            <w:top w:val="none" w:sz="0" w:space="0" w:color="auto"/>
            <w:left w:val="none" w:sz="0" w:space="0" w:color="auto"/>
            <w:bottom w:val="none" w:sz="0" w:space="0" w:color="auto"/>
            <w:right w:val="none" w:sz="0" w:space="0" w:color="auto"/>
          </w:divBdr>
        </w:div>
      </w:divsChild>
    </w:div>
    <w:div w:id="1481649324">
      <w:bodyDiv w:val="1"/>
      <w:marLeft w:val="0"/>
      <w:marRight w:val="0"/>
      <w:marTop w:val="0"/>
      <w:marBottom w:val="0"/>
      <w:divBdr>
        <w:top w:val="none" w:sz="0" w:space="0" w:color="auto"/>
        <w:left w:val="none" w:sz="0" w:space="0" w:color="auto"/>
        <w:bottom w:val="none" w:sz="0" w:space="0" w:color="auto"/>
        <w:right w:val="none" w:sz="0" w:space="0" w:color="auto"/>
      </w:divBdr>
      <w:divsChild>
        <w:div w:id="732503018">
          <w:marLeft w:val="432"/>
          <w:marRight w:val="0"/>
          <w:marTop w:val="0"/>
          <w:marBottom w:val="0"/>
          <w:divBdr>
            <w:top w:val="none" w:sz="0" w:space="0" w:color="auto"/>
            <w:left w:val="none" w:sz="0" w:space="0" w:color="auto"/>
            <w:bottom w:val="none" w:sz="0" w:space="0" w:color="auto"/>
            <w:right w:val="none" w:sz="0" w:space="0" w:color="auto"/>
          </w:divBdr>
        </w:div>
        <w:div w:id="1729761010">
          <w:marLeft w:val="432"/>
          <w:marRight w:val="0"/>
          <w:marTop w:val="0"/>
          <w:marBottom w:val="0"/>
          <w:divBdr>
            <w:top w:val="none" w:sz="0" w:space="0" w:color="auto"/>
            <w:left w:val="none" w:sz="0" w:space="0" w:color="auto"/>
            <w:bottom w:val="none" w:sz="0" w:space="0" w:color="auto"/>
            <w:right w:val="none" w:sz="0" w:space="0" w:color="auto"/>
          </w:divBdr>
        </w:div>
      </w:divsChild>
    </w:div>
    <w:div w:id="1483692764">
      <w:bodyDiv w:val="1"/>
      <w:marLeft w:val="0"/>
      <w:marRight w:val="0"/>
      <w:marTop w:val="0"/>
      <w:marBottom w:val="0"/>
      <w:divBdr>
        <w:top w:val="none" w:sz="0" w:space="0" w:color="auto"/>
        <w:left w:val="none" w:sz="0" w:space="0" w:color="auto"/>
        <w:bottom w:val="none" w:sz="0" w:space="0" w:color="auto"/>
        <w:right w:val="none" w:sz="0" w:space="0" w:color="auto"/>
      </w:divBdr>
      <w:divsChild>
        <w:div w:id="88278780">
          <w:marLeft w:val="288"/>
          <w:marRight w:val="0"/>
          <w:marTop w:val="0"/>
          <w:marBottom w:val="0"/>
          <w:divBdr>
            <w:top w:val="none" w:sz="0" w:space="0" w:color="auto"/>
            <w:left w:val="none" w:sz="0" w:space="0" w:color="auto"/>
            <w:bottom w:val="none" w:sz="0" w:space="0" w:color="auto"/>
            <w:right w:val="none" w:sz="0" w:space="0" w:color="auto"/>
          </w:divBdr>
        </w:div>
        <w:div w:id="485322264">
          <w:marLeft w:val="274"/>
          <w:marRight w:val="0"/>
          <w:marTop w:val="0"/>
          <w:marBottom w:val="0"/>
          <w:divBdr>
            <w:top w:val="none" w:sz="0" w:space="0" w:color="auto"/>
            <w:left w:val="none" w:sz="0" w:space="0" w:color="auto"/>
            <w:bottom w:val="none" w:sz="0" w:space="0" w:color="auto"/>
            <w:right w:val="none" w:sz="0" w:space="0" w:color="auto"/>
          </w:divBdr>
        </w:div>
        <w:div w:id="1011756305">
          <w:marLeft w:val="274"/>
          <w:marRight w:val="0"/>
          <w:marTop w:val="0"/>
          <w:marBottom w:val="0"/>
          <w:divBdr>
            <w:top w:val="none" w:sz="0" w:space="0" w:color="auto"/>
            <w:left w:val="none" w:sz="0" w:space="0" w:color="auto"/>
            <w:bottom w:val="none" w:sz="0" w:space="0" w:color="auto"/>
            <w:right w:val="none" w:sz="0" w:space="0" w:color="auto"/>
          </w:divBdr>
        </w:div>
        <w:div w:id="1239288980">
          <w:marLeft w:val="274"/>
          <w:marRight w:val="0"/>
          <w:marTop w:val="0"/>
          <w:marBottom w:val="0"/>
          <w:divBdr>
            <w:top w:val="none" w:sz="0" w:space="0" w:color="auto"/>
            <w:left w:val="none" w:sz="0" w:space="0" w:color="auto"/>
            <w:bottom w:val="none" w:sz="0" w:space="0" w:color="auto"/>
            <w:right w:val="none" w:sz="0" w:space="0" w:color="auto"/>
          </w:divBdr>
        </w:div>
        <w:div w:id="1401710900">
          <w:marLeft w:val="288"/>
          <w:marRight w:val="0"/>
          <w:marTop w:val="0"/>
          <w:marBottom w:val="0"/>
          <w:divBdr>
            <w:top w:val="none" w:sz="0" w:space="0" w:color="auto"/>
            <w:left w:val="none" w:sz="0" w:space="0" w:color="auto"/>
            <w:bottom w:val="none" w:sz="0" w:space="0" w:color="auto"/>
            <w:right w:val="none" w:sz="0" w:space="0" w:color="auto"/>
          </w:divBdr>
        </w:div>
        <w:div w:id="1852643629">
          <w:marLeft w:val="288"/>
          <w:marRight w:val="0"/>
          <w:marTop w:val="0"/>
          <w:marBottom w:val="0"/>
          <w:divBdr>
            <w:top w:val="none" w:sz="0" w:space="0" w:color="auto"/>
            <w:left w:val="none" w:sz="0" w:space="0" w:color="auto"/>
            <w:bottom w:val="none" w:sz="0" w:space="0" w:color="auto"/>
            <w:right w:val="none" w:sz="0" w:space="0" w:color="auto"/>
          </w:divBdr>
        </w:div>
        <w:div w:id="1902863003">
          <w:marLeft w:val="288"/>
          <w:marRight w:val="0"/>
          <w:marTop w:val="0"/>
          <w:marBottom w:val="0"/>
          <w:divBdr>
            <w:top w:val="none" w:sz="0" w:space="0" w:color="auto"/>
            <w:left w:val="none" w:sz="0" w:space="0" w:color="auto"/>
            <w:bottom w:val="none" w:sz="0" w:space="0" w:color="auto"/>
            <w:right w:val="none" w:sz="0" w:space="0" w:color="auto"/>
          </w:divBdr>
        </w:div>
        <w:div w:id="2045670384">
          <w:marLeft w:val="274"/>
          <w:marRight w:val="0"/>
          <w:marTop w:val="0"/>
          <w:marBottom w:val="0"/>
          <w:divBdr>
            <w:top w:val="none" w:sz="0" w:space="0" w:color="auto"/>
            <w:left w:val="none" w:sz="0" w:space="0" w:color="auto"/>
            <w:bottom w:val="none" w:sz="0" w:space="0" w:color="auto"/>
            <w:right w:val="none" w:sz="0" w:space="0" w:color="auto"/>
          </w:divBdr>
        </w:div>
      </w:divsChild>
    </w:div>
    <w:div w:id="1498106860">
      <w:bodyDiv w:val="1"/>
      <w:marLeft w:val="0"/>
      <w:marRight w:val="0"/>
      <w:marTop w:val="0"/>
      <w:marBottom w:val="0"/>
      <w:divBdr>
        <w:top w:val="none" w:sz="0" w:space="0" w:color="auto"/>
        <w:left w:val="none" w:sz="0" w:space="0" w:color="auto"/>
        <w:bottom w:val="none" w:sz="0" w:space="0" w:color="auto"/>
        <w:right w:val="none" w:sz="0" w:space="0" w:color="auto"/>
      </w:divBdr>
      <w:divsChild>
        <w:div w:id="1416899596">
          <w:marLeft w:val="547"/>
          <w:marRight w:val="0"/>
          <w:marTop w:val="0"/>
          <w:marBottom w:val="0"/>
          <w:divBdr>
            <w:top w:val="none" w:sz="0" w:space="0" w:color="auto"/>
            <w:left w:val="none" w:sz="0" w:space="0" w:color="auto"/>
            <w:bottom w:val="none" w:sz="0" w:space="0" w:color="auto"/>
            <w:right w:val="none" w:sz="0" w:space="0" w:color="auto"/>
          </w:divBdr>
        </w:div>
      </w:divsChild>
    </w:div>
    <w:div w:id="1520199958">
      <w:bodyDiv w:val="1"/>
      <w:marLeft w:val="0"/>
      <w:marRight w:val="0"/>
      <w:marTop w:val="0"/>
      <w:marBottom w:val="0"/>
      <w:divBdr>
        <w:top w:val="none" w:sz="0" w:space="0" w:color="auto"/>
        <w:left w:val="none" w:sz="0" w:space="0" w:color="auto"/>
        <w:bottom w:val="none" w:sz="0" w:space="0" w:color="auto"/>
        <w:right w:val="none" w:sz="0" w:space="0" w:color="auto"/>
      </w:divBdr>
    </w:div>
    <w:div w:id="1525249456">
      <w:bodyDiv w:val="1"/>
      <w:marLeft w:val="0"/>
      <w:marRight w:val="0"/>
      <w:marTop w:val="0"/>
      <w:marBottom w:val="0"/>
      <w:divBdr>
        <w:top w:val="none" w:sz="0" w:space="0" w:color="auto"/>
        <w:left w:val="none" w:sz="0" w:space="0" w:color="auto"/>
        <w:bottom w:val="none" w:sz="0" w:space="0" w:color="auto"/>
        <w:right w:val="none" w:sz="0" w:space="0" w:color="auto"/>
      </w:divBdr>
    </w:div>
    <w:div w:id="1528330772">
      <w:bodyDiv w:val="1"/>
      <w:marLeft w:val="0"/>
      <w:marRight w:val="0"/>
      <w:marTop w:val="0"/>
      <w:marBottom w:val="0"/>
      <w:divBdr>
        <w:top w:val="none" w:sz="0" w:space="0" w:color="auto"/>
        <w:left w:val="none" w:sz="0" w:space="0" w:color="auto"/>
        <w:bottom w:val="none" w:sz="0" w:space="0" w:color="auto"/>
        <w:right w:val="none" w:sz="0" w:space="0" w:color="auto"/>
      </w:divBdr>
    </w:div>
    <w:div w:id="1530488895">
      <w:bodyDiv w:val="1"/>
      <w:marLeft w:val="0"/>
      <w:marRight w:val="0"/>
      <w:marTop w:val="0"/>
      <w:marBottom w:val="0"/>
      <w:divBdr>
        <w:top w:val="none" w:sz="0" w:space="0" w:color="auto"/>
        <w:left w:val="none" w:sz="0" w:space="0" w:color="auto"/>
        <w:bottom w:val="none" w:sz="0" w:space="0" w:color="auto"/>
        <w:right w:val="none" w:sz="0" w:space="0" w:color="auto"/>
      </w:divBdr>
    </w:div>
    <w:div w:id="1530682522">
      <w:bodyDiv w:val="1"/>
      <w:marLeft w:val="0"/>
      <w:marRight w:val="0"/>
      <w:marTop w:val="0"/>
      <w:marBottom w:val="0"/>
      <w:divBdr>
        <w:top w:val="none" w:sz="0" w:space="0" w:color="auto"/>
        <w:left w:val="none" w:sz="0" w:space="0" w:color="auto"/>
        <w:bottom w:val="none" w:sz="0" w:space="0" w:color="auto"/>
        <w:right w:val="none" w:sz="0" w:space="0" w:color="auto"/>
      </w:divBdr>
    </w:div>
    <w:div w:id="1538197112">
      <w:bodyDiv w:val="1"/>
      <w:marLeft w:val="0"/>
      <w:marRight w:val="0"/>
      <w:marTop w:val="0"/>
      <w:marBottom w:val="0"/>
      <w:divBdr>
        <w:top w:val="none" w:sz="0" w:space="0" w:color="auto"/>
        <w:left w:val="none" w:sz="0" w:space="0" w:color="auto"/>
        <w:bottom w:val="none" w:sz="0" w:space="0" w:color="auto"/>
        <w:right w:val="none" w:sz="0" w:space="0" w:color="auto"/>
      </w:divBdr>
      <w:divsChild>
        <w:div w:id="125240866">
          <w:marLeft w:val="720"/>
          <w:marRight w:val="0"/>
          <w:marTop w:val="0"/>
          <w:marBottom w:val="60"/>
          <w:divBdr>
            <w:top w:val="none" w:sz="0" w:space="0" w:color="auto"/>
            <w:left w:val="none" w:sz="0" w:space="0" w:color="auto"/>
            <w:bottom w:val="none" w:sz="0" w:space="0" w:color="auto"/>
            <w:right w:val="none" w:sz="0" w:space="0" w:color="auto"/>
          </w:divBdr>
        </w:div>
        <w:div w:id="165100472">
          <w:marLeft w:val="2160"/>
          <w:marRight w:val="0"/>
          <w:marTop w:val="0"/>
          <w:marBottom w:val="60"/>
          <w:divBdr>
            <w:top w:val="none" w:sz="0" w:space="0" w:color="auto"/>
            <w:left w:val="none" w:sz="0" w:space="0" w:color="auto"/>
            <w:bottom w:val="none" w:sz="0" w:space="0" w:color="auto"/>
            <w:right w:val="none" w:sz="0" w:space="0" w:color="auto"/>
          </w:divBdr>
        </w:div>
        <w:div w:id="226304378">
          <w:marLeft w:val="2160"/>
          <w:marRight w:val="0"/>
          <w:marTop w:val="0"/>
          <w:marBottom w:val="60"/>
          <w:divBdr>
            <w:top w:val="none" w:sz="0" w:space="0" w:color="auto"/>
            <w:left w:val="none" w:sz="0" w:space="0" w:color="auto"/>
            <w:bottom w:val="none" w:sz="0" w:space="0" w:color="auto"/>
            <w:right w:val="none" w:sz="0" w:space="0" w:color="auto"/>
          </w:divBdr>
        </w:div>
        <w:div w:id="1448087922">
          <w:marLeft w:val="720"/>
          <w:marRight w:val="0"/>
          <w:marTop w:val="0"/>
          <w:marBottom w:val="60"/>
          <w:divBdr>
            <w:top w:val="none" w:sz="0" w:space="0" w:color="auto"/>
            <w:left w:val="none" w:sz="0" w:space="0" w:color="auto"/>
            <w:bottom w:val="none" w:sz="0" w:space="0" w:color="auto"/>
            <w:right w:val="none" w:sz="0" w:space="0" w:color="auto"/>
          </w:divBdr>
        </w:div>
        <w:div w:id="1516000311">
          <w:marLeft w:val="720"/>
          <w:marRight w:val="0"/>
          <w:marTop w:val="0"/>
          <w:marBottom w:val="60"/>
          <w:divBdr>
            <w:top w:val="none" w:sz="0" w:space="0" w:color="auto"/>
            <w:left w:val="none" w:sz="0" w:space="0" w:color="auto"/>
            <w:bottom w:val="none" w:sz="0" w:space="0" w:color="auto"/>
            <w:right w:val="none" w:sz="0" w:space="0" w:color="auto"/>
          </w:divBdr>
        </w:div>
        <w:div w:id="1963801808">
          <w:marLeft w:val="720"/>
          <w:marRight w:val="0"/>
          <w:marTop w:val="0"/>
          <w:marBottom w:val="60"/>
          <w:divBdr>
            <w:top w:val="none" w:sz="0" w:space="0" w:color="auto"/>
            <w:left w:val="none" w:sz="0" w:space="0" w:color="auto"/>
            <w:bottom w:val="none" w:sz="0" w:space="0" w:color="auto"/>
            <w:right w:val="none" w:sz="0" w:space="0" w:color="auto"/>
          </w:divBdr>
        </w:div>
        <w:div w:id="1966501365">
          <w:marLeft w:val="720"/>
          <w:marRight w:val="0"/>
          <w:marTop w:val="0"/>
          <w:marBottom w:val="60"/>
          <w:divBdr>
            <w:top w:val="none" w:sz="0" w:space="0" w:color="auto"/>
            <w:left w:val="none" w:sz="0" w:space="0" w:color="auto"/>
            <w:bottom w:val="none" w:sz="0" w:space="0" w:color="auto"/>
            <w:right w:val="none" w:sz="0" w:space="0" w:color="auto"/>
          </w:divBdr>
        </w:div>
      </w:divsChild>
    </w:div>
    <w:div w:id="1539931896">
      <w:bodyDiv w:val="1"/>
      <w:marLeft w:val="0"/>
      <w:marRight w:val="0"/>
      <w:marTop w:val="0"/>
      <w:marBottom w:val="0"/>
      <w:divBdr>
        <w:top w:val="none" w:sz="0" w:space="0" w:color="auto"/>
        <w:left w:val="none" w:sz="0" w:space="0" w:color="auto"/>
        <w:bottom w:val="none" w:sz="0" w:space="0" w:color="auto"/>
        <w:right w:val="none" w:sz="0" w:space="0" w:color="auto"/>
      </w:divBdr>
    </w:div>
    <w:div w:id="1541818990">
      <w:bodyDiv w:val="1"/>
      <w:marLeft w:val="0"/>
      <w:marRight w:val="0"/>
      <w:marTop w:val="0"/>
      <w:marBottom w:val="0"/>
      <w:divBdr>
        <w:top w:val="none" w:sz="0" w:space="0" w:color="auto"/>
        <w:left w:val="none" w:sz="0" w:space="0" w:color="auto"/>
        <w:bottom w:val="none" w:sz="0" w:space="0" w:color="auto"/>
        <w:right w:val="none" w:sz="0" w:space="0" w:color="auto"/>
      </w:divBdr>
      <w:divsChild>
        <w:div w:id="1812669028">
          <w:marLeft w:val="418"/>
          <w:marRight w:val="0"/>
          <w:marTop w:val="0"/>
          <w:marBottom w:val="0"/>
          <w:divBdr>
            <w:top w:val="none" w:sz="0" w:space="0" w:color="auto"/>
            <w:left w:val="none" w:sz="0" w:space="0" w:color="auto"/>
            <w:bottom w:val="none" w:sz="0" w:space="0" w:color="auto"/>
            <w:right w:val="none" w:sz="0" w:space="0" w:color="auto"/>
          </w:divBdr>
        </w:div>
      </w:divsChild>
    </w:div>
    <w:div w:id="1542202974">
      <w:bodyDiv w:val="1"/>
      <w:marLeft w:val="0"/>
      <w:marRight w:val="0"/>
      <w:marTop w:val="0"/>
      <w:marBottom w:val="0"/>
      <w:divBdr>
        <w:top w:val="none" w:sz="0" w:space="0" w:color="auto"/>
        <w:left w:val="none" w:sz="0" w:space="0" w:color="auto"/>
        <w:bottom w:val="none" w:sz="0" w:space="0" w:color="auto"/>
        <w:right w:val="none" w:sz="0" w:space="0" w:color="auto"/>
      </w:divBdr>
      <w:divsChild>
        <w:div w:id="503055795">
          <w:marLeft w:val="288"/>
          <w:marRight w:val="0"/>
          <w:marTop w:val="120"/>
          <w:marBottom w:val="0"/>
          <w:divBdr>
            <w:top w:val="none" w:sz="0" w:space="0" w:color="auto"/>
            <w:left w:val="none" w:sz="0" w:space="0" w:color="auto"/>
            <w:bottom w:val="none" w:sz="0" w:space="0" w:color="auto"/>
            <w:right w:val="none" w:sz="0" w:space="0" w:color="auto"/>
          </w:divBdr>
        </w:div>
        <w:div w:id="530262837">
          <w:marLeft w:val="288"/>
          <w:marRight w:val="0"/>
          <w:marTop w:val="120"/>
          <w:marBottom w:val="0"/>
          <w:divBdr>
            <w:top w:val="none" w:sz="0" w:space="0" w:color="auto"/>
            <w:left w:val="none" w:sz="0" w:space="0" w:color="auto"/>
            <w:bottom w:val="none" w:sz="0" w:space="0" w:color="auto"/>
            <w:right w:val="none" w:sz="0" w:space="0" w:color="auto"/>
          </w:divBdr>
        </w:div>
        <w:div w:id="767118554">
          <w:marLeft w:val="288"/>
          <w:marRight w:val="0"/>
          <w:marTop w:val="120"/>
          <w:marBottom w:val="0"/>
          <w:divBdr>
            <w:top w:val="none" w:sz="0" w:space="0" w:color="auto"/>
            <w:left w:val="none" w:sz="0" w:space="0" w:color="auto"/>
            <w:bottom w:val="none" w:sz="0" w:space="0" w:color="auto"/>
            <w:right w:val="none" w:sz="0" w:space="0" w:color="auto"/>
          </w:divBdr>
        </w:div>
        <w:div w:id="1075979544">
          <w:marLeft w:val="288"/>
          <w:marRight w:val="0"/>
          <w:marTop w:val="120"/>
          <w:marBottom w:val="0"/>
          <w:divBdr>
            <w:top w:val="none" w:sz="0" w:space="0" w:color="auto"/>
            <w:left w:val="none" w:sz="0" w:space="0" w:color="auto"/>
            <w:bottom w:val="none" w:sz="0" w:space="0" w:color="auto"/>
            <w:right w:val="none" w:sz="0" w:space="0" w:color="auto"/>
          </w:divBdr>
        </w:div>
      </w:divsChild>
    </w:div>
    <w:div w:id="1552035280">
      <w:bodyDiv w:val="1"/>
      <w:marLeft w:val="0"/>
      <w:marRight w:val="0"/>
      <w:marTop w:val="0"/>
      <w:marBottom w:val="0"/>
      <w:divBdr>
        <w:top w:val="none" w:sz="0" w:space="0" w:color="auto"/>
        <w:left w:val="none" w:sz="0" w:space="0" w:color="auto"/>
        <w:bottom w:val="none" w:sz="0" w:space="0" w:color="auto"/>
        <w:right w:val="none" w:sz="0" w:space="0" w:color="auto"/>
      </w:divBdr>
    </w:div>
    <w:div w:id="1553031678">
      <w:bodyDiv w:val="1"/>
      <w:marLeft w:val="0"/>
      <w:marRight w:val="0"/>
      <w:marTop w:val="0"/>
      <w:marBottom w:val="0"/>
      <w:divBdr>
        <w:top w:val="none" w:sz="0" w:space="0" w:color="auto"/>
        <w:left w:val="none" w:sz="0" w:space="0" w:color="auto"/>
        <w:bottom w:val="none" w:sz="0" w:space="0" w:color="auto"/>
        <w:right w:val="none" w:sz="0" w:space="0" w:color="auto"/>
      </w:divBdr>
      <w:divsChild>
        <w:div w:id="295796010">
          <w:marLeft w:val="288"/>
          <w:marRight w:val="0"/>
          <w:marTop w:val="0"/>
          <w:marBottom w:val="0"/>
          <w:divBdr>
            <w:top w:val="none" w:sz="0" w:space="0" w:color="auto"/>
            <w:left w:val="none" w:sz="0" w:space="0" w:color="auto"/>
            <w:bottom w:val="none" w:sz="0" w:space="0" w:color="auto"/>
            <w:right w:val="none" w:sz="0" w:space="0" w:color="auto"/>
          </w:divBdr>
        </w:div>
        <w:div w:id="1509060008">
          <w:marLeft w:val="288"/>
          <w:marRight w:val="0"/>
          <w:marTop w:val="0"/>
          <w:marBottom w:val="0"/>
          <w:divBdr>
            <w:top w:val="none" w:sz="0" w:space="0" w:color="auto"/>
            <w:left w:val="none" w:sz="0" w:space="0" w:color="auto"/>
            <w:bottom w:val="none" w:sz="0" w:space="0" w:color="auto"/>
            <w:right w:val="none" w:sz="0" w:space="0" w:color="auto"/>
          </w:divBdr>
        </w:div>
        <w:div w:id="1974604071">
          <w:marLeft w:val="288"/>
          <w:marRight w:val="0"/>
          <w:marTop w:val="0"/>
          <w:marBottom w:val="0"/>
          <w:divBdr>
            <w:top w:val="none" w:sz="0" w:space="0" w:color="auto"/>
            <w:left w:val="none" w:sz="0" w:space="0" w:color="auto"/>
            <w:bottom w:val="none" w:sz="0" w:space="0" w:color="auto"/>
            <w:right w:val="none" w:sz="0" w:space="0" w:color="auto"/>
          </w:divBdr>
        </w:div>
      </w:divsChild>
    </w:div>
    <w:div w:id="1560096382">
      <w:bodyDiv w:val="1"/>
      <w:marLeft w:val="0"/>
      <w:marRight w:val="0"/>
      <w:marTop w:val="0"/>
      <w:marBottom w:val="0"/>
      <w:divBdr>
        <w:top w:val="none" w:sz="0" w:space="0" w:color="auto"/>
        <w:left w:val="none" w:sz="0" w:space="0" w:color="auto"/>
        <w:bottom w:val="none" w:sz="0" w:space="0" w:color="auto"/>
        <w:right w:val="none" w:sz="0" w:space="0" w:color="auto"/>
      </w:divBdr>
      <w:divsChild>
        <w:div w:id="396393023">
          <w:marLeft w:val="360"/>
          <w:marRight w:val="0"/>
          <w:marTop w:val="0"/>
          <w:marBottom w:val="0"/>
          <w:divBdr>
            <w:top w:val="none" w:sz="0" w:space="0" w:color="auto"/>
            <w:left w:val="none" w:sz="0" w:space="0" w:color="auto"/>
            <w:bottom w:val="none" w:sz="0" w:space="0" w:color="auto"/>
            <w:right w:val="none" w:sz="0" w:space="0" w:color="auto"/>
          </w:divBdr>
        </w:div>
        <w:div w:id="1120418983">
          <w:marLeft w:val="360"/>
          <w:marRight w:val="0"/>
          <w:marTop w:val="0"/>
          <w:marBottom w:val="0"/>
          <w:divBdr>
            <w:top w:val="none" w:sz="0" w:space="0" w:color="auto"/>
            <w:left w:val="none" w:sz="0" w:space="0" w:color="auto"/>
            <w:bottom w:val="none" w:sz="0" w:space="0" w:color="auto"/>
            <w:right w:val="none" w:sz="0" w:space="0" w:color="auto"/>
          </w:divBdr>
        </w:div>
        <w:div w:id="1933470817">
          <w:marLeft w:val="360"/>
          <w:marRight w:val="0"/>
          <w:marTop w:val="0"/>
          <w:marBottom w:val="0"/>
          <w:divBdr>
            <w:top w:val="none" w:sz="0" w:space="0" w:color="auto"/>
            <w:left w:val="none" w:sz="0" w:space="0" w:color="auto"/>
            <w:bottom w:val="none" w:sz="0" w:space="0" w:color="auto"/>
            <w:right w:val="none" w:sz="0" w:space="0" w:color="auto"/>
          </w:divBdr>
        </w:div>
        <w:div w:id="1947811565">
          <w:marLeft w:val="360"/>
          <w:marRight w:val="0"/>
          <w:marTop w:val="0"/>
          <w:marBottom w:val="0"/>
          <w:divBdr>
            <w:top w:val="none" w:sz="0" w:space="0" w:color="auto"/>
            <w:left w:val="none" w:sz="0" w:space="0" w:color="auto"/>
            <w:bottom w:val="none" w:sz="0" w:space="0" w:color="auto"/>
            <w:right w:val="none" w:sz="0" w:space="0" w:color="auto"/>
          </w:divBdr>
        </w:div>
      </w:divsChild>
    </w:div>
    <w:div w:id="1562012046">
      <w:bodyDiv w:val="1"/>
      <w:marLeft w:val="0"/>
      <w:marRight w:val="0"/>
      <w:marTop w:val="0"/>
      <w:marBottom w:val="0"/>
      <w:divBdr>
        <w:top w:val="none" w:sz="0" w:space="0" w:color="auto"/>
        <w:left w:val="none" w:sz="0" w:space="0" w:color="auto"/>
        <w:bottom w:val="none" w:sz="0" w:space="0" w:color="auto"/>
        <w:right w:val="none" w:sz="0" w:space="0" w:color="auto"/>
      </w:divBdr>
    </w:div>
    <w:div w:id="1567911710">
      <w:bodyDiv w:val="1"/>
      <w:marLeft w:val="0"/>
      <w:marRight w:val="0"/>
      <w:marTop w:val="0"/>
      <w:marBottom w:val="0"/>
      <w:divBdr>
        <w:top w:val="none" w:sz="0" w:space="0" w:color="auto"/>
        <w:left w:val="none" w:sz="0" w:space="0" w:color="auto"/>
        <w:bottom w:val="none" w:sz="0" w:space="0" w:color="auto"/>
        <w:right w:val="none" w:sz="0" w:space="0" w:color="auto"/>
      </w:divBdr>
      <w:divsChild>
        <w:div w:id="144976279">
          <w:marLeft w:val="288"/>
          <w:marRight w:val="0"/>
          <w:marTop w:val="0"/>
          <w:marBottom w:val="0"/>
          <w:divBdr>
            <w:top w:val="none" w:sz="0" w:space="0" w:color="auto"/>
            <w:left w:val="none" w:sz="0" w:space="0" w:color="auto"/>
            <w:bottom w:val="none" w:sz="0" w:space="0" w:color="auto"/>
            <w:right w:val="none" w:sz="0" w:space="0" w:color="auto"/>
          </w:divBdr>
        </w:div>
        <w:div w:id="383530430">
          <w:marLeft w:val="288"/>
          <w:marRight w:val="0"/>
          <w:marTop w:val="0"/>
          <w:marBottom w:val="0"/>
          <w:divBdr>
            <w:top w:val="none" w:sz="0" w:space="0" w:color="auto"/>
            <w:left w:val="none" w:sz="0" w:space="0" w:color="auto"/>
            <w:bottom w:val="none" w:sz="0" w:space="0" w:color="auto"/>
            <w:right w:val="none" w:sz="0" w:space="0" w:color="auto"/>
          </w:divBdr>
        </w:div>
      </w:divsChild>
    </w:div>
    <w:div w:id="1569728782">
      <w:bodyDiv w:val="1"/>
      <w:marLeft w:val="0"/>
      <w:marRight w:val="0"/>
      <w:marTop w:val="0"/>
      <w:marBottom w:val="0"/>
      <w:divBdr>
        <w:top w:val="none" w:sz="0" w:space="0" w:color="auto"/>
        <w:left w:val="none" w:sz="0" w:space="0" w:color="auto"/>
        <w:bottom w:val="none" w:sz="0" w:space="0" w:color="auto"/>
        <w:right w:val="none" w:sz="0" w:space="0" w:color="auto"/>
      </w:divBdr>
      <w:divsChild>
        <w:div w:id="1309289070">
          <w:marLeft w:val="547"/>
          <w:marRight w:val="0"/>
          <w:marTop w:val="0"/>
          <w:marBottom w:val="0"/>
          <w:divBdr>
            <w:top w:val="none" w:sz="0" w:space="0" w:color="auto"/>
            <w:left w:val="none" w:sz="0" w:space="0" w:color="auto"/>
            <w:bottom w:val="none" w:sz="0" w:space="0" w:color="auto"/>
            <w:right w:val="none" w:sz="0" w:space="0" w:color="auto"/>
          </w:divBdr>
        </w:div>
      </w:divsChild>
    </w:div>
    <w:div w:id="1581712964">
      <w:bodyDiv w:val="1"/>
      <w:marLeft w:val="0"/>
      <w:marRight w:val="0"/>
      <w:marTop w:val="0"/>
      <w:marBottom w:val="0"/>
      <w:divBdr>
        <w:top w:val="none" w:sz="0" w:space="0" w:color="auto"/>
        <w:left w:val="none" w:sz="0" w:space="0" w:color="auto"/>
        <w:bottom w:val="none" w:sz="0" w:space="0" w:color="auto"/>
        <w:right w:val="none" w:sz="0" w:space="0" w:color="auto"/>
      </w:divBdr>
      <w:divsChild>
        <w:div w:id="1899438275">
          <w:marLeft w:val="274"/>
          <w:marRight w:val="0"/>
          <w:marTop w:val="0"/>
          <w:marBottom w:val="0"/>
          <w:divBdr>
            <w:top w:val="none" w:sz="0" w:space="0" w:color="auto"/>
            <w:left w:val="none" w:sz="0" w:space="0" w:color="auto"/>
            <w:bottom w:val="none" w:sz="0" w:space="0" w:color="auto"/>
            <w:right w:val="none" w:sz="0" w:space="0" w:color="auto"/>
          </w:divBdr>
        </w:div>
      </w:divsChild>
    </w:div>
    <w:div w:id="1588270009">
      <w:bodyDiv w:val="1"/>
      <w:marLeft w:val="0"/>
      <w:marRight w:val="0"/>
      <w:marTop w:val="0"/>
      <w:marBottom w:val="0"/>
      <w:divBdr>
        <w:top w:val="none" w:sz="0" w:space="0" w:color="auto"/>
        <w:left w:val="none" w:sz="0" w:space="0" w:color="auto"/>
        <w:bottom w:val="none" w:sz="0" w:space="0" w:color="auto"/>
        <w:right w:val="none" w:sz="0" w:space="0" w:color="auto"/>
      </w:divBdr>
    </w:div>
    <w:div w:id="1590263709">
      <w:bodyDiv w:val="1"/>
      <w:marLeft w:val="0"/>
      <w:marRight w:val="0"/>
      <w:marTop w:val="0"/>
      <w:marBottom w:val="0"/>
      <w:divBdr>
        <w:top w:val="none" w:sz="0" w:space="0" w:color="auto"/>
        <w:left w:val="none" w:sz="0" w:space="0" w:color="auto"/>
        <w:bottom w:val="none" w:sz="0" w:space="0" w:color="auto"/>
        <w:right w:val="none" w:sz="0" w:space="0" w:color="auto"/>
      </w:divBdr>
    </w:div>
    <w:div w:id="1609970538">
      <w:bodyDiv w:val="1"/>
      <w:marLeft w:val="0"/>
      <w:marRight w:val="0"/>
      <w:marTop w:val="0"/>
      <w:marBottom w:val="0"/>
      <w:divBdr>
        <w:top w:val="none" w:sz="0" w:space="0" w:color="auto"/>
        <w:left w:val="none" w:sz="0" w:space="0" w:color="auto"/>
        <w:bottom w:val="none" w:sz="0" w:space="0" w:color="auto"/>
        <w:right w:val="none" w:sz="0" w:space="0" w:color="auto"/>
      </w:divBdr>
      <w:divsChild>
        <w:div w:id="1000042219">
          <w:marLeft w:val="547"/>
          <w:marRight w:val="0"/>
          <w:marTop w:val="0"/>
          <w:marBottom w:val="200"/>
          <w:divBdr>
            <w:top w:val="none" w:sz="0" w:space="0" w:color="auto"/>
            <w:left w:val="none" w:sz="0" w:space="0" w:color="auto"/>
            <w:bottom w:val="none" w:sz="0" w:space="0" w:color="auto"/>
            <w:right w:val="none" w:sz="0" w:space="0" w:color="auto"/>
          </w:divBdr>
        </w:div>
      </w:divsChild>
    </w:div>
    <w:div w:id="1611352542">
      <w:bodyDiv w:val="1"/>
      <w:marLeft w:val="0"/>
      <w:marRight w:val="0"/>
      <w:marTop w:val="0"/>
      <w:marBottom w:val="0"/>
      <w:divBdr>
        <w:top w:val="none" w:sz="0" w:space="0" w:color="auto"/>
        <w:left w:val="none" w:sz="0" w:space="0" w:color="auto"/>
        <w:bottom w:val="none" w:sz="0" w:space="0" w:color="auto"/>
        <w:right w:val="none" w:sz="0" w:space="0" w:color="auto"/>
      </w:divBdr>
    </w:div>
    <w:div w:id="1621498457">
      <w:bodyDiv w:val="1"/>
      <w:marLeft w:val="0"/>
      <w:marRight w:val="0"/>
      <w:marTop w:val="0"/>
      <w:marBottom w:val="0"/>
      <w:divBdr>
        <w:top w:val="none" w:sz="0" w:space="0" w:color="auto"/>
        <w:left w:val="none" w:sz="0" w:space="0" w:color="auto"/>
        <w:bottom w:val="none" w:sz="0" w:space="0" w:color="auto"/>
        <w:right w:val="none" w:sz="0" w:space="0" w:color="auto"/>
      </w:divBdr>
      <w:divsChild>
        <w:div w:id="1279950643">
          <w:marLeft w:val="461"/>
          <w:marRight w:val="0"/>
          <w:marTop w:val="120"/>
          <w:marBottom w:val="120"/>
          <w:divBdr>
            <w:top w:val="none" w:sz="0" w:space="0" w:color="auto"/>
            <w:left w:val="none" w:sz="0" w:space="0" w:color="auto"/>
            <w:bottom w:val="none" w:sz="0" w:space="0" w:color="auto"/>
            <w:right w:val="none" w:sz="0" w:space="0" w:color="auto"/>
          </w:divBdr>
        </w:div>
        <w:div w:id="91095449">
          <w:marLeft w:val="461"/>
          <w:marRight w:val="0"/>
          <w:marTop w:val="120"/>
          <w:marBottom w:val="120"/>
          <w:divBdr>
            <w:top w:val="none" w:sz="0" w:space="0" w:color="auto"/>
            <w:left w:val="none" w:sz="0" w:space="0" w:color="auto"/>
            <w:bottom w:val="none" w:sz="0" w:space="0" w:color="auto"/>
            <w:right w:val="none" w:sz="0" w:space="0" w:color="auto"/>
          </w:divBdr>
        </w:div>
        <w:div w:id="1146362123">
          <w:marLeft w:val="461"/>
          <w:marRight w:val="0"/>
          <w:marTop w:val="120"/>
          <w:marBottom w:val="120"/>
          <w:divBdr>
            <w:top w:val="none" w:sz="0" w:space="0" w:color="auto"/>
            <w:left w:val="none" w:sz="0" w:space="0" w:color="auto"/>
            <w:bottom w:val="none" w:sz="0" w:space="0" w:color="auto"/>
            <w:right w:val="none" w:sz="0" w:space="0" w:color="auto"/>
          </w:divBdr>
        </w:div>
        <w:div w:id="966085474">
          <w:marLeft w:val="461"/>
          <w:marRight w:val="0"/>
          <w:marTop w:val="120"/>
          <w:marBottom w:val="120"/>
          <w:divBdr>
            <w:top w:val="none" w:sz="0" w:space="0" w:color="auto"/>
            <w:left w:val="none" w:sz="0" w:space="0" w:color="auto"/>
            <w:bottom w:val="none" w:sz="0" w:space="0" w:color="auto"/>
            <w:right w:val="none" w:sz="0" w:space="0" w:color="auto"/>
          </w:divBdr>
        </w:div>
        <w:div w:id="114914611">
          <w:marLeft w:val="461"/>
          <w:marRight w:val="0"/>
          <w:marTop w:val="120"/>
          <w:marBottom w:val="120"/>
          <w:divBdr>
            <w:top w:val="none" w:sz="0" w:space="0" w:color="auto"/>
            <w:left w:val="none" w:sz="0" w:space="0" w:color="auto"/>
            <w:bottom w:val="none" w:sz="0" w:space="0" w:color="auto"/>
            <w:right w:val="none" w:sz="0" w:space="0" w:color="auto"/>
          </w:divBdr>
        </w:div>
        <w:div w:id="1475029167">
          <w:marLeft w:val="461"/>
          <w:marRight w:val="0"/>
          <w:marTop w:val="120"/>
          <w:marBottom w:val="120"/>
          <w:divBdr>
            <w:top w:val="none" w:sz="0" w:space="0" w:color="auto"/>
            <w:left w:val="none" w:sz="0" w:space="0" w:color="auto"/>
            <w:bottom w:val="none" w:sz="0" w:space="0" w:color="auto"/>
            <w:right w:val="none" w:sz="0" w:space="0" w:color="auto"/>
          </w:divBdr>
        </w:div>
        <w:div w:id="1151679852">
          <w:marLeft w:val="461"/>
          <w:marRight w:val="0"/>
          <w:marTop w:val="120"/>
          <w:marBottom w:val="120"/>
          <w:divBdr>
            <w:top w:val="none" w:sz="0" w:space="0" w:color="auto"/>
            <w:left w:val="none" w:sz="0" w:space="0" w:color="auto"/>
            <w:bottom w:val="none" w:sz="0" w:space="0" w:color="auto"/>
            <w:right w:val="none" w:sz="0" w:space="0" w:color="auto"/>
          </w:divBdr>
        </w:div>
      </w:divsChild>
    </w:div>
    <w:div w:id="1621957524">
      <w:bodyDiv w:val="1"/>
      <w:marLeft w:val="0"/>
      <w:marRight w:val="0"/>
      <w:marTop w:val="0"/>
      <w:marBottom w:val="0"/>
      <w:divBdr>
        <w:top w:val="none" w:sz="0" w:space="0" w:color="auto"/>
        <w:left w:val="none" w:sz="0" w:space="0" w:color="auto"/>
        <w:bottom w:val="none" w:sz="0" w:space="0" w:color="auto"/>
        <w:right w:val="none" w:sz="0" w:space="0" w:color="auto"/>
      </w:divBdr>
      <w:divsChild>
        <w:div w:id="484055228">
          <w:marLeft w:val="0"/>
          <w:marRight w:val="0"/>
          <w:marTop w:val="0"/>
          <w:marBottom w:val="0"/>
          <w:divBdr>
            <w:top w:val="none" w:sz="0" w:space="0" w:color="auto"/>
            <w:left w:val="none" w:sz="0" w:space="0" w:color="auto"/>
            <w:bottom w:val="none" w:sz="0" w:space="0" w:color="auto"/>
            <w:right w:val="none" w:sz="0" w:space="0" w:color="auto"/>
          </w:divBdr>
        </w:div>
        <w:div w:id="1997800157">
          <w:marLeft w:val="0"/>
          <w:marRight w:val="0"/>
          <w:marTop w:val="0"/>
          <w:marBottom w:val="0"/>
          <w:divBdr>
            <w:top w:val="none" w:sz="0" w:space="0" w:color="auto"/>
            <w:left w:val="none" w:sz="0" w:space="0" w:color="auto"/>
            <w:bottom w:val="none" w:sz="0" w:space="0" w:color="auto"/>
            <w:right w:val="none" w:sz="0" w:space="0" w:color="auto"/>
          </w:divBdr>
        </w:div>
        <w:div w:id="2116974580">
          <w:marLeft w:val="0"/>
          <w:marRight w:val="0"/>
          <w:marTop w:val="0"/>
          <w:marBottom w:val="0"/>
          <w:divBdr>
            <w:top w:val="none" w:sz="0" w:space="0" w:color="auto"/>
            <w:left w:val="none" w:sz="0" w:space="0" w:color="auto"/>
            <w:bottom w:val="none" w:sz="0" w:space="0" w:color="auto"/>
            <w:right w:val="none" w:sz="0" w:space="0" w:color="auto"/>
          </w:divBdr>
        </w:div>
      </w:divsChild>
    </w:div>
    <w:div w:id="1631933211">
      <w:bodyDiv w:val="1"/>
      <w:marLeft w:val="0"/>
      <w:marRight w:val="0"/>
      <w:marTop w:val="0"/>
      <w:marBottom w:val="0"/>
      <w:divBdr>
        <w:top w:val="none" w:sz="0" w:space="0" w:color="auto"/>
        <w:left w:val="none" w:sz="0" w:space="0" w:color="auto"/>
        <w:bottom w:val="none" w:sz="0" w:space="0" w:color="auto"/>
        <w:right w:val="none" w:sz="0" w:space="0" w:color="auto"/>
      </w:divBdr>
    </w:div>
    <w:div w:id="1651328694">
      <w:bodyDiv w:val="1"/>
      <w:marLeft w:val="0"/>
      <w:marRight w:val="0"/>
      <w:marTop w:val="0"/>
      <w:marBottom w:val="0"/>
      <w:divBdr>
        <w:top w:val="none" w:sz="0" w:space="0" w:color="auto"/>
        <w:left w:val="none" w:sz="0" w:space="0" w:color="auto"/>
        <w:bottom w:val="none" w:sz="0" w:space="0" w:color="auto"/>
        <w:right w:val="none" w:sz="0" w:space="0" w:color="auto"/>
      </w:divBdr>
    </w:div>
    <w:div w:id="1673797229">
      <w:bodyDiv w:val="1"/>
      <w:marLeft w:val="0"/>
      <w:marRight w:val="0"/>
      <w:marTop w:val="0"/>
      <w:marBottom w:val="0"/>
      <w:divBdr>
        <w:top w:val="none" w:sz="0" w:space="0" w:color="auto"/>
        <w:left w:val="none" w:sz="0" w:space="0" w:color="auto"/>
        <w:bottom w:val="none" w:sz="0" w:space="0" w:color="auto"/>
        <w:right w:val="none" w:sz="0" w:space="0" w:color="auto"/>
      </w:divBdr>
    </w:div>
    <w:div w:id="1683320369">
      <w:bodyDiv w:val="1"/>
      <w:marLeft w:val="0"/>
      <w:marRight w:val="0"/>
      <w:marTop w:val="0"/>
      <w:marBottom w:val="0"/>
      <w:divBdr>
        <w:top w:val="none" w:sz="0" w:space="0" w:color="auto"/>
        <w:left w:val="none" w:sz="0" w:space="0" w:color="auto"/>
        <w:bottom w:val="none" w:sz="0" w:space="0" w:color="auto"/>
        <w:right w:val="none" w:sz="0" w:space="0" w:color="auto"/>
      </w:divBdr>
    </w:div>
    <w:div w:id="1694503027">
      <w:bodyDiv w:val="1"/>
      <w:marLeft w:val="0"/>
      <w:marRight w:val="0"/>
      <w:marTop w:val="0"/>
      <w:marBottom w:val="0"/>
      <w:divBdr>
        <w:top w:val="none" w:sz="0" w:space="0" w:color="auto"/>
        <w:left w:val="none" w:sz="0" w:space="0" w:color="auto"/>
        <w:bottom w:val="none" w:sz="0" w:space="0" w:color="auto"/>
        <w:right w:val="none" w:sz="0" w:space="0" w:color="auto"/>
      </w:divBdr>
      <w:divsChild>
        <w:div w:id="1743482256">
          <w:marLeft w:val="432"/>
          <w:marRight w:val="0"/>
          <w:marTop w:val="0"/>
          <w:marBottom w:val="0"/>
          <w:divBdr>
            <w:top w:val="none" w:sz="0" w:space="0" w:color="auto"/>
            <w:left w:val="none" w:sz="0" w:space="0" w:color="auto"/>
            <w:bottom w:val="none" w:sz="0" w:space="0" w:color="auto"/>
            <w:right w:val="none" w:sz="0" w:space="0" w:color="auto"/>
          </w:divBdr>
        </w:div>
      </w:divsChild>
    </w:div>
    <w:div w:id="1711219126">
      <w:bodyDiv w:val="1"/>
      <w:marLeft w:val="0"/>
      <w:marRight w:val="0"/>
      <w:marTop w:val="0"/>
      <w:marBottom w:val="0"/>
      <w:divBdr>
        <w:top w:val="none" w:sz="0" w:space="0" w:color="auto"/>
        <w:left w:val="none" w:sz="0" w:space="0" w:color="auto"/>
        <w:bottom w:val="none" w:sz="0" w:space="0" w:color="auto"/>
        <w:right w:val="none" w:sz="0" w:space="0" w:color="auto"/>
      </w:divBdr>
    </w:div>
    <w:div w:id="1719010355">
      <w:bodyDiv w:val="1"/>
      <w:marLeft w:val="0"/>
      <w:marRight w:val="0"/>
      <w:marTop w:val="0"/>
      <w:marBottom w:val="0"/>
      <w:divBdr>
        <w:top w:val="none" w:sz="0" w:space="0" w:color="auto"/>
        <w:left w:val="none" w:sz="0" w:space="0" w:color="auto"/>
        <w:bottom w:val="none" w:sz="0" w:space="0" w:color="auto"/>
        <w:right w:val="none" w:sz="0" w:space="0" w:color="auto"/>
      </w:divBdr>
      <w:divsChild>
        <w:div w:id="8607083">
          <w:marLeft w:val="706"/>
          <w:marRight w:val="0"/>
          <w:marTop w:val="0"/>
          <w:marBottom w:val="0"/>
          <w:divBdr>
            <w:top w:val="none" w:sz="0" w:space="0" w:color="auto"/>
            <w:left w:val="none" w:sz="0" w:space="0" w:color="auto"/>
            <w:bottom w:val="none" w:sz="0" w:space="0" w:color="auto"/>
            <w:right w:val="none" w:sz="0" w:space="0" w:color="auto"/>
          </w:divBdr>
        </w:div>
        <w:div w:id="207188095">
          <w:marLeft w:val="706"/>
          <w:marRight w:val="0"/>
          <w:marTop w:val="0"/>
          <w:marBottom w:val="0"/>
          <w:divBdr>
            <w:top w:val="none" w:sz="0" w:space="0" w:color="auto"/>
            <w:left w:val="none" w:sz="0" w:space="0" w:color="auto"/>
            <w:bottom w:val="none" w:sz="0" w:space="0" w:color="auto"/>
            <w:right w:val="none" w:sz="0" w:space="0" w:color="auto"/>
          </w:divBdr>
        </w:div>
        <w:div w:id="217012089">
          <w:marLeft w:val="706"/>
          <w:marRight w:val="0"/>
          <w:marTop w:val="0"/>
          <w:marBottom w:val="0"/>
          <w:divBdr>
            <w:top w:val="none" w:sz="0" w:space="0" w:color="auto"/>
            <w:left w:val="none" w:sz="0" w:space="0" w:color="auto"/>
            <w:bottom w:val="none" w:sz="0" w:space="0" w:color="auto"/>
            <w:right w:val="none" w:sz="0" w:space="0" w:color="auto"/>
          </w:divBdr>
        </w:div>
        <w:div w:id="688528650">
          <w:marLeft w:val="706"/>
          <w:marRight w:val="0"/>
          <w:marTop w:val="0"/>
          <w:marBottom w:val="0"/>
          <w:divBdr>
            <w:top w:val="none" w:sz="0" w:space="0" w:color="auto"/>
            <w:left w:val="none" w:sz="0" w:space="0" w:color="auto"/>
            <w:bottom w:val="none" w:sz="0" w:space="0" w:color="auto"/>
            <w:right w:val="none" w:sz="0" w:space="0" w:color="auto"/>
          </w:divBdr>
        </w:div>
        <w:div w:id="1038359293">
          <w:marLeft w:val="706"/>
          <w:marRight w:val="0"/>
          <w:marTop w:val="0"/>
          <w:marBottom w:val="0"/>
          <w:divBdr>
            <w:top w:val="none" w:sz="0" w:space="0" w:color="auto"/>
            <w:left w:val="none" w:sz="0" w:space="0" w:color="auto"/>
            <w:bottom w:val="none" w:sz="0" w:space="0" w:color="auto"/>
            <w:right w:val="none" w:sz="0" w:space="0" w:color="auto"/>
          </w:divBdr>
        </w:div>
        <w:div w:id="1384986994">
          <w:marLeft w:val="706"/>
          <w:marRight w:val="0"/>
          <w:marTop w:val="0"/>
          <w:marBottom w:val="0"/>
          <w:divBdr>
            <w:top w:val="none" w:sz="0" w:space="0" w:color="auto"/>
            <w:left w:val="none" w:sz="0" w:space="0" w:color="auto"/>
            <w:bottom w:val="none" w:sz="0" w:space="0" w:color="auto"/>
            <w:right w:val="none" w:sz="0" w:space="0" w:color="auto"/>
          </w:divBdr>
        </w:div>
        <w:div w:id="1415785439">
          <w:marLeft w:val="288"/>
          <w:marRight w:val="0"/>
          <w:marTop w:val="0"/>
          <w:marBottom w:val="0"/>
          <w:divBdr>
            <w:top w:val="none" w:sz="0" w:space="0" w:color="auto"/>
            <w:left w:val="none" w:sz="0" w:space="0" w:color="auto"/>
            <w:bottom w:val="none" w:sz="0" w:space="0" w:color="auto"/>
            <w:right w:val="none" w:sz="0" w:space="0" w:color="auto"/>
          </w:divBdr>
        </w:div>
        <w:div w:id="1460567439">
          <w:marLeft w:val="706"/>
          <w:marRight w:val="0"/>
          <w:marTop w:val="0"/>
          <w:marBottom w:val="0"/>
          <w:divBdr>
            <w:top w:val="none" w:sz="0" w:space="0" w:color="auto"/>
            <w:left w:val="none" w:sz="0" w:space="0" w:color="auto"/>
            <w:bottom w:val="none" w:sz="0" w:space="0" w:color="auto"/>
            <w:right w:val="none" w:sz="0" w:space="0" w:color="auto"/>
          </w:divBdr>
        </w:div>
        <w:div w:id="1767267287">
          <w:marLeft w:val="288"/>
          <w:marRight w:val="0"/>
          <w:marTop w:val="0"/>
          <w:marBottom w:val="0"/>
          <w:divBdr>
            <w:top w:val="none" w:sz="0" w:space="0" w:color="auto"/>
            <w:left w:val="none" w:sz="0" w:space="0" w:color="auto"/>
            <w:bottom w:val="none" w:sz="0" w:space="0" w:color="auto"/>
            <w:right w:val="none" w:sz="0" w:space="0" w:color="auto"/>
          </w:divBdr>
        </w:div>
        <w:div w:id="1852991056">
          <w:marLeft w:val="706"/>
          <w:marRight w:val="0"/>
          <w:marTop w:val="0"/>
          <w:marBottom w:val="0"/>
          <w:divBdr>
            <w:top w:val="none" w:sz="0" w:space="0" w:color="auto"/>
            <w:left w:val="none" w:sz="0" w:space="0" w:color="auto"/>
            <w:bottom w:val="none" w:sz="0" w:space="0" w:color="auto"/>
            <w:right w:val="none" w:sz="0" w:space="0" w:color="auto"/>
          </w:divBdr>
        </w:div>
        <w:div w:id="1992446175">
          <w:marLeft w:val="706"/>
          <w:marRight w:val="0"/>
          <w:marTop w:val="0"/>
          <w:marBottom w:val="0"/>
          <w:divBdr>
            <w:top w:val="none" w:sz="0" w:space="0" w:color="auto"/>
            <w:left w:val="none" w:sz="0" w:space="0" w:color="auto"/>
            <w:bottom w:val="none" w:sz="0" w:space="0" w:color="auto"/>
            <w:right w:val="none" w:sz="0" w:space="0" w:color="auto"/>
          </w:divBdr>
        </w:div>
        <w:div w:id="2098670478">
          <w:marLeft w:val="706"/>
          <w:marRight w:val="0"/>
          <w:marTop w:val="0"/>
          <w:marBottom w:val="0"/>
          <w:divBdr>
            <w:top w:val="none" w:sz="0" w:space="0" w:color="auto"/>
            <w:left w:val="none" w:sz="0" w:space="0" w:color="auto"/>
            <w:bottom w:val="none" w:sz="0" w:space="0" w:color="auto"/>
            <w:right w:val="none" w:sz="0" w:space="0" w:color="auto"/>
          </w:divBdr>
        </w:div>
      </w:divsChild>
    </w:div>
    <w:div w:id="1723751475">
      <w:bodyDiv w:val="1"/>
      <w:marLeft w:val="0"/>
      <w:marRight w:val="0"/>
      <w:marTop w:val="0"/>
      <w:marBottom w:val="0"/>
      <w:divBdr>
        <w:top w:val="none" w:sz="0" w:space="0" w:color="auto"/>
        <w:left w:val="none" w:sz="0" w:space="0" w:color="auto"/>
        <w:bottom w:val="none" w:sz="0" w:space="0" w:color="auto"/>
        <w:right w:val="none" w:sz="0" w:space="0" w:color="auto"/>
      </w:divBdr>
      <w:divsChild>
        <w:div w:id="2036731900">
          <w:marLeft w:val="360"/>
          <w:marRight w:val="0"/>
          <w:marTop w:val="0"/>
          <w:marBottom w:val="0"/>
          <w:divBdr>
            <w:top w:val="none" w:sz="0" w:space="0" w:color="auto"/>
            <w:left w:val="none" w:sz="0" w:space="0" w:color="auto"/>
            <w:bottom w:val="none" w:sz="0" w:space="0" w:color="auto"/>
            <w:right w:val="none" w:sz="0" w:space="0" w:color="auto"/>
          </w:divBdr>
        </w:div>
        <w:div w:id="1209419017">
          <w:marLeft w:val="360"/>
          <w:marRight w:val="0"/>
          <w:marTop w:val="0"/>
          <w:marBottom w:val="0"/>
          <w:divBdr>
            <w:top w:val="none" w:sz="0" w:space="0" w:color="auto"/>
            <w:left w:val="none" w:sz="0" w:space="0" w:color="auto"/>
            <w:bottom w:val="none" w:sz="0" w:space="0" w:color="auto"/>
            <w:right w:val="none" w:sz="0" w:space="0" w:color="auto"/>
          </w:divBdr>
        </w:div>
        <w:div w:id="77871144">
          <w:marLeft w:val="360"/>
          <w:marRight w:val="0"/>
          <w:marTop w:val="0"/>
          <w:marBottom w:val="0"/>
          <w:divBdr>
            <w:top w:val="none" w:sz="0" w:space="0" w:color="auto"/>
            <w:left w:val="none" w:sz="0" w:space="0" w:color="auto"/>
            <w:bottom w:val="none" w:sz="0" w:space="0" w:color="auto"/>
            <w:right w:val="none" w:sz="0" w:space="0" w:color="auto"/>
          </w:divBdr>
        </w:div>
      </w:divsChild>
    </w:div>
    <w:div w:id="1726568228">
      <w:bodyDiv w:val="1"/>
      <w:marLeft w:val="0"/>
      <w:marRight w:val="0"/>
      <w:marTop w:val="0"/>
      <w:marBottom w:val="0"/>
      <w:divBdr>
        <w:top w:val="none" w:sz="0" w:space="0" w:color="auto"/>
        <w:left w:val="none" w:sz="0" w:space="0" w:color="auto"/>
        <w:bottom w:val="none" w:sz="0" w:space="0" w:color="auto"/>
        <w:right w:val="none" w:sz="0" w:space="0" w:color="auto"/>
      </w:divBdr>
      <w:divsChild>
        <w:div w:id="284117797">
          <w:marLeft w:val="706"/>
          <w:marRight w:val="0"/>
          <w:marTop w:val="0"/>
          <w:marBottom w:val="0"/>
          <w:divBdr>
            <w:top w:val="none" w:sz="0" w:space="0" w:color="auto"/>
            <w:left w:val="none" w:sz="0" w:space="0" w:color="auto"/>
            <w:bottom w:val="none" w:sz="0" w:space="0" w:color="auto"/>
            <w:right w:val="none" w:sz="0" w:space="0" w:color="auto"/>
          </w:divBdr>
        </w:div>
        <w:div w:id="365378212">
          <w:marLeft w:val="274"/>
          <w:marRight w:val="0"/>
          <w:marTop w:val="0"/>
          <w:marBottom w:val="0"/>
          <w:divBdr>
            <w:top w:val="none" w:sz="0" w:space="0" w:color="auto"/>
            <w:left w:val="none" w:sz="0" w:space="0" w:color="auto"/>
            <w:bottom w:val="none" w:sz="0" w:space="0" w:color="auto"/>
            <w:right w:val="none" w:sz="0" w:space="0" w:color="auto"/>
          </w:divBdr>
        </w:div>
        <w:div w:id="556743574">
          <w:marLeft w:val="274"/>
          <w:marRight w:val="0"/>
          <w:marTop w:val="0"/>
          <w:marBottom w:val="0"/>
          <w:divBdr>
            <w:top w:val="none" w:sz="0" w:space="0" w:color="auto"/>
            <w:left w:val="none" w:sz="0" w:space="0" w:color="auto"/>
            <w:bottom w:val="none" w:sz="0" w:space="0" w:color="auto"/>
            <w:right w:val="none" w:sz="0" w:space="0" w:color="auto"/>
          </w:divBdr>
        </w:div>
        <w:div w:id="853691873">
          <w:marLeft w:val="706"/>
          <w:marRight w:val="0"/>
          <w:marTop w:val="0"/>
          <w:marBottom w:val="0"/>
          <w:divBdr>
            <w:top w:val="none" w:sz="0" w:space="0" w:color="auto"/>
            <w:left w:val="none" w:sz="0" w:space="0" w:color="auto"/>
            <w:bottom w:val="none" w:sz="0" w:space="0" w:color="auto"/>
            <w:right w:val="none" w:sz="0" w:space="0" w:color="auto"/>
          </w:divBdr>
        </w:div>
        <w:div w:id="861356662">
          <w:marLeft w:val="706"/>
          <w:marRight w:val="0"/>
          <w:marTop w:val="0"/>
          <w:marBottom w:val="0"/>
          <w:divBdr>
            <w:top w:val="none" w:sz="0" w:space="0" w:color="auto"/>
            <w:left w:val="none" w:sz="0" w:space="0" w:color="auto"/>
            <w:bottom w:val="none" w:sz="0" w:space="0" w:color="auto"/>
            <w:right w:val="none" w:sz="0" w:space="0" w:color="auto"/>
          </w:divBdr>
        </w:div>
        <w:div w:id="861357441">
          <w:marLeft w:val="274"/>
          <w:marRight w:val="0"/>
          <w:marTop w:val="0"/>
          <w:marBottom w:val="0"/>
          <w:divBdr>
            <w:top w:val="none" w:sz="0" w:space="0" w:color="auto"/>
            <w:left w:val="none" w:sz="0" w:space="0" w:color="auto"/>
            <w:bottom w:val="none" w:sz="0" w:space="0" w:color="auto"/>
            <w:right w:val="none" w:sz="0" w:space="0" w:color="auto"/>
          </w:divBdr>
        </w:div>
        <w:div w:id="1006246263">
          <w:marLeft w:val="706"/>
          <w:marRight w:val="0"/>
          <w:marTop w:val="0"/>
          <w:marBottom w:val="0"/>
          <w:divBdr>
            <w:top w:val="none" w:sz="0" w:space="0" w:color="auto"/>
            <w:left w:val="none" w:sz="0" w:space="0" w:color="auto"/>
            <w:bottom w:val="none" w:sz="0" w:space="0" w:color="auto"/>
            <w:right w:val="none" w:sz="0" w:space="0" w:color="auto"/>
          </w:divBdr>
        </w:div>
        <w:div w:id="1229998241">
          <w:marLeft w:val="706"/>
          <w:marRight w:val="0"/>
          <w:marTop w:val="0"/>
          <w:marBottom w:val="0"/>
          <w:divBdr>
            <w:top w:val="none" w:sz="0" w:space="0" w:color="auto"/>
            <w:left w:val="none" w:sz="0" w:space="0" w:color="auto"/>
            <w:bottom w:val="none" w:sz="0" w:space="0" w:color="auto"/>
            <w:right w:val="none" w:sz="0" w:space="0" w:color="auto"/>
          </w:divBdr>
        </w:div>
        <w:div w:id="1637490334">
          <w:marLeft w:val="706"/>
          <w:marRight w:val="0"/>
          <w:marTop w:val="0"/>
          <w:marBottom w:val="0"/>
          <w:divBdr>
            <w:top w:val="none" w:sz="0" w:space="0" w:color="auto"/>
            <w:left w:val="none" w:sz="0" w:space="0" w:color="auto"/>
            <w:bottom w:val="none" w:sz="0" w:space="0" w:color="auto"/>
            <w:right w:val="none" w:sz="0" w:space="0" w:color="auto"/>
          </w:divBdr>
        </w:div>
        <w:div w:id="1795325909">
          <w:marLeft w:val="706"/>
          <w:marRight w:val="0"/>
          <w:marTop w:val="0"/>
          <w:marBottom w:val="0"/>
          <w:divBdr>
            <w:top w:val="none" w:sz="0" w:space="0" w:color="auto"/>
            <w:left w:val="none" w:sz="0" w:space="0" w:color="auto"/>
            <w:bottom w:val="none" w:sz="0" w:space="0" w:color="auto"/>
            <w:right w:val="none" w:sz="0" w:space="0" w:color="auto"/>
          </w:divBdr>
        </w:div>
        <w:div w:id="1866555476">
          <w:marLeft w:val="706"/>
          <w:marRight w:val="0"/>
          <w:marTop w:val="0"/>
          <w:marBottom w:val="0"/>
          <w:divBdr>
            <w:top w:val="none" w:sz="0" w:space="0" w:color="auto"/>
            <w:left w:val="none" w:sz="0" w:space="0" w:color="auto"/>
            <w:bottom w:val="none" w:sz="0" w:space="0" w:color="auto"/>
            <w:right w:val="none" w:sz="0" w:space="0" w:color="auto"/>
          </w:divBdr>
        </w:div>
        <w:div w:id="2062895337">
          <w:marLeft w:val="706"/>
          <w:marRight w:val="0"/>
          <w:marTop w:val="0"/>
          <w:marBottom w:val="0"/>
          <w:divBdr>
            <w:top w:val="none" w:sz="0" w:space="0" w:color="auto"/>
            <w:left w:val="none" w:sz="0" w:space="0" w:color="auto"/>
            <w:bottom w:val="none" w:sz="0" w:space="0" w:color="auto"/>
            <w:right w:val="none" w:sz="0" w:space="0" w:color="auto"/>
          </w:divBdr>
        </w:div>
      </w:divsChild>
    </w:div>
    <w:div w:id="1727413078">
      <w:bodyDiv w:val="1"/>
      <w:marLeft w:val="0"/>
      <w:marRight w:val="0"/>
      <w:marTop w:val="0"/>
      <w:marBottom w:val="0"/>
      <w:divBdr>
        <w:top w:val="none" w:sz="0" w:space="0" w:color="auto"/>
        <w:left w:val="none" w:sz="0" w:space="0" w:color="auto"/>
        <w:bottom w:val="none" w:sz="0" w:space="0" w:color="auto"/>
        <w:right w:val="none" w:sz="0" w:space="0" w:color="auto"/>
      </w:divBdr>
      <w:divsChild>
        <w:div w:id="205214777">
          <w:marLeft w:val="288"/>
          <w:marRight w:val="0"/>
          <w:marTop w:val="0"/>
          <w:marBottom w:val="0"/>
          <w:divBdr>
            <w:top w:val="none" w:sz="0" w:space="0" w:color="auto"/>
            <w:left w:val="none" w:sz="0" w:space="0" w:color="auto"/>
            <w:bottom w:val="none" w:sz="0" w:space="0" w:color="auto"/>
            <w:right w:val="none" w:sz="0" w:space="0" w:color="auto"/>
          </w:divBdr>
        </w:div>
        <w:div w:id="365299804">
          <w:marLeft w:val="706"/>
          <w:marRight w:val="0"/>
          <w:marTop w:val="0"/>
          <w:marBottom w:val="0"/>
          <w:divBdr>
            <w:top w:val="none" w:sz="0" w:space="0" w:color="auto"/>
            <w:left w:val="none" w:sz="0" w:space="0" w:color="auto"/>
            <w:bottom w:val="none" w:sz="0" w:space="0" w:color="auto"/>
            <w:right w:val="none" w:sz="0" w:space="0" w:color="auto"/>
          </w:divBdr>
        </w:div>
        <w:div w:id="712509285">
          <w:marLeft w:val="288"/>
          <w:marRight w:val="0"/>
          <w:marTop w:val="0"/>
          <w:marBottom w:val="0"/>
          <w:divBdr>
            <w:top w:val="none" w:sz="0" w:space="0" w:color="auto"/>
            <w:left w:val="none" w:sz="0" w:space="0" w:color="auto"/>
            <w:bottom w:val="none" w:sz="0" w:space="0" w:color="auto"/>
            <w:right w:val="none" w:sz="0" w:space="0" w:color="auto"/>
          </w:divBdr>
        </w:div>
        <w:div w:id="728572046">
          <w:marLeft w:val="706"/>
          <w:marRight w:val="0"/>
          <w:marTop w:val="0"/>
          <w:marBottom w:val="0"/>
          <w:divBdr>
            <w:top w:val="none" w:sz="0" w:space="0" w:color="auto"/>
            <w:left w:val="none" w:sz="0" w:space="0" w:color="auto"/>
            <w:bottom w:val="none" w:sz="0" w:space="0" w:color="auto"/>
            <w:right w:val="none" w:sz="0" w:space="0" w:color="auto"/>
          </w:divBdr>
        </w:div>
        <w:div w:id="954336327">
          <w:marLeft w:val="706"/>
          <w:marRight w:val="0"/>
          <w:marTop w:val="0"/>
          <w:marBottom w:val="0"/>
          <w:divBdr>
            <w:top w:val="none" w:sz="0" w:space="0" w:color="auto"/>
            <w:left w:val="none" w:sz="0" w:space="0" w:color="auto"/>
            <w:bottom w:val="none" w:sz="0" w:space="0" w:color="auto"/>
            <w:right w:val="none" w:sz="0" w:space="0" w:color="auto"/>
          </w:divBdr>
        </w:div>
        <w:div w:id="1183861715">
          <w:marLeft w:val="288"/>
          <w:marRight w:val="0"/>
          <w:marTop w:val="0"/>
          <w:marBottom w:val="0"/>
          <w:divBdr>
            <w:top w:val="none" w:sz="0" w:space="0" w:color="auto"/>
            <w:left w:val="none" w:sz="0" w:space="0" w:color="auto"/>
            <w:bottom w:val="none" w:sz="0" w:space="0" w:color="auto"/>
            <w:right w:val="none" w:sz="0" w:space="0" w:color="auto"/>
          </w:divBdr>
        </w:div>
        <w:div w:id="1369068457">
          <w:marLeft w:val="706"/>
          <w:marRight w:val="0"/>
          <w:marTop w:val="0"/>
          <w:marBottom w:val="0"/>
          <w:divBdr>
            <w:top w:val="none" w:sz="0" w:space="0" w:color="auto"/>
            <w:left w:val="none" w:sz="0" w:space="0" w:color="auto"/>
            <w:bottom w:val="none" w:sz="0" w:space="0" w:color="auto"/>
            <w:right w:val="none" w:sz="0" w:space="0" w:color="auto"/>
          </w:divBdr>
        </w:div>
        <w:div w:id="1388259369">
          <w:marLeft w:val="706"/>
          <w:marRight w:val="0"/>
          <w:marTop w:val="0"/>
          <w:marBottom w:val="0"/>
          <w:divBdr>
            <w:top w:val="none" w:sz="0" w:space="0" w:color="auto"/>
            <w:left w:val="none" w:sz="0" w:space="0" w:color="auto"/>
            <w:bottom w:val="none" w:sz="0" w:space="0" w:color="auto"/>
            <w:right w:val="none" w:sz="0" w:space="0" w:color="auto"/>
          </w:divBdr>
        </w:div>
        <w:div w:id="2058239200">
          <w:marLeft w:val="288"/>
          <w:marRight w:val="0"/>
          <w:marTop w:val="0"/>
          <w:marBottom w:val="0"/>
          <w:divBdr>
            <w:top w:val="none" w:sz="0" w:space="0" w:color="auto"/>
            <w:left w:val="none" w:sz="0" w:space="0" w:color="auto"/>
            <w:bottom w:val="none" w:sz="0" w:space="0" w:color="auto"/>
            <w:right w:val="none" w:sz="0" w:space="0" w:color="auto"/>
          </w:divBdr>
        </w:div>
        <w:div w:id="2070227564">
          <w:marLeft w:val="288"/>
          <w:marRight w:val="0"/>
          <w:marTop w:val="0"/>
          <w:marBottom w:val="0"/>
          <w:divBdr>
            <w:top w:val="none" w:sz="0" w:space="0" w:color="auto"/>
            <w:left w:val="none" w:sz="0" w:space="0" w:color="auto"/>
            <w:bottom w:val="none" w:sz="0" w:space="0" w:color="auto"/>
            <w:right w:val="none" w:sz="0" w:space="0" w:color="auto"/>
          </w:divBdr>
        </w:div>
      </w:divsChild>
    </w:div>
    <w:div w:id="1735664626">
      <w:bodyDiv w:val="1"/>
      <w:marLeft w:val="0"/>
      <w:marRight w:val="0"/>
      <w:marTop w:val="0"/>
      <w:marBottom w:val="0"/>
      <w:divBdr>
        <w:top w:val="none" w:sz="0" w:space="0" w:color="auto"/>
        <w:left w:val="none" w:sz="0" w:space="0" w:color="auto"/>
        <w:bottom w:val="none" w:sz="0" w:space="0" w:color="auto"/>
        <w:right w:val="none" w:sz="0" w:space="0" w:color="auto"/>
      </w:divBdr>
      <w:divsChild>
        <w:div w:id="461770177">
          <w:marLeft w:val="634"/>
          <w:marRight w:val="0"/>
          <w:marTop w:val="0"/>
          <w:marBottom w:val="0"/>
          <w:divBdr>
            <w:top w:val="none" w:sz="0" w:space="0" w:color="auto"/>
            <w:left w:val="none" w:sz="0" w:space="0" w:color="auto"/>
            <w:bottom w:val="none" w:sz="0" w:space="0" w:color="auto"/>
            <w:right w:val="none" w:sz="0" w:space="0" w:color="auto"/>
          </w:divBdr>
        </w:div>
        <w:div w:id="989332473">
          <w:marLeft w:val="634"/>
          <w:marRight w:val="0"/>
          <w:marTop w:val="0"/>
          <w:marBottom w:val="0"/>
          <w:divBdr>
            <w:top w:val="none" w:sz="0" w:space="0" w:color="auto"/>
            <w:left w:val="none" w:sz="0" w:space="0" w:color="auto"/>
            <w:bottom w:val="none" w:sz="0" w:space="0" w:color="auto"/>
            <w:right w:val="none" w:sz="0" w:space="0" w:color="auto"/>
          </w:divBdr>
        </w:div>
      </w:divsChild>
    </w:div>
    <w:div w:id="1738280840">
      <w:bodyDiv w:val="1"/>
      <w:marLeft w:val="0"/>
      <w:marRight w:val="0"/>
      <w:marTop w:val="0"/>
      <w:marBottom w:val="0"/>
      <w:divBdr>
        <w:top w:val="none" w:sz="0" w:space="0" w:color="auto"/>
        <w:left w:val="none" w:sz="0" w:space="0" w:color="auto"/>
        <w:bottom w:val="none" w:sz="0" w:space="0" w:color="auto"/>
        <w:right w:val="none" w:sz="0" w:space="0" w:color="auto"/>
      </w:divBdr>
    </w:div>
    <w:div w:id="1747649466">
      <w:bodyDiv w:val="1"/>
      <w:marLeft w:val="0"/>
      <w:marRight w:val="0"/>
      <w:marTop w:val="0"/>
      <w:marBottom w:val="0"/>
      <w:divBdr>
        <w:top w:val="none" w:sz="0" w:space="0" w:color="auto"/>
        <w:left w:val="none" w:sz="0" w:space="0" w:color="auto"/>
        <w:bottom w:val="none" w:sz="0" w:space="0" w:color="auto"/>
        <w:right w:val="none" w:sz="0" w:space="0" w:color="auto"/>
      </w:divBdr>
      <w:divsChild>
        <w:div w:id="372926754">
          <w:marLeft w:val="0"/>
          <w:marRight w:val="0"/>
          <w:marTop w:val="0"/>
          <w:marBottom w:val="0"/>
          <w:divBdr>
            <w:top w:val="none" w:sz="0" w:space="0" w:color="auto"/>
            <w:left w:val="none" w:sz="0" w:space="0" w:color="auto"/>
            <w:bottom w:val="none" w:sz="0" w:space="0" w:color="auto"/>
            <w:right w:val="none" w:sz="0" w:space="0" w:color="auto"/>
          </w:divBdr>
        </w:div>
      </w:divsChild>
    </w:div>
    <w:div w:id="1755544792">
      <w:bodyDiv w:val="1"/>
      <w:marLeft w:val="0"/>
      <w:marRight w:val="0"/>
      <w:marTop w:val="0"/>
      <w:marBottom w:val="0"/>
      <w:divBdr>
        <w:top w:val="none" w:sz="0" w:space="0" w:color="auto"/>
        <w:left w:val="none" w:sz="0" w:space="0" w:color="auto"/>
        <w:bottom w:val="none" w:sz="0" w:space="0" w:color="auto"/>
        <w:right w:val="none" w:sz="0" w:space="0" w:color="auto"/>
      </w:divBdr>
      <w:divsChild>
        <w:div w:id="262689677">
          <w:marLeft w:val="216"/>
          <w:marRight w:val="0"/>
          <w:marTop w:val="0"/>
          <w:marBottom w:val="90"/>
          <w:divBdr>
            <w:top w:val="none" w:sz="0" w:space="0" w:color="auto"/>
            <w:left w:val="none" w:sz="0" w:space="0" w:color="auto"/>
            <w:bottom w:val="none" w:sz="0" w:space="0" w:color="auto"/>
            <w:right w:val="none" w:sz="0" w:space="0" w:color="auto"/>
          </w:divBdr>
        </w:div>
        <w:div w:id="1370912809">
          <w:marLeft w:val="533"/>
          <w:marRight w:val="0"/>
          <w:marTop w:val="0"/>
          <w:marBottom w:val="90"/>
          <w:divBdr>
            <w:top w:val="none" w:sz="0" w:space="0" w:color="auto"/>
            <w:left w:val="none" w:sz="0" w:space="0" w:color="auto"/>
            <w:bottom w:val="none" w:sz="0" w:space="0" w:color="auto"/>
            <w:right w:val="none" w:sz="0" w:space="0" w:color="auto"/>
          </w:divBdr>
        </w:div>
        <w:div w:id="1592936185">
          <w:marLeft w:val="533"/>
          <w:marRight w:val="0"/>
          <w:marTop w:val="0"/>
          <w:marBottom w:val="90"/>
          <w:divBdr>
            <w:top w:val="none" w:sz="0" w:space="0" w:color="auto"/>
            <w:left w:val="none" w:sz="0" w:space="0" w:color="auto"/>
            <w:bottom w:val="none" w:sz="0" w:space="0" w:color="auto"/>
            <w:right w:val="none" w:sz="0" w:space="0" w:color="auto"/>
          </w:divBdr>
        </w:div>
        <w:div w:id="1670400867">
          <w:marLeft w:val="216"/>
          <w:marRight w:val="0"/>
          <w:marTop w:val="0"/>
          <w:marBottom w:val="90"/>
          <w:divBdr>
            <w:top w:val="none" w:sz="0" w:space="0" w:color="auto"/>
            <w:left w:val="none" w:sz="0" w:space="0" w:color="auto"/>
            <w:bottom w:val="none" w:sz="0" w:space="0" w:color="auto"/>
            <w:right w:val="none" w:sz="0" w:space="0" w:color="auto"/>
          </w:divBdr>
        </w:div>
      </w:divsChild>
    </w:div>
    <w:div w:id="1761674753">
      <w:bodyDiv w:val="1"/>
      <w:marLeft w:val="0"/>
      <w:marRight w:val="0"/>
      <w:marTop w:val="0"/>
      <w:marBottom w:val="0"/>
      <w:divBdr>
        <w:top w:val="none" w:sz="0" w:space="0" w:color="auto"/>
        <w:left w:val="none" w:sz="0" w:space="0" w:color="auto"/>
        <w:bottom w:val="none" w:sz="0" w:space="0" w:color="auto"/>
        <w:right w:val="none" w:sz="0" w:space="0" w:color="auto"/>
      </w:divBdr>
    </w:div>
    <w:div w:id="1780174681">
      <w:bodyDiv w:val="1"/>
      <w:marLeft w:val="0"/>
      <w:marRight w:val="0"/>
      <w:marTop w:val="0"/>
      <w:marBottom w:val="0"/>
      <w:divBdr>
        <w:top w:val="none" w:sz="0" w:space="0" w:color="auto"/>
        <w:left w:val="none" w:sz="0" w:space="0" w:color="auto"/>
        <w:bottom w:val="none" w:sz="0" w:space="0" w:color="auto"/>
        <w:right w:val="none" w:sz="0" w:space="0" w:color="auto"/>
      </w:divBdr>
    </w:div>
    <w:div w:id="1792549941">
      <w:bodyDiv w:val="1"/>
      <w:marLeft w:val="0"/>
      <w:marRight w:val="0"/>
      <w:marTop w:val="0"/>
      <w:marBottom w:val="0"/>
      <w:divBdr>
        <w:top w:val="none" w:sz="0" w:space="0" w:color="auto"/>
        <w:left w:val="none" w:sz="0" w:space="0" w:color="auto"/>
        <w:bottom w:val="none" w:sz="0" w:space="0" w:color="auto"/>
        <w:right w:val="none" w:sz="0" w:space="0" w:color="auto"/>
      </w:divBdr>
    </w:div>
    <w:div w:id="1798645805">
      <w:bodyDiv w:val="1"/>
      <w:marLeft w:val="0"/>
      <w:marRight w:val="0"/>
      <w:marTop w:val="0"/>
      <w:marBottom w:val="0"/>
      <w:divBdr>
        <w:top w:val="none" w:sz="0" w:space="0" w:color="auto"/>
        <w:left w:val="none" w:sz="0" w:space="0" w:color="auto"/>
        <w:bottom w:val="none" w:sz="0" w:space="0" w:color="auto"/>
        <w:right w:val="none" w:sz="0" w:space="0" w:color="auto"/>
      </w:divBdr>
      <w:divsChild>
        <w:div w:id="1334339077">
          <w:marLeft w:val="418"/>
          <w:marRight w:val="0"/>
          <w:marTop w:val="0"/>
          <w:marBottom w:val="0"/>
          <w:divBdr>
            <w:top w:val="none" w:sz="0" w:space="0" w:color="auto"/>
            <w:left w:val="none" w:sz="0" w:space="0" w:color="auto"/>
            <w:bottom w:val="none" w:sz="0" w:space="0" w:color="auto"/>
            <w:right w:val="none" w:sz="0" w:space="0" w:color="auto"/>
          </w:divBdr>
        </w:div>
        <w:div w:id="1771706165">
          <w:marLeft w:val="418"/>
          <w:marRight w:val="0"/>
          <w:marTop w:val="0"/>
          <w:marBottom w:val="0"/>
          <w:divBdr>
            <w:top w:val="none" w:sz="0" w:space="0" w:color="auto"/>
            <w:left w:val="none" w:sz="0" w:space="0" w:color="auto"/>
            <w:bottom w:val="none" w:sz="0" w:space="0" w:color="auto"/>
            <w:right w:val="none" w:sz="0" w:space="0" w:color="auto"/>
          </w:divBdr>
        </w:div>
      </w:divsChild>
    </w:div>
    <w:div w:id="1810708091">
      <w:bodyDiv w:val="1"/>
      <w:marLeft w:val="0"/>
      <w:marRight w:val="0"/>
      <w:marTop w:val="0"/>
      <w:marBottom w:val="0"/>
      <w:divBdr>
        <w:top w:val="none" w:sz="0" w:space="0" w:color="auto"/>
        <w:left w:val="none" w:sz="0" w:space="0" w:color="auto"/>
        <w:bottom w:val="none" w:sz="0" w:space="0" w:color="auto"/>
        <w:right w:val="none" w:sz="0" w:space="0" w:color="auto"/>
      </w:divBdr>
      <w:divsChild>
        <w:div w:id="1374427557">
          <w:marLeft w:val="461"/>
          <w:marRight w:val="0"/>
          <w:marTop w:val="0"/>
          <w:marBottom w:val="0"/>
          <w:divBdr>
            <w:top w:val="none" w:sz="0" w:space="0" w:color="auto"/>
            <w:left w:val="none" w:sz="0" w:space="0" w:color="auto"/>
            <w:bottom w:val="none" w:sz="0" w:space="0" w:color="auto"/>
            <w:right w:val="none" w:sz="0" w:space="0" w:color="auto"/>
          </w:divBdr>
        </w:div>
        <w:div w:id="1429421249">
          <w:marLeft w:val="461"/>
          <w:marRight w:val="0"/>
          <w:marTop w:val="0"/>
          <w:marBottom w:val="0"/>
          <w:divBdr>
            <w:top w:val="none" w:sz="0" w:space="0" w:color="auto"/>
            <w:left w:val="none" w:sz="0" w:space="0" w:color="auto"/>
            <w:bottom w:val="none" w:sz="0" w:space="0" w:color="auto"/>
            <w:right w:val="none" w:sz="0" w:space="0" w:color="auto"/>
          </w:divBdr>
        </w:div>
        <w:div w:id="1358701219">
          <w:marLeft w:val="461"/>
          <w:marRight w:val="0"/>
          <w:marTop w:val="0"/>
          <w:marBottom w:val="0"/>
          <w:divBdr>
            <w:top w:val="none" w:sz="0" w:space="0" w:color="auto"/>
            <w:left w:val="none" w:sz="0" w:space="0" w:color="auto"/>
            <w:bottom w:val="none" w:sz="0" w:space="0" w:color="auto"/>
            <w:right w:val="none" w:sz="0" w:space="0" w:color="auto"/>
          </w:divBdr>
        </w:div>
      </w:divsChild>
    </w:div>
    <w:div w:id="1819883668">
      <w:bodyDiv w:val="1"/>
      <w:marLeft w:val="0"/>
      <w:marRight w:val="0"/>
      <w:marTop w:val="0"/>
      <w:marBottom w:val="0"/>
      <w:divBdr>
        <w:top w:val="none" w:sz="0" w:space="0" w:color="auto"/>
        <w:left w:val="none" w:sz="0" w:space="0" w:color="auto"/>
        <w:bottom w:val="none" w:sz="0" w:space="0" w:color="auto"/>
        <w:right w:val="none" w:sz="0" w:space="0" w:color="auto"/>
      </w:divBdr>
    </w:div>
    <w:div w:id="1822773071">
      <w:bodyDiv w:val="1"/>
      <w:marLeft w:val="0"/>
      <w:marRight w:val="0"/>
      <w:marTop w:val="0"/>
      <w:marBottom w:val="0"/>
      <w:divBdr>
        <w:top w:val="none" w:sz="0" w:space="0" w:color="auto"/>
        <w:left w:val="none" w:sz="0" w:space="0" w:color="auto"/>
        <w:bottom w:val="none" w:sz="0" w:space="0" w:color="auto"/>
        <w:right w:val="none" w:sz="0" w:space="0" w:color="auto"/>
      </w:divBdr>
    </w:div>
    <w:div w:id="1835759511">
      <w:bodyDiv w:val="1"/>
      <w:marLeft w:val="0"/>
      <w:marRight w:val="0"/>
      <w:marTop w:val="0"/>
      <w:marBottom w:val="0"/>
      <w:divBdr>
        <w:top w:val="none" w:sz="0" w:space="0" w:color="auto"/>
        <w:left w:val="none" w:sz="0" w:space="0" w:color="auto"/>
        <w:bottom w:val="none" w:sz="0" w:space="0" w:color="auto"/>
        <w:right w:val="none" w:sz="0" w:space="0" w:color="auto"/>
      </w:divBdr>
    </w:div>
    <w:div w:id="1844005450">
      <w:bodyDiv w:val="1"/>
      <w:marLeft w:val="0"/>
      <w:marRight w:val="0"/>
      <w:marTop w:val="0"/>
      <w:marBottom w:val="0"/>
      <w:divBdr>
        <w:top w:val="none" w:sz="0" w:space="0" w:color="auto"/>
        <w:left w:val="none" w:sz="0" w:space="0" w:color="auto"/>
        <w:bottom w:val="none" w:sz="0" w:space="0" w:color="auto"/>
        <w:right w:val="none" w:sz="0" w:space="0" w:color="auto"/>
      </w:divBdr>
      <w:divsChild>
        <w:div w:id="1065107196">
          <w:marLeft w:val="288"/>
          <w:marRight w:val="0"/>
          <w:marTop w:val="0"/>
          <w:marBottom w:val="0"/>
          <w:divBdr>
            <w:top w:val="none" w:sz="0" w:space="0" w:color="auto"/>
            <w:left w:val="none" w:sz="0" w:space="0" w:color="auto"/>
            <w:bottom w:val="none" w:sz="0" w:space="0" w:color="auto"/>
            <w:right w:val="none" w:sz="0" w:space="0" w:color="auto"/>
          </w:divBdr>
        </w:div>
      </w:divsChild>
    </w:div>
    <w:div w:id="1863322494">
      <w:bodyDiv w:val="1"/>
      <w:marLeft w:val="0"/>
      <w:marRight w:val="0"/>
      <w:marTop w:val="0"/>
      <w:marBottom w:val="0"/>
      <w:divBdr>
        <w:top w:val="none" w:sz="0" w:space="0" w:color="auto"/>
        <w:left w:val="none" w:sz="0" w:space="0" w:color="auto"/>
        <w:bottom w:val="none" w:sz="0" w:space="0" w:color="auto"/>
        <w:right w:val="none" w:sz="0" w:space="0" w:color="auto"/>
      </w:divBdr>
      <w:divsChild>
        <w:div w:id="97141853">
          <w:marLeft w:val="706"/>
          <w:marRight w:val="0"/>
          <w:marTop w:val="0"/>
          <w:marBottom w:val="0"/>
          <w:divBdr>
            <w:top w:val="none" w:sz="0" w:space="0" w:color="auto"/>
            <w:left w:val="none" w:sz="0" w:space="0" w:color="auto"/>
            <w:bottom w:val="none" w:sz="0" w:space="0" w:color="auto"/>
            <w:right w:val="none" w:sz="0" w:space="0" w:color="auto"/>
          </w:divBdr>
        </w:div>
        <w:div w:id="700205503">
          <w:marLeft w:val="288"/>
          <w:marRight w:val="0"/>
          <w:marTop w:val="0"/>
          <w:marBottom w:val="0"/>
          <w:divBdr>
            <w:top w:val="none" w:sz="0" w:space="0" w:color="auto"/>
            <w:left w:val="none" w:sz="0" w:space="0" w:color="auto"/>
            <w:bottom w:val="none" w:sz="0" w:space="0" w:color="auto"/>
            <w:right w:val="none" w:sz="0" w:space="0" w:color="auto"/>
          </w:divBdr>
        </w:div>
        <w:div w:id="827743362">
          <w:marLeft w:val="706"/>
          <w:marRight w:val="0"/>
          <w:marTop w:val="0"/>
          <w:marBottom w:val="0"/>
          <w:divBdr>
            <w:top w:val="none" w:sz="0" w:space="0" w:color="auto"/>
            <w:left w:val="none" w:sz="0" w:space="0" w:color="auto"/>
            <w:bottom w:val="none" w:sz="0" w:space="0" w:color="auto"/>
            <w:right w:val="none" w:sz="0" w:space="0" w:color="auto"/>
          </w:divBdr>
        </w:div>
        <w:div w:id="1078942688">
          <w:marLeft w:val="706"/>
          <w:marRight w:val="0"/>
          <w:marTop w:val="0"/>
          <w:marBottom w:val="0"/>
          <w:divBdr>
            <w:top w:val="none" w:sz="0" w:space="0" w:color="auto"/>
            <w:left w:val="none" w:sz="0" w:space="0" w:color="auto"/>
            <w:bottom w:val="none" w:sz="0" w:space="0" w:color="auto"/>
            <w:right w:val="none" w:sz="0" w:space="0" w:color="auto"/>
          </w:divBdr>
        </w:div>
        <w:div w:id="1193423076">
          <w:marLeft w:val="706"/>
          <w:marRight w:val="0"/>
          <w:marTop w:val="0"/>
          <w:marBottom w:val="0"/>
          <w:divBdr>
            <w:top w:val="none" w:sz="0" w:space="0" w:color="auto"/>
            <w:left w:val="none" w:sz="0" w:space="0" w:color="auto"/>
            <w:bottom w:val="none" w:sz="0" w:space="0" w:color="auto"/>
            <w:right w:val="none" w:sz="0" w:space="0" w:color="auto"/>
          </w:divBdr>
        </w:div>
        <w:div w:id="1253273207">
          <w:marLeft w:val="706"/>
          <w:marRight w:val="0"/>
          <w:marTop w:val="0"/>
          <w:marBottom w:val="0"/>
          <w:divBdr>
            <w:top w:val="none" w:sz="0" w:space="0" w:color="auto"/>
            <w:left w:val="none" w:sz="0" w:space="0" w:color="auto"/>
            <w:bottom w:val="none" w:sz="0" w:space="0" w:color="auto"/>
            <w:right w:val="none" w:sz="0" w:space="0" w:color="auto"/>
          </w:divBdr>
        </w:div>
        <w:div w:id="1318457493">
          <w:marLeft w:val="288"/>
          <w:marRight w:val="0"/>
          <w:marTop w:val="0"/>
          <w:marBottom w:val="0"/>
          <w:divBdr>
            <w:top w:val="none" w:sz="0" w:space="0" w:color="auto"/>
            <w:left w:val="none" w:sz="0" w:space="0" w:color="auto"/>
            <w:bottom w:val="none" w:sz="0" w:space="0" w:color="auto"/>
            <w:right w:val="none" w:sz="0" w:space="0" w:color="auto"/>
          </w:divBdr>
        </w:div>
        <w:div w:id="1787237755">
          <w:marLeft w:val="288"/>
          <w:marRight w:val="0"/>
          <w:marTop w:val="0"/>
          <w:marBottom w:val="0"/>
          <w:divBdr>
            <w:top w:val="none" w:sz="0" w:space="0" w:color="auto"/>
            <w:left w:val="none" w:sz="0" w:space="0" w:color="auto"/>
            <w:bottom w:val="none" w:sz="0" w:space="0" w:color="auto"/>
            <w:right w:val="none" w:sz="0" w:space="0" w:color="auto"/>
          </w:divBdr>
        </w:div>
        <w:div w:id="2054108537">
          <w:marLeft w:val="288"/>
          <w:marRight w:val="0"/>
          <w:marTop w:val="0"/>
          <w:marBottom w:val="0"/>
          <w:divBdr>
            <w:top w:val="none" w:sz="0" w:space="0" w:color="auto"/>
            <w:left w:val="none" w:sz="0" w:space="0" w:color="auto"/>
            <w:bottom w:val="none" w:sz="0" w:space="0" w:color="auto"/>
            <w:right w:val="none" w:sz="0" w:space="0" w:color="auto"/>
          </w:divBdr>
        </w:div>
      </w:divsChild>
    </w:div>
    <w:div w:id="1867597846">
      <w:bodyDiv w:val="1"/>
      <w:marLeft w:val="0"/>
      <w:marRight w:val="0"/>
      <w:marTop w:val="0"/>
      <w:marBottom w:val="0"/>
      <w:divBdr>
        <w:top w:val="none" w:sz="0" w:space="0" w:color="auto"/>
        <w:left w:val="none" w:sz="0" w:space="0" w:color="auto"/>
        <w:bottom w:val="none" w:sz="0" w:space="0" w:color="auto"/>
        <w:right w:val="none" w:sz="0" w:space="0" w:color="auto"/>
      </w:divBdr>
      <w:divsChild>
        <w:div w:id="340281412">
          <w:marLeft w:val="360"/>
          <w:marRight w:val="0"/>
          <w:marTop w:val="0"/>
          <w:marBottom w:val="0"/>
          <w:divBdr>
            <w:top w:val="none" w:sz="0" w:space="0" w:color="auto"/>
            <w:left w:val="none" w:sz="0" w:space="0" w:color="auto"/>
            <w:bottom w:val="none" w:sz="0" w:space="0" w:color="auto"/>
            <w:right w:val="none" w:sz="0" w:space="0" w:color="auto"/>
          </w:divBdr>
        </w:div>
      </w:divsChild>
    </w:div>
    <w:div w:id="1876766900">
      <w:bodyDiv w:val="1"/>
      <w:marLeft w:val="0"/>
      <w:marRight w:val="0"/>
      <w:marTop w:val="0"/>
      <w:marBottom w:val="0"/>
      <w:divBdr>
        <w:top w:val="none" w:sz="0" w:space="0" w:color="auto"/>
        <w:left w:val="none" w:sz="0" w:space="0" w:color="auto"/>
        <w:bottom w:val="none" w:sz="0" w:space="0" w:color="auto"/>
        <w:right w:val="none" w:sz="0" w:space="0" w:color="auto"/>
      </w:divBdr>
      <w:divsChild>
        <w:div w:id="581451148">
          <w:marLeft w:val="288"/>
          <w:marRight w:val="0"/>
          <w:marTop w:val="0"/>
          <w:marBottom w:val="0"/>
          <w:divBdr>
            <w:top w:val="none" w:sz="0" w:space="0" w:color="auto"/>
            <w:left w:val="none" w:sz="0" w:space="0" w:color="auto"/>
            <w:bottom w:val="none" w:sz="0" w:space="0" w:color="auto"/>
            <w:right w:val="none" w:sz="0" w:space="0" w:color="auto"/>
          </w:divBdr>
        </w:div>
        <w:div w:id="839849588">
          <w:marLeft w:val="288"/>
          <w:marRight w:val="0"/>
          <w:marTop w:val="0"/>
          <w:marBottom w:val="0"/>
          <w:divBdr>
            <w:top w:val="none" w:sz="0" w:space="0" w:color="auto"/>
            <w:left w:val="none" w:sz="0" w:space="0" w:color="auto"/>
            <w:bottom w:val="none" w:sz="0" w:space="0" w:color="auto"/>
            <w:right w:val="none" w:sz="0" w:space="0" w:color="auto"/>
          </w:divBdr>
        </w:div>
      </w:divsChild>
    </w:div>
    <w:div w:id="1887907542">
      <w:bodyDiv w:val="1"/>
      <w:marLeft w:val="0"/>
      <w:marRight w:val="0"/>
      <w:marTop w:val="0"/>
      <w:marBottom w:val="0"/>
      <w:divBdr>
        <w:top w:val="none" w:sz="0" w:space="0" w:color="auto"/>
        <w:left w:val="none" w:sz="0" w:space="0" w:color="auto"/>
        <w:bottom w:val="none" w:sz="0" w:space="0" w:color="auto"/>
        <w:right w:val="none" w:sz="0" w:space="0" w:color="auto"/>
      </w:divBdr>
    </w:div>
    <w:div w:id="1913614272">
      <w:bodyDiv w:val="1"/>
      <w:marLeft w:val="0"/>
      <w:marRight w:val="0"/>
      <w:marTop w:val="0"/>
      <w:marBottom w:val="0"/>
      <w:divBdr>
        <w:top w:val="none" w:sz="0" w:space="0" w:color="auto"/>
        <w:left w:val="none" w:sz="0" w:space="0" w:color="auto"/>
        <w:bottom w:val="none" w:sz="0" w:space="0" w:color="auto"/>
        <w:right w:val="none" w:sz="0" w:space="0" w:color="auto"/>
      </w:divBdr>
    </w:div>
    <w:div w:id="1919903488">
      <w:bodyDiv w:val="1"/>
      <w:marLeft w:val="0"/>
      <w:marRight w:val="0"/>
      <w:marTop w:val="0"/>
      <w:marBottom w:val="0"/>
      <w:divBdr>
        <w:top w:val="none" w:sz="0" w:space="0" w:color="auto"/>
        <w:left w:val="none" w:sz="0" w:space="0" w:color="auto"/>
        <w:bottom w:val="none" w:sz="0" w:space="0" w:color="auto"/>
        <w:right w:val="none" w:sz="0" w:space="0" w:color="auto"/>
      </w:divBdr>
      <w:divsChild>
        <w:div w:id="167719899">
          <w:marLeft w:val="274"/>
          <w:marRight w:val="0"/>
          <w:marTop w:val="0"/>
          <w:marBottom w:val="0"/>
          <w:divBdr>
            <w:top w:val="none" w:sz="0" w:space="0" w:color="auto"/>
            <w:left w:val="none" w:sz="0" w:space="0" w:color="auto"/>
            <w:bottom w:val="none" w:sz="0" w:space="0" w:color="auto"/>
            <w:right w:val="none" w:sz="0" w:space="0" w:color="auto"/>
          </w:divBdr>
        </w:div>
      </w:divsChild>
    </w:div>
    <w:div w:id="1923760431">
      <w:bodyDiv w:val="1"/>
      <w:marLeft w:val="0"/>
      <w:marRight w:val="0"/>
      <w:marTop w:val="0"/>
      <w:marBottom w:val="0"/>
      <w:divBdr>
        <w:top w:val="none" w:sz="0" w:space="0" w:color="auto"/>
        <w:left w:val="none" w:sz="0" w:space="0" w:color="auto"/>
        <w:bottom w:val="none" w:sz="0" w:space="0" w:color="auto"/>
        <w:right w:val="none" w:sz="0" w:space="0" w:color="auto"/>
      </w:divBdr>
      <w:divsChild>
        <w:div w:id="102892220">
          <w:marLeft w:val="288"/>
          <w:marRight w:val="0"/>
          <w:marTop w:val="0"/>
          <w:marBottom w:val="0"/>
          <w:divBdr>
            <w:top w:val="none" w:sz="0" w:space="0" w:color="auto"/>
            <w:left w:val="none" w:sz="0" w:space="0" w:color="auto"/>
            <w:bottom w:val="none" w:sz="0" w:space="0" w:color="auto"/>
            <w:right w:val="none" w:sz="0" w:space="0" w:color="auto"/>
          </w:divBdr>
        </w:div>
      </w:divsChild>
    </w:div>
    <w:div w:id="1928028884">
      <w:bodyDiv w:val="1"/>
      <w:marLeft w:val="0"/>
      <w:marRight w:val="0"/>
      <w:marTop w:val="0"/>
      <w:marBottom w:val="0"/>
      <w:divBdr>
        <w:top w:val="none" w:sz="0" w:space="0" w:color="auto"/>
        <w:left w:val="none" w:sz="0" w:space="0" w:color="auto"/>
        <w:bottom w:val="none" w:sz="0" w:space="0" w:color="auto"/>
        <w:right w:val="none" w:sz="0" w:space="0" w:color="auto"/>
      </w:divBdr>
    </w:div>
    <w:div w:id="1929078346">
      <w:bodyDiv w:val="1"/>
      <w:marLeft w:val="0"/>
      <w:marRight w:val="0"/>
      <w:marTop w:val="0"/>
      <w:marBottom w:val="0"/>
      <w:divBdr>
        <w:top w:val="none" w:sz="0" w:space="0" w:color="auto"/>
        <w:left w:val="none" w:sz="0" w:space="0" w:color="auto"/>
        <w:bottom w:val="none" w:sz="0" w:space="0" w:color="auto"/>
        <w:right w:val="none" w:sz="0" w:space="0" w:color="auto"/>
      </w:divBdr>
      <w:divsChild>
        <w:div w:id="44262517">
          <w:marLeft w:val="288"/>
          <w:marRight w:val="0"/>
          <w:marTop w:val="0"/>
          <w:marBottom w:val="0"/>
          <w:divBdr>
            <w:top w:val="none" w:sz="0" w:space="0" w:color="auto"/>
            <w:left w:val="none" w:sz="0" w:space="0" w:color="auto"/>
            <w:bottom w:val="none" w:sz="0" w:space="0" w:color="auto"/>
            <w:right w:val="none" w:sz="0" w:space="0" w:color="auto"/>
          </w:divBdr>
        </w:div>
        <w:div w:id="202908627">
          <w:marLeft w:val="274"/>
          <w:marRight w:val="0"/>
          <w:marTop w:val="0"/>
          <w:marBottom w:val="0"/>
          <w:divBdr>
            <w:top w:val="none" w:sz="0" w:space="0" w:color="auto"/>
            <w:left w:val="none" w:sz="0" w:space="0" w:color="auto"/>
            <w:bottom w:val="none" w:sz="0" w:space="0" w:color="auto"/>
            <w:right w:val="none" w:sz="0" w:space="0" w:color="auto"/>
          </w:divBdr>
        </w:div>
        <w:div w:id="418675818">
          <w:marLeft w:val="274"/>
          <w:marRight w:val="0"/>
          <w:marTop w:val="0"/>
          <w:marBottom w:val="0"/>
          <w:divBdr>
            <w:top w:val="none" w:sz="0" w:space="0" w:color="auto"/>
            <w:left w:val="none" w:sz="0" w:space="0" w:color="auto"/>
            <w:bottom w:val="none" w:sz="0" w:space="0" w:color="auto"/>
            <w:right w:val="none" w:sz="0" w:space="0" w:color="auto"/>
          </w:divBdr>
        </w:div>
        <w:div w:id="444233317">
          <w:marLeft w:val="288"/>
          <w:marRight w:val="0"/>
          <w:marTop w:val="0"/>
          <w:marBottom w:val="0"/>
          <w:divBdr>
            <w:top w:val="none" w:sz="0" w:space="0" w:color="auto"/>
            <w:left w:val="none" w:sz="0" w:space="0" w:color="auto"/>
            <w:bottom w:val="none" w:sz="0" w:space="0" w:color="auto"/>
            <w:right w:val="none" w:sz="0" w:space="0" w:color="auto"/>
          </w:divBdr>
        </w:div>
        <w:div w:id="737896505">
          <w:marLeft w:val="288"/>
          <w:marRight w:val="0"/>
          <w:marTop w:val="0"/>
          <w:marBottom w:val="0"/>
          <w:divBdr>
            <w:top w:val="none" w:sz="0" w:space="0" w:color="auto"/>
            <w:left w:val="none" w:sz="0" w:space="0" w:color="auto"/>
            <w:bottom w:val="none" w:sz="0" w:space="0" w:color="auto"/>
            <w:right w:val="none" w:sz="0" w:space="0" w:color="auto"/>
          </w:divBdr>
        </w:div>
        <w:div w:id="762842850">
          <w:marLeft w:val="288"/>
          <w:marRight w:val="0"/>
          <w:marTop w:val="0"/>
          <w:marBottom w:val="0"/>
          <w:divBdr>
            <w:top w:val="none" w:sz="0" w:space="0" w:color="auto"/>
            <w:left w:val="none" w:sz="0" w:space="0" w:color="auto"/>
            <w:bottom w:val="none" w:sz="0" w:space="0" w:color="auto"/>
            <w:right w:val="none" w:sz="0" w:space="0" w:color="auto"/>
          </w:divBdr>
        </w:div>
        <w:div w:id="765266333">
          <w:marLeft w:val="144"/>
          <w:marRight w:val="0"/>
          <w:marTop w:val="0"/>
          <w:marBottom w:val="0"/>
          <w:divBdr>
            <w:top w:val="none" w:sz="0" w:space="0" w:color="auto"/>
            <w:left w:val="none" w:sz="0" w:space="0" w:color="auto"/>
            <w:bottom w:val="none" w:sz="0" w:space="0" w:color="auto"/>
            <w:right w:val="none" w:sz="0" w:space="0" w:color="auto"/>
          </w:divBdr>
        </w:div>
        <w:div w:id="953750252">
          <w:marLeft w:val="288"/>
          <w:marRight w:val="0"/>
          <w:marTop w:val="0"/>
          <w:marBottom w:val="0"/>
          <w:divBdr>
            <w:top w:val="none" w:sz="0" w:space="0" w:color="auto"/>
            <w:left w:val="none" w:sz="0" w:space="0" w:color="auto"/>
            <w:bottom w:val="none" w:sz="0" w:space="0" w:color="auto"/>
            <w:right w:val="none" w:sz="0" w:space="0" w:color="auto"/>
          </w:divBdr>
        </w:div>
        <w:div w:id="1083256142">
          <w:marLeft w:val="274"/>
          <w:marRight w:val="0"/>
          <w:marTop w:val="0"/>
          <w:marBottom w:val="0"/>
          <w:divBdr>
            <w:top w:val="none" w:sz="0" w:space="0" w:color="auto"/>
            <w:left w:val="none" w:sz="0" w:space="0" w:color="auto"/>
            <w:bottom w:val="none" w:sz="0" w:space="0" w:color="auto"/>
            <w:right w:val="none" w:sz="0" w:space="0" w:color="auto"/>
          </w:divBdr>
        </w:div>
        <w:div w:id="1425762892">
          <w:marLeft w:val="144"/>
          <w:marRight w:val="0"/>
          <w:marTop w:val="0"/>
          <w:marBottom w:val="0"/>
          <w:divBdr>
            <w:top w:val="none" w:sz="0" w:space="0" w:color="auto"/>
            <w:left w:val="none" w:sz="0" w:space="0" w:color="auto"/>
            <w:bottom w:val="none" w:sz="0" w:space="0" w:color="auto"/>
            <w:right w:val="none" w:sz="0" w:space="0" w:color="auto"/>
          </w:divBdr>
        </w:div>
        <w:div w:id="1719355784">
          <w:marLeft w:val="274"/>
          <w:marRight w:val="0"/>
          <w:marTop w:val="0"/>
          <w:marBottom w:val="0"/>
          <w:divBdr>
            <w:top w:val="none" w:sz="0" w:space="0" w:color="auto"/>
            <w:left w:val="none" w:sz="0" w:space="0" w:color="auto"/>
            <w:bottom w:val="none" w:sz="0" w:space="0" w:color="auto"/>
            <w:right w:val="none" w:sz="0" w:space="0" w:color="auto"/>
          </w:divBdr>
        </w:div>
        <w:div w:id="1731881008">
          <w:marLeft w:val="274"/>
          <w:marRight w:val="0"/>
          <w:marTop w:val="0"/>
          <w:marBottom w:val="0"/>
          <w:divBdr>
            <w:top w:val="none" w:sz="0" w:space="0" w:color="auto"/>
            <w:left w:val="none" w:sz="0" w:space="0" w:color="auto"/>
            <w:bottom w:val="none" w:sz="0" w:space="0" w:color="auto"/>
            <w:right w:val="none" w:sz="0" w:space="0" w:color="auto"/>
          </w:divBdr>
        </w:div>
        <w:div w:id="2119369151">
          <w:marLeft w:val="274"/>
          <w:marRight w:val="0"/>
          <w:marTop w:val="0"/>
          <w:marBottom w:val="0"/>
          <w:divBdr>
            <w:top w:val="none" w:sz="0" w:space="0" w:color="auto"/>
            <w:left w:val="none" w:sz="0" w:space="0" w:color="auto"/>
            <w:bottom w:val="none" w:sz="0" w:space="0" w:color="auto"/>
            <w:right w:val="none" w:sz="0" w:space="0" w:color="auto"/>
          </w:divBdr>
        </w:div>
      </w:divsChild>
    </w:div>
    <w:div w:id="1931037008">
      <w:bodyDiv w:val="1"/>
      <w:marLeft w:val="0"/>
      <w:marRight w:val="0"/>
      <w:marTop w:val="0"/>
      <w:marBottom w:val="0"/>
      <w:divBdr>
        <w:top w:val="none" w:sz="0" w:space="0" w:color="auto"/>
        <w:left w:val="none" w:sz="0" w:space="0" w:color="auto"/>
        <w:bottom w:val="none" w:sz="0" w:space="0" w:color="auto"/>
        <w:right w:val="none" w:sz="0" w:space="0" w:color="auto"/>
      </w:divBdr>
    </w:div>
    <w:div w:id="1935161644">
      <w:bodyDiv w:val="1"/>
      <w:marLeft w:val="0"/>
      <w:marRight w:val="0"/>
      <w:marTop w:val="0"/>
      <w:marBottom w:val="0"/>
      <w:divBdr>
        <w:top w:val="none" w:sz="0" w:space="0" w:color="auto"/>
        <w:left w:val="none" w:sz="0" w:space="0" w:color="auto"/>
        <w:bottom w:val="none" w:sz="0" w:space="0" w:color="auto"/>
        <w:right w:val="none" w:sz="0" w:space="0" w:color="auto"/>
      </w:divBdr>
      <w:divsChild>
        <w:div w:id="1948348470">
          <w:marLeft w:val="706"/>
          <w:marRight w:val="0"/>
          <w:marTop w:val="0"/>
          <w:marBottom w:val="0"/>
          <w:divBdr>
            <w:top w:val="none" w:sz="0" w:space="0" w:color="auto"/>
            <w:left w:val="none" w:sz="0" w:space="0" w:color="auto"/>
            <w:bottom w:val="none" w:sz="0" w:space="0" w:color="auto"/>
            <w:right w:val="none" w:sz="0" w:space="0" w:color="auto"/>
          </w:divBdr>
        </w:div>
        <w:div w:id="1612320218">
          <w:marLeft w:val="1267"/>
          <w:marRight w:val="0"/>
          <w:marTop w:val="0"/>
          <w:marBottom w:val="0"/>
          <w:divBdr>
            <w:top w:val="none" w:sz="0" w:space="0" w:color="auto"/>
            <w:left w:val="none" w:sz="0" w:space="0" w:color="auto"/>
            <w:bottom w:val="none" w:sz="0" w:space="0" w:color="auto"/>
            <w:right w:val="none" w:sz="0" w:space="0" w:color="auto"/>
          </w:divBdr>
        </w:div>
        <w:div w:id="1685284295">
          <w:marLeft w:val="1267"/>
          <w:marRight w:val="0"/>
          <w:marTop w:val="0"/>
          <w:marBottom w:val="0"/>
          <w:divBdr>
            <w:top w:val="none" w:sz="0" w:space="0" w:color="auto"/>
            <w:left w:val="none" w:sz="0" w:space="0" w:color="auto"/>
            <w:bottom w:val="none" w:sz="0" w:space="0" w:color="auto"/>
            <w:right w:val="none" w:sz="0" w:space="0" w:color="auto"/>
          </w:divBdr>
        </w:div>
        <w:div w:id="614361423">
          <w:marLeft w:val="1267"/>
          <w:marRight w:val="0"/>
          <w:marTop w:val="0"/>
          <w:marBottom w:val="0"/>
          <w:divBdr>
            <w:top w:val="none" w:sz="0" w:space="0" w:color="auto"/>
            <w:left w:val="none" w:sz="0" w:space="0" w:color="auto"/>
            <w:bottom w:val="none" w:sz="0" w:space="0" w:color="auto"/>
            <w:right w:val="none" w:sz="0" w:space="0" w:color="auto"/>
          </w:divBdr>
        </w:div>
        <w:div w:id="839083168">
          <w:marLeft w:val="1267"/>
          <w:marRight w:val="0"/>
          <w:marTop w:val="0"/>
          <w:marBottom w:val="0"/>
          <w:divBdr>
            <w:top w:val="none" w:sz="0" w:space="0" w:color="auto"/>
            <w:left w:val="none" w:sz="0" w:space="0" w:color="auto"/>
            <w:bottom w:val="none" w:sz="0" w:space="0" w:color="auto"/>
            <w:right w:val="none" w:sz="0" w:space="0" w:color="auto"/>
          </w:divBdr>
        </w:div>
      </w:divsChild>
    </w:div>
    <w:div w:id="2005011862">
      <w:bodyDiv w:val="1"/>
      <w:marLeft w:val="0"/>
      <w:marRight w:val="0"/>
      <w:marTop w:val="0"/>
      <w:marBottom w:val="0"/>
      <w:divBdr>
        <w:top w:val="none" w:sz="0" w:space="0" w:color="auto"/>
        <w:left w:val="none" w:sz="0" w:space="0" w:color="auto"/>
        <w:bottom w:val="none" w:sz="0" w:space="0" w:color="auto"/>
        <w:right w:val="none" w:sz="0" w:space="0" w:color="auto"/>
      </w:divBdr>
      <w:divsChild>
        <w:div w:id="30231030">
          <w:marLeft w:val="288"/>
          <w:marRight w:val="0"/>
          <w:marTop w:val="0"/>
          <w:marBottom w:val="0"/>
          <w:divBdr>
            <w:top w:val="none" w:sz="0" w:space="0" w:color="auto"/>
            <w:left w:val="none" w:sz="0" w:space="0" w:color="auto"/>
            <w:bottom w:val="none" w:sz="0" w:space="0" w:color="auto"/>
            <w:right w:val="none" w:sz="0" w:space="0" w:color="auto"/>
          </w:divBdr>
        </w:div>
        <w:div w:id="377627661">
          <w:marLeft w:val="288"/>
          <w:marRight w:val="0"/>
          <w:marTop w:val="0"/>
          <w:marBottom w:val="0"/>
          <w:divBdr>
            <w:top w:val="none" w:sz="0" w:space="0" w:color="auto"/>
            <w:left w:val="none" w:sz="0" w:space="0" w:color="auto"/>
            <w:bottom w:val="none" w:sz="0" w:space="0" w:color="auto"/>
            <w:right w:val="none" w:sz="0" w:space="0" w:color="auto"/>
          </w:divBdr>
        </w:div>
        <w:div w:id="482083969">
          <w:marLeft w:val="288"/>
          <w:marRight w:val="0"/>
          <w:marTop w:val="0"/>
          <w:marBottom w:val="0"/>
          <w:divBdr>
            <w:top w:val="none" w:sz="0" w:space="0" w:color="auto"/>
            <w:left w:val="none" w:sz="0" w:space="0" w:color="auto"/>
            <w:bottom w:val="none" w:sz="0" w:space="0" w:color="auto"/>
            <w:right w:val="none" w:sz="0" w:space="0" w:color="auto"/>
          </w:divBdr>
        </w:div>
        <w:div w:id="1113598285">
          <w:marLeft w:val="274"/>
          <w:marRight w:val="0"/>
          <w:marTop w:val="0"/>
          <w:marBottom w:val="0"/>
          <w:divBdr>
            <w:top w:val="none" w:sz="0" w:space="0" w:color="auto"/>
            <w:left w:val="none" w:sz="0" w:space="0" w:color="auto"/>
            <w:bottom w:val="none" w:sz="0" w:space="0" w:color="auto"/>
            <w:right w:val="none" w:sz="0" w:space="0" w:color="auto"/>
          </w:divBdr>
        </w:div>
        <w:div w:id="1233352536">
          <w:marLeft w:val="288"/>
          <w:marRight w:val="0"/>
          <w:marTop w:val="0"/>
          <w:marBottom w:val="0"/>
          <w:divBdr>
            <w:top w:val="none" w:sz="0" w:space="0" w:color="auto"/>
            <w:left w:val="none" w:sz="0" w:space="0" w:color="auto"/>
            <w:bottom w:val="none" w:sz="0" w:space="0" w:color="auto"/>
            <w:right w:val="none" w:sz="0" w:space="0" w:color="auto"/>
          </w:divBdr>
        </w:div>
        <w:div w:id="1320380125">
          <w:marLeft w:val="274"/>
          <w:marRight w:val="0"/>
          <w:marTop w:val="0"/>
          <w:marBottom w:val="0"/>
          <w:divBdr>
            <w:top w:val="none" w:sz="0" w:space="0" w:color="auto"/>
            <w:left w:val="none" w:sz="0" w:space="0" w:color="auto"/>
            <w:bottom w:val="none" w:sz="0" w:space="0" w:color="auto"/>
            <w:right w:val="none" w:sz="0" w:space="0" w:color="auto"/>
          </w:divBdr>
        </w:div>
        <w:div w:id="1517228245">
          <w:marLeft w:val="274"/>
          <w:marRight w:val="0"/>
          <w:marTop w:val="0"/>
          <w:marBottom w:val="0"/>
          <w:divBdr>
            <w:top w:val="none" w:sz="0" w:space="0" w:color="auto"/>
            <w:left w:val="none" w:sz="0" w:space="0" w:color="auto"/>
            <w:bottom w:val="none" w:sz="0" w:space="0" w:color="auto"/>
            <w:right w:val="none" w:sz="0" w:space="0" w:color="auto"/>
          </w:divBdr>
        </w:div>
        <w:div w:id="1865053158">
          <w:marLeft w:val="274"/>
          <w:marRight w:val="0"/>
          <w:marTop w:val="0"/>
          <w:marBottom w:val="0"/>
          <w:divBdr>
            <w:top w:val="none" w:sz="0" w:space="0" w:color="auto"/>
            <w:left w:val="none" w:sz="0" w:space="0" w:color="auto"/>
            <w:bottom w:val="none" w:sz="0" w:space="0" w:color="auto"/>
            <w:right w:val="none" w:sz="0" w:space="0" w:color="auto"/>
          </w:divBdr>
        </w:div>
        <w:div w:id="1938562072">
          <w:marLeft w:val="274"/>
          <w:marRight w:val="0"/>
          <w:marTop w:val="0"/>
          <w:marBottom w:val="0"/>
          <w:divBdr>
            <w:top w:val="none" w:sz="0" w:space="0" w:color="auto"/>
            <w:left w:val="none" w:sz="0" w:space="0" w:color="auto"/>
            <w:bottom w:val="none" w:sz="0" w:space="0" w:color="auto"/>
            <w:right w:val="none" w:sz="0" w:space="0" w:color="auto"/>
          </w:divBdr>
        </w:div>
        <w:div w:id="1992589187">
          <w:marLeft w:val="274"/>
          <w:marRight w:val="0"/>
          <w:marTop w:val="0"/>
          <w:marBottom w:val="0"/>
          <w:divBdr>
            <w:top w:val="none" w:sz="0" w:space="0" w:color="auto"/>
            <w:left w:val="none" w:sz="0" w:space="0" w:color="auto"/>
            <w:bottom w:val="none" w:sz="0" w:space="0" w:color="auto"/>
            <w:right w:val="none" w:sz="0" w:space="0" w:color="auto"/>
          </w:divBdr>
        </w:div>
        <w:div w:id="2035688304">
          <w:marLeft w:val="288"/>
          <w:marRight w:val="0"/>
          <w:marTop w:val="0"/>
          <w:marBottom w:val="0"/>
          <w:divBdr>
            <w:top w:val="none" w:sz="0" w:space="0" w:color="auto"/>
            <w:left w:val="none" w:sz="0" w:space="0" w:color="auto"/>
            <w:bottom w:val="none" w:sz="0" w:space="0" w:color="auto"/>
            <w:right w:val="none" w:sz="0" w:space="0" w:color="auto"/>
          </w:divBdr>
        </w:div>
      </w:divsChild>
    </w:div>
    <w:div w:id="2019382360">
      <w:bodyDiv w:val="1"/>
      <w:marLeft w:val="0"/>
      <w:marRight w:val="0"/>
      <w:marTop w:val="0"/>
      <w:marBottom w:val="0"/>
      <w:divBdr>
        <w:top w:val="none" w:sz="0" w:space="0" w:color="auto"/>
        <w:left w:val="none" w:sz="0" w:space="0" w:color="auto"/>
        <w:bottom w:val="none" w:sz="0" w:space="0" w:color="auto"/>
        <w:right w:val="none" w:sz="0" w:space="0" w:color="auto"/>
      </w:divBdr>
    </w:div>
    <w:div w:id="2032100750">
      <w:bodyDiv w:val="1"/>
      <w:marLeft w:val="0"/>
      <w:marRight w:val="0"/>
      <w:marTop w:val="0"/>
      <w:marBottom w:val="0"/>
      <w:divBdr>
        <w:top w:val="none" w:sz="0" w:space="0" w:color="auto"/>
        <w:left w:val="none" w:sz="0" w:space="0" w:color="auto"/>
        <w:bottom w:val="none" w:sz="0" w:space="0" w:color="auto"/>
        <w:right w:val="none" w:sz="0" w:space="0" w:color="auto"/>
      </w:divBdr>
    </w:div>
    <w:div w:id="2033452854">
      <w:bodyDiv w:val="1"/>
      <w:marLeft w:val="0"/>
      <w:marRight w:val="0"/>
      <w:marTop w:val="0"/>
      <w:marBottom w:val="0"/>
      <w:divBdr>
        <w:top w:val="none" w:sz="0" w:space="0" w:color="auto"/>
        <w:left w:val="none" w:sz="0" w:space="0" w:color="auto"/>
        <w:bottom w:val="none" w:sz="0" w:space="0" w:color="auto"/>
        <w:right w:val="none" w:sz="0" w:space="0" w:color="auto"/>
      </w:divBdr>
      <w:divsChild>
        <w:div w:id="1819808392">
          <w:marLeft w:val="634"/>
          <w:marRight w:val="0"/>
          <w:marTop w:val="0"/>
          <w:marBottom w:val="90"/>
          <w:divBdr>
            <w:top w:val="none" w:sz="0" w:space="0" w:color="auto"/>
            <w:left w:val="none" w:sz="0" w:space="0" w:color="auto"/>
            <w:bottom w:val="none" w:sz="0" w:space="0" w:color="auto"/>
            <w:right w:val="none" w:sz="0" w:space="0" w:color="auto"/>
          </w:divBdr>
        </w:div>
        <w:div w:id="2032875677">
          <w:marLeft w:val="634"/>
          <w:marRight w:val="0"/>
          <w:marTop w:val="0"/>
          <w:marBottom w:val="90"/>
          <w:divBdr>
            <w:top w:val="none" w:sz="0" w:space="0" w:color="auto"/>
            <w:left w:val="none" w:sz="0" w:space="0" w:color="auto"/>
            <w:bottom w:val="none" w:sz="0" w:space="0" w:color="auto"/>
            <w:right w:val="none" w:sz="0" w:space="0" w:color="auto"/>
          </w:divBdr>
        </w:div>
      </w:divsChild>
    </w:div>
    <w:div w:id="2034768773">
      <w:bodyDiv w:val="1"/>
      <w:marLeft w:val="0"/>
      <w:marRight w:val="0"/>
      <w:marTop w:val="0"/>
      <w:marBottom w:val="0"/>
      <w:divBdr>
        <w:top w:val="none" w:sz="0" w:space="0" w:color="auto"/>
        <w:left w:val="none" w:sz="0" w:space="0" w:color="auto"/>
        <w:bottom w:val="none" w:sz="0" w:space="0" w:color="auto"/>
        <w:right w:val="none" w:sz="0" w:space="0" w:color="auto"/>
      </w:divBdr>
      <w:divsChild>
        <w:div w:id="672073698">
          <w:marLeft w:val="288"/>
          <w:marRight w:val="0"/>
          <w:marTop w:val="0"/>
          <w:marBottom w:val="0"/>
          <w:divBdr>
            <w:top w:val="none" w:sz="0" w:space="0" w:color="auto"/>
            <w:left w:val="none" w:sz="0" w:space="0" w:color="auto"/>
            <w:bottom w:val="none" w:sz="0" w:space="0" w:color="auto"/>
            <w:right w:val="none" w:sz="0" w:space="0" w:color="auto"/>
          </w:divBdr>
        </w:div>
        <w:div w:id="980117720">
          <w:marLeft w:val="274"/>
          <w:marRight w:val="0"/>
          <w:marTop w:val="0"/>
          <w:marBottom w:val="0"/>
          <w:divBdr>
            <w:top w:val="none" w:sz="0" w:space="0" w:color="auto"/>
            <w:left w:val="none" w:sz="0" w:space="0" w:color="auto"/>
            <w:bottom w:val="none" w:sz="0" w:space="0" w:color="auto"/>
            <w:right w:val="none" w:sz="0" w:space="0" w:color="auto"/>
          </w:divBdr>
        </w:div>
        <w:div w:id="1014307663">
          <w:marLeft w:val="274"/>
          <w:marRight w:val="0"/>
          <w:marTop w:val="0"/>
          <w:marBottom w:val="0"/>
          <w:divBdr>
            <w:top w:val="none" w:sz="0" w:space="0" w:color="auto"/>
            <w:left w:val="none" w:sz="0" w:space="0" w:color="auto"/>
            <w:bottom w:val="none" w:sz="0" w:space="0" w:color="auto"/>
            <w:right w:val="none" w:sz="0" w:space="0" w:color="auto"/>
          </w:divBdr>
        </w:div>
        <w:div w:id="1479803656">
          <w:marLeft w:val="274"/>
          <w:marRight w:val="0"/>
          <w:marTop w:val="0"/>
          <w:marBottom w:val="0"/>
          <w:divBdr>
            <w:top w:val="none" w:sz="0" w:space="0" w:color="auto"/>
            <w:left w:val="none" w:sz="0" w:space="0" w:color="auto"/>
            <w:bottom w:val="none" w:sz="0" w:space="0" w:color="auto"/>
            <w:right w:val="none" w:sz="0" w:space="0" w:color="auto"/>
          </w:divBdr>
        </w:div>
        <w:div w:id="1554610324">
          <w:marLeft w:val="274"/>
          <w:marRight w:val="0"/>
          <w:marTop w:val="0"/>
          <w:marBottom w:val="0"/>
          <w:divBdr>
            <w:top w:val="none" w:sz="0" w:space="0" w:color="auto"/>
            <w:left w:val="none" w:sz="0" w:space="0" w:color="auto"/>
            <w:bottom w:val="none" w:sz="0" w:space="0" w:color="auto"/>
            <w:right w:val="none" w:sz="0" w:space="0" w:color="auto"/>
          </w:divBdr>
        </w:div>
        <w:div w:id="1729961038">
          <w:marLeft w:val="288"/>
          <w:marRight w:val="0"/>
          <w:marTop w:val="0"/>
          <w:marBottom w:val="0"/>
          <w:divBdr>
            <w:top w:val="none" w:sz="0" w:space="0" w:color="auto"/>
            <w:left w:val="none" w:sz="0" w:space="0" w:color="auto"/>
            <w:bottom w:val="none" w:sz="0" w:space="0" w:color="auto"/>
            <w:right w:val="none" w:sz="0" w:space="0" w:color="auto"/>
          </w:divBdr>
        </w:div>
        <w:div w:id="2009551687">
          <w:marLeft w:val="288"/>
          <w:marRight w:val="0"/>
          <w:marTop w:val="0"/>
          <w:marBottom w:val="0"/>
          <w:divBdr>
            <w:top w:val="none" w:sz="0" w:space="0" w:color="auto"/>
            <w:left w:val="none" w:sz="0" w:space="0" w:color="auto"/>
            <w:bottom w:val="none" w:sz="0" w:space="0" w:color="auto"/>
            <w:right w:val="none" w:sz="0" w:space="0" w:color="auto"/>
          </w:divBdr>
        </w:div>
        <w:div w:id="2122452139">
          <w:marLeft w:val="288"/>
          <w:marRight w:val="0"/>
          <w:marTop w:val="0"/>
          <w:marBottom w:val="0"/>
          <w:divBdr>
            <w:top w:val="none" w:sz="0" w:space="0" w:color="auto"/>
            <w:left w:val="none" w:sz="0" w:space="0" w:color="auto"/>
            <w:bottom w:val="none" w:sz="0" w:space="0" w:color="auto"/>
            <w:right w:val="none" w:sz="0" w:space="0" w:color="auto"/>
          </w:divBdr>
        </w:div>
        <w:div w:id="2134788174">
          <w:marLeft w:val="288"/>
          <w:marRight w:val="0"/>
          <w:marTop w:val="0"/>
          <w:marBottom w:val="0"/>
          <w:divBdr>
            <w:top w:val="none" w:sz="0" w:space="0" w:color="auto"/>
            <w:left w:val="none" w:sz="0" w:space="0" w:color="auto"/>
            <w:bottom w:val="none" w:sz="0" w:space="0" w:color="auto"/>
            <w:right w:val="none" w:sz="0" w:space="0" w:color="auto"/>
          </w:divBdr>
        </w:div>
      </w:divsChild>
    </w:div>
    <w:div w:id="2088113756">
      <w:bodyDiv w:val="1"/>
      <w:marLeft w:val="0"/>
      <w:marRight w:val="0"/>
      <w:marTop w:val="0"/>
      <w:marBottom w:val="0"/>
      <w:divBdr>
        <w:top w:val="none" w:sz="0" w:space="0" w:color="auto"/>
        <w:left w:val="none" w:sz="0" w:space="0" w:color="auto"/>
        <w:bottom w:val="none" w:sz="0" w:space="0" w:color="auto"/>
        <w:right w:val="none" w:sz="0" w:space="0" w:color="auto"/>
      </w:divBdr>
    </w:div>
    <w:div w:id="2133405278">
      <w:bodyDiv w:val="1"/>
      <w:marLeft w:val="0"/>
      <w:marRight w:val="0"/>
      <w:marTop w:val="0"/>
      <w:marBottom w:val="0"/>
      <w:divBdr>
        <w:top w:val="none" w:sz="0" w:space="0" w:color="auto"/>
        <w:left w:val="none" w:sz="0" w:space="0" w:color="auto"/>
        <w:bottom w:val="none" w:sz="0" w:space="0" w:color="auto"/>
        <w:right w:val="none" w:sz="0" w:space="0" w:color="auto"/>
      </w:divBdr>
    </w:div>
    <w:div w:id="2136361121">
      <w:bodyDiv w:val="1"/>
      <w:marLeft w:val="0"/>
      <w:marRight w:val="0"/>
      <w:marTop w:val="0"/>
      <w:marBottom w:val="0"/>
      <w:divBdr>
        <w:top w:val="none" w:sz="0" w:space="0" w:color="auto"/>
        <w:left w:val="none" w:sz="0" w:space="0" w:color="auto"/>
        <w:bottom w:val="none" w:sz="0" w:space="0" w:color="auto"/>
        <w:right w:val="none" w:sz="0" w:space="0" w:color="auto"/>
      </w:divBdr>
    </w:div>
    <w:div w:id="214276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E7EF9-2884-4E26-B7E4-97916761F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25</Pages>
  <Words>11698</Words>
  <Characters>66683</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78225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PROJECTPC-13</dc:creator>
  <cp:lastModifiedBy>USER-1</cp:lastModifiedBy>
  <cp:revision>3</cp:revision>
  <cp:lastPrinted>2026-05-29T11:01:00Z</cp:lastPrinted>
  <dcterms:created xsi:type="dcterms:W3CDTF">2026-05-29T11:42:00Z</dcterms:created>
  <dcterms:modified xsi:type="dcterms:W3CDTF">2026-05-29T11:58:00Z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82747065</vt:i4>
  </property>
</Properties>
</file>