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D95E0B" w:rsidRPr="00EB07DF" w:rsidRDefault="00D95E0B" w:rsidP="00D95E0B">
      <w:pPr>
        <w:jc w:val="center"/>
        <w:rPr>
          <w:rFonts w:ascii="Times New Roman" w:hAnsi="Times New Roman"/>
          <w:b/>
          <w:sz w:val="24"/>
          <w:szCs w:val="24"/>
        </w:rPr>
      </w:pPr>
    </w:p>
    <w:p w:rsidR="00D95E0B" w:rsidRPr="00EB07DF" w:rsidRDefault="00D95E0B" w:rsidP="00D95E0B">
      <w:pPr>
        <w:jc w:val="center"/>
        <w:rPr>
          <w:rFonts w:ascii="Times New Roman" w:hAnsi="Times New Roman"/>
          <w:b/>
          <w:sz w:val="24"/>
          <w:szCs w:val="24"/>
        </w:rPr>
      </w:pPr>
    </w:p>
    <w:p w:rsidR="00D95E0B" w:rsidRPr="00EB07DF" w:rsidRDefault="00D95E0B" w:rsidP="00D95E0B">
      <w:pPr>
        <w:jc w:val="center"/>
        <w:rPr>
          <w:rFonts w:ascii="Times New Roman" w:hAnsi="Times New Roman"/>
          <w:b/>
          <w:sz w:val="24"/>
          <w:szCs w:val="24"/>
        </w:rPr>
      </w:pPr>
    </w:p>
    <w:p w:rsidR="00D95E0B" w:rsidRPr="00EB07DF" w:rsidRDefault="00D95E0B" w:rsidP="00D95E0B">
      <w:pPr>
        <w:jc w:val="center"/>
        <w:rPr>
          <w:rFonts w:ascii="Times New Roman" w:hAnsi="Times New Roman"/>
          <w:b/>
          <w:sz w:val="24"/>
          <w:szCs w:val="24"/>
        </w:rPr>
      </w:pPr>
    </w:p>
    <w:p w:rsidR="00D95E0B" w:rsidRPr="00EB07DF" w:rsidRDefault="00D95E0B" w:rsidP="00D95E0B">
      <w:pPr>
        <w:jc w:val="center"/>
        <w:rPr>
          <w:rFonts w:ascii="Times New Roman" w:hAnsi="Times New Roman"/>
          <w:b/>
          <w:sz w:val="24"/>
          <w:szCs w:val="24"/>
          <w:u w:val="single"/>
        </w:rPr>
      </w:pPr>
      <w:r w:rsidRPr="00EB07DF">
        <w:rPr>
          <w:rFonts w:ascii="Times New Roman" w:hAnsi="Times New Roman"/>
          <w:b/>
          <w:sz w:val="24"/>
          <w:szCs w:val="24"/>
          <w:u w:val="single"/>
        </w:rPr>
        <w:t>STATUS ON</w:t>
      </w:r>
    </w:p>
    <w:p w:rsidR="00D95E0B" w:rsidRPr="00EB07DF" w:rsidRDefault="00D95E0B" w:rsidP="00D95E0B">
      <w:pPr>
        <w:jc w:val="center"/>
        <w:rPr>
          <w:rFonts w:ascii="Times New Roman" w:hAnsi="Times New Roman"/>
          <w:b/>
          <w:sz w:val="24"/>
          <w:szCs w:val="24"/>
          <w:u w:val="single"/>
        </w:rPr>
      </w:pPr>
    </w:p>
    <w:p w:rsidR="00D95E0B" w:rsidRPr="00EB07DF" w:rsidRDefault="00D95E0B" w:rsidP="00D95E0B">
      <w:pPr>
        <w:spacing w:after="120"/>
        <w:jc w:val="center"/>
        <w:rPr>
          <w:rFonts w:ascii="Times New Roman" w:hAnsi="Times New Roman"/>
          <w:sz w:val="24"/>
          <w:szCs w:val="24"/>
          <w:u w:val="single"/>
        </w:rPr>
      </w:pPr>
      <w:r w:rsidRPr="00EB07DF">
        <w:rPr>
          <w:rFonts w:ascii="Times New Roman" w:hAnsi="Times New Roman"/>
          <w:sz w:val="24"/>
          <w:szCs w:val="24"/>
          <w:u w:val="single"/>
        </w:rPr>
        <w:t>PHYSICAL &amp; FINANCIAL PROGRESS OF CAPITAL</w:t>
      </w:r>
    </w:p>
    <w:p w:rsidR="00D95E0B" w:rsidRPr="00EB07DF" w:rsidRDefault="00D95E0B" w:rsidP="00D95E0B">
      <w:pPr>
        <w:jc w:val="center"/>
        <w:rPr>
          <w:rFonts w:ascii="Times New Roman" w:hAnsi="Times New Roman"/>
          <w:sz w:val="24"/>
          <w:szCs w:val="24"/>
          <w:u w:val="single"/>
        </w:rPr>
      </w:pPr>
      <w:r w:rsidRPr="00EB07DF">
        <w:rPr>
          <w:rFonts w:ascii="Times New Roman" w:hAnsi="Times New Roman"/>
          <w:sz w:val="24"/>
          <w:szCs w:val="24"/>
          <w:u w:val="single"/>
        </w:rPr>
        <w:t xml:space="preserve"> SCHEMES (costing Rs.50 Crore &amp; above)</w:t>
      </w:r>
    </w:p>
    <w:p w:rsidR="00D95E0B" w:rsidRPr="00EB07DF" w:rsidRDefault="00D95E0B" w:rsidP="00D95E0B">
      <w:pPr>
        <w:jc w:val="center"/>
        <w:rPr>
          <w:rFonts w:ascii="Times New Roman" w:hAnsi="Times New Roman"/>
          <w:sz w:val="24"/>
          <w:szCs w:val="24"/>
          <w:u w:val="single"/>
        </w:rPr>
      </w:pPr>
    </w:p>
    <w:p w:rsidR="00D95E0B" w:rsidRPr="00EB07DF" w:rsidRDefault="00D95E0B" w:rsidP="00D95E0B">
      <w:pPr>
        <w:jc w:val="center"/>
        <w:rPr>
          <w:rFonts w:ascii="Times New Roman" w:hAnsi="Times New Roman"/>
          <w:b/>
          <w:sz w:val="24"/>
          <w:szCs w:val="24"/>
          <w:u w:val="single"/>
        </w:rPr>
      </w:pPr>
      <w:r w:rsidRPr="00EB07DF">
        <w:rPr>
          <w:rFonts w:ascii="Times New Roman" w:hAnsi="Times New Roman"/>
          <w:b/>
          <w:sz w:val="24"/>
          <w:szCs w:val="24"/>
          <w:u w:val="single"/>
        </w:rPr>
        <w:t>FOR PROJECTS COMMITTEE OF SAIL BOARD</w:t>
      </w:r>
    </w:p>
    <w:p w:rsidR="00D95E0B" w:rsidRPr="00EB07DF" w:rsidRDefault="00D95E0B" w:rsidP="00D95E0B">
      <w:pPr>
        <w:spacing w:before="120"/>
        <w:jc w:val="center"/>
        <w:rPr>
          <w:rFonts w:ascii="Times New Roman" w:hAnsi="Times New Roman"/>
          <w:sz w:val="24"/>
          <w:szCs w:val="24"/>
        </w:rPr>
      </w:pPr>
      <w:r w:rsidRPr="00EB07DF">
        <w:rPr>
          <w:rFonts w:ascii="Times New Roman" w:hAnsi="Times New Roman"/>
          <w:sz w:val="24"/>
          <w:szCs w:val="24"/>
        </w:rPr>
        <w:t>(For Review)</w:t>
      </w:r>
    </w:p>
    <w:p w:rsidR="00D95E0B" w:rsidRPr="00EB07DF" w:rsidRDefault="00D95E0B" w:rsidP="00D95E0B">
      <w:pPr>
        <w:jc w:val="center"/>
        <w:rPr>
          <w:rFonts w:ascii="Times New Roman" w:hAnsi="Times New Roman"/>
          <w:b/>
          <w:sz w:val="24"/>
          <w:szCs w:val="24"/>
          <w:u w:val="single"/>
        </w:rPr>
      </w:pPr>
    </w:p>
    <w:p w:rsidR="00D95E0B" w:rsidRPr="00EB07DF" w:rsidRDefault="00D95E0B" w:rsidP="00D95E0B">
      <w:pPr>
        <w:tabs>
          <w:tab w:val="left" w:pos="1357"/>
          <w:tab w:val="center" w:pos="4514"/>
        </w:tabs>
        <w:spacing w:before="120"/>
        <w:jc w:val="center"/>
        <w:rPr>
          <w:rFonts w:ascii="Times New Roman" w:hAnsi="Times New Roman"/>
          <w:b/>
          <w:sz w:val="24"/>
          <w:szCs w:val="24"/>
        </w:rPr>
      </w:pPr>
      <w:r w:rsidRPr="00EB07DF">
        <w:rPr>
          <w:rFonts w:ascii="Times New Roman" w:hAnsi="Times New Roman"/>
          <w:b/>
          <w:sz w:val="24"/>
          <w:szCs w:val="24"/>
        </w:rPr>
        <w:t xml:space="preserve">(AS ON </w:t>
      </w:r>
      <w:r w:rsidR="00FF3666" w:rsidRPr="00EB07DF">
        <w:rPr>
          <w:rFonts w:ascii="Times New Roman" w:hAnsi="Times New Roman"/>
          <w:b/>
          <w:sz w:val="24"/>
          <w:szCs w:val="24"/>
        </w:rPr>
        <w:t>3</w:t>
      </w:r>
      <w:r w:rsidR="00E226D8">
        <w:rPr>
          <w:rFonts w:ascii="Times New Roman" w:hAnsi="Times New Roman"/>
          <w:b/>
          <w:sz w:val="24"/>
          <w:szCs w:val="24"/>
        </w:rPr>
        <w:t>0</w:t>
      </w:r>
      <w:r w:rsidR="00BF3562" w:rsidRPr="00EB07DF">
        <w:rPr>
          <w:rFonts w:ascii="Times New Roman" w:hAnsi="Times New Roman"/>
          <w:b/>
          <w:sz w:val="24"/>
          <w:szCs w:val="24"/>
          <w:vertAlign w:val="superscript"/>
        </w:rPr>
        <w:t>th</w:t>
      </w:r>
      <w:r w:rsidR="00BF3562" w:rsidRPr="00EB07DF">
        <w:rPr>
          <w:rFonts w:ascii="Times New Roman" w:hAnsi="Times New Roman"/>
          <w:b/>
          <w:sz w:val="24"/>
          <w:szCs w:val="24"/>
        </w:rPr>
        <w:t xml:space="preserve"> </w:t>
      </w:r>
      <w:r w:rsidR="00DB06FE">
        <w:rPr>
          <w:rFonts w:ascii="Times New Roman" w:hAnsi="Times New Roman"/>
          <w:b/>
          <w:sz w:val="24"/>
          <w:szCs w:val="24"/>
        </w:rPr>
        <w:t>June</w:t>
      </w:r>
      <w:r w:rsidR="00BF3562" w:rsidRPr="00EB07DF">
        <w:rPr>
          <w:rFonts w:ascii="Times New Roman" w:hAnsi="Times New Roman"/>
          <w:b/>
          <w:sz w:val="24"/>
          <w:szCs w:val="24"/>
        </w:rPr>
        <w:t>’2026</w:t>
      </w:r>
      <w:r w:rsidRPr="00EB07DF">
        <w:rPr>
          <w:rFonts w:ascii="Times New Roman" w:hAnsi="Times New Roman"/>
          <w:b/>
          <w:sz w:val="24"/>
          <w:szCs w:val="24"/>
        </w:rPr>
        <w:t>)</w:t>
      </w:r>
    </w:p>
    <w:p w:rsidR="00D95E0B" w:rsidRPr="00EB07DF" w:rsidRDefault="00D95E0B" w:rsidP="00D95E0B">
      <w:pPr>
        <w:jc w:val="both"/>
        <w:rPr>
          <w:rFonts w:ascii="Times New Roman" w:hAnsi="Times New Roman"/>
          <w:b/>
          <w:sz w:val="24"/>
          <w:szCs w:val="24"/>
        </w:rPr>
      </w:pPr>
    </w:p>
    <w:p w:rsidR="00D95E0B" w:rsidRPr="00EB07DF" w:rsidRDefault="00D95E0B" w:rsidP="00D95E0B">
      <w:pPr>
        <w:jc w:val="both"/>
        <w:rPr>
          <w:rFonts w:ascii="Times New Roman" w:hAnsi="Times New Roman"/>
          <w:b/>
          <w:sz w:val="24"/>
          <w:szCs w:val="24"/>
        </w:rPr>
      </w:pPr>
    </w:p>
    <w:p w:rsidR="00D95E0B" w:rsidRPr="00EB07DF" w:rsidRDefault="00D95E0B" w:rsidP="00D95E0B">
      <w:pPr>
        <w:jc w:val="both"/>
        <w:rPr>
          <w:rFonts w:ascii="Times New Roman" w:hAnsi="Times New Roman"/>
          <w:b/>
          <w:sz w:val="24"/>
          <w:szCs w:val="24"/>
        </w:rPr>
      </w:pPr>
    </w:p>
    <w:p w:rsidR="00D95E0B" w:rsidRPr="00EB07DF" w:rsidRDefault="00D95E0B" w:rsidP="00D95E0B">
      <w:pPr>
        <w:jc w:val="both"/>
        <w:rPr>
          <w:rFonts w:ascii="Times New Roman" w:hAnsi="Times New Roman"/>
          <w:b/>
          <w:sz w:val="24"/>
          <w:szCs w:val="24"/>
        </w:rPr>
      </w:pPr>
    </w:p>
    <w:p w:rsidR="00D95E0B" w:rsidRPr="00EB07DF" w:rsidRDefault="00D95E0B" w:rsidP="00D95E0B">
      <w:pPr>
        <w:jc w:val="both"/>
        <w:rPr>
          <w:rFonts w:ascii="Times New Roman" w:hAnsi="Times New Roman"/>
          <w:b/>
          <w:sz w:val="24"/>
          <w:szCs w:val="24"/>
        </w:rPr>
      </w:pPr>
    </w:p>
    <w:p w:rsidR="00D95E0B" w:rsidRPr="00EB07DF" w:rsidRDefault="00D95E0B" w:rsidP="00D95E0B">
      <w:pPr>
        <w:jc w:val="center"/>
        <w:rPr>
          <w:rFonts w:ascii="Times New Roman" w:hAnsi="Times New Roman"/>
          <w:b/>
          <w:sz w:val="24"/>
          <w:szCs w:val="24"/>
        </w:rPr>
      </w:pPr>
    </w:p>
    <w:p w:rsidR="00D95E0B" w:rsidRPr="00EB07DF" w:rsidRDefault="00D95E0B" w:rsidP="00D95E0B">
      <w:pPr>
        <w:jc w:val="center"/>
        <w:rPr>
          <w:rFonts w:ascii="Times New Roman" w:hAnsi="Times New Roman"/>
          <w:b/>
          <w:sz w:val="24"/>
          <w:szCs w:val="24"/>
        </w:rPr>
      </w:pPr>
    </w:p>
    <w:p w:rsidR="00D95E0B" w:rsidRPr="00EB07DF" w:rsidRDefault="00D95E0B" w:rsidP="00D95E0B">
      <w:pPr>
        <w:jc w:val="center"/>
        <w:rPr>
          <w:rFonts w:ascii="Times New Roman" w:hAnsi="Times New Roman"/>
          <w:b/>
          <w:sz w:val="24"/>
          <w:szCs w:val="24"/>
        </w:rPr>
      </w:pPr>
    </w:p>
    <w:p w:rsidR="00D95E0B" w:rsidRPr="00EB07DF" w:rsidRDefault="00D95E0B" w:rsidP="00D95E0B">
      <w:pPr>
        <w:jc w:val="center"/>
        <w:rPr>
          <w:rFonts w:ascii="Times New Roman" w:hAnsi="Times New Roman"/>
          <w:b/>
          <w:sz w:val="24"/>
          <w:szCs w:val="24"/>
        </w:rPr>
      </w:pPr>
    </w:p>
    <w:p w:rsidR="00D95E0B" w:rsidRPr="00EB07DF" w:rsidRDefault="00D95E0B" w:rsidP="00D95E0B">
      <w:pPr>
        <w:jc w:val="center"/>
        <w:rPr>
          <w:rFonts w:ascii="Times New Roman" w:hAnsi="Times New Roman"/>
          <w:b/>
          <w:sz w:val="24"/>
          <w:szCs w:val="24"/>
        </w:rPr>
      </w:pPr>
    </w:p>
    <w:p w:rsidR="00D95E0B" w:rsidRPr="00EB07DF" w:rsidRDefault="00D95E0B" w:rsidP="00D95E0B">
      <w:pPr>
        <w:tabs>
          <w:tab w:val="left" w:pos="1842"/>
        </w:tabs>
        <w:jc w:val="center"/>
        <w:rPr>
          <w:rFonts w:ascii="Times New Roman" w:hAnsi="Times New Roman"/>
          <w:b/>
          <w:sz w:val="24"/>
          <w:szCs w:val="24"/>
        </w:rPr>
      </w:pPr>
    </w:p>
    <w:p w:rsidR="00D95E0B" w:rsidRPr="00EB07DF" w:rsidRDefault="00D95E0B" w:rsidP="00D95E0B">
      <w:pPr>
        <w:jc w:val="center"/>
        <w:rPr>
          <w:rFonts w:ascii="Times New Roman" w:hAnsi="Times New Roman"/>
          <w:b/>
          <w:sz w:val="24"/>
          <w:szCs w:val="24"/>
        </w:rPr>
      </w:pPr>
    </w:p>
    <w:p w:rsidR="00D95E0B" w:rsidRPr="00EB07DF" w:rsidRDefault="00D95E0B" w:rsidP="00D95E0B">
      <w:pPr>
        <w:tabs>
          <w:tab w:val="left" w:pos="5877"/>
        </w:tabs>
        <w:jc w:val="center"/>
        <w:rPr>
          <w:rFonts w:ascii="Times New Roman" w:hAnsi="Times New Roman"/>
          <w:b/>
          <w:sz w:val="24"/>
          <w:szCs w:val="24"/>
        </w:rPr>
      </w:pPr>
    </w:p>
    <w:p w:rsidR="00D95E0B" w:rsidRPr="00EB07DF" w:rsidRDefault="00D95E0B" w:rsidP="00D95E0B">
      <w:pPr>
        <w:jc w:val="center"/>
        <w:rPr>
          <w:rFonts w:ascii="Times New Roman" w:hAnsi="Times New Roman"/>
          <w:b/>
          <w:sz w:val="24"/>
          <w:szCs w:val="24"/>
        </w:rPr>
      </w:pPr>
    </w:p>
    <w:p w:rsidR="00D95E0B" w:rsidRPr="00EB07DF" w:rsidRDefault="00D95E0B" w:rsidP="00D95E0B">
      <w:pPr>
        <w:jc w:val="center"/>
        <w:rPr>
          <w:rFonts w:ascii="Times New Roman" w:hAnsi="Times New Roman"/>
          <w:b/>
          <w:sz w:val="24"/>
          <w:szCs w:val="24"/>
        </w:rPr>
      </w:pPr>
    </w:p>
    <w:p w:rsidR="00D95E0B" w:rsidRPr="00EB07DF" w:rsidRDefault="00D95E0B" w:rsidP="00D95E0B">
      <w:pPr>
        <w:jc w:val="center"/>
        <w:rPr>
          <w:rFonts w:ascii="Times New Roman" w:hAnsi="Times New Roman"/>
          <w:sz w:val="24"/>
          <w:szCs w:val="24"/>
        </w:rPr>
      </w:pPr>
    </w:p>
    <w:p w:rsidR="00D95E0B" w:rsidRPr="00EB07DF" w:rsidRDefault="00D95E0B" w:rsidP="00D95E0B">
      <w:pPr>
        <w:spacing w:line="276" w:lineRule="auto"/>
        <w:ind w:left="2880" w:firstLine="720"/>
        <w:jc w:val="center"/>
        <w:rPr>
          <w:rFonts w:ascii="Times New Roman" w:hAnsi="Times New Roman"/>
          <w:sz w:val="24"/>
          <w:szCs w:val="24"/>
        </w:rPr>
      </w:pPr>
    </w:p>
    <w:p w:rsidR="00D95E0B" w:rsidRPr="00EB07DF" w:rsidRDefault="00D95E0B" w:rsidP="00D95E0B">
      <w:pPr>
        <w:spacing w:line="276" w:lineRule="auto"/>
        <w:ind w:left="2880" w:firstLine="720"/>
        <w:jc w:val="center"/>
        <w:rPr>
          <w:rFonts w:ascii="Times New Roman" w:hAnsi="Times New Roman"/>
          <w:sz w:val="24"/>
          <w:szCs w:val="24"/>
        </w:rPr>
      </w:pPr>
    </w:p>
    <w:p w:rsidR="00D95E0B" w:rsidRPr="00EB07DF" w:rsidRDefault="00D95E0B" w:rsidP="00D95E0B">
      <w:pPr>
        <w:spacing w:line="276" w:lineRule="auto"/>
        <w:ind w:left="2880" w:firstLine="720"/>
        <w:jc w:val="center"/>
        <w:rPr>
          <w:rFonts w:ascii="Times New Roman" w:hAnsi="Times New Roman"/>
          <w:sz w:val="24"/>
          <w:szCs w:val="24"/>
        </w:rPr>
      </w:pPr>
    </w:p>
    <w:p w:rsidR="00D95E0B" w:rsidRPr="00EB07DF" w:rsidRDefault="00D95E0B" w:rsidP="00D95E0B">
      <w:pPr>
        <w:spacing w:line="276" w:lineRule="auto"/>
        <w:ind w:left="2880" w:firstLine="720"/>
        <w:jc w:val="center"/>
        <w:rPr>
          <w:rFonts w:ascii="Times New Roman" w:hAnsi="Times New Roman"/>
          <w:sz w:val="24"/>
          <w:szCs w:val="24"/>
        </w:rPr>
      </w:pPr>
    </w:p>
    <w:p w:rsidR="00E321F4" w:rsidRPr="00EB07DF" w:rsidRDefault="00E321F4" w:rsidP="00D95E0B">
      <w:pPr>
        <w:spacing w:line="276" w:lineRule="auto"/>
        <w:ind w:left="2880" w:firstLine="720"/>
        <w:jc w:val="center"/>
        <w:rPr>
          <w:rFonts w:ascii="Times New Roman" w:hAnsi="Times New Roman"/>
          <w:sz w:val="24"/>
          <w:szCs w:val="24"/>
        </w:rPr>
      </w:pPr>
    </w:p>
    <w:p w:rsidR="00E321F4" w:rsidRPr="00EB07DF" w:rsidRDefault="00E321F4" w:rsidP="00D95E0B">
      <w:pPr>
        <w:spacing w:line="276" w:lineRule="auto"/>
        <w:ind w:left="2880" w:firstLine="720"/>
        <w:jc w:val="center"/>
        <w:rPr>
          <w:rFonts w:ascii="Times New Roman" w:hAnsi="Times New Roman"/>
          <w:sz w:val="24"/>
          <w:szCs w:val="24"/>
        </w:rPr>
      </w:pPr>
    </w:p>
    <w:p w:rsidR="00E321F4" w:rsidRPr="00EB07DF" w:rsidRDefault="00E321F4" w:rsidP="00D95E0B">
      <w:pPr>
        <w:spacing w:line="276" w:lineRule="auto"/>
        <w:ind w:left="2880" w:firstLine="720"/>
        <w:jc w:val="center"/>
        <w:rPr>
          <w:rFonts w:ascii="Times New Roman" w:hAnsi="Times New Roman"/>
          <w:sz w:val="24"/>
          <w:szCs w:val="24"/>
        </w:rPr>
      </w:pPr>
    </w:p>
    <w:p w:rsidR="00E321F4" w:rsidRPr="00EB07DF" w:rsidRDefault="00E321F4" w:rsidP="00D95E0B">
      <w:pPr>
        <w:spacing w:line="276" w:lineRule="auto"/>
        <w:ind w:left="2880" w:firstLine="720"/>
        <w:jc w:val="center"/>
        <w:rPr>
          <w:rFonts w:ascii="Times New Roman" w:hAnsi="Times New Roman"/>
          <w:sz w:val="24"/>
          <w:szCs w:val="24"/>
        </w:rPr>
      </w:pPr>
    </w:p>
    <w:p w:rsidR="00E321F4" w:rsidRPr="00EB07DF" w:rsidRDefault="00E321F4" w:rsidP="00D95E0B">
      <w:pPr>
        <w:spacing w:line="276" w:lineRule="auto"/>
        <w:ind w:left="2880" w:firstLine="720"/>
        <w:jc w:val="center"/>
        <w:rPr>
          <w:rFonts w:ascii="Times New Roman" w:hAnsi="Times New Roman"/>
          <w:sz w:val="24"/>
          <w:szCs w:val="24"/>
        </w:rPr>
      </w:pPr>
    </w:p>
    <w:p w:rsidR="00D95E0B" w:rsidRPr="00EB07DF" w:rsidRDefault="00D95E0B" w:rsidP="00D95E0B">
      <w:pPr>
        <w:spacing w:line="276" w:lineRule="auto"/>
        <w:ind w:left="2880" w:firstLine="720"/>
        <w:jc w:val="center"/>
        <w:rPr>
          <w:rFonts w:ascii="Times New Roman" w:hAnsi="Times New Roman"/>
          <w:sz w:val="24"/>
          <w:szCs w:val="24"/>
        </w:rPr>
      </w:pPr>
    </w:p>
    <w:p w:rsidR="00D95E0B" w:rsidRPr="00EB07DF" w:rsidRDefault="00D95E0B" w:rsidP="00D95E0B">
      <w:pPr>
        <w:spacing w:line="276" w:lineRule="auto"/>
        <w:ind w:left="2880" w:firstLine="720"/>
        <w:jc w:val="center"/>
        <w:rPr>
          <w:rFonts w:ascii="Times New Roman" w:hAnsi="Times New Roman"/>
          <w:sz w:val="24"/>
          <w:szCs w:val="24"/>
        </w:rPr>
      </w:pPr>
    </w:p>
    <w:p w:rsidR="00D95E0B" w:rsidRPr="00EB07DF" w:rsidRDefault="00D95E0B" w:rsidP="00D95E0B">
      <w:pPr>
        <w:spacing w:line="276" w:lineRule="auto"/>
        <w:ind w:left="2880" w:firstLine="720"/>
        <w:jc w:val="right"/>
        <w:rPr>
          <w:rFonts w:ascii="Times New Roman" w:hAnsi="Times New Roman"/>
          <w:strike/>
          <w:sz w:val="24"/>
          <w:szCs w:val="24"/>
          <w:lang w:val="en-AU"/>
        </w:rPr>
      </w:pPr>
      <w:r w:rsidRPr="00EB07DF">
        <w:rPr>
          <w:rFonts w:ascii="Times New Roman" w:hAnsi="Times New Roman"/>
          <w:strike/>
          <w:sz w:val="24"/>
          <w:szCs w:val="24"/>
        </w:rPr>
        <w:t>(Arvind Kumar Singh)</w:t>
      </w:r>
    </w:p>
    <w:p w:rsidR="00D95E0B" w:rsidRPr="00EB07DF" w:rsidRDefault="00D95E0B" w:rsidP="00D95E0B">
      <w:pPr>
        <w:spacing w:line="276" w:lineRule="auto"/>
        <w:jc w:val="right"/>
        <w:rPr>
          <w:rFonts w:ascii="Times New Roman" w:hAnsi="Times New Roman"/>
          <w:sz w:val="24"/>
          <w:szCs w:val="24"/>
        </w:rPr>
      </w:pPr>
      <w:r w:rsidRPr="00EB07DF">
        <w:rPr>
          <w:rFonts w:ascii="Times New Roman" w:hAnsi="Times New Roman"/>
          <w:sz w:val="24"/>
          <w:szCs w:val="24"/>
        </w:rPr>
        <w:t>Director (T, P &amp; RM)</w:t>
      </w:r>
    </w:p>
    <w:p w:rsidR="00D95E0B" w:rsidRPr="00EB07DF" w:rsidRDefault="00D95E0B" w:rsidP="00D95E0B">
      <w:pPr>
        <w:spacing w:line="276" w:lineRule="auto"/>
        <w:rPr>
          <w:rFonts w:ascii="Times New Roman" w:hAnsi="Times New Roman"/>
          <w:sz w:val="24"/>
          <w:szCs w:val="24"/>
        </w:rPr>
        <w:sectPr w:rsidR="00D95E0B" w:rsidRPr="00EB07DF" w:rsidSect="00D95E0B">
          <w:pgSz w:w="11909" w:h="16834" w:code="9"/>
          <w:pgMar w:top="1440" w:right="1296" w:bottom="1152" w:left="2016" w:header="0" w:footer="0" w:gutter="0"/>
          <w:pgBorders w:offsetFrom="page">
            <w:top w:val="single" w:sz="8" w:space="24" w:color="FFFFFF"/>
          </w:pgBorders>
          <w:cols w:space="720"/>
          <w:noEndnote/>
          <w:titlePg/>
          <w:docGrid w:linePitch="299"/>
        </w:sectPr>
      </w:pPr>
    </w:p>
    <w:p w:rsidR="00E0003B" w:rsidRPr="00EB07DF" w:rsidRDefault="00E0003B" w:rsidP="00E0003B">
      <w:pPr>
        <w:pStyle w:val="Heading2"/>
        <w:rPr>
          <w:rFonts w:ascii="Times New Roman" w:hAnsi="Times New Roman"/>
          <w:sz w:val="24"/>
          <w:szCs w:val="24"/>
        </w:rPr>
      </w:pPr>
      <w:r w:rsidRPr="00EB07DF">
        <w:rPr>
          <w:rFonts w:ascii="Times New Roman" w:hAnsi="Times New Roman"/>
          <w:sz w:val="24"/>
          <w:szCs w:val="24"/>
        </w:rPr>
        <w:lastRenderedPageBreak/>
        <w:t>PHYSICAL &amp; FINANCIAL PROGRESS OF CAPITAL SCHEMES</w:t>
      </w:r>
    </w:p>
    <w:p w:rsidR="00845CAF" w:rsidRPr="00EB07DF" w:rsidRDefault="00845CAF" w:rsidP="00845CAF">
      <w:pPr>
        <w:rPr>
          <w:rFonts w:ascii="Times New Roman" w:hAnsi="Times New Roman"/>
          <w:sz w:val="24"/>
          <w:szCs w:val="24"/>
        </w:rPr>
      </w:pPr>
    </w:p>
    <w:p w:rsidR="000F34CE" w:rsidRPr="00EB07DF" w:rsidRDefault="000E29C6" w:rsidP="00543C2D">
      <w:pPr>
        <w:spacing w:after="120"/>
        <w:jc w:val="both"/>
        <w:rPr>
          <w:rFonts w:ascii="Times New Roman" w:hAnsi="Times New Roman"/>
          <w:sz w:val="24"/>
          <w:szCs w:val="24"/>
        </w:rPr>
      </w:pPr>
      <w:r w:rsidRPr="00EB07DF">
        <w:rPr>
          <w:rFonts w:ascii="Times New Roman" w:hAnsi="Times New Roman"/>
          <w:sz w:val="24"/>
          <w:szCs w:val="24"/>
        </w:rPr>
        <w:t>SAIL Board in its 494</w:t>
      </w:r>
      <w:r w:rsidRPr="00EB07DF">
        <w:rPr>
          <w:rFonts w:ascii="Times New Roman" w:hAnsi="Times New Roman"/>
          <w:sz w:val="24"/>
          <w:szCs w:val="24"/>
          <w:vertAlign w:val="superscript"/>
        </w:rPr>
        <w:t>th</w:t>
      </w:r>
      <w:r w:rsidRPr="00EB07DF">
        <w:rPr>
          <w:rFonts w:ascii="Times New Roman" w:hAnsi="Times New Roman"/>
          <w:sz w:val="24"/>
          <w:szCs w:val="24"/>
        </w:rPr>
        <w:t xml:space="preserve"> meeting held on 20</w:t>
      </w:r>
      <w:r w:rsidRPr="00EB07DF">
        <w:rPr>
          <w:rFonts w:ascii="Times New Roman" w:hAnsi="Times New Roman"/>
          <w:sz w:val="24"/>
          <w:szCs w:val="24"/>
          <w:vertAlign w:val="superscript"/>
        </w:rPr>
        <w:t>th</w:t>
      </w:r>
      <w:r w:rsidRPr="00EB07DF">
        <w:rPr>
          <w:rFonts w:ascii="Times New Roman" w:hAnsi="Times New Roman"/>
          <w:sz w:val="24"/>
          <w:szCs w:val="24"/>
        </w:rPr>
        <w:t xml:space="preserve"> October, 2022 had desired that “</w:t>
      </w:r>
      <w:r w:rsidR="000F34CE" w:rsidRPr="00EB07DF">
        <w:rPr>
          <w:rFonts w:ascii="Times New Roman" w:hAnsi="Times New Roman"/>
          <w:sz w:val="24"/>
          <w:szCs w:val="24"/>
        </w:rPr>
        <w:t>Projects Committee of the SAIL Board</w:t>
      </w:r>
      <w:r w:rsidR="004829A2" w:rsidRPr="00EB07DF">
        <w:rPr>
          <w:rFonts w:ascii="Times New Roman" w:hAnsi="Times New Roman"/>
          <w:sz w:val="24"/>
          <w:szCs w:val="24"/>
        </w:rPr>
        <w:t xml:space="preserve"> (PCSB)</w:t>
      </w:r>
      <w:r w:rsidR="000F34CE" w:rsidRPr="00EB07DF">
        <w:rPr>
          <w:rFonts w:ascii="Times New Roman" w:hAnsi="Times New Roman"/>
          <w:sz w:val="24"/>
          <w:szCs w:val="24"/>
        </w:rPr>
        <w:t xml:space="preserve"> shall review the implementation of major projects (costing Rs.50 crore and above) vis-a-vis approved plan and milestone timelines, at regular intervals. The Board be informed of the areas of concern/delay</w:t>
      </w:r>
      <w:r w:rsidRPr="00EB07DF">
        <w:rPr>
          <w:rFonts w:ascii="Times New Roman" w:hAnsi="Times New Roman"/>
          <w:sz w:val="24"/>
          <w:szCs w:val="24"/>
        </w:rPr>
        <w:t>”</w:t>
      </w:r>
      <w:r w:rsidR="000F34CE" w:rsidRPr="00EB07DF">
        <w:rPr>
          <w:rFonts w:ascii="Times New Roman" w:hAnsi="Times New Roman"/>
          <w:sz w:val="24"/>
          <w:szCs w:val="24"/>
        </w:rPr>
        <w:t>.</w:t>
      </w:r>
    </w:p>
    <w:p w:rsidR="00845CAF" w:rsidRPr="00EB07DF" w:rsidRDefault="003C5AC6" w:rsidP="00233C44">
      <w:pPr>
        <w:jc w:val="both"/>
        <w:rPr>
          <w:rFonts w:ascii="Times New Roman" w:hAnsi="Times New Roman"/>
          <w:sz w:val="24"/>
          <w:szCs w:val="24"/>
        </w:rPr>
      </w:pPr>
      <w:r w:rsidRPr="00EB07DF">
        <w:rPr>
          <w:rFonts w:ascii="Times New Roman" w:hAnsi="Times New Roman"/>
          <w:sz w:val="24"/>
          <w:szCs w:val="24"/>
        </w:rPr>
        <w:t>Accordingly</w:t>
      </w:r>
      <w:r w:rsidR="000F34CE" w:rsidRPr="00EB07DF">
        <w:rPr>
          <w:rFonts w:ascii="Times New Roman" w:hAnsi="Times New Roman"/>
          <w:sz w:val="24"/>
          <w:szCs w:val="24"/>
        </w:rPr>
        <w:t xml:space="preserve">, </w:t>
      </w:r>
      <w:r w:rsidR="00E815AA" w:rsidRPr="00EB07DF">
        <w:rPr>
          <w:rFonts w:ascii="Times New Roman" w:hAnsi="Times New Roman"/>
          <w:sz w:val="24"/>
          <w:szCs w:val="24"/>
        </w:rPr>
        <w:t xml:space="preserve">status of </w:t>
      </w:r>
      <w:r w:rsidR="000F34CE" w:rsidRPr="00EB07DF">
        <w:rPr>
          <w:rFonts w:ascii="Times New Roman" w:hAnsi="Times New Roman"/>
          <w:sz w:val="24"/>
          <w:szCs w:val="24"/>
        </w:rPr>
        <w:t xml:space="preserve">Physical and Financial Progress of the </w:t>
      </w:r>
      <w:r w:rsidR="00A15591" w:rsidRPr="00EB07DF">
        <w:rPr>
          <w:rFonts w:ascii="Times New Roman" w:hAnsi="Times New Roman"/>
          <w:sz w:val="24"/>
          <w:szCs w:val="24"/>
        </w:rPr>
        <w:t>O</w:t>
      </w:r>
      <w:r w:rsidR="000F34CE" w:rsidRPr="00EB07DF">
        <w:rPr>
          <w:rFonts w:ascii="Times New Roman" w:hAnsi="Times New Roman"/>
          <w:sz w:val="24"/>
          <w:szCs w:val="24"/>
        </w:rPr>
        <w:t xml:space="preserve">n-going capital projects (costing Rs.50 Crore &amp; above) </w:t>
      </w:r>
      <w:r w:rsidR="00305839" w:rsidRPr="00EB07DF">
        <w:rPr>
          <w:rFonts w:ascii="Times New Roman" w:hAnsi="Times New Roman"/>
          <w:sz w:val="24"/>
          <w:szCs w:val="24"/>
        </w:rPr>
        <w:t xml:space="preserve">till </w:t>
      </w:r>
      <w:r w:rsidR="00837183" w:rsidRPr="00EB07DF">
        <w:rPr>
          <w:rFonts w:ascii="Times New Roman" w:hAnsi="Times New Roman"/>
          <w:sz w:val="24"/>
          <w:szCs w:val="24"/>
        </w:rPr>
        <w:t xml:space="preserve">Mar’2024 </w:t>
      </w:r>
      <w:r w:rsidR="004829A2" w:rsidRPr="00EB07DF">
        <w:rPr>
          <w:rFonts w:ascii="Times New Roman" w:hAnsi="Times New Roman"/>
          <w:sz w:val="24"/>
          <w:szCs w:val="24"/>
        </w:rPr>
        <w:t xml:space="preserve">is put up for review </w:t>
      </w:r>
      <w:r w:rsidR="003C1304" w:rsidRPr="00EB07DF">
        <w:rPr>
          <w:rFonts w:ascii="Times New Roman" w:hAnsi="Times New Roman"/>
          <w:sz w:val="24"/>
          <w:szCs w:val="24"/>
        </w:rPr>
        <w:t>by</w:t>
      </w:r>
      <w:r w:rsidR="004829A2" w:rsidRPr="00EB07DF">
        <w:rPr>
          <w:rFonts w:ascii="Times New Roman" w:hAnsi="Times New Roman"/>
          <w:sz w:val="24"/>
          <w:szCs w:val="24"/>
        </w:rPr>
        <w:t xml:space="preserve"> PCSB</w:t>
      </w:r>
      <w:r w:rsidR="000F34CE" w:rsidRPr="00EB07DF">
        <w:rPr>
          <w:rFonts w:ascii="Times New Roman" w:hAnsi="Times New Roman"/>
          <w:sz w:val="24"/>
          <w:szCs w:val="24"/>
        </w:rPr>
        <w:t>.</w:t>
      </w:r>
    </w:p>
    <w:p w:rsidR="000F34CE" w:rsidRPr="00EB07DF" w:rsidRDefault="000F34CE" w:rsidP="00233C44">
      <w:pPr>
        <w:jc w:val="both"/>
        <w:rPr>
          <w:rFonts w:ascii="Times New Roman" w:hAnsi="Times New Roman"/>
          <w:sz w:val="24"/>
          <w:szCs w:val="24"/>
        </w:rPr>
      </w:pPr>
    </w:p>
    <w:p w:rsidR="006D0192" w:rsidRPr="00EB07DF" w:rsidRDefault="006D0192" w:rsidP="00C22DE2">
      <w:pPr>
        <w:pStyle w:val="BodyTextIndent2"/>
        <w:numPr>
          <w:ilvl w:val="0"/>
          <w:numId w:val="1"/>
        </w:numPr>
        <w:ind w:left="720" w:hanging="720"/>
        <w:rPr>
          <w:rFonts w:ascii="Times New Roman" w:hAnsi="Times New Roman"/>
          <w:b/>
          <w:sz w:val="24"/>
          <w:szCs w:val="24"/>
          <w:u w:val="single"/>
        </w:rPr>
      </w:pPr>
      <w:r w:rsidRPr="00EB07DF">
        <w:rPr>
          <w:rFonts w:ascii="Times New Roman" w:hAnsi="Times New Roman"/>
          <w:b/>
          <w:sz w:val="24"/>
          <w:szCs w:val="24"/>
          <w:u w:val="single"/>
        </w:rPr>
        <w:t>Status of Capital Projects (costing Rs.50 Crore &amp; above)</w:t>
      </w:r>
    </w:p>
    <w:p w:rsidR="00DF2D2B" w:rsidRPr="00EB07DF" w:rsidRDefault="00894038" w:rsidP="007F3D49">
      <w:pPr>
        <w:pStyle w:val="BodyTextIndent2"/>
        <w:ind w:firstLine="0"/>
        <w:rPr>
          <w:rFonts w:ascii="Times New Roman" w:hAnsi="Times New Roman"/>
          <w:bCs/>
          <w:sz w:val="24"/>
          <w:szCs w:val="24"/>
        </w:rPr>
      </w:pPr>
      <w:r w:rsidRPr="00EB07DF">
        <w:rPr>
          <w:rFonts w:ascii="Times New Roman" w:hAnsi="Times New Roman"/>
          <w:bCs/>
          <w:sz w:val="24"/>
          <w:szCs w:val="24"/>
        </w:rPr>
        <w:t>T</w:t>
      </w:r>
      <w:r w:rsidR="00115686" w:rsidRPr="00EB07DF">
        <w:rPr>
          <w:rFonts w:ascii="Times New Roman" w:hAnsi="Times New Roman"/>
          <w:bCs/>
          <w:sz w:val="24"/>
          <w:szCs w:val="24"/>
        </w:rPr>
        <w:t xml:space="preserve">here are </w:t>
      </w:r>
      <w:r w:rsidR="00924180" w:rsidRPr="00EB07DF">
        <w:rPr>
          <w:rFonts w:ascii="Times New Roman" w:hAnsi="Times New Roman"/>
          <w:bCs/>
          <w:sz w:val="24"/>
          <w:szCs w:val="24"/>
        </w:rPr>
        <w:t>thirty-four (</w:t>
      </w:r>
      <w:r w:rsidR="002541CB" w:rsidRPr="00EB07DF">
        <w:rPr>
          <w:rFonts w:ascii="Times New Roman" w:hAnsi="Times New Roman"/>
          <w:bCs/>
          <w:sz w:val="24"/>
          <w:szCs w:val="24"/>
        </w:rPr>
        <w:t>3</w:t>
      </w:r>
      <w:r w:rsidR="00771819" w:rsidRPr="00EB07DF">
        <w:rPr>
          <w:rFonts w:ascii="Times New Roman" w:hAnsi="Times New Roman"/>
          <w:bCs/>
          <w:sz w:val="24"/>
          <w:szCs w:val="24"/>
        </w:rPr>
        <w:t>4</w:t>
      </w:r>
      <w:r w:rsidR="00246E39" w:rsidRPr="00EB07DF">
        <w:rPr>
          <w:rFonts w:ascii="Times New Roman" w:hAnsi="Times New Roman"/>
          <w:bCs/>
          <w:sz w:val="24"/>
          <w:szCs w:val="24"/>
        </w:rPr>
        <w:t xml:space="preserve">) projects costing Rs.50 </w:t>
      </w:r>
      <w:r w:rsidR="00694B65" w:rsidRPr="00EB07DF">
        <w:rPr>
          <w:rFonts w:ascii="Times New Roman" w:hAnsi="Times New Roman"/>
          <w:bCs/>
          <w:sz w:val="24"/>
          <w:szCs w:val="24"/>
        </w:rPr>
        <w:t>C</w:t>
      </w:r>
      <w:r w:rsidR="000C0F3B" w:rsidRPr="00EB07DF">
        <w:rPr>
          <w:rFonts w:ascii="Times New Roman" w:hAnsi="Times New Roman"/>
          <w:bCs/>
          <w:sz w:val="24"/>
          <w:szCs w:val="24"/>
        </w:rPr>
        <w:t>rore</w:t>
      </w:r>
      <w:r w:rsidR="00246E39" w:rsidRPr="00EB07DF">
        <w:rPr>
          <w:rFonts w:ascii="Times New Roman" w:hAnsi="Times New Roman"/>
          <w:bCs/>
          <w:sz w:val="24"/>
          <w:szCs w:val="24"/>
        </w:rPr>
        <w:t xml:space="preserve"> &amp; </w:t>
      </w:r>
      <w:r w:rsidR="00444331" w:rsidRPr="00EB07DF">
        <w:rPr>
          <w:rFonts w:ascii="Times New Roman" w:hAnsi="Times New Roman"/>
          <w:bCs/>
          <w:sz w:val="24"/>
          <w:szCs w:val="24"/>
        </w:rPr>
        <w:t>above, including</w:t>
      </w:r>
      <w:r w:rsidR="00694B65" w:rsidRPr="00EB07DF">
        <w:rPr>
          <w:rFonts w:ascii="Times New Roman" w:hAnsi="Times New Roman"/>
          <w:bCs/>
          <w:sz w:val="24"/>
          <w:szCs w:val="24"/>
        </w:rPr>
        <w:t xml:space="preserve"> </w:t>
      </w:r>
      <w:r w:rsidR="000A14B8" w:rsidRPr="00EB07DF">
        <w:rPr>
          <w:rFonts w:ascii="Times New Roman" w:hAnsi="Times New Roman"/>
          <w:bCs/>
          <w:sz w:val="24"/>
          <w:szCs w:val="24"/>
        </w:rPr>
        <w:t>eight</w:t>
      </w:r>
      <w:r w:rsidR="00246E39" w:rsidRPr="00EB07DF">
        <w:rPr>
          <w:rFonts w:ascii="Times New Roman" w:hAnsi="Times New Roman"/>
          <w:bCs/>
          <w:sz w:val="24"/>
          <w:szCs w:val="24"/>
        </w:rPr>
        <w:t xml:space="preserve"> (</w:t>
      </w:r>
      <w:r w:rsidR="000A14B8" w:rsidRPr="00EB07DF">
        <w:rPr>
          <w:rFonts w:ascii="Times New Roman" w:hAnsi="Times New Roman"/>
          <w:bCs/>
          <w:sz w:val="24"/>
          <w:szCs w:val="24"/>
        </w:rPr>
        <w:t>8</w:t>
      </w:r>
      <w:r w:rsidR="00246E39" w:rsidRPr="00EB07DF">
        <w:rPr>
          <w:rFonts w:ascii="Times New Roman" w:hAnsi="Times New Roman"/>
          <w:bCs/>
          <w:sz w:val="24"/>
          <w:szCs w:val="24"/>
        </w:rPr>
        <w:t>) projects on BOO</w:t>
      </w:r>
      <w:r w:rsidR="0015496A" w:rsidRPr="00EB07DF">
        <w:rPr>
          <w:rFonts w:ascii="Times New Roman" w:hAnsi="Times New Roman"/>
          <w:bCs/>
          <w:sz w:val="24"/>
          <w:szCs w:val="24"/>
        </w:rPr>
        <w:t>/MDO</w:t>
      </w:r>
      <w:r w:rsidR="00A70ECE" w:rsidRPr="00EB07DF">
        <w:rPr>
          <w:rFonts w:ascii="Times New Roman" w:hAnsi="Times New Roman"/>
          <w:bCs/>
          <w:sz w:val="24"/>
          <w:szCs w:val="24"/>
        </w:rPr>
        <w:t>/COM</w:t>
      </w:r>
      <w:r w:rsidR="00246E39" w:rsidRPr="00EB07DF">
        <w:rPr>
          <w:rFonts w:ascii="Times New Roman" w:hAnsi="Times New Roman"/>
          <w:bCs/>
          <w:sz w:val="24"/>
          <w:szCs w:val="24"/>
        </w:rPr>
        <w:t xml:space="preserve"> basis</w:t>
      </w:r>
      <w:r w:rsidR="00115686" w:rsidRPr="00EB07DF">
        <w:rPr>
          <w:rFonts w:ascii="Times New Roman" w:hAnsi="Times New Roman"/>
          <w:bCs/>
          <w:sz w:val="24"/>
          <w:szCs w:val="24"/>
        </w:rPr>
        <w:t>,</w:t>
      </w:r>
      <w:r w:rsidR="00246E39" w:rsidRPr="00EB07DF">
        <w:rPr>
          <w:rFonts w:ascii="Times New Roman" w:hAnsi="Times New Roman"/>
          <w:bCs/>
          <w:sz w:val="24"/>
          <w:szCs w:val="24"/>
        </w:rPr>
        <w:t xml:space="preserve"> which are under various stages of execution</w:t>
      </w:r>
      <w:r w:rsidRPr="00EB07DF">
        <w:rPr>
          <w:rFonts w:ascii="Times New Roman" w:hAnsi="Times New Roman"/>
          <w:bCs/>
          <w:sz w:val="24"/>
          <w:szCs w:val="24"/>
        </w:rPr>
        <w:t>. The status of these projects is</w:t>
      </w:r>
      <w:r w:rsidR="00246E39" w:rsidRPr="00EB07DF">
        <w:rPr>
          <w:rFonts w:ascii="Times New Roman" w:hAnsi="Times New Roman"/>
          <w:bCs/>
          <w:sz w:val="24"/>
          <w:szCs w:val="24"/>
        </w:rPr>
        <w:t xml:space="preserve"> given below:</w:t>
      </w:r>
    </w:p>
    <w:tbl>
      <w:tblPr>
        <w:tblW w:w="2538" w:type="pct"/>
        <w:tblInd w:w="2160" w:type="dxa"/>
        <w:tblCellMar>
          <w:left w:w="0" w:type="dxa"/>
          <w:right w:w="0" w:type="dxa"/>
        </w:tblCellMar>
        <w:tblLook w:val="04A0"/>
      </w:tblPr>
      <w:tblGrid>
        <w:gridCol w:w="4837"/>
        <w:gridCol w:w="630"/>
      </w:tblGrid>
      <w:tr w:rsidR="00061541" w:rsidRPr="00EB07DF" w:rsidTr="001A3227">
        <w:trPr>
          <w:trHeight w:val="178"/>
        </w:trPr>
        <w:tc>
          <w:tcPr>
            <w:tcW w:w="4424" w:type="pct"/>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rsidR="00246E39" w:rsidRPr="00EB07DF" w:rsidRDefault="00246E39" w:rsidP="00246E39">
            <w:pPr>
              <w:pStyle w:val="BodyTextIndent2"/>
              <w:spacing w:after="0"/>
              <w:ind w:left="0" w:firstLine="0"/>
              <w:rPr>
                <w:rFonts w:ascii="Times New Roman" w:hAnsi="Times New Roman"/>
                <w:sz w:val="24"/>
                <w:szCs w:val="24"/>
                <w:lang w:val="en-IN"/>
              </w:rPr>
            </w:pPr>
            <w:r w:rsidRPr="00EB07DF">
              <w:rPr>
                <w:rFonts w:ascii="Times New Roman" w:hAnsi="Times New Roman"/>
                <w:sz w:val="24"/>
                <w:szCs w:val="24"/>
                <w:lang w:val="en-US"/>
              </w:rPr>
              <w:t>Projects on Schedule</w:t>
            </w:r>
          </w:p>
        </w:tc>
        <w:tc>
          <w:tcPr>
            <w:tcW w:w="576" w:type="pct"/>
            <w:tcBorders>
              <w:top w:val="single" w:sz="8" w:space="0" w:color="000000"/>
              <w:left w:val="single" w:sz="8" w:space="0" w:color="000000"/>
              <w:bottom w:val="single" w:sz="8" w:space="0" w:color="000000"/>
              <w:right w:val="single" w:sz="8" w:space="0" w:color="000000"/>
            </w:tcBorders>
            <w:shd w:val="clear" w:color="auto" w:fill="C2D69B"/>
            <w:tcMar>
              <w:top w:w="15" w:type="dxa"/>
              <w:left w:w="144" w:type="dxa"/>
              <w:bottom w:w="0" w:type="dxa"/>
              <w:right w:w="144" w:type="dxa"/>
            </w:tcMar>
            <w:vAlign w:val="center"/>
          </w:tcPr>
          <w:p w:rsidR="00246E39" w:rsidRPr="00EB07DF" w:rsidRDefault="007919D6" w:rsidP="00A32EB0">
            <w:pPr>
              <w:pStyle w:val="BodyTextIndent2"/>
              <w:spacing w:after="0"/>
              <w:jc w:val="center"/>
              <w:rPr>
                <w:rFonts w:ascii="Times New Roman" w:hAnsi="Times New Roman"/>
                <w:sz w:val="24"/>
                <w:szCs w:val="24"/>
                <w:lang w:val="en-IN"/>
              </w:rPr>
            </w:pPr>
            <w:r w:rsidRPr="00EB07DF">
              <w:rPr>
                <w:rFonts w:ascii="Times New Roman" w:hAnsi="Times New Roman"/>
                <w:sz w:val="24"/>
                <w:szCs w:val="24"/>
                <w:lang w:val="en-IN"/>
              </w:rPr>
              <w:t>9</w:t>
            </w:r>
          </w:p>
        </w:tc>
      </w:tr>
      <w:tr w:rsidR="00061541" w:rsidRPr="00EB07DF" w:rsidTr="001A3227">
        <w:trPr>
          <w:trHeight w:val="182"/>
        </w:trPr>
        <w:tc>
          <w:tcPr>
            <w:tcW w:w="4424" w:type="pct"/>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rsidR="00246E39" w:rsidRPr="00EB07DF" w:rsidRDefault="00246E39" w:rsidP="00246E39">
            <w:pPr>
              <w:pStyle w:val="BodyTextIndent2"/>
              <w:spacing w:after="0"/>
              <w:ind w:left="0" w:firstLine="0"/>
              <w:rPr>
                <w:rFonts w:ascii="Times New Roman" w:hAnsi="Times New Roman"/>
                <w:sz w:val="24"/>
                <w:szCs w:val="24"/>
                <w:lang w:val="en-IN"/>
              </w:rPr>
            </w:pPr>
            <w:r w:rsidRPr="00EB07DF">
              <w:rPr>
                <w:rFonts w:ascii="Times New Roman" w:hAnsi="Times New Roman"/>
                <w:sz w:val="24"/>
                <w:szCs w:val="24"/>
                <w:lang w:val="en-US"/>
              </w:rPr>
              <w:t xml:space="preserve">Projects delayed  </w:t>
            </w:r>
            <w:r w:rsidRPr="00EB07DF">
              <w:rPr>
                <w:rFonts w:ascii="Times New Roman" w:hAnsi="Times New Roman"/>
                <w:sz w:val="24"/>
                <w:szCs w:val="24"/>
                <w:u w:val="single"/>
                <w:lang w:val="en-US"/>
              </w:rPr>
              <w:t>&lt;</w:t>
            </w:r>
            <w:r w:rsidRPr="00EB07DF">
              <w:rPr>
                <w:rFonts w:ascii="Times New Roman" w:hAnsi="Times New Roman"/>
                <w:sz w:val="24"/>
                <w:szCs w:val="24"/>
                <w:lang w:val="en-US"/>
              </w:rPr>
              <w:t xml:space="preserve"> 1 Year from Schedule</w:t>
            </w:r>
          </w:p>
        </w:tc>
        <w:tc>
          <w:tcPr>
            <w:tcW w:w="576" w:type="pct"/>
            <w:tcBorders>
              <w:top w:val="single" w:sz="8" w:space="0" w:color="000000"/>
              <w:left w:val="single" w:sz="8" w:space="0" w:color="000000"/>
              <w:bottom w:val="single" w:sz="8" w:space="0" w:color="000000"/>
              <w:right w:val="single" w:sz="8" w:space="0" w:color="000000"/>
            </w:tcBorders>
            <w:shd w:val="clear" w:color="auto" w:fill="FFCC66"/>
            <w:tcMar>
              <w:top w:w="15" w:type="dxa"/>
              <w:left w:w="144" w:type="dxa"/>
              <w:bottom w:w="0" w:type="dxa"/>
              <w:right w:w="144" w:type="dxa"/>
            </w:tcMar>
            <w:vAlign w:val="center"/>
          </w:tcPr>
          <w:p w:rsidR="00246E39" w:rsidRPr="00EB07DF" w:rsidRDefault="001D2BB7" w:rsidP="00A32EB0">
            <w:pPr>
              <w:pStyle w:val="BodyTextIndent2"/>
              <w:spacing w:after="0"/>
              <w:jc w:val="center"/>
              <w:rPr>
                <w:rFonts w:ascii="Times New Roman" w:hAnsi="Times New Roman"/>
                <w:sz w:val="24"/>
                <w:szCs w:val="24"/>
                <w:lang w:val="en-IN"/>
              </w:rPr>
            </w:pPr>
            <w:r w:rsidRPr="00EB07DF">
              <w:rPr>
                <w:rFonts w:ascii="Times New Roman" w:hAnsi="Times New Roman"/>
                <w:sz w:val="24"/>
                <w:szCs w:val="24"/>
                <w:lang w:val="en-IN"/>
              </w:rPr>
              <w:t>1</w:t>
            </w:r>
          </w:p>
        </w:tc>
      </w:tr>
      <w:tr w:rsidR="00061541" w:rsidRPr="00EB07DF" w:rsidTr="001A3227">
        <w:trPr>
          <w:trHeight w:val="107"/>
        </w:trPr>
        <w:tc>
          <w:tcPr>
            <w:tcW w:w="4424" w:type="pct"/>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rsidR="00246E39" w:rsidRPr="00EB07DF" w:rsidRDefault="00246E39" w:rsidP="00246E39">
            <w:pPr>
              <w:pStyle w:val="BodyTextIndent2"/>
              <w:spacing w:after="0"/>
              <w:ind w:left="0" w:firstLine="0"/>
              <w:rPr>
                <w:rFonts w:ascii="Times New Roman" w:hAnsi="Times New Roman"/>
                <w:sz w:val="24"/>
                <w:szCs w:val="24"/>
                <w:lang w:val="en-IN"/>
              </w:rPr>
            </w:pPr>
            <w:r w:rsidRPr="00EB07DF">
              <w:rPr>
                <w:rFonts w:ascii="Times New Roman" w:hAnsi="Times New Roman"/>
                <w:sz w:val="24"/>
                <w:szCs w:val="24"/>
                <w:lang w:val="en-US"/>
              </w:rPr>
              <w:t xml:space="preserve">Projects delayed  </w:t>
            </w:r>
            <w:r w:rsidR="00D23639" w:rsidRPr="00EB07DF">
              <w:rPr>
                <w:rFonts w:ascii="Times New Roman" w:hAnsi="Times New Roman"/>
                <w:sz w:val="24"/>
                <w:szCs w:val="24"/>
                <w:lang w:val="en-US"/>
              </w:rPr>
              <w:t>&gt;</w:t>
            </w:r>
            <w:r w:rsidRPr="00EB07DF">
              <w:rPr>
                <w:rFonts w:ascii="Times New Roman" w:hAnsi="Times New Roman"/>
                <w:sz w:val="24"/>
                <w:szCs w:val="24"/>
                <w:lang w:val="en-US"/>
              </w:rPr>
              <w:t xml:space="preserve"> 1 Year from Schedule</w:t>
            </w:r>
          </w:p>
        </w:tc>
        <w:tc>
          <w:tcPr>
            <w:tcW w:w="576" w:type="pct"/>
            <w:tcBorders>
              <w:top w:val="single" w:sz="8" w:space="0" w:color="000000"/>
              <w:left w:val="single" w:sz="8" w:space="0" w:color="000000"/>
              <w:bottom w:val="single" w:sz="8" w:space="0" w:color="000000"/>
              <w:right w:val="single" w:sz="8" w:space="0" w:color="000000"/>
            </w:tcBorders>
            <w:shd w:val="clear" w:color="auto" w:fill="E5B8B7"/>
            <w:tcMar>
              <w:top w:w="15" w:type="dxa"/>
              <w:left w:w="144" w:type="dxa"/>
              <w:bottom w:w="0" w:type="dxa"/>
              <w:right w:w="144" w:type="dxa"/>
            </w:tcMar>
            <w:vAlign w:val="center"/>
          </w:tcPr>
          <w:p w:rsidR="00246E39" w:rsidRPr="00EB07DF" w:rsidRDefault="00A80E69" w:rsidP="00A32EB0">
            <w:pPr>
              <w:pStyle w:val="BodyTextIndent2"/>
              <w:spacing w:after="0"/>
              <w:jc w:val="center"/>
              <w:rPr>
                <w:rFonts w:ascii="Times New Roman" w:hAnsi="Times New Roman"/>
                <w:sz w:val="24"/>
                <w:szCs w:val="24"/>
                <w:lang w:val="en-IN"/>
              </w:rPr>
            </w:pPr>
            <w:r w:rsidRPr="00EB07DF">
              <w:rPr>
                <w:rFonts w:ascii="Times New Roman" w:hAnsi="Times New Roman"/>
                <w:sz w:val="24"/>
                <w:szCs w:val="24"/>
                <w:lang w:val="en-IN"/>
              </w:rPr>
              <w:t>0</w:t>
            </w:r>
          </w:p>
        </w:tc>
      </w:tr>
      <w:tr w:rsidR="00061541" w:rsidRPr="00EB07DF" w:rsidTr="001A3227">
        <w:trPr>
          <w:trHeight w:val="229"/>
        </w:trPr>
        <w:tc>
          <w:tcPr>
            <w:tcW w:w="4424" w:type="pct"/>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rsidR="00246E39" w:rsidRPr="00EB07DF" w:rsidRDefault="00246E39" w:rsidP="00246E39">
            <w:pPr>
              <w:pStyle w:val="BodyTextIndent2"/>
              <w:spacing w:after="0"/>
              <w:jc w:val="right"/>
              <w:rPr>
                <w:rFonts w:ascii="Times New Roman" w:hAnsi="Times New Roman"/>
                <w:sz w:val="24"/>
                <w:szCs w:val="24"/>
                <w:lang w:val="en-IN"/>
              </w:rPr>
            </w:pPr>
            <w:r w:rsidRPr="00EB07DF">
              <w:rPr>
                <w:rFonts w:ascii="Times New Roman" w:hAnsi="Times New Roman"/>
                <w:sz w:val="24"/>
                <w:szCs w:val="24"/>
                <w:lang w:val="en-IN"/>
              </w:rPr>
              <w:t>Total</w:t>
            </w:r>
          </w:p>
        </w:tc>
        <w:tc>
          <w:tcPr>
            <w:tcW w:w="576" w:type="pct"/>
            <w:tcBorders>
              <w:top w:val="single" w:sz="8" w:space="0" w:color="000000"/>
              <w:left w:val="single" w:sz="8" w:space="0" w:color="000000"/>
              <w:bottom w:val="single" w:sz="8" w:space="0" w:color="000000"/>
              <w:right w:val="single" w:sz="8" w:space="0" w:color="000000"/>
            </w:tcBorders>
            <w:shd w:val="clear" w:color="auto" w:fill="auto"/>
            <w:tcMar>
              <w:top w:w="15" w:type="dxa"/>
              <w:left w:w="144" w:type="dxa"/>
              <w:bottom w:w="0" w:type="dxa"/>
              <w:right w:w="144" w:type="dxa"/>
            </w:tcMar>
            <w:vAlign w:val="center"/>
          </w:tcPr>
          <w:p w:rsidR="00246E39" w:rsidRPr="00EB07DF" w:rsidRDefault="00A80E69" w:rsidP="00EF20E5">
            <w:pPr>
              <w:pStyle w:val="BodyTextIndent2"/>
              <w:spacing w:after="0"/>
              <w:jc w:val="center"/>
              <w:rPr>
                <w:rFonts w:ascii="Times New Roman" w:hAnsi="Times New Roman"/>
                <w:sz w:val="24"/>
                <w:szCs w:val="24"/>
                <w:lang w:val="en-IN"/>
              </w:rPr>
            </w:pPr>
            <w:r w:rsidRPr="00EB07DF">
              <w:rPr>
                <w:rFonts w:ascii="Times New Roman" w:hAnsi="Times New Roman"/>
                <w:sz w:val="24"/>
                <w:szCs w:val="24"/>
                <w:lang w:val="en-IN"/>
              </w:rPr>
              <w:t>1</w:t>
            </w:r>
            <w:r w:rsidR="00AC46AA" w:rsidRPr="00EB07DF">
              <w:rPr>
                <w:rFonts w:ascii="Times New Roman" w:hAnsi="Times New Roman"/>
                <w:sz w:val="24"/>
                <w:szCs w:val="24"/>
                <w:lang w:val="en-IN"/>
              </w:rPr>
              <w:t>0</w:t>
            </w:r>
          </w:p>
        </w:tc>
      </w:tr>
    </w:tbl>
    <w:p w:rsidR="006D0192" w:rsidRPr="00EB07DF" w:rsidRDefault="006D0192" w:rsidP="00ED7BC0">
      <w:pPr>
        <w:pStyle w:val="BodyTextIndent2"/>
        <w:spacing w:after="60"/>
        <w:ind w:firstLine="0"/>
        <w:jc w:val="right"/>
        <w:rPr>
          <w:rFonts w:ascii="Times New Roman" w:hAnsi="Times New Roman"/>
          <w:bCs/>
          <w:sz w:val="24"/>
          <w:szCs w:val="24"/>
        </w:rPr>
      </w:pPr>
      <w:r w:rsidRPr="00EB07DF">
        <w:rPr>
          <w:rFonts w:ascii="Times New Roman" w:hAnsi="Times New Roman"/>
          <w:bCs/>
          <w:sz w:val="24"/>
          <w:szCs w:val="24"/>
        </w:rPr>
        <w:t xml:space="preserve">(Rs. </w:t>
      </w:r>
      <w:r w:rsidR="00694B65" w:rsidRPr="00EB07DF">
        <w:rPr>
          <w:rFonts w:ascii="Times New Roman" w:hAnsi="Times New Roman"/>
          <w:bCs/>
          <w:sz w:val="24"/>
          <w:szCs w:val="24"/>
        </w:rPr>
        <w:t>Corer</w:t>
      </w:r>
      <w:r w:rsidRPr="00EB07DF">
        <w:rPr>
          <w:rFonts w:ascii="Times New Roman" w:hAnsi="Times New Roman"/>
          <w:bCs/>
          <w:sz w:val="24"/>
          <w:szCs w:val="24"/>
        </w:rPr>
        <w:t>)</w:t>
      </w:r>
    </w:p>
    <w:tbl>
      <w:tblPr>
        <w:tblW w:w="5130" w:type="pct"/>
        <w:tblInd w:w="-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41"/>
        <w:gridCol w:w="2969"/>
        <w:gridCol w:w="2081"/>
        <w:gridCol w:w="1339"/>
        <w:gridCol w:w="1510"/>
        <w:gridCol w:w="1096"/>
        <w:gridCol w:w="1315"/>
      </w:tblGrid>
      <w:tr w:rsidR="00061541" w:rsidRPr="00EB07DF" w:rsidTr="00C77518">
        <w:trPr>
          <w:trHeight w:val="456"/>
          <w:tblHeader/>
        </w:trPr>
        <w:tc>
          <w:tcPr>
            <w:tcW w:w="249" w:type="pct"/>
            <w:tcMar>
              <w:left w:w="23" w:type="dxa"/>
              <w:right w:w="23" w:type="dxa"/>
            </w:tcMar>
          </w:tcPr>
          <w:p w:rsidR="006D0192" w:rsidRPr="00EB07DF" w:rsidRDefault="006D0192" w:rsidP="00246E39">
            <w:pPr>
              <w:ind w:left="630" w:hanging="720"/>
              <w:jc w:val="center"/>
              <w:rPr>
                <w:rFonts w:ascii="Times New Roman" w:hAnsi="Times New Roman"/>
                <w:b/>
                <w:bCs/>
                <w:sz w:val="24"/>
                <w:szCs w:val="24"/>
              </w:rPr>
            </w:pPr>
            <w:r w:rsidRPr="00EB07DF">
              <w:rPr>
                <w:rFonts w:ascii="Times New Roman" w:hAnsi="Times New Roman"/>
                <w:b/>
                <w:bCs/>
                <w:sz w:val="24"/>
                <w:szCs w:val="24"/>
              </w:rPr>
              <w:t>Sl. No</w:t>
            </w:r>
          </w:p>
        </w:tc>
        <w:tc>
          <w:tcPr>
            <w:tcW w:w="1368" w:type="pct"/>
            <w:tcMar>
              <w:left w:w="23" w:type="dxa"/>
              <w:right w:w="23" w:type="dxa"/>
            </w:tcMar>
          </w:tcPr>
          <w:p w:rsidR="006D0192" w:rsidRPr="00EB07DF" w:rsidRDefault="006D0192" w:rsidP="0095366B">
            <w:pPr>
              <w:jc w:val="center"/>
              <w:rPr>
                <w:rFonts w:ascii="Times New Roman" w:hAnsi="Times New Roman"/>
                <w:b/>
                <w:bCs/>
                <w:sz w:val="24"/>
                <w:szCs w:val="24"/>
              </w:rPr>
            </w:pPr>
            <w:r w:rsidRPr="00EB07DF">
              <w:rPr>
                <w:rFonts w:ascii="Times New Roman" w:hAnsi="Times New Roman"/>
                <w:b/>
                <w:bCs/>
                <w:sz w:val="24"/>
                <w:szCs w:val="24"/>
              </w:rPr>
              <w:t>Name of the Project</w:t>
            </w:r>
          </w:p>
        </w:tc>
        <w:tc>
          <w:tcPr>
            <w:tcW w:w="959" w:type="pct"/>
            <w:tcMar>
              <w:left w:w="23" w:type="dxa"/>
              <w:right w:w="23" w:type="dxa"/>
            </w:tcMar>
          </w:tcPr>
          <w:p w:rsidR="006D0192" w:rsidRPr="00EB07DF" w:rsidRDefault="006D0192" w:rsidP="00246E39">
            <w:pPr>
              <w:jc w:val="center"/>
              <w:rPr>
                <w:rFonts w:ascii="Times New Roman" w:hAnsi="Times New Roman"/>
                <w:b/>
                <w:bCs/>
                <w:sz w:val="24"/>
                <w:szCs w:val="24"/>
              </w:rPr>
            </w:pPr>
            <w:r w:rsidRPr="00EB07DF">
              <w:rPr>
                <w:rFonts w:ascii="Times New Roman" w:hAnsi="Times New Roman"/>
                <w:b/>
                <w:bCs/>
                <w:sz w:val="24"/>
                <w:szCs w:val="24"/>
              </w:rPr>
              <w:t xml:space="preserve">Cost (Net of Cenvat/ITC) / Total Project Cost (TPC) </w:t>
            </w:r>
          </w:p>
          <w:p w:rsidR="006D0192" w:rsidRPr="00EB07DF" w:rsidRDefault="006D0192" w:rsidP="00246E39">
            <w:pPr>
              <w:jc w:val="center"/>
              <w:rPr>
                <w:rFonts w:ascii="Times New Roman" w:hAnsi="Times New Roman"/>
                <w:b/>
                <w:bCs/>
                <w:sz w:val="24"/>
                <w:szCs w:val="24"/>
              </w:rPr>
            </w:pPr>
            <w:r w:rsidRPr="00EB07DF">
              <w:rPr>
                <w:rFonts w:ascii="Times New Roman" w:hAnsi="Times New Roman"/>
                <w:b/>
                <w:bCs/>
                <w:sz w:val="24"/>
                <w:szCs w:val="24"/>
              </w:rPr>
              <w:t>(Date of Stage-II Approval)</w:t>
            </w:r>
          </w:p>
        </w:tc>
        <w:tc>
          <w:tcPr>
            <w:tcW w:w="617" w:type="pct"/>
            <w:tcMar>
              <w:left w:w="23" w:type="dxa"/>
              <w:right w:w="23" w:type="dxa"/>
            </w:tcMar>
          </w:tcPr>
          <w:p w:rsidR="006D0192" w:rsidRPr="00EB07DF" w:rsidRDefault="006D0192" w:rsidP="00246E39">
            <w:pPr>
              <w:jc w:val="center"/>
              <w:rPr>
                <w:rFonts w:ascii="Times New Roman" w:hAnsi="Times New Roman"/>
                <w:b/>
                <w:bCs/>
                <w:sz w:val="24"/>
                <w:szCs w:val="24"/>
              </w:rPr>
            </w:pPr>
            <w:r w:rsidRPr="00EB07DF">
              <w:rPr>
                <w:rFonts w:ascii="Times New Roman" w:hAnsi="Times New Roman"/>
                <w:b/>
                <w:bCs/>
                <w:sz w:val="24"/>
                <w:szCs w:val="24"/>
              </w:rPr>
              <w:t>Scheduled completion</w:t>
            </w:r>
          </w:p>
        </w:tc>
        <w:tc>
          <w:tcPr>
            <w:tcW w:w="696" w:type="pct"/>
            <w:tcMar>
              <w:left w:w="23" w:type="dxa"/>
              <w:right w:w="23" w:type="dxa"/>
            </w:tcMar>
          </w:tcPr>
          <w:p w:rsidR="006D0192" w:rsidRPr="00EB07DF" w:rsidRDefault="006D0192" w:rsidP="00246E39">
            <w:pPr>
              <w:jc w:val="center"/>
              <w:rPr>
                <w:rFonts w:ascii="Times New Roman" w:hAnsi="Times New Roman"/>
                <w:b/>
                <w:bCs/>
                <w:sz w:val="24"/>
                <w:szCs w:val="24"/>
              </w:rPr>
            </w:pPr>
            <w:r w:rsidRPr="00EB07DF">
              <w:rPr>
                <w:rFonts w:ascii="Times New Roman" w:hAnsi="Times New Roman"/>
                <w:b/>
                <w:bCs/>
                <w:sz w:val="24"/>
                <w:szCs w:val="24"/>
              </w:rPr>
              <w:t>Expenditure</w:t>
            </w:r>
          </w:p>
          <w:p w:rsidR="006D0192" w:rsidRPr="00EB07DF" w:rsidRDefault="006D0192" w:rsidP="00246E39">
            <w:pPr>
              <w:jc w:val="center"/>
              <w:rPr>
                <w:rFonts w:ascii="Times New Roman" w:hAnsi="Times New Roman"/>
                <w:b/>
                <w:bCs/>
                <w:sz w:val="24"/>
                <w:szCs w:val="24"/>
              </w:rPr>
            </w:pPr>
            <w:r w:rsidRPr="00EB07DF">
              <w:rPr>
                <w:rFonts w:ascii="Times New Roman" w:hAnsi="Times New Roman"/>
                <w:b/>
                <w:bCs/>
                <w:sz w:val="24"/>
                <w:szCs w:val="24"/>
              </w:rPr>
              <w:t>Till</w:t>
            </w:r>
          </w:p>
          <w:p w:rsidR="006D0192" w:rsidRPr="00EB07DF" w:rsidRDefault="0074382E" w:rsidP="00B71591">
            <w:pPr>
              <w:jc w:val="center"/>
              <w:rPr>
                <w:rFonts w:ascii="Times New Roman" w:hAnsi="Times New Roman"/>
                <w:b/>
                <w:bCs/>
                <w:sz w:val="24"/>
                <w:szCs w:val="24"/>
              </w:rPr>
            </w:pPr>
            <w:r>
              <w:rPr>
                <w:rFonts w:ascii="Times New Roman" w:hAnsi="Times New Roman"/>
                <w:b/>
                <w:bCs/>
                <w:sz w:val="24"/>
                <w:szCs w:val="24"/>
              </w:rPr>
              <w:t>Mar</w:t>
            </w:r>
            <w:r w:rsidR="00AC18EF" w:rsidRPr="00EB07DF">
              <w:rPr>
                <w:rFonts w:ascii="Times New Roman" w:hAnsi="Times New Roman"/>
                <w:b/>
                <w:bCs/>
                <w:sz w:val="24"/>
                <w:szCs w:val="24"/>
              </w:rPr>
              <w:t>’20</w:t>
            </w:r>
            <w:r w:rsidR="006B24DA" w:rsidRPr="00EB07DF">
              <w:rPr>
                <w:rFonts w:ascii="Times New Roman" w:hAnsi="Times New Roman"/>
                <w:b/>
                <w:bCs/>
                <w:sz w:val="24"/>
                <w:szCs w:val="24"/>
              </w:rPr>
              <w:t>2</w:t>
            </w:r>
            <w:r w:rsidR="00B71591" w:rsidRPr="00EB07DF">
              <w:rPr>
                <w:rFonts w:ascii="Times New Roman" w:hAnsi="Times New Roman"/>
                <w:b/>
                <w:bCs/>
                <w:sz w:val="24"/>
                <w:szCs w:val="24"/>
              </w:rPr>
              <w:t>6</w:t>
            </w:r>
          </w:p>
        </w:tc>
        <w:tc>
          <w:tcPr>
            <w:tcW w:w="505" w:type="pct"/>
            <w:tcMar>
              <w:left w:w="23" w:type="dxa"/>
              <w:right w:w="23" w:type="dxa"/>
            </w:tcMar>
          </w:tcPr>
          <w:p w:rsidR="006D0192" w:rsidRPr="00EB07DF" w:rsidRDefault="006D0192" w:rsidP="00246E39">
            <w:pPr>
              <w:jc w:val="center"/>
              <w:rPr>
                <w:rFonts w:ascii="Times New Roman" w:hAnsi="Times New Roman"/>
                <w:b/>
                <w:bCs/>
                <w:sz w:val="24"/>
                <w:szCs w:val="24"/>
              </w:rPr>
            </w:pPr>
            <w:r w:rsidRPr="00EB07DF">
              <w:rPr>
                <w:rFonts w:ascii="Times New Roman" w:hAnsi="Times New Roman"/>
                <w:b/>
                <w:bCs/>
                <w:sz w:val="24"/>
                <w:szCs w:val="24"/>
              </w:rPr>
              <w:t>Revised Completion</w:t>
            </w:r>
          </w:p>
          <w:p w:rsidR="006D0192" w:rsidRPr="00EB07DF" w:rsidRDefault="006D0192" w:rsidP="00246E39">
            <w:pPr>
              <w:jc w:val="center"/>
              <w:rPr>
                <w:rFonts w:ascii="Times New Roman" w:hAnsi="Times New Roman"/>
                <w:b/>
                <w:bCs/>
                <w:sz w:val="24"/>
                <w:szCs w:val="24"/>
              </w:rPr>
            </w:pPr>
            <w:r w:rsidRPr="00EB07DF">
              <w:rPr>
                <w:rFonts w:ascii="Times New Roman" w:hAnsi="Times New Roman"/>
                <w:b/>
                <w:bCs/>
                <w:sz w:val="24"/>
                <w:szCs w:val="24"/>
              </w:rPr>
              <w:t xml:space="preserve">Schedule </w:t>
            </w:r>
          </w:p>
        </w:tc>
        <w:tc>
          <w:tcPr>
            <w:tcW w:w="606" w:type="pct"/>
            <w:tcMar>
              <w:left w:w="23" w:type="dxa"/>
              <w:right w:w="23" w:type="dxa"/>
            </w:tcMar>
          </w:tcPr>
          <w:p w:rsidR="006D0192" w:rsidRPr="00EB07DF" w:rsidRDefault="006D0192" w:rsidP="00246E39">
            <w:pPr>
              <w:jc w:val="center"/>
              <w:rPr>
                <w:rFonts w:ascii="Times New Roman" w:hAnsi="Times New Roman"/>
                <w:b/>
                <w:bCs/>
                <w:sz w:val="24"/>
                <w:szCs w:val="24"/>
              </w:rPr>
            </w:pPr>
            <w:r w:rsidRPr="00EB07DF">
              <w:rPr>
                <w:rFonts w:ascii="Times New Roman" w:hAnsi="Times New Roman"/>
                <w:b/>
                <w:bCs/>
                <w:sz w:val="24"/>
                <w:szCs w:val="24"/>
              </w:rPr>
              <w:t>Anticipated completion Schedule</w:t>
            </w:r>
          </w:p>
        </w:tc>
      </w:tr>
      <w:tr w:rsidR="00771819" w:rsidRPr="00EB07DF" w:rsidTr="00C77518">
        <w:trPr>
          <w:trHeight w:val="266"/>
        </w:trPr>
        <w:tc>
          <w:tcPr>
            <w:tcW w:w="5000" w:type="pct"/>
            <w:gridSpan w:val="7"/>
            <w:shd w:val="clear" w:color="auto" w:fill="auto"/>
            <w:tcMar>
              <w:left w:w="29" w:type="dxa"/>
              <w:right w:w="29" w:type="dxa"/>
            </w:tcMar>
          </w:tcPr>
          <w:p w:rsidR="00771819" w:rsidRPr="00EB07DF" w:rsidRDefault="00771819" w:rsidP="00852132">
            <w:pPr>
              <w:rPr>
                <w:rFonts w:ascii="Times New Roman" w:hAnsi="Times New Roman"/>
                <w:b/>
                <w:bCs/>
                <w:sz w:val="24"/>
                <w:szCs w:val="24"/>
              </w:rPr>
            </w:pPr>
            <w:r w:rsidRPr="00EB07DF">
              <w:rPr>
                <w:rFonts w:ascii="Times New Roman" w:hAnsi="Times New Roman"/>
                <w:b/>
                <w:bCs/>
                <w:sz w:val="24"/>
                <w:szCs w:val="24"/>
              </w:rPr>
              <w:t>Rourkela Steel Plant &amp;OGoM</w:t>
            </w:r>
          </w:p>
        </w:tc>
      </w:tr>
      <w:tr w:rsidR="00B53DCF" w:rsidRPr="00EB07DF" w:rsidTr="005F25EA">
        <w:trPr>
          <w:trHeight w:val="854"/>
        </w:trPr>
        <w:tc>
          <w:tcPr>
            <w:tcW w:w="249" w:type="pct"/>
            <w:shd w:val="clear" w:color="auto" w:fill="FFC000"/>
            <w:tcMar>
              <w:left w:w="29" w:type="dxa"/>
              <w:right w:w="29" w:type="dxa"/>
            </w:tcMar>
          </w:tcPr>
          <w:p w:rsidR="00B53DCF" w:rsidRPr="00EB07DF" w:rsidRDefault="005066AC" w:rsidP="006F6085">
            <w:pPr>
              <w:ind w:left="-49"/>
              <w:jc w:val="center"/>
              <w:rPr>
                <w:rFonts w:ascii="Times New Roman" w:hAnsi="Times New Roman"/>
                <w:sz w:val="24"/>
                <w:szCs w:val="24"/>
              </w:rPr>
            </w:pPr>
            <w:r w:rsidRPr="00EB07DF">
              <w:rPr>
                <w:rFonts w:ascii="Times New Roman" w:hAnsi="Times New Roman"/>
                <w:sz w:val="24"/>
                <w:szCs w:val="24"/>
              </w:rPr>
              <w:t>16</w:t>
            </w:r>
          </w:p>
        </w:tc>
        <w:tc>
          <w:tcPr>
            <w:tcW w:w="1368" w:type="pct"/>
            <w:shd w:val="clear" w:color="auto" w:fill="FFC000"/>
            <w:tcMar>
              <w:left w:w="29" w:type="dxa"/>
              <w:right w:w="29" w:type="dxa"/>
            </w:tcMar>
          </w:tcPr>
          <w:p w:rsidR="00B53DCF" w:rsidRPr="00EB07DF" w:rsidRDefault="00B53DCF" w:rsidP="001E6879">
            <w:pPr>
              <w:ind w:firstLine="7"/>
              <w:rPr>
                <w:rFonts w:ascii="Times New Roman" w:hAnsi="Times New Roman"/>
                <w:sz w:val="24"/>
                <w:szCs w:val="24"/>
              </w:rPr>
            </w:pPr>
            <w:r w:rsidRPr="00EB07DF">
              <w:rPr>
                <w:rFonts w:ascii="Times New Roman" w:hAnsi="Times New Roman"/>
                <w:sz w:val="24"/>
                <w:szCs w:val="24"/>
              </w:rPr>
              <w:t>Installation of 1000 tpd O</w:t>
            </w:r>
            <w:r w:rsidRPr="00EB07DF">
              <w:rPr>
                <w:rFonts w:ascii="Times New Roman" w:hAnsi="Times New Roman"/>
                <w:sz w:val="24"/>
                <w:szCs w:val="24"/>
                <w:vertAlign w:val="subscript"/>
              </w:rPr>
              <w:t>2</w:t>
            </w:r>
            <w:r w:rsidRPr="00EB07DF">
              <w:rPr>
                <w:rFonts w:ascii="Times New Roman" w:hAnsi="Times New Roman"/>
                <w:sz w:val="24"/>
                <w:szCs w:val="24"/>
              </w:rPr>
              <w:t xml:space="preserve"> Plant on Construct, Operate &amp; Maintain (COM) basis </w:t>
            </w:r>
          </w:p>
        </w:tc>
        <w:tc>
          <w:tcPr>
            <w:tcW w:w="959" w:type="pct"/>
            <w:shd w:val="clear" w:color="auto" w:fill="FFC000"/>
            <w:tcMar>
              <w:left w:w="14" w:type="dxa"/>
              <w:right w:w="14" w:type="dxa"/>
            </w:tcMar>
          </w:tcPr>
          <w:p w:rsidR="00B53DCF" w:rsidRPr="00EB07DF" w:rsidRDefault="00B53DCF" w:rsidP="0002697F">
            <w:pPr>
              <w:jc w:val="center"/>
              <w:rPr>
                <w:rFonts w:ascii="Times New Roman" w:hAnsi="Times New Roman"/>
                <w:sz w:val="24"/>
                <w:szCs w:val="24"/>
              </w:rPr>
            </w:pPr>
            <w:r w:rsidRPr="00EB07DF">
              <w:rPr>
                <w:rFonts w:ascii="Times New Roman" w:hAnsi="Times New Roman"/>
                <w:sz w:val="24"/>
                <w:szCs w:val="24"/>
              </w:rPr>
              <w:t>COM Basis</w:t>
            </w:r>
          </w:p>
          <w:p w:rsidR="00B53DCF" w:rsidRPr="00EB07DF" w:rsidRDefault="00B53DCF" w:rsidP="00E2306D">
            <w:pPr>
              <w:jc w:val="center"/>
              <w:rPr>
                <w:rFonts w:ascii="Times New Roman" w:hAnsi="Times New Roman"/>
                <w:sz w:val="24"/>
                <w:szCs w:val="24"/>
              </w:rPr>
            </w:pPr>
            <w:r w:rsidRPr="00EB07DF">
              <w:rPr>
                <w:rFonts w:ascii="Times New Roman" w:hAnsi="Times New Roman"/>
                <w:sz w:val="24"/>
                <w:szCs w:val="24"/>
              </w:rPr>
              <w:t>(Aug’2023)</w:t>
            </w:r>
          </w:p>
        </w:tc>
        <w:tc>
          <w:tcPr>
            <w:tcW w:w="617" w:type="pct"/>
            <w:shd w:val="clear" w:color="auto" w:fill="FFC000"/>
            <w:tcMar>
              <w:left w:w="29" w:type="dxa"/>
              <w:right w:w="29" w:type="dxa"/>
            </w:tcMar>
          </w:tcPr>
          <w:p w:rsidR="00B53DCF" w:rsidRPr="00EB07DF" w:rsidRDefault="00B53DCF" w:rsidP="006F6085">
            <w:pPr>
              <w:jc w:val="center"/>
              <w:rPr>
                <w:rFonts w:ascii="Times New Roman" w:hAnsi="Times New Roman"/>
                <w:sz w:val="24"/>
                <w:szCs w:val="24"/>
              </w:rPr>
            </w:pPr>
            <w:r w:rsidRPr="00EB07DF">
              <w:rPr>
                <w:rFonts w:ascii="Times New Roman" w:hAnsi="Times New Roman"/>
                <w:sz w:val="24"/>
                <w:szCs w:val="24"/>
              </w:rPr>
              <w:t>Feb’2026</w:t>
            </w:r>
          </w:p>
        </w:tc>
        <w:tc>
          <w:tcPr>
            <w:tcW w:w="696" w:type="pct"/>
            <w:shd w:val="clear" w:color="auto" w:fill="FFC000"/>
            <w:tcMar>
              <w:left w:w="29" w:type="dxa"/>
              <w:right w:w="29" w:type="dxa"/>
            </w:tcMar>
          </w:tcPr>
          <w:p w:rsidR="00B53DCF" w:rsidRPr="00EB07DF" w:rsidRDefault="00B53DCF" w:rsidP="006F6085">
            <w:pPr>
              <w:jc w:val="center"/>
              <w:rPr>
                <w:rFonts w:ascii="Times New Roman" w:hAnsi="Times New Roman"/>
                <w:color w:val="4F81BD" w:themeColor="accent1"/>
                <w:sz w:val="24"/>
                <w:szCs w:val="24"/>
              </w:rPr>
            </w:pPr>
            <w:r w:rsidRPr="00EB07DF">
              <w:rPr>
                <w:rFonts w:ascii="Times New Roman" w:hAnsi="Times New Roman"/>
                <w:color w:val="4F81BD" w:themeColor="accent1"/>
                <w:sz w:val="24"/>
                <w:szCs w:val="24"/>
              </w:rPr>
              <w:t>-</w:t>
            </w:r>
          </w:p>
        </w:tc>
        <w:tc>
          <w:tcPr>
            <w:tcW w:w="505" w:type="pct"/>
            <w:shd w:val="clear" w:color="auto" w:fill="FFC000"/>
          </w:tcPr>
          <w:p w:rsidR="00B53DCF" w:rsidRPr="00EB07DF" w:rsidRDefault="00B53DCF" w:rsidP="006F6085">
            <w:pPr>
              <w:jc w:val="center"/>
              <w:rPr>
                <w:rFonts w:ascii="Times New Roman" w:hAnsi="Times New Roman"/>
                <w:sz w:val="24"/>
                <w:szCs w:val="24"/>
              </w:rPr>
            </w:pPr>
            <w:r w:rsidRPr="00EB07DF">
              <w:rPr>
                <w:rFonts w:ascii="Times New Roman" w:hAnsi="Times New Roman"/>
                <w:sz w:val="24"/>
                <w:szCs w:val="24"/>
              </w:rPr>
              <w:t>-</w:t>
            </w:r>
          </w:p>
        </w:tc>
        <w:tc>
          <w:tcPr>
            <w:tcW w:w="606" w:type="pct"/>
            <w:shd w:val="clear" w:color="auto" w:fill="FFC000"/>
            <w:tcMar>
              <w:left w:w="14" w:type="dxa"/>
              <w:right w:w="14" w:type="dxa"/>
            </w:tcMar>
          </w:tcPr>
          <w:p w:rsidR="00B53DCF" w:rsidRPr="00EB07DF" w:rsidRDefault="008F44CA" w:rsidP="008F44CA">
            <w:pPr>
              <w:jc w:val="center"/>
              <w:rPr>
                <w:rFonts w:ascii="Times New Roman" w:hAnsi="Times New Roman"/>
                <w:sz w:val="24"/>
                <w:szCs w:val="24"/>
              </w:rPr>
            </w:pPr>
            <w:r>
              <w:rPr>
                <w:rFonts w:ascii="Times New Roman" w:hAnsi="Times New Roman"/>
                <w:color w:val="4F81BD"/>
                <w:sz w:val="24"/>
                <w:szCs w:val="24"/>
              </w:rPr>
              <w:t>Sept</w:t>
            </w:r>
            <w:r w:rsidR="00B53DCF" w:rsidRPr="00EB07DF">
              <w:rPr>
                <w:rFonts w:ascii="Times New Roman" w:hAnsi="Times New Roman"/>
                <w:color w:val="4F81BD"/>
                <w:sz w:val="24"/>
                <w:szCs w:val="24"/>
              </w:rPr>
              <w:t>’2026</w:t>
            </w:r>
          </w:p>
        </w:tc>
      </w:tr>
      <w:tr w:rsidR="00B53DCF" w:rsidRPr="00EB07DF" w:rsidTr="00C77518">
        <w:trPr>
          <w:trHeight w:val="962"/>
        </w:trPr>
        <w:tc>
          <w:tcPr>
            <w:tcW w:w="249" w:type="pct"/>
            <w:shd w:val="clear" w:color="auto" w:fill="C2D69B" w:themeFill="accent3" w:themeFillTint="99"/>
            <w:tcMar>
              <w:left w:w="29" w:type="dxa"/>
              <w:right w:w="29" w:type="dxa"/>
            </w:tcMar>
          </w:tcPr>
          <w:p w:rsidR="00B53DCF" w:rsidRPr="00EB07DF" w:rsidRDefault="005066AC" w:rsidP="006F6085">
            <w:pPr>
              <w:ind w:left="-49"/>
              <w:jc w:val="center"/>
              <w:rPr>
                <w:rFonts w:ascii="Times New Roman" w:hAnsi="Times New Roman"/>
                <w:sz w:val="24"/>
                <w:szCs w:val="24"/>
              </w:rPr>
            </w:pPr>
            <w:r w:rsidRPr="00EB07DF">
              <w:rPr>
                <w:rFonts w:ascii="Times New Roman" w:hAnsi="Times New Roman"/>
                <w:sz w:val="24"/>
                <w:szCs w:val="24"/>
              </w:rPr>
              <w:t>17</w:t>
            </w:r>
          </w:p>
        </w:tc>
        <w:tc>
          <w:tcPr>
            <w:tcW w:w="1368" w:type="pct"/>
            <w:shd w:val="clear" w:color="auto" w:fill="C2D69B" w:themeFill="accent3" w:themeFillTint="99"/>
            <w:tcMar>
              <w:left w:w="29" w:type="dxa"/>
              <w:right w:w="29" w:type="dxa"/>
            </w:tcMar>
          </w:tcPr>
          <w:p w:rsidR="00B53DCF" w:rsidRPr="00EB07DF" w:rsidRDefault="00B53DCF" w:rsidP="00A2285E">
            <w:pPr>
              <w:ind w:firstLine="7"/>
              <w:rPr>
                <w:rFonts w:ascii="Times New Roman" w:hAnsi="Times New Roman"/>
                <w:sz w:val="24"/>
                <w:szCs w:val="24"/>
              </w:rPr>
            </w:pPr>
            <w:r w:rsidRPr="00EB07DF">
              <w:rPr>
                <w:rFonts w:ascii="Times New Roman" w:hAnsi="Times New Roman"/>
                <w:sz w:val="24"/>
                <w:szCs w:val="24"/>
              </w:rPr>
              <w:t>Installation of Micro-pellet Plant on Construct and Operate &amp; Maintain (COM) Basis</w:t>
            </w:r>
          </w:p>
        </w:tc>
        <w:tc>
          <w:tcPr>
            <w:tcW w:w="959" w:type="pct"/>
            <w:shd w:val="clear" w:color="auto" w:fill="C2D69B" w:themeFill="accent3" w:themeFillTint="99"/>
            <w:tcMar>
              <w:left w:w="14" w:type="dxa"/>
              <w:right w:w="14" w:type="dxa"/>
            </w:tcMar>
          </w:tcPr>
          <w:p w:rsidR="00B53DCF" w:rsidRPr="00EB07DF" w:rsidRDefault="00B53DCF" w:rsidP="00ED3D89">
            <w:pPr>
              <w:jc w:val="center"/>
              <w:rPr>
                <w:rFonts w:ascii="Times New Roman" w:hAnsi="Times New Roman"/>
                <w:sz w:val="24"/>
                <w:szCs w:val="24"/>
              </w:rPr>
            </w:pPr>
            <w:r w:rsidRPr="00EB07DF">
              <w:rPr>
                <w:rFonts w:ascii="Times New Roman" w:hAnsi="Times New Roman"/>
                <w:sz w:val="24"/>
                <w:szCs w:val="24"/>
              </w:rPr>
              <w:t>COM Basis</w:t>
            </w:r>
          </w:p>
          <w:p w:rsidR="00B53DCF" w:rsidRPr="00EB07DF" w:rsidRDefault="00B53DCF" w:rsidP="00ED3D89">
            <w:pPr>
              <w:jc w:val="center"/>
              <w:rPr>
                <w:rFonts w:ascii="Times New Roman" w:hAnsi="Times New Roman"/>
                <w:sz w:val="24"/>
                <w:szCs w:val="24"/>
              </w:rPr>
            </w:pPr>
            <w:r w:rsidRPr="00EB07DF">
              <w:rPr>
                <w:rFonts w:ascii="Times New Roman" w:hAnsi="Times New Roman"/>
                <w:sz w:val="24"/>
                <w:szCs w:val="24"/>
              </w:rPr>
              <w:t>(Jun’24)</w:t>
            </w:r>
          </w:p>
        </w:tc>
        <w:tc>
          <w:tcPr>
            <w:tcW w:w="617" w:type="pct"/>
            <w:shd w:val="clear" w:color="auto" w:fill="C2D69B" w:themeFill="accent3" w:themeFillTint="99"/>
            <w:tcMar>
              <w:left w:w="29" w:type="dxa"/>
              <w:right w:w="29" w:type="dxa"/>
            </w:tcMar>
          </w:tcPr>
          <w:p w:rsidR="00B53DCF" w:rsidRPr="00EB07DF" w:rsidRDefault="000F51E4" w:rsidP="001A12EF">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Jul</w:t>
            </w:r>
            <w:r w:rsidR="00BA6E45" w:rsidRPr="00EB07DF">
              <w:rPr>
                <w:rFonts w:ascii="Times New Roman" w:hAnsi="Times New Roman"/>
                <w:color w:val="000000" w:themeColor="text1"/>
                <w:sz w:val="24"/>
                <w:szCs w:val="24"/>
              </w:rPr>
              <w:t>’26</w:t>
            </w:r>
          </w:p>
        </w:tc>
        <w:tc>
          <w:tcPr>
            <w:tcW w:w="696" w:type="pct"/>
            <w:shd w:val="clear" w:color="auto" w:fill="C2D69B" w:themeFill="accent3" w:themeFillTint="99"/>
            <w:tcMar>
              <w:left w:w="29" w:type="dxa"/>
              <w:right w:w="29" w:type="dxa"/>
            </w:tcMar>
          </w:tcPr>
          <w:p w:rsidR="00B53DCF" w:rsidRPr="00EB07DF" w:rsidRDefault="00B53DCF" w:rsidP="006F6085">
            <w:pPr>
              <w:jc w:val="center"/>
              <w:rPr>
                <w:rFonts w:ascii="Times New Roman" w:hAnsi="Times New Roman"/>
                <w:color w:val="4F81BD" w:themeColor="accent1"/>
                <w:sz w:val="24"/>
                <w:szCs w:val="24"/>
              </w:rPr>
            </w:pPr>
            <w:r w:rsidRPr="00EB07DF">
              <w:rPr>
                <w:rFonts w:ascii="Times New Roman" w:hAnsi="Times New Roman"/>
                <w:color w:val="4F81BD" w:themeColor="accent1"/>
                <w:sz w:val="24"/>
                <w:szCs w:val="24"/>
              </w:rPr>
              <w:t>-</w:t>
            </w:r>
          </w:p>
        </w:tc>
        <w:tc>
          <w:tcPr>
            <w:tcW w:w="505" w:type="pct"/>
            <w:shd w:val="clear" w:color="auto" w:fill="C2D69B" w:themeFill="accent3" w:themeFillTint="99"/>
          </w:tcPr>
          <w:p w:rsidR="00B53DCF" w:rsidRPr="00EB07DF" w:rsidRDefault="00B53DCF" w:rsidP="006F6085">
            <w:pPr>
              <w:jc w:val="center"/>
              <w:rPr>
                <w:rFonts w:ascii="Times New Roman" w:hAnsi="Times New Roman"/>
                <w:sz w:val="24"/>
                <w:szCs w:val="24"/>
              </w:rPr>
            </w:pPr>
            <w:r w:rsidRPr="00EB07DF">
              <w:rPr>
                <w:rFonts w:ascii="Times New Roman" w:hAnsi="Times New Roman"/>
                <w:sz w:val="24"/>
                <w:szCs w:val="24"/>
              </w:rPr>
              <w:t>-</w:t>
            </w:r>
          </w:p>
        </w:tc>
        <w:tc>
          <w:tcPr>
            <w:tcW w:w="606" w:type="pct"/>
            <w:shd w:val="clear" w:color="auto" w:fill="C2D69B" w:themeFill="accent3" w:themeFillTint="99"/>
            <w:tcMar>
              <w:left w:w="14" w:type="dxa"/>
              <w:right w:w="14" w:type="dxa"/>
            </w:tcMar>
          </w:tcPr>
          <w:p w:rsidR="00586CAC" w:rsidRPr="00EB07DF" w:rsidRDefault="000F51E4" w:rsidP="006F6085">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Jul</w:t>
            </w:r>
            <w:r w:rsidR="00080DD9" w:rsidRPr="00EB07DF">
              <w:rPr>
                <w:rFonts w:ascii="Times New Roman" w:hAnsi="Times New Roman"/>
                <w:color w:val="000000" w:themeColor="text1"/>
                <w:sz w:val="24"/>
                <w:szCs w:val="24"/>
              </w:rPr>
              <w:t>’26</w:t>
            </w:r>
          </w:p>
          <w:p w:rsidR="00586CAC" w:rsidRPr="00EB07DF" w:rsidRDefault="00586CAC" w:rsidP="006F6085">
            <w:pPr>
              <w:jc w:val="center"/>
              <w:rPr>
                <w:rFonts w:ascii="Times New Roman" w:hAnsi="Times New Roman"/>
                <w:sz w:val="24"/>
                <w:szCs w:val="24"/>
              </w:rPr>
            </w:pPr>
          </w:p>
          <w:p w:rsidR="00586CAC" w:rsidRPr="00EB07DF" w:rsidRDefault="00586CAC" w:rsidP="006F6085">
            <w:pPr>
              <w:jc w:val="center"/>
              <w:rPr>
                <w:rFonts w:ascii="Times New Roman" w:hAnsi="Times New Roman"/>
                <w:sz w:val="24"/>
                <w:szCs w:val="24"/>
              </w:rPr>
            </w:pPr>
          </w:p>
          <w:p w:rsidR="00586CAC" w:rsidRPr="00EB07DF" w:rsidRDefault="00586CAC" w:rsidP="00F1343B">
            <w:pPr>
              <w:ind w:left="165"/>
              <w:jc w:val="center"/>
              <w:rPr>
                <w:rFonts w:ascii="Times New Roman" w:hAnsi="Times New Roman"/>
                <w:sz w:val="24"/>
                <w:szCs w:val="24"/>
              </w:rPr>
            </w:pPr>
          </w:p>
        </w:tc>
      </w:tr>
      <w:tr w:rsidR="000E1EAF" w:rsidRPr="00EB07DF" w:rsidTr="00C77518">
        <w:trPr>
          <w:trHeight w:val="266"/>
        </w:trPr>
        <w:tc>
          <w:tcPr>
            <w:tcW w:w="249" w:type="pct"/>
            <w:shd w:val="clear" w:color="auto" w:fill="C2D69B" w:themeFill="accent3" w:themeFillTint="99"/>
            <w:tcMar>
              <w:left w:w="29" w:type="dxa"/>
              <w:right w:w="29" w:type="dxa"/>
            </w:tcMar>
          </w:tcPr>
          <w:p w:rsidR="000E1EAF" w:rsidRPr="00EB07DF" w:rsidRDefault="005066AC" w:rsidP="006F6085">
            <w:pPr>
              <w:ind w:left="-49"/>
              <w:jc w:val="center"/>
              <w:rPr>
                <w:rFonts w:ascii="Times New Roman" w:hAnsi="Times New Roman"/>
                <w:sz w:val="24"/>
                <w:szCs w:val="24"/>
              </w:rPr>
            </w:pPr>
            <w:r w:rsidRPr="00EB07DF">
              <w:rPr>
                <w:rFonts w:ascii="Times New Roman" w:hAnsi="Times New Roman"/>
                <w:sz w:val="24"/>
                <w:szCs w:val="24"/>
              </w:rPr>
              <w:t>18</w:t>
            </w:r>
          </w:p>
        </w:tc>
        <w:tc>
          <w:tcPr>
            <w:tcW w:w="1368" w:type="pct"/>
            <w:shd w:val="clear" w:color="auto" w:fill="C2D69B" w:themeFill="accent3" w:themeFillTint="99"/>
            <w:tcMar>
              <w:left w:w="29" w:type="dxa"/>
              <w:right w:w="29" w:type="dxa"/>
            </w:tcMar>
          </w:tcPr>
          <w:p w:rsidR="000E1EAF" w:rsidRPr="00EB07DF" w:rsidRDefault="00FF0D12" w:rsidP="00A2285E">
            <w:pPr>
              <w:ind w:firstLine="7"/>
              <w:rPr>
                <w:rFonts w:ascii="Times New Roman" w:hAnsi="Times New Roman"/>
                <w:sz w:val="24"/>
                <w:szCs w:val="24"/>
              </w:rPr>
            </w:pPr>
            <w:r w:rsidRPr="00EB07DF">
              <w:rPr>
                <w:rFonts w:ascii="Times New Roman" w:hAnsi="Times New Roman"/>
                <w:bCs/>
                <w:sz w:val="24"/>
                <w:szCs w:val="24"/>
              </w:rPr>
              <w:t>Installation of Battery Proper along with Oven Machine and refractory’s: (Package 2) for new stamp charge COB-7 (1 MTPA)</w:t>
            </w:r>
          </w:p>
        </w:tc>
        <w:tc>
          <w:tcPr>
            <w:tcW w:w="959" w:type="pct"/>
            <w:shd w:val="clear" w:color="auto" w:fill="C2D69B" w:themeFill="accent3" w:themeFillTint="99"/>
            <w:tcMar>
              <w:left w:w="14" w:type="dxa"/>
              <w:right w:w="14" w:type="dxa"/>
            </w:tcMar>
          </w:tcPr>
          <w:p w:rsidR="00F1343B" w:rsidRPr="00EB07DF" w:rsidRDefault="00C4174E" w:rsidP="00F1343B">
            <w:pPr>
              <w:ind w:firstLine="7"/>
              <w:jc w:val="center"/>
              <w:rPr>
                <w:rFonts w:ascii="Times New Roman" w:hAnsi="Times New Roman"/>
                <w:sz w:val="24"/>
                <w:szCs w:val="24"/>
              </w:rPr>
            </w:pPr>
            <w:r w:rsidRPr="00EB07DF">
              <w:rPr>
                <w:rFonts w:ascii="Times New Roman" w:hAnsi="Times New Roman"/>
                <w:sz w:val="24"/>
                <w:szCs w:val="24"/>
              </w:rPr>
              <w:t>2312.43/</w:t>
            </w:r>
            <w:r w:rsidR="00754682" w:rsidRPr="00EB07DF">
              <w:rPr>
                <w:rFonts w:ascii="Times New Roman" w:hAnsi="Times New Roman"/>
                <w:sz w:val="24"/>
                <w:szCs w:val="24"/>
              </w:rPr>
              <w:t>2608.16</w:t>
            </w:r>
          </w:p>
          <w:p w:rsidR="000E1EAF" w:rsidRPr="00EB07DF" w:rsidRDefault="000E1EAF" w:rsidP="00F1343B">
            <w:pPr>
              <w:ind w:firstLine="7"/>
              <w:jc w:val="center"/>
              <w:rPr>
                <w:rFonts w:ascii="Times New Roman" w:hAnsi="Times New Roman"/>
                <w:color w:val="365F91" w:themeColor="accent1" w:themeShade="BF"/>
                <w:sz w:val="24"/>
                <w:szCs w:val="24"/>
              </w:rPr>
            </w:pPr>
            <w:r w:rsidRPr="00EB07DF">
              <w:rPr>
                <w:rFonts w:ascii="Times New Roman" w:hAnsi="Times New Roman"/>
                <w:sz w:val="24"/>
                <w:szCs w:val="24"/>
              </w:rPr>
              <w:t>(Sept’24)</w:t>
            </w:r>
          </w:p>
        </w:tc>
        <w:tc>
          <w:tcPr>
            <w:tcW w:w="617" w:type="pct"/>
            <w:shd w:val="clear" w:color="auto" w:fill="C2D69B" w:themeFill="accent3" w:themeFillTint="99"/>
            <w:tcMar>
              <w:left w:w="29" w:type="dxa"/>
              <w:right w:w="29" w:type="dxa"/>
            </w:tcMar>
          </w:tcPr>
          <w:p w:rsidR="000E1EAF" w:rsidRPr="00EB07DF" w:rsidRDefault="000E1EAF" w:rsidP="000E1EAF">
            <w:pPr>
              <w:ind w:firstLine="7"/>
              <w:jc w:val="center"/>
              <w:rPr>
                <w:rFonts w:ascii="Times New Roman" w:hAnsi="Times New Roman"/>
                <w:color w:val="365F91" w:themeColor="accent1" w:themeShade="BF"/>
                <w:sz w:val="24"/>
                <w:szCs w:val="24"/>
              </w:rPr>
            </w:pPr>
            <w:r w:rsidRPr="00EB07DF">
              <w:rPr>
                <w:rFonts w:ascii="Times New Roman" w:hAnsi="Times New Roman"/>
                <w:sz w:val="24"/>
                <w:szCs w:val="24"/>
              </w:rPr>
              <w:t>Mar’28</w:t>
            </w:r>
          </w:p>
        </w:tc>
        <w:tc>
          <w:tcPr>
            <w:tcW w:w="696" w:type="pct"/>
            <w:shd w:val="clear" w:color="auto" w:fill="C2D69B" w:themeFill="accent3" w:themeFillTint="99"/>
            <w:tcMar>
              <w:left w:w="29" w:type="dxa"/>
              <w:right w:w="29" w:type="dxa"/>
            </w:tcMar>
          </w:tcPr>
          <w:p w:rsidR="00322A83" w:rsidRPr="00EB07DF" w:rsidRDefault="0070524D" w:rsidP="006F6085">
            <w:pPr>
              <w:jc w:val="center"/>
              <w:rPr>
                <w:rFonts w:ascii="Times New Roman" w:hAnsi="Times New Roman"/>
                <w:color w:val="4F81BD" w:themeColor="accent1"/>
                <w:sz w:val="24"/>
                <w:szCs w:val="24"/>
              </w:rPr>
            </w:pPr>
            <w:r>
              <w:rPr>
                <w:rFonts w:ascii="Times New Roman" w:hAnsi="Times New Roman"/>
                <w:color w:val="4F81BD" w:themeColor="accent1"/>
                <w:sz w:val="24"/>
                <w:szCs w:val="24"/>
              </w:rPr>
              <w:t>1144.44</w:t>
            </w:r>
          </w:p>
          <w:p w:rsidR="00322A83" w:rsidRPr="00EB07DF" w:rsidRDefault="00322A83" w:rsidP="00322A83">
            <w:pPr>
              <w:rPr>
                <w:rFonts w:ascii="Times New Roman" w:hAnsi="Times New Roman"/>
                <w:color w:val="4F81BD" w:themeColor="accent1"/>
                <w:sz w:val="24"/>
                <w:szCs w:val="24"/>
              </w:rPr>
            </w:pPr>
          </w:p>
          <w:p w:rsidR="00322A83" w:rsidRPr="00EB07DF" w:rsidRDefault="00322A83" w:rsidP="00322A83">
            <w:pPr>
              <w:rPr>
                <w:rFonts w:ascii="Times New Roman" w:hAnsi="Times New Roman"/>
                <w:color w:val="4F81BD" w:themeColor="accent1"/>
                <w:sz w:val="24"/>
                <w:szCs w:val="24"/>
              </w:rPr>
            </w:pPr>
          </w:p>
          <w:p w:rsidR="000E1EAF" w:rsidRPr="00EB07DF" w:rsidRDefault="000E1EAF" w:rsidP="00322A83">
            <w:pPr>
              <w:jc w:val="center"/>
              <w:rPr>
                <w:rFonts w:ascii="Times New Roman" w:hAnsi="Times New Roman"/>
                <w:color w:val="4F81BD" w:themeColor="accent1"/>
                <w:sz w:val="24"/>
                <w:szCs w:val="24"/>
              </w:rPr>
            </w:pPr>
          </w:p>
        </w:tc>
        <w:tc>
          <w:tcPr>
            <w:tcW w:w="505" w:type="pct"/>
            <w:shd w:val="clear" w:color="auto" w:fill="C2D69B" w:themeFill="accent3" w:themeFillTint="99"/>
          </w:tcPr>
          <w:p w:rsidR="000E1EAF" w:rsidRPr="00EB07DF" w:rsidRDefault="000E1EAF" w:rsidP="006F6085">
            <w:pPr>
              <w:jc w:val="center"/>
              <w:rPr>
                <w:rFonts w:ascii="Times New Roman" w:hAnsi="Times New Roman"/>
                <w:sz w:val="24"/>
                <w:szCs w:val="24"/>
              </w:rPr>
            </w:pPr>
            <w:r w:rsidRPr="00EB07DF">
              <w:rPr>
                <w:rFonts w:ascii="Times New Roman" w:hAnsi="Times New Roman"/>
                <w:color w:val="365F91" w:themeColor="accent1" w:themeShade="BF"/>
                <w:sz w:val="24"/>
                <w:szCs w:val="24"/>
              </w:rPr>
              <w:t>-</w:t>
            </w:r>
          </w:p>
        </w:tc>
        <w:tc>
          <w:tcPr>
            <w:tcW w:w="606" w:type="pct"/>
            <w:shd w:val="clear" w:color="auto" w:fill="C2D69B" w:themeFill="accent3" w:themeFillTint="99"/>
            <w:tcMar>
              <w:left w:w="14" w:type="dxa"/>
              <w:right w:w="14" w:type="dxa"/>
            </w:tcMar>
          </w:tcPr>
          <w:p w:rsidR="000E1EAF" w:rsidRPr="00EB07DF" w:rsidRDefault="000E1EAF" w:rsidP="000E1EAF">
            <w:pPr>
              <w:ind w:firstLine="7"/>
              <w:jc w:val="center"/>
              <w:rPr>
                <w:rFonts w:ascii="Times New Roman" w:hAnsi="Times New Roman"/>
                <w:color w:val="365F91" w:themeColor="accent1" w:themeShade="BF"/>
                <w:sz w:val="24"/>
                <w:szCs w:val="24"/>
              </w:rPr>
            </w:pPr>
            <w:r w:rsidRPr="00EB07DF">
              <w:rPr>
                <w:rFonts w:ascii="Times New Roman" w:hAnsi="Times New Roman"/>
                <w:sz w:val="24"/>
                <w:szCs w:val="24"/>
              </w:rPr>
              <w:t>Mar’28</w:t>
            </w:r>
          </w:p>
        </w:tc>
      </w:tr>
      <w:tr w:rsidR="00754682" w:rsidRPr="00EB07DF" w:rsidTr="007F7787">
        <w:trPr>
          <w:trHeight w:val="1168"/>
        </w:trPr>
        <w:tc>
          <w:tcPr>
            <w:tcW w:w="249" w:type="pct"/>
            <w:shd w:val="clear" w:color="auto" w:fill="C2D69B" w:themeFill="accent3" w:themeFillTint="99"/>
            <w:tcMar>
              <w:left w:w="29" w:type="dxa"/>
              <w:right w:w="29" w:type="dxa"/>
            </w:tcMar>
          </w:tcPr>
          <w:p w:rsidR="00754682" w:rsidRPr="00EB07DF" w:rsidRDefault="005066AC" w:rsidP="006F6085">
            <w:pPr>
              <w:ind w:left="-49"/>
              <w:jc w:val="center"/>
              <w:rPr>
                <w:rFonts w:ascii="Times New Roman" w:hAnsi="Times New Roman"/>
                <w:sz w:val="24"/>
                <w:szCs w:val="24"/>
              </w:rPr>
            </w:pPr>
            <w:r w:rsidRPr="00EB07DF">
              <w:rPr>
                <w:rFonts w:ascii="Times New Roman" w:hAnsi="Times New Roman"/>
                <w:sz w:val="24"/>
                <w:szCs w:val="24"/>
              </w:rPr>
              <w:t>19</w:t>
            </w:r>
          </w:p>
        </w:tc>
        <w:tc>
          <w:tcPr>
            <w:tcW w:w="1368" w:type="pct"/>
            <w:shd w:val="clear" w:color="auto" w:fill="C2D69B" w:themeFill="accent3" w:themeFillTint="99"/>
            <w:tcMar>
              <w:left w:w="29" w:type="dxa"/>
              <w:right w:w="29" w:type="dxa"/>
            </w:tcMar>
          </w:tcPr>
          <w:p w:rsidR="00754682" w:rsidRPr="00EB07DF" w:rsidRDefault="00754682" w:rsidP="0095366B">
            <w:pPr>
              <w:ind w:firstLine="7"/>
              <w:rPr>
                <w:rFonts w:ascii="Times New Roman" w:hAnsi="Times New Roman"/>
                <w:sz w:val="24"/>
                <w:szCs w:val="24"/>
              </w:rPr>
            </w:pPr>
            <w:r w:rsidRPr="00EB07DF">
              <w:rPr>
                <w:rFonts w:ascii="Times New Roman" w:hAnsi="Times New Roman"/>
                <w:bCs/>
                <w:sz w:val="24"/>
                <w:szCs w:val="24"/>
              </w:rPr>
              <w:t>Installation of Coke Dry Cooling Plant (Package: 3). for new stamp charge COB-7 (1 MTPA)</w:t>
            </w:r>
          </w:p>
        </w:tc>
        <w:tc>
          <w:tcPr>
            <w:tcW w:w="959" w:type="pct"/>
            <w:shd w:val="clear" w:color="auto" w:fill="C2D69B" w:themeFill="accent3" w:themeFillTint="99"/>
            <w:tcMar>
              <w:left w:w="14" w:type="dxa"/>
              <w:right w:w="14" w:type="dxa"/>
            </w:tcMar>
          </w:tcPr>
          <w:p w:rsidR="00F1343B" w:rsidRPr="00EB07DF" w:rsidRDefault="00C4174E" w:rsidP="001334B6">
            <w:pPr>
              <w:jc w:val="center"/>
              <w:rPr>
                <w:rFonts w:ascii="Times New Roman" w:hAnsi="Times New Roman"/>
                <w:sz w:val="24"/>
                <w:szCs w:val="24"/>
              </w:rPr>
            </w:pPr>
            <w:r w:rsidRPr="00EB07DF">
              <w:rPr>
                <w:rFonts w:ascii="Times New Roman" w:hAnsi="Times New Roman"/>
                <w:sz w:val="24"/>
                <w:szCs w:val="24"/>
              </w:rPr>
              <w:t>909.68/</w:t>
            </w:r>
            <w:r w:rsidR="00754682" w:rsidRPr="00EB07DF">
              <w:rPr>
                <w:rFonts w:ascii="Times New Roman" w:hAnsi="Times New Roman"/>
                <w:sz w:val="24"/>
                <w:szCs w:val="24"/>
              </w:rPr>
              <w:t>1037.57</w:t>
            </w:r>
          </w:p>
          <w:p w:rsidR="00754682" w:rsidRPr="00EB07DF" w:rsidRDefault="00291FEE" w:rsidP="001334B6">
            <w:pPr>
              <w:jc w:val="center"/>
              <w:rPr>
                <w:rFonts w:ascii="Times New Roman" w:hAnsi="Times New Roman"/>
                <w:sz w:val="24"/>
                <w:szCs w:val="24"/>
              </w:rPr>
            </w:pPr>
            <w:r w:rsidRPr="00EB07DF">
              <w:rPr>
                <w:rFonts w:ascii="Times New Roman" w:hAnsi="Times New Roman"/>
                <w:sz w:val="24"/>
                <w:szCs w:val="24"/>
              </w:rPr>
              <w:t>(Sept’24)</w:t>
            </w:r>
          </w:p>
        </w:tc>
        <w:tc>
          <w:tcPr>
            <w:tcW w:w="617" w:type="pct"/>
            <w:shd w:val="clear" w:color="auto" w:fill="C2D69B" w:themeFill="accent3" w:themeFillTint="99"/>
            <w:tcMar>
              <w:left w:w="29" w:type="dxa"/>
              <w:right w:w="29" w:type="dxa"/>
            </w:tcMar>
          </w:tcPr>
          <w:p w:rsidR="00754682" w:rsidRPr="00EB07DF" w:rsidRDefault="00754682" w:rsidP="00EE1153">
            <w:pPr>
              <w:ind w:firstLine="7"/>
              <w:jc w:val="center"/>
              <w:rPr>
                <w:rFonts w:ascii="Times New Roman" w:hAnsi="Times New Roman"/>
                <w:color w:val="365F91" w:themeColor="accent1" w:themeShade="BF"/>
                <w:sz w:val="24"/>
                <w:szCs w:val="24"/>
              </w:rPr>
            </w:pPr>
            <w:r w:rsidRPr="00EB07DF">
              <w:rPr>
                <w:rFonts w:ascii="Times New Roman" w:hAnsi="Times New Roman"/>
                <w:sz w:val="24"/>
                <w:szCs w:val="24"/>
              </w:rPr>
              <w:t>Mar’28</w:t>
            </w:r>
          </w:p>
        </w:tc>
        <w:tc>
          <w:tcPr>
            <w:tcW w:w="696" w:type="pct"/>
            <w:shd w:val="clear" w:color="auto" w:fill="C2D69B" w:themeFill="accent3" w:themeFillTint="99"/>
            <w:tcMar>
              <w:left w:w="29" w:type="dxa"/>
              <w:right w:w="29" w:type="dxa"/>
            </w:tcMar>
          </w:tcPr>
          <w:p w:rsidR="00754682" w:rsidRPr="00EB07DF" w:rsidRDefault="007F7787" w:rsidP="00EE1153">
            <w:pPr>
              <w:jc w:val="center"/>
              <w:rPr>
                <w:rFonts w:ascii="Times New Roman" w:hAnsi="Times New Roman"/>
                <w:color w:val="4F81BD" w:themeColor="accent1"/>
                <w:sz w:val="24"/>
                <w:szCs w:val="24"/>
              </w:rPr>
            </w:pPr>
            <w:r>
              <w:rPr>
                <w:rFonts w:ascii="Times New Roman" w:hAnsi="Times New Roman"/>
                <w:color w:val="4F81BD" w:themeColor="accent1"/>
                <w:sz w:val="24"/>
                <w:szCs w:val="24"/>
              </w:rPr>
              <w:t>73.32</w:t>
            </w:r>
          </w:p>
        </w:tc>
        <w:tc>
          <w:tcPr>
            <w:tcW w:w="505" w:type="pct"/>
            <w:shd w:val="clear" w:color="auto" w:fill="C2D69B" w:themeFill="accent3" w:themeFillTint="99"/>
          </w:tcPr>
          <w:p w:rsidR="00754682" w:rsidRPr="00EB07DF" w:rsidRDefault="00754682" w:rsidP="00EE1153">
            <w:pPr>
              <w:jc w:val="center"/>
              <w:rPr>
                <w:rFonts w:ascii="Times New Roman" w:hAnsi="Times New Roman"/>
                <w:sz w:val="24"/>
                <w:szCs w:val="24"/>
              </w:rPr>
            </w:pPr>
            <w:r w:rsidRPr="00EB07DF">
              <w:rPr>
                <w:rFonts w:ascii="Times New Roman" w:hAnsi="Times New Roman"/>
                <w:color w:val="365F91" w:themeColor="accent1" w:themeShade="BF"/>
                <w:sz w:val="24"/>
                <w:szCs w:val="24"/>
              </w:rPr>
              <w:t>-</w:t>
            </w:r>
          </w:p>
        </w:tc>
        <w:tc>
          <w:tcPr>
            <w:tcW w:w="606" w:type="pct"/>
            <w:shd w:val="clear" w:color="auto" w:fill="C2D69B" w:themeFill="accent3" w:themeFillTint="99"/>
            <w:tcMar>
              <w:left w:w="14" w:type="dxa"/>
              <w:right w:w="14" w:type="dxa"/>
            </w:tcMar>
          </w:tcPr>
          <w:p w:rsidR="00754682" w:rsidRPr="00EB07DF" w:rsidRDefault="00863BD8" w:rsidP="00EE1153">
            <w:pPr>
              <w:ind w:firstLine="7"/>
              <w:jc w:val="center"/>
              <w:rPr>
                <w:rFonts w:ascii="Times New Roman" w:hAnsi="Times New Roman"/>
                <w:color w:val="365F91" w:themeColor="accent1" w:themeShade="BF"/>
                <w:sz w:val="24"/>
                <w:szCs w:val="24"/>
              </w:rPr>
            </w:pPr>
            <w:r w:rsidRPr="00EB07DF">
              <w:rPr>
                <w:rFonts w:ascii="Times New Roman" w:hAnsi="Times New Roman"/>
                <w:sz w:val="24"/>
                <w:szCs w:val="24"/>
              </w:rPr>
              <w:t>Aug</w:t>
            </w:r>
            <w:r w:rsidR="00754682" w:rsidRPr="00EB07DF">
              <w:rPr>
                <w:rFonts w:ascii="Times New Roman" w:hAnsi="Times New Roman"/>
                <w:sz w:val="24"/>
                <w:szCs w:val="24"/>
              </w:rPr>
              <w:t>’28</w:t>
            </w:r>
          </w:p>
        </w:tc>
      </w:tr>
      <w:tr w:rsidR="00754682" w:rsidRPr="00EB07DF" w:rsidTr="00C77518">
        <w:trPr>
          <w:trHeight w:val="266"/>
        </w:trPr>
        <w:tc>
          <w:tcPr>
            <w:tcW w:w="249" w:type="pct"/>
            <w:shd w:val="clear" w:color="auto" w:fill="C2D69B" w:themeFill="accent3" w:themeFillTint="99"/>
            <w:tcMar>
              <w:left w:w="29" w:type="dxa"/>
              <w:right w:w="29" w:type="dxa"/>
            </w:tcMar>
          </w:tcPr>
          <w:p w:rsidR="00754682" w:rsidRPr="00EB07DF" w:rsidRDefault="005066AC" w:rsidP="006F6085">
            <w:pPr>
              <w:ind w:left="-49"/>
              <w:jc w:val="center"/>
              <w:rPr>
                <w:rFonts w:ascii="Times New Roman" w:hAnsi="Times New Roman"/>
                <w:sz w:val="24"/>
                <w:szCs w:val="24"/>
              </w:rPr>
            </w:pPr>
            <w:r w:rsidRPr="00EB07DF">
              <w:rPr>
                <w:rFonts w:ascii="Times New Roman" w:hAnsi="Times New Roman"/>
                <w:sz w:val="24"/>
                <w:szCs w:val="24"/>
              </w:rPr>
              <w:t>20</w:t>
            </w:r>
          </w:p>
        </w:tc>
        <w:tc>
          <w:tcPr>
            <w:tcW w:w="1368" w:type="pct"/>
            <w:shd w:val="clear" w:color="auto" w:fill="C2D69B" w:themeFill="accent3" w:themeFillTint="99"/>
            <w:tcMar>
              <w:left w:w="29" w:type="dxa"/>
              <w:right w:w="29" w:type="dxa"/>
            </w:tcMar>
          </w:tcPr>
          <w:p w:rsidR="00754682" w:rsidRPr="00EB07DF" w:rsidRDefault="00754682" w:rsidP="0095366B">
            <w:pPr>
              <w:ind w:firstLine="7"/>
              <w:rPr>
                <w:rFonts w:ascii="Times New Roman" w:hAnsi="Times New Roman"/>
                <w:sz w:val="24"/>
                <w:szCs w:val="24"/>
              </w:rPr>
            </w:pPr>
            <w:r w:rsidRPr="00EB07DF">
              <w:rPr>
                <w:rFonts w:ascii="Times New Roman" w:hAnsi="Times New Roman"/>
                <w:bCs/>
                <w:sz w:val="24"/>
                <w:szCs w:val="24"/>
              </w:rPr>
              <w:t>Installation of By Product Plant (Package: 4) For new stamp charge COB-7 (1 MTPA)</w:t>
            </w:r>
          </w:p>
        </w:tc>
        <w:tc>
          <w:tcPr>
            <w:tcW w:w="959" w:type="pct"/>
            <w:shd w:val="clear" w:color="auto" w:fill="C2D69B" w:themeFill="accent3" w:themeFillTint="99"/>
            <w:tcMar>
              <w:left w:w="14" w:type="dxa"/>
              <w:right w:w="14" w:type="dxa"/>
            </w:tcMar>
          </w:tcPr>
          <w:p w:rsidR="00F1343B" w:rsidRPr="00EB07DF" w:rsidRDefault="00C4174E" w:rsidP="001334B6">
            <w:pPr>
              <w:jc w:val="center"/>
              <w:rPr>
                <w:rFonts w:ascii="Times New Roman" w:hAnsi="Times New Roman"/>
                <w:sz w:val="24"/>
                <w:szCs w:val="24"/>
              </w:rPr>
            </w:pPr>
            <w:r w:rsidRPr="00EB07DF">
              <w:rPr>
                <w:rFonts w:ascii="Times New Roman" w:hAnsi="Times New Roman"/>
                <w:sz w:val="24"/>
                <w:szCs w:val="24"/>
              </w:rPr>
              <w:t>1005.23/</w:t>
            </w:r>
            <w:r w:rsidR="00754682" w:rsidRPr="00EB07DF">
              <w:rPr>
                <w:rFonts w:ascii="Times New Roman" w:hAnsi="Times New Roman"/>
                <w:sz w:val="24"/>
                <w:szCs w:val="24"/>
              </w:rPr>
              <w:t>1150.54</w:t>
            </w:r>
          </w:p>
          <w:p w:rsidR="00754682" w:rsidRPr="00EB07DF" w:rsidRDefault="00291FEE" w:rsidP="001334B6">
            <w:pPr>
              <w:jc w:val="center"/>
              <w:rPr>
                <w:rFonts w:ascii="Times New Roman" w:hAnsi="Times New Roman"/>
                <w:sz w:val="24"/>
                <w:szCs w:val="24"/>
              </w:rPr>
            </w:pPr>
            <w:r w:rsidRPr="00EB07DF">
              <w:rPr>
                <w:rFonts w:ascii="Times New Roman" w:hAnsi="Times New Roman"/>
                <w:sz w:val="24"/>
                <w:szCs w:val="24"/>
              </w:rPr>
              <w:t>(Sept’24)</w:t>
            </w:r>
          </w:p>
        </w:tc>
        <w:tc>
          <w:tcPr>
            <w:tcW w:w="617" w:type="pct"/>
            <w:shd w:val="clear" w:color="auto" w:fill="C2D69B" w:themeFill="accent3" w:themeFillTint="99"/>
            <w:tcMar>
              <w:left w:w="29" w:type="dxa"/>
              <w:right w:w="29" w:type="dxa"/>
            </w:tcMar>
          </w:tcPr>
          <w:p w:rsidR="00754682" w:rsidRPr="00EB07DF" w:rsidRDefault="00754682" w:rsidP="00EE1153">
            <w:pPr>
              <w:ind w:firstLine="7"/>
              <w:jc w:val="center"/>
              <w:rPr>
                <w:rFonts w:ascii="Times New Roman" w:hAnsi="Times New Roman"/>
                <w:color w:val="365F91" w:themeColor="accent1" w:themeShade="BF"/>
                <w:sz w:val="24"/>
                <w:szCs w:val="24"/>
              </w:rPr>
            </w:pPr>
            <w:r w:rsidRPr="00EB07DF">
              <w:rPr>
                <w:rFonts w:ascii="Times New Roman" w:hAnsi="Times New Roman"/>
                <w:sz w:val="24"/>
                <w:szCs w:val="24"/>
              </w:rPr>
              <w:t>Mar’28</w:t>
            </w:r>
          </w:p>
        </w:tc>
        <w:tc>
          <w:tcPr>
            <w:tcW w:w="696" w:type="pct"/>
            <w:shd w:val="clear" w:color="auto" w:fill="C2D69B" w:themeFill="accent3" w:themeFillTint="99"/>
            <w:tcMar>
              <w:left w:w="29" w:type="dxa"/>
              <w:right w:w="29" w:type="dxa"/>
            </w:tcMar>
          </w:tcPr>
          <w:p w:rsidR="00754682" w:rsidRPr="00EB07DF" w:rsidRDefault="007F7787" w:rsidP="00F57148">
            <w:pPr>
              <w:jc w:val="center"/>
              <w:rPr>
                <w:rFonts w:ascii="Times New Roman" w:hAnsi="Times New Roman"/>
                <w:color w:val="4F81BD" w:themeColor="accent1"/>
                <w:sz w:val="24"/>
                <w:szCs w:val="24"/>
              </w:rPr>
            </w:pPr>
            <w:r>
              <w:rPr>
                <w:rFonts w:ascii="Times New Roman" w:hAnsi="Times New Roman"/>
                <w:color w:val="4F81BD" w:themeColor="accent1"/>
                <w:sz w:val="24"/>
                <w:szCs w:val="24"/>
              </w:rPr>
              <w:t>165.56</w:t>
            </w:r>
          </w:p>
        </w:tc>
        <w:tc>
          <w:tcPr>
            <w:tcW w:w="505" w:type="pct"/>
            <w:shd w:val="clear" w:color="auto" w:fill="C2D69B" w:themeFill="accent3" w:themeFillTint="99"/>
          </w:tcPr>
          <w:p w:rsidR="00754682" w:rsidRPr="00EB07DF" w:rsidRDefault="00754682" w:rsidP="00EE1153">
            <w:pPr>
              <w:jc w:val="center"/>
              <w:rPr>
                <w:rFonts w:ascii="Times New Roman" w:hAnsi="Times New Roman"/>
                <w:sz w:val="24"/>
                <w:szCs w:val="24"/>
              </w:rPr>
            </w:pPr>
            <w:r w:rsidRPr="00EB07DF">
              <w:rPr>
                <w:rFonts w:ascii="Times New Roman" w:hAnsi="Times New Roman"/>
                <w:color w:val="365F91" w:themeColor="accent1" w:themeShade="BF"/>
                <w:sz w:val="24"/>
                <w:szCs w:val="24"/>
              </w:rPr>
              <w:t>-</w:t>
            </w:r>
          </w:p>
        </w:tc>
        <w:tc>
          <w:tcPr>
            <w:tcW w:w="606" w:type="pct"/>
            <w:shd w:val="clear" w:color="auto" w:fill="C2D69B" w:themeFill="accent3" w:themeFillTint="99"/>
            <w:tcMar>
              <w:left w:w="14" w:type="dxa"/>
              <w:right w:w="14" w:type="dxa"/>
            </w:tcMar>
          </w:tcPr>
          <w:p w:rsidR="00754682" w:rsidRPr="00EB07DF" w:rsidRDefault="00754682" w:rsidP="00EE1153">
            <w:pPr>
              <w:ind w:firstLine="7"/>
              <w:jc w:val="center"/>
              <w:rPr>
                <w:rFonts w:ascii="Times New Roman" w:hAnsi="Times New Roman"/>
                <w:color w:val="365F91" w:themeColor="accent1" w:themeShade="BF"/>
                <w:sz w:val="24"/>
                <w:szCs w:val="24"/>
              </w:rPr>
            </w:pPr>
            <w:r w:rsidRPr="00EB07DF">
              <w:rPr>
                <w:rFonts w:ascii="Times New Roman" w:hAnsi="Times New Roman"/>
                <w:sz w:val="24"/>
                <w:szCs w:val="24"/>
              </w:rPr>
              <w:t>Mar’28</w:t>
            </w:r>
          </w:p>
        </w:tc>
      </w:tr>
      <w:tr w:rsidR="00595C0F" w:rsidRPr="00EB07DF" w:rsidTr="00C77518">
        <w:trPr>
          <w:trHeight w:val="266"/>
        </w:trPr>
        <w:tc>
          <w:tcPr>
            <w:tcW w:w="249" w:type="pct"/>
            <w:shd w:val="clear" w:color="auto" w:fill="C2D69B" w:themeFill="accent3" w:themeFillTint="99"/>
            <w:tcMar>
              <w:left w:w="29" w:type="dxa"/>
              <w:right w:w="29" w:type="dxa"/>
            </w:tcMar>
          </w:tcPr>
          <w:p w:rsidR="00595C0F" w:rsidRPr="00EB07DF" w:rsidRDefault="005066AC" w:rsidP="006F6085">
            <w:pPr>
              <w:ind w:left="-49"/>
              <w:jc w:val="center"/>
              <w:rPr>
                <w:rFonts w:ascii="Times New Roman" w:hAnsi="Times New Roman"/>
                <w:sz w:val="24"/>
                <w:szCs w:val="24"/>
              </w:rPr>
            </w:pPr>
            <w:r w:rsidRPr="00EB07DF">
              <w:rPr>
                <w:rFonts w:ascii="Times New Roman" w:hAnsi="Times New Roman"/>
                <w:sz w:val="24"/>
                <w:szCs w:val="24"/>
              </w:rPr>
              <w:t>21</w:t>
            </w:r>
          </w:p>
        </w:tc>
        <w:tc>
          <w:tcPr>
            <w:tcW w:w="1368" w:type="pct"/>
            <w:shd w:val="clear" w:color="auto" w:fill="C2D69B" w:themeFill="accent3" w:themeFillTint="99"/>
            <w:tcMar>
              <w:left w:w="29" w:type="dxa"/>
              <w:right w:w="29" w:type="dxa"/>
            </w:tcMar>
          </w:tcPr>
          <w:p w:rsidR="00595C0F" w:rsidRPr="00EB07DF" w:rsidRDefault="00595C0F" w:rsidP="0095366B">
            <w:pPr>
              <w:ind w:firstLine="7"/>
              <w:rPr>
                <w:rFonts w:ascii="Times New Roman" w:hAnsi="Times New Roman"/>
                <w:noProof/>
                <w:color w:val="000000" w:themeColor="text1"/>
                <w:sz w:val="24"/>
                <w:szCs w:val="24"/>
                <w:lang w:val="en-US"/>
              </w:rPr>
            </w:pPr>
            <w:r w:rsidRPr="00EB07DF">
              <w:rPr>
                <w:rFonts w:ascii="Times New Roman" w:hAnsi="Times New Roman"/>
                <w:noProof/>
                <w:color w:val="000000" w:themeColor="text1"/>
                <w:sz w:val="24"/>
                <w:szCs w:val="24"/>
                <w:lang w:val="en-US"/>
              </w:rPr>
              <w:t>2 MTPA Pellet Plant</w:t>
            </w:r>
            <w:r w:rsidR="00F1343B" w:rsidRPr="00EB07DF">
              <w:rPr>
                <w:rFonts w:ascii="Times New Roman" w:hAnsi="Times New Roman"/>
                <w:noProof/>
                <w:color w:val="000000" w:themeColor="text1"/>
                <w:sz w:val="24"/>
                <w:szCs w:val="24"/>
                <w:lang w:val="en-US"/>
              </w:rPr>
              <w:t xml:space="preserve"> on COM basis</w:t>
            </w:r>
          </w:p>
        </w:tc>
        <w:tc>
          <w:tcPr>
            <w:tcW w:w="959" w:type="pct"/>
            <w:shd w:val="clear" w:color="auto" w:fill="C2D69B" w:themeFill="accent3" w:themeFillTint="99"/>
            <w:tcMar>
              <w:left w:w="14" w:type="dxa"/>
              <w:right w:w="14" w:type="dxa"/>
            </w:tcMar>
          </w:tcPr>
          <w:p w:rsidR="00595C0F" w:rsidRPr="00EB07DF" w:rsidRDefault="00595C0F" w:rsidP="008F6DFF">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COM Basis</w:t>
            </w:r>
          </w:p>
          <w:p w:rsidR="00595C0F" w:rsidRPr="00EB07DF" w:rsidRDefault="00595C0F" w:rsidP="008F6DFF">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w:t>
            </w:r>
            <w:r w:rsidR="00C318E0" w:rsidRPr="00EB07DF">
              <w:rPr>
                <w:rFonts w:ascii="Times New Roman" w:hAnsi="Times New Roman"/>
                <w:color w:val="000000" w:themeColor="text1"/>
                <w:sz w:val="24"/>
                <w:szCs w:val="24"/>
              </w:rPr>
              <w:t>Jan</w:t>
            </w:r>
            <w:r w:rsidR="00683696" w:rsidRPr="00EB07DF">
              <w:rPr>
                <w:rFonts w:ascii="Times New Roman" w:hAnsi="Times New Roman"/>
                <w:color w:val="000000" w:themeColor="text1"/>
                <w:sz w:val="24"/>
                <w:szCs w:val="24"/>
              </w:rPr>
              <w:t>’25</w:t>
            </w:r>
            <w:r w:rsidRPr="00EB07DF">
              <w:rPr>
                <w:rFonts w:ascii="Times New Roman" w:hAnsi="Times New Roman"/>
                <w:color w:val="000000" w:themeColor="text1"/>
                <w:sz w:val="24"/>
                <w:szCs w:val="24"/>
              </w:rPr>
              <w:t>)</w:t>
            </w:r>
          </w:p>
        </w:tc>
        <w:tc>
          <w:tcPr>
            <w:tcW w:w="617" w:type="pct"/>
            <w:shd w:val="clear" w:color="auto" w:fill="C2D69B" w:themeFill="accent3" w:themeFillTint="99"/>
            <w:tcMar>
              <w:left w:w="29" w:type="dxa"/>
              <w:right w:w="29" w:type="dxa"/>
            </w:tcMar>
          </w:tcPr>
          <w:p w:rsidR="00595C0F" w:rsidRPr="00EB07DF" w:rsidRDefault="00595C0F" w:rsidP="006F6085">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Feb’27</w:t>
            </w:r>
          </w:p>
        </w:tc>
        <w:tc>
          <w:tcPr>
            <w:tcW w:w="696" w:type="pct"/>
            <w:shd w:val="clear" w:color="auto" w:fill="C2D69B" w:themeFill="accent3" w:themeFillTint="99"/>
            <w:tcMar>
              <w:left w:w="29" w:type="dxa"/>
              <w:right w:w="29" w:type="dxa"/>
            </w:tcMar>
          </w:tcPr>
          <w:p w:rsidR="00595C0F" w:rsidRPr="00EB07DF" w:rsidRDefault="00FE70A9" w:rsidP="0002697F">
            <w:pPr>
              <w:jc w:val="center"/>
              <w:rPr>
                <w:rFonts w:ascii="Times New Roman" w:hAnsi="Times New Roman"/>
                <w:color w:val="4F81BD" w:themeColor="accent1"/>
                <w:sz w:val="24"/>
                <w:szCs w:val="24"/>
              </w:rPr>
            </w:pPr>
            <w:r w:rsidRPr="00EB07DF">
              <w:rPr>
                <w:rFonts w:ascii="Times New Roman" w:hAnsi="Times New Roman"/>
                <w:color w:val="4F81BD" w:themeColor="accent1"/>
                <w:sz w:val="24"/>
                <w:szCs w:val="24"/>
              </w:rPr>
              <w:t>-</w:t>
            </w:r>
          </w:p>
        </w:tc>
        <w:tc>
          <w:tcPr>
            <w:tcW w:w="505" w:type="pct"/>
            <w:shd w:val="clear" w:color="auto" w:fill="C2D69B" w:themeFill="accent3" w:themeFillTint="99"/>
          </w:tcPr>
          <w:p w:rsidR="00595C0F" w:rsidRPr="00EB07DF" w:rsidRDefault="00595C0F" w:rsidP="0002697F">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w:t>
            </w:r>
          </w:p>
        </w:tc>
        <w:tc>
          <w:tcPr>
            <w:tcW w:w="606" w:type="pct"/>
            <w:shd w:val="clear" w:color="auto" w:fill="C2D69B" w:themeFill="accent3" w:themeFillTint="99"/>
            <w:tcMar>
              <w:left w:w="14" w:type="dxa"/>
              <w:right w:w="14" w:type="dxa"/>
            </w:tcMar>
          </w:tcPr>
          <w:p w:rsidR="00595C0F" w:rsidRPr="00EB07DF" w:rsidRDefault="00595C0F" w:rsidP="00E533D6">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Feb’27</w:t>
            </w:r>
          </w:p>
        </w:tc>
      </w:tr>
      <w:tr w:rsidR="00595C0F" w:rsidRPr="00EB07DF" w:rsidTr="00C77518">
        <w:trPr>
          <w:trHeight w:val="266"/>
        </w:trPr>
        <w:tc>
          <w:tcPr>
            <w:tcW w:w="249" w:type="pct"/>
            <w:shd w:val="clear" w:color="auto" w:fill="C2D69B" w:themeFill="accent3" w:themeFillTint="99"/>
            <w:tcMar>
              <w:left w:w="29" w:type="dxa"/>
              <w:right w:w="29" w:type="dxa"/>
            </w:tcMar>
          </w:tcPr>
          <w:p w:rsidR="00595C0F" w:rsidRPr="00EB07DF" w:rsidRDefault="005066AC" w:rsidP="006F6085">
            <w:pPr>
              <w:ind w:left="-49"/>
              <w:jc w:val="center"/>
              <w:rPr>
                <w:rFonts w:ascii="Times New Roman" w:hAnsi="Times New Roman"/>
                <w:sz w:val="24"/>
                <w:szCs w:val="24"/>
              </w:rPr>
            </w:pPr>
            <w:r w:rsidRPr="00EB07DF">
              <w:rPr>
                <w:rFonts w:ascii="Times New Roman" w:hAnsi="Times New Roman"/>
                <w:sz w:val="24"/>
                <w:szCs w:val="24"/>
              </w:rPr>
              <w:t>22</w:t>
            </w:r>
          </w:p>
        </w:tc>
        <w:tc>
          <w:tcPr>
            <w:tcW w:w="1368" w:type="pct"/>
            <w:shd w:val="clear" w:color="auto" w:fill="C2D69B" w:themeFill="accent3" w:themeFillTint="99"/>
            <w:tcMar>
              <w:left w:w="29" w:type="dxa"/>
              <w:right w:w="29" w:type="dxa"/>
            </w:tcMar>
          </w:tcPr>
          <w:p w:rsidR="00595C0F" w:rsidRPr="00EB07DF" w:rsidRDefault="00595C0F" w:rsidP="0095366B">
            <w:pPr>
              <w:ind w:firstLine="7"/>
              <w:rPr>
                <w:rFonts w:ascii="Times New Roman" w:hAnsi="Times New Roman"/>
                <w:noProof/>
                <w:color w:val="000000" w:themeColor="text1"/>
                <w:sz w:val="24"/>
                <w:szCs w:val="24"/>
                <w:lang w:val="en-US"/>
              </w:rPr>
            </w:pPr>
            <w:r w:rsidRPr="00EB07DF">
              <w:rPr>
                <w:rFonts w:ascii="Times New Roman" w:hAnsi="Times New Roman"/>
                <w:bCs/>
                <w:noProof/>
                <w:color w:val="000000" w:themeColor="text1"/>
                <w:sz w:val="24"/>
                <w:szCs w:val="24"/>
                <w:lang w:val="en-IN"/>
              </w:rPr>
              <w:t>Installation of 4th stove for BF#5</w:t>
            </w:r>
          </w:p>
        </w:tc>
        <w:tc>
          <w:tcPr>
            <w:tcW w:w="959" w:type="pct"/>
            <w:shd w:val="clear" w:color="auto" w:fill="C2D69B" w:themeFill="accent3" w:themeFillTint="99"/>
            <w:tcMar>
              <w:left w:w="14" w:type="dxa"/>
              <w:right w:w="14" w:type="dxa"/>
            </w:tcMar>
          </w:tcPr>
          <w:p w:rsidR="00595C0F" w:rsidRPr="00EB07DF" w:rsidRDefault="00595C0F" w:rsidP="001334B6">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104.28/120.51 (</w:t>
            </w:r>
            <w:r w:rsidR="00C318E0" w:rsidRPr="00EB07DF">
              <w:rPr>
                <w:rFonts w:ascii="Times New Roman" w:hAnsi="Times New Roman"/>
                <w:color w:val="000000" w:themeColor="text1"/>
                <w:sz w:val="24"/>
                <w:szCs w:val="24"/>
              </w:rPr>
              <w:t>Jan</w:t>
            </w:r>
            <w:r w:rsidR="00683696" w:rsidRPr="00EB07DF">
              <w:rPr>
                <w:rFonts w:ascii="Times New Roman" w:hAnsi="Times New Roman"/>
                <w:color w:val="000000" w:themeColor="text1"/>
                <w:sz w:val="24"/>
                <w:szCs w:val="24"/>
              </w:rPr>
              <w:t>’25</w:t>
            </w:r>
            <w:r w:rsidRPr="00EB07DF">
              <w:rPr>
                <w:rFonts w:ascii="Times New Roman" w:hAnsi="Times New Roman"/>
                <w:color w:val="000000" w:themeColor="text1"/>
                <w:sz w:val="24"/>
                <w:szCs w:val="24"/>
              </w:rPr>
              <w:t xml:space="preserve">) </w:t>
            </w:r>
          </w:p>
        </w:tc>
        <w:tc>
          <w:tcPr>
            <w:tcW w:w="617" w:type="pct"/>
            <w:shd w:val="clear" w:color="auto" w:fill="C2D69B" w:themeFill="accent3" w:themeFillTint="99"/>
            <w:tcMar>
              <w:left w:w="29" w:type="dxa"/>
              <w:right w:w="29" w:type="dxa"/>
            </w:tcMar>
          </w:tcPr>
          <w:p w:rsidR="00595C0F" w:rsidRPr="00EB07DF" w:rsidRDefault="00595C0F" w:rsidP="006F6085">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Oct’26</w:t>
            </w:r>
          </w:p>
        </w:tc>
        <w:tc>
          <w:tcPr>
            <w:tcW w:w="696" w:type="pct"/>
            <w:shd w:val="clear" w:color="auto" w:fill="C2D69B" w:themeFill="accent3" w:themeFillTint="99"/>
            <w:tcMar>
              <w:left w:w="29" w:type="dxa"/>
              <w:right w:w="29" w:type="dxa"/>
            </w:tcMar>
          </w:tcPr>
          <w:p w:rsidR="00595C0F" w:rsidRPr="00EB07DF" w:rsidRDefault="0087245A" w:rsidP="00B650C2">
            <w:pPr>
              <w:jc w:val="center"/>
              <w:rPr>
                <w:rFonts w:ascii="Times New Roman" w:hAnsi="Times New Roman"/>
                <w:color w:val="4F81BD" w:themeColor="accent1"/>
                <w:sz w:val="24"/>
                <w:szCs w:val="24"/>
              </w:rPr>
            </w:pPr>
            <w:r>
              <w:rPr>
                <w:rFonts w:ascii="Times New Roman" w:hAnsi="Times New Roman"/>
                <w:color w:val="4F81BD" w:themeColor="accent1"/>
                <w:sz w:val="24"/>
                <w:szCs w:val="24"/>
              </w:rPr>
              <w:t>53.86</w:t>
            </w:r>
          </w:p>
        </w:tc>
        <w:tc>
          <w:tcPr>
            <w:tcW w:w="505" w:type="pct"/>
            <w:shd w:val="clear" w:color="auto" w:fill="C2D69B" w:themeFill="accent3" w:themeFillTint="99"/>
          </w:tcPr>
          <w:p w:rsidR="00595C0F" w:rsidRPr="00EB07DF" w:rsidRDefault="00595C0F" w:rsidP="0002697F">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w:t>
            </w:r>
          </w:p>
        </w:tc>
        <w:tc>
          <w:tcPr>
            <w:tcW w:w="606" w:type="pct"/>
            <w:shd w:val="clear" w:color="auto" w:fill="C2D69B" w:themeFill="accent3" w:themeFillTint="99"/>
            <w:tcMar>
              <w:left w:w="14" w:type="dxa"/>
              <w:right w:w="14" w:type="dxa"/>
            </w:tcMar>
          </w:tcPr>
          <w:p w:rsidR="00595C0F" w:rsidRPr="00EB07DF" w:rsidRDefault="00595C0F" w:rsidP="00E533D6">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Oct’26</w:t>
            </w:r>
          </w:p>
        </w:tc>
      </w:tr>
      <w:tr w:rsidR="00623A7A" w:rsidRPr="00EB07DF" w:rsidTr="00C77518">
        <w:trPr>
          <w:trHeight w:val="266"/>
        </w:trPr>
        <w:tc>
          <w:tcPr>
            <w:tcW w:w="249" w:type="pct"/>
            <w:shd w:val="clear" w:color="auto" w:fill="C2D69B" w:themeFill="accent3" w:themeFillTint="99"/>
            <w:tcMar>
              <w:left w:w="29" w:type="dxa"/>
              <w:right w:w="29" w:type="dxa"/>
            </w:tcMar>
          </w:tcPr>
          <w:p w:rsidR="00623A7A" w:rsidRPr="00EB07DF" w:rsidRDefault="005066AC" w:rsidP="006F6085">
            <w:pPr>
              <w:ind w:left="-49"/>
              <w:jc w:val="center"/>
              <w:rPr>
                <w:rFonts w:ascii="Times New Roman" w:hAnsi="Times New Roman"/>
                <w:sz w:val="24"/>
                <w:szCs w:val="24"/>
              </w:rPr>
            </w:pPr>
            <w:r w:rsidRPr="00EB07DF">
              <w:rPr>
                <w:rFonts w:ascii="Times New Roman" w:hAnsi="Times New Roman"/>
                <w:sz w:val="24"/>
                <w:szCs w:val="24"/>
              </w:rPr>
              <w:t>23</w:t>
            </w:r>
          </w:p>
        </w:tc>
        <w:tc>
          <w:tcPr>
            <w:tcW w:w="1368" w:type="pct"/>
            <w:shd w:val="clear" w:color="auto" w:fill="C2D69B" w:themeFill="accent3" w:themeFillTint="99"/>
            <w:tcMar>
              <w:left w:w="29" w:type="dxa"/>
              <w:right w:w="29" w:type="dxa"/>
            </w:tcMar>
          </w:tcPr>
          <w:p w:rsidR="00623A7A" w:rsidRPr="00EB07DF" w:rsidRDefault="00B84942" w:rsidP="0095366B">
            <w:pPr>
              <w:ind w:firstLine="7"/>
              <w:rPr>
                <w:rFonts w:ascii="Times New Roman" w:hAnsi="Times New Roman"/>
                <w:color w:val="000000" w:themeColor="text1"/>
                <w:sz w:val="24"/>
                <w:szCs w:val="24"/>
              </w:rPr>
            </w:pPr>
            <w:r w:rsidRPr="00EB07DF">
              <w:rPr>
                <w:rFonts w:ascii="Times New Roman" w:hAnsi="Times New Roman"/>
                <w:bCs/>
                <w:noProof/>
                <w:color w:val="000000" w:themeColor="text1"/>
                <w:sz w:val="24"/>
                <w:szCs w:val="24"/>
                <w:lang w:val="en-IN"/>
              </w:rPr>
              <w:t xml:space="preserve">Installation of Treatment System-2 under Zero Liquid </w:t>
            </w:r>
            <w:r w:rsidRPr="00EB07DF">
              <w:rPr>
                <w:rFonts w:ascii="Times New Roman" w:hAnsi="Times New Roman"/>
                <w:bCs/>
                <w:noProof/>
                <w:color w:val="000000" w:themeColor="text1"/>
                <w:sz w:val="24"/>
                <w:szCs w:val="24"/>
                <w:lang w:val="en-IN"/>
              </w:rPr>
              <w:lastRenderedPageBreak/>
              <w:t>Discharge Concept  at RSP</w:t>
            </w:r>
          </w:p>
        </w:tc>
        <w:tc>
          <w:tcPr>
            <w:tcW w:w="959" w:type="pct"/>
            <w:shd w:val="clear" w:color="auto" w:fill="C2D69B" w:themeFill="accent3" w:themeFillTint="99"/>
            <w:tcMar>
              <w:left w:w="14" w:type="dxa"/>
              <w:right w:w="14" w:type="dxa"/>
            </w:tcMar>
          </w:tcPr>
          <w:p w:rsidR="00623A7A" w:rsidRPr="00EB07DF" w:rsidRDefault="00114D32" w:rsidP="001334B6">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lastRenderedPageBreak/>
              <w:t>187.29/216.02</w:t>
            </w:r>
          </w:p>
          <w:p w:rsidR="00114D32" w:rsidRPr="00EB07DF" w:rsidRDefault="00114D32" w:rsidP="001334B6">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(Feb’25)</w:t>
            </w:r>
          </w:p>
        </w:tc>
        <w:tc>
          <w:tcPr>
            <w:tcW w:w="617" w:type="pct"/>
            <w:shd w:val="clear" w:color="auto" w:fill="C2D69B" w:themeFill="accent3" w:themeFillTint="99"/>
            <w:tcMar>
              <w:left w:w="29" w:type="dxa"/>
              <w:right w:w="29" w:type="dxa"/>
            </w:tcMar>
          </w:tcPr>
          <w:p w:rsidR="00623A7A" w:rsidRPr="00EB07DF" w:rsidRDefault="00B84942" w:rsidP="006F6085">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Sept’26</w:t>
            </w:r>
          </w:p>
        </w:tc>
        <w:tc>
          <w:tcPr>
            <w:tcW w:w="696" w:type="pct"/>
            <w:shd w:val="clear" w:color="auto" w:fill="C2D69B" w:themeFill="accent3" w:themeFillTint="99"/>
            <w:tcMar>
              <w:left w:w="29" w:type="dxa"/>
              <w:right w:w="29" w:type="dxa"/>
            </w:tcMar>
          </w:tcPr>
          <w:p w:rsidR="00987E05" w:rsidRPr="00EB07DF" w:rsidRDefault="0087245A" w:rsidP="0002697F">
            <w:pPr>
              <w:jc w:val="center"/>
              <w:rPr>
                <w:rFonts w:ascii="Times New Roman" w:hAnsi="Times New Roman"/>
                <w:color w:val="4F81BD" w:themeColor="accent1"/>
                <w:sz w:val="24"/>
                <w:szCs w:val="24"/>
              </w:rPr>
            </w:pPr>
            <w:r>
              <w:rPr>
                <w:rFonts w:ascii="Times New Roman" w:hAnsi="Times New Roman"/>
                <w:color w:val="4F81BD" w:themeColor="accent1"/>
                <w:sz w:val="24"/>
                <w:szCs w:val="24"/>
              </w:rPr>
              <w:t>117.21</w:t>
            </w:r>
          </w:p>
          <w:p w:rsidR="00623A7A" w:rsidRPr="00EB07DF" w:rsidRDefault="00987E05" w:rsidP="00987E05">
            <w:pPr>
              <w:tabs>
                <w:tab w:val="left" w:pos="1318"/>
              </w:tabs>
              <w:rPr>
                <w:rFonts w:ascii="Times New Roman" w:hAnsi="Times New Roman"/>
                <w:color w:val="4F81BD" w:themeColor="accent1"/>
                <w:sz w:val="24"/>
                <w:szCs w:val="24"/>
              </w:rPr>
            </w:pPr>
            <w:r w:rsidRPr="00EB07DF">
              <w:rPr>
                <w:rFonts w:ascii="Times New Roman" w:hAnsi="Times New Roman"/>
                <w:color w:val="4F81BD" w:themeColor="accent1"/>
                <w:sz w:val="24"/>
                <w:szCs w:val="24"/>
              </w:rPr>
              <w:tab/>
            </w:r>
          </w:p>
        </w:tc>
        <w:tc>
          <w:tcPr>
            <w:tcW w:w="505" w:type="pct"/>
            <w:shd w:val="clear" w:color="auto" w:fill="C2D69B" w:themeFill="accent3" w:themeFillTint="99"/>
          </w:tcPr>
          <w:p w:rsidR="00623A7A" w:rsidRPr="00EB07DF" w:rsidRDefault="004F76B5" w:rsidP="0002697F">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w:t>
            </w:r>
          </w:p>
        </w:tc>
        <w:tc>
          <w:tcPr>
            <w:tcW w:w="606" w:type="pct"/>
            <w:shd w:val="clear" w:color="auto" w:fill="C2D69B" w:themeFill="accent3" w:themeFillTint="99"/>
            <w:tcMar>
              <w:left w:w="14" w:type="dxa"/>
              <w:right w:w="14" w:type="dxa"/>
            </w:tcMar>
          </w:tcPr>
          <w:p w:rsidR="00623A7A" w:rsidRPr="00EB07DF" w:rsidRDefault="000B31FF" w:rsidP="006F6085">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Sept’26</w:t>
            </w:r>
          </w:p>
        </w:tc>
      </w:tr>
      <w:tr w:rsidR="00AF1864" w:rsidRPr="00EB07DF" w:rsidTr="00C77518">
        <w:trPr>
          <w:trHeight w:val="266"/>
        </w:trPr>
        <w:tc>
          <w:tcPr>
            <w:tcW w:w="249" w:type="pct"/>
            <w:shd w:val="clear" w:color="auto" w:fill="C2D69B" w:themeFill="accent3" w:themeFillTint="99"/>
            <w:tcMar>
              <w:left w:w="29" w:type="dxa"/>
              <w:right w:w="29" w:type="dxa"/>
            </w:tcMar>
          </w:tcPr>
          <w:p w:rsidR="00AF1864" w:rsidRPr="00EB07DF" w:rsidRDefault="005066AC" w:rsidP="006F6085">
            <w:pPr>
              <w:ind w:left="-49"/>
              <w:jc w:val="center"/>
              <w:rPr>
                <w:rFonts w:ascii="Times New Roman" w:hAnsi="Times New Roman"/>
                <w:sz w:val="24"/>
                <w:szCs w:val="24"/>
              </w:rPr>
            </w:pPr>
            <w:r w:rsidRPr="00EB07DF">
              <w:rPr>
                <w:rFonts w:ascii="Times New Roman" w:hAnsi="Times New Roman"/>
                <w:sz w:val="24"/>
                <w:szCs w:val="24"/>
              </w:rPr>
              <w:lastRenderedPageBreak/>
              <w:t>24</w:t>
            </w:r>
          </w:p>
        </w:tc>
        <w:tc>
          <w:tcPr>
            <w:tcW w:w="1368" w:type="pct"/>
            <w:shd w:val="clear" w:color="auto" w:fill="C2D69B" w:themeFill="accent3" w:themeFillTint="99"/>
            <w:tcMar>
              <w:left w:w="29" w:type="dxa"/>
              <w:right w:w="29" w:type="dxa"/>
            </w:tcMar>
          </w:tcPr>
          <w:p w:rsidR="00AF1864" w:rsidRPr="00EB07DF" w:rsidRDefault="00AF1864" w:rsidP="006E6C8E">
            <w:pPr>
              <w:ind w:firstLine="7"/>
              <w:rPr>
                <w:rFonts w:ascii="Times New Roman" w:hAnsi="Times New Roman"/>
                <w:noProof/>
                <w:sz w:val="24"/>
                <w:szCs w:val="24"/>
                <w:lang w:val="en-US"/>
              </w:rPr>
            </w:pPr>
            <w:r w:rsidRPr="00EB07DF">
              <w:rPr>
                <w:rFonts w:ascii="Times New Roman" w:hAnsi="Times New Roman"/>
                <w:noProof/>
                <w:sz w:val="24"/>
                <w:szCs w:val="24"/>
                <w:lang w:val="en-US"/>
              </w:rPr>
              <w:t>(250 + 75/10) T EOT Crane Converter C</w:t>
            </w:r>
            <w:r w:rsidR="006E6C8E" w:rsidRPr="00EB07DF">
              <w:rPr>
                <w:rFonts w:ascii="Times New Roman" w:hAnsi="Times New Roman"/>
                <w:noProof/>
                <w:sz w:val="24"/>
                <w:szCs w:val="24"/>
                <w:lang w:val="en-US"/>
              </w:rPr>
              <w:t>har</w:t>
            </w:r>
            <w:r w:rsidRPr="00EB07DF">
              <w:rPr>
                <w:rFonts w:ascii="Times New Roman" w:hAnsi="Times New Roman"/>
                <w:noProof/>
                <w:sz w:val="24"/>
                <w:szCs w:val="24"/>
                <w:lang w:val="en-US"/>
              </w:rPr>
              <w:t>ging Bay  of SMS-2</w:t>
            </w:r>
          </w:p>
        </w:tc>
        <w:tc>
          <w:tcPr>
            <w:tcW w:w="959" w:type="pct"/>
            <w:shd w:val="clear" w:color="auto" w:fill="C2D69B" w:themeFill="accent3" w:themeFillTint="99"/>
            <w:tcMar>
              <w:left w:w="14" w:type="dxa"/>
              <w:right w:w="14" w:type="dxa"/>
            </w:tcMar>
          </w:tcPr>
          <w:p w:rsidR="00AF1864" w:rsidRPr="00EB07DF" w:rsidRDefault="00C318E0" w:rsidP="001334B6">
            <w:pPr>
              <w:jc w:val="center"/>
              <w:rPr>
                <w:rFonts w:ascii="Times New Roman" w:hAnsi="Times New Roman"/>
                <w:sz w:val="24"/>
                <w:szCs w:val="24"/>
              </w:rPr>
            </w:pPr>
            <w:r w:rsidRPr="00EB07DF">
              <w:rPr>
                <w:rFonts w:ascii="Times New Roman" w:hAnsi="Times New Roman"/>
                <w:sz w:val="24"/>
                <w:szCs w:val="24"/>
              </w:rPr>
              <w:t>75.87/87.48</w:t>
            </w:r>
          </w:p>
          <w:p w:rsidR="00C318E0" w:rsidRPr="00EB07DF" w:rsidRDefault="00C318E0" w:rsidP="001334B6">
            <w:pPr>
              <w:jc w:val="center"/>
              <w:rPr>
                <w:rFonts w:ascii="Times New Roman" w:hAnsi="Times New Roman"/>
                <w:sz w:val="24"/>
                <w:szCs w:val="24"/>
              </w:rPr>
            </w:pPr>
            <w:r w:rsidRPr="00EB07DF">
              <w:rPr>
                <w:rFonts w:ascii="Times New Roman" w:hAnsi="Times New Roman"/>
                <w:sz w:val="24"/>
                <w:szCs w:val="24"/>
              </w:rPr>
              <w:t>(Apr’25)</w:t>
            </w:r>
          </w:p>
        </w:tc>
        <w:tc>
          <w:tcPr>
            <w:tcW w:w="617" w:type="pct"/>
            <w:shd w:val="clear" w:color="auto" w:fill="C2D69B" w:themeFill="accent3" w:themeFillTint="99"/>
            <w:tcMar>
              <w:left w:w="29" w:type="dxa"/>
              <w:right w:w="29" w:type="dxa"/>
            </w:tcMar>
          </w:tcPr>
          <w:p w:rsidR="00AF1864" w:rsidRPr="00EB07DF" w:rsidRDefault="00AF1864" w:rsidP="006F6085">
            <w:pPr>
              <w:jc w:val="center"/>
              <w:rPr>
                <w:rFonts w:ascii="Times New Roman" w:hAnsi="Times New Roman"/>
                <w:sz w:val="24"/>
                <w:szCs w:val="24"/>
              </w:rPr>
            </w:pPr>
          </w:p>
          <w:p w:rsidR="00AF1864" w:rsidRPr="00EB07DF" w:rsidRDefault="00AF1864" w:rsidP="00AF1864">
            <w:pPr>
              <w:jc w:val="center"/>
              <w:rPr>
                <w:rFonts w:ascii="Times New Roman" w:hAnsi="Times New Roman"/>
                <w:sz w:val="24"/>
                <w:szCs w:val="24"/>
              </w:rPr>
            </w:pPr>
            <w:r w:rsidRPr="00EB07DF">
              <w:rPr>
                <w:rFonts w:ascii="Times New Roman" w:hAnsi="Times New Roman"/>
                <w:sz w:val="24"/>
                <w:szCs w:val="24"/>
              </w:rPr>
              <w:t>Nov’26</w:t>
            </w:r>
          </w:p>
        </w:tc>
        <w:tc>
          <w:tcPr>
            <w:tcW w:w="696" w:type="pct"/>
            <w:shd w:val="clear" w:color="auto" w:fill="C2D69B" w:themeFill="accent3" w:themeFillTint="99"/>
            <w:tcMar>
              <w:left w:w="29" w:type="dxa"/>
              <w:right w:w="29" w:type="dxa"/>
            </w:tcMar>
          </w:tcPr>
          <w:p w:rsidR="00AF1864" w:rsidRPr="00EB07DF" w:rsidRDefault="00020EED" w:rsidP="0002697F">
            <w:pPr>
              <w:jc w:val="center"/>
              <w:rPr>
                <w:rFonts w:ascii="Times New Roman" w:hAnsi="Times New Roman"/>
                <w:color w:val="4F81BD" w:themeColor="accent1"/>
                <w:sz w:val="24"/>
                <w:szCs w:val="24"/>
              </w:rPr>
            </w:pPr>
            <w:r>
              <w:rPr>
                <w:rFonts w:ascii="Times New Roman" w:hAnsi="Times New Roman"/>
                <w:color w:val="4F81BD" w:themeColor="accent1"/>
                <w:sz w:val="24"/>
                <w:szCs w:val="24"/>
              </w:rPr>
              <w:t>11.90</w:t>
            </w:r>
          </w:p>
        </w:tc>
        <w:tc>
          <w:tcPr>
            <w:tcW w:w="505" w:type="pct"/>
            <w:shd w:val="clear" w:color="auto" w:fill="C2D69B" w:themeFill="accent3" w:themeFillTint="99"/>
          </w:tcPr>
          <w:p w:rsidR="00AF1864" w:rsidRPr="00EB07DF" w:rsidRDefault="00045ECA" w:rsidP="0002697F">
            <w:pPr>
              <w:jc w:val="center"/>
              <w:rPr>
                <w:rFonts w:ascii="Times New Roman" w:hAnsi="Times New Roman"/>
                <w:sz w:val="24"/>
                <w:szCs w:val="24"/>
              </w:rPr>
            </w:pPr>
            <w:r w:rsidRPr="00EB07DF">
              <w:rPr>
                <w:rFonts w:ascii="Times New Roman" w:hAnsi="Times New Roman"/>
                <w:sz w:val="24"/>
                <w:szCs w:val="24"/>
              </w:rPr>
              <w:t>-</w:t>
            </w:r>
          </w:p>
        </w:tc>
        <w:tc>
          <w:tcPr>
            <w:tcW w:w="606" w:type="pct"/>
            <w:shd w:val="clear" w:color="auto" w:fill="C2D69B" w:themeFill="accent3" w:themeFillTint="99"/>
            <w:tcMar>
              <w:left w:w="14" w:type="dxa"/>
              <w:right w:w="14" w:type="dxa"/>
            </w:tcMar>
          </w:tcPr>
          <w:p w:rsidR="00AF1864" w:rsidRPr="00EB07DF" w:rsidRDefault="00045ECA" w:rsidP="006F6085">
            <w:pPr>
              <w:jc w:val="center"/>
              <w:rPr>
                <w:rFonts w:ascii="Times New Roman" w:hAnsi="Times New Roman"/>
                <w:sz w:val="24"/>
                <w:szCs w:val="24"/>
              </w:rPr>
            </w:pPr>
            <w:r w:rsidRPr="00EB07DF">
              <w:rPr>
                <w:rFonts w:ascii="Times New Roman" w:hAnsi="Times New Roman"/>
                <w:sz w:val="24"/>
                <w:szCs w:val="24"/>
              </w:rPr>
              <w:t>Nov’26</w:t>
            </w:r>
          </w:p>
        </w:tc>
      </w:tr>
      <w:tr w:rsidR="006E6C8E" w:rsidRPr="00EB07DF" w:rsidTr="00C77518">
        <w:trPr>
          <w:trHeight w:val="266"/>
        </w:trPr>
        <w:tc>
          <w:tcPr>
            <w:tcW w:w="249" w:type="pct"/>
            <w:shd w:val="clear" w:color="auto" w:fill="C2D69B" w:themeFill="accent3" w:themeFillTint="99"/>
            <w:tcMar>
              <w:left w:w="29" w:type="dxa"/>
              <w:right w:w="29" w:type="dxa"/>
            </w:tcMar>
          </w:tcPr>
          <w:p w:rsidR="006E6C8E" w:rsidRPr="00EB07DF" w:rsidRDefault="005066AC" w:rsidP="006F6085">
            <w:pPr>
              <w:ind w:left="-49"/>
              <w:jc w:val="center"/>
              <w:rPr>
                <w:rFonts w:ascii="Times New Roman" w:hAnsi="Times New Roman"/>
                <w:sz w:val="24"/>
                <w:szCs w:val="24"/>
              </w:rPr>
            </w:pPr>
            <w:r w:rsidRPr="00EB07DF">
              <w:rPr>
                <w:rFonts w:ascii="Times New Roman" w:hAnsi="Times New Roman"/>
                <w:sz w:val="24"/>
                <w:szCs w:val="24"/>
              </w:rPr>
              <w:t>25</w:t>
            </w:r>
          </w:p>
        </w:tc>
        <w:tc>
          <w:tcPr>
            <w:tcW w:w="1368" w:type="pct"/>
            <w:shd w:val="clear" w:color="auto" w:fill="C2D69B" w:themeFill="accent3" w:themeFillTint="99"/>
            <w:tcMar>
              <w:left w:w="29" w:type="dxa"/>
              <w:right w:w="29" w:type="dxa"/>
            </w:tcMar>
          </w:tcPr>
          <w:p w:rsidR="006E6C8E" w:rsidRPr="00EB07DF" w:rsidRDefault="006E6C8E" w:rsidP="006E6C8E">
            <w:pPr>
              <w:ind w:firstLine="7"/>
              <w:rPr>
                <w:rFonts w:ascii="Times New Roman" w:hAnsi="Times New Roman"/>
                <w:noProof/>
                <w:color w:val="000000" w:themeColor="text1"/>
                <w:sz w:val="24"/>
                <w:szCs w:val="24"/>
                <w:lang w:val="en-US"/>
              </w:rPr>
            </w:pPr>
            <w:r w:rsidRPr="00EB07DF">
              <w:rPr>
                <w:rFonts w:ascii="Times New Roman" w:hAnsi="Times New Roman"/>
                <w:noProof/>
                <w:color w:val="000000" w:themeColor="text1"/>
                <w:sz w:val="24"/>
                <w:szCs w:val="24"/>
                <w:lang w:val="en-US"/>
              </w:rPr>
              <w:t>Product Testing Laboratory  for NPM, SPP &amp; NHSM</w:t>
            </w:r>
          </w:p>
        </w:tc>
        <w:tc>
          <w:tcPr>
            <w:tcW w:w="959" w:type="pct"/>
            <w:shd w:val="clear" w:color="auto" w:fill="C2D69B" w:themeFill="accent3" w:themeFillTint="99"/>
            <w:tcMar>
              <w:left w:w="14" w:type="dxa"/>
              <w:right w:w="14" w:type="dxa"/>
            </w:tcMar>
          </w:tcPr>
          <w:p w:rsidR="006E6C8E" w:rsidRPr="00EB07DF" w:rsidRDefault="006E6C8E" w:rsidP="001334B6">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137.99/155.26</w:t>
            </w:r>
          </w:p>
          <w:p w:rsidR="006E6C8E" w:rsidRPr="00EB07DF" w:rsidRDefault="00DF7B95" w:rsidP="001334B6">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(Jun</w:t>
            </w:r>
            <w:r w:rsidR="006E6C8E" w:rsidRPr="00EB07DF">
              <w:rPr>
                <w:rFonts w:ascii="Times New Roman" w:hAnsi="Times New Roman"/>
                <w:color w:val="000000" w:themeColor="text1"/>
                <w:sz w:val="24"/>
                <w:szCs w:val="24"/>
              </w:rPr>
              <w:t>’25)</w:t>
            </w:r>
          </w:p>
        </w:tc>
        <w:tc>
          <w:tcPr>
            <w:tcW w:w="617" w:type="pct"/>
            <w:shd w:val="clear" w:color="auto" w:fill="C2D69B" w:themeFill="accent3" w:themeFillTint="99"/>
            <w:tcMar>
              <w:left w:w="29" w:type="dxa"/>
              <w:right w:w="29" w:type="dxa"/>
            </w:tcMar>
          </w:tcPr>
          <w:p w:rsidR="006E6C8E" w:rsidRPr="00EB07DF" w:rsidRDefault="006E6C8E" w:rsidP="006F6085">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July’27</w:t>
            </w:r>
          </w:p>
        </w:tc>
        <w:tc>
          <w:tcPr>
            <w:tcW w:w="696" w:type="pct"/>
            <w:shd w:val="clear" w:color="auto" w:fill="C2D69B" w:themeFill="accent3" w:themeFillTint="99"/>
            <w:tcMar>
              <w:left w:w="29" w:type="dxa"/>
              <w:right w:w="29" w:type="dxa"/>
            </w:tcMar>
          </w:tcPr>
          <w:p w:rsidR="006E6C8E" w:rsidRPr="00EB07DF" w:rsidRDefault="0087245A" w:rsidP="0002697F">
            <w:pPr>
              <w:jc w:val="center"/>
              <w:rPr>
                <w:rFonts w:ascii="Times New Roman" w:hAnsi="Times New Roman"/>
                <w:color w:val="4F81BD" w:themeColor="accent1"/>
                <w:sz w:val="24"/>
                <w:szCs w:val="24"/>
              </w:rPr>
            </w:pPr>
            <w:r>
              <w:rPr>
                <w:rFonts w:ascii="Times New Roman" w:hAnsi="Times New Roman"/>
                <w:color w:val="4F81BD" w:themeColor="accent1"/>
                <w:sz w:val="24"/>
                <w:szCs w:val="24"/>
              </w:rPr>
              <w:t>53.34</w:t>
            </w:r>
          </w:p>
        </w:tc>
        <w:tc>
          <w:tcPr>
            <w:tcW w:w="505" w:type="pct"/>
            <w:shd w:val="clear" w:color="auto" w:fill="C2D69B" w:themeFill="accent3" w:themeFillTint="99"/>
          </w:tcPr>
          <w:p w:rsidR="006E6C8E" w:rsidRPr="00EB07DF" w:rsidRDefault="006E6C8E" w:rsidP="0002697F">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w:t>
            </w:r>
          </w:p>
        </w:tc>
        <w:tc>
          <w:tcPr>
            <w:tcW w:w="606" w:type="pct"/>
            <w:shd w:val="clear" w:color="auto" w:fill="C2D69B" w:themeFill="accent3" w:themeFillTint="99"/>
            <w:tcMar>
              <w:left w:w="14" w:type="dxa"/>
              <w:right w:w="14" w:type="dxa"/>
            </w:tcMar>
          </w:tcPr>
          <w:p w:rsidR="006E6C8E" w:rsidRPr="00EB07DF" w:rsidRDefault="00664182" w:rsidP="006F6085">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Aug</w:t>
            </w:r>
            <w:r w:rsidR="006E6C8E" w:rsidRPr="00EB07DF">
              <w:rPr>
                <w:rFonts w:ascii="Times New Roman" w:hAnsi="Times New Roman"/>
                <w:color w:val="000000" w:themeColor="text1"/>
                <w:sz w:val="24"/>
                <w:szCs w:val="24"/>
              </w:rPr>
              <w:t>’27</w:t>
            </w:r>
          </w:p>
        </w:tc>
      </w:tr>
    </w:tbl>
    <w:p w:rsidR="0074382E" w:rsidRPr="0074382E" w:rsidRDefault="0074382E" w:rsidP="0074382E">
      <w:pPr>
        <w:pStyle w:val="BodyTextIndent2"/>
        <w:tabs>
          <w:tab w:val="left" w:pos="284"/>
        </w:tabs>
        <w:spacing w:after="0"/>
        <w:ind w:left="709" w:firstLine="0"/>
        <w:rPr>
          <w:rFonts w:ascii="Times New Roman" w:hAnsi="Times New Roman"/>
          <w:b/>
          <w:sz w:val="24"/>
          <w:szCs w:val="24"/>
          <w:u w:val="single"/>
        </w:rPr>
      </w:pPr>
    </w:p>
    <w:p w:rsidR="00FF4217" w:rsidRPr="00EB07DF" w:rsidRDefault="006D0192" w:rsidP="00C77518">
      <w:pPr>
        <w:pStyle w:val="BodyTextIndent2"/>
        <w:numPr>
          <w:ilvl w:val="0"/>
          <w:numId w:val="1"/>
        </w:numPr>
        <w:tabs>
          <w:tab w:val="left" w:pos="284"/>
        </w:tabs>
        <w:spacing w:after="0"/>
        <w:ind w:left="709" w:hanging="709"/>
        <w:rPr>
          <w:rFonts w:ascii="Times New Roman" w:hAnsi="Times New Roman"/>
          <w:b/>
          <w:sz w:val="24"/>
          <w:szCs w:val="24"/>
          <w:u w:val="single"/>
        </w:rPr>
      </w:pPr>
      <w:r w:rsidRPr="00EB07DF">
        <w:rPr>
          <w:rFonts w:ascii="Times New Roman" w:hAnsi="Times New Roman"/>
          <w:b/>
          <w:sz w:val="24"/>
          <w:szCs w:val="24"/>
        </w:rPr>
        <w:t>Project-wise details are given in the following section:</w:t>
      </w:r>
      <w:bookmarkStart w:id="0" w:name="_Hlk145172664"/>
      <w:bookmarkStart w:id="1" w:name="_Hlk150605988"/>
    </w:p>
    <w:p w:rsidR="005558B5" w:rsidRPr="00EB07DF" w:rsidRDefault="005558B5" w:rsidP="005558B5">
      <w:pPr>
        <w:pStyle w:val="BodyTextIndent2"/>
        <w:spacing w:after="0"/>
        <w:rPr>
          <w:rFonts w:ascii="Times New Roman" w:hAnsi="Times New Roman"/>
          <w:b/>
          <w:sz w:val="24"/>
          <w:szCs w:val="24"/>
        </w:rPr>
      </w:pPr>
    </w:p>
    <w:p w:rsidR="00C419AC" w:rsidRPr="00EB07DF" w:rsidRDefault="00C419AC" w:rsidP="00FF0D12">
      <w:pPr>
        <w:pStyle w:val="BodyTextIndent2"/>
        <w:numPr>
          <w:ilvl w:val="1"/>
          <w:numId w:val="1"/>
        </w:numPr>
        <w:spacing w:after="0"/>
        <w:ind w:left="709" w:hanging="709"/>
        <w:rPr>
          <w:rFonts w:ascii="Times New Roman" w:hAnsi="Times New Roman"/>
          <w:b/>
          <w:sz w:val="24"/>
          <w:szCs w:val="24"/>
          <w:u w:val="single"/>
        </w:rPr>
      </w:pPr>
      <w:r w:rsidRPr="00EB07DF">
        <w:rPr>
          <w:rFonts w:ascii="Times New Roman" w:hAnsi="Times New Roman"/>
          <w:b/>
          <w:sz w:val="24"/>
          <w:szCs w:val="24"/>
          <w:u w:val="single"/>
        </w:rPr>
        <w:t>Rourkela Steel Plant &amp;</w:t>
      </w:r>
      <w:r w:rsidRPr="00EB07DF">
        <w:rPr>
          <w:rFonts w:ascii="Times New Roman" w:hAnsi="Times New Roman"/>
          <w:b/>
          <w:strike/>
          <w:sz w:val="24"/>
          <w:szCs w:val="24"/>
          <w:u w:val="single"/>
        </w:rPr>
        <w:t>OGoM</w:t>
      </w:r>
    </w:p>
    <w:p w:rsidR="00C419AC" w:rsidRPr="00EB07DF" w:rsidRDefault="00C419AC" w:rsidP="00C419AC">
      <w:pPr>
        <w:pStyle w:val="BodyTextIndent2"/>
        <w:spacing w:after="0"/>
        <w:ind w:left="709" w:firstLine="0"/>
        <w:rPr>
          <w:rFonts w:ascii="Times New Roman" w:hAnsi="Times New Roman"/>
          <w:b/>
          <w:sz w:val="24"/>
          <w:szCs w:val="24"/>
        </w:rPr>
      </w:pPr>
    </w:p>
    <w:tbl>
      <w:tblPr>
        <w:tblW w:w="2538" w:type="pct"/>
        <w:tblInd w:w="2160" w:type="dxa"/>
        <w:tblCellMar>
          <w:left w:w="0" w:type="dxa"/>
          <w:right w:w="0" w:type="dxa"/>
        </w:tblCellMar>
        <w:tblLook w:val="04A0"/>
      </w:tblPr>
      <w:tblGrid>
        <w:gridCol w:w="4837"/>
        <w:gridCol w:w="630"/>
      </w:tblGrid>
      <w:tr w:rsidR="00061541" w:rsidRPr="00EB07DF" w:rsidTr="002C093A">
        <w:trPr>
          <w:trHeight w:val="178"/>
        </w:trPr>
        <w:tc>
          <w:tcPr>
            <w:tcW w:w="4424" w:type="pct"/>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rsidR="00C419AC" w:rsidRPr="00EB07DF" w:rsidRDefault="00C419AC" w:rsidP="002C093A">
            <w:pPr>
              <w:pStyle w:val="BodyTextIndent2"/>
              <w:spacing w:after="0"/>
              <w:ind w:left="0" w:firstLine="0"/>
              <w:rPr>
                <w:rFonts w:ascii="Times New Roman" w:hAnsi="Times New Roman"/>
                <w:sz w:val="24"/>
                <w:szCs w:val="24"/>
                <w:lang w:val="en-IN"/>
              </w:rPr>
            </w:pPr>
            <w:r w:rsidRPr="00EB07DF">
              <w:rPr>
                <w:rFonts w:ascii="Times New Roman" w:hAnsi="Times New Roman"/>
                <w:sz w:val="24"/>
                <w:szCs w:val="24"/>
                <w:lang w:val="en-US"/>
              </w:rPr>
              <w:t>Projects on Schedule</w:t>
            </w:r>
          </w:p>
        </w:tc>
        <w:tc>
          <w:tcPr>
            <w:tcW w:w="576" w:type="pct"/>
            <w:tcBorders>
              <w:top w:val="single" w:sz="8" w:space="0" w:color="000000"/>
              <w:left w:val="single" w:sz="8" w:space="0" w:color="000000"/>
              <w:bottom w:val="single" w:sz="8" w:space="0" w:color="000000"/>
              <w:right w:val="single" w:sz="8" w:space="0" w:color="000000"/>
            </w:tcBorders>
            <w:shd w:val="clear" w:color="auto" w:fill="C2D69B"/>
            <w:tcMar>
              <w:top w:w="15" w:type="dxa"/>
              <w:left w:w="144" w:type="dxa"/>
              <w:bottom w:w="0" w:type="dxa"/>
              <w:right w:w="144" w:type="dxa"/>
            </w:tcMar>
            <w:vAlign w:val="center"/>
          </w:tcPr>
          <w:p w:rsidR="00C419AC" w:rsidRPr="00EB07DF" w:rsidRDefault="007919D6" w:rsidP="002C093A">
            <w:pPr>
              <w:pStyle w:val="BodyTextIndent2"/>
              <w:spacing w:after="0"/>
              <w:jc w:val="right"/>
              <w:rPr>
                <w:rFonts w:ascii="Times New Roman" w:hAnsi="Times New Roman"/>
                <w:sz w:val="24"/>
                <w:szCs w:val="24"/>
                <w:lang w:val="en-IN"/>
              </w:rPr>
            </w:pPr>
            <w:r w:rsidRPr="00EB07DF">
              <w:rPr>
                <w:rFonts w:ascii="Times New Roman" w:hAnsi="Times New Roman"/>
                <w:sz w:val="24"/>
                <w:szCs w:val="24"/>
                <w:lang w:val="en-IN"/>
              </w:rPr>
              <w:t>9</w:t>
            </w:r>
          </w:p>
        </w:tc>
      </w:tr>
      <w:tr w:rsidR="00061541" w:rsidRPr="00EB07DF" w:rsidTr="002C093A">
        <w:trPr>
          <w:trHeight w:val="182"/>
        </w:trPr>
        <w:tc>
          <w:tcPr>
            <w:tcW w:w="4424" w:type="pct"/>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rsidR="00C419AC" w:rsidRPr="00EB07DF" w:rsidRDefault="00C419AC" w:rsidP="002C093A">
            <w:pPr>
              <w:pStyle w:val="BodyTextIndent2"/>
              <w:spacing w:after="0"/>
              <w:ind w:left="0" w:firstLine="0"/>
              <w:rPr>
                <w:rFonts w:ascii="Times New Roman" w:hAnsi="Times New Roman"/>
                <w:sz w:val="24"/>
                <w:szCs w:val="24"/>
                <w:lang w:val="en-IN"/>
              </w:rPr>
            </w:pPr>
            <w:r w:rsidRPr="00EB07DF">
              <w:rPr>
                <w:rFonts w:ascii="Times New Roman" w:hAnsi="Times New Roman"/>
                <w:sz w:val="24"/>
                <w:szCs w:val="24"/>
                <w:lang w:val="en-US"/>
              </w:rPr>
              <w:t xml:space="preserve">Projects delayed  </w:t>
            </w:r>
            <w:r w:rsidRPr="00EB07DF">
              <w:rPr>
                <w:rFonts w:ascii="Times New Roman" w:hAnsi="Times New Roman"/>
                <w:sz w:val="24"/>
                <w:szCs w:val="24"/>
                <w:u w:val="single"/>
                <w:lang w:val="en-US"/>
              </w:rPr>
              <w:t>&lt;</w:t>
            </w:r>
            <w:r w:rsidRPr="00EB07DF">
              <w:rPr>
                <w:rFonts w:ascii="Times New Roman" w:hAnsi="Times New Roman"/>
                <w:sz w:val="24"/>
                <w:szCs w:val="24"/>
                <w:lang w:val="en-US"/>
              </w:rPr>
              <w:t xml:space="preserve"> 1 Year from Schedule</w:t>
            </w:r>
          </w:p>
        </w:tc>
        <w:tc>
          <w:tcPr>
            <w:tcW w:w="576" w:type="pct"/>
            <w:tcBorders>
              <w:top w:val="single" w:sz="8" w:space="0" w:color="000000"/>
              <w:left w:val="single" w:sz="8" w:space="0" w:color="000000"/>
              <w:bottom w:val="single" w:sz="8" w:space="0" w:color="000000"/>
              <w:right w:val="single" w:sz="8" w:space="0" w:color="000000"/>
            </w:tcBorders>
            <w:shd w:val="clear" w:color="auto" w:fill="FFCC66"/>
            <w:tcMar>
              <w:top w:w="15" w:type="dxa"/>
              <w:left w:w="144" w:type="dxa"/>
              <w:bottom w:w="0" w:type="dxa"/>
              <w:right w:w="144" w:type="dxa"/>
            </w:tcMar>
            <w:vAlign w:val="center"/>
          </w:tcPr>
          <w:p w:rsidR="00C419AC" w:rsidRPr="00EB07DF" w:rsidRDefault="007919D6" w:rsidP="002C093A">
            <w:pPr>
              <w:pStyle w:val="BodyTextIndent2"/>
              <w:spacing w:after="0"/>
              <w:jc w:val="right"/>
              <w:rPr>
                <w:rFonts w:ascii="Times New Roman" w:hAnsi="Times New Roman"/>
                <w:color w:val="002060"/>
                <w:sz w:val="24"/>
                <w:szCs w:val="24"/>
                <w:lang w:val="en-IN"/>
              </w:rPr>
            </w:pPr>
            <w:r w:rsidRPr="00EB07DF">
              <w:rPr>
                <w:rFonts w:ascii="Times New Roman" w:hAnsi="Times New Roman"/>
                <w:color w:val="002060"/>
                <w:sz w:val="24"/>
                <w:szCs w:val="24"/>
                <w:lang w:val="en-IN"/>
              </w:rPr>
              <w:t>1</w:t>
            </w:r>
          </w:p>
        </w:tc>
      </w:tr>
      <w:tr w:rsidR="00061541" w:rsidRPr="00EB07DF" w:rsidTr="002C093A">
        <w:trPr>
          <w:trHeight w:val="107"/>
        </w:trPr>
        <w:tc>
          <w:tcPr>
            <w:tcW w:w="4424" w:type="pct"/>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rsidR="00C419AC" w:rsidRPr="00EB07DF" w:rsidRDefault="00C419AC" w:rsidP="002C093A">
            <w:pPr>
              <w:pStyle w:val="BodyTextIndent2"/>
              <w:spacing w:after="0"/>
              <w:ind w:left="0" w:firstLine="0"/>
              <w:rPr>
                <w:rFonts w:ascii="Times New Roman" w:hAnsi="Times New Roman"/>
                <w:sz w:val="24"/>
                <w:szCs w:val="24"/>
                <w:lang w:val="en-IN"/>
              </w:rPr>
            </w:pPr>
            <w:r w:rsidRPr="00EB07DF">
              <w:rPr>
                <w:rFonts w:ascii="Times New Roman" w:hAnsi="Times New Roman"/>
                <w:sz w:val="24"/>
                <w:szCs w:val="24"/>
                <w:lang w:val="en-US"/>
              </w:rPr>
              <w:t>Projects delayed  &gt; 1 Year from Schedule</w:t>
            </w:r>
          </w:p>
        </w:tc>
        <w:tc>
          <w:tcPr>
            <w:tcW w:w="576" w:type="pct"/>
            <w:tcBorders>
              <w:top w:val="single" w:sz="8" w:space="0" w:color="000000"/>
              <w:left w:val="single" w:sz="8" w:space="0" w:color="000000"/>
              <w:bottom w:val="single" w:sz="8" w:space="0" w:color="000000"/>
              <w:right w:val="single" w:sz="8" w:space="0" w:color="000000"/>
            </w:tcBorders>
            <w:shd w:val="clear" w:color="auto" w:fill="E5B8B7"/>
            <w:tcMar>
              <w:top w:w="15" w:type="dxa"/>
              <w:left w:w="144" w:type="dxa"/>
              <w:bottom w:w="0" w:type="dxa"/>
              <w:right w:w="144" w:type="dxa"/>
            </w:tcMar>
            <w:vAlign w:val="center"/>
          </w:tcPr>
          <w:p w:rsidR="00C419AC" w:rsidRPr="00EB07DF" w:rsidRDefault="006161D0" w:rsidP="002C093A">
            <w:pPr>
              <w:pStyle w:val="BodyTextIndent2"/>
              <w:spacing w:after="0"/>
              <w:jc w:val="right"/>
              <w:rPr>
                <w:rFonts w:ascii="Times New Roman" w:hAnsi="Times New Roman"/>
                <w:sz w:val="24"/>
                <w:szCs w:val="24"/>
                <w:lang w:val="en-IN"/>
              </w:rPr>
            </w:pPr>
            <w:r w:rsidRPr="00EB07DF">
              <w:rPr>
                <w:rFonts w:ascii="Times New Roman" w:hAnsi="Times New Roman"/>
                <w:sz w:val="24"/>
                <w:szCs w:val="24"/>
                <w:lang w:val="en-IN"/>
              </w:rPr>
              <w:t>0</w:t>
            </w:r>
          </w:p>
        </w:tc>
      </w:tr>
      <w:tr w:rsidR="00C419AC" w:rsidRPr="00EB07DF" w:rsidTr="002C093A">
        <w:trPr>
          <w:trHeight w:val="229"/>
        </w:trPr>
        <w:tc>
          <w:tcPr>
            <w:tcW w:w="4424" w:type="pct"/>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rsidR="00C419AC" w:rsidRPr="00EB07DF" w:rsidRDefault="00C419AC" w:rsidP="002C093A">
            <w:pPr>
              <w:pStyle w:val="BodyTextIndent2"/>
              <w:spacing w:after="0"/>
              <w:jc w:val="right"/>
              <w:rPr>
                <w:rFonts w:ascii="Times New Roman" w:hAnsi="Times New Roman"/>
                <w:sz w:val="24"/>
                <w:szCs w:val="24"/>
                <w:lang w:val="en-IN"/>
              </w:rPr>
            </w:pPr>
            <w:r w:rsidRPr="00EB07DF">
              <w:rPr>
                <w:rFonts w:ascii="Times New Roman" w:hAnsi="Times New Roman"/>
                <w:sz w:val="24"/>
                <w:szCs w:val="24"/>
                <w:lang w:val="en-IN"/>
              </w:rPr>
              <w:t>Total</w:t>
            </w:r>
          </w:p>
        </w:tc>
        <w:tc>
          <w:tcPr>
            <w:tcW w:w="576" w:type="pct"/>
            <w:tcBorders>
              <w:top w:val="single" w:sz="8" w:space="0" w:color="000000"/>
              <w:left w:val="single" w:sz="8" w:space="0" w:color="000000"/>
              <w:bottom w:val="single" w:sz="8" w:space="0" w:color="000000"/>
              <w:right w:val="single" w:sz="8" w:space="0" w:color="000000"/>
            </w:tcBorders>
            <w:shd w:val="clear" w:color="auto" w:fill="auto"/>
            <w:tcMar>
              <w:top w:w="15" w:type="dxa"/>
              <w:left w:w="144" w:type="dxa"/>
              <w:bottom w:w="0" w:type="dxa"/>
              <w:right w:w="144" w:type="dxa"/>
            </w:tcMar>
            <w:vAlign w:val="center"/>
          </w:tcPr>
          <w:p w:rsidR="00580EAE" w:rsidRPr="00EB07DF" w:rsidRDefault="00580EAE" w:rsidP="006E6C8E">
            <w:pPr>
              <w:pStyle w:val="BodyTextIndent2"/>
              <w:spacing w:after="0"/>
              <w:jc w:val="right"/>
              <w:rPr>
                <w:rFonts w:ascii="Times New Roman" w:hAnsi="Times New Roman"/>
                <w:sz w:val="24"/>
                <w:szCs w:val="24"/>
                <w:lang w:val="en-IN"/>
              </w:rPr>
            </w:pPr>
            <w:r w:rsidRPr="00EB07DF">
              <w:rPr>
                <w:rFonts w:ascii="Times New Roman" w:hAnsi="Times New Roman"/>
                <w:sz w:val="24"/>
                <w:szCs w:val="24"/>
                <w:lang w:val="en-IN"/>
              </w:rPr>
              <w:t>1</w:t>
            </w:r>
            <w:r w:rsidR="0084290E" w:rsidRPr="00EB07DF">
              <w:rPr>
                <w:rFonts w:ascii="Times New Roman" w:hAnsi="Times New Roman"/>
                <w:sz w:val="24"/>
                <w:szCs w:val="24"/>
                <w:lang w:val="en-IN"/>
              </w:rPr>
              <w:t>0</w:t>
            </w:r>
          </w:p>
        </w:tc>
      </w:tr>
    </w:tbl>
    <w:p w:rsidR="00772E68" w:rsidRPr="00EB07DF" w:rsidRDefault="00772E68" w:rsidP="00943C32">
      <w:pPr>
        <w:pStyle w:val="BodyTextIndent2"/>
        <w:spacing w:after="0"/>
        <w:rPr>
          <w:rFonts w:ascii="Times New Roman" w:hAnsi="Times New Roman"/>
          <w:b/>
          <w:sz w:val="24"/>
          <w:szCs w:val="24"/>
        </w:rPr>
      </w:pPr>
    </w:p>
    <w:p w:rsidR="00DA379A" w:rsidRPr="00EB07DF" w:rsidRDefault="006E5C20" w:rsidP="0030342C">
      <w:pPr>
        <w:ind w:left="720" w:hanging="720"/>
        <w:jc w:val="both"/>
        <w:rPr>
          <w:rFonts w:ascii="Times New Roman" w:hAnsi="Times New Roman"/>
          <w:b/>
          <w:sz w:val="24"/>
          <w:szCs w:val="24"/>
        </w:rPr>
      </w:pPr>
      <w:r w:rsidRPr="00EB07DF">
        <w:rPr>
          <w:rFonts w:ascii="Times New Roman" w:hAnsi="Times New Roman"/>
          <w:b/>
          <w:sz w:val="24"/>
          <w:szCs w:val="24"/>
        </w:rPr>
        <w:t>2</w:t>
      </w:r>
      <w:r w:rsidR="00C419AC" w:rsidRPr="00EB07DF">
        <w:rPr>
          <w:rFonts w:ascii="Times New Roman" w:hAnsi="Times New Roman"/>
          <w:b/>
          <w:sz w:val="24"/>
          <w:szCs w:val="24"/>
        </w:rPr>
        <w:t>.3.</w:t>
      </w:r>
      <w:r w:rsidR="007977BB" w:rsidRPr="00EB07DF">
        <w:rPr>
          <w:rFonts w:ascii="Times New Roman" w:hAnsi="Times New Roman"/>
          <w:b/>
          <w:sz w:val="24"/>
          <w:szCs w:val="24"/>
        </w:rPr>
        <w:t>5</w:t>
      </w:r>
      <w:r w:rsidR="0030342C" w:rsidRPr="00EB07DF">
        <w:rPr>
          <w:rFonts w:ascii="Times New Roman" w:hAnsi="Times New Roman"/>
          <w:b/>
          <w:sz w:val="24"/>
          <w:szCs w:val="24"/>
        </w:rPr>
        <w:tab/>
        <w:t>Installation of 1000 tpd Oxygen Plant on Construct and Operate &amp; Maintain (COM) Basis at RSP</w:t>
      </w:r>
    </w:p>
    <w:tbl>
      <w:tblPr>
        <w:tblW w:w="10916" w:type="dxa"/>
        <w:tblInd w:w="-282" w:type="dxa"/>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tblPr>
      <w:tblGrid>
        <w:gridCol w:w="2411"/>
        <w:gridCol w:w="1843"/>
        <w:gridCol w:w="567"/>
        <w:gridCol w:w="425"/>
        <w:gridCol w:w="567"/>
        <w:gridCol w:w="567"/>
        <w:gridCol w:w="850"/>
        <w:gridCol w:w="851"/>
        <w:gridCol w:w="709"/>
        <w:gridCol w:w="850"/>
        <w:gridCol w:w="1276"/>
      </w:tblGrid>
      <w:tr w:rsidR="00061541" w:rsidRPr="00EB07DF" w:rsidTr="00093CD4">
        <w:trPr>
          <w:trHeight w:val="570"/>
        </w:trPr>
        <w:tc>
          <w:tcPr>
            <w:tcW w:w="2411" w:type="dxa"/>
            <w:vMerge w:val="restar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DA379A" w:rsidRPr="00EB07DF" w:rsidRDefault="00DA379A" w:rsidP="009758C6">
            <w:pPr>
              <w:jc w:val="center"/>
              <w:rPr>
                <w:rFonts w:ascii="Times New Roman" w:hAnsi="Times New Roman"/>
                <w:sz w:val="24"/>
                <w:szCs w:val="24"/>
                <w:lang w:val="en-US" w:bidi="hi-IN"/>
              </w:rPr>
            </w:pPr>
            <w:r w:rsidRPr="00EB07DF">
              <w:rPr>
                <w:rFonts w:ascii="Times New Roman" w:hAnsi="Times New Roman"/>
                <w:b/>
                <w:bCs/>
                <w:sz w:val="24"/>
                <w:szCs w:val="24"/>
                <w:lang w:val="en-US" w:bidi="hi-IN"/>
              </w:rPr>
              <w:t>Stage-I Cost/ RCE of Stage-I cost</w:t>
            </w:r>
          </w:p>
          <w:p w:rsidR="00DA379A" w:rsidRPr="00EB07DF" w:rsidRDefault="00DA379A" w:rsidP="009758C6">
            <w:pPr>
              <w:jc w:val="center"/>
              <w:rPr>
                <w:rFonts w:ascii="Times New Roman" w:hAnsi="Times New Roman"/>
                <w:sz w:val="24"/>
                <w:szCs w:val="24"/>
                <w:lang w:val="en-US" w:bidi="hi-IN"/>
              </w:rPr>
            </w:pPr>
            <w:r w:rsidRPr="00EB07DF">
              <w:rPr>
                <w:rFonts w:ascii="Times New Roman" w:hAnsi="Times New Roman"/>
                <w:b/>
                <w:bCs/>
                <w:sz w:val="24"/>
                <w:szCs w:val="24"/>
                <w:lang w:val="en-US" w:bidi="hi-IN"/>
              </w:rPr>
              <w:t>(Net of Cenvat/ITC) / TPC</w:t>
            </w:r>
          </w:p>
          <w:p w:rsidR="00DA379A" w:rsidRPr="00EB07DF" w:rsidRDefault="00DA379A" w:rsidP="009758C6">
            <w:pPr>
              <w:jc w:val="center"/>
              <w:rPr>
                <w:rFonts w:ascii="Times New Roman" w:hAnsi="Times New Roman"/>
                <w:sz w:val="24"/>
                <w:szCs w:val="24"/>
                <w:lang w:val="en-US" w:bidi="hi-IN"/>
              </w:rPr>
            </w:pPr>
            <w:r w:rsidRPr="00EB07DF">
              <w:rPr>
                <w:rFonts w:ascii="Times New Roman" w:hAnsi="Times New Roman"/>
                <w:b/>
                <w:bCs/>
                <w:sz w:val="24"/>
                <w:szCs w:val="24"/>
                <w:lang w:val="en-US" w:bidi="hi-IN"/>
              </w:rPr>
              <w:t>(Date of Stage-I/ RCE of Stage-I cost Approval)</w:t>
            </w:r>
          </w:p>
        </w:tc>
        <w:tc>
          <w:tcPr>
            <w:tcW w:w="1843" w:type="dxa"/>
            <w:vMerge w:val="restar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DA379A" w:rsidRPr="00EB07DF" w:rsidRDefault="00DA379A" w:rsidP="009758C6">
            <w:pPr>
              <w:jc w:val="center"/>
              <w:rPr>
                <w:rFonts w:ascii="Times New Roman" w:hAnsi="Times New Roman"/>
                <w:sz w:val="24"/>
                <w:szCs w:val="24"/>
                <w:lang w:val="en-US" w:bidi="hi-IN"/>
              </w:rPr>
            </w:pPr>
            <w:r w:rsidRPr="00EB07DF">
              <w:rPr>
                <w:rFonts w:ascii="Times New Roman" w:hAnsi="Times New Roman"/>
                <w:b/>
                <w:bCs/>
                <w:sz w:val="24"/>
                <w:szCs w:val="24"/>
                <w:lang w:val="en-US" w:bidi="hi-IN"/>
              </w:rPr>
              <w:t>Stage-II Cost</w:t>
            </w:r>
          </w:p>
          <w:p w:rsidR="00DA379A" w:rsidRPr="00EB07DF" w:rsidRDefault="00DA379A" w:rsidP="009758C6">
            <w:pPr>
              <w:jc w:val="center"/>
              <w:rPr>
                <w:rFonts w:ascii="Times New Roman" w:hAnsi="Times New Roman"/>
                <w:sz w:val="24"/>
                <w:szCs w:val="24"/>
                <w:lang w:val="en-US" w:bidi="hi-IN"/>
              </w:rPr>
            </w:pPr>
            <w:r w:rsidRPr="00EB07DF">
              <w:rPr>
                <w:rFonts w:ascii="Times New Roman" w:hAnsi="Times New Roman"/>
                <w:b/>
                <w:bCs/>
                <w:sz w:val="24"/>
                <w:szCs w:val="24"/>
                <w:lang w:val="en-US" w:bidi="hi-IN"/>
              </w:rPr>
              <w:t>(Net of Cenvat/ITC) / TPC</w:t>
            </w:r>
          </w:p>
          <w:p w:rsidR="00DA379A" w:rsidRPr="00EB07DF" w:rsidRDefault="00DA379A" w:rsidP="009758C6">
            <w:pPr>
              <w:ind w:firstLine="29"/>
              <w:jc w:val="center"/>
              <w:rPr>
                <w:rFonts w:ascii="Times New Roman" w:hAnsi="Times New Roman"/>
                <w:sz w:val="24"/>
                <w:szCs w:val="24"/>
                <w:lang w:val="en-US" w:bidi="hi-IN"/>
              </w:rPr>
            </w:pPr>
            <w:r w:rsidRPr="00EB07DF">
              <w:rPr>
                <w:rFonts w:ascii="Times New Roman" w:hAnsi="Times New Roman"/>
                <w:b/>
                <w:bCs/>
                <w:sz w:val="24"/>
                <w:szCs w:val="24"/>
                <w:lang w:val="en-US" w:bidi="hi-IN"/>
              </w:rPr>
              <w:t>(Date of Stage-II Approval /</w:t>
            </w:r>
          </w:p>
          <w:p w:rsidR="00DA379A" w:rsidRPr="00EB07DF" w:rsidRDefault="00DA379A" w:rsidP="009758C6">
            <w:pPr>
              <w:ind w:firstLine="29"/>
              <w:jc w:val="center"/>
              <w:rPr>
                <w:rFonts w:ascii="Times New Roman" w:hAnsi="Times New Roman"/>
                <w:sz w:val="24"/>
                <w:szCs w:val="24"/>
                <w:lang w:val="en-US" w:bidi="hi-IN"/>
              </w:rPr>
            </w:pPr>
            <w:r w:rsidRPr="00EB07DF">
              <w:rPr>
                <w:rFonts w:ascii="Times New Roman" w:hAnsi="Times New Roman"/>
                <w:b/>
                <w:bCs/>
                <w:sz w:val="24"/>
                <w:szCs w:val="24"/>
                <w:lang w:val="en-US" w:bidi="hi-IN"/>
              </w:rPr>
              <w:t>Sch. Compl.)</w:t>
            </w:r>
          </w:p>
          <w:p w:rsidR="00DA379A" w:rsidRPr="00EB07DF" w:rsidRDefault="00DA379A" w:rsidP="009758C6">
            <w:pPr>
              <w:ind w:firstLine="29"/>
              <w:jc w:val="center"/>
              <w:rPr>
                <w:rFonts w:ascii="Times New Roman" w:hAnsi="Times New Roman"/>
                <w:sz w:val="24"/>
                <w:szCs w:val="24"/>
                <w:lang w:val="en-US" w:bidi="hi-IN"/>
              </w:rPr>
            </w:pPr>
            <w:r w:rsidRPr="00EB07DF">
              <w:rPr>
                <w:rFonts w:ascii="Times New Roman" w:hAnsi="Times New Roman"/>
                <w:b/>
                <w:bCs/>
                <w:sz w:val="24"/>
                <w:szCs w:val="24"/>
                <w:lang w:val="en-US" w:bidi="hi-IN"/>
              </w:rPr>
              <w:t>Sch in Months</w:t>
            </w:r>
          </w:p>
        </w:tc>
        <w:tc>
          <w:tcPr>
            <w:tcW w:w="2976"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vAlign w:val="center"/>
            <w:hideMark/>
          </w:tcPr>
          <w:p w:rsidR="00DA379A" w:rsidRPr="00EB07DF" w:rsidRDefault="00AE2A57" w:rsidP="009758C6">
            <w:pPr>
              <w:ind w:firstLine="14"/>
              <w:jc w:val="center"/>
              <w:rPr>
                <w:rFonts w:ascii="Times New Roman" w:hAnsi="Times New Roman"/>
                <w:sz w:val="24"/>
                <w:szCs w:val="24"/>
                <w:lang w:val="en-US" w:bidi="hi-IN"/>
              </w:rPr>
            </w:pPr>
            <w:r w:rsidRPr="00EB07DF">
              <w:rPr>
                <w:rFonts w:ascii="Times New Roman" w:hAnsi="Times New Roman"/>
                <w:b/>
                <w:bCs/>
                <w:sz w:val="24"/>
                <w:szCs w:val="24"/>
                <w:lang w:val="en-US" w:bidi="hi-IN"/>
              </w:rPr>
              <w:t>Expenditure (Rs. Cr.)</w:t>
            </w:r>
          </w:p>
        </w:tc>
        <w:tc>
          <w:tcPr>
            <w:tcW w:w="3686" w:type="dxa"/>
            <w:gridSpan w:val="4"/>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vAlign w:val="center"/>
            <w:hideMark/>
          </w:tcPr>
          <w:p w:rsidR="00DA379A" w:rsidRPr="00EB07DF" w:rsidRDefault="00DA379A" w:rsidP="009758C6">
            <w:pPr>
              <w:jc w:val="center"/>
              <w:rPr>
                <w:rFonts w:ascii="Times New Roman" w:hAnsi="Times New Roman"/>
                <w:sz w:val="24"/>
                <w:szCs w:val="24"/>
                <w:lang w:val="en-US" w:bidi="hi-IN"/>
              </w:rPr>
            </w:pPr>
            <w:r w:rsidRPr="00EB07DF">
              <w:rPr>
                <w:rFonts w:ascii="Times New Roman" w:hAnsi="Times New Roman"/>
                <w:b/>
                <w:bCs/>
                <w:sz w:val="24"/>
                <w:szCs w:val="24"/>
                <w:lang w:val="en-US" w:bidi="hi-IN"/>
              </w:rPr>
              <w:t>Physical Progress %</w:t>
            </w:r>
          </w:p>
        </w:tc>
      </w:tr>
      <w:tr w:rsidR="00010ED3" w:rsidRPr="00EB07DF" w:rsidTr="00093CD4">
        <w:trPr>
          <w:trHeight w:val="1279"/>
        </w:trPr>
        <w:tc>
          <w:tcPr>
            <w:tcW w:w="2411" w:type="dxa"/>
            <w:vMerge/>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rsidR="00010ED3" w:rsidRPr="00EB07DF" w:rsidRDefault="00010ED3" w:rsidP="009758C6">
            <w:pPr>
              <w:rPr>
                <w:rFonts w:ascii="Times New Roman" w:hAnsi="Times New Roman"/>
                <w:sz w:val="24"/>
                <w:szCs w:val="24"/>
                <w:lang w:val="en-US" w:bidi="hi-IN"/>
              </w:rPr>
            </w:pPr>
          </w:p>
        </w:tc>
        <w:tc>
          <w:tcPr>
            <w:tcW w:w="1843" w:type="dxa"/>
            <w:vMerge/>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rsidR="00010ED3" w:rsidRPr="00EB07DF" w:rsidRDefault="00010ED3" w:rsidP="009758C6">
            <w:pPr>
              <w:rPr>
                <w:rFonts w:ascii="Times New Roman" w:hAnsi="Times New Roman"/>
                <w:sz w:val="24"/>
                <w:szCs w:val="24"/>
                <w:lang w:val="en-US" w:bidi="hi-IN"/>
              </w:rPr>
            </w:pP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10ED3" w:rsidRPr="00EB07DF" w:rsidRDefault="00010ED3" w:rsidP="00066484">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010ED3" w:rsidRPr="00EB07DF" w:rsidRDefault="00010ED3" w:rsidP="00066484">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Till</w:t>
            </w:r>
          </w:p>
          <w:p w:rsidR="00010ED3" w:rsidRPr="00EB07DF" w:rsidRDefault="00010ED3" w:rsidP="00552B8B">
            <w:pPr>
              <w:jc w:val="center"/>
              <w:rPr>
                <w:rFonts w:ascii="Times New Roman" w:hAnsi="Times New Roman"/>
                <w:sz w:val="24"/>
                <w:szCs w:val="24"/>
                <w:lang w:val="en-US" w:bidi="hi-IN"/>
              </w:rPr>
            </w:pPr>
            <w:r w:rsidRPr="00EB07DF">
              <w:rPr>
                <w:rFonts w:ascii="Times New Roman" w:hAnsi="Times New Roman"/>
                <w:b/>
                <w:bCs/>
                <w:sz w:val="24"/>
                <w:szCs w:val="24"/>
                <w:lang w:val="en-US" w:bidi="hi-IN"/>
              </w:rPr>
              <w:t>FY2</w:t>
            </w:r>
            <w:r w:rsidR="00552B8B">
              <w:rPr>
                <w:rFonts w:ascii="Times New Roman" w:hAnsi="Times New Roman"/>
                <w:b/>
                <w:bCs/>
                <w:sz w:val="24"/>
                <w:szCs w:val="24"/>
                <w:lang w:val="en-US" w:bidi="hi-IN"/>
              </w:rPr>
              <w:t>6</w:t>
            </w:r>
          </w:p>
        </w:tc>
        <w:tc>
          <w:tcPr>
            <w:tcW w:w="42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10ED3" w:rsidRPr="00EB07DF" w:rsidRDefault="00010ED3" w:rsidP="00066484">
            <w:pPr>
              <w:jc w:val="center"/>
              <w:rPr>
                <w:rFonts w:ascii="Times New Roman" w:hAnsi="Times New Roman"/>
                <w:sz w:val="24"/>
                <w:szCs w:val="24"/>
                <w:lang w:val="en-US" w:bidi="hi-IN"/>
              </w:rPr>
            </w:pPr>
            <w:r w:rsidRPr="00EB07DF">
              <w:rPr>
                <w:rFonts w:ascii="Times New Roman" w:hAnsi="Times New Roman"/>
                <w:b/>
                <w:bCs/>
                <w:sz w:val="24"/>
                <w:szCs w:val="24"/>
                <w:lang w:val="en-US" w:bidi="hi-IN"/>
              </w:rPr>
              <w:t>RE</w:t>
            </w:r>
          </w:p>
          <w:p w:rsidR="00010ED3" w:rsidRPr="00EB07DF" w:rsidRDefault="00010ED3" w:rsidP="00552B8B">
            <w:pPr>
              <w:jc w:val="center"/>
              <w:rPr>
                <w:rFonts w:ascii="Times New Roman" w:hAnsi="Times New Roman"/>
                <w:sz w:val="24"/>
                <w:szCs w:val="24"/>
                <w:lang w:val="en-US" w:bidi="hi-IN"/>
              </w:rPr>
            </w:pPr>
            <w:r w:rsidRPr="00EB07DF">
              <w:rPr>
                <w:rFonts w:ascii="Times New Roman" w:hAnsi="Times New Roman"/>
                <w:b/>
                <w:bCs/>
                <w:sz w:val="24"/>
                <w:szCs w:val="24"/>
                <w:lang w:val="en-US" w:bidi="hi-IN"/>
              </w:rPr>
              <w:t>FY2</w:t>
            </w:r>
            <w:r w:rsidR="00552B8B">
              <w:rPr>
                <w:rFonts w:ascii="Times New Roman" w:hAnsi="Times New Roman"/>
                <w:b/>
                <w:bCs/>
                <w:sz w:val="24"/>
                <w:szCs w:val="24"/>
                <w:lang w:val="en-US" w:bidi="hi-IN"/>
              </w:rPr>
              <w:t>6</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10ED3" w:rsidRPr="00EB07DF" w:rsidRDefault="00010ED3" w:rsidP="00066484">
            <w:pPr>
              <w:jc w:val="center"/>
              <w:rPr>
                <w:rFonts w:ascii="Times New Roman" w:hAnsi="Times New Roman"/>
                <w:sz w:val="24"/>
                <w:szCs w:val="24"/>
                <w:lang w:val="en-US" w:bidi="hi-IN"/>
              </w:rPr>
            </w:pPr>
            <w:r w:rsidRPr="00EB07DF">
              <w:rPr>
                <w:rFonts w:ascii="Times New Roman" w:hAnsi="Times New Roman"/>
                <w:b/>
                <w:bCs/>
                <w:sz w:val="24"/>
                <w:szCs w:val="24"/>
                <w:lang w:val="en-US" w:bidi="hi-IN"/>
              </w:rPr>
              <w:t>Plan</w:t>
            </w:r>
          </w:p>
          <w:p w:rsidR="00010ED3" w:rsidRPr="00EB07DF" w:rsidRDefault="00010ED3" w:rsidP="009E3E16">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9E3E16">
              <w:rPr>
                <w:rFonts w:ascii="Times New Roman" w:hAnsi="Times New Roman"/>
                <w:b/>
                <w:bCs/>
                <w:sz w:val="24"/>
                <w:szCs w:val="24"/>
                <w:lang w:bidi="hi-IN"/>
              </w:rPr>
              <w:t>May</w:t>
            </w:r>
            <w:r w:rsidR="002D0A98">
              <w:rPr>
                <w:rFonts w:ascii="Times New Roman" w:hAnsi="Times New Roman"/>
                <w:b/>
                <w:bCs/>
                <w:sz w:val="24"/>
                <w:szCs w:val="24"/>
                <w:lang w:bidi="hi-IN"/>
              </w:rPr>
              <w:t>’26</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10ED3" w:rsidRPr="00EB07DF" w:rsidRDefault="00010ED3" w:rsidP="00066484">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010ED3" w:rsidRPr="00EB07DF" w:rsidRDefault="009E3E16" w:rsidP="00066484">
            <w:pPr>
              <w:jc w:val="center"/>
              <w:rPr>
                <w:rFonts w:ascii="Times New Roman" w:hAnsi="Times New Roman"/>
                <w:sz w:val="24"/>
                <w:szCs w:val="24"/>
                <w:lang w:val="en-US" w:bidi="hi-IN"/>
              </w:rPr>
            </w:pPr>
            <w:r>
              <w:rPr>
                <w:rFonts w:ascii="Times New Roman" w:hAnsi="Times New Roman"/>
                <w:b/>
                <w:bCs/>
                <w:sz w:val="24"/>
                <w:szCs w:val="24"/>
                <w:lang w:bidi="hi-IN"/>
              </w:rPr>
              <w:t>May</w:t>
            </w:r>
            <w:r w:rsidR="002D0A98">
              <w:rPr>
                <w:rFonts w:ascii="Times New Roman" w:hAnsi="Times New Roman"/>
                <w:b/>
                <w:bCs/>
                <w:sz w:val="24"/>
                <w:szCs w:val="24"/>
                <w:lang w:bidi="hi-IN"/>
              </w:rPr>
              <w:t>’26</w:t>
            </w:r>
          </w:p>
        </w:tc>
        <w:tc>
          <w:tcPr>
            <w:tcW w:w="8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10ED3" w:rsidRPr="00EB07DF" w:rsidRDefault="00010ED3" w:rsidP="00066484">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Total</w:t>
            </w:r>
          </w:p>
          <w:p w:rsidR="00010ED3" w:rsidRPr="00EB07DF" w:rsidRDefault="00010ED3" w:rsidP="00066484">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010ED3" w:rsidRPr="00EB07DF" w:rsidRDefault="00010ED3" w:rsidP="00066484">
            <w:pPr>
              <w:jc w:val="center"/>
              <w:rPr>
                <w:rFonts w:ascii="Times New Roman" w:hAnsi="Times New Roman"/>
                <w:sz w:val="24"/>
                <w:szCs w:val="24"/>
                <w:lang w:val="en-US" w:bidi="hi-IN"/>
              </w:rPr>
            </w:pPr>
            <w:r w:rsidRPr="00EB07DF">
              <w:rPr>
                <w:rFonts w:ascii="Times New Roman" w:hAnsi="Times New Roman"/>
                <w:b/>
                <w:bCs/>
                <w:sz w:val="24"/>
                <w:szCs w:val="24"/>
                <w:lang w:val="en-US" w:bidi="hi-IN"/>
              </w:rPr>
              <w:t>till</w:t>
            </w:r>
          </w:p>
          <w:p w:rsidR="00010ED3" w:rsidRPr="00EB07DF" w:rsidRDefault="009E3E16" w:rsidP="00066484">
            <w:pPr>
              <w:jc w:val="center"/>
              <w:rPr>
                <w:rFonts w:ascii="Times New Roman" w:hAnsi="Times New Roman"/>
                <w:sz w:val="24"/>
                <w:szCs w:val="24"/>
                <w:lang w:val="en-US" w:bidi="hi-IN"/>
              </w:rPr>
            </w:pPr>
            <w:r>
              <w:rPr>
                <w:rFonts w:ascii="Times New Roman" w:hAnsi="Times New Roman"/>
                <w:b/>
                <w:bCs/>
                <w:sz w:val="24"/>
                <w:szCs w:val="24"/>
                <w:lang w:bidi="hi-IN"/>
              </w:rPr>
              <w:t>May</w:t>
            </w:r>
            <w:r w:rsidR="002D0A98">
              <w:rPr>
                <w:rFonts w:ascii="Times New Roman" w:hAnsi="Times New Roman"/>
                <w:b/>
                <w:bCs/>
                <w:sz w:val="24"/>
                <w:szCs w:val="24"/>
                <w:lang w:bidi="hi-IN"/>
              </w:rPr>
              <w:t>’26</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10ED3" w:rsidRPr="00EB07DF" w:rsidRDefault="00010ED3" w:rsidP="00066484">
            <w:pPr>
              <w:jc w:val="center"/>
              <w:rPr>
                <w:rFonts w:ascii="Times New Roman" w:hAnsi="Times New Roman"/>
                <w:sz w:val="24"/>
                <w:szCs w:val="24"/>
                <w:lang w:val="en-US" w:bidi="hi-IN"/>
              </w:rPr>
            </w:pPr>
            <w:r w:rsidRPr="00EB07DF">
              <w:rPr>
                <w:rFonts w:ascii="Times New Roman" w:hAnsi="Times New Roman"/>
                <w:b/>
                <w:bCs/>
                <w:sz w:val="24"/>
                <w:szCs w:val="24"/>
                <w:lang w:val="en-US" w:bidi="hi-IN"/>
              </w:rPr>
              <w:t>Phy.</w:t>
            </w:r>
          </w:p>
          <w:p w:rsidR="00010ED3" w:rsidRPr="00EB07DF" w:rsidRDefault="00010ED3" w:rsidP="00066484">
            <w:pPr>
              <w:jc w:val="center"/>
              <w:rPr>
                <w:rFonts w:ascii="Times New Roman" w:hAnsi="Times New Roman"/>
                <w:sz w:val="24"/>
                <w:szCs w:val="24"/>
                <w:lang w:val="en-US" w:bidi="hi-IN"/>
              </w:rPr>
            </w:pPr>
            <w:r w:rsidRPr="00EB07DF">
              <w:rPr>
                <w:rFonts w:ascii="Times New Roman" w:hAnsi="Times New Roman"/>
                <w:b/>
                <w:bCs/>
                <w:sz w:val="24"/>
                <w:szCs w:val="24"/>
                <w:lang w:val="en-US" w:bidi="hi-IN"/>
              </w:rPr>
              <w:t>Prog.</w:t>
            </w:r>
          </w:p>
          <w:p w:rsidR="00010ED3" w:rsidRPr="00EB07DF" w:rsidRDefault="00010ED3" w:rsidP="00066484">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Till</w:t>
            </w:r>
          </w:p>
          <w:p w:rsidR="00010ED3" w:rsidRPr="00EB07DF" w:rsidRDefault="001700DB" w:rsidP="00066484">
            <w:pPr>
              <w:jc w:val="center"/>
              <w:rPr>
                <w:rFonts w:ascii="Times New Roman" w:hAnsi="Times New Roman"/>
                <w:sz w:val="24"/>
                <w:szCs w:val="24"/>
                <w:lang w:val="en-US" w:bidi="hi-IN"/>
              </w:rPr>
            </w:pPr>
            <w:r>
              <w:rPr>
                <w:rFonts w:ascii="Times New Roman" w:hAnsi="Times New Roman"/>
                <w:b/>
                <w:bCs/>
                <w:sz w:val="24"/>
                <w:szCs w:val="24"/>
                <w:lang w:val="en-US" w:bidi="hi-IN"/>
              </w:rPr>
              <w:t>FY26</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10ED3" w:rsidRPr="00EB07DF" w:rsidRDefault="00010ED3" w:rsidP="00066484">
            <w:pPr>
              <w:jc w:val="center"/>
              <w:rPr>
                <w:rFonts w:ascii="Times New Roman" w:hAnsi="Times New Roman"/>
                <w:sz w:val="24"/>
                <w:szCs w:val="24"/>
                <w:lang w:val="en-US" w:bidi="hi-IN"/>
              </w:rPr>
            </w:pPr>
            <w:r w:rsidRPr="00EB07DF">
              <w:rPr>
                <w:rFonts w:ascii="Times New Roman" w:hAnsi="Times New Roman"/>
                <w:b/>
                <w:bCs/>
                <w:sz w:val="24"/>
                <w:szCs w:val="24"/>
                <w:lang w:val="en-US" w:bidi="hi-IN"/>
              </w:rPr>
              <w:t>Plan</w:t>
            </w:r>
          </w:p>
          <w:p w:rsidR="00010ED3" w:rsidRPr="00EB07DF" w:rsidRDefault="00010ED3" w:rsidP="00066484">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9E3E16">
              <w:rPr>
                <w:rFonts w:ascii="Times New Roman" w:hAnsi="Times New Roman"/>
                <w:b/>
                <w:bCs/>
                <w:sz w:val="24"/>
                <w:szCs w:val="24"/>
                <w:lang w:bidi="hi-IN"/>
              </w:rPr>
              <w:t>May</w:t>
            </w:r>
            <w:r w:rsidR="002D0A98">
              <w:rPr>
                <w:rFonts w:ascii="Times New Roman" w:hAnsi="Times New Roman"/>
                <w:b/>
                <w:bCs/>
                <w:sz w:val="24"/>
                <w:szCs w:val="24"/>
                <w:lang w:bidi="hi-IN"/>
              </w:rPr>
              <w:t>’26</w:t>
            </w:r>
          </w:p>
        </w:tc>
        <w:tc>
          <w:tcPr>
            <w:tcW w:w="8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10ED3" w:rsidRPr="00EB07DF" w:rsidRDefault="00010ED3" w:rsidP="00066484">
            <w:pPr>
              <w:jc w:val="center"/>
              <w:rPr>
                <w:rFonts w:ascii="Times New Roman" w:hAnsi="Times New Roman"/>
                <w:sz w:val="24"/>
                <w:szCs w:val="24"/>
                <w:lang w:val="en-US" w:bidi="hi-IN"/>
              </w:rPr>
            </w:pPr>
            <w:r w:rsidRPr="00EB07DF">
              <w:rPr>
                <w:rFonts w:ascii="Times New Roman" w:hAnsi="Times New Roman"/>
                <w:b/>
                <w:bCs/>
                <w:sz w:val="24"/>
                <w:szCs w:val="24"/>
                <w:lang w:val="en-US" w:bidi="hi-IN"/>
              </w:rPr>
              <w:t>Act.</w:t>
            </w:r>
          </w:p>
          <w:p w:rsidR="00010ED3" w:rsidRPr="00EB07DF" w:rsidRDefault="00010ED3" w:rsidP="00066484">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9E3E16">
              <w:rPr>
                <w:rFonts w:ascii="Times New Roman" w:hAnsi="Times New Roman"/>
                <w:b/>
                <w:bCs/>
                <w:sz w:val="24"/>
                <w:szCs w:val="24"/>
                <w:lang w:bidi="hi-IN"/>
              </w:rPr>
              <w:t>May</w:t>
            </w:r>
            <w:r w:rsidR="002D0A98">
              <w:rPr>
                <w:rFonts w:ascii="Times New Roman" w:hAnsi="Times New Roman"/>
                <w:b/>
                <w:bCs/>
                <w:sz w:val="24"/>
                <w:szCs w:val="24"/>
                <w:lang w:bidi="hi-IN"/>
              </w:rPr>
              <w:t>’26</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10ED3" w:rsidRPr="00EB07DF" w:rsidRDefault="00010ED3" w:rsidP="00066484">
            <w:pPr>
              <w:jc w:val="center"/>
              <w:rPr>
                <w:rFonts w:ascii="Times New Roman" w:hAnsi="Times New Roman"/>
                <w:sz w:val="24"/>
                <w:szCs w:val="24"/>
                <w:lang w:val="en-US" w:bidi="hi-IN"/>
              </w:rPr>
            </w:pPr>
            <w:r w:rsidRPr="00EB07DF">
              <w:rPr>
                <w:rFonts w:ascii="Times New Roman" w:hAnsi="Times New Roman"/>
                <w:b/>
                <w:bCs/>
                <w:sz w:val="24"/>
                <w:szCs w:val="24"/>
                <w:lang w:val="en-US" w:bidi="hi-IN"/>
              </w:rPr>
              <w:t>Likely</w:t>
            </w:r>
          </w:p>
          <w:p w:rsidR="00010ED3" w:rsidRPr="00EB07DF" w:rsidRDefault="00010ED3" w:rsidP="00066484">
            <w:pPr>
              <w:jc w:val="center"/>
              <w:rPr>
                <w:rFonts w:ascii="Times New Roman" w:hAnsi="Times New Roman"/>
                <w:sz w:val="24"/>
                <w:szCs w:val="24"/>
                <w:lang w:val="en-US" w:bidi="hi-IN"/>
              </w:rPr>
            </w:pPr>
            <w:r w:rsidRPr="00EB07DF">
              <w:rPr>
                <w:rFonts w:ascii="Times New Roman" w:hAnsi="Times New Roman"/>
                <w:b/>
                <w:bCs/>
                <w:sz w:val="24"/>
                <w:szCs w:val="24"/>
                <w:lang w:val="en-US" w:bidi="hi-IN"/>
              </w:rPr>
              <w:t>Completion</w:t>
            </w:r>
          </w:p>
          <w:p w:rsidR="00010ED3" w:rsidRPr="00EB07DF" w:rsidRDefault="00010ED3" w:rsidP="00066484">
            <w:pPr>
              <w:jc w:val="center"/>
              <w:rPr>
                <w:rFonts w:ascii="Times New Roman" w:hAnsi="Times New Roman"/>
                <w:sz w:val="24"/>
                <w:szCs w:val="24"/>
                <w:lang w:val="en-US" w:bidi="hi-IN"/>
              </w:rPr>
            </w:pPr>
            <w:r w:rsidRPr="00EB07DF">
              <w:rPr>
                <w:rFonts w:ascii="Times New Roman" w:hAnsi="Times New Roman"/>
                <w:b/>
                <w:bCs/>
                <w:sz w:val="24"/>
                <w:szCs w:val="24"/>
                <w:lang w:val="en-US" w:bidi="hi-IN"/>
              </w:rPr>
              <w:t>(Delay in Months)</w:t>
            </w:r>
          </w:p>
        </w:tc>
      </w:tr>
      <w:tr w:rsidR="00A21EC7" w:rsidRPr="00EB07DF" w:rsidTr="00093CD4">
        <w:trPr>
          <w:trHeight w:val="658"/>
        </w:trPr>
        <w:tc>
          <w:tcPr>
            <w:tcW w:w="2411" w:type="dxa"/>
            <w:tcBorders>
              <w:top w:val="single" w:sz="8" w:space="0" w:color="000000"/>
              <w:left w:val="single" w:sz="8" w:space="0" w:color="000000"/>
              <w:bottom w:val="single" w:sz="8" w:space="0" w:color="000000"/>
              <w:right w:val="single" w:sz="8" w:space="0" w:color="000000"/>
            </w:tcBorders>
            <w:shd w:val="clear" w:color="auto" w:fill="FFC000"/>
            <w:tcMar>
              <w:top w:w="15" w:type="dxa"/>
              <w:left w:w="144" w:type="dxa"/>
              <w:bottom w:w="0" w:type="dxa"/>
              <w:right w:w="144" w:type="dxa"/>
            </w:tcMar>
            <w:hideMark/>
          </w:tcPr>
          <w:p w:rsidR="00332E95" w:rsidRPr="00EB07DF" w:rsidRDefault="00332E95" w:rsidP="009758C6">
            <w:pPr>
              <w:pStyle w:val="NormalWeb"/>
              <w:spacing w:before="0" w:beforeAutospacing="0" w:after="0" w:afterAutospacing="0"/>
              <w:jc w:val="center"/>
              <w:rPr>
                <w:lang w:val="en-GB"/>
              </w:rPr>
            </w:pPr>
            <w:r w:rsidRPr="00EB07DF">
              <w:rPr>
                <w:lang w:val="en-GB"/>
              </w:rPr>
              <w:t>COM basis</w:t>
            </w:r>
          </w:p>
          <w:p w:rsidR="00332E95" w:rsidRPr="00EB07DF" w:rsidRDefault="00332E95" w:rsidP="009758C6">
            <w:pPr>
              <w:pStyle w:val="NormalWeb"/>
              <w:spacing w:before="0" w:beforeAutospacing="0" w:after="0" w:afterAutospacing="0"/>
              <w:jc w:val="center"/>
              <w:rPr>
                <w:lang w:val="en-GB"/>
              </w:rPr>
            </w:pPr>
            <w:r w:rsidRPr="00EB07DF">
              <w:rPr>
                <w:lang w:val="en-GB"/>
              </w:rPr>
              <w:t>(Sept’21)</w:t>
            </w:r>
          </w:p>
          <w:p w:rsidR="00332E95" w:rsidRPr="00EB07DF" w:rsidRDefault="00332E95" w:rsidP="009758C6">
            <w:pPr>
              <w:pStyle w:val="NormalWeb"/>
              <w:spacing w:before="0" w:beforeAutospacing="0" w:after="0" w:afterAutospacing="0"/>
              <w:jc w:val="center"/>
              <w:rPr>
                <w:lang w:val="en-GB"/>
              </w:rPr>
            </w:pPr>
            <w:r w:rsidRPr="00EB07DF">
              <w:rPr>
                <w:lang w:val="en-GB"/>
              </w:rPr>
              <w:t>Est. Capex – 425 Cr</w:t>
            </w:r>
          </w:p>
        </w:tc>
        <w:tc>
          <w:tcPr>
            <w:tcW w:w="1843" w:type="dxa"/>
            <w:tcBorders>
              <w:top w:val="single" w:sz="8" w:space="0" w:color="000000"/>
              <w:left w:val="single" w:sz="8" w:space="0" w:color="000000"/>
              <w:bottom w:val="single" w:sz="8" w:space="0" w:color="000000"/>
              <w:right w:val="single" w:sz="8" w:space="0" w:color="000000"/>
            </w:tcBorders>
            <w:shd w:val="clear" w:color="auto" w:fill="FFC000"/>
            <w:tcMar>
              <w:top w:w="15" w:type="dxa"/>
              <w:left w:w="144" w:type="dxa"/>
              <w:bottom w:w="0" w:type="dxa"/>
              <w:right w:w="144" w:type="dxa"/>
            </w:tcMar>
            <w:hideMark/>
          </w:tcPr>
          <w:p w:rsidR="00332E95" w:rsidRPr="00EB07DF" w:rsidRDefault="00332E95" w:rsidP="009758C6">
            <w:pPr>
              <w:pStyle w:val="NormalWeb"/>
              <w:spacing w:before="0" w:beforeAutospacing="0" w:after="0" w:afterAutospacing="0"/>
              <w:jc w:val="center"/>
              <w:rPr>
                <w:lang w:val="en-GB"/>
              </w:rPr>
            </w:pPr>
            <w:r w:rsidRPr="00EB07DF">
              <w:rPr>
                <w:lang w:val="en-GB"/>
              </w:rPr>
              <w:t>COM basis</w:t>
            </w:r>
          </w:p>
          <w:p w:rsidR="00332E95" w:rsidRPr="00EB07DF" w:rsidRDefault="00332E95" w:rsidP="009758C6">
            <w:pPr>
              <w:pStyle w:val="NormalWeb"/>
              <w:spacing w:before="0" w:beforeAutospacing="0" w:after="0" w:afterAutospacing="0"/>
              <w:jc w:val="center"/>
              <w:rPr>
                <w:lang w:val="en-GB"/>
              </w:rPr>
            </w:pPr>
            <w:r w:rsidRPr="00EB07DF">
              <w:rPr>
                <w:lang w:val="en-GB"/>
              </w:rPr>
              <w:t>(Aug’23/Feb’26)</w:t>
            </w:r>
          </w:p>
          <w:p w:rsidR="00332E95" w:rsidRPr="00EB07DF" w:rsidRDefault="00332E95" w:rsidP="009758C6">
            <w:pPr>
              <w:pStyle w:val="NormalWeb"/>
              <w:spacing w:before="0" w:beforeAutospacing="0" w:after="0" w:afterAutospacing="0"/>
              <w:jc w:val="center"/>
              <w:rPr>
                <w:lang w:bidi="hi-IN"/>
              </w:rPr>
            </w:pPr>
            <w:r w:rsidRPr="00EB07DF">
              <w:rPr>
                <w:lang w:val="en-GB"/>
              </w:rPr>
              <w:t>29 months</w:t>
            </w:r>
          </w:p>
        </w:tc>
        <w:tc>
          <w:tcPr>
            <w:tcW w:w="567" w:type="dxa"/>
            <w:tcBorders>
              <w:top w:val="single" w:sz="8" w:space="0" w:color="000000"/>
              <w:left w:val="single" w:sz="8" w:space="0" w:color="000000"/>
              <w:bottom w:val="single" w:sz="8" w:space="0" w:color="000000"/>
              <w:right w:val="single" w:sz="8" w:space="0" w:color="000000"/>
            </w:tcBorders>
            <w:shd w:val="clear" w:color="auto" w:fill="FFC000"/>
            <w:tcMar>
              <w:top w:w="15" w:type="dxa"/>
              <w:left w:w="14" w:type="dxa"/>
              <w:bottom w:w="0" w:type="dxa"/>
              <w:right w:w="14" w:type="dxa"/>
            </w:tcMar>
          </w:tcPr>
          <w:p w:rsidR="00332E95" w:rsidRPr="00EB07DF" w:rsidRDefault="00332E95" w:rsidP="009758C6">
            <w:pPr>
              <w:pStyle w:val="NormalWeb"/>
              <w:spacing w:before="0" w:beforeAutospacing="0" w:after="0" w:afterAutospacing="0"/>
              <w:jc w:val="center"/>
              <w:rPr>
                <w:lang w:val="en-GB"/>
              </w:rPr>
            </w:pPr>
            <w:r w:rsidRPr="00EB07DF">
              <w:t>-</w:t>
            </w:r>
          </w:p>
        </w:tc>
        <w:tc>
          <w:tcPr>
            <w:tcW w:w="425" w:type="dxa"/>
            <w:tcBorders>
              <w:top w:val="single" w:sz="8" w:space="0" w:color="000000"/>
              <w:left w:val="single" w:sz="8" w:space="0" w:color="000000"/>
              <w:bottom w:val="single" w:sz="8" w:space="0" w:color="000000"/>
              <w:right w:val="single" w:sz="8" w:space="0" w:color="000000"/>
            </w:tcBorders>
            <w:shd w:val="clear" w:color="auto" w:fill="FFC000"/>
          </w:tcPr>
          <w:p w:rsidR="00332E95" w:rsidRPr="00EB07DF" w:rsidRDefault="00332E95" w:rsidP="009758C6">
            <w:pPr>
              <w:pStyle w:val="NormalWeb"/>
              <w:spacing w:before="0" w:beforeAutospacing="0" w:after="0" w:afterAutospacing="0"/>
              <w:jc w:val="center"/>
              <w:rPr>
                <w:lang w:val="en-GB"/>
              </w:rPr>
            </w:pPr>
            <w:r w:rsidRPr="00EB07DF">
              <w:t>-</w:t>
            </w:r>
          </w:p>
        </w:tc>
        <w:tc>
          <w:tcPr>
            <w:tcW w:w="567" w:type="dxa"/>
            <w:tcBorders>
              <w:top w:val="single" w:sz="8" w:space="0" w:color="000000"/>
              <w:left w:val="single" w:sz="8" w:space="0" w:color="000000"/>
              <w:bottom w:val="single" w:sz="8" w:space="0" w:color="000000"/>
              <w:right w:val="single" w:sz="8" w:space="0" w:color="000000"/>
            </w:tcBorders>
            <w:shd w:val="clear" w:color="auto" w:fill="FFC000"/>
          </w:tcPr>
          <w:p w:rsidR="00332E95" w:rsidRPr="00EB07DF" w:rsidRDefault="00332E95" w:rsidP="009758C6">
            <w:pPr>
              <w:pStyle w:val="NormalWeb"/>
              <w:spacing w:before="0" w:beforeAutospacing="0" w:after="0" w:afterAutospacing="0"/>
              <w:jc w:val="center"/>
              <w:rPr>
                <w:lang w:val="en-GB"/>
              </w:rPr>
            </w:pPr>
            <w:r w:rsidRPr="00EB07DF">
              <w:t>-</w:t>
            </w:r>
          </w:p>
        </w:tc>
        <w:tc>
          <w:tcPr>
            <w:tcW w:w="567" w:type="dxa"/>
            <w:tcBorders>
              <w:top w:val="single" w:sz="8" w:space="0" w:color="000000"/>
              <w:left w:val="single" w:sz="8" w:space="0" w:color="000000"/>
              <w:bottom w:val="single" w:sz="8" w:space="0" w:color="000000"/>
              <w:right w:val="single" w:sz="8" w:space="0" w:color="000000"/>
            </w:tcBorders>
            <w:shd w:val="clear" w:color="auto" w:fill="FFC000"/>
          </w:tcPr>
          <w:p w:rsidR="00332E95" w:rsidRPr="00EB07DF" w:rsidRDefault="00332E95" w:rsidP="009758C6">
            <w:pPr>
              <w:pStyle w:val="NormalWeb"/>
              <w:spacing w:before="0" w:beforeAutospacing="0" w:after="0" w:afterAutospacing="0"/>
              <w:jc w:val="center"/>
              <w:rPr>
                <w:lang w:val="en-GB"/>
              </w:rPr>
            </w:pPr>
            <w:r w:rsidRPr="00EB07DF">
              <w:t>-</w:t>
            </w:r>
          </w:p>
        </w:tc>
        <w:tc>
          <w:tcPr>
            <w:tcW w:w="850" w:type="dxa"/>
            <w:tcBorders>
              <w:top w:val="single" w:sz="8" w:space="0" w:color="000000"/>
              <w:left w:val="single" w:sz="8" w:space="0" w:color="000000"/>
              <w:bottom w:val="single" w:sz="8" w:space="0" w:color="000000"/>
              <w:right w:val="single" w:sz="8" w:space="0" w:color="000000"/>
            </w:tcBorders>
            <w:shd w:val="clear" w:color="auto" w:fill="FFC000"/>
          </w:tcPr>
          <w:p w:rsidR="00332E95" w:rsidRPr="00EB07DF" w:rsidRDefault="00332E95" w:rsidP="009758C6">
            <w:pPr>
              <w:pStyle w:val="NormalWeb"/>
              <w:spacing w:before="0" w:beforeAutospacing="0" w:after="0" w:afterAutospacing="0"/>
              <w:jc w:val="center"/>
              <w:rPr>
                <w:lang w:val="en-GB"/>
              </w:rPr>
            </w:pPr>
            <w:r w:rsidRPr="00EB07DF">
              <w:t>-</w:t>
            </w:r>
          </w:p>
        </w:tc>
        <w:tc>
          <w:tcPr>
            <w:tcW w:w="851" w:type="dxa"/>
            <w:tcBorders>
              <w:top w:val="single" w:sz="8" w:space="0" w:color="000000"/>
              <w:left w:val="single" w:sz="8" w:space="0" w:color="000000"/>
              <w:bottom w:val="single" w:sz="8" w:space="0" w:color="000000"/>
              <w:right w:val="single" w:sz="8" w:space="0" w:color="000000"/>
            </w:tcBorders>
            <w:shd w:val="clear" w:color="auto" w:fill="FFC000"/>
            <w:tcMar>
              <w:top w:w="15" w:type="dxa"/>
              <w:left w:w="14" w:type="dxa"/>
              <w:bottom w:w="0" w:type="dxa"/>
              <w:right w:w="14" w:type="dxa"/>
            </w:tcMar>
            <w:hideMark/>
          </w:tcPr>
          <w:p w:rsidR="00332E95" w:rsidRPr="00EB07DF" w:rsidRDefault="00332E95" w:rsidP="009758C6">
            <w:pPr>
              <w:jc w:val="center"/>
              <w:rPr>
                <w:rFonts w:ascii="Times New Roman" w:hAnsi="Times New Roman"/>
                <w:sz w:val="24"/>
                <w:szCs w:val="24"/>
              </w:rPr>
            </w:pPr>
            <w:r w:rsidRPr="00EB07DF">
              <w:rPr>
                <w:rFonts w:ascii="Times New Roman" w:hAnsi="Times New Roman"/>
                <w:sz w:val="24"/>
                <w:szCs w:val="24"/>
              </w:rPr>
              <w:t>-</w:t>
            </w:r>
          </w:p>
        </w:tc>
        <w:tc>
          <w:tcPr>
            <w:tcW w:w="709" w:type="dxa"/>
            <w:tcBorders>
              <w:top w:val="single" w:sz="8" w:space="0" w:color="000000"/>
              <w:left w:val="single" w:sz="8" w:space="0" w:color="000000"/>
              <w:bottom w:val="single" w:sz="8" w:space="0" w:color="000000"/>
              <w:right w:val="single" w:sz="8" w:space="0" w:color="000000"/>
            </w:tcBorders>
            <w:shd w:val="clear" w:color="auto" w:fill="FFC000"/>
          </w:tcPr>
          <w:p w:rsidR="00332E95" w:rsidRPr="00EB07DF" w:rsidRDefault="005F5D94" w:rsidP="009758C6">
            <w:pPr>
              <w:jc w:val="center"/>
              <w:rPr>
                <w:rFonts w:ascii="Times New Roman" w:hAnsi="Times New Roman"/>
                <w:sz w:val="24"/>
                <w:szCs w:val="24"/>
              </w:rPr>
            </w:pPr>
            <w:r w:rsidRPr="00EB07DF">
              <w:rPr>
                <w:rFonts w:ascii="Times New Roman" w:hAnsi="Times New Roman"/>
                <w:sz w:val="24"/>
                <w:szCs w:val="24"/>
              </w:rPr>
              <w:t>-</w:t>
            </w:r>
          </w:p>
        </w:tc>
        <w:tc>
          <w:tcPr>
            <w:tcW w:w="850" w:type="dxa"/>
            <w:tcBorders>
              <w:top w:val="single" w:sz="8" w:space="0" w:color="000000"/>
              <w:left w:val="single" w:sz="8" w:space="0" w:color="000000"/>
              <w:bottom w:val="single" w:sz="8" w:space="0" w:color="000000"/>
              <w:right w:val="single" w:sz="8" w:space="0" w:color="000000"/>
            </w:tcBorders>
            <w:shd w:val="clear" w:color="auto" w:fill="FFC000"/>
          </w:tcPr>
          <w:p w:rsidR="00332E95" w:rsidRPr="00EB07DF" w:rsidRDefault="00332E95" w:rsidP="009758C6">
            <w:pPr>
              <w:jc w:val="center"/>
              <w:rPr>
                <w:rFonts w:ascii="Times New Roman" w:hAnsi="Times New Roman"/>
                <w:sz w:val="24"/>
                <w:szCs w:val="24"/>
              </w:rPr>
            </w:pPr>
            <w:r w:rsidRPr="00EB07DF">
              <w:rPr>
                <w:rFonts w:ascii="Times New Roman" w:hAnsi="Times New Roman"/>
                <w:sz w:val="24"/>
                <w:szCs w:val="24"/>
              </w:rPr>
              <w:t>-</w:t>
            </w:r>
          </w:p>
        </w:tc>
        <w:tc>
          <w:tcPr>
            <w:tcW w:w="1276" w:type="dxa"/>
            <w:tcBorders>
              <w:top w:val="single" w:sz="8" w:space="0" w:color="000000"/>
              <w:left w:val="single" w:sz="8" w:space="0" w:color="000000"/>
              <w:bottom w:val="single" w:sz="8" w:space="0" w:color="000000"/>
              <w:right w:val="single" w:sz="8" w:space="0" w:color="000000"/>
            </w:tcBorders>
            <w:shd w:val="clear" w:color="auto" w:fill="FFC000"/>
          </w:tcPr>
          <w:p w:rsidR="00332E95" w:rsidRPr="00EB07DF" w:rsidRDefault="000E4E00" w:rsidP="00DA379A">
            <w:pPr>
              <w:pStyle w:val="NormalWeb"/>
              <w:spacing w:before="0" w:beforeAutospacing="0" w:after="0" w:afterAutospacing="0"/>
              <w:jc w:val="center"/>
              <w:rPr>
                <w:lang w:val="en-GB"/>
              </w:rPr>
            </w:pPr>
            <w:r w:rsidRPr="00EB07DF">
              <w:rPr>
                <w:lang w:val="en-GB"/>
              </w:rPr>
              <w:t>Ju</w:t>
            </w:r>
            <w:r w:rsidR="00F03B24" w:rsidRPr="00EB07DF">
              <w:rPr>
                <w:lang w:val="en-GB"/>
              </w:rPr>
              <w:t>ly</w:t>
            </w:r>
            <w:r w:rsidR="00332E95" w:rsidRPr="00EB07DF">
              <w:rPr>
                <w:lang w:val="en-GB"/>
              </w:rPr>
              <w:t>’26</w:t>
            </w:r>
          </w:p>
          <w:p w:rsidR="00332E95" w:rsidRPr="00EB07DF" w:rsidRDefault="000E4E00" w:rsidP="00F03B24">
            <w:pPr>
              <w:pStyle w:val="NormalWeb"/>
              <w:spacing w:before="0" w:beforeAutospacing="0" w:after="0" w:afterAutospacing="0"/>
              <w:jc w:val="center"/>
              <w:rPr>
                <w:lang w:val="en-GB"/>
              </w:rPr>
            </w:pPr>
            <w:r w:rsidRPr="00EB07DF">
              <w:rPr>
                <w:lang w:val="en-GB"/>
              </w:rPr>
              <w:t>(</w:t>
            </w:r>
            <w:r w:rsidR="00F03B24" w:rsidRPr="00EB07DF">
              <w:rPr>
                <w:lang w:val="en-GB"/>
              </w:rPr>
              <w:t>5</w:t>
            </w:r>
            <w:r w:rsidR="00332E95" w:rsidRPr="00EB07DF">
              <w:rPr>
                <w:lang w:val="en-GB"/>
              </w:rPr>
              <w:t>)</w:t>
            </w:r>
          </w:p>
        </w:tc>
      </w:tr>
    </w:tbl>
    <w:p w:rsidR="00E21B37" w:rsidRPr="00EB07DF" w:rsidRDefault="00E21B37" w:rsidP="00B44453">
      <w:pPr>
        <w:spacing w:before="120" w:after="120"/>
        <w:ind w:left="720" w:right="-792"/>
        <w:rPr>
          <w:rFonts w:ascii="Times New Roman" w:hAnsi="Times New Roman"/>
          <w:b/>
          <w:sz w:val="24"/>
          <w:szCs w:val="24"/>
        </w:rPr>
      </w:pPr>
      <w:r w:rsidRPr="00EB07DF">
        <w:rPr>
          <w:rFonts w:ascii="Times New Roman" w:hAnsi="Times New Roman"/>
          <w:b/>
          <w:sz w:val="24"/>
          <w:szCs w:val="24"/>
          <w:u w:val="single"/>
        </w:rPr>
        <w:t>Reasons for Delay in Stage-I to Stage-II approval</w:t>
      </w:r>
      <w:r w:rsidR="00535B14" w:rsidRPr="00EB07DF">
        <w:rPr>
          <w:rFonts w:ascii="Times New Roman" w:hAnsi="Times New Roman"/>
          <w:b/>
          <w:sz w:val="24"/>
          <w:szCs w:val="24"/>
        </w:rPr>
        <w:t>:</w:t>
      </w:r>
    </w:p>
    <w:p w:rsidR="00E21B37" w:rsidRPr="00EB07DF" w:rsidRDefault="00E21B37" w:rsidP="00A42356">
      <w:pPr>
        <w:numPr>
          <w:ilvl w:val="0"/>
          <w:numId w:val="4"/>
        </w:numPr>
        <w:spacing w:before="120"/>
        <w:ind w:left="1080"/>
        <w:jc w:val="both"/>
        <w:rPr>
          <w:rFonts w:ascii="Times New Roman" w:hAnsi="Times New Roman"/>
          <w:sz w:val="24"/>
          <w:szCs w:val="24"/>
        </w:rPr>
      </w:pPr>
      <w:r w:rsidRPr="00EB07DF">
        <w:rPr>
          <w:rFonts w:ascii="Times New Roman" w:hAnsi="Times New Roman"/>
          <w:sz w:val="24"/>
          <w:szCs w:val="24"/>
          <w:u w:val="single"/>
        </w:rPr>
        <w:t>Delay in issuance of NIT</w:t>
      </w:r>
      <w:r w:rsidRPr="00EB07DF">
        <w:rPr>
          <w:rFonts w:ascii="Times New Roman" w:hAnsi="Times New Roman"/>
          <w:sz w:val="24"/>
          <w:szCs w:val="24"/>
        </w:rPr>
        <w:t>: This being first project based on COM Basis, M/s MECON was appointed as the Consultant in Nov’2021 for preparation of Comprehensive Tender Document with legal vetting. Subsequently, NIT was issued.</w:t>
      </w:r>
    </w:p>
    <w:p w:rsidR="00E21B37" w:rsidRPr="00EB07DF" w:rsidRDefault="00E21B37" w:rsidP="00A42356">
      <w:pPr>
        <w:numPr>
          <w:ilvl w:val="0"/>
          <w:numId w:val="4"/>
        </w:numPr>
        <w:spacing w:before="120"/>
        <w:ind w:left="1080"/>
        <w:jc w:val="both"/>
        <w:rPr>
          <w:rFonts w:ascii="Times New Roman" w:hAnsi="Times New Roman"/>
          <w:sz w:val="24"/>
          <w:szCs w:val="24"/>
        </w:rPr>
      </w:pPr>
      <w:r w:rsidRPr="00EB07DF">
        <w:rPr>
          <w:rFonts w:ascii="Times New Roman" w:hAnsi="Times New Roman"/>
          <w:sz w:val="24"/>
          <w:szCs w:val="24"/>
        </w:rPr>
        <w:t xml:space="preserve">Numerous deviations to NIT terms were retained by bidders. </w:t>
      </w:r>
    </w:p>
    <w:p w:rsidR="00E21B37" w:rsidRPr="00EB07DF" w:rsidRDefault="00E21B37" w:rsidP="00A42356">
      <w:pPr>
        <w:numPr>
          <w:ilvl w:val="0"/>
          <w:numId w:val="4"/>
        </w:numPr>
        <w:spacing w:before="120"/>
        <w:ind w:left="1080"/>
        <w:jc w:val="both"/>
        <w:rPr>
          <w:rFonts w:ascii="Times New Roman" w:hAnsi="Times New Roman"/>
          <w:sz w:val="24"/>
          <w:szCs w:val="24"/>
        </w:rPr>
      </w:pPr>
      <w:r w:rsidRPr="00EB07DF">
        <w:rPr>
          <w:rFonts w:ascii="Times New Roman" w:hAnsi="Times New Roman"/>
          <w:sz w:val="24"/>
          <w:szCs w:val="24"/>
        </w:rPr>
        <w:t>Multiple rounds of   techno-commercial discussions held with bidders via physical/online/Email mode for withdrawal of deviations.</w:t>
      </w:r>
    </w:p>
    <w:p w:rsidR="00087CBB" w:rsidRPr="00EB07DF" w:rsidRDefault="00087CBB" w:rsidP="00C04EBA">
      <w:pPr>
        <w:spacing w:before="120" w:after="120"/>
        <w:ind w:left="720"/>
        <w:jc w:val="both"/>
        <w:rPr>
          <w:rFonts w:ascii="Times New Roman" w:hAnsi="Times New Roman"/>
          <w:sz w:val="24"/>
          <w:szCs w:val="24"/>
        </w:rPr>
      </w:pPr>
      <w:r w:rsidRPr="00EB07DF">
        <w:rPr>
          <w:rFonts w:ascii="Times New Roman" w:hAnsi="Times New Roman"/>
          <w:sz w:val="24"/>
          <w:szCs w:val="24"/>
        </w:rPr>
        <w:t>The project is being implemented on COM basis.</w:t>
      </w:r>
    </w:p>
    <w:p w:rsidR="00B96A14" w:rsidRPr="00EB07DF" w:rsidRDefault="00B96A14" w:rsidP="00A42356">
      <w:pPr>
        <w:numPr>
          <w:ilvl w:val="0"/>
          <w:numId w:val="2"/>
        </w:numPr>
        <w:tabs>
          <w:tab w:val="clear" w:pos="360"/>
        </w:tabs>
        <w:spacing w:before="120"/>
        <w:ind w:left="1080" w:right="-58"/>
        <w:jc w:val="both"/>
        <w:rPr>
          <w:rFonts w:ascii="Times New Roman" w:hAnsi="Times New Roman"/>
          <w:bCs/>
          <w:sz w:val="24"/>
          <w:szCs w:val="24"/>
          <w:lang w:val="en-US"/>
        </w:rPr>
      </w:pPr>
      <w:r w:rsidRPr="00EB07DF">
        <w:rPr>
          <w:rFonts w:ascii="Times New Roman" w:hAnsi="Times New Roman"/>
          <w:bCs/>
          <w:sz w:val="24"/>
          <w:szCs w:val="24"/>
          <w:lang w:val="en-US"/>
        </w:rPr>
        <w:t>Contract signed with M/s Linde India Ltd. on 29.11.2023 with effective date of contract as 24.09.2023</w:t>
      </w:r>
    </w:p>
    <w:p w:rsidR="00B96A14" w:rsidRPr="00EB07DF" w:rsidRDefault="00B96A14" w:rsidP="00A42356">
      <w:pPr>
        <w:numPr>
          <w:ilvl w:val="0"/>
          <w:numId w:val="2"/>
        </w:numPr>
        <w:tabs>
          <w:tab w:val="clear" w:pos="360"/>
        </w:tabs>
        <w:spacing w:before="120"/>
        <w:ind w:left="1080" w:right="-58"/>
        <w:jc w:val="both"/>
        <w:rPr>
          <w:rFonts w:ascii="Times New Roman" w:hAnsi="Times New Roman"/>
          <w:bCs/>
          <w:color w:val="000000"/>
          <w:sz w:val="24"/>
          <w:szCs w:val="24"/>
          <w:lang w:val="en-US"/>
        </w:rPr>
      </w:pPr>
      <w:r w:rsidRPr="00EB07DF">
        <w:rPr>
          <w:rFonts w:ascii="Times New Roman" w:hAnsi="Times New Roman"/>
          <w:bCs/>
          <w:sz w:val="24"/>
          <w:szCs w:val="24"/>
          <w:lang w:val="en-US"/>
        </w:rPr>
        <w:t>Area survey</w:t>
      </w:r>
      <w:r w:rsidR="00EE3D06" w:rsidRPr="00EB07DF">
        <w:rPr>
          <w:rFonts w:ascii="Times New Roman" w:hAnsi="Times New Roman"/>
          <w:bCs/>
          <w:sz w:val="24"/>
          <w:szCs w:val="24"/>
          <w:lang w:val="en-US"/>
        </w:rPr>
        <w:t>,</w:t>
      </w:r>
      <w:r w:rsidRPr="00EB07DF">
        <w:rPr>
          <w:rFonts w:ascii="Times New Roman" w:hAnsi="Times New Roman"/>
          <w:bCs/>
          <w:sz w:val="24"/>
          <w:szCs w:val="24"/>
          <w:lang w:val="en-US"/>
        </w:rPr>
        <w:t xml:space="preserve"> underground mapping</w:t>
      </w:r>
      <w:r w:rsidR="00EE3D06" w:rsidRPr="00EB07DF">
        <w:rPr>
          <w:rFonts w:ascii="Times New Roman" w:hAnsi="Times New Roman"/>
          <w:bCs/>
          <w:color w:val="000000"/>
          <w:sz w:val="24"/>
          <w:szCs w:val="24"/>
          <w:lang w:val="en-US"/>
        </w:rPr>
        <w:t xml:space="preserve">, </w:t>
      </w:r>
      <w:r w:rsidR="00EE3D06" w:rsidRPr="00EB07DF">
        <w:rPr>
          <w:rFonts w:ascii="Times New Roman" w:hAnsi="Times New Roman"/>
          <w:bCs/>
          <w:color w:val="000000"/>
          <w:sz w:val="24"/>
          <w:szCs w:val="24"/>
          <w:lang w:val="en-IN"/>
        </w:rPr>
        <w:t xml:space="preserve">Soil testing &amp; area levelling </w:t>
      </w:r>
      <w:r w:rsidRPr="00EB07DF">
        <w:rPr>
          <w:rFonts w:ascii="Times New Roman" w:hAnsi="Times New Roman"/>
          <w:bCs/>
          <w:color w:val="000000"/>
          <w:sz w:val="24"/>
          <w:szCs w:val="24"/>
          <w:lang w:val="en-US"/>
        </w:rPr>
        <w:t>completed</w:t>
      </w:r>
    </w:p>
    <w:p w:rsidR="00DD52AD" w:rsidRPr="00EB07DF" w:rsidRDefault="000B51E6" w:rsidP="00A42356">
      <w:pPr>
        <w:numPr>
          <w:ilvl w:val="1"/>
          <w:numId w:val="2"/>
        </w:numPr>
        <w:spacing w:before="120"/>
        <w:ind w:right="-58"/>
        <w:jc w:val="both"/>
        <w:rPr>
          <w:rFonts w:ascii="Times New Roman" w:hAnsi="Times New Roman"/>
          <w:bCs/>
          <w:color w:val="000000"/>
          <w:sz w:val="24"/>
          <w:szCs w:val="24"/>
          <w:lang w:val="en-IN"/>
        </w:rPr>
      </w:pPr>
      <w:r w:rsidRPr="00EB07DF">
        <w:rPr>
          <w:rFonts w:ascii="Times New Roman" w:hAnsi="Times New Roman"/>
          <w:bCs/>
          <w:color w:val="000000"/>
          <w:sz w:val="24"/>
          <w:szCs w:val="24"/>
          <w:lang w:val="en-US"/>
        </w:rPr>
        <w:t xml:space="preserve">Order has been placed for </w:t>
      </w:r>
      <w:r w:rsidR="004B2AEE" w:rsidRPr="00EB07DF">
        <w:rPr>
          <w:rFonts w:ascii="Times New Roman" w:hAnsi="Times New Roman"/>
          <w:bCs/>
          <w:color w:val="000000"/>
          <w:sz w:val="24"/>
          <w:szCs w:val="24"/>
          <w:lang w:val="en-US"/>
        </w:rPr>
        <w:t xml:space="preserve">all </w:t>
      </w:r>
      <w:r w:rsidR="009B7B0C" w:rsidRPr="00EB07DF">
        <w:rPr>
          <w:rFonts w:ascii="Times New Roman" w:hAnsi="Times New Roman"/>
          <w:bCs/>
          <w:color w:val="000000"/>
          <w:sz w:val="24"/>
          <w:szCs w:val="24"/>
          <w:lang w:val="en-US"/>
        </w:rPr>
        <w:t xml:space="preserve">long lead </w:t>
      </w:r>
      <w:r w:rsidRPr="00EB07DF">
        <w:rPr>
          <w:rFonts w:ascii="Times New Roman" w:hAnsi="Times New Roman"/>
          <w:bCs/>
          <w:color w:val="000000"/>
          <w:sz w:val="24"/>
          <w:szCs w:val="24"/>
          <w:lang w:val="en-US"/>
        </w:rPr>
        <w:t xml:space="preserve">critical equipment viz. MAC, BAC, Horton’s Sphere, Booster after cooler, CS Plates for storage tanks, Refrigeration unit, </w:t>
      </w:r>
      <w:r w:rsidR="00E14922" w:rsidRPr="00EB07DF">
        <w:rPr>
          <w:rFonts w:ascii="Times New Roman" w:hAnsi="Times New Roman"/>
          <w:bCs/>
          <w:color w:val="000000"/>
          <w:sz w:val="24"/>
          <w:szCs w:val="24"/>
          <w:lang w:val="en-US"/>
        </w:rPr>
        <w:t>and direct</w:t>
      </w:r>
      <w:r w:rsidRPr="00EB07DF">
        <w:rPr>
          <w:rFonts w:ascii="Times New Roman" w:hAnsi="Times New Roman"/>
          <w:bCs/>
          <w:color w:val="000000"/>
          <w:sz w:val="24"/>
          <w:szCs w:val="24"/>
          <w:lang w:val="en-US"/>
        </w:rPr>
        <w:t xml:space="preserve"> contact air cooler</w:t>
      </w:r>
      <w:r w:rsidR="00D00695" w:rsidRPr="00EB07DF">
        <w:rPr>
          <w:rFonts w:ascii="Times New Roman" w:hAnsi="Times New Roman"/>
          <w:bCs/>
          <w:color w:val="000000"/>
          <w:sz w:val="24"/>
          <w:szCs w:val="24"/>
          <w:lang w:val="en-US"/>
        </w:rPr>
        <w:t>.</w:t>
      </w:r>
    </w:p>
    <w:p w:rsidR="000B5E54" w:rsidRPr="00A578DB" w:rsidRDefault="000B5E54" w:rsidP="00A42356">
      <w:pPr>
        <w:pStyle w:val="ListParagraph"/>
        <w:numPr>
          <w:ilvl w:val="0"/>
          <w:numId w:val="14"/>
        </w:numPr>
        <w:spacing w:before="120"/>
        <w:ind w:right="-58"/>
        <w:jc w:val="both"/>
        <w:rPr>
          <w:rFonts w:ascii="Times New Roman" w:hAnsi="Times New Roman"/>
          <w:b/>
          <w:bCs/>
          <w:color w:val="000000" w:themeColor="text1"/>
          <w:sz w:val="24"/>
          <w:szCs w:val="24"/>
        </w:rPr>
      </w:pPr>
      <w:r w:rsidRPr="00207D07">
        <w:rPr>
          <w:rFonts w:ascii="Times New Roman" w:hAnsi="Times New Roman"/>
          <w:b/>
          <w:bCs/>
          <w:color w:val="000000" w:themeColor="text1"/>
          <w:sz w:val="24"/>
          <w:szCs w:val="24"/>
        </w:rPr>
        <w:lastRenderedPageBreak/>
        <w:t>Ove</w:t>
      </w:r>
      <w:r w:rsidR="007761A3" w:rsidRPr="00207D07">
        <w:rPr>
          <w:rFonts w:ascii="Times New Roman" w:hAnsi="Times New Roman"/>
          <w:b/>
          <w:bCs/>
          <w:color w:val="000000" w:themeColor="text1"/>
          <w:sz w:val="24"/>
          <w:szCs w:val="24"/>
        </w:rPr>
        <w:t xml:space="preserve">r all Progress till </w:t>
      </w:r>
      <w:r w:rsidR="00794A7A">
        <w:rPr>
          <w:rFonts w:ascii="Times New Roman" w:hAnsi="Times New Roman"/>
          <w:b/>
          <w:bCs/>
          <w:color w:val="000000" w:themeColor="text1"/>
          <w:sz w:val="24"/>
          <w:szCs w:val="24"/>
        </w:rPr>
        <w:t>June</w:t>
      </w:r>
      <w:r w:rsidR="0033285D" w:rsidRPr="00A578DB">
        <w:rPr>
          <w:rFonts w:ascii="Times New Roman" w:hAnsi="Times New Roman"/>
          <w:b/>
          <w:bCs/>
          <w:color w:val="000000" w:themeColor="text1"/>
          <w:sz w:val="24"/>
          <w:szCs w:val="24"/>
        </w:rPr>
        <w:t>’26</w:t>
      </w:r>
      <w:r w:rsidR="00ED6920" w:rsidRPr="00A578DB">
        <w:rPr>
          <w:rFonts w:ascii="Times New Roman" w:hAnsi="Times New Roman"/>
          <w:b/>
          <w:bCs/>
          <w:color w:val="000000" w:themeColor="text1"/>
          <w:sz w:val="24"/>
          <w:szCs w:val="24"/>
        </w:rPr>
        <w:t xml:space="preserve"> : </w:t>
      </w:r>
      <w:r w:rsidR="00BE3586" w:rsidRPr="00A578DB">
        <w:rPr>
          <w:rFonts w:ascii="Times New Roman" w:hAnsi="Times New Roman"/>
          <w:b/>
          <w:bCs/>
          <w:color w:val="000000" w:themeColor="text1"/>
          <w:sz w:val="24"/>
          <w:szCs w:val="24"/>
        </w:rPr>
        <w:t>9</w:t>
      </w:r>
      <w:r w:rsidR="00794A7A">
        <w:rPr>
          <w:rFonts w:ascii="Times New Roman" w:hAnsi="Times New Roman"/>
          <w:b/>
          <w:bCs/>
          <w:color w:val="000000" w:themeColor="text1"/>
          <w:sz w:val="24"/>
          <w:szCs w:val="24"/>
        </w:rPr>
        <w:t>3</w:t>
      </w:r>
      <w:r w:rsidR="00252D67" w:rsidRPr="00A578DB">
        <w:rPr>
          <w:rFonts w:ascii="Times New Roman" w:hAnsi="Times New Roman"/>
          <w:b/>
          <w:bCs/>
          <w:color w:val="000000" w:themeColor="text1"/>
          <w:sz w:val="24"/>
          <w:szCs w:val="24"/>
        </w:rPr>
        <w:t xml:space="preserve"> </w:t>
      </w:r>
      <w:r w:rsidRPr="00A578DB">
        <w:rPr>
          <w:rFonts w:ascii="Times New Roman" w:hAnsi="Times New Roman"/>
          <w:b/>
          <w:bCs/>
          <w:color w:val="000000" w:themeColor="text1"/>
          <w:sz w:val="24"/>
          <w:szCs w:val="24"/>
        </w:rPr>
        <w:t>%</w:t>
      </w:r>
    </w:p>
    <w:p w:rsidR="00C706D0" w:rsidRPr="00A578DB" w:rsidRDefault="00C706D0" w:rsidP="00A42356">
      <w:pPr>
        <w:pStyle w:val="ListParagraph"/>
        <w:numPr>
          <w:ilvl w:val="0"/>
          <w:numId w:val="14"/>
        </w:numPr>
        <w:spacing w:before="120"/>
        <w:ind w:right="-58"/>
        <w:jc w:val="both"/>
        <w:rPr>
          <w:rFonts w:ascii="Times New Roman" w:hAnsi="Times New Roman"/>
          <w:bCs/>
          <w:color w:val="000000" w:themeColor="text1"/>
          <w:sz w:val="24"/>
          <w:szCs w:val="24"/>
        </w:rPr>
      </w:pPr>
      <w:r w:rsidRPr="00A578DB">
        <w:rPr>
          <w:rFonts w:ascii="Times New Roman" w:hAnsi="Times New Roman"/>
          <w:bCs/>
          <w:color w:val="000000" w:themeColor="text1"/>
          <w:sz w:val="24"/>
          <w:szCs w:val="24"/>
        </w:rPr>
        <w:t xml:space="preserve">Civil </w:t>
      </w:r>
      <w:r w:rsidR="002F3492" w:rsidRPr="00A578DB">
        <w:rPr>
          <w:rFonts w:ascii="Times New Roman" w:hAnsi="Times New Roman"/>
          <w:bCs/>
          <w:color w:val="000000" w:themeColor="text1"/>
          <w:sz w:val="24"/>
          <w:szCs w:val="24"/>
        </w:rPr>
        <w:t>Work</w:t>
      </w:r>
      <w:r w:rsidR="00F315E8" w:rsidRPr="00A578DB">
        <w:rPr>
          <w:rFonts w:ascii="Times New Roman" w:hAnsi="Times New Roman"/>
          <w:bCs/>
          <w:color w:val="000000" w:themeColor="text1"/>
          <w:sz w:val="24"/>
          <w:szCs w:val="24"/>
        </w:rPr>
        <w:t xml:space="preserve"> </w:t>
      </w:r>
      <w:r w:rsidR="00F315E8" w:rsidRPr="00A578DB">
        <w:rPr>
          <w:rFonts w:ascii="Times New Roman" w:hAnsi="Times New Roman"/>
          <w:bCs/>
          <w:color w:val="000000" w:themeColor="text1"/>
          <w:sz w:val="24"/>
          <w:szCs w:val="24"/>
          <w:lang w:val="en-GB"/>
        </w:rPr>
        <w:t>Completed.</w:t>
      </w:r>
    </w:p>
    <w:p w:rsidR="00CB27B7" w:rsidRPr="00A578DB" w:rsidRDefault="00F315E8" w:rsidP="00A42356">
      <w:pPr>
        <w:pStyle w:val="ListParagraph"/>
        <w:numPr>
          <w:ilvl w:val="0"/>
          <w:numId w:val="14"/>
        </w:numPr>
        <w:spacing w:before="60" w:after="120" w:line="240" w:lineRule="auto"/>
        <w:contextualSpacing w:val="0"/>
        <w:jc w:val="both"/>
        <w:rPr>
          <w:rFonts w:ascii="Times New Roman" w:hAnsi="Times New Roman"/>
          <w:bCs/>
          <w:color w:val="000000" w:themeColor="text1"/>
          <w:sz w:val="24"/>
          <w:szCs w:val="24"/>
        </w:rPr>
      </w:pPr>
      <w:r w:rsidRPr="00A578DB">
        <w:rPr>
          <w:rFonts w:ascii="Times New Roman" w:hAnsi="Times New Roman"/>
          <w:bCs/>
          <w:color w:val="000000" w:themeColor="text1"/>
          <w:sz w:val="24"/>
          <w:szCs w:val="24"/>
        </w:rPr>
        <w:t xml:space="preserve">Mechanical Works: </w:t>
      </w:r>
    </w:p>
    <w:p w:rsidR="00CB27B7" w:rsidRPr="00A578DB" w:rsidRDefault="00CB27B7" w:rsidP="00A42356">
      <w:pPr>
        <w:pStyle w:val="ListParagraph"/>
        <w:numPr>
          <w:ilvl w:val="1"/>
          <w:numId w:val="14"/>
        </w:numPr>
        <w:spacing w:before="60" w:after="120" w:line="240" w:lineRule="auto"/>
        <w:contextualSpacing w:val="0"/>
        <w:jc w:val="both"/>
        <w:rPr>
          <w:rFonts w:ascii="Times New Roman" w:hAnsi="Times New Roman"/>
          <w:bCs/>
          <w:color w:val="000000" w:themeColor="text1"/>
          <w:sz w:val="24"/>
          <w:szCs w:val="24"/>
        </w:rPr>
      </w:pPr>
      <w:r w:rsidRPr="00A578DB">
        <w:rPr>
          <w:rFonts w:ascii="Times New Roman" w:hAnsi="Times New Roman"/>
          <w:bCs/>
          <w:color w:val="000000" w:themeColor="text1"/>
          <w:sz w:val="24"/>
          <w:szCs w:val="24"/>
        </w:rPr>
        <w:t>Completed for Cooling tower</w:t>
      </w:r>
      <w:r w:rsidR="0004542C" w:rsidRPr="00A578DB">
        <w:rPr>
          <w:rFonts w:ascii="Times New Roman" w:hAnsi="Times New Roman"/>
          <w:bCs/>
          <w:color w:val="000000" w:themeColor="text1"/>
          <w:sz w:val="24"/>
          <w:szCs w:val="24"/>
        </w:rPr>
        <w:t>,</w:t>
      </w:r>
      <w:r w:rsidR="0004542C" w:rsidRPr="00A578DB">
        <w:rPr>
          <w:color w:val="000000" w:themeColor="text1"/>
        </w:rPr>
        <w:t xml:space="preserve"> </w:t>
      </w:r>
      <w:r w:rsidR="00C85023" w:rsidRPr="00A578DB">
        <w:rPr>
          <w:rFonts w:ascii="Times New Roman" w:hAnsi="Times New Roman"/>
          <w:bCs/>
          <w:color w:val="000000" w:themeColor="text1"/>
          <w:sz w:val="24"/>
          <w:szCs w:val="24"/>
        </w:rPr>
        <w:t>C</w:t>
      </w:r>
      <w:r w:rsidR="0004542C" w:rsidRPr="00A578DB">
        <w:rPr>
          <w:rFonts w:ascii="Times New Roman" w:hAnsi="Times New Roman"/>
          <w:bCs/>
          <w:color w:val="000000" w:themeColor="text1"/>
          <w:sz w:val="24"/>
          <w:szCs w:val="24"/>
        </w:rPr>
        <w:t>old box ,Main heat Exchanger, cooling tower, pre-pur</w:t>
      </w:r>
      <w:r w:rsidR="00753ED9" w:rsidRPr="00A578DB">
        <w:rPr>
          <w:rFonts w:ascii="Times New Roman" w:hAnsi="Times New Roman"/>
          <w:bCs/>
          <w:color w:val="000000" w:themeColor="text1"/>
          <w:sz w:val="24"/>
          <w:szCs w:val="24"/>
        </w:rPr>
        <w:t>ifications units, seal gas tank</w:t>
      </w:r>
      <w:r w:rsidR="0004542C" w:rsidRPr="00A578DB">
        <w:rPr>
          <w:rFonts w:ascii="Times New Roman" w:hAnsi="Times New Roman"/>
          <w:bCs/>
          <w:color w:val="000000" w:themeColor="text1"/>
          <w:sz w:val="24"/>
          <w:szCs w:val="24"/>
        </w:rPr>
        <w:t>,</w:t>
      </w:r>
      <w:r w:rsidR="000D0AA4" w:rsidRPr="00A578DB">
        <w:rPr>
          <w:rFonts w:ascii="Times New Roman" w:hAnsi="Times New Roman"/>
          <w:bCs/>
          <w:color w:val="000000" w:themeColor="text1"/>
          <w:sz w:val="24"/>
          <w:szCs w:val="24"/>
        </w:rPr>
        <w:t xml:space="preserve"> </w:t>
      </w:r>
      <w:r w:rsidR="0004542C" w:rsidRPr="00A578DB">
        <w:rPr>
          <w:rFonts w:ascii="Times New Roman" w:hAnsi="Times New Roman"/>
          <w:bCs/>
          <w:color w:val="000000" w:themeColor="text1"/>
          <w:sz w:val="24"/>
          <w:szCs w:val="24"/>
        </w:rPr>
        <w:t>LAR tank</w:t>
      </w:r>
    </w:p>
    <w:p w:rsidR="00F315E8" w:rsidRPr="008F44CA" w:rsidRDefault="00F315E8" w:rsidP="00A42356">
      <w:pPr>
        <w:pStyle w:val="ListParagraph"/>
        <w:numPr>
          <w:ilvl w:val="1"/>
          <w:numId w:val="14"/>
        </w:numPr>
        <w:spacing w:before="60" w:after="120" w:line="240" w:lineRule="auto"/>
        <w:contextualSpacing w:val="0"/>
        <w:jc w:val="both"/>
        <w:rPr>
          <w:rFonts w:ascii="Times New Roman" w:hAnsi="Times New Roman"/>
          <w:bCs/>
          <w:color w:val="0070C0"/>
          <w:sz w:val="24"/>
          <w:szCs w:val="24"/>
        </w:rPr>
      </w:pPr>
      <w:r w:rsidRPr="00A578DB">
        <w:rPr>
          <w:rFonts w:ascii="Times New Roman" w:hAnsi="Times New Roman"/>
          <w:bCs/>
          <w:color w:val="000000" w:themeColor="text1"/>
          <w:sz w:val="24"/>
          <w:szCs w:val="24"/>
        </w:rPr>
        <w:t xml:space="preserve">Erection activities for Horton Sphere, LOX &amp; LIN tanks, </w:t>
      </w:r>
      <w:r w:rsidRPr="00A578DB">
        <w:rPr>
          <w:rFonts w:ascii="Times New Roman" w:hAnsi="Times New Roman"/>
          <w:bCs/>
          <w:color w:val="000000" w:themeColor="text1"/>
          <w:sz w:val="24"/>
          <w:szCs w:val="24"/>
          <w:lang w:val="en-GB"/>
        </w:rPr>
        <w:t>vaporizers</w:t>
      </w:r>
      <w:r w:rsidRPr="00A578DB">
        <w:rPr>
          <w:rFonts w:ascii="Times New Roman" w:hAnsi="Times New Roman"/>
          <w:bCs/>
          <w:color w:val="000000" w:themeColor="text1"/>
          <w:sz w:val="24"/>
          <w:szCs w:val="24"/>
        </w:rPr>
        <w:t xml:space="preserve"> </w:t>
      </w:r>
      <w:r w:rsidR="00CB27B7" w:rsidRPr="00A578DB">
        <w:rPr>
          <w:rFonts w:ascii="Times New Roman" w:hAnsi="Times New Roman"/>
          <w:bCs/>
          <w:color w:val="000000" w:themeColor="text1"/>
          <w:sz w:val="24"/>
          <w:szCs w:val="24"/>
        </w:rPr>
        <w:t>under progress</w:t>
      </w:r>
      <w:r w:rsidR="008F44CA">
        <w:rPr>
          <w:rFonts w:ascii="Times New Roman" w:hAnsi="Times New Roman"/>
          <w:bCs/>
          <w:color w:val="000000" w:themeColor="text1"/>
          <w:sz w:val="24"/>
          <w:szCs w:val="24"/>
        </w:rPr>
        <w:t>.</w:t>
      </w:r>
      <w:r w:rsidR="0022575F" w:rsidRPr="00A578DB">
        <w:rPr>
          <w:rFonts w:cstheme="minorHAnsi"/>
          <w:bCs/>
          <w:color w:val="000000" w:themeColor="text1"/>
          <w:sz w:val="20"/>
        </w:rPr>
        <w:t xml:space="preserve"> </w:t>
      </w:r>
      <w:r w:rsidR="008F44CA" w:rsidRPr="008F44CA">
        <w:rPr>
          <w:rFonts w:ascii="Times New Roman" w:hAnsi="Times New Roman"/>
          <w:bCs/>
          <w:color w:val="0070C0"/>
          <w:sz w:val="24"/>
          <w:szCs w:val="24"/>
        </w:rPr>
        <w:t>Pneumatic test of pipes of cold box under progress.</w:t>
      </w:r>
    </w:p>
    <w:p w:rsidR="00CB27B7" w:rsidRPr="00A578DB" w:rsidRDefault="00F315E8" w:rsidP="00A42356">
      <w:pPr>
        <w:pStyle w:val="ListParagraph"/>
        <w:numPr>
          <w:ilvl w:val="0"/>
          <w:numId w:val="14"/>
        </w:numPr>
        <w:spacing w:before="60" w:after="120" w:line="240" w:lineRule="auto"/>
        <w:contextualSpacing w:val="0"/>
        <w:jc w:val="both"/>
        <w:rPr>
          <w:rFonts w:ascii="Times New Roman" w:hAnsi="Times New Roman"/>
          <w:bCs/>
          <w:color w:val="000000" w:themeColor="text1"/>
          <w:sz w:val="24"/>
          <w:szCs w:val="24"/>
        </w:rPr>
      </w:pPr>
      <w:r w:rsidRPr="00A578DB">
        <w:rPr>
          <w:rFonts w:ascii="Times New Roman" w:hAnsi="Times New Roman"/>
          <w:bCs/>
          <w:color w:val="000000" w:themeColor="text1"/>
          <w:sz w:val="24"/>
          <w:szCs w:val="24"/>
        </w:rPr>
        <w:t xml:space="preserve">Piping Works: Underground piping completed; </w:t>
      </w:r>
      <w:r w:rsidRPr="00A578DB">
        <w:rPr>
          <w:rFonts w:ascii="Times New Roman" w:hAnsi="Times New Roman"/>
          <w:bCs/>
          <w:color w:val="000000" w:themeColor="text1"/>
          <w:sz w:val="24"/>
          <w:szCs w:val="24"/>
          <w:lang w:val="en-GB"/>
        </w:rPr>
        <w:t>above-ground piping is under progress.</w:t>
      </w:r>
    </w:p>
    <w:p w:rsidR="00B57B4A" w:rsidRPr="00B57B4A" w:rsidRDefault="00F315E8" w:rsidP="00A42356">
      <w:pPr>
        <w:pStyle w:val="ListParagraph"/>
        <w:numPr>
          <w:ilvl w:val="0"/>
          <w:numId w:val="14"/>
        </w:numPr>
        <w:spacing w:before="60" w:after="120" w:line="240" w:lineRule="auto"/>
        <w:contextualSpacing w:val="0"/>
        <w:jc w:val="both"/>
        <w:rPr>
          <w:rFonts w:ascii="Times New Roman" w:hAnsi="Times New Roman"/>
          <w:bCs/>
          <w:color w:val="000000" w:themeColor="text1"/>
          <w:sz w:val="24"/>
          <w:szCs w:val="24"/>
        </w:rPr>
      </w:pPr>
      <w:r w:rsidRPr="00A578DB">
        <w:rPr>
          <w:rFonts w:ascii="Times New Roman" w:hAnsi="Times New Roman"/>
          <w:bCs/>
          <w:color w:val="000000" w:themeColor="text1"/>
          <w:sz w:val="24"/>
          <w:szCs w:val="24"/>
        </w:rPr>
        <w:t xml:space="preserve">Electrical Works: </w:t>
      </w:r>
      <w:r w:rsidRPr="00A578DB">
        <w:rPr>
          <w:rFonts w:ascii="Times New Roman" w:hAnsi="Times New Roman"/>
          <w:bCs/>
          <w:color w:val="000000" w:themeColor="text1"/>
          <w:sz w:val="24"/>
          <w:szCs w:val="24"/>
          <w:lang w:val="en-GB"/>
        </w:rPr>
        <w:t>30 MVA HT transformer erections done, LT Transformer-6 nos. erection done, Panel Erection &amp; cable tray work completed</w:t>
      </w:r>
      <w:r w:rsidR="00EB07DF" w:rsidRPr="00A578DB">
        <w:rPr>
          <w:rFonts w:ascii="Times New Roman" w:hAnsi="Times New Roman"/>
          <w:bCs/>
          <w:color w:val="000000" w:themeColor="text1"/>
          <w:sz w:val="24"/>
          <w:szCs w:val="24"/>
          <w:lang w:val="en-GB"/>
        </w:rPr>
        <w:t>.</w:t>
      </w:r>
      <w:r w:rsidRPr="00A578DB">
        <w:rPr>
          <w:rFonts w:ascii="Times New Roman" w:hAnsi="Times New Roman"/>
          <w:bCs/>
          <w:color w:val="000000" w:themeColor="text1"/>
          <w:sz w:val="24"/>
          <w:szCs w:val="24"/>
          <w:lang w:val="en-GB"/>
        </w:rPr>
        <w:t xml:space="preserve"> </w:t>
      </w:r>
      <w:r w:rsidR="00323D49" w:rsidRPr="00A578DB">
        <w:rPr>
          <w:rFonts w:ascii="Times New Roman" w:hAnsi="Times New Roman"/>
          <w:bCs/>
          <w:color w:val="000000" w:themeColor="text1"/>
          <w:sz w:val="24"/>
          <w:szCs w:val="24"/>
          <w:lang w:val="en-GB"/>
        </w:rPr>
        <w:t xml:space="preserve">Cooling tower, </w:t>
      </w:r>
      <w:r w:rsidR="00CB27B7" w:rsidRPr="00A578DB">
        <w:rPr>
          <w:rFonts w:ascii="Times New Roman" w:hAnsi="Times New Roman"/>
          <w:bCs/>
          <w:color w:val="000000" w:themeColor="text1"/>
          <w:sz w:val="24"/>
          <w:szCs w:val="24"/>
          <w:lang w:val="en-GB"/>
        </w:rPr>
        <w:t>Bus duct &amp; Instrumentation</w:t>
      </w:r>
      <w:r w:rsidR="00B57B4A" w:rsidRPr="00A578DB">
        <w:rPr>
          <w:rFonts w:ascii="Times New Roman" w:hAnsi="Times New Roman"/>
          <w:bCs/>
          <w:color w:val="000000" w:themeColor="text1"/>
          <w:sz w:val="24"/>
          <w:szCs w:val="24"/>
          <w:lang w:val="en-GB"/>
        </w:rPr>
        <w:t>,</w:t>
      </w:r>
      <w:r w:rsidR="00CB27B7" w:rsidRPr="00A578DB">
        <w:rPr>
          <w:rFonts w:ascii="Times New Roman" w:hAnsi="Times New Roman"/>
          <w:bCs/>
          <w:color w:val="000000" w:themeColor="text1"/>
          <w:sz w:val="24"/>
          <w:szCs w:val="24"/>
          <w:lang w:val="en-GB"/>
        </w:rPr>
        <w:t xml:space="preserve"> </w:t>
      </w:r>
      <w:r w:rsidR="00B57B4A" w:rsidRPr="00A578DB">
        <w:rPr>
          <w:rFonts w:ascii="Times New Roman" w:hAnsi="Times New Roman"/>
          <w:bCs/>
          <w:color w:val="000000" w:themeColor="text1"/>
          <w:sz w:val="24"/>
          <w:szCs w:val="24"/>
        </w:rPr>
        <w:t xml:space="preserve">Cable Laying, Testing of Transformer, </w:t>
      </w:r>
      <w:r w:rsidR="004B57A0" w:rsidRPr="00A578DB">
        <w:rPr>
          <w:rFonts w:ascii="Times New Roman" w:hAnsi="Times New Roman"/>
          <w:bCs/>
          <w:color w:val="000000" w:themeColor="text1"/>
          <w:sz w:val="24"/>
          <w:szCs w:val="24"/>
        </w:rPr>
        <w:t>Earthing</w:t>
      </w:r>
      <w:r w:rsidR="004B57A0" w:rsidRPr="00B57B4A">
        <w:rPr>
          <w:rFonts w:ascii="Times New Roman" w:hAnsi="Times New Roman"/>
          <w:bCs/>
          <w:color w:val="0070C0"/>
          <w:sz w:val="24"/>
          <w:szCs w:val="24"/>
        </w:rPr>
        <w:t xml:space="preserve"> </w:t>
      </w:r>
      <w:r w:rsidR="00B57B4A" w:rsidRPr="00207D07">
        <w:rPr>
          <w:rFonts w:ascii="Times New Roman" w:hAnsi="Times New Roman"/>
          <w:bCs/>
          <w:color w:val="000000" w:themeColor="text1"/>
          <w:sz w:val="24"/>
          <w:szCs w:val="24"/>
          <w:lang w:val="en-GB"/>
        </w:rPr>
        <w:t>work</w:t>
      </w:r>
      <w:r w:rsidR="0066119D">
        <w:rPr>
          <w:rFonts w:ascii="Times New Roman" w:hAnsi="Times New Roman"/>
          <w:bCs/>
          <w:color w:val="000000" w:themeColor="text1"/>
          <w:sz w:val="24"/>
          <w:szCs w:val="24"/>
          <w:lang w:val="en-GB"/>
        </w:rPr>
        <w:t xml:space="preserve"> </w:t>
      </w:r>
      <w:r w:rsidR="00CB27B7" w:rsidRPr="00207D07">
        <w:rPr>
          <w:rFonts w:ascii="Times New Roman" w:hAnsi="Times New Roman"/>
          <w:bCs/>
          <w:color w:val="000000" w:themeColor="text1"/>
          <w:sz w:val="24"/>
          <w:szCs w:val="24"/>
          <w:lang w:val="en-GB"/>
        </w:rPr>
        <w:t>under progress.</w:t>
      </w:r>
    </w:p>
    <w:p w:rsidR="005F25EA" w:rsidRPr="00EB07DF" w:rsidRDefault="005F25EA" w:rsidP="00FC74D6">
      <w:pPr>
        <w:spacing w:before="120" w:after="60"/>
        <w:ind w:left="-142"/>
        <w:rPr>
          <w:rFonts w:ascii="Times New Roman" w:eastAsia="Calibri" w:hAnsi="Times New Roman"/>
          <w:b/>
          <w:bCs/>
          <w:iCs/>
          <w:color w:val="000000" w:themeColor="text1"/>
          <w:sz w:val="24"/>
          <w:szCs w:val="24"/>
          <w:u w:val="single"/>
          <w:lang w:val="en-IN"/>
        </w:rPr>
      </w:pPr>
      <w:r w:rsidRPr="00EB07DF">
        <w:rPr>
          <w:rFonts w:ascii="Times New Roman" w:eastAsia="Calibri" w:hAnsi="Times New Roman"/>
          <w:b/>
          <w:bCs/>
          <w:iCs/>
          <w:color w:val="000000" w:themeColor="text1"/>
          <w:sz w:val="24"/>
          <w:szCs w:val="24"/>
          <w:u w:val="single"/>
          <w:lang w:val="en-IN"/>
        </w:rPr>
        <w:t>Issues:</w:t>
      </w:r>
    </w:p>
    <w:p w:rsidR="00F03B24" w:rsidRPr="00EB07DF" w:rsidRDefault="00F03B24" w:rsidP="002C5EFD">
      <w:pPr>
        <w:spacing w:before="120" w:after="60"/>
        <w:rPr>
          <w:rFonts w:ascii="Times New Roman" w:eastAsia="Calibri" w:hAnsi="Times New Roman"/>
          <w:b/>
          <w:bCs/>
          <w:iCs/>
          <w:color w:val="000000" w:themeColor="text1"/>
          <w:sz w:val="24"/>
          <w:szCs w:val="24"/>
          <w:u w:val="single"/>
        </w:rPr>
      </w:pPr>
      <w:r w:rsidRPr="00EB07DF">
        <w:rPr>
          <w:rFonts w:ascii="Times New Roman" w:eastAsia="Calibri" w:hAnsi="Times New Roman"/>
          <w:b/>
          <w:bCs/>
          <w:iCs/>
          <w:color w:val="000000" w:themeColor="text1"/>
          <w:sz w:val="24"/>
          <w:szCs w:val="24"/>
          <w:u w:val="single"/>
        </w:rPr>
        <w:t xml:space="preserve">Initial delay in start of civil work-  </w:t>
      </w:r>
    </w:p>
    <w:p w:rsidR="00F03B24" w:rsidRPr="00EB07DF" w:rsidRDefault="00F03B24" w:rsidP="00A42356">
      <w:pPr>
        <w:pStyle w:val="ListParagraph"/>
        <w:numPr>
          <w:ilvl w:val="0"/>
          <w:numId w:val="16"/>
        </w:numPr>
        <w:spacing w:before="120" w:after="60" w:line="240" w:lineRule="auto"/>
        <w:ind w:hanging="283"/>
        <w:contextualSpacing w:val="0"/>
        <w:jc w:val="both"/>
        <w:rPr>
          <w:rFonts w:ascii="Times New Roman" w:hAnsi="Times New Roman"/>
          <w:iCs/>
          <w:color w:val="000000" w:themeColor="text1"/>
          <w:sz w:val="24"/>
          <w:szCs w:val="24"/>
          <w:lang w:val="en-IN"/>
        </w:rPr>
      </w:pPr>
      <w:r w:rsidRPr="00EB07DF">
        <w:rPr>
          <w:rFonts w:ascii="Times New Roman" w:hAnsi="Times New Roman"/>
          <w:iCs/>
          <w:color w:val="000000" w:themeColor="text1"/>
          <w:sz w:val="24"/>
          <w:szCs w:val="24"/>
          <w:lang w:val="en-IN"/>
        </w:rPr>
        <w:t>Though contract was effective from 24.09.2023, order for civil sub-contractor was placed by M/s Linde only on 05.07.2024 and civil works commenced on 22.07.2024 resulting in a delay of about 10 months in start of civil activities.</w:t>
      </w:r>
    </w:p>
    <w:p w:rsidR="002C5EFD" w:rsidRPr="00EB07DF" w:rsidRDefault="002C5EFD" w:rsidP="002C5EFD">
      <w:pPr>
        <w:spacing w:before="120" w:after="60"/>
        <w:rPr>
          <w:rFonts w:ascii="Times New Roman" w:eastAsia="Calibri" w:hAnsi="Times New Roman"/>
          <w:b/>
          <w:bCs/>
          <w:iCs/>
          <w:sz w:val="24"/>
          <w:szCs w:val="24"/>
          <w:u w:val="single"/>
          <w:lang w:val="en-IN"/>
        </w:rPr>
      </w:pPr>
      <w:r w:rsidRPr="00EB07DF">
        <w:rPr>
          <w:rFonts w:ascii="Times New Roman" w:eastAsia="Calibri" w:hAnsi="Times New Roman"/>
          <w:b/>
          <w:bCs/>
          <w:iCs/>
          <w:sz w:val="24"/>
          <w:szCs w:val="24"/>
          <w:u w:val="single"/>
          <w:lang w:val="en-IN"/>
        </w:rPr>
        <w:t>Inadequate mobilisation of resources</w:t>
      </w:r>
    </w:p>
    <w:p w:rsidR="002C5EFD" w:rsidRPr="00EB07DF" w:rsidRDefault="002C5EFD" w:rsidP="00A42356">
      <w:pPr>
        <w:pStyle w:val="ListParagraph"/>
        <w:numPr>
          <w:ilvl w:val="0"/>
          <w:numId w:val="16"/>
        </w:numPr>
        <w:spacing w:before="120" w:after="60" w:line="240" w:lineRule="auto"/>
        <w:ind w:hanging="283"/>
        <w:contextualSpacing w:val="0"/>
        <w:jc w:val="both"/>
        <w:rPr>
          <w:rFonts w:ascii="Times New Roman" w:hAnsi="Times New Roman"/>
          <w:iCs/>
          <w:sz w:val="24"/>
          <w:szCs w:val="24"/>
          <w:lang w:val="en-IN"/>
        </w:rPr>
      </w:pPr>
      <w:r w:rsidRPr="00EB07DF">
        <w:rPr>
          <w:rFonts w:ascii="Times New Roman" w:hAnsi="Times New Roman"/>
          <w:iCs/>
          <w:sz w:val="24"/>
          <w:szCs w:val="24"/>
          <w:lang w:val="en-IN"/>
        </w:rPr>
        <w:t>Lack of round-the-clock working and delayed mobilisation of critical resources, including cranes required for erection of Horton Spheres, LOX/LIN</w:t>
      </w:r>
      <w:r w:rsidR="00482F55" w:rsidRPr="00EB07DF">
        <w:rPr>
          <w:rFonts w:ascii="Times New Roman" w:hAnsi="Times New Roman"/>
          <w:iCs/>
          <w:sz w:val="24"/>
          <w:szCs w:val="24"/>
          <w:lang w:val="en-IN"/>
        </w:rPr>
        <w:t>/:AR</w:t>
      </w:r>
      <w:r w:rsidRPr="00EB07DF">
        <w:rPr>
          <w:rFonts w:ascii="Times New Roman" w:hAnsi="Times New Roman"/>
          <w:iCs/>
          <w:sz w:val="24"/>
          <w:szCs w:val="24"/>
          <w:lang w:val="en-IN"/>
        </w:rPr>
        <w:t xml:space="preserve"> tanks, and Cold Box structures, adversely affected major erection activities.</w:t>
      </w:r>
    </w:p>
    <w:p w:rsidR="002C5EFD" w:rsidRPr="00EB07DF" w:rsidRDefault="002C5EFD" w:rsidP="00A42356">
      <w:pPr>
        <w:pStyle w:val="ListParagraph"/>
        <w:numPr>
          <w:ilvl w:val="0"/>
          <w:numId w:val="16"/>
        </w:numPr>
        <w:spacing w:before="120" w:after="60" w:line="240" w:lineRule="auto"/>
        <w:ind w:hanging="283"/>
        <w:contextualSpacing w:val="0"/>
        <w:jc w:val="both"/>
        <w:rPr>
          <w:rFonts w:ascii="Times New Roman" w:hAnsi="Times New Roman"/>
          <w:iCs/>
          <w:sz w:val="24"/>
          <w:szCs w:val="24"/>
          <w:lang w:val="en-IN"/>
        </w:rPr>
      </w:pPr>
      <w:r w:rsidRPr="00EB07DF">
        <w:rPr>
          <w:rFonts w:ascii="Times New Roman" w:hAnsi="Times New Roman"/>
          <w:iCs/>
          <w:sz w:val="24"/>
          <w:szCs w:val="24"/>
          <w:lang w:val="en-IN"/>
        </w:rPr>
        <w:t xml:space="preserve">Inadequate availability of specialised aluminium welders for Cold Box and cryogenic piping, as well as welders for Horton Sphere welding, restricted </w:t>
      </w:r>
      <w:r w:rsidR="00482F55" w:rsidRPr="00EB07DF">
        <w:rPr>
          <w:rFonts w:ascii="Times New Roman" w:hAnsi="Times New Roman"/>
          <w:iCs/>
          <w:sz w:val="24"/>
          <w:szCs w:val="24"/>
          <w:lang w:val="en-IN"/>
        </w:rPr>
        <w:t xml:space="preserve">site </w:t>
      </w:r>
      <w:r w:rsidRPr="00EB07DF">
        <w:rPr>
          <w:rFonts w:ascii="Times New Roman" w:hAnsi="Times New Roman"/>
          <w:iCs/>
          <w:sz w:val="24"/>
          <w:szCs w:val="24"/>
          <w:lang w:val="en-IN"/>
        </w:rPr>
        <w:t>progress and prevented extended working hours.</w:t>
      </w:r>
    </w:p>
    <w:p w:rsidR="00482F55" w:rsidRPr="00EB07DF" w:rsidRDefault="002C5EFD" w:rsidP="00A42356">
      <w:pPr>
        <w:pStyle w:val="ListParagraph"/>
        <w:numPr>
          <w:ilvl w:val="0"/>
          <w:numId w:val="16"/>
        </w:numPr>
        <w:spacing w:before="120" w:after="60" w:line="240" w:lineRule="auto"/>
        <w:ind w:hanging="283"/>
        <w:contextualSpacing w:val="0"/>
        <w:jc w:val="both"/>
        <w:rPr>
          <w:rFonts w:ascii="Times New Roman" w:hAnsi="Times New Roman"/>
          <w:iCs/>
          <w:sz w:val="24"/>
          <w:szCs w:val="24"/>
          <w:lang w:val="en-IN"/>
        </w:rPr>
      </w:pPr>
      <w:r w:rsidRPr="00EB07DF">
        <w:rPr>
          <w:rFonts w:ascii="Times New Roman" w:hAnsi="Times New Roman"/>
          <w:iCs/>
          <w:sz w:val="24"/>
          <w:szCs w:val="24"/>
          <w:lang w:val="en-IN"/>
        </w:rPr>
        <w:t>Delay in finalisation of sub-</w:t>
      </w:r>
      <w:r w:rsidR="00482F55" w:rsidRPr="00EB07DF">
        <w:rPr>
          <w:rFonts w:ascii="Times New Roman" w:hAnsi="Times New Roman"/>
          <w:iCs/>
          <w:sz w:val="24"/>
          <w:szCs w:val="24"/>
          <w:lang w:val="en-IN"/>
        </w:rPr>
        <w:t>contractors</w:t>
      </w:r>
      <w:r w:rsidRPr="00EB07DF">
        <w:rPr>
          <w:rFonts w:ascii="Times New Roman" w:hAnsi="Times New Roman"/>
          <w:iCs/>
          <w:sz w:val="24"/>
          <w:szCs w:val="24"/>
          <w:lang w:val="en-IN"/>
        </w:rPr>
        <w:t xml:space="preserve"> for electrical, instrumentation, piping, and </w:t>
      </w:r>
      <w:r w:rsidR="00482F55" w:rsidRPr="00EB07DF">
        <w:rPr>
          <w:rFonts w:ascii="Times New Roman" w:hAnsi="Times New Roman"/>
          <w:iCs/>
          <w:sz w:val="24"/>
          <w:szCs w:val="24"/>
          <w:lang w:val="en-IN"/>
        </w:rPr>
        <w:t xml:space="preserve">piping </w:t>
      </w:r>
      <w:r w:rsidRPr="00EB07DF">
        <w:rPr>
          <w:rFonts w:ascii="Times New Roman" w:hAnsi="Times New Roman"/>
          <w:iCs/>
          <w:sz w:val="24"/>
          <w:szCs w:val="24"/>
          <w:lang w:val="en-IN"/>
        </w:rPr>
        <w:t xml:space="preserve">works </w:t>
      </w:r>
      <w:r w:rsidR="00482F55" w:rsidRPr="00EB07DF">
        <w:rPr>
          <w:rFonts w:ascii="Times New Roman" w:hAnsi="Times New Roman"/>
          <w:iCs/>
          <w:sz w:val="24"/>
          <w:szCs w:val="24"/>
          <w:lang w:val="en-IN"/>
        </w:rPr>
        <w:t xml:space="preserve">and subsequent mobilisation has </w:t>
      </w:r>
      <w:r w:rsidRPr="00EB07DF">
        <w:rPr>
          <w:rFonts w:ascii="Times New Roman" w:hAnsi="Times New Roman"/>
          <w:iCs/>
          <w:sz w:val="24"/>
          <w:szCs w:val="24"/>
          <w:lang w:val="en-IN"/>
        </w:rPr>
        <w:t xml:space="preserve">impacted </w:t>
      </w:r>
      <w:r w:rsidR="00482F55" w:rsidRPr="00EB07DF">
        <w:rPr>
          <w:rFonts w:ascii="Times New Roman" w:hAnsi="Times New Roman"/>
          <w:iCs/>
          <w:sz w:val="24"/>
          <w:szCs w:val="24"/>
          <w:lang w:val="en-IN"/>
        </w:rPr>
        <w:t xml:space="preserve">the </w:t>
      </w:r>
      <w:r w:rsidRPr="00EB07DF">
        <w:rPr>
          <w:rFonts w:ascii="Times New Roman" w:hAnsi="Times New Roman"/>
          <w:iCs/>
          <w:sz w:val="24"/>
          <w:szCs w:val="24"/>
          <w:lang w:val="en-IN"/>
        </w:rPr>
        <w:t>progress at several fronts.</w:t>
      </w:r>
    </w:p>
    <w:p w:rsidR="002C5EFD" w:rsidRPr="00EB07DF" w:rsidRDefault="002C5EFD" w:rsidP="002C5EFD">
      <w:pPr>
        <w:spacing w:before="120" w:after="60"/>
        <w:rPr>
          <w:rFonts w:ascii="Times New Roman" w:eastAsia="Calibri" w:hAnsi="Times New Roman"/>
          <w:b/>
          <w:bCs/>
          <w:iCs/>
          <w:sz w:val="24"/>
          <w:szCs w:val="24"/>
          <w:u w:val="single"/>
          <w:lang w:val="en-IN"/>
        </w:rPr>
      </w:pPr>
      <w:r w:rsidRPr="00EB07DF">
        <w:rPr>
          <w:rFonts w:ascii="Times New Roman" w:eastAsia="Calibri" w:hAnsi="Times New Roman"/>
          <w:b/>
          <w:bCs/>
          <w:iCs/>
          <w:sz w:val="24"/>
          <w:szCs w:val="24"/>
          <w:u w:val="single"/>
          <w:lang w:val="en-IN"/>
        </w:rPr>
        <w:t>Delay in engineering and supply of critical equipment</w:t>
      </w:r>
    </w:p>
    <w:p w:rsidR="002C5EFD" w:rsidRPr="00EB07DF" w:rsidRDefault="002C5EFD" w:rsidP="00A42356">
      <w:pPr>
        <w:pStyle w:val="ListParagraph"/>
        <w:numPr>
          <w:ilvl w:val="0"/>
          <w:numId w:val="16"/>
        </w:numPr>
        <w:spacing w:before="120" w:after="60"/>
        <w:ind w:hanging="283"/>
        <w:jc w:val="both"/>
        <w:rPr>
          <w:rFonts w:ascii="Times New Roman" w:hAnsi="Times New Roman"/>
          <w:iCs/>
          <w:sz w:val="24"/>
          <w:szCs w:val="24"/>
          <w:lang w:val="en-IN"/>
        </w:rPr>
      </w:pPr>
      <w:r w:rsidRPr="00EB07DF">
        <w:rPr>
          <w:rFonts w:ascii="Times New Roman" w:hAnsi="Times New Roman"/>
          <w:iCs/>
          <w:sz w:val="24"/>
          <w:szCs w:val="24"/>
          <w:lang w:val="en-IN"/>
        </w:rPr>
        <w:t>Delayed supply of critical equipment such as MAC-1, vaporisers (LOX &amp; LIN), HT motors for MAC, seal gas tank, etc., against the supply schedule furnished by M/s Linde under the COM contract.</w:t>
      </w:r>
    </w:p>
    <w:p w:rsidR="002C5EFD" w:rsidRPr="00EB07DF" w:rsidRDefault="002C5EFD" w:rsidP="00A42356">
      <w:pPr>
        <w:pStyle w:val="ListParagraph"/>
        <w:numPr>
          <w:ilvl w:val="0"/>
          <w:numId w:val="16"/>
        </w:numPr>
        <w:spacing w:before="120" w:after="60" w:line="240" w:lineRule="auto"/>
        <w:ind w:hanging="283"/>
        <w:contextualSpacing w:val="0"/>
        <w:jc w:val="both"/>
        <w:rPr>
          <w:rFonts w:ascii="Times New Roman" w:hAnsi="Times New Roman"/>
          <w:b/>
          <w:bCs/>
          <w:iCs/>
          <w:sz w:val="24"/>
          <w:szCs w:val="24"/>
          <w:lang w:val="en-IN"/>
        </w:rPr>
      </w:pPr>
      <w:r w:rsidRPr="00EB07DF">
        <w:rPr>
          <w:rFonts w:ascii="Times New Roman" w:hAnsi="Times New Roman"/>
          <w:iCs/>
          <w:sz w:val="24"/>
          <w:szCs w:val="24"/>
          <w:lang w:val="en-IN"/>
        </w:rPr>
        <w:t>Movement of supplied piping materials back to workshops for modification and assembly further affected erection schedules.</w:t>
      </w:r>
    </w:p>
    <w:p w:rsidR="00482F55" w:rsidRPr="00EB07DF" w:rsidRDefault="00482F55" w:rsidP="00482F55">
      <w:pPr>
        <w:spacing w:before="120" w:after="60"/>
        <w:rPr>
          <w:rFonts w:ascii="Times New Roman" w:hAnsi="Times New Roman"/>
          <w:iCs/>
          <w:sz w:val="24"/>
          <w:szCs w:val="24"/>
          <w:lang w:val="en-IN"/>
        </w:rPr>
      </w:pPr>
      <w:r w:rsidRPr="00EB07DF">
        <w:rPr>
          <w:rFonts w:ascii="Times New Roman" w:hAnsi="Times New Roman"/>
          <w:b/>
          <w:bCs/>
          <w:iCs/>
          <w:sz w:val="24"/>
          <w:szCs w:val="24"/>
          <w:u w:val="single"/>
          <w:lang w:val="en-IN"/>
        </w:rPr>
        <w:t>Increase in excavation scope due to site conditions</w:t>
      </w:r>
    </w:p>
    <w:p w:rsidR="002C5EFD" w:rsidRPr="00EB07DF" w:rsidRDefault="002C5EFD" w:rsidP="00A42356">
      <w:pPr>
        <w:pStyle w:val="ListParagraph"/>
        <w:numPr>
          <w:ilvl w:val="0"/>
          <w:numId w:val="16"/>
        </w:numPr>
        <w:spacing w:before="120" w:after="60"/>
        <w:ind w:hanging="283"/>
        <w:jc w:val="both"/>
        <w:rPr>
          <w:rFonts w:ascii="Times New Roman" w:hAnsi="Times New Roman"/>
          <w:iCs/>
          <w:sz w:val="24"/>
          <w:szCs w:val="24"/>
          <w:lang w:val="en-IN"/>
        </w:rPr>
      </w:pPr>
      <w:r w:rsidRPr="00EB07DF">
        <w:rPr>
          <w:rFonts w:ascii="Times New Roman" w:hAnsi="Times New Roman"/>
          <w:iCs/>
          <w:sz w:val="24"/>
          <w:szCs w:val="24"/>
          <w:lang w:val="en-IN"/>
        </w:rPr>
        <w:t>Higher-than-anticipated excavation quantities due to actual contour variations increased earthwork scope and extended the duration of site preparation.</w:t>
      </w:r>
    </w:p>
    <w:p w:rsidR="005F25EA" w:rsidRPr="00EB07DF" w:rsidRDefault="002C5EFD" w:rsidP="00A42356">
      <w:pPr>
        <w:pStyle w:val="ListParagraph"/>
        <w:numPr>
          <w:ilvl w:val="0"/>
          <w:numId w:val="16"/>
        </w:numPr>
        <w:spacing w:before="120" w:after="60"/>
        <w:ind w:hanging="283"/>
        <w:jc w:val="both"/>
        <w:rPr>
          <w:rFonts w:ascii="Times New Roman" w:hAnsi="Times New Roman"/>
          <w:iCs/>
          <w:color w:val="0070C0"/>
          <w:sz w:val="24"/>
          <w:szCs w:val="24"/>
          <w:lang w:val="en-IN"/>
        </w:rPr>
      </w:pPr>
      <w:r w:rsidRPr="00EB07DF">
        <w:rPr>
          <w:rFonts w:ascii="Times New Roman" w:hAnsi="Times New Roman"/>
          <w:iCs/>
          <w:sz w:val="24"/>
          <w:szCs w:val="24"/>
          <w:lang w:val="en-IN"/>
        </w:rPr>
        <w:t xml:space="preserve">Encounter of hard rock at surface level in several areas led to additional rock breaking, affecting </w:t>
      </w:r>
      <w:r w:rsidRPr="00EB07DF">
        <w:rPr>
          <w:rFonts w:ascii="Times New Roman" w:hAnsi="Times New Roman"/>
          <w:iCs/>
          <w:color w:val="000000" w:themeColor="text1"/>
          <w:sz w:val="24"/>
          <w:szCs w:val="24"/>
          <w:lang w:val="en-IN"/>
        </w:rPr>
        <w:t>foundation readiness and civil work progress</w:t>
      </w:r>
      <w:r w:rsidR="00074297" w:rsidRPr="00EB07DF">
        <w:rPr>
          <w:rFonts w:ascii="Times New Roman" w:hAnsi="Times New Roman"/>
          <w:iCs/>
          <w:color w:val="000000" w:themeColor="text1"/>
          <w:sz w:val="24"/>
          <w:szCs w:val="24"/>
          <w:lang w:val="en-IN"/>
        </w:rPr>
        <w:t xml:space="preserve"> especially const</w:t>
      </w:r>
      <w:r w:rsidR="00F03B24" w:rsidRPr="00EB07DF">
        <w:rPr>
          <w:rFonts w:ascii="Times New Roman" w:hAnsi="Times New Roman"/>
          <w:iCs/>
          <w:color w:val="000000" w:themeColor="text1"/>
          <w:sz w:val="24"/>
          <w:szCs w:val="24"/>
          <w:lang w:val="en-IN"/>
        </w:rPr>
        <w:t xml:space="preserve">ruction of  electrical building, </w:t>
      </w:r>
      <w:r w:rsidR="00F03B24" w:rsidRPr="00EB07DF">
        <w:rPr>
          <w:rFonts w:ascii="Times New Roman" w:hAnsi="Times New Roman"/>
          <w:iCs/>
          <w:color w:val="000000" w:themeColor="text1"/>
          <w:sz w:val="24"/>
          <w:szCs w:val="24"/>
          <w:lang w:val="en-GB"/>
        </w:rPr>
        <w:t>MAC &amp; BAC foundations</w:t>
      </w:r>
    </w:p>
    <w:p w:rsidR="005F25EA" w:rsidRPr="00EB07DF" w:rsidRDefault="005F25EA" w:rsidP="00811410">
      <w:pPr>
        <w:spacing w:before="120" w:after="60"/>
        <w:rPr>
          <w:rFonts w:ascii="Times New Roman" w:eastAsia="Calibri" w:hAnsi="Times New Roman"/>
          <w:b/>
          <w:bCs/>
          <w:iCs/>
          <w:sz w:val="24"/>
          <w:szCs w:val="24"/>
          <w:u w:val="single"/>
          <w:lang w:val="en-IN"/>
        </w:rPr>
      </w:pPr>
      <w:r w:rsidRPr="00EB07DF">
        <w:rPr>
          <w:rFonts w:ascii="Times New Roman" w:eastAsia="Calibri" w:hAnsi="Times New Roman"/>
          <w:b/>
          <w:bCs/>
          <w:iCs/>
          <w:sz w:val="24"/>
          <w:szCs w:val="24"/>
          <w:u w:val="single"/>
          <w:lang w:val="en-IN"/>
        </w:rPr>
        <w:t>Actions Taken:</w:t>
      </w:r>
    </w:p>
    <w:p w:rsidR="00811410" w:rsidRPr="00EB07DF" w:rsidRDefault="00811410" w:rsidP="00A42356">
      <w:pPr>
        <w:pStyle w:val="ListParagraph"/>
        <w:numPr>
          <w:ilvl w:val="0"/>
          <w:numId w:val="16"/>
        </w:numPr>
        <w:spacing w:before="120" w:after="60"/>
        <w:ind w:hanging="283"/>
        <w:jc w:val="both"/>
        <w:rPr>
          <w:rFonts w:ascii="Times New Roman" w:hAnsi="Times New Roman"/>
          <w:iCs/>
          <w:sz w:val="24"/>
          <w:szCs w:val="24"/>
          <w:lang w:val="en-IN"/>
        </w:rPr>
      </w:pPr>
      <w:r w:rsidRPr="00EB07DF">
        <w:rPr>
          <w:rFonts w:ascii="Times New Roman" w:hAnsi="Times New Roman"/>
          <w:iCs/>
          <w:sz w:val="24"/>
          <w:szCs w:val="24"/>
          <w:lang w:val="en-IN"/>
        </w:rPr>
        <w:t xml:space="preserve">Continuous follow-ups with M/s Linde have been undertaken to address the issues of inadequate resource mobilisation and delays in supply of critical equipment. Repeated deliberations, escalations, and formal communications have been carried out through periodic review meetings. M/s Linde was advised to furnish updated schedules, monthly execution plans, and credible recovery programmes; however, in view of the COM nature of the contract, detailed </w:t>
      </w:r>
      <w:r w:rsidR="00482F55" w:rsidRPr="00EB07DF">
        <w:rPr>
          <w:rFonts w:ascii="Times New Roman" w:hAnsi="Times New Roman"/>
          <w:iCs/>
          <w:sz w:val="24"/>
          <w:szCs w:val="24"/>
          <w:lang w:val="en-IN"/>
        </w:rPr>
        <w:t xml:space="preserve">L-2 </w:t>
      </w:r>
      <w:r w:rsidRPr="00EB07DF">
        <w:rPr>
          <w:rFonts w:ascii="Times New Roman" w:hAnsi="Times New Roman"/>
          <w:iCs/>
          <w:sz w:val="24"/>
          <w:szCs w:val="24"/>
          <w:lang w:val="en-IN"/>
        </w:rPr>
        <w:t>schedules were not provided, and monitoring remained dependent on the contractor’s internal planning.</w:t>
      </w:r>
    </w:p>
    <w:p w:rsidR="00EB07DF" w:rsidRPr="00EB07DF" w:rsidRDefault="00EB07DF" w:rsidP="00A42356">
      <w:pPr>
        <w:pStyle w:val="ListParagraph"/>
        <w:numPr>
          <w:ilvl w:val="0"/>
          <w:numId w:val="16"/>
        </w:numPr>
        <w:spacing w:before="120" w:after="60"/>
        <w:rPr>
          <w:rFonts w:ascii="Times New Roman" w:hAnsi="Times New Roman"/>
          <w:bCs/>
          <w:iCs/>
          <w:sz w:val="24"/>
          <w:szCs w:val="24"/>
        </w:rPr>
      </w:pPr>
      <w:r w:rsidRPr="00EB07DF">
        <w:rPr>
          <w:rFonts w:ascii="Times New Roman" w:hAnsi="Times New Roman"/>
          <w:bCs/>
          <w:iCs/>
          <w:sz w:val="24"/>
          <w:szCs w:val="24"/>
        </w:rPr>
        <w:lastRenderedPageBreak/>
        <w:t>In the ED(Projects) review meeting held on 15.01.2026, M/s Linde presented a revised action plan indicating commissioning by July’25. M/s Linde was advised to rework the plan with enhanced manpower and resources, ensure simultaneous execution at all available fronts, and strictly monitor the supply of balance equipment to target completion by June’26.</w:t>
      </w:r>
    </w:p>
    <w:p w:rsidR="00EB07DF" w:rsidRDefault="00EB07DF" w:rsidP="00A42356">
      <w:pPr>
        <w:pStyle w:val="ListParagraph"/>
        <w:numPr>
          <w:ilvl w:val="0"/>
          <w:numId w:val="16"/>
        </w:numPr>
        <w:spacing w:before="120" w:after="60"/>
        <w:jc w:val="both"/>
        <w:rPr>
          <w:rFonts w:ascii="Times New Roman" w:hAnsi="Times New Roman"/>
          <w:bCs/>
          <w:iCs/>
          <w:color w:val="000000" w:themeColor="text1"/>
          <w:sz w:val="24"/>
          <w:szCs w:val="24"/>
        </w:rPr>
      </w:pPr>
      <w:r w:rsidRPr="00B26506">
        <w:rPr>
          <w:rFonts w:ascii="Times New Roman" w:hAnsi="Times New Roman"/>
          <w:bCs/>
          <w:iCs/>
          <w:color w:val="000000" w:themeColor="text1"/>
          <w:sz w:val="24"/>
          <w:szCs w:val="24"/>
        </w:rPr>
        <w:t xml:space="preserve">Further, in the ED(Projects) review meeting held on 17.03.2026, M/s Linde was directed to submit a detailed micro-level execution plan and implement round-the-clock working with adequate resource augmentation to </w:t>
      </w:r>
      <w:r w:rsidR="001D43B9" w:rsidRPr="00B26506">
        <w:rPr>
          <w:rFonts w:ascii="Times New Roman" w:hAnsi="Times New Roman"/>
          <w:bCs/>
          <w:iCs/>
          <w:color w:val="000000" w:themeColor="text1"/>
          <w:sz w:val="24"/>
          <w:szCs w:val="24"/>
        </w:rPr>
        <w:t>complete the project by</w:t>
      </w:r>
      <w:r w:rsidRPr="00B26506">
        <w:rPr>
          <w:rFonts w:ascii="Times New Roman" w:hAnsi="Times New Roman"/>
          <w:bCs/>
          <w:iCs/>
          <w:color w:val="000000" w:themeColor="text1"/>
          <w:sz w:val="24"/>
          <w:szCs w:val="24"/>
        </w:rPr>
        <w:t xml:space="preserve"> June’26.</w:t>
      </w:r>
    </w:p>
    <w:p w:rsidR="00EB07DF" w:rsidRDefault="00C2589C" w:rsidP="00A42356">
      <w:pPr>
        <w:pStyle w:val="ListParagraph"/>
        <w:numPr>
          <w:ilvl w:val="0"/>
          <w:numId w:val="16"/>
        </w:numPr>
        <w:spacing w:before="120" w:after="60"/>
        <w:jc w:val="both"/>
        <w:rPr>
          <w:rFonts w:ascii="Times New Roman" w:hAnsi="Times New Roman"/>
          <w:bCs/>
          <w:iCs/>
          <w:color w:val="000000" w:themeColor="text1"/>
          <w:sz w:val="24"/>
          <w:szCs w:val="24"/>
        </w:rPr>
      </w:pPr>
      <w:r w:rsidRPr="00D60C52">
        <w:rPr>
          <w:rFonts w:ascii="Times New Roman" w:hAnsi="Times New Roman"/>
          <w:bCs/>
          <w:iCs/>
          <w:color w:val="000000" w:themeColor="text1"/>
          <w:sz w:val="24"/>
          <w:szCs w:val="24"/>
        </w:rPr>
        <w:t>In the ED(Projects) review meeting held on 21.04.2026, M/s Linde was directed to to ensure delivery of oxygen by July’2026.</w:t>
      </w:r>
    </w:p>
    <w:p w:rsidR="008F44CA" w:rsidRPr="008F44CA" w:rsidRDefault="008F44CA" w:rsidP="008F44CA">
      <w:pPr>
        <w:pStyle w:val="ListParagraph"/>
        <w:numPr>
          <w:ilvl w:val="0"/>
          <w:numId w:val="16"/>
        </w:numPr>
        <w:spacing w:before="120" w:after="60"/>
        <w:rPr>
          <w:rFonts w:ascii="Times New Roman" w:hAnsi="Times New Roman"/>
          <w:bCs/>
          <w:iCs/>
          <w:color w:val="0070C0"/>
          <w:sz w:val="24"/>
          <w:szCs w:val="24"/>
        </w:rPr>
      </w:pPr>
      <w:r w:rsidRPr="008F44CA">
        <w:rPr>
          <w:rFonts w:ascii="Times New Roman" w:hAnsi="Times New Roman"/>
          <w:bCs/>
          <w:iCs/>
          <w:color w:val="0070C0"/>
          <w:sz w:val="24"/>
          <w:szCs w:val="24"/>
        </w:rPr>
        <w:t>Further, in the ED(Projects) review meetings held during Mar'26, &amp; Apr'26, M/s Linde was directed to implement round-the-clock working with adequate resource augmentation to ensure delivery of oxygen by July'26. M/s Linde was also advised to prepare a detailed micro-plan for instrumentation loop checking, interlocks, automation and other commissioning activities.</w:t>
      </w:r>
    </w:p>
    <w:p w:rsidR="008F44CA" w:rsidRPr="008F44CA" w:rsidRDefault="008F44CA" w:rsidP="008F44CA">
      <w:pPr>
        <w:pStyle w:val="ListParagraph"/>
        <w:numPr>
          <w:ilvl w:val="0"/>
          <w:numId w:val="16"/>
        </w:numPr>
        <w:spacing w:before="120" w:after="60"/>
        <w:jc w:val="both"/>
        <w:rPr>
          <w:rFonts w:ascii="Times New Roman" w:hAnsi="Times New Roman"/>
          <w:bCs/>
          <w:iCs/>
          <w:color w:val="0070C0"/>
          <w:sz w:val="24"/>
          <w:szCs w:val="24"/>
        </w:rPr>
      </w:pPr>
      <w:r w:rsidRPr="008F44CA">
        <w:rPr>
          <w:rFonts w:ascii="Times New Roman" w:hAnsi="Times New Roman"/>
          <w:bCs/>
          <w:iCs/>
          <w:color w:val="0070C0"/>
          <w:sz w:val="24"/>
          <w:szCs w:val="24"/>
          <w:lang w:val="en-GB"/>
        </w:rPr>
        <w:t>Further, while pursuing expeditious commissioning of the facilities, discussions were held with the senior management of M/s Linde on 09.06.2026 and 10.06.2026. During the discussions, M/s Linde informed that certain installations critical to commissioning of the facilities would require additional time owing to the complexities involved in their installation and commissioning. However, the senior management of M/s Linde assured RSP that the facilities would be commissioned by Sept'26</w:t>
      </w:r>
    </w:p>
    <w:p w:rsidR="005F25EA" w:rsidRPr="00EB07DF" w:rsidRDefault="005F25EA" w:rsidP="005F25EA">
      <w:pPr>
        <w:spacing w:before="120" w:after="60"/>
        <w:ind w:left="720"/>
        <w:rPr>
          <w:rFonts w:ascii="Times New Roman" w:eastAsia="Calibri" w:hAnsi="Times New Roman"/>
          <w:b/>
          <w:bCs/>
          <w:iCs/>
          <w:sz w:val="24"/>
          <w:szCs w:val="24"/>
          <w:u w:val="single"/>
          <w:lang w:val="en-IN"/>
        </w:rPr>
      </w:pPr>
      <w:r w:rsidRPr="00EB07DF">
        <w:rPr>
          <w:rFonts w:ascii="Times New Roman" w:eastAsia="Calibri" w:hAnsi="Times New Roman"/>
          <w:b/>
          <w:bCs/>
          <w:iCs/>
          <w:sz w:val="24"/>
          <w:szCs w:val="24"/>
          <w:u w:val="single"/>
          <w:lang w:val="en-IN"/>
        </w:rPr>
        <w:t>Summary of Communications &amp; Meetings</w:t>
      </w:r>
    </w:p>
    <w:p w:rsidR="002E6638" w:rsidRPr="00B26506" w:rsidRDefault="002E6638" w:rsidP="00A42356">
      <w:pPr>
        <w:numPr>
          <w:ilvl w:val="2"/>
          <w:numId w:val="15"/>
        </w:numPr>
        <w:spacing w:after="60"/>
        <w:ind w:left="1080" w:right="-58"/>
        <w:jc w:val="both"/>
        <w:rPr>
          <w:rFonts w:ascii="Times New Roman" w:eastAsia="Calibri" w:hAnsi="Times New Roman"/>
          <w:color w:val="000000" w:themeColor="text1"/>
          <w:sz w:val="24"/>
          <w:szCs w:val="24"/>
          <w:lang w:val="en-IN"/>
        </w:rPr>
      </w:pPr>
      <w:r w:rsidRPr="00B26506">
        <w:rPr>
          <w:rFonts w:ascii="Times New Roman" w:eastAsia="Calibri" w:hAnsi="Times New Roman"/>
          <w:color w:val="000000" w:themeColor="text1"/>
          <w:sz w:val="24"/>
          <w:szCs w:val="24"/>
          <w:lang w:val="en-US"/>
        </w:rPr>
        <w:t>Review</w:t>
      </w:r>
      <w:r w:rsidRPr="00B26506">
        <w:rPr>
          <w:rFonts w:ascii="Times New Roman" w:eastAsia="Calibri" w:hAnsi="Times New Roman"/>
          <w:color w:val="000000" w:themeColor="text1"/>
          <w:sz w:val="24"/>
          <w:szCs w:val="24"/>
          <w:lang w:val="en-IN"/>
        </w:rPr>
        <w:t xml:space="preserve"> Meetings by ED (Projects):</w:t>
      </w:r>
      <w:r w:rsidRPr="00B26506">
        <w:rPr>
          <w:rFonts w:ascii="Times New Roman" w:hAnsi="Times New Roman"/>
          <w:color w:val="000000" w:themeColor="text1"/>
          <w:sz w:val="24"/>
          <w:szCs w:val="24"/>
        </w:rPr>
        <w:t xml:space="preserve"> </w:t>
      </w:r>
      <w:r w:rsidRPr="00B26506">
        <w:rPr>
          <w:rFonts w:ascii="Times New Roman" w:eastAsia="Calibri" w:hAnsi="Times New Roman"/>
          <w:color w:val="000000" w:themeColor="text1"/>
          <w:sz w:val="24"/>
          <w:szCs w:val="24"/>
          <w:lang w:val="en-IN"/>
        </w:rPr>
        <w:t>24.08.2024, 18.09.2024, 22.01.2025, 25.02.2025, 26.03.2025</w:t>
      </w:r>
      <w:r w:rsidR="001B3782" w:rsidRPr="00B26506">
        <w:rPr>
          <w:rFonts w:ascii="Times New Roman" w:eastAsia="Calibri" w:hAnsi="Times New Roman"/>
          <w:color w:val="000000" w:themeColor="text1"/>
          <w:sz w:val="24"/>
          <w:szCs w:val="24"/>
          <w:lang w:val="en-IN"/>
        </w:rPr>
        <w:t xml:space="preserve">, </w:t>
      </w:r>
      <w:r w:rsidRPr="00B26506">
        <w:rPr>
          <w:rFonts w:ascii="Times New Roman" w:eastAsia="Calibri" w:hAnsi="Times New Roman"/>
          <w:color w:val="000000" w:themeColor="text1"/>
          <w:sz w:val="24"/>
          <w:szCs w:val="24"/>
          <w:lang w:val="en-IN"/>
        </w:rPr>
        <w:t>17.04.2025, 05.06.2025, 28.06.2025, 30.07.2025, 01.09.2025, 16.10.2025, 15.01.2026</w:t>
      </w:r>
      <w:r w:rsidR="00EB07DF" w:rsidRPr="00B26506">
        <w:rPr>
          <w:rFonts w:ascii="Times New Roman" w:eastAsia="Calibri" w:hAnsi="Times New Roman"/>
          <w:color w:val="000000" w:themeColor="text1"/>
          <w:sz w:val="24"/>
          <w:szCs w:val="24"/>
          <w:lang w:val="en-IN"/>
        </w:rPr>
        <w:t>, 17.03.2026</w:t>
      </w:r>
      <w:r w:rsidR="00C2589C">
        <w:rPr>
          <w:rFonts w:ascii="Times New Roman" w:eastAsia="Calibri" w:hAnsi="Times New Roman"/>
          <w:color w:val="000000" w:themeColor="text1"/>
          <w:sz w:val="24"/>
          <w:szCs w:val="24"/>
          <w:lang w:val="en-IN"/>
        </w:rPr>
        <w:t xml:space="preserve">, </w:t>
      </w:r>
      <w:r w:rsidR="00C2589C" w:rsidRPr="0031439B">
        <w:rPr>
          <w:rFonts w:ascii="Times New Roman" w:eastAsia="Calibri" w:hAnsi="Times New Roman"/>
          <w:color w:val="000000" w:themeColor="text1"/>
          <w:sz w:val="24"/>
          <w:szCs w:val="24"/>
          <w:lang w:val="en-IN"/>
        </w:rPr>
        <w:t>21.04.2026</w:t>
      </w:r>
      <w:r w:rsidR="008F44CA" w:rsidRPr="008F44CA">
        <w:rPr>
          <w:rFonts w:ascii="Times New Roman" w:eastAsia="Calibri" w:hAnsi="Times New Roman"/>
          <w:color w:val="0070C0"/>
          <w:sz w:val="24"/>
          <w:szCs w:val="24"/>
          <w:lang w:val="en-IN"/>
        </w:rPr>
        <w:t>, 10.06.2026.</w:t>
      </w:r>
      <w:r w:rsidR="00EB07DF" w:rsidRPr="00B26506">
        <w:rPr>
          <w:rFonts w:ascii="Times New Roman" w:eastAsia="Calibri" w:hAnsi="Times New Roman"/>
          <w:color w:val="000000" w:themeColor="text1"/>
          <w:sz w:val="24"/>
          <w:szCs w:val="24"/>
          <w:lang w:val="en-IN"/>
        </w:rPr>
        <w:t xml:space="preserve"> </w:t>
      </w:r>
    </w:p>
    <w:p w:rsidR="002E6638" w:rsidRPr="00B26506" w:rsidRDefault="002E6638" w:rsidP="00A42356">
      <w:pPr>
        <w:numPr>
          <w:ilvl w:val="2"/>
          <w:numId w:val="15"/>
        </w:numPr>
        <w:spacing w:after="60"/>
        <w:ind w:left="1080" w:right="-58"/>
        <w:jc w:val="both"/>
        <w:rPr>
          <w:rFonts w:ascii="Times New Roman" w:eastAsia="Calibri" w:hAnsi="Times New Roman"/>
          <w:color w:val="000000" w:themeColor="text1"/>
          <w:sz w:val="24"/>
          <w:szCs w:val="24"/>
          <w:lang w:val="en-IN"/>
        </w:rPr>
      </w:pPr>
      <w:r w:rsidRPr="00B26506">
        <w:rPr>
          <w:rFonts w:ascii="Times New Roman" w:eastAsia="Calibri" w:hAnsi="Times New Roman"/>
          <w:color w:val="000000" w:themeColor="text1"/>
          <w:sz w:val="24"/>
          <w:szCs w:val="24"/>
          <w:lang w:val="en-US"/>
        </w:rPr>
        <w:t>Review</w:t>
      </w:r>
      <w:r w:rsidRPr="00B26506">
        <w:rPr>
          <w:rFonts w:ascii="Times New Roman" w:eastAsia="Calibri" w:hAnsi="Times New Roman"/>
          <w:color w:val="000000" w:themeColor="text1"/>
          <w:sz w:val="24"/>
          <w:szCs w:val="24"/>
          <w:lang w:val="en-IN"/>
        </w:rPr>
        <w:t xml:space="preserve"> Meetings by CGM</w:t>
      </w:r>
      <w:r w:rsidR="00EB07DF" w:rsidRPr="00B26506">
        <w:rPr>
          <w:rFonts w:ascii="Times New Roman" w:eastAsia="Calibri" w:hAnsi="Times New Roman"/>
          <w:color w:val="000000" w:themeColor="text1"/>
          <w:sz w:val="24"/>
          <w:szCs w:val="24"/>
          <w:lang w:val="en-IN"/>
        </w:rPr>
        <w:t>/GM</w:t>
      </w:r>
      <w:r w:rsidRPr="00B26506">
        <w:rPr>
          <w:rFonts w:ascii="Times New Roman" w:eastAsia="Calibri" w:hAnsi="Times New Roman"/>
          <w:color w:val="000000" w:themeColor="text1"/>
          <w:sz w:val="24"/>
          <w:szCs w:val="24"/>
          <w:lang w:val="en-IN"/>
        </w:rPr>
        <w:t xml:space="preserve"> (Projects):</w:t>
      </w:r>
      <w:r w:rsidRPr="00B26506">
        <w:rPr>
          <w:rFonts w:ascii="Times New Roman" w:hAnsi="Times New Roman"/>
          <w:color w:val="000000" w:themeColor="text1"/>
          <w:sz w:val="24"/>
          <w:szCs w:val="24"/>
        </w:rPr>
        <w:t xml:space="preserve"> </w:t>
      </w:r>
      <w:r w:rsidRPr="00B26506">
        <w:rPr>
          <w:rFonts w:ascii="Times New Roman" w:eastAsia="Calibri" w:hAnsi="Times New Roman"/>
          <w:color w:val="000000" w:themeColor="text1"/>
          <w:sz w:val="24"/>
          <w:szCs w:val="24"/>
          <w:lang w:val="en-IN"/>
        </w:rPr>
        <w:t>13.12.2024, 08.05.2025,</w:t>
      </w:r>
      <w:r w:rsidR="00FC74D6" w:rsidRPr="00B26506">
        <w:rPr>
          <w:rFonts w:ascii="Times New Roman" w:eastAsia="Calibri" w:hAnsi="Times New Roman"/>
          <w:color w:val="000000" w:themeColor="text1"/>
          <w:sz w:val="24"/>
          <w:szCs w:val="24"/>
          <w:lang w:val="en-IN"/>
        </w:rPr>
        <w:t xml:space="preserve"> 13.06.2025, 18.07.2025, 13.</w:t>
      </w:r>
      <w:r w:rsidR="00F03B24" w:rsidRPr="00B26506">
        <w:rPr>
          <w:rFonts w:ascii="Times New Roman" w:eastAsia="Calibri" w:hAnsi="Times New Roman"/>
          <w:color w:val="000000" w:themeColor="text1"/>
          <w:sz w:val="24"/>
          <w:szCs w:val="24"/>
          <w:lang w:val="en-IN"/>
        </w:rPr>
        <w:t>08.2025, 16.09.2025, 10.12.2025, 14.02.2026</w:t>
      </w:r>
      <w:r w:rsidR="00EB07DF" w:rsidRPr="00B26506">
        <w:rPr>
          <w:rFonts w:ascii="Times New Roman" w:eastAsia="Calibri" w:hAnsi="Times New Roman"/>
          <w:color w:val="000000" w:themeColor="text1"/>
          <w:sz w:val="24"/>
          <w:szCs w:val="24"/>
          <w:lang w:val="en-IN"/>
        </w:rPr>
        <w:t>, 11.03.2026</w:t>
      </w:r>
    </w:p>
    <w:p w:rsidR="002E6638" w:rsidRPr="00B26506" w:rsidRDefault="002E6638" w:rsidP="00A42356">
      <w:pPr>
        <w:numPr>
          <w:ilvl w:val="2"/>
          <w:numId w:val="15"/>
        </w:numPr>
        <w:spacing w:after="60"/>
        <w:ind w:left="1080" w:right="-58"/>
        <w:jc w:val="both"/>
        <w:rPr>
          <w:rFonts w:ascii="Times New Roman" w:eastAsia="Calibri" w:hAnsi="Times New Roman"/>
          <w:color w:val="000000" w:themeColor="text1"/>
          <w:sz w:val="24"/>
          <w:szCs w:val="24"/>
          <w:lang w:val="en-IN"/>
        </w:rPr>
      </w:pPr>
      <w:r w:rsidRPr="00B26506">
        <w:rPr>
          <w:rFonts w:ascii="Times New Roman" w:eastAsia="Calibri" w:hAnsi="Times New Roman"/>
          <w:color w:val="000000" w:themeColor="text1"/>
          <w:sz w:val="24"/>
          <w:szCs w:val="24"/>
          <w:lang w:val="en-US"/>
        </w:rPr>
        <w:t>Email</w:t>
      </w:r>
      <w:r w:rsidRPr="00B26506">
        <w:rPr>
          <w:rFonts w:ascii="Times New Roman" w:eastAsia="Calibri" w:hAnsi="Times New Roman"/>
          <w:color w:val="000000" w:themeColor="text1"/>
          <w:sz w:val="24"/>
          <w:szCs w:val="24"/>
          <w:lang w:val="en-IN"/>
        </w:rPr>
        <w:t xml:space="preserve"> Communications: 30.05.2025, </w:t>
      </w:r>
      <w:r w:rsidR="00FC74D6" w:rsidRPr="00B26506">
        <w:rPr>
          <w:rFonts w:ascii="Times New Roman" w:eastAsia="Calibri" w:hAnsi="Times New Roman"/>
          <w:color w:val="000000" w:themeColor="text1"/>
          <w:sz w:val="24"/>
          <w:szCs w:val="24"/>
          <w:lang w:val="en-IN"/>
        </w:rPr>
        <w:t>09.08.2025</w:t>
      </w:r>
    </w:p>
    <w:p w:rsidR="005F25EA" w:rsidRPr="00B26506" w:rsidRDefault="005F25EA" w:rsidP="00A42356">
      <w:pPr>
        <w:numPr>
          <w:ilvl w:val="2"/>
          <w:numId w:val="15"/>
        </w:numPr>
        <w:spacing w:after="60"/>
        <w:ind w:left="1080" w:right="-58"/>
        <w:jc w:val="both"/>
        <w:rPr>
          <w:rFonts w:ascii="Times New Roman" w:eastAsia="Calibri" w:hAnsi="Times New Roman"/>
          <w:color w:val="000000" w:themeColor="text1"/>
          <w:sz w:val="24"/>
          <w:szCs w:val="24"/>
          <w:lang w:val="en-IN"/>
        </w:rPr>
      </w:pPr>
      <w:r w:rsidRPr="00B26506">
        <w:rPr>
          <w:rFonts w:ascii="Times New Roman" w:eastAsia="Calibri" w:hAnsi="Times New Roman"/>
          <w:color w:val="000000" w:themeColor="text1"/>
          <w:sz w:val="24"/>
          <w:szCs w:val="24"/>
          <w:lang w:val="en-US"/>
        </w:rPr>
        <w:t>Extensive</w:t>
      </w:r>
      <w:r w:rsidRPr="00B26506">
        <w:rPr>
          <w:rFonts w:ascii="Times New Roman" w:eastAsia="Calibri" w:hAnsi="Times New Roman"/>
          <w:color w:val="000000" w:themeColor="text1"/>
          <w:sz w:val="24"/>
          <w:szCs w:val="24"/>
          <w:lang w:val="en-IN"/>
        </w:rPr>
        <w:t xml:space="preserve"> Review Meetings by Project Manager: Conducted regula</w:t>
      </w:r>
      <w:r w:rsidR="00F5660A" w:rsidRPr="00B26506">
        <w:rPr>
          <w:rFonts w:ascii="Times New Roman" w:eastAsia="Calibri" w:hAnsi="Times New Roman"/>
          <w:color w:val="000000" w:themeColor="text1"/>
          <w:sz w:val="24"/>
          <w:szCs w:val="24"/>
          <w:lang w:val="en-IN"/>
        </w:rPr>
        <w:t>rly with persistent follow-ups.</w:t>
      </w:r>
    </w:p>
    <w:p w:rsidR="005F25EA" w:rsidRPr="00EB07DF" w:rsidRDefault="005F25EA" w:rsidP="005F25EA">
      <w:pPr>
        <w:spacing w:before="120"/>
        <w:ind w:right="-58"/>
        <w:jc w:val="both"/>
        <w:rPr>
          <w:rFonts w:ascii="Times New Roman" w:eastAsia="Calibri" w:hAnsi="Times New Roman"/>
          <w:bCs/>
          <w:color w:val="0070C0"/>
          <w:sz w:val="24"/>
          <w:szCs w:val="24"/>
        </w:rPr>
      </w:pPr>
    </w:p>
    <w:p w:rsidR="00A217BF" w:rsidRPr="00EB07DF" w:rsidRDefault="00A217BF" w:rsidP="00A217BF">
      <w:pPr>
        <w:ind w:left="720" w:hanging="720"/>
        <w:jc w:val="both"/>
        <w:rPr>
          <w:rFonts w:ascii="Times New Roman" w:hAnsi="Times New Roman"/>
          <w:b/>
          <w:bCs/>
          <w:sz w:val="24"/>
          <w:szCs w:val="24"/>
        </w:rPr>
      </w:pPr>
      <w:r w:rsidRPr="00EB07DF">
        <w:rPr>
          <w:rFonts w:ascii="Times New Roman" w:hAnsi="Times New Roman"/>
          <w:b/>
          <w:sz w:val="24"/>
          <w:szCs w:val="24"/>
        </w:rPr>
        <w:t>2.3.6</w:t>
      </w:r>
      <w:r w:rsidRPr="00EB07DF">
        <w:rPr>
          <w:rFonts w:ascii="Times New Roman" w:hAnsi="Times New Roman"/>
          <w:b/>
          <w:sz w:val="24"/>
          <w:szCs w:val="24"/>
        </w:rPr>
        <w:tab/>
      </w:r>
      <w:r w:rsidRPr="00EB07DF">
        <w:rPr>
          <w:rFonts w:ascii="Times New Roman" w:hAnsi="Times New Roman"/>
          <w:b/>
          <w:bCs/>
          <w:sz w:val="24"/>
          <w:szCs w:val="24"/>
        </w:rPr>
        <w:t>Installation of Micro-pellet Plant on Construct and Operate &amp; Maintain (COM) Basis at RSP</w:t>
      </w:r>
    </w:p>
    <w:tbl>
      <w:tblPr>
        <w:tblW w:w="11262" w:type="dxa"/>
        <w:tblInd w:w="-486" w:type="dxa"/>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tblPr>
      <w:tblGrid>
        <w:gridCol w:w="2473"/>
        <w:gridCol w:w="2268"/>
        <w:gridCol w:w="709"/>
        <w:gridCol w:w="709"/>
        <w:gridCol w:w="708"/>
        <w:gridCol w:w="709"/>
        <w:gridCol w:w="851"/>
        <w:gridCol w:w="708"/>
        <w:gridCol w:w="567"/>
        <w:gridCol w:w="567"/>
        <w:gridCol w:w="993"/>
      </w:tblGrid>
      <w:tr w:rsidR="00A217BF" w:rsidRPr="00EB07DF" w:rsidTr="004D2CF2">
        <w:trPr>
          <w:trHeight w:val="351"/>
        </w:trPr>
        <w:tc>
          <w:tcPr>
            <w:tcW w:w="2473" w:type="dxa"/>
            <w:vMerge w:val="restar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A217BF" w:rsidRPr="00EB07DF" w:rsidRDefault="00A217BF" w:rsidP="002E19B6">
            <w:pPr>
              <w:jc w:val="center"/>
              <w:rPr>
                <w:rFonts w:ascii="Times New Roman" w:hAnsi="Times New Roman"/>
                <w:sz w:val="24"/>
                <w:szCs w:val="24"/>
                <w:lang w:val="en-US" w:bidi="hi-IN"/>
              </w:rPr>
            </w:pPr>
            <w:r w:rsidRPr="00EB07DF">
              <w:rPr>
                <w:rFonts w:ascii="Times New Roman" w:hAnsi="Times New Roman"/>
                <w:b/>
                <w:bCs/>
                <w:sz w:val="24"/>
                <w:szCs w:val="24"/>
                <w:lang w:val="en-US" w:bidi="hi-IN"/>
              </w:rPr>
              <w:t>Stage-I Cost/ RCE of Stage-I cost</w:t>
            </w:r>
          </w:p>
          <w:p w:rsidR="00A217BF" w:rsidRPr="00EB07DF" w:rsidRDefault="00A217BF" w:rsidP="002E19B6">
            <w:pPr>
              <w:jc w:val="center"/>
              <w:rPr>
                <w:rFonts w:ascii="Times New Roman" w:hAnsi="Times New Roman"/>
                <w:sz w:val="24"/>
                <w:szCs w:val="24"/>
                <w:lang w:val="en-US" w:bidi="hi-IN"/>
              </w:rPr>
            </w:pPr>
            <w:r w:rsidRPr="00EB07DF">
              <w:rPr>
                <w:rFonts w:ascii="Times New Roman" w:hAnsi="Times New Roman"/>
                <w:b/>
                <w:bCs/>
                <w:sz w:val="24"/>
                <w:szCs w:val="24"/>
                <w:lang w:val="en-US" w:bidi="hi-IN"/>
              </w:rPr>
              <w:t>(Net of Cenvat/ITC) / TPC</w:t>
            </w:r>
          </w:p>
          <w:p w:rsidR="00A217BF" w:rsidRPr="00EB07DF" w:rsidRDefault="00A217BF" w:rsidP="002E19B6">
            <w:pPr>
              <w:jc w:val="center"/>
              <w:rPr>
                <w:rFonts w:ascii="Times New Roman" w:hAnsi="Times New Roman"/>
                <w:sz w:val="24"/>
                <w:szCs w:val="24"/>
                <w:lang w:val="en-US" w:bidi="hi-IN"/>
              </w:rPr>
            </w:pPr>
            <w:r w:rsidRPr="00EB07DF">
              <w:rPr>
                <w:rFonts w:ascii="Times New Roman" w:hAnsi="Times New Roman"/>
                <w:b/>
                <w:bCs/>
                <w:sz w:val="24"/>
                <w:szCs w:val="24"/>
                <w:lang w:val="en-US" w:bidi="hi-IN"/>
              </w:rPr>
              <w:t>(Date of Stage-I/ RCE of Stage-I cost Approval)</w:t>
            </w:r>
          </w:p>
        </w:tc>
        <w:tc>
          <w:tcPr>
            <w:tcW w:w="2268" w:type="dxa"/>
            <w:vMerge w:val="restar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A217BF" w:rsidRPr="00EB07DF" w:rsidRDefault="00A217BF" w:rsidP="002E19B6">
            <w:pPr>
              <w:jc w:val="center"/>
              <w:rPr>
                <w:rFonts w:ascii="Times New Roman" w:hAnsi="Times New Roman"/>
                <w:sz w:val="24"/>
                <w:szCs w:val="24"/>
                <w:lang w:val="en-US" w:bidi="hi-IN"/>
              </w:rPr>
            </w:pPr>
            <w:r w:rsidRPr="00EB07DF">
              <w:rPr>
                <w:rFonts w:ascii="Times New Roman" w:hAnsi="Times New Roman"/>
                <w:b/>
                <w:bCs/>
                <w:sz w:val="24"/>
                <w:szCs w:val="24"/>
                <w:lang w:val="en-US" w:bidi="hi-IN"/>
              </w:rPr>
              <w:t>Stage-II Cost</w:t>
            </w:r>
          </w:p>
          <w:p w:rsidR="00A217BF" w:rsidRPr="00EB07DF" w:rsidRDefault="00A217BF" w:rsidP="004D2CF2">
            <w:pPr>
              <w:jc w:val="center"/>
              <w:rPr>
                <w:rFonts w:ascii="Times New Roman" w:hAnsi="Times New Roman"/>
                <w:sz w:val="24"/>
                <w:szCs w:val="24"/>
                <w:lang w:val="en-US" w:bidi="hi-IN"/>
              </w:rPr>
            </w:pPr>
            <w:r w:rsidRPr="00EB07DF">
              <w:rPr>
                <w:rFonts w:ascii="Times New Roman" w:hAnsi="Times New Roman"/>
                <w:b/>
                <w:bCs/>
                <w:sz w:val="24"/>
                <w:szCs w:val="24"/>
                <w:lang w:val="en-US" w:bidi="hi-IN"/>
              </w:rPr>
              <w:t>(Net of Cenvat/ITC) / TPC</w:t>
            </w:r>
            <w:r w:rsidR="004D2CF2" w:rsidRPr="00EB07DF">
              <w:rPr>
                <w:rFonts w:ascii="Times New Roman" w:hAnsi="Times New Roman"/>
                <w:b/>
                <w:bCs/>
                <w:sz w:val="24"/>
                <w:szCs w:val="24"/>
                <w:lang w:val="en-US" w:bidi="hi-IN"/>
              </w:rPr>
              <w:t xml:space="preserve"> </w:t>
            </w:r>
            <w:r w:rsidRPr="00EB07DF">
              <w:rPr>
                <w:rFonts w:ascii="Times New Roman" w:hAnsi="Times New Roman"/>
                <w:b/>
                <w:bCs/>
                <w:sz w:val="24"/>
                <w:szCs w:val="24"/>
                <w:lang w:val="en-US" w:bidi="hi-IN"/>
              </w:rPr>
              <w:t>(Date of Stage-II Approval /</w:t>
            </w:r>
          </w:p>
          <w:p w:rsidR="00A217BF" w:rsidRPr="00EB07DF" w:rsidRDefault="00A217BF" w:rsidP="004D2CF2">
            <w:pPr>
              <w:ind w:firstLine="29"/>
              <w:jc w:val="center"/>
              <w:rPr>
                <w:rFonts w:ascii="Times New Roman" w:hAnsi="Times New Roman"/>
                <w:sz w:val="24"/>
                <w:szCs w:val="24"/>
                <w:lang w:val="en-US" w:bidi="hi-IN"/>
              </w:rPr>
            </w:pPr>
            <w:r w:rsidRPr="00EB07DF">
              <w:rPr>
                <w:rFonts w:ascii="Times New Roman" w:hAnsi="Times New Roman"/>
                <w:b/>
                <w:bCs/>
                <w:sz w:val="24"/>
                <w:szCs w:val="24"/>
                <w:lang w:val="en-US" w:bidi="hi-IN"/>
              </w:rPr>
              <w:t>Sch. </w:t>
            </w:r>
            <w:r w:rsidR="004D2CF2" w:rsidRPr="00EB07DF">
              <w:rPr>
                <w:rFonts w:ascii="Times New Roman" w:hAnsi="Times New Roman"/>
                <w:b/>
                <w:bCs/>
                <w:sz w:val="24"/>
                <w:szCs w:val="24"/>
                <w:lang w:val="en-US" w:bidi="hi-IN"/>
              </w:rPr>
              <w:t xml:space="preserve"> </w:t>
            </w:r>
            <w:r w:rsidRPr="00EB07DF">
              <w:rPr>
                <w:rFonts w:ascii="Times New Roman" w:hAnsi="Times New Roman"/>
                <w:b/>
                <w:bCs/>
                <w:sz w:val="24"/>
                <w:szCs w:val="24"/>
                <w:lang w:val="en-US" w:bidi="hi-IN"/>
              </w:rPr>
              <w:t>Compl.)</w:t>
            </w:r>
            <w:r w:rsidR="004D2CF2" w:rsidRPr="00EB07DF">
              <w:rPr>
                <w:rFonts w:ascii="Times New Roman" w:hAnsi="Times New Roman"/>
                <w:b/>
                <w:bCs/>
                <w:sz w:val="24"/>
                <w:szCs w:val="24"/>
                <w:lang w:val="en-US" w:bidi="hi-IN"/>
              </w:rPr>
              <w:t xml:space="preserve"> </w:t>
            </w:r>
            <w:r w:rsidRPr="00EB07DF">
              <w:rPr>
                <w:rFonts w:ascii="Times New Roman" w:hAnsi="Times New Roman"/>
                <w:b/>
                <w:bCs/>
                <w:sz w:val="24"/>
                <w:szCs w:val="24"/>
                <w:lang w:val="en-US" w:bidi="hi-IN"/>
              </w:rPr>
              <w:t>Sch in Months</w:t>
            </w:r>
          </w:p>
        </w:tc>
        <w:tc>
          <w:tcPr>
            <w:tcW w:w="3686"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vAlign w:val="center"/>
            <w:hideMark/>
          </w:tcPr>
          <w:p w:rsidR="00A217BF" w:rsidRPr="00EB07DF" w:rsidRDefault="00AE2A57" w:rsidP="002E19B6">
            <w:pPr>
              <w:ind w:firstLine="14"/>
              <w:jc w:val="center"/>
              <w:rPr>
                <w:rFonts w:ascii="Times New Roman" w:hAnsi="Times New Roman"/>
                <w:sz w:val="24"/>
                <w:szCs w:val="24"/>
                <w:lang w:val="en-US" w:bidi="hi-IN"/>
              </w:rPr>
            </w:pPr>
            <w:r w:rsidRPr="00EB07DF">
              <w:rPr>
                <w:rFonts w:ascii="Times New Roman" w:hAnsi="Times New Roman"/>
                <w:b/>
                <w:bCs/>
                <w:sz w:val="24"/>
                <w:szCs w:val="24"/>
                <w:lang w:val="en-US" w:bidi="hi-IN"/>
              </w:rPr>
              <w:t>Expenditure (Rs. Cr.)</w:t>
            </w:r>
          </w:p>
        </w:tc>
        <w:tc>
          <w:tcPr>
            <w:tcW w:w="2835" w:type="dxa"/>
            <w:gridSpan w:val="4"/>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vAlign w:val="center"/>
            <w:hideMark/>
          </w:tcPr>
          <w:p w:rsidR="00A217BF" w:rsidRPr="00EB07DF" w:rsidRDefault="00A217BF" w:rsidP="002E19B6">
            <w:pPr>
              <w:jc w:val="center"/>
              <w:rPr>
                <w:rFonts w:ascii="Times New Roman" w:hAnsi="Times New Roman"/>
                <w:sz w:val="24"/>
                <w:szCs w:val="24"/>
                <w:lang w:val="en-US" w:bidi="hi-IN"/>
              </w:rPr>
            </w:pPr>
            <w:r w:rsidRPr="00EB07DF">
              <w:rPr>
                <w:rFonts w:ascii="Times New Roman" w:hAnsi="Times New Roman"/>
                <w:b/>
                <w:bCs/>
                <w:sz w:val="24"/>
                <w:szCs w:val="24"/>
                <w:lang w:val="en-US" w:bidi="hi-IN"/>
              </w:rPr>
              <w:t>Physical Progress %</w:t>
            </w:r>
          </w:p>
        </w:tc>
      </w:tr>
      <w:tr w:rsidR="00E43C52" w:rsidRPr="00EB07DF" w:rsidTr="00635078">
        <w:trPr>
          <w:trHeight w:hRule="exact" w:val="1500"/>
        </w:trPr>
        <w:tc>
          <w:tcPr>
            <w:tcW w:w="2473" w:type="dxa"/>
            <w:vMerge/>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rsidR="00E43C52" w:rsidRPr="00EB07DF" w:rsidRDefault="00E43C52" w:rsidP="002E19B6">
            <w:pPr>
              <w:rPr>
                <w:rFonts w:ascii="Times New Roman" w:hAnsi="Times New Roman"/>
                <w:sz w:val="24"/>
                <w:szCs w:val="24"/>
                <w:lang w:val="en-US" w:bidi="hi-IN"/>
              </w:rPr>
            </w:pPr>
          </w:p>
        </w:tc>
        <w:tc>
          <w:tcPr>
            <w:tcW w:w="2268" w:type="dxa"/>
            <w:vMerge/>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rsidR="00E43C52" w:rsidRPr="00EB07DF" w:rsidRDefault="00E43C52" w:rsidP="002E19B6">
            <w:pPr>
              <w:rPr>
                <w:rFonts w:ascii="Times New Roman" w:hAnsi="Times New Roman"/>
                <w:sz w:val="24"/>
                <w:szCs w:val="24"/>
                <w:lang w:val="en-US" w:bidi="hi-IN"/>
              </w:rPr>
            </w:pP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E43C52" w:rsidRPr="00EB07DF" w:rsidRDefault="00E43C5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E43C52" w:rsidRPr="00EB07DF" w:rsidRDefault="00E43C52" w:rsidP="00574428">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Till</w:t>
            </w:r>
          </w:p>
          <w:p w:rsidR="00E43C52" w:rsidRPr="00EB07DF" w:rsidRDefault="00E43C5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FY2</w:t>
            </w:r>
            <w:r>
              <w:rPr>
                <w:rFonts w:ascii="Times New Roman" w:hAnsi="Times New Roman"/>
                <w:b/>
                <w:bCs/>
                <w:sz w:val="24"/>
                <w:szCs w:val="24"/>
                <w:lang w:val="en-US" w:bidi="hi-IN"/>
              </w:rPr>
              <w:t>6</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E43C52" w:rsidRPr="00EB07DF" w:rsidRDefault="00E43C5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RE</w:t>
            </w:r>
          </w:p>
          <w:p w:rsidR="00E43C52" w:rsidRPr="00EB07DF" w:rsidRDefault="00E43C5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FY2</w:t>
            </w:r>
            <w:r>
              <w:rPr>
                <w:rFonts w:ascii="Times New Roman" w:hAnsi="Times New Roman"/>
                <w:b/>
                <w:bCs/>
                <w:sz w:val="24"/>
                <w:szCs w:val="24"/>
                <w:lang w:val="en-US" w:bidi="hi-IN"/>
              </w:rPr>
              <w:t>6</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E43C52" w:rsidRPr="00EB07DF" w:rsidRDefault="00E43C5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Plan</w:t>
            </w:r>
          </w:p>
          <w:p w:rsidR="00E43C52" w:rsidRPr="00EB07DF" w:rsidRDefault="00E43C52" w:rsidP="00FE6F77">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FE6F77">
              <w:rPr>
                <w:rFonts w:ascii="Times New Roman" w:hAnsi="Times New Roman"/>
                <w:b/>
                <w:bCs/>
                <w:sz w:val="24"/>
                <w:szCs w:val="24"/>
                <w:lang w:bidi="hi-IN"/>
              </w:rPr>
              <w:t>June</w:t>
            </w:r>
            <w:r>
              <w:rPr>
                <w:rFonts w:ascii="Times New Roman" w:hAnsi="Times New Roman"/>
                <w:b/>
                <w:bCs/>
                <w:sz w:val="24"/>
                <w:szCs w:val="24"/>
                <w:lang w:bidi="hi-IN"/>
              </w:rPr>
              <w:t>’26</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E43C52" w:rsidRPr="00EB07DF" w:rsidRDefault="00E43C5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E43C52" w:rsidRPr="00EB07DF" w:rsidRDefault="00FE6F77" w:rsidP="00574428">
            <w:pPr>
              <w:jc w:val="center"/>
              <w:rPr>
                <w:rFonts w:ascii="Times New Roman" w:hAnsi="Times New Roman"/>
                <w:sz w:val="24"/>
                <w:szCs w:val="24"/>
                <w:lang w:val="en-US" w:bidi="hi-IN"/>
              </w:rPr>
            </w:pPr>
            <w:r>
              <w:rPr>
                <w:rFonts w:ascii="Times New Roman" w:hAnsi="Times New Roman"/>
                <w:b/>
                <w:bCs/>
                <w:sz w:val="24"/>
                <w:szCs w:val="24"/>
                <w:lang w:bidi="hi-IN"/>
              </w:rPr>
              <w:t>June</w:t>
            </w:r>
            <w:r w:rsidR="00E43C52">
              <w:rPr>
                <w:rFonts w:ascii="Times New Roman" w:hAnsi="Times New Roman"/>
                <w:b/>
                <w:bCs/>
                <w:sz w:val="24"/>
                <w:szCs w:val="24"/>
                <w:lang w:bidi="hi-IN"/>
              </w:rPr>
              <w:t>’26</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E43C52" w:rsidRPr="00EB07DF" w:rsidRDefault="00E43C52" w:rsidP="00574428">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Total</w:t>
            </w:r>
          </w:p>
          <w:p w:rsidR="00E43C52" w:rsidRPr="00EB07DF" w:rsidRDefault="00E43C5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E43C52" w:rsidRPr="00EB07DF" w:rsidRDefault="00E43C5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till</w:t>
            </w:r>
          </w:p>
          <w:p w:rsidR="00E43C52" w:rsidRPr="00EB07DF" w:rsidRDefault="00FE6F77" w:rsidP="00574428">
            <w:pPr>
              <w:jc w:val="center"/>
              <w:rPr>
                <w:rFonts w:ascii="Times New Roman" w:hAnsi="Times New Roman"/>
                <w:sz w:val="24"/>
                <w:szCs w:val="24"/>
                <w:lang w:val="en-US" w:bidi="hi-IN"/>
              </w:rPr>
            </w:pPr>
            <w:r>
              <w:rPr>
                <w:rFonts w:ascii="Times New Roman" w:hAnsi="Times New Roman"/>
                <w:b/>
                <w:bCs/>
                <w:sz w:val="24"/>
                <w:szCs w:val="24"/>
                <w:lang w:bidi="hi-IN"/>
              </w:rPr>
              <w:t>June</w:t>
            </w:r>
            <w:r w:rsidR="00E43C52">
              <w:rPr>
                <w:rFonts w:ascii="Times New Roman" w:hAnsi="Times New Roman"/>
                <w:b/>
                <w:bCs/>
                <w:sz w:val="24"/>
                <w:szCs w:val="24"/>
                <w:lang w:bidi="hi-IN"/>
              </w:rPr>
              <w:t>’26</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E43C52" w:rsidRPr="00EB07DF" w:rsidRDefault="00E43C5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Phy.</w:t>
            </w:r>
          </w:p>
          <w:p w:rsidR="00E43C52" w:rsidRPr="00EB07DF" w:rsidRDefault="00E43C5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Prog.</w:t>
            </w:r>
          </w:p>
          <w:p w:rsidR="00E43C52" w:rsidRPr="00EB07DF" w:rsidRDefault="00E43C52" w:rsidP="00574428">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Till</w:t>
            </w:r>
          </w:p>
          <w:p w:rsidR="00E43C52" w:rsidRPr="00EB07DF" w:rsidRDefault="00E43C52" w:rsidP="00574428">
            <w:pPr>
              <w:jc w:val="center"/>
              <w:rPr>
                <w:rFonts w:ascii="Times New Roman" w:hAnsi="Times New Roman"/>
                <w:sz w:val="24"/>
                <w:szCs w:val="24"/>
                <w:lang w:val="en-US" w:bidi="hi-IN"/>
              </w:rPr>
            </w:pPr>
            <w:r>
              <w:rPr>
                <w:rFonts w:ascii="Times New Roman" w:hAnsi="Times New Roman"/>
                <w:b/>
                <w:bCs/>
                <w:sz w:val="24"/>
                <w:szCs w:val="24"/>
                <w:lang w:val="en-US" w:bidi="hi-IN"/>
              </w:rPr>
              <w:t>FY26</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E43C52" w:rsidRPr="00EB07DF" w:rsidRDefault="00E43C5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Plan</w:t>
            </w:r>
          </w:p>
          <w:p w:rsidR="00E43C52" w:rsidRPr="00EB07DF" w:rsidRDefault="00E43C52" w:rsidP="00574428">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FE6F77">
              <w:rPr>
                <w:rFonts w:ascii="Times New Roman" w:hAnsi="Times New Roman"/>
                <w:b/>
                <w:bCs/>
                <w:sz w:val="24"/>
                <w:szCs w:val="24"/>
                <w:lang w:bidi="hi-IN"/>
              </w:rPr>
              <w:t>June</w:t>
            </w:r>
            <w:r>
              <w:rPr>
                <w:rFonts w:ascii="Times New Roman" w:hAnsi="Times New Roman"/>
                <w:b/>
                <w:bCs/>
                <w:sz w:val="24"/>
                <w:szCs w:val="24"/>
                <w:lang w:bidi="hi-IN"/>
              </w:rPr>
              <w:t>’26</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E43C52" w:rsidRPr="00EB07DF" w:rsidRDefault="00E43C5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Act.</w:t>
            </w:r>
          </w:p>
          <w:p w:rsidR="00E43C52" w:rsidRPr="00EB07DF" w:rsidRDefault="00E43C52" w:rsidP="00574428">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FE6F77">
              <w:rPr>
                <w:rFonts w:ascii="Times New Roman" w:hAnsi="Times New Roman"/>
                <w:b/>
                <w:bCs/>
                <w:sz w:val="24"/>
                <w:szCs w:val="24"/>
                <w:lang w:bidi="hi-IN"/>
              </w:rPr>
              <w:t>June</w:t>
            </w:r>
            <w:r>
              <w:rPr>
                <w:rFonts w:ascii="Times New Roman" w:hAnsi="Times New Roman"/>
                <w:b/>
                <w:bCs/>
                <w:sz w:val="24"/>
                <w:szCs w:val="24"/>
                <w:lang w:bidi="hi-IN"/>
              </w:rPr>
              <w:t>’26</w:t>
            </w:r>
          </w:p>
        </w:tc>
        <w:tc>
          <w:tcPr>
            <w:tcW w:w="99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E43C52" w:rsidRPr="00EB07DF" w:rsidRDefault="00E43C5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Likely</w:t>
            </w:r>
          </w:p>
          <w:p w:rsidR="00E43C52" w:rsidRPr="00EB07DF" w:rsidRDefault="00E43C5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Completion</w:t>
            </w:r>
          </w:p>
          <w:p w:rsidR="00E43C52" w:rsidRPr="00EB07DF" w:rsidRDefault="00E43C5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(Delay in Months)</w:t>
            </w:r>
          </w:p>
        </w:tc>
      </w:tr>
      <w:tr w:rsidR="004D2CF2" w:rsidRPr="00EB07DF" w:rsidTr="004D2CF2">
        <w:trPr>
          <w:trHeight w:val="658"/>
        </w:trPr>
        <w:tc>
          <w:tcPr>
            <w:tcW w:w="2473"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4" w:type="dxa"/>
              <w:bottom w:w="0" w:type="dxa"/>
              <w:right w:w="144" w:type="dxa"/>
            </w:tcMar>
            <w:hideMark/>
          </w:tcPr>
          <w:p w:rsidR="00A217BF" w:rsidRPr="00EB07DF" w:rsidRDefault="00A217BF" w:rsidP="002E19B6">
            <w:pPr>
              <w:pStyle w:val="NormalWeb"/>
              <w:spacing w:before="0" w:beforeAutospacing="0" w:after="0" w:afterAutospacing="0"/>
              <w:jc w:val="center"/>
              <w:rPr>
                <w:lang w:val="en-GB"/>
              </w:rPr>
            </w:pPr>
            <w:r w:rsidRPr="00EB07DF">
              <w:rPr>
                <w:lang w:val="en-GB"/>
              </w:rPr>
              <w:t>COM basis</w:t>
            </w:r>
          </w:p>
          <w:p w:rsidR="00A217BF" w:rsidRPr="00EB07DF" w:rsidRDefault="00A217BF" w:rsidP="00A217BF">
            <w:pPr>
              <w:pStyle w:val="NormalWeb"/>
              <w:spacing w:before="0" w:beforeAutospacing="0" w:after="0" w:afterAutospacing="0"/>
              <w:jc w:val="center"/>
              <w:rPr>
                <w:lang w:val="en-GB"/>
              </w:rPr>
            </w:pPr>
            <w:r w:rsidRPr="00EB07DF">
              <w:rPr>
                <w:lang w:val="en-GB"/>
              </w:rPr>
              <w:t>(Jun’23)</w:t>
            </w:r>
          </w:p>
        </w:tc>
        <w:tc>
          <w:tcPr>
            <w:tcW w:w="2268"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4" w:type="dxa"/>
              <w:bottom w:w="0" w:type="dxa"/>
              <w:right w:w="144" w:type="dxa"/>
            </w:tcMar>
            <w:hideMark/>
          </w:tcPr>
          <w:p w:rsidR="00A217BF" w:rsidRPr="00EB07DF" w:rsidRDefault="00A217BF" w:rsidP="002E19B6">
            <w:pPr>
              <w:pStyle w:val="NormalWeb"/>
              <w:spacing w:before="0" w:beforeAutospacing="0" w:after="0" w:afterAutospacing="0"/>
              <w:jc w:val="center"/>
              <w:rPr>
                <w:lang w:val="en-GB"/>
              </w:rPr>
            </w:pPr>
            <w:r w:rsidRPr="00EB07DF">
              <w:rPr>
                <w:lang w:val="en-GB"/>
              </w:rPr>
              <w:t>COM basis</w:t>
            </w:r>
          </w:p>
          <w:p w:rsidR="00A217BF" w:rsidRPr="00EB07DF" w:rsidRDefault="00A217BF" w:rsidP="00A217BF">
            <w:pPr>
              <w:pStyle w:val="NormalWeb"/>
              <w:spacing w:before="0" w:beforeAutospacing="0" w:after="0" w:afterAutospacing="0"/>
              <w:jc w:val="center"/>
              <w:rPr>
                <w:lang w:val="en-GB"/>
              </w:rPr>
            </w:pPr>
            <w:r w:rsidRPr="00EB07DF">
              <w:rPr>
                <w:lang w:val="en-GB"/>
              </w:rPr>
              <w:t>(Jun’24</w:t>
            </w:r>
            <w:r w:rsidR="007639E4" w:rsidRPr="00EB07DF">
              <w:rPr>
                <w:lang w:val="en-GB"/>
              </w:rPr>
              <w:t>/</w:t>
            </w:r>
            <w:r w:rsidR="00321290" w:rsidRPr="00EB07DF">
              <w:rPr>
                <w:lang w:val="en-GB"/>
              </w:rPr>
              <w:t>July</w:t>
            </w:r>
            <w:r w:rsidR="007639E4" w:rsidRPr="00EB07DF">
              <w:rPr>
                <w:lang w:val="en-GB"/>
              </w:rPr>
              <w:t>’26</w:t>
            </w:r>
            <w:r w:rsidRPr="00EB07DF">
              <w:rPr>
                <w:lang w:val="en-GB"/>
              </w:rPr>
              <w:t>)</w:t>
            </w:r>
          </w:p>
          <w:p w:rsidR="00ED07BB" w:rsidRPr="00EB07DF" w:rsidRDefault="00ED07BB" w:rsidP="00A217BF">
            <w:pPr>
              <w:pStyle w:val="NormalWeb"/>
              <w:spacing w:before="0" w:beforeAutospacing="0" w:after="0" w:afterAutospacing="0"/>
              <w:jc w:val="center"/>
              <w:rPr>
                <w:lang w:val="en-GB"/>
              </w:rPr>
            </w:pPr>
            <w:r w:rsidRPr="00EB07DF">
              <w:rPr>
                <w:lang w:val="en-GB"/>
              </w:rPr>
              <w:t>24 Months</w:t>
            </w:r>
          </w:p>
        </w:tc>
        <w:tc>
          <w:tcPr>
            <w:tcW w:w="709"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 w:type="dxa"/>
              <w:bottom w:w="0" w:type="dxa"/>
              <w:right w:w="14" w:type="dxa"/>
            </w:tcMar>
          </w:tcPr>
          <w:p w:rsidR="00A217BF" w:rsidRPr="00EB07DF" w:rsidRDefault="00A217BF" w:rsidP="002E19B6">
            <w:pPr>
              <w:pStyle w:val="NormalWeb"/>
              <w:spacing w:before="0" w:beforeAutospacing="0" w:after="0" w:afterAutospacing="0"/>
              <w:jc w:val="center"/>
              <w:rPr>
                <w:lang w:val="en-GB"/>
              </w:rPr>
            </w:pPr>
            <w:r w:rsidRPr="00EB07DF">
              <w:t>-</w:t>
            </w:r>
          </w:p>
        </w:tc>
        <w:tc>
          <w:tcPr>
            <w:tcW w:w="709"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Pr>
          <w:p w:rsidR="00A217BF" w:rsidRPr="00EB07DF" w:rsidRDefault="00A217BF" w:rsidP="002E19B6">
            <w:pPr>
              <w:pStyle w:val="NormalWeb"/>
              <w:spacing w:before="0" w:beforeAutospacing="0" w:after="0" w:afterAutospacing="0"/>
              <w:jc w:val="center"/>
              <w:rPr>
                <w:lang w:val="en-GB"/>
              </w:rPr>
            </w:pPr>
            <w:r w:rsidRPr="00EB07DF">
              <w:t>-</w:t>
            </w:r>
          </w:p>
        </w:tc>
        <w:tc>
          <w:tcPr>
            <w:tcW w:w="708"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Pr>
          <w:p w:rsidR="00A217BF" w:rsidRPr="00EB07DF" w:rsidRDefault="00A217BF" w:rsidP="002E19B6">
            <w:pPr>
              <w:pStyle w:val="NormalWeb"/>
              <w:spacing w:before="0" w:beforeAutospacing="0" w:after="0" w:afterAutospacing="0"/>
              <w:jc w:val="center"/>
              <w:rPr>
                <w:lang w:val="en-GB"/>
              </w:rPr>
            </w:pPr>
            <w:r w:rsidRPr="00EB07DF">
              <w:t>-</w:t>
            </w:r>
          </w:p>
        </w:tc>
        <w:tc>
          <w:tcPr>
            <w:tcW w:w="709"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Pr>
          <w:p w:rsidR="00A217BF" w:rsidRPr="00EB07DF" w:rsidRDefault="00A217BF" w:rsidP="002E19B6">
            <w:pPr>
              <w:pStyle w:val="NormalWeb"/>
              <w:spacing w:before="0" w:beforeAutospacing="0" w:after="0" w:afterAutospacing="0"/>
              <w:jc w:val="center"/>
              <w:rPr>
                <w:lang w:val="en-GB"/>
              </w:rPr>
            </w:pPr>
            <w:r w:rsidRPr="00EB07DF">
              <w:t>-</w:t>
            </w:r>
          </w:p>
        </w:tc>
        <w:tc>
          <w:tcPr>
            <w:tcW w:w="851"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Pr>
          <w:p w:rsidR="00A217BF" w:rsidRPr="00EB07DF" w:rsidRDefault="00A217BF" w:rsidP="002E19B6">
            <w:pPr>
              <w:pStyle w:val="NormalWeb"/>
              <w:spacing w:before="0" w:beforeAutospacing="0" w:after="0" w:afterAutospacing="0"/>
              <w:jc w:val="center"/>
              <w:rPr>
                <w:lang w:val="en-GB"/>
              </w:rPr>
            </w:pPr>
            <w:r w:rsidRPr="00EB07DF">
              <w:t>-</w:t>
            </w:r>
          </w:p>
        </w:tc>
        <w:tc>
          <w:tcPr>
            <w:tcW w:w="708"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 w:type="dxa"/>
              <w:bottom w:w="0" w:type="dxa"/>
              <w:right w:w="14" w:type="dxa"/>
            </w:tcMar>
            <w:hideMark/>
          </w:tcPr>
          <w:p w:rsidR="00A217BF" w:rsidRPr="00EB07DF" w:rsidRDefault="00A217BF" w:rsidP="002E19B6">
            <w:pPr>
              <w:jc w:val="center"/>
              <w:rPr>
                <w:rFonts w:ascii="Times New Roman" w:hAnsi="Times New Roman"/>
                <w:sz w:val="24"/>
                <w:szCs w:val="24"/>
              </w:rPr>
            </w:pPr>
            <w:r w:rsidRPr="00EB07DF">
              <w:rPr>
                <w:rFonts w:ascii="Times New Roman" w:hAnsi="Times New Roman"/>
                <w:sz w:val="24"/>
                <w:szCs w:val="24"/>
              </w:rPr>
              <w:t>-</w:t>
            </w:r>
          </w:p>
        </w:tc>
        <w:tc>
          <w:tcPr>
            <w:tcW w:w="567"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Pr>
          <w:p w:rsidR="00A217BF" w:rsidRPr="00EB07DF" w:rsidRDefault="00A217BF" w:rsidP="002E19B6">
            <w:pPr>
              <w:jc w:val="center"/>
              <w:rPr>
                <w:rFonts w:ascii="Times New Roman" w:hAnsi="Times New Roman"/>
                <w:color w:val="548DD4" w:themeColor="text2" w:themeTint="99"/>
                <w:sz w:val="24"/>
                <w:szCs w:val="24"/>
              </w:rPr>
            </w:pPr>
          </w:p>
        </w:tc>
        <w:tc>
          <w:tcPr>
            <w:tcW w:w="567"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Pr>
          <w:p w:rsidR="00A217BF" w:rsidRPr="00EB07DF" w:rsidRDefault="00A217BF" w:rsidP="002E19B6">
            <w:pPr>
              <w:jc w:val="center"/>
              <w:rPr>
                <w:rFonts w:ascii="Times New Roman" w:hAnsi="Times New Roman"/>
                <w:color w:val="548DD4" w:themeColor="text2" w:themeTint="99"/>
                <w:sz w:val="24"/>
                <w:szCs w:val="24"/>
              </w:rPr>
            </w:pPr>
          </w:p>
        </w:tc>
        <w:tc>
          <w:tcPr>
            <w:tcW w:w="993"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Pr>
          <w:p w:rsidR="00A217BF" w:rsidRPr="00EB07DF" w:rsidRDefault="00A217BF" w:rsidP="002E19B6">
            <w:pPr>
              <w:pStyle w:val="NormalWeb"/>
              <w:spacing w:before="0" w:beforeAutospacing="0" w:after="0" w:afterAutospacing="0"/>
              <w:jc w:val="center"/>
              <w:rPr>
                <w:lang w:val="en-GB"/>
              </w:rPr>
            </w:pPr>
            <w:r w:rsidRPr="00EB07DF">
              <w:rPr>
                <w:lang w:val="en-GB"/>
              </w:rPr>
              <w:t>-</w:t>
            </w:r>
          </w:p>
        </w:tc>
      </w:tr>
    </w:tbl>
    <w:p w:rsidR="00A217BF" w:rsidRPr="00EB07DF" w:rsidRDefault="00A217BF" w:rsidP="00A217BF">
      <w:pPr>
        <w:spacing w:before="120"/>
        <w:ind w:left="720" w:right="-58"/>
        <w:jc w:val="both"/>
        <w:rPr>
          <w:rFonts w:ascii="Times New Roman" w:hAnsi="Times New Roman"/>
          <w:bCs/>
          <w:sz w:val="24"/>
          <w:szCs w:val="24"/>
          <w:lang w:val="en-IN"/>
        </w:rPr>
      </w:pPr>
      <w:r w:rsidRPr="00EB07DF">
        <w:rPr>
          <w:rFonts w:ascii="Times New Roman" w:hAnsi="Times New Roman"/>
          <w:sz w:val="24"/>
          <w:szCs w:val="24"/>
        </w:rPr>
        <w:t>The project is being implemented on COM basis.</w:t>
      </w:r>
    </w:p>
    <w:p w:rsidR="00A217BF" w:rsidRPr="00EB07DF" w:rsidRDefault="00617E12" w:rsidP="00A42356">
      <w:pPr>
        <w:numPr>
          <w:ilvl w:val="0"/>
          <w:numId w:val="2"/>
        </w:numPr>
        <w:tabs>
          <w:tab w:val="clear" w:pos="360"/>
        </w:tabs>
        <w:spacing w:before="120"/>
        <w:ind w:left="1080" w:right="-58"/>
        <w:jc w:val="both"/>
        <w:rPr>
          <w:rFonts w:ascii="Times New Roman" w:hAnsi="Times New Roman"/>
          <w:bCs/>
          <w:color w:val="000000" w:themeColor="text1"/>
          <w:sz w:val="24"/>
          <w:szCs w:val="24"/>
          <w:lang w:val="en-US"/>
        </w:rPr>
      </w:pPr>
      <w:r w:rsidRPr="00EB07DF">
        <w:rPr>
          <w:rFonts w:ascii="Times New Roman" w:hAnsi="Times New Roman"/>
          <w:bCs/>
          <w:color w:val="000000" w:themeColor="text1"/>
          <w:sz w:val="24"/>
          <w:szCs w:val="24"/>
          <w:lang w:val="en-US"/>
        </w:rPr>
        <w:t>Contract signed on 29.08.2024.</w:t>
      </w:r>
    </w:p>
    <w:p w:rsidR="00565CB8" w:rsidRPr="00EB07DF" w:rsidRDefault="00565CB8" w:rsidP="00A42356">
      <w:pPr>
        <w:numPr>
          <w:ilvl w:val="0"/>
          <w:numId w:val="2"/>
        </w:numPr>
        <w:tabs>
          <w:tab w:val="clear" w:pos="360"/>
        </w:tabs>
        <w:spacing w:before="120"/>
        <w:ind w:left="1080" w:right="-58"/>
        <w:jc w:val="both"/>
        <w:rPr>
          <w:rFonts w:ascii="Times New Roman" w:hAnsi="Times New Roman"/>
          <w:bCs/>
          <w:color w:val="000000" w:themeColor="text1"/>
          <w:sz w:val="24"/>
          <w:szCs w:val="24"/>
          <w:lang w:val="en-US"/>
        </w:rPr>
      </w:pPr>
      <w:r w:rsidRPr="00EB07DF">
        <w:rPr>
          <w:rFonts w:ascii="Times New Roman" w:hAnsi="Times New Roman"/>
          <w:bCs/>
          <w:color w:val="000000" w:themeColor="text1"/>
          <w:sz w:val="24"/>
          <w:szCs w:val="24"/>
          <w:lang w:val="en-US"/>
        </w:rPr>
        <w:t>Area Surv</w:t>
      </w:r>
      <w:r w:rsidR="004E71A7" w:rsidRPr="00EB07DF">
        <w:rPr>
          <w:rFonts w:ascii="Times New Roman" w:hAnsi="Times New Roman"/>
          <w:bCs/>
          <w:color w:val="000000" w:themeColor="text1"/>
          <w:sz w:val="24"/>
          <w:szCs w:val="24"/>
          <w:lang w:val="en-US"/>
        </w:rPr>
        <w:t>ey &amp; Soil testing job completed.</w:t>
      </w:r>
    </w:p>
    <w:p w:rsidR="002B6B63" w:rsidRPr="00EB07DF" w:rsidRDefault="00565CB8" w:rsidP="00A42356">
      <w:pPr>
        <w:numPr>
          <w:ilvl w:val="0"/>
          <w:numId w:val="2"/>
        </w:numPr>
        <w:tabs>
          <w:tab w:val="clear" w:pos="360"/>
        </w:tabs>
        <w:spacing w:before="120"/>
        <w:ind w:left="1080" w:right="-58"/>
        <w:jc w:val="both"/>
        <w:rPr>
          <w:rFonts w:ascii="Times New Roman" w:hAnsi="Times New Roman"/>
          <w:bCs/>
          <w:color w:val="000000" w:themeColor="text1"/>
          <w:sz w:val="24"/>
          <w:szCs w:val="24"/>
          <w:lang w:val="en-US"/>
        </w:rPr>
      </w:pPr>
      <w:r w:rsidRPr="00EB07DF">
        <w:rPr>
          <w:rFonts w:ascii="Times New Roman" w:hAnsi="Times New Roman"/>
          <w:bCs/>
          <w:color w:val="000000" w:themeColor="text1"/>
          <w:sz w:val="24"/>
          <w:szCs w:val="24"/>
          <w:lang w:val="en-US"/>
        </w:rPr>
        <w:t>Clearance for Layout drawing given on 29.01.2025</w:t>
      </w:r>
      <w:r w:rsidR="00057A1A" w:rsidRPr="00EB07DF">
        <w:rPr>
          <w:rFonts w:ascii="Times New Roman" w:hAnsi="Times New Roman"/>
          <w:bCs/>
          <w:color w:val="000000" w:themeColor="text1"/>
          <w:sz w:val="24"/>
          <w:szCs w:val="24"/>
          <w:lang w:val="en-US"/>
        </w:rPr>
        <w:t xml:space="preserve">. </w:t>
      </w:r>
    </w:p>
    <w:p w:rsidR="00376A56" w:rsidRPr="00323669" w:rsidRDefault="00376A56" w:rsidP="00A42356">
      <w:pPr>
        <w:numPr>
          <w:ilvl w:val="0"/>
          <w:numId w:val="2"/>
        </w:numPr>
        <w:tabs>
          <w:tab w:val="clear" w:pos="360"/>
        </w:tabs>
        <w:spacing w:before="120"/>
        <w:ind w:left="1080" w:right="-58"/>
        <w:jc w:val="both"/>
        <w:rPr>
          <w:rFonts w:ascii="Times New Roman" w:hAnsi="Times New Roman"/>
          <w:b/>
          <w:bCs/>
          <w:color w:val="0070C0"/>
          <w:sz w:val="24"/>
          <w:szCs w:val="24"/>
          <w:lang w:val="en-US"/>
        </w:rPr>
      </w:pPr>
      <w:r w:rsidRPr="00323669">
        <w:rPr>
          <w:rFonts w:ascii="Times New Roman" w:hAnsi="Times New Roman"/>
          <w:b/>
          <w:bCs/>
          <w:color w:val="0070C0"/>
          <w:sz w:val="24"/>
          <w:szCs w:val="24"/>
          <w:lang w:val="en-US"/>
        </w:rPr>
        <w:t>Ov</w:t>
      </w:r>
      <w:r w:rsidR="006E6CB5">
        <w:rPr>
          <w:rFonts w:ascii="Times New Roman" w:hAnsi="Times New Roman"/>
          <w:b/>
          <w:bCs/>
          <w:color w:val="0070C0"/>
          <w:sz w:val="24"/>
          <w:szCs w:val="24"/>
          <w:lang w:val="en-US"/>
        </w:rPr>
        <w:t xml:space="preserve">erall Progress till </w:t>
      </w:r>
      <w:r w:rsidR="00263159">
        <w:rPr>
          <w:rFonts w:ascii="Times New Roman" w:hAnsi="Times New Roman"/>
          <w:b/>
          <w:bCs/>
          <w:color w:val="0070C0"/>
          <w:sz w:val="24"/>
          <w:szCs w:val="24"/>
          <w:lang w:val="en-US"/>
        </w:rPr>
        <w:t>June</w:t>
      </w:r>
      <w:r w:rsidR="00EA7C08" w:rsidRPr="00323669">
        <w:rPr>
          <w:rFonts w:ascii="Times New Roman" w:hAnsi="Times New Roman"/>
          <w:b/>
          <w:bCs/>
          <w:color w:val="0070C0"/>
          <w:sz w:val="24"/>
          <w:szCs w:val="24"/>
          <w:lang w:val="en-US"/>
        </w:rPr>
        <w:t>’2</w:t>
      </w:r>
      <w:r w:rsidR="00310940" w:rsidRPr="00323669">
        <w:rPr>
          <w:rFonts w:ascii="Times New Roman" w:hAnsi="Times New Roman"/>
          <w:b/>
          <w:bCs/>
          <w:color w:val="0070C0"/>
          <w:sz w:val="24"/>
          <w:szCs w:val="24"/>
          <w:lang w:val="en-US"/>
        </w:rPr>
        <w:t>6</w:t>
      </w:r>
      <w:r w:rsidR="00EA7C08" w:rsidRPr="00323669">
        <w:rPr>
          <w:rFonts w:ascii="Times New Roman" w:hAnsi="Times New Roman"/>
          <w:b/>
          <w:bCs/>
          <w:color w:val="0070C0"/>
          <w:sz w:val="24"/>
          <w:szCs w:val="24"/>
          <w:lang w:val="en-US"/>
        </w:rPr>
        <w:t xml:space="preserve"> : </w:t>
      </w:r>
      <w:r w:rsidR="00BD539C">
        <w:rPr>
          <w:rFonts w:ascii="Times New Roman" w:hAnsi="Times New Roman"/>
          <w:b/>
          <w:bCs/>
          <w:color w:val="0070C0"/>
          <w:sz w:val="24"/>
          <w:szCs w:val="24"/>
          <w:lang w:val="en-US"/>
        </w:rPr>
        <w:t>94.80</w:t>
      </w:r>
      <w:r w:rsidRPr="00323669">
        <w:rPr>
          <w:rFonts w:ascii="Times New Roman" w:hAnsi="Times New Roman"/>
          <w:b/>
          <w:bCs/>
          <w:color w:val="0070C0"/>
          <w:sz w:val="24"/>
          <w:szCs w:val="24"/>
          <w:lang w:val="en-US"/>
        </w:rPr>
        <w:t>%</w:t>
      </w:r>
    </w:p>
    <w:p w:rsidR="00565CB8" w:rsidRPr="00EB07DF" w:rsidRDefault="00565CB8" w:rsidP="00A42356">
      <w:pPr>
        <w:numPr>
          <w:ilvl w:val="0"/>
          <w:numId w:val="2"/>
        </w:numPr>
        <w:tabs>
          <w:tab w:val="clear" w:pos="360"/>
        </w:tabs>
        <w:spacing w:before="120"/>
        <w:ind w:left="1080" w:right="-58"/>
        <w:jc w:val="both"/>
        <w:rPr>
          <w:rFonts w:ascii="Times New Roman" w:hAnsi="Times New Roman"/>
          <w:bCs/>
          <w:color w:val="000000" w:themeColor="text1"/>
          <w:sz w:val="24"/>
          <w:szCs w:val="24"/>
          <w:lang w:val="en-US"/>
        </w:rPr>
      </w:pPr>
      <w:r w:rsidRPr="00EB07DF">
        <w:rPr>
          <w:rFonts w:ascii="Times New Roman" w:hAnsi="Times New Roman"/>
          <w:bCs/>
          <w:color w:val="000000" w:themeColor="text1"/>
          <w:sz w:val="24"/>
          <w:szCs w:val="24"/>
          <w:lang w:val="en-US"/>
        </w:rPr>
        <w:t xml:space="preserve">Design &amp; Engineering </w:t>
      </w:r>
      <w:r w:rsidR="00466C13" w:rsidRPr="00EB07DF">
        <w:rPr>
          <w:rFonts w:ascii="Times New Roman" w:hAnsi="Times New Roman"/>
          <w:bCs/>
          <w:color w:val="000000" w:themeColor="text1"/>
          <w:sz w:val="24"/>
          <w:szCs w:val="24"/>
          <w:lang w:val="en-US"/>
        </w:rPr>
        <w:t>completed</w:t>
      </w:r>
      <w:r w:rsidRPr="00EB07DF">
        <w:rPr>
          <w:rFonts w:ascii="Times New Roman" w:hAnsi="Times New Roman"/>
          <w:bCs/>
          <w:color w:val="000000" w:themeColor="text1"/>
          <w:sz w:val="24"/>
          <w:szCs w:val="24"/>
          <w:lang w:val="en-US"/>
        </w:rPr>
        <w:t>.</w:t>
      </w:r>
    </w:p>
    <w:p w:rsidR="003E437A" w:rsidRPr="00EB07DF" w:rsidRDefault="003E437A" w:rsidP="00A42356">
      <w:pPr>
        <w:numPr>
          <w:ilvl w:val="0"/>
          <w:numId w:val="2"/>
        </w:numPr>
        <w:tabs>
          <w:tab w:val="clear" w:pos="360"/>
        </w:tabs>
        <w:spacing w:before="120"/>
        <w:ind w:left="1080" w:right="-58"/>
        <w:jc w:val="both"/>
        <w:rPr>
          <w:rFonts w:ascii="Times New Roman" w:hAnsi="Times New Roman"/>
          <w:color w:val="000000" w:themeColor="text1"/>
          <w:sz w:val="24"/>
          <w:szCs w:val="24"/>
        </w:rPr>
      </w:pPr>
      <w:r w:rsidRPr="00EB07DF">
        <w:rPr>
          <w:rFonts w:ascii="Times New Roman" w:hAnsi="Times New Roman"/>
          <w:color w:val="000000" w:themeColor="text1"/>
          <w:sz w:val="24"/>
          <w:szCs w:val="24"/>
        </w:rPr>
        <w:t>Major long lead Equipments-Eirich mixer, slewing &amp; luffing conveyor delivered at site in Dec’25.</w:t>
      </w:r>
    </w:p>
    <w:p w:rsidR="008552A9" w:rsidRPr="00037EF8" w:rsidRDefault="00F4799A" w:rsidP="008F44CA">
      <w:pPr>
        <w:numPr>
          <w:ilvl w:val="0"/>
          <w:numId w:val="2"/>
        </w:numPr>
        <w:tabs>
          <w:tab w:val="clear" w:pos="360"/>
        </w:tabs>
        <w:spacing w:before="120"/>
        <w:ind w:left="1080" w:right="-58"/>
        <w:jc w:val="both"/>
        <w:rPr>
          <w:rFonts w:ascii="Times New Roman" w:hAnsi="Times New Roman"/>
          <w:bCs/>
          <w:color w:val="000000" w:themeColor="text1"/>
          <w:sz w:val="24"/>
          <w:szCs w:val="24"/>
          <w:lang w:val="en-US"/>
        </w:rPr>
      </w:pPr>
      <w:r w:rsidRPr="00EB07DF">
        <w:rPr>
          <w:rFonts w:ascii="Times New Roman" w:hAnsi="Times New Roman"/>
          <w:bCs/>
          <w:color w:val="000000" w:themeColor="text1"/>
          <w:sz w:val="24"/>
          <w:szCs w:val="24"/>
          <w:lang w:val="en-US"/>
        </w:rPr>
        <w:t xml:space="preserve">Civil </w:t>
      </w:r>
      <w:r w:rsidR="005F25EA" w:rsidRPr="00EB07DF">
        <w:rPr>
          <w:rFonts w:ascii="Times New Roman" w:hAnsi="Times New Roman"/>
          <w:bCs/>
          <w:color w:val="000000" w:themeColor="text1"/>
          <w:sz w:val="24"/>
          <w:szCs w:val="24"/>
          <w:lang w:val="en-US"/>
        </w:rPr>
        <w:t>Work</w:t>
      </w:r>
      <w:r w:rsidR="008552A9" w:rsidRPr="00EB07DF">
        <w:rPr>
          <w:rFonts w:ascii="Times New Roman" w:hAnsi="Times New Roman"/>
          <w:color w:val="000000" w:themeColor="text1"/>
          <w:sz w:val="24"/>
          <w:szCs w:val="24"/>
        </w:rPr>
        <w:t xml:space="preserve"> </w:t>
      </w:r>
      <w:r w:rsidR="008F44CA">
        <w:rPr>
          <w:rFonts w:ascii="Times New Roman" w:hAnsi="Times New Roman"/>
          <w:bCs/>
          <w:color w:val="000000" w:themeColor="text1"/>
          <w:sz w:val="24"/>
          <w:szCs w:val="24"/>
          <w:lang w:val="en-US"/>
        </w:rPr>
        <w:t>completed.</w:t>
      </w:r>
    </w:p>
    <w:p w:rsidR="005F25EA" w:rsidRPr="00037EF8" w:rsidRDefault="00D40027" w:rsidP="00A42356">
      <w:pPr>
        <w:numPr>
          <w:ilvl w:val="0"/>
          <w:numId w:val="2"/>
        </w:numPr>
        <w:tabs>
          <w:tab w:val="clear" w:pos="360"/>
        </w:tabs>
        <w:spacing w:before="120"/>
        <w:ind w:left="1080" w:right="-58"/>
        <w:jc w:val="both"/>
        <w:rPr>
          <w:rFonts w:ascii="Times New Roman" w:hAnsi="Times New Roman"/>
          <w:color w:val="000000" w:themeColor="text1"/>
          <w:sz w:val="24"/>
          <w:szCs w:val="24"/>
        </w:rPr>
      </w:pPr>
      <w:r w:rsidRPr="00037EF8">
        <w:rPr>
          <w:rFonts w:ascii="Times New Roman" w:hAnsi="Times New Roman"/>
          <w:color w:val="000000" w:themeColor="text1"/>
          <w:sz w:val="24"/>
          <w:szCs w:val="24"/>
        </w:rPr>
        <w:lastRenderedPageBreak/>
        <w:t xml:space="preserve">Structural work </w:t>
      </w:r>
    </w:p>
    <w:p w:rsidR="00D40027" w:rsidRDefault="005F25EA" w:rsidP="00A42356">
      <w:pPr>
        <w:numPr>
          <w:ilvl w:val="2"/>
          <w:numId w:val="2"/>
        </w:numPr>
        <w:spacing w:before="120"/>
        <w:ind w:right="-58"/>
        <w:jc w:val="both"/>
        <w:rPr>
          <w:rFonts w:ascii="Times New Roman" w:hAnsi="Times New Roman"/>
          <w:color w:val="000000" w:themeColor="text1"/>
          <w:sz w:val="24"/>
          <w:szCs w:val="24"/>
        </w:rPr>
      </w:pPr>
      <w:r w:rsidRPr="00037EF8">
        <w:rPr>
          <w:rFonts w:ascii="Times New Roman" w:hAnsi="Times New Roman"/>
          <w:color w:val="000000" w:themeColor="text1"/>
          <w:sz w:val="24"/>
          <w:szCs w:val="24"/>
        </w:rPr>
        <w:t>C</w:t>
      </w:r>
      <w:r w:rsidR="00D40027" w:rsidRPr="00037EF8">
        <w:rPr>
          <w:rFonts w:ascii="Times New Roman" w:hAnsi="Times New Roman"/>
          <w:color w:val="000000" w:themeColor="text1"/>
          <w:sz w:val="24"/>
          <w:szCs w:val="24"/>
        </w:rPr>
        <w:t>ompleted</w:t>
      </w:r>
      <w:r w:rsidRPr="00037EF8">
        <w:rPr>
          <w:rFonts w:ascii="Times New Roman" w:hAnsi="Times New Roman"/>
          <w:color w:val="000000" w:themeColor="text1"/>
          <w:sz w:val="24"/>
          <w:szCs w:val="24"/>
        </w:rPr>
        <w:t>:</w:t>
      </w:r>
      <w:r w:rsidR="00D40027" w:rsidRPr="00037EF8">
        <w:rPr>
          <w:rFonts w:ascii="Times New Roman" w:hAnsi="Times New Roman"/>
          <w:color w:val="000000" w:themeColor="text1"/>
          <w:sz w:val="24"/>
          <w:szCs w:val="24"/>
        </w:rPr>
        <w:t xml:space="preserve"> Shed#1</w:t>
      </w:r>
      <w:r w:rsidR="00892BD3" w:rsidRPr="00037EF8">
        <w:rPr>
          <w:rFonts w:ascii="Times New Roman" w:hAnsi="Times New Roman"/>
          <w:color w:val="000000" w:themeColor="text1"/>
          <w:sz w:val="24"/>
          <w:szCs w:val="24"/>
        </w:rPr>
        <w:t>, Shed#2</w:t>
      </w:r>
      <w:r w:rsidR="00753ED9">
        <w:rPr>
          <w:rFonts w:ascii="Times New Roman" w:hAnsi="Times New Roman"/>
          <w:color w:val="000000" w:themeColor="text1"/>
          <w:sz w:val="24"/>
          <w:szCs w:val="24"/>
        </w:rPr>
        <w:t>,</w:t>
      </w:r>
      <w:r w:rsidR="00753ED9" w:rsidRPr="00753ED9">
        <w:rPr>
          <w:rFonts w:ascii="Times New Roman" w:hAnsi="Times New Roman"/>
          <w:color w:val="000000" w:themeColor="text1"/>
          <w:sz w:val="24"/>
          <w:szCs w:val="24"/>
        </w:rPr>
        <w:t xml:space="preserve"> </w:t>
      </w:r>
      <w:r w:rsidR="00753ED9" w:rsidRPr="00037EF8">
        <w:rPr>
          <w:rFonts w:ascii="Times New Roman" w:hAnsi="Times New Roman"/>
          <w:color w:val="000000" w:themeColor="text1"/>
          <w:sz w:val="24"/>
          <w:szCs w:val="24"/>
        </w:rPr>
        <w:t>and Product Conveyor.</w:t>
      </w:r>
    </w:p>
    <w:p w:rsidR="008F44CA" w:rsidRPr="008F44CA" w:rsidRDefault="008F44CA" w:rsidP="00A42356">
      <w:pPr>
        <w:numPr>
          <w:ilvl w:val="2"/>
          <w:numId w:val="2"/>
        </w:numPr>
        <w:spacing w:before="120"/>
        <w:ind w:right="-58"/>
        <w:jc w:val="both"/>
        <w:rPr>
          <w:rFonts w:ascii="Times New Roman" w:hAnsi="Times New Roman"/>
          <w:color w:val="0070C0"/>
          <w:sz w:val="24"/>
          <w:szCs w:val="24"/>
        </w:rPr>
      </w:pPr>
      <w:r w:rsidRPr="008F44CA">
        <w:rPr>
          <w:rFonts w:ascii="Times New Roman" w:hAnsi="Times New Roman"/>
          <w:color w:val="0070C0"/>
          <w:sz w:val="24"/>
          <w:szCs w:val="24"/>
        </w:rPr>
        <w:t>Under progress for Shed#3</w:t>
      </w:r>
    </w:p>
    <w:p w:rsidR="002A79B9" w:rsidRPr="00037EF8" w:rsidRDefault="002A79B9" w:rsidP="00A42356">
      <w:pPr>
        <w:numPr>
          <w:ilvl w:val="0"/>
          <w:numId w:val="2"/>
        </w:numPr>
        <w:tabs>
          <w:tab w:val="clear" w:pos="360"/>
        </w:tabs>
        <w:spacing w:before="120"/>
        <w:ind w:left="1080" w:right="-58"/>
        <w:jc w:val="both"/>
        <w:rPr>
          <w:rFonts w:ascii="Times New Roman" w:hAnsi="Times New Roman"/>
          <w:color w:val="000000" w:themeColor="text1"/>
          <w:sz w:val="24"/>
          <w:szCs w:val="24"/>
        </w:rPr>
      </w:pPr>
      <w:r w:rsidRPr="00037EF8">
        <w:rPr>
          <w:rFonts w:ascii="Times New Roman" w:hAnsi="Times New Roman"/>
          <w:color w:val="000000" w:themeColor="text1"/>
          <w:sz w:val="24"/>
          <w:szCs w:val="24"/>
        </w:rPr>
        <w:t>Equipment Work</w:t>
      </w:r>
    </w:p>
    <w:p w:rsidR="008F44CA" w:rsidRDefault="002C6886" w:rsidP="00A42356">
      <w:pPr>
        <w:numPr>
          <w:ilvl w:val="2"/>
          <w:numId w:val="2"/>
        </w:numPr>
        <w:spacing w:before="120"/>
        <w:ind w:right="-58"/>
        <w:jc w:val="both"/>
        <w:rPr>
          <w:rFonts w:ascii="Times New Roman" w:hAnsi="Times New Roman"/>
          <w:color w:val="000000" w:themeColor="text1"/>
          <w:sz w:val="24"/>
          <w:szCs w:val="24"/>
        </w:rPr>
      </w:pPr>
      <w:r w:rsidRPr="008F44CA">
        <w:rPr>
          <w:rFonts w:ascii="Times New Roman" w:hAnsi="Times New Roman"/>
          <w:color w:val="000000" w:themeColor="text1"/>
          <w:sz w:val="24"/>
          <w:szCs w:val="24"/>
        </w:rPr>
        <w:t>Mechanical Erection</w:t>
      </w:r>
      <w:r w:rsidR="005C3058" w:rsidRPr="008F44CA">
        <w:rPr>
          <w:rFonts w:ascii="Times New Roman" w:hAnsi="Times New Roman"/>
          <w:color w:val="000000" w:themeColor="text1"/>
          <w:sz w:val="24"/>
          <w:szCs w:val="24"/>
        </w:rPr>
        <w:t xml:space="preserve"> completed</w:t>
      </w:r>
      <w:r w:rsidR="008F44CA">
        <w:rPr>
          <w:rFonts w:ascii="Times New Roman" w:hAnsi="Times New Roman"/>
          <w:color w:val="000000" w:themeColor="text1"/>
          <w:sz w:val="24"/>
          <w:szCs w:val="24"/>
        </w:rPr>
        <w:t>.</w:t>
      </w:r>
    </w:p>
    <w:p w:rsidR="008F44CA" w:rsidRPr="008F44CA" w:rsidRDefault="008F44CA" w:rsidP="008F44CA">
      <w:pPr>
        <w:numPr>
          <w:ilvl w:val="2"/>
          <w:numId w:val="2"/>
        </w:numPr>
        <w:spacing w:before="120"/>
        <w:ind w:right="-58"/>
        <w:jc w:val="both"/>
        <w:rPr>
          <w:rFonts w:ascii="Times New Roman" w:hAnsi="Times New Roman"/>
          <w:color w:val="0070C0"/>
          <w:sz w:val="24"/>
          <w:szCs w:val="24"/>
        </w:rPr>
      </w:pPr>
      <w:r w:rsidRPr="008F44CA">
        <w:rPr>
          <w:rFonts w:ascii="Times New Roman" w:hAnsi="Times New Roman"/>
          <w:color w:val="0070C0"/>
          <w:sz w:val="24"/>
          <w:szCs w:val="24"/>
        </w:rPr>
        <w:t>Trial and testing of Mixers &amp; Conveyor Done on 01.06.2026</w:t>
      </w:r>
    </w:p>
    <w:p w:rsidR="008F44CA" w:rsidRPr="008F44CA" w:rsidRDefault="008F44CA" w:rsidP="008F44CA">
      <w:pPr>
        <w:numPr>
          <w:ilvl w:val="2"/>
          <w:numId w:val="2"/>
        </w:numPr>
        <w:spacing w:before="120"/>
        <w:ind w:right="-58"/>
        <w:jc w:val="both"/>
        <w:rPr>
          <w:rFonts w:ascii="Times New Roman" w:hAnsi="Times New Roman"/>
          <w:color w:val="0070C0"/>
          <w:sz w:val="24"/>
          <w:szCs w:val="24"/>
        </w:rPr>
      </w:pPr>
      <w:r w:rsidRPr="008F44CA">
        <w:rPr>
          <w:rFonts w:ascii="Times New Roman" w:hAnsi="Times New Roman"/>
          <w:color w:val="0070C0"/>
          <w:sz w:val="24"/>
          <w:szCs w:val="24"/>
        </w:rPr>
        <w:t xml:space="preserve">All Statutory clearances received (CEA, Consent to Operate from SPCB, </w:t>
      </w:r>
      <w:r w:rsidR="009D2274" w:rsidRPr="008F44CA">
        <w:rPr>
          <w:rFonts w:ascii="Times New Roman" w:hAnsi="Times New Roman"/>
          <w:color w:val="0070C0"/>
          <w:sz w:val="24"/>
          <w:szCs w:val="24"/>
        </w:rPr>
        <w:t>Licence to</w:t>
      </w:r>
      <w:r w:rsidRPr="008F44CA">
        <w:rPr>
          <w:rFonts w:ascii="Times New Roman" w:hAnsi="Times New Roman"/>
          <w:color w:val="0070C0"/>
          <w:sz w:val="24"/>
          <w:szCs w:val="24"/>
        </w:rPr>
        <w:t xml:space="preserve"> Operate from Directorate of Factories &amp; Boiler). </w:t>
      </w:r>
    </w:p>
    <w:p w:rsidR="008F44CA" w:rsidRPr="008F44CA" w:rsidRDefault="008F44CA" w:rsidP="008F44CA">
      <w:pPr>
        <w:numPr>
          <w:ilvl w:val="2"/>
          <w:numId w:val="2"/>
        </w:numPr>
        <w:spacing w:before="120"/>
        <w:ind w:right="-58"/>
        <w:jc w:val="both"/>
        <w:rPr>
          <w:rFonts w:ascii="Times New Roman" w:hAnsi="Times New Roman"/>
          <w:color w:val="0070C0"/>
          <w:sz w:val="24"/>
          <w:szCs w:val="24"/>
        </w:rPr>
      </w:pPr>
      <w:r w:rsidRPr="008F44CA">
        <w:rPr>
          <w:rFonts w:ascii="Times New Roman" w:hAnsi="Times New Roman"/>
          <w:color w:val="0070C0"/>
          <w:sz w:val="24"/>
          <w:szCs w:val="24"/>
        </w:rPr>
        <w:t xml:space="preserve">Erection of all critical equipments completed. </w:t>
      </w:r>
    </w:p>
    <w:p w:rsidR="008F44CA" w:rsidRPr="008F44CA" w:rsidRDefault="008F44CA" w:rsidP="008F44CA">
      <w:pPr>
        <w:numPr>
          <w:ilvl w:val="2"/>
          <w:numId w:val="2"/>
        </w:numPr>
        <w:spacing w:before="120"/>
        <w:ind w:right="-58"/>
        <w:jc w:val="both"/>
        <w:rPr>
          <w:rFonts w:ascii="Times New Roman" w:hAnsi="Times New Roman"/>
          <w:color w:val="0070C0"/>
          <w:sz w:val="24"/>
          <w:szCs w:val="24"/>
        </w:rPr>
      </w:pPr>
      <w:r w:rsidRPr="008F44CA">
        <w:rPr>
          <w:rFonts w:ascii="Times New Roman" w:eastAsia="Calibri" w:hAnsi="Times New Roman"/>
          <w:bCs/>
          <w:color w:val="0070C0"/>
          <w:sz w:val="24"/>
          <w:szCs w:val="24"/>
        </w:rPr>
        <w:t xml:space="preserve">CEA clearance received on 19.06.2026. </w:t>
      </w:r>
    </w:p>
    <w:p w:rsidR="008F44CA" w:rsidRPr="008F44CA" w:rsidRDefault="008F44CA" w:rsidP="008F44CA">
      <w:pPr>
        <w:numPr>
          <w:ilvl w:val="2"/>
          <w:numId w:val="2"/>
        </w:numPr>
        <w:spacing w:before="120"/>
        <w:ind w:right="-58"/>
        <w:jc w:val="both"/>
        <w:rPr>
          <w:rFonts w:ascii="Times New Roman" w:hAnsi="Times New Roman"/>
          <w:color w:val="0070C0"/>
          <w:sz w:val="24"/>
          <w:szCs w:val="24"/>
        </w:rPr>
      </w:pPr>
      <w:r w:rsidRPr="008F44CA">
        <w:rPr>
          <w:rFonts w:ascii="Times New Roman" w:hAnsi="Times New Roman"/>
          <w:color w:val="0070C0"/>
          <w:sz w:val="24"/>
          <w:szCs w:val="24"/>
        </w:rPr>
        <w:t xml:space="preserve">Transformer charging done. Weigh bridge calibration done. </w:t>
      </w:r>
    </w:p>
    <w:p w:rsidR="008F44CA" w:rsidRPr="008F44CA" w:rsidRDefault="008F44CA" w:rsidP="008F44CA">
      <w:pPr>
        <w:numPr>
          <w:ilvl w:val="2"/>
          <w:numId w:val="2"/>
        </w:numPr>
        <w:spacing w:before="120"/>
        <w:ind w:right="-58"/>
        <w:jc w:val="both"/>
        <w:rPr>
          <w:rFonts w:ascii="Times New Roman" w:hAnsi="Times New Roman"/>
          <w:color w:val="0070C0"/>
          <w:sz w:val="24"/>
          <w:szCs w:val="24"/>
        </w:rPr>
      </w:pPr>
      <w:r w:rsidRPr="008F44CA">
        <w:rPr>
          <w:rFonts w:ascii="Times New Roman" w:hAnsi="Times New Roman"/>
          <w:color w:val="0070C0"/>
          <w:sz w:val="24"/>
          <w:szCs w:val="24"/>
        </w:rPr>
        <w:t xml:space="preserve">Trial and testing of all equipments done, </w:t>
      </w:r>
      <w:r w:rsidR="009D2274">
        <w:rPr>
          <w:rFonts w:ascii="Times New Roman" w:hAnsi="Times New Roman"/>
          <w:color w:val="0070C0"/>
          <w:sz w:val="24"/>
          <w:szCs w:val="24"/>
        </w:rPr>
        <w:t>p</w:t>
      </w:r>
      <w:r w:rsidRPr="008F44CA">
        <w:rPr>
          <w:rFonts w:ascii="Times New Roman" w:hAnsi="Times New Roman"/>
          <w:color w:val="0070C0"/>
          <w:sz w:val="24"/>
          <w:szCs w:val="24"/>
        </w:rPr>
        <w:t>lant is in process of stabilisation for delivery of final product.</w:t>
      </w:r>
    </w:p>
    <w:p w:rsidR="00964B7D" w:rsidRPr="00EB07DF" w:rsidRDefault="00964B7D" w:rsidP="00964B7D">
      <w:pPr>
        <w:spacing w:before="120"/>
        <w:ind w:right="-58"/>
        <w:jc w:val="both"/>
        <w:rPr>
          <w:rFonts w:ascii="Times New Roman" w:eastAsia="Calibri" w:hAnsi="Times New Roman"/>
          <w:bCs/>
          <w:color w:val="4F81BD" w:themeColor="accent1"/>
          <w:sz w:val="24"/>
          <w:szCs w:val="24"/>
        </w:rPr>
      </w:pPr>
    </w:p>
    <w:p w:rsidR="005929D4" w:rsidRPr="00EB07DF" w:rsidRDefault="009B28BA" w:rsidP="00565927">
      <w:pPr>
        <w:rPr>
          <w:rFonts w:ascii="Times New Roman" w:hAnsi="Times New Roman"/>
          <w:b/>
          <w:bCs/>
          <w:color w:val="000000" w:themeColor="text1"/>
          <w:sz w:val="24"/>
          <w:szCs w:val="24"/>
        </w:rPr>
      </w:pPr>
      <w:r w:rsidRPr="00EB07DF">
        <w:rPr>
          <w:rFonts w:ascii="Times New Roman" w:hAnsi="Times New Roman"/>
          <w:b/>
          <w:color w:val="000000" w:themeColor="text1"/>
          <w:sz w:val="24"/>
          <w:szCs w:val="24"/>
        </w:rPr>
        <w:t>2.3.7</w:t>
      </w:r>
      <w:r w:rsidRPr="00EB07DF">
        <w:rPr>
          <w:rFonts w:ascii="Times New Roman" w:hAnsi="Times New Roman"/>
          <w:b/>
          <w:color w:val="000000" w:themeColor="text1"/>
          <w:sz w:val="24"/>
          <w:szCs w:val="24"/>
        </w:rPr>
        <w:tab/>
      </w:r>
      <w:r w:rsidRPr="00EB07DF">
        <w:rPr>
          <w:rFonts w:ascii="Times New Roman" w:hAnsi="Times New Roman"/>
          <w:b/>
          <w:bCs/>
          <w:color w:val="000000" w:themeColor="text1"/>
          <w:sz w:val="24"/>
          <w:szCs w:val="24"/>
        </w:rPr>
        <w:t xml:space="preserve">Installation of </w:t>
      </w:r>
      <w:r w:rsidR="000C428B" w:rsidRPr="00EB07DF">
        <w:rPr>
          <w:rFonts w:ascii="Times New Roman" w:hAnsi="Times New Roman"/>
          <w:b/>
          <w:bCs/>
          <w:color w:val="000000" w:themeColor="text1"/>
          <w:sz w:val="24"/>
          <w:szCs w:val="24"/>
        </w:rPr>
        <w:t>Battery Proper along with Oven Machine and refractories: (Package 2) for new</w:t>
      </w:r>
      <w:r w:rsidRPr="00EB07DF">
        <w:rPr>
          <w:rFonts w:ascii="Times New Roman" w:hAnsi="Times New Roman"/>
          <w:b/>
          <w:bCs/>
          <w:color w:val="000000" w:themeColor="text1"/>
          <w:sz w:val="24"/>
          <w:szCs w:val="24"/>
        </w:rPr>
        <w:t xml:space="preserve"> stamp charge COB-7 (1 MTPA) </w:t>
      </w:r>
    </w:p>
    <w:tbl>
      <w:tblPr>
        <w:tblW w:w="10890" w:type="dxa"/>
        <w:tblInd w:w="-36" w:type="dxa"/>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tblPr>
      <w:tblGrid>
        <w:gridCol w:w="1881"/>
        <w:gridCol w:w="2268"/>
        <w:gridCol w:w="621"/>
        <w:gridCol w:w="540"/>
        <w:gridCol w:w="720"/>
        <w:gridCol w:w="720"/>
        <w:gridCol w:w="720"/>
        <w:gridCol w:w="648"/>
        <w:gridCol w:w="851"/>
        <w:gridCol w:w="841"/>
        <w:gridCol w:w="1080"/>
      </w:tblGrid>
      <w:tr w:rsidR="009B28BA" w:rsidRPr="00EB07DF" w:rsidTr="00C8604D">
        <w:trPr>
          <w:trHeight w:val="570"/>
        </w:trPr>
        <w:tc>
          <w:tcPr>
            <w:tcW w:w="1881" w:type="dxa"/>
            <w:vMerge w:val="restar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9B28BA" w:rsidRPr="00EB07DF" w:rsidRDefault="009B28BA" w:rsidP="009A5023">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Stage-I Cost/ RCE of Stage-I cost</w:t>
            </w:r>
          </w:p>
          <w:p w:rsidR="009B28BA" w:rsidRPr="00EB07DF" w:rsidRDefault="009B28BA" w:rsidP="009A5023">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(Net of Cenvat/ITC) / TPC</w:t>
            </w:r>
          </w:p>
          <w:p w:rsidR="009B28BA" w:rsidRPr="00EB07DF" w:rsidRDefault="009B28BA" w:rsidP="009A5023">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(Date of Stage-I/ RCE of Stage-I cost Approval)</w:t>
            </w:r>
          </w:p>
        </w:tc>
        <w:tc>
          <w:tcPr>
            <w:tcW w:w="2268" w:type="dxa"/>
            <w:vMerge w:val="restar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9B28BA" w:rsidRPr="00EB07DF" w:rsidRDefault="009B28BA" w:rsidP="009A5023">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Stage-II Cost</w:t>
            </w:r>
          </w:p>
          <w:p w:rsidR="009B28BA" w:rsidRPr="00EB07DF" w:rsidRDefault="009B28BA" w:rsidP="009A5023">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(Net of Cenvat/ITC) / TPC</w:t>
            </w:r>
          </w:p>
          <w:p w:rsidR="009B28BA" w:rsidRPr="00EB07DF" w:rsidRDefault="009B28BA" w:rsidP="009A5023">
            <w:pPr>
              <w:ind w:firstLine="29"/>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(Date of Stage-II Approval /</w:t>
            </w:r>
          </w:p>
          <w:p w:rsidR="009B28BA" w:rsidRPr="00EB07DF" w:rsidRDefault="009B28BA" w:rsidP="009A5023">
            <w:pPr>
              <w:ind w:firstLine="29"/>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Sch. Compl.)</w:t>
            </w:r>
          </w:p>
          <w:p w:rsidR="009B28BA" w:rsidRPr="00EB07DF" w:rsidRDefault="009B28BA" w:rsidP="009A5023">
            <w:pPr>
              <w:ind w:firstLine="29"/>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Sch in Months</w:t>
            </w:r>
          </w:p>
        </w:tc>
        <w:tc>
          <w:tcPr>
            <w:tcW w:w="3321"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vAlign w:val="center"/>
            <w:hideMark/>
          </w:tcPr>
          <w:p w:rsidR="009B28BA" w:rsidRPr="00EB07DF" w:rsidRDefault="009B28BA" w:rsidP="009A5023">
            <w:pPr>
              <w:ind w:firstLine="14"/>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Expenditure (Rs. Cr.)</w:t>
            </w:r>
          </w:p>
        </w:tc>
        <w:tc>
          <w:tcPr>
            <w:tcW w:w="3420" w:type="dxa"/>
            <w:gridSpan w:val="4"/>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vAlign w:val="center"/>
            <w:hideMark/>
          </w:tcPr>
          <w:p w:rsidR="009B28BA" w:rsidRPr="00EB07DF" w:rsidRDefault="009B28BA" w:rsidP="009A5023">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Physical Progress %</w:t>
            </w:r>
          </w:p>
        </w:tc>
      </w:tr>
      <w:tr w:rsidR="00076942" w:rsidRPr="00EB07DF" w:rsidTr="00C8604D">
        <w:trPr>
          <w:trHeight w:val="954"/>
        </w:trPr>
        <w:tc>
          <w:tcPr>
            <w:tcW w:w="1881" w:type="dxa"/>
            <w:vMerge/>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rsidR="00076942" w:rsidRPr="00EB07DF" w:rsidRDefault="00076942" w:rsidP="009A5023">
            <w:pPr>
              <w:rPr>
                <w:rFonts w:ascii="Times New Roman" w:hAnsi="Times New Roman"/>
                <w:color w:val="000000" w:themeColor="text1"/>
                <w:sz w:val="24"/>
                <w:szCs w:val="24"/>
                <w:lang w:val="en-US" w:bidi="hi-IN"/>
              </w:rPr>
            </w:pPr>
          </w:p>
        </w:tc>
        <w:tc>
          <w:tcPr>
            <w:tcW w:w="2268" w:type="dxa"/>
            <w:vMerge/>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rsidR="00076942" w:rsidRPr="00EB07DF" w:rsidRDefault="00076942" w:rsidP="009A5023">
            <w:pPr>
              <w:rPr>
                <w:rFonts w:ascii="Times New Roman" w:hAnsi="Times New Roman"/>
                <w:color w:val="000000" w:themeColor="text1"/>
                <w:sz w:val="24"/>
                <w:szCs w:val="24"/>
                <w:lang w:val="en-US" w:bidi="hi-IN"/>
              </w:rPr>
            </w:pPr>
          </w:p>
        </w:tc>
        <w:tc>
          <w:tcPr>
            <w:tcW w:w="62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76942" w:rsidRPr="00EB07DF" w:rsidRDefault="0007694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076942" w:rsidRPr="00EB07DF" w:rsidRDefault="00076942" w:rsidP="00574428">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Till</w:t>
            </w:r>
          </w:p>
          <w:p w:rsidR="00076942" w:rsidRPr="00EB07DF" w:rsidRDefault="0007694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FY2</w:t>
            </w:r>
            <w:r>
              <w:rPr>
                <w:rFonts w:ascii="Times New Roman" w:hAnsi="Times New Roman"/>
                <w:b/>
                <w:bCs/>
                <w:sz w:val="24"/>
                <w:szCs w:val="24"/>
                <w:lang w:val="en-US" w:bidi="hi-IN"/>
              </w:rPr>
              <w:t>6</w:t>
            </w:r>
          </w:p>
        </w:tc>
        <w:tc>
          <w:tcPr>
            <w:tcW w:w="54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76942" w:rsidRPr="00EB07DF" w:rsidRDefault="00F11D98" w:rsidP="00574428">
            <w:pPr>
              <w:jc w:val="center"/>
              <w:rPr>
                <w:rFonts w:ascii="Times New Roman" w:hAnsi="Times New Roman"/>
                <w:sz w:val="24"/>
                <w:szCs w:val="24"/>
                <w:lang w:val="en-US" w:bidi="hi-IN"/>
              </w:rPr>
            </w:pPr>
            <w:r>
              <w:rPr>
                <w:rFonts w:ascii="Times New Roman" w:hAnsi="Times New Roman"/>
                <w:b/>
                <w:bCs/>
                <w:sz w:val="24"/>
                <w:szCs w:val="24"/>
                <w:lang w:val="en-US" w:bidi="hi-IN"/>
              </w:rPr>
              <w:t>B</w:t>
            </w:r>
            <w:r w:rsidR="00076942" w:rsidRPr="00EB07DF">
              <w:rPr>
                <w:rFonts w:ascii="Times New Roman" w:hAnsi="Times New Roman"/>
                <w:b/>
                <w:bCs/>
                <w:sz w:val="24"/>
                <w:szCs w:val="24"/>
                <w:lang w:val="en-US" w:bidi="hi-IN"/>
              </w:rPr>
              <w:t>E</w:t>
            </w:r>
          </w:p>
          <w:p w:rsidR="00076942" w:rsidRPr="00EB07DF" w:rsidRDefault="0007694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FY2</w:t>
            </w:r>
            <w:r>
              <w:rPr>
                <w:rFonts w:ascii="Times New Roman" w:hAnsi="Times New Roman"/>
                <w:b/>
                <w:bCs/>
                <w:sz w:val="24"/>
                <w:szCs w:val="24"/>
                <w:lang w:val="en-US" w:bidi="hi-IN"/>
              </w:rPr>
              <w:t>6</w:t>
            </w:r>
          </w:p>
        </w:tc>
        <w:tc>
          <w:tcPr>
            <w:tcW w:w="72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76942" w:rsidRPr="00EB07DF" w:rsidRDefault="0007694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Plan</w:t>
            </w:r>
          </w:p>
          <w:p w:rsidR="00076942" w:rsidRPr="00EB07DF" w:rsidRDefault="00076942" w:rsidP="00C8604D">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C8604D">
              <w:rPr>
                <w:rFonts w:ascii="Times New Roman" w:hAnsi="Times New Roman"/>
                <w:b/>
                <w:bCs/>
                <w:sz w:val="24"/>
                <w:szCs w:val="24"/>
                <w:lang w:bidi="hi-IN"/>
              </w:rPr>
              <w:t>June</w:t>
            </w:r>
            <w:r>
              <w:rPr>
                <w:rFonts w:ascii="Times New Roman" w:hAnsi="Times New Roman"/>
                <w:b/>
                <w:bCs/>
                <w:sz w:val="24"/>
                <w:szCs w:val="24"/>
                <w:lang w:bidi="hi-IN"/>
              </w:rPr>
              <w:t>’26</w:t>
            </w:r>
          </w:p>
        </w:tc>
        <w:tc>
          <w:tcPr>
            <w:tcW w:w="72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76942" w:rsidRPr="00EB07DF" w:rsidRDefault="0007694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076942" w:rsidRPr="00EB07DF" w:rsidRDefault="00C8604D" w:rsidP="00574428">
            <w:pPr>
              <w:jc w:val="center"/>
              <w:rPr>
                <w:rFonts w:ascii="Times New Roman" w:hAnsi="Times New Roman"/>
                <w:sz w:val="24"/>
                <w:szCs w:val="24"/>
                <w:lang w:val="en-US" w:bidi="hi-IN"/>
              </w:rPr>
            </w:pPr>
            <w:r>
              <w:rPr>
                <w:rFonts w:ascii="Times New Roman" w:hAnsi="Times New Roman"/>
                <w:b/>
                <w:bCs/>
                <w:sz w:val="24"/>
                <w:szCs w:val="24"/>
                <w:lang w:bidi="hi-IN"/>
              </w:rPr>
              <w:t>June</w:t>
            </w:r>
            <w:r w:rsidR="00076942">
              <w:rPr>
                <w:rFonts w:ascii="Times New Roman" w:hAnsi="Times New Roman"/>
                <w:b/>
                <w:bCs/>
                <w:sz w:val="24"/>
                <w:szCs w:val="24"/>
                <w:lang w:bidi="hi-IN"/>
              </w:rPr>
              <w:t>’26</w:t>
            </w:r>
          </w:p>
        </w:tc>
        <w:tc>
          <w:tcPr>
            <w:tcW w:w="72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76942" w:rsidRPr="00EB07DF" w:rsidRDefault="00076942" w:rsidP="00574428">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Total</w:t>
            </w:r>
          </w:p>
          <w:p w:rsidR="00076942" w:rsidRPr="00EB07DF" w:rsidRDefault="0007694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076942" w:rsidRPr="00EB07DF" w:rsidRDefault="0007694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till</w:t>
            </w:r>
          </w:p>
          <w:p w:rsidR="00076942" w:rsidRPr="00EB07DF" w:rsidRDefault="002516E7" w:rsidP="00574428">
            <w:pPr>
              <w:jc w:val="center"/>
              <w:rPr>
                <w:rFonts w:ascii="Times New Roman" w:hAnsi="Times New Roman"/>
                <w:sz w:val="24"/>
                <w:szCs w:val="24"/>
                <w:lang w:val="en-US" w:bidi="hi-IN"/>
              </w:rPr>
            </w:pPr>
            <w:r>
              <w:rPr>
                <w:rFonts w:ascii="Times New Roman" w:hAnsi="Times New Roman"/>
                <w:b/>
                <w:bCs/>
                <w:sz w:val="24"/>
                <w:szCs w:val="24"/>
                <w:lang w:bidi="hi-IN"/>
              </w:rPr>
              <w:t>June</w:t>
            </w:r>
            <w:r w:rsidR="00076942">
              <w:rPr>
                <w:rFonts w:ascii="Times New Roman" w:hAnsi="Times New Roman"/>
                <w:b/>
                <w:bCs/>
                <w:sz w:val="24"/>
                <w:szCs w:val="24"/>
                <w:lang w:bidi="hi-IN"/>
              </w:rPr>
              <w:t>’26</w:t>
            </w:r>
          </w:p>
        </w:tc>
        <w:tc>
          <w:tcPr>
            <w:tcW w:w="64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76942" w:rsidRPr="00EB07DF" w:rsidRDefault="0007694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Phy.</w:t>
            </w:r>
          </w:p>
          <w:p w:rsidR="00076942" w:rsidRPr="00EB07DF" w:rsidRDefault="0007694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Prog.</w:t>
            </w:r>
          </w:p>
          <w:p w:rsidR="00076942" w:rsidRPr="00EB07DF" w:rsidRDefault="00076942" w:rsidP="00574428">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Till</w:t>
            </w:r>
          </w:p>
          <w:p w:rsidR="00076942" w:rsidRPr="00EB07DF" w:rsidRDefault="00076942" w:rsidP="00574428">
            <w:pPr>
              <w:jc w:val="center"/>
              <w:rPr>
                <w:rFonts w:ascii="Times New Roman" w:hAnsi="Times New Roman"/>
                <w:sz w:val="24"/>
                <w:szCs w:val="24"/>
                <w:lang w:val="en-US" w:bidi="hi-IN"/>
              </w:rPr>
            </w:pPr>
            <w:r>
              <w:rPr>
                <w:rFonts w:ascii="Times New Roman" w:hAnsi="Times New Roman"/>
                <w:b/>
                <w:bCs/>
                <w:sz w:val="24"/>
                <w:szCs w:val="24"/>
                <w:lang w:val="en-US" w:bidi="hi-IN"/>
              </w:rPr>
              <w:t>FY26</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76942" w:rsidRPr="00EB07DF" w:rsidRDefault="0007694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Plan</w:t>
            </w:r>
          </w:p>
          <w:p w:rsidR="00076942" w:rsidRPr="00EB07DF" w:rsidRDefault="00076942" w:rsidP="00574428">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2516E7">
              <w:rPr>
                <w:rFonts w:ascii="Times New Roman" w:hAnsi="Times New Roman"/>
                <w:b/>
                <w:bCs/>
                <w:sz w:val="24"/>
                <w:szCs w:val="24"/>
                <w:lang w:bidi="hi-IN"/>
              </w:rPr>
              <w:t>June</w:t>
            </w:r>
            <w:r>
              <w:rPr>
                <w:rFonts w:ascii="Times New Roman" w:hAnsi="Times New Roman"/>
                <w:b/>
                <w:bCs/>
                <w:sz w:val="24"/>
                <w:szCs w:val="24"/>
                <w:lang w:bidi="hi-IN"/>
              </w:rPr>
              <w:t>’26</w:t>
            </w:r>
          </w:p>
        </w:tc>
        <w:tc>
          <w:tcPr>
            <w:tcW w:w="84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76942" w:rsidRPr="00EB07DF" w:rsidRDefault="0007694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Act.</w:t>
            </w:r>
          </w:p>
          <w:p w:rsidR="00076942" w:rsidRPr="00EB07DF" w:rsidRDefault="00076942" w:rsidP="00574428">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2516E7">
              <w:rPr>
                <w:rFonts w:ascii="Times New Roman" w:hAnsi="Times New Roman"/>
                <w:b/>
                <w:bCs/>
                <w:sz w:val="24"/>
                <w:szCs w:val="24"/>
                <w:lang w:bidi="hi-IN"/>
              </w:rPr>
              <w:t>June</w:t>
            </w:r>
            <w:r>
              <w:rPr>
                <w:rFonts w:ascii="Times New Roman" w:hAnsi="Times New Roman"/>
                <w:b/>
                <w:bCs/>
                <w:sz w:val="24"/>
                <w:szCs w:val="24"/>
                <w:lang w:bidi="hi-IN"/>
              </w:rPr>
              <w:t>’26</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76942" w:rsidRPr="00EB07DF" w:rsidRDefault="0007694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Likely</w:t>
            </w:r>
          </w:p>
          <w:p w:rsidR="00076942" w:rsidRPr="00EB07DF" w:rsidRDefault="0007694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Completion</w:t>
            </w:r>
          </w:p>
          <w:p w:rsidR="00076942" w:rsidRPr="00EB07DF" w:rsidRDefault="00076942" w:rsidP="00574428">
            <w:pPr>
              <w:jc w:val="center"/>
              <w:rPr>
                <w:rFonts w:ascii="Times New Roman" w:hAnsi="Times New Roman"/>
                <w:sz w:val="24"/>
                <w:szCs w:val="24"/>
                <w:lang w:val="en-US" w:bidi="hi-IN"/>
              </w:rPr>
            </w:pPr>
            <w:r w:rsidRPr="00EB07DF">
              <w:rPr>
                <w:rFonts w:ascii="Times New Roman" w:hAnsi="Times New Roman"/>
                <w:b/>
                <w:bCs/>
                <w:sz w:val="24"/>
                <w:szCs w:val="24"/>
                <w:lang w:val="en-US" w:bidi="hi-IN"/>
              </w:rPr>
              <w:t>(Delay in Months)</w:t>
            </w:r>
          </w:p>
        </w:tc>
      </w:tr>
      <w:tr w:rsidR="0052398B" w:rsidRPr="00EB07DF" w:rsidTr="00C8604D">
        <w:trPr>
          <w:trHeight w:val="415"/>
        </w:trPr>
        <w:tc>
          <w:tcPr>
            <w:tcW w:w="1881"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4" w:type="dxa"/>
              <w:bottom w:w="0" w:type="dxa"/>
              <w:right w:w="144" w:type="dxa"/>
            </w:tcMar>
            <w:hideMark/>
          </w:tcPr>
          <w:p w:rsidR="0052398B" w:rsidRPr="00EB07DF" w:rsidRDefault="0052398B" w:rsidP="009A5023">
            <w:pPr>
              <w:pStyle w:val="NormalWeb"/>
              <w:spacing w:before="0" w:beforeAutospacing="0" w:after="0" w:afterAutospacing="0"/>
              <w:jc w:val="center"/>
              <w:rPr>
                <w:color w:val="000000" w:themeColor="text1"/>
              </w:rPr>
            </w:pPr>
            <w:r w:rsidRPr="00EB07DF">
              <w:rPr>
                <w:color w:val="000000" w:themeColor="text1"/>
              </w:rPr>
              <w:t>Rs 2566.80/2882.53</w:t>
            </w:r>
          </w:p>
          <w:p w:rsidR="0052398B" w:rsidRPr="00EB07DF" w:rsidRDefault="0052398B" w:rsidP="009A5023">
            <w:pPr>
              <w:pStyle w:val="NormalWeb"/>
              <w:spacing w:before="0" w:beforeAutospacing="0" w:after="0" w:afterAutospacing="0"/>
              <w:jc w:val="center"/>
              <w:rPr>
                <w:color w:val="000000" w:themeColor="text1"/>
                <w:lang w:val="en-GB"/>
              </w:rPr>
            </w:pPr>
            <w:r w:rsidRPr="00EB07DF">
              <w:rPr>
                <w:color w:val="000000" w:themeColor="text1"/>
              </w:rPr>
              <w:t>April’22</w:t>
            </w:r>
          </w:p>
        </w:tc>
        <w:tc>
          <w:tcPr>
            <w:tcW w:w="2268"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4" w:type="dxa"/>
              <w:bottom w:w="0" w:type="dxa"/>
              <w:right w:w="144" w:type="dxa"/>
            </w:tcMar>
            <w:hideMark/>
          </w:tcPr>
          <w:p w:rsidR="0052398B" w:rsidRPr="00EB07DF" w:rsidRDefault="0052398B" w:rsidP="00142B2D">
            <w:pPr>
              <w:pStyle w:val="NormalWeb"/>
              <w:spacing w:before="0" w:beforeAutospacing="0" w:after="0" w:afterAutospacing="0"/>
              <w:jc w:val="center"/>
              <w:rPr>
                <w:color w:val="000000" w:themeColor="text1"/>
              </w:rPr>
            </w:pPr>
            <w:r w:rsidRPr="00EB07DF">
              <w:rPr>
                <w:color w:val="000000" w:themeColor="text1"/>
              </w:rPr>
              <w:t>Over All COB#7- Rs 4227.34/4796.27</w:t>
            </w:r>
          </w:p>
          <w:p w:rsidR="0052398B" w:rsidRPr="00EB07DF" w:rsidRDefault="0052398B" w:rsidP="00142B2D">
            <w:pPr>
              <w:pStyle w:val="NormalWeb"/>
              <w:spacing w:before="0" w:beforeAutospacing="0" w:after="0" w:afterAutospacing="0"/>
              <w:jc w:val="center"/>
              <w:rPr>
                <w:color w:val="000000" w:themeColor="text1"/>
              </w:rPr>
            </w:pPr>
            <w:r w:rsidRPr="00EB07DF">
              <w:rPr>
                <w:color w:val="000000" w:themeColor="text1"/>
              </w:rPr>
              <w:t>(Sept’24/Mar’28)</w:t>
            </w:r>
          </w:p>
          <w:p w:rsidR="0052398B" w:rsidRPr="00EB07DF" w:rsidRDefault="0052398B" w:rsidP="008A5325">
            <w:pPr>
              <w:pStyle w:val="NormalWeb"/>
              <w:spacing w:before="0" w:beforeAutospacing="0" w:after="0" w:afterAutospacing="0"/>
              <w:jc w:val="center"/>
              <w:rPr>
                <w:color w:val="000000" w:themeColor="text1"/>
                <w:lang w:val="en-GB"/>
              </w:rPr>
            </w:pPr>
            <w:r w:rsidRPr="00EB07DF">
              <w:rPr>
                <w:color w:val="000000" w:themeColor="text1"/>
              </w:rPr>
              <w:t>Package-2 (</w:t>
            </w:r>
            <w:r w:rsidR="008A5325" w:rsidRPr="00EB07DF">
              <w:rPr>
                <w:color w:val="000000" w:themeColor="text1"/>
              </w:rPr>
              <w:t>2288.68</w:t>
            </w:r>
            <w:r w:rsidRPr="00EB07DF">
              <w:rPr>
                <w:color w:val="000000" w:themeColor="text1"/>
              </w:rPr>
              <w:t>/</w:t>
            </w:r>
            <w:r w:rsidR="008A5325" w:rsidRPr="00EB07DF">
              <w:rPr>
                <w:color w:val="000000" w:themeColor="text1"/>
              </w:rPr>
              <w:t>2584.41</w:t>
            </w:r>
            <w:r w:rsidRPr="00EB07DF">
              <w:rPr>
                <w:color w:val="000000" w:themeColor="text1"/>
              </w:rPr>
              <w:t>)</w:t>
            </w:r>
          </w:p>
        </w:tc>
        <w:tc>
          <w:tcPr>
            <w:tcW w:w="621"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 w:type="dxa"/>
              <w:bottom w:w="0" w:type="dxa"/>
              <w:right w:w="14" w:type="dxa"/>
            </w:tcMar>
            <w:vAlign w:val="center"/>
          </w:tcPr>
          <w:p w:rsidR="0052398B" w:rsidRPr="00EF74BA" w:rsidRDefault="00F67A26" w:rsidP="004F741A">
            <w:pPr>
              <w:pStyle w:val="NormalWeb"/>
              <w:spacing w:before="0" w:beforeAutospacing="0" w:after="0" w:afterAutospacing="0"/>
              <w:jc w:val="center"/>
              <w:rPr>
                <w:color w:val="0066FF"/>
                <w:lang w:val="en-GB"/>
              </w:rPr>
            </w:pPr>
            <w:r w:rsidRPr="00EF74BA">
              <w:rPr>
                <w:color w:val="0066FF"/>
                <w:lang w:val="en-GB"/>
              </w:rPr>
              <w:t>768.38</w:t>
            </w:r>
          </w:p>
        </w:tc>
        <w:tc>
          <w:tcPr>
            <w:tcW w:w="54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52398B" w:rsidRPr="00EB07DF" w:rsidRDefault="00DB3E5B" w:rsidP="004F741A">
            <w:pPr>
              <w:pStyle w:val="NormalWeb"/>
              <w:spacing w:before="0" w:beforeAutospacing="0" w:after="0" w:afterAutospacing="0"/>
              <w:jc w:val="center"/>
              <w:rPr>
                <w:color w:val="000000" w:themeColor="text1"/>
                <w:lang w:val="en-GB"/>
              </w:rPr>
            </w:pPr>
            <w:r w:rsidRPr="00DB3E5B">
              <w:rPr>
                <w:color w:val="0066FF"/>
                <w:lang w:val="en-GB"/>
              </w:rPr>
              <w:t>700.0</w:t>
            </w:r>
          </w:p>
        </w:tc>
        <w:tc>
          <w:tcPr>
            <w:tcW w:w="72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52398B" w:rsidRPr="00B26506" w:rsidRDefault="00C8604D" w:rsidP="004F741A">
            <w:pPr>
              <w:pStyle w:val="NormalWeb"/>
              <w:spacing w:before="0" w:beforeAutospacing="0" w:after="0" w:afterAutospacing="0"/>
              <w:jc w:val="center"/>
              <w:rPr>
                <w:color w:val="000000" w:themeColor="text1"/>
                <w:lang w:val="en-GB"/>
              </w:rPr>
            </w:pPr>
            <w:r>
              <w:rPr>
                <w:color w:val="0066FF"/>
                <w:lang w:val="en-GB"/>
              </w:rPr>
              <w:t>150</w:t>
            </w:r>
          </w:p>
        </w:tc>
        <w:tc>
          <w:tcPr>
            <w:tcW w:w="72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52398B" w:rsidRPr="00B26506" w:rsidRDefault="00C8604D" w:rsidP="004F741A">
            <w:pPr>
              <w:pStyle w:val="NormalWeb"/>
              <w:spacing w:before="0" w:beforeAutospacing="0" w:after="0" w:afterAutospacing="0"/>
              <w:jc w:val="center"/>
              <w:rPr>
                <w:color w:val="000000" w:themeColor="text1"/>
                <w:lang w:val="en-GB"/>
              </w:rPr>
            </w:pPr>
            <w:r>
              <w:rPr>
                <w:color w:val="0066FF"/>
                <w:lang w:val="en-GB"/>
              </w:rPr>
              <w:t>376.06</w:t>
            </w:r>
          </w:p>
        </w:tc>
        <w:tc>
          <w:tcPr>
            <w:tcW w:w="72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52398B" w:rsidRPr="00B26506" w:rsidRDefault="00C8604D" w:rsidP="004F741A">
            <w:pPr>
              <w:pStyle w:val="NormalWeb"/>
              <w:spacing w:before="0" w:beforeAutospacing="0" w:after="0" w:afterAutospacing="0"/>
              <w:jc w:val="center"/>
              <w:rPr>
                <w:color w:val="000000" w:themeColor="text1"/>
                <w:lang w:val="en-GB"/>
              </w:rPr>
            </w:pPr>
            <w:r>
              <w:rPr>
                <w:color w:val="0066FF"/>
                <w:lang w:val="en-GB"/>
              </w:rPr>
              <w:t>1144.44</w:t>
            </w:r>
          </w:p>
        </w:tc>
        <w:tc>
          <w:tcPr>
            <w:tcW w:w="648"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 w:type="dxa"/>
              <w:bottom w:w="0" w:type="dxa"/>
              <w:right w:w="14" w:type="dxa"/>
            </w:tcMar>
            <w:vAlign w:val="center"/>
            <w:hideMark/>
          </w:tcPr>
          <w:p w:rsidR="0052398B" w:rsidRPr="00B26506" w:rsidRDefault="00575A74" w:rsidP="00575A74">
            <w:pPr>
              <w:pStyle w:val="NormalWeb"/>
              <w:spacing w:before="0" w:beforeAutospacing="0" w:after="0" w:afterAutospacing="0"/>
              <w:jc w:val="center"/>
              <w:rPr>
                <w:color w:val="000000" w:themeColor="text1"/>
              </w:rPr>
            </w:pPr>
            <w:r w:rsidRPr="00575A74">
              <w:rPr>
                <w:color w:val="0066FF"/>
                <w:lang w:val="en-GB"/>
              </w:rPr>
              <w:t>36.69</w:t>
            </w:r>
          </w:p>
        </w:tc>
        <w:tc>
          <w:tcPr>
            <w:tcW w:w="851"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52398B" w:rsidRPr="00B26506" w:rsidRDefault="00C8604D" w:rsidP="006B07CA">
            <w:pPr>
              <w:pStyle w:val="NormalWeb"/>
              <w:spacing w:before="0" w:beforeAutospacing="0" w:after="0" w:afterAutospacing="0"/>
              <w:jc w:val="center"/>
              <w:rPr>
                <w:color w:val="000000" w:themeColor="text1"/>
              </w:rPr>
            </w:pPr>
            <w:r>
              <w:rPr>
                <w:color w:val="0066FF"/>
                <w:lang w:val="en-GB"/>
              </w:rPr>
              <w:t>20.92</w:t>
            </w:r>
          </w:p>
        </w:tc>
        <w:tc>
          <w:tcPr>
            <w:tcW w:w="841"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52398B" w:rsidRPr="00B26506" w:rsidRDefault="00C8604D" w:rsidP="0029778D">
            <w:pPr>
              <w:pStyle w:val="NormalWeb"/>
              <w:spacing w:before="0" w:beforeAutospacing="0" w:after="0" w:afterAutospacing="0"/>
              <w:jc w:val="center"/>
              <w:rPr>
                <w:color w:val="000000" w:themeColor="text1"/>
              </w:rPr>
            </w:pPr>
            <w:r>
              <w:rPr>
                <w:color w:val="0066FF"/>
                <w:lang w:val="en-GB"/>
              </w:rPr>
              <w:t>13.80</w:t>
            </w:r>
          </w:p>
        </w:tc>
        <w:tc>
          <w:tcPr>
            <w:tcW w:w="108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52398B" w:rsidRPr="00B26506" w:rsidRDefault="0052398B" w:rsidP="004F741A">
            <w:pPr>
              <w:pStyle w:val="NormalWeb"/>
              <w:spacing w:before="0" w:beforeAutospacing="0" w:after="0" w:afterAutospacing="0"/>
              <w:jc w:val="center"/>
              <w:rPr>
                <w:color w:val="000000" w:themeColor="text1"/>
                <w:lang w:val="en-GB"/>
              </w:rPr>
            </w:pPr>
            <w:r w:rsidRPr="00B26506">
              <w:rPr>
                <w:color w:val="000000" w:themeColor="text1"/>
                <w:lang w:val="en-GB"/>
              </w:rPr>
              <w:t>-</w:t>
            </w:r>
          </w:p>
        </w:tc>
      </w:tr>
    </w:tbl>
    <w:p w:rsidR="009B28BA" w:rsidRPr="00EB07DF" w:rsidRDefault="009B28BA" w:rsidP="009B28BA">
      <w:pPr>
        <w:ind w:left="1080" w:right="-58"/>
        <w:jc w:val="both"/>
        <w:rPr>
          <w:rFonts w:ascii="Times New Roman" w:hAnsi="Times New Roman"/>
          <w:bCs/>
          <w:color w:val="000000" w:themeColor="text1"/>
          <w:sz w:val="24"/>
          <w:szCs w:val="24"/>
          <w:lang w:val="en-US"/>
        </w:rPr>
      </w:pPr>
    </w:p>
    <w:p w:rsidR="009B28BA" w:rsidRPr="00EB07DF" w:rsidRDefault="009B28BA" w:rsidP="00A42356">
      <w:pPr>
        <w:pStyle w:val="ListParagraph"/>
        <w:numPr>
          <w:ilvl w:val="0"/>
          <w:numId w:val="5"/>
        </w:numPr>
        <w:jc w:val="both"/>
        <w:rPr>
          <w:rFonts w:ascii="Times New Roman" w:eastAsia="Times New Roman" w:hAnsi="Times New Roman"/>
          <w:color w:val="000000" w:themeColor="text1"/>
          <w:sz w:val="24"/>
          <w:szCs w:val="24"/>
          <w:lang w:val="en-GB"/>
        </w:rPr>
      </w:pPr>
      <w:r w:rsidRPr="00EB07DF">
        <w:rPr>
          <w:rFonts w:ascii="Times New Roman" w:eastAsia="Times New Roman" w:hAnsi="Times New Roman"/>
          <w:color w:val="000000" w:themeColor="text1"/>
          <w:sz w:val="24"/>
          <w:szCs w:val="24"/>
          <w:lang w:val="en-GB"/>
        </w:rPr>
        <w:t xml:space="preserve">Contract Signed </w:t>
      </w:r>
      <w:r w:rsidR="00430D65" w:rsidRPr="00EB07DF">
        <w:rPr>
          <w:rFonts w:ascii="Times New Roman" w:eastAsia="Times New Roman" w:hAnsi="Times New Roman"/>
          <w:color w:val="000000" w:themeColor="text1"/>
          <w:sz w:val="24"/>
          <w:szCs w:val="24"/>
          <w:lang w:val="en-GB"/>
        </w:rPr>
        <w:t>on</w:t>
      </w:r>
      <w:r w:rsidRPr="00EB07DF">
        <w:rPr>
          <w:rFonts w:ascii="Times New Roman" w:eastAsia="Times New Roman" w:hAnsi="Times New Roman"/>
          <w:color w:val="000000" w:themeColor="text1"/>
          <w:sz w:val="24"/>
          <w:szCs w:val="24"/>
          <w:lang w:val="en-GB"/>
        </w:rPr>
        <w:t xml:space="preserve"> 07.10.2024</w:t>
      </w:r>
      <w:r w:rsidR="005D0C0B" w:rsidRPr="00EB07DF">
        <w:rPr>
          <w:rFonts w:ascii="Times New Roman" w:eastAsia="Times New Roman" w:hAnsi="Times New Roman"/>
          <w:color w:val="000000" w:themeColor="text1"/>
          <w:sz w:val="24"/>
          <w:szCs w:val="24"/>
          <w:lang w:val="en-GB"/>
        </w:rPr>
        <w:t xml:space="preserve"> with M/s L&amp;T &amp; M/s Thyssenkrupp</w:t>
      </w:r>
    </w:p>
    <w:p w:rsidR="005D0C56" w:rsidRPr="00EB07DF" w:rsidRDefault="005D0C56" w:rsidP="00A42356">
      <w:pPr>
        <w:pStyle w:val="ListParagraph"/>
        <w:numPr>
          <w:ilvl w:val="0"/>
          <w:numId w:val="5"/>
        </w:numPr>
        <w:jc w:val="both"/>
        <w:rPr>
          <w:rFonts w:ascii="Times New Roman" w:eastAsia="Times New Roman" w:hAnsi="Times New Roman"/>
          <w:color w:val="000000" w:themeColor="text1"/>
          <w:sz w:val="24"/>
          <w:szCs w:val="24"/>
          <w:lang w:val="en-GB"/>
        </w:rPr>
      </w:pPr>
      <w:r w:rsidRPr="00EB07DF">
        <w:rPr>
          <w:rFonts w:ascii="Times New Roman" w:eastAsia="Times New Roman" w:hAnsi="Times New Roman"/>
          <w:color w:val="000000" w:themeColor="text1"/>
          <w:sz w:val="24"/>
          <w:szCs w:val="24"/>
          <w:lang w:val="en-GB"/>
        </w:rPr>
        <w:t xml:space="preserve">Area survey completed. </w:t>
      </w:r>
    </w:p>
    <w:p w:rsidR="005D0C56" w:rsidRPr="00B26506" w:rsidRDefault="005D0C56" w:rsidP="00A42356">
      <w:pPr>
        <w:pStyle w:val="ListParagraph"/>
        <w:numPr>
          <w:ilvl w:val="0"/>
          <w:numId w:val="5"/>
        </w:numPr>
        <w:jc w:val="both"/>
        <w:rPr>
          <w:rFonts w:ascii="Times New Roman" w:eastAsia="Times New Roman" w:hAnsi="Times New Roman"/>
          <w:color w:val="000000" w:themeColor="text1"/>
          <w:sz w:val="24"/>
          <w:szCs w:val="24"/>
          <w:lang w:val="en-GB"/>
        </w:rPr>
      </w:pPr>
      <w:r w:rsidRPr="00EB07DF">
        <w:rPr>
          <w:rFonts w:ascii="Times New Roman" w:eastAsia="Times New Roman" w:hAnsi="Times New Roman"/>
          <w:color w:val="000000" w:themeColor="text1"/>
          <w:sz w:val="24"/>
          <w:szCs w:val="24"/>
          <w:lang w:val="en-GB"/>
        </w:rPr>
        <w:t xml:space="preserve">1st </w:t>
      </w:r>
      <w:r w:rsidR="006C2A86" w:rsidRPr="00B26506">
        <w:rPr>
          <w:rFonts w:ascii="Times New Roman" w:eastAsia="Times New Roman" w:hAnsi="Times New Roman"/>
          <w:color w:val="000000" w:themeColor="text1"/>
          <w:sz w:val="24"/>
          <w:szCs w:val="24"/>
          <w:lang w:val="en-GB"/>
        </w:rPr>
        <w:t>&amp; 2</w:t>
      </w:r>
      <w:r w:rsidR="006C2A86" w:rsidRPr="00B26506">
        <w:rPr>
          <w:rFonts w:ascii="Times New Roman" w:eastAsia="Times New Roman" w:hAnsi="Times New Roman"/>
          <w:color w:val="000000" w:themeColor="text1"/>
          <w:sz w:val="24"/>
          <w:szCs w:val="24"/>
          <w:vertAlign w:val="superscript"/>
          <w:lang w:val="en-GB"/>
        </w:rPr>
        <w:t>nd</w:t>
      </w:r>
      <w:r w:rsidR="006C2A86" w:rsidRPr="00B26506">
        <w:rPr>
          <w:rFonts w:ascii="Times New Roman" w:eastAsia="Times New Roman" w:hAnsi="Times New Roman"/>
          <w:color w:val="000000" w:themeColor="text1"/>
          <w:sz w:val="24"/>
          <w:szCs w:val="24"/>
          <w:lang w:val="en-GB"/>
        </w:rPr>
        <w:t xml:space="preserve"> milestone </w:t>
      </w:r>
      <w:r w:rsidRPr="00B26506">
        <w:rPr>
          <w:rFonts w:ascii="Times New Roman" w:eastAsia="Times New Roman" w:hAnsi="Times New Roman"/>
          <w:color w:val="000000" w:themeColor="text1"/>
          <w:sz w:val="24"/>
          <w:szCs w:val="24"/>
          <w:lang w:val="en-GB"/>
        </w:rPr>
        <w:t>payment done</w:t>
      </w:r>
      <w:r w:rsidR="006C2A86" w:rsidRPr="00B26506">
        <w:rPr>
          <w:rFonts w:ascii="Times New Roman" w:eastAsia="Times New Roman" w:hAnsi="Times New Roman"/>
          <w:color w:val="000000" w:themeColor="text1"/>
          <w:sz w:val="24"/>
          <w:szCs w:val="24"/>
          <w:lang w:val="en-GB"/>
        </w:rPr>
        <w:t>.</w:t>
      </w:r>
    </w:p>
    <w:p w:rsidR="005D0C56" w:rsidRPr="00B26506" w:rsidRDefault="005D0C56" w:rsidP="00A42356">
      <w:pPr>
        <w:pStyle w:val="ListParagraph"/>
        <w:numPr>
          <w:ilvl w:val="0"/>
          <w:numId w:val="5"/>
        </w:numPr>
        <w:jc w:val="both"/>
        <w:rPr>
          <w:rFonts w:ascii="Times New Roman" w:eastAsia="Times New Roman" w:hAnsi="Times New Roman"/>
          <w:color w:val="000000" w:themeColor="text1"/>
          <w:sz w:val="24"/>
          <w:szCs w:val="24"/>
          <w:lang w:val="en-GB"/>
        </w:rPr>
      </w:pPr>
      <w:r w:rsidRPr="00B26506">
        <w:rPr>
          <w:rFonts w:ascii="Times New Roman" w:eastAsia="Times New Roman" w:hAnsi="Times New Roman"/>
          <w:color w:val="000000" w:themeColor="text1"/>
          <w:sz w:val="24"/>
          <w:szCs w:val="24"/>
          <w:lang w:val="en-GB"/>
        </w:rPr>
        <w:t xml:space="preserve">20.01.2025-22.01.2025-Engineering meetings held </w:t>
      </w:r>
    </w:p>
    <w:p w:rsidR="00A8086E" w:rsidRDefault="005D0C56" w:rsidP="00A8086E">
      <w:pPr>
        <w:pStyle w:val="ListParagraph"/>
        <w:numPr>
          <w:ilvl w:val="0"/>
          <w:numId w:val="5"/>
        </w:numPr>
        <w:jc w:val="both"/>
        <w:rPr>
          <w:rFonts w:ascii="Times New Roman" w:eastAsia="Times New Roman" w:hAnsi="Times New Roman"/>
          <w:color w:val="000000" w:themeColor="text1"/>
          <w:sz w:val="24"/>
          <w:szCs w:val="24"/>
          <w:lang w:val="en-GB"/>
        </w:rPr>
      </w:pPr>
      <w:r w:rsidRPr="00B26506">
        <w:rPr>
          <w:rFonts w:ascii="Times New Roman" w:eastAsia="Times New Roman" w:hAnsi="Times New Roman"/>
          <w:color w:val="000000" w:themeColor="text1"/>
          <w:sz w:val="24"/>
          <w:szCs w:val="24"/>
          <w:lang w:val="en-GB"/>
        </w:rPr>
        <w:t>Design &amp; Engg</w:t>
      </w:r>
      <w:r w:rsidR="00430D65" w:rsidRPr="00B26506">
        <w:rPr>
          <w:rFonts w:ascii="Times New Roman" w:eastAsia="Times New Roman" w:hAnsi="Times New Roman"/>
          <w:color w:val="000000" w:themeColor="text1"/>
          <w:sz w:val="24"/>
          <w:szCs w:val="24"/>
          <w:lang w:val="en-GB"/>
        </w:rPr>
        <w:t>.</w:t>
      </w:r>
      <w:r w:rsidRPr="00B26506">
        <w:rPr>
          <w:rFonts w:ascii="Times New Roman" w:eastAsia="Times New Roman" w:hAnsi="Times New Roman"/>
          <w:color w:val="000000" w:themeColor="text1"/>
          <w:sz w:val="24"/>
          <w:szCs w:val="24"/>
          <w:lang w:val="en-GB"/>
        </w:rPr>
        <w:t xml:space="preserve"> </w:t>
      </w:r>
      <w:r w:rsidR="00C75C2F" w:rsidRPr="00B26506">
        <w:rPr>
          <w:rFonts w:ascii="Times New Roman" w:eastAsia="Times New Roman" w:hAnsi="Times New Roman"/>
          <w:color w:val="000000" w:themeColor="text1"/>
          <w:sz w:val="24"/>
          <w:szCs w:val="24"/>
          <w:lang w:val="en-GB"/>
        </w:rPr>
        <w:t>Under</w:t>
      </w:r>
      <w:r w:rsidRPr="00B26506">
        <w:rPr>
          <w:rFonts w:ascii="Times New Roman" w:eastAsia="Times New Roman" w:hAnsi="Times New Roman"/>
          <w:color w:val="000000" w:themeColor="text1"/>
          <w:sz w:val="24"/>
          <w:szCs w:val="24"/>
          <w:lang w:val="en-GB"/>
        </w:rPr>
        <w:t xml:space="preserve"> progress. </w:t>
      </w:r>
    </w:p>
    <w:p w:rsidR="00A8086E" w:rsidRPr="00A8086E" w:rsidRDefault="00A8086E" w:rsidP="00A8086E">
      <w:pPr>
        <w:pStyle w:val="ListParagraph"/>
        <w:numPr>
          <w:ilvl w:val="0"/>
          <w:numId w:val="5"/>
        </w:numPr>
        <w:jc w:val="both"/>
        <w:rPr>
          <w:rFonts w:ascii="Times New Roman" w:eastAsia="Times New Roman" w:hAnsi="Times New Roman"/>
          <w:color w:val="000000" w:themeColor="text1"/>
          <w:sz w:val="24"/>
          <w:szCs w:val="24"/>
          <w:lang w:val="en-GB"/>
        </w:rPr>
      </w:pPr>
      <w:r w:rsidRPr="00A8086E">
        <w:rPr>
          <w:rFonts w:ascii="Times New Roman" w:hAnsi="Times New Roman"/>
          <w:bCs/>
          <w:color w:val="000000" w:themeColor="text1"/>
        </w:rPr>
        <w:t xml:space="preserve">Piling work </w:t>
      </w:r>
      <w:r w:rsidRPr="00A8086E">
        <w:rPr>
          <w:rFonts w:ascii="Times New Roman" w:hAnsi="Times New Roman"/>
          <w:bCs/>
          <w:color w:val="0070C0"/>
        </w:rPr>
        <w:t>(1773 nos. completed out of 1847 nos. as on 30.06.2026</w:t>
      </w:r>
      <w:r w:rsidRPr="00A8086E">
        <w:rPr>
          <w:rFonts w:ascii="Times New Roman" w:hAnsi="Times New Roman"/>
          <w:bCs/>
          <w:color w:val="000000" w:themeColor="text1"/>
        </w:rPr>
        <w:t>)</w:t>
      </w:r>
    </w:p>
    <w:p w:rsidR="00A8086E" w:rsidRPr="00A8086E" w:rsidRDefault="00A8086E" w:rsidP="00A8086E">
      <w:pPr>
        <w:pStyle w:val="ListParagraph"/>
        <w:numPr>
          <w:ilvl w:val="2"/>
          <w:numId w:val="5"/>
        </w:numPr>
        <w:spacing w:after="80" w:line="240" w:lineRule="auto"/>
        <w:ind w:left="1418" w:right="-187" w:hanging="284"/>
        <w:contextualSpacing w:val="0"/>
        <w:jc w:val="both"/>
        <w:rPr>
          <w:rFonts w:ascii="Times New Roman" w:hAnsi="Times New Roman"/>
          <w:bCs/>
          <w:color w:val="0070C0"/>
        </w:rPr>
      </w:pPr>
      <w:r w:rsidRPr="009118D9">
        <w:rPr>
          <w:rFonts w:ascii="Times New Roman" w:hAnsi="Times New Roman"/>
          <w:bCs/>
        </w:rPr>
        <w:t>Piling work in Test Pile</w:t>
      </w:r>
      <w:r>
        <w:rPr>
          <w:rFonts w:ascii="Times New Roman" w:hAnsi="Times New Roman"/>
          <w:bCs/>
        </w:rPr>
        <w:t xml:space="preserve">s (05 nos.), </w:t>
      </w:r>
      <w:r w:rsidRPr="00F341B4">
        <w:rPr>
          <w:rFonts w:ascii="Times New Roman" w:hAnsi="Times New Roman"/>
          <w:bCs/>
        </w:rPr>
        <w:t xml:space="preserve">Coal silo area (197 nos.), Battery#7A (253 nos.), Battery#7B (250 </w:t>
      </w:r>
      <w:r w:rsidRPr="00F341B4">
        <w:rPr>
          <w:rFonts w:ascii="Times New Roman" w:hAnsi="Times New Roman"/>
          <w:bCs/>
          <w:color w:val="000000" w:themeColor="text1"/>
        </w:rPr>
        <w:t>nos.), Buttress Wall 7A (48 nos.), Buttress Wall 7B (48 nos.), Coal Tower (156 nos.), Intermediate Bench (22 nos.), Stack Flue Tunnel (38 nos.), End Bench 7B (48 nos.), Pipe rack stockade (40 nos.), NTP#1 (8 nos.), Primary Crusher House (17 nos.) and Intermediate Storage Hopper Building (21 nos.)</w:t>
      </w:r>
      <w:r w:rsidRPr="00CA2C92">
        <w:rPr>
          <w:rFonts w:ascii="Times New Roman" w:hAnsi="Times New Roman"/>
          <w:bCs/>
          <w:color w:val="000000" w:themeColor="text1"/>
        </w:rPr>
        <w:t xml:space="preserve"> </w:t>
      </w:r>
      <w:r w:rsidRPr="00F661BD">
        <w:rPr>
          <w:rFonts w:ascii="Times New Roman" w:hAnsi="Times New Roman"/>
          <w:bCs/>
          <w:color w:val="0070C0"/>
        </w:rPr>
        <w:t>Hammer Exchange Building (34/34), Conveyor Y7 (12/12)</w:t>
      </w:r>
      <w:r>
        <w:t xml:space="preserve"> </w:t>
      </w:r>
      <w:r w:rsidRPr="00CA2C92">
        <w:rPr>
          <w:rFonts w:ascii="Times New Roman" w:hAnsi="Times New Roman"/>
          <w:bCs/>
          <w:color w:val="000000" w:themeColor="text1"/>
        </w:rPr>
        <w:t>completed.</w:t>
      </w:r>
    </w:p>
    <w:p w:rsidR="0000414E" w:rsidRPr="00EE41C4" w:rsidRDefault="00A8086E" w:rsidP="00A8086E">
      <w:pPr>
        <w:pStyle w:val="ListParagraph"/>
        <w:numPr>
          <w:ilvl w:val="2"/>
          <w:numId w:val="5"/>
        </w:numPr>
        <w:spacing w:after="80" w:line="240" w:lineRule="auto"/>
        <w:ind w:left="1418" w:right="-187" w:hanging="284"/>
        <w:contextualSpacing w:val="0"/>
        <w:jc w:val="both"/>
        <w:rPr>
          <w:rFonts w:ascii="Times New Roman" w:hAnsi="Times New Roman"/>
          <w:bCs/>
          <w:color w:val="000000" w:themeColor="text1"/>
        </w:rPr>
      </w:pPr>
      <w:r w:rsidRPr="00A8086E">
        <w:rPr>
          <w:rFonts w:ascii="Times New Roman" w:hAnsi="Times New Roman"/>
          <w:bCs/>
        </w:rPr>
        <w:t>Piling work under progress in Coke bucket car Track, End Bench-7A, Pushing Emission Control System (PECS) , Stamp Charging Pushing Machine (SCPM)</w:t>
      </w:r>
      <w:r w:rsidRPr="00F341B4">
        <w:t xml:space="preserve"> </w:t>
      </w:r>
      <w:r w:rsidRPr="00A8086E">
        <w:rPr>
          <w:rFonts w:ascii="Times New Roman" w:hAnsi="Times New Roman"/>
          <w:bCs/>
        </w:rPr>
        <w:t xml:space="preserve"> Track, Coke Bucket Repair Station, Existing </w:t>
      </w:r>
      <w:r w:rsidRPr="00EE41C4">
        <w:rPr>
          <w:rFonts w:ascii="Times New Roman" w:hAnsi="Times New Roman"/>
          <w:bCs/>
          <w:color w:val="000000" w:themeColor="text1"/>
        </w:rPr>
        <w:t xml:space="preserve">Crusher House,  etc </w:t>
      </w:r>
    </w:p>
    <w:p w:rsidR="00D5041E" w:rsidRPr="00EE41C4" w:rsidRDefault="0000414E" w:rsidP="00D5041E">
      <w:pPr>
        <w:pStyle w:val="ListParagraph"/>
        <w:numPr>
          <w:ilvl w:val="0"/>
          <w:numId w:val="5"/>
        </w:numPr>
        <w:jc w:val="both"/>
        <w:rPr>
          <w:rFonts w:ascii="Times New Roman" w:hAnsi="Times New Roman"/>
          <w:bCs/>
          <w:color w:val="000000" w:themeColor="text1"/>
        </w:rPr>
      </w:pPr>
      <w:r w:rsidRPr="00EE41C4">
        <w:rPr>
          <w:rFonts w:ascii="Times New Roman" w:hAnsi="Times New Roman"/>
          <w:bCs/>
          <w:color w:val="000000" w:themeColor="text1"/>
        </w:rPr>
        <w:t xml:space="preserve">Civil work of, Waste gas tunnel, Common flue tunnel 7A&amp;7B, Pushing Emission Control System (PECS) stack foundation, secondary crusher house, LBDS-20, Stamp Charging Pushing Machine (SCPM) Track, </w:t>
      </w:r>
      <w:r w:rsidRPr="00EE41C4">
        <w:rPr>
          <w:rFonts w:ascii="Times New Roman" w:hAnsi="Times New Roman"/>
          <w:bCs/>
          <w:color w:val="000000" w:themeColor="text1"/>
        </w:rPr>
        <w:lastRenderedPageBreak/>
        <w:t xml:space="preserve">Coke Bucket Car Track, (HPALA) Building, control room, BC 309A &amp; 309C, BF gas pipeline footing, Switchgear Control House – Electrical Control Room (SCH ECR), Media tunnel, Conveyor Y13, Conveyor Y14 tunnel,  under progress. </w:t>
      </w:r>
    </w:p>
    <w:p w:rsidR="00602144" w:rsidRDefault="00602144" w:rsidP="00602144">
      <w:pPr>
        <w:pStyle w:val="ListParagraph"/>
        <w:numPr>
          <w:ilvl w:val="0"/>
          <w:numId w:val="5"/>
        </w:numPr>
        <w:jc w:val="both"/>
        <w:rPr>
          <w:rFonts w:ascii="Times New Roman" w:hAnsi="Times New Roman"/>
          <w:bCs/>
          <w:color w:val="000000" w:themeColor="text1"/>
        </w:rPr>
      </w:pPr>
      <w:r w:rsidRPr="00CA2C92">
        <w:rPr>
          <w:rFonts w:ascii="Times New Roman" w:hAnsi="Times New Roman"/>
          <w:bCs/>
          <w:color w:val="000000" w:themeColor="text1"/>
        </w:rPr>
        <w:t>Civil work</w:t>
      </w:r>
      <w:r>
        <w:rPr>
          <w:rFonts w:ascii="Times New Roman" w:hAnsi="Times New Roman"/>
          <w:bCs/>
          <w:color w:val="000000" w:themeColor="text1"/>
        </w:rPr>
        <w:t xml:space="preserve"> Completed</w:t>
      </w:r>
      <w:r w:rsidRPr="00CA2C92">
        <w:rPr>
          <w:rFonts w:ascii="Times New Roman" w:hAnsi="Times New Roman"/>
          <w:bCs/>
          <w:color w:val="000000" w:themeColor="text1"/>
        </w:rPr>
        <w:t xml:space="preserve"> of Coal Handling silo-6 nos.</w:t>
      </w:r>
      <w:r>
        <w:rPr>
          <w:rFonts w:ascii="Times New Roman" w:hAnsi="Times New Roman"/>
          <w:bCs/>
          <w:color w:val="000000" w:themeColor="text1"/>
        </w:rPr>
        <w:t xml:space="preserve">, </w:t>
      </w:r>
      <w:r w:rsidRPr="00D70E47">
        <w:rPr>
          <w:rFonts w:ascii="Times New Roman" w:hAnsi="Times New Roman"/>
          <w:bCs/>
          <w:color w:val="000000" w:themeColor="text1"/>
        </w:rPr>
        <w:t>deck slab &amp; buttress wall of Battery#7A &amp; Battery #7B side, Coal Tower, Conveyor Y1–Y2,</w:t>
      </w:r>
      <w:r w:rsidR="00D034CA">
        <w:rPr>
          <w:rFonts w:ascii="Times New Roman" w:hAnsi="Times New Roman"/>
          <w:bCs/>
          <w:color w:val="000000" w:themeColor="text1"/>
        </w:rPr>
        <w:t xml:space="preserve"> </w:t>
      </w:r>
      <w:r w:rsidRPr="00723290">
        <w:rPr>
          <w:rFonts w:ascii="Times New Roman" w:hAnsi="Times New Roman"/>
          <w:bCs/>
          <w:color w:val="0070C0"/>
        </w:rPr>
        <w:t>Compressor room for Silo</w:t>
      </w:r>
      <w:r>
        <w:rPr>
          <w:rFonts w:ascii="Times New Roman" w:hAnsi="Times New Roman"/>
          <w:bCs/>
          <w:color w:val="0070C0"/>
        </w:rPr>
        <w:t>,</w:t>
      </w:r>
      <w:r>
        <w:rPr>
          <w:rFonts w:ascii="Times New Roman" w:hAnsi="Times New Roman"/>
          <w:bCs/>
          <w:color w:val="000000" w:themeColor="text1"/>
        </w:rPr>
        <w:t xml:space="preserve"> </w:t>
      </w:r>
      <w:r w:rsidRPr="00D44E7D">
        <w:rPr>
          <w:rFonts w:ascii="Times New Roman" w:hAnsi="Times New Roman"/>
          <w:bCs/>
          <w:color w:val="0070C0"/>
        </w:rPr>
        <w:t>Waste Gas Channel 7A</w:t>
      </w:r>
      <w:r>
        <w:rPr>
          <w:rFonts w:ascii="Times New Roman" w:hAnsi="Times New Roman"/>
          <w:bCs/>
          <w:color w:val="0070C0"/>
        </w:rPr>
        <w:t>, Ramp of Overhead storage Hopper</w:t>
      </w:r>
      <w:r>
        <w:rPr>
          <w:rFonts w:ascii="Times New Roman" w:hAnsi="Times New Roman"/>
          <w:bCs/>
          <w:color w:val="000000" w:themeColor="text1"/>
        </w:rPr>
        <w:t xml:space="preserve"> etc</w:t>
      </w:r>
    </w:p>
    <w:p w:rsidR="00732F36" w:rsidRPr="00EE41C4" w:rsidRDefault="0000414E" w:rsidP="00A42356">
      <w:pPr>
        <w:pStyle w:val="ListParagraph"/>
        <w:numPr>
          <w:ilvl w:val="0"/>
          <w:numId w:val="5"/>
        </w:numPr>
        <w:jc w:val="both"/>
        <w:rPr>
          <w:rFonts w:ascii="Times New Roman" w:hAnsi="Times New Roman"/>
          <w:bCs/>
          <w:color w:val="000000" w:themeColor="text1"/>
        </w:rPr>
      </w:pPr>
      <w:r w:rsidRPr="00EE41C4">
        <w:rPr>
          <w:rFonts w:ascii="Times New Roman" w:hAnsi="Times New Roman"/>
          <w:bCs/>
          <w:color w:val="000000" w:themeColor="text1"/>
        </w:rPr>
        <w:t>TOPR(Temporary Oven Protection Roof) erection along with sheeting completed for Battery#7A side. TOPR erection completed for Battery#7B side, sheeting under progress</w:t>
      </w:r>
    </w:p>
    <w:p w:rsidR="00396D58" w:rsidRPr="00EE41C4" w:rsidRDefault="006F3ECF" w:rsidP="00A42356">
      <w:pPr>
        <w:pStyle w:val="ListParagraph"/>
        <w:numPr>
          <w:ilvl w:val="0"/>
          <w:numId w:val="5"/>
        </w:numPr>
        <w:jc w:val="both"/>
        <w:rPr>
          <w:rFonts w:ascii="Times New Roman" w:hAnsi="Times New Roman"/>
          <w:color w:val="000000" w:themeColor="text1"/>
          <w:sz w:val="24"/>
          <w:szCs w:val="24"/>
        </w:rPr>
      </w:pPr>
      <w:r w:rsidRPr="00EE41C4">
        <w:rPr>
          <w:rFonts w:ascii="Times New Roman" w:hAnsi="Times New Roman"/>
          <w:color w:val="000000" w:themeColor="text1"/>
          <w:sz w:val="24"/>
          <w:szCs w:val="24"/>
          <w:lang w:val="en-IN"/>
        </w:rPr>
        <w:t>All major equipments order placed. Supply of major equipments like Primary, Secondary crusher and Stamping, Charging &amp; Pushing Machine done.</w:t>
      </w:r>
    </w:p>
    <w:p w:rsidR="0070299E" w:rsidRPr="00EE41C4" w:rsidRDefault="00192DEE" w:rsidP="00A42356">
      <w:pPr>
        <w:pStyle w:val="ListParagraph"/>
        <w:numPr>
          <w:ilvl w:val="0"/>
          <w:numId w:val="5"/>
        </w:numPr>
        <w:jc w:val="both"/>
        <w:rPr>
          <w:rFonts w:ascii="Times New Roman" w:hAnsi="Times New Roman"/>
          <w:color w:val="000000" w:themeColor="text1"/>
          <w:sz w:val="24"/>
          <w:szCs w:val="24"/>
        </w:rPr>
      </w:pPr>
      <w:r w:rsidRPr="00EE41C4">
        <w:rPr>
          <w:rFonts w:ascii="Times New Roman" w:eastAsia="Times New Roman" w:hAnsi="Times New Roman"/>
          <w:color w:val="000000" w:themeColor="text1"/>
          <w:sz w:val="24"/>
          <w:szCs w:val="24"/>
          <w:lang w:val="en-GB"/>
        </w:rPr>
        <w:t xml:space="preserve">Refractory Supply under progress. </w:t>
      </w:r>
    </w:p>
    <w:p w:rsidR="00CA3418" w:rsidRPr="00EE41C4" w:rsidRDefault="00CA3418" w:rsidP="00A42356">
      <w:pPr>
        <w:pStyle w:val="ListParagraph"/>
        <w:numPr>
          <w:ilvl w:val="0"/>
          <w:numId w:val="5"/>
        </w:numPr>
        <w:jc w:val="both"/>
        <w:rPr>
          <w:rFonts w:ascii="Times New Roman" w:hAnsi="Times New Roman"/>
          <w:color w:val="000000" w:themeColor="text1"/>
          <w:sz w:val="24"/>
          <w:szCs w:val="24"/>
        </w:rPr>
      </w:pPr>
      <w:r w:rsidRPr="00EE41C4">
        <w:rPr>
          <w:rFonts w:ascii="Times New Roman" w:eastAsia="Times New Roman" w:hAnsi="Times New Roman"/>
          <w:color w:val="000000" w:themeColor="text1"/>
          <w:sz w:val="24"/>
          <w:szCs w:val="24"/>
          <w:lang w:val="en-GB"/>
        </w:rPr>
        <w:t>Structural Erection</w:t>
      </w:r>
      <w:r w:rsidR="0000414E" w:rsidRPr="00EE41C4">
        <w:rPr>
          <w:rFonts w:ascii="Times New Roman" w:eastAsia="Times New Roman" w:hAnsi="Times New Roman"/>
          <w:color w:val="000000" w:themeColor="text1"/>
          <w:sz w:val="24"/>
          <w:szCs w:val="24"/>
          <w:lang w:val="en-GB"/>
        </w:rPr>
        <w:t xml:space="preserve"> under </w:t>
      </w:r>
      <w:r w:rsidR="006560E8" w:rsidRPr="00EE41C4">
        <w:rPr>
          <w:rFonts w:ascii="Times New Roman" w:eastAsia="Times New Roman" w:hAnsi="Times New Roman"/>
          <w:color w:val="000000" w:themeColor="text1"/>
          <w:sz w:val="24"/>
          <w:szCs w:val="24"/>
          <w:lang w:val="en-GB"/>
        </w:rPr>
        <w:t>progress:</w:t>
      </w:r>
      <w:r w:rsidRPr="00EE41C4">
        <w:rPr>
          <w:rFonts w:ascii="Times New Roman" w:hAnsi="Times New Roman"/>
          <w:color w:val="000000" w:themeColor="text1"/>
          <w:sz w:val="24"/>
          <w:szCs w:val="24"/>
        </w:rPr>
        <w:t xml:space="preserve"> </w:t>
      </w:r>
      <w:r w:rsidRPr="00EE41C4">
        <w:rPr>
          <w:rFonts w:ascii="Times New Roman" w:hAnsi="Times New Roman"/>
          <w:bCs/>
          <w:color w:val="000000" w:themeColor="text1"/>
          <w:sz w:val="24"/>
          <w:szCs w:val="24"/>
          <w:lang w:val="en-IN"/>
        </w:rPr>
        <w:t>Compressor Room, CI bend erection,</w:t>
      </w:r>
      <w:r w:rsidRPr="00EE41C4">
        <w:rPr>
          <w:color w:val="000000" w:themeColor="text1"/>
        </w:rPr>
        <w:t xml:space="preserve"> </w:t>
      </w:r>
      <w:r w:rsidRPr="00EE41C4">
        <w:rPr>
          <w:rFonts w:ascii="Times New Roman" w:hAnsi="Times New Roman"/>
          <w:bCs/>
          <w:color w:val="000000" w:themeColor="text1"/>
          <w:sz w:val="24"/>
          <w:szCs w:val="24"/>
          <w:lang w:val="en-IN"/>
        </w:rPr>
        <w:t>SCPM Track</w:t>
      </w:r>
      <w:r w:rsidR="00B57A6C" w:rsidRPr="00EE41C4">
        <w:rPr>
          <w:rFonts w:ascii="Times New Roman" w:hAnsi="Times New Roman"/>
          <w:bCs/>
          <w:color w:val="000000" w:themeColor="text1"/>
          <w:sz w:val="24"/>
          <w:szCs w:val="24"/>
          <w:lang w:val="en-IN"/>
        </w:rPr>
        <w:t>, cable gallery(MSDS-3 to MSDS-6)</w:t>
      </w:r>
      <w:r w:rsidR="0012520D" w:rsidRPr="00EE41C4">
        <w:rPr>
          <w:rFonts w:ascii="Times New Roman" w:hAnsi="Times New Roman"/>
          <w:bCs/>
          <w:color w:val="000000" w:themeColor="text1"/>
          <w:sz w:val="24"/>
          <w:szCs w:val="24"/>
          <w:lang w:val="en-IN"/>
        </w:rPr>
        <w:t>, Y1 –Y2  Conveyor system , NTP-1, NTP-2.</w:t>
      </w:r>
      <w:r w:rsidR="00F70DB0" w:rsidRPr="00EE41C4">
        <w:rPr>
          <w:rFonts w:ascii="Times New Roman" w:hAnsi="Times New Roman"/>
          <w:bCs/>
          <w:color w:val="000000" w:themeColor="text1"/>
          <w:sz w:val="24"/>
          <w:szCs w:val="24"/>
          <w:lang w:val="en-IN"/>
        </w:rPr>
        <w:t xml:space="preserve">,Cable gallery from MSDS-3 –MSDS 6 </w:t>
      </w:r>
      <w:r w:rsidR="00197CB0" w:rsidRPr="00EE41C4">
        <w:rPr>
          <w:rFonts w:ascii="Times New Roman" w:hAnsi="Times New Roman"/>
          <w:bCs/>
          <w:color w:val="000000" w:themeColor="text1"/>
          <w:sz w:val="24"/>
          <w:szCs w:val="24"/>
          <w:lang w:val="en-IN"/>
        </w:rPr>
        <w:t xml:space="preserve">. </w:t>
      </w:r>
    </w:p>
    <w:p w:rsidR="009E5C83" w:rsidRPr="005212A8" w:rsidRDefault="002F3492" w:rsidP="00A42356">
      <w:pPr>
        <w:pStyle w:val="ListParagraph"/>
        <w:numPr>
          <w:ilvl w:val="0"/>
          <w:numId w:val="5"/>
        </w:numPr>
        <w:jc w:val="both"/>
        <w:rPr>
          <w:rFonts w:ascii="Times New Roman" w:hAnsi="Times New Roman"/>
          <w:color w:val="000000" w:themeColor="text1"/>
          <w:sz w:val="24"/>
          <w:szCs w:val="24"/>
        </w:rPr>
      </w:pPr>
      <w:r w:rsidRPr="005212A8">
        <w:rPr>
          <w:rFonts w:ascii="Times New Roman" w:eastAsia="Times New Roman" w:hAnsi="Times New Roman"/>
          <w:color w:val="000000" w:themeColor="text1"/>
          <w:sz w:val="24"/>
          <w:szCs w:val="24"/>
          <w:lang w:val="en-GB"/>
        </w:rPr>
        <w:t>Mechanical</w:t>
      </w:r>
      <w:r w:rsidRPr="005212A8">
        <w:rPr>
          <w:rFonts w:ascii="Times New Roman" w:hAnsi="Times New Roman"/>
          <w:bCs/>
          <w:color w:val="000000" w:themeColor="text1"/>
          <w:sz w:val="24"/>
          <w:szCs w:val="24"/>
        </w:rPr>
        <w:t xml:space="preserve"> erection </w:t>
      </w:r>
      <w:r w:rsidR="0070299E" w:rsidRPr="005212A8">
        <w:rPr>
          <w:rFonts w:ascii="Times New Roman" w:hAnsi="Times New Roman"/>
          <w:bCs/>
          <w:color w:val="000000" w:themeColor="text1"/>
          <w:sz w:val="24"/>
          <w:szCs w:val="24"/>
        </w:rPr>
        <w:t>under progress</w:t>
      </w:r>
      <w:r w:rsidR="00B57A6C" w:rsidRPr="005212A8">
        <w:rPr>
          <w:rFonts w:ascii="Times New Roman" w:hAnsi="Times New Roman"/>
          <w:bCs/>
          <w:color w:val="000000" w:themeColor="text1"/>
          <w:sz w:val="24"/>
          <w:szCs w:val="24"/>
        </w:rPr>
        <w:t xml:space="preserve"> (</w:t>
      </w:r>
      <w:r w:rsidR="00B57A6C" w:rsidRPr="005212A8">
        <w:rPr>
          <w:rFonts w:ascii="Times New Roman" w:hAnsi="Times New Roman"/>
          <w:bCs/>
          <w:color w:val="000000" w:themeColor="text1"/>
          <w:sz w:val="24"/>
          <w:szCs w:val="24"/>
          <w:lang w:val="en-IN"/>
        </w:rPr>
        <w:t>5MT EOT crane  Battery#7B completed)</w:t>
      </w:r>
    </w:p>
    <w:p w:rsidR="00E15D11" w:rsidRPr="00EB07DF" w:rsidRDefault="00E15D11" w:rsidP="00A42356">
      <w:pPr>
        <w:numPr>
          <w:ilvl w:val="0"/>
          <w:numId w:val="3"/>
        </w:numPr>
        <w:spacing w:after="60"/>
        <w:ind w:right="-58"/>
        <w:jc w:val="both"/>
        <w:rPr>
          <w:rFonts w:ascii="Times New Roman" w:hAnsi="Times New Roman"/>
          <w:b/>
          <w:color w:val="548DD4" w:themeColor="text2" w:themeTint="99"/>
          <w:sz w:val="24"/>
          <w:szCs w:val="24"/>
        </w:rPr>
      </w:pPr>
      <w:r w:rsidRPr="00EB07DF">
        <w:rPr>
          <w:rFonts w:ascii="Times New Roman" w:hAnsi="Times New Roman"/>
          <w:b/>
          <w:bCs/>
          <w:sz w:val="24"/>
          <w:szCs w:val="24"/>
          <w:u w:val="single"/>
        </w:rPr>
        <w:t>Physical Progress</w:t>
      </w:r>
      <w:r w:rsidRPr="00EB07DF">
        <w:rPr>
          <w:rFonts w:ascii="Times New Roman" w:hAnsi="Times New Roman"/>
          <w:sz w:val="24"/>
          <w:szCs w:val="24"/>
        </w:rPr>
        <w:t>:</w:t>
      </w:r>
    </w:p>
    <w:tbl>
      <w:tblPr>
        <w:tblStyle w:val="TableGrid"/>
        <w:tblW w:w="8460" w:type="dxa"/>
        <w:jc w:val="center"/>
        <w:tblInd w:w="-743" w:type="dxa"/>
        <w:tblLayout w:type="fixed"/>
        <w:tblLook w:val="04A0"/>
      </w:tblPr>
      <w:tblGrid>
        <w:gridCol w:w="2219"/>
        <w:gridCol w:w="2839"/>
        <w:gridCol w:w="3402"/>
      </w:tblGrid>
      <w:tr w:rsidR="00E15D11" w:rsidRPr="00EB07DF" w:rsidTr="00A45019">
        <w:trPr>
          <w:jc w:val="center"/>
        </w:trPr>
        <w:tc>
          <w:tcPr>
            <w:tcW w:w="2219" w:type="dxa"/>
          </w:tcPr>
          <w:p w:rsidR="00E15D11" w:rsidRPr="00EB07DF" w:rsidRDefault="00E15D11" w:rsidP="00E15D11">
            <w:pPr>
              <w:pStyle w:val="NoSpacing"/>
              <w:rPr>
                <w:rFonts w:ascii="Times New Roman" w:hAnsi="Times New Roman"/>
                <w:b/>
                <w:sz w:val="24"/>
                <w:szCs w:val="24"/>
              </w:rPr>
            </w:pPr>
            <w:r w:rsidRPr="00EB07DF">
              <w:rPr>
                <w:rFonts w:ascii="Times New Roman" w:hAnsi="Times New Roman"/>
                <w:b/>
                <w:sz w:val="24"/>
                <w:szCs w:val="24"/>
              </w:rPr>
              <w:t>Activity</w:t>
            </w:r>
          </w:p>
        </w:tc>
        <w:tc>
          <w:tcPr>
            <w:tcW w:w="2839" w:type="dxa"/>
          </w:tcPr>
          <w:p w:rsidR="00E15D11" w:rsidRPr="00EB07DF" w:rsidRDefault="00E15D11" w:rsidP="00212CE2">
            <w:pPr>
              <w:pStyle w:val="NoSpacing"/>
              <w:jc w:val="center"/>
              <w:rPr>
                <w:rFonts w:ascii="Times New Roman" w:hAnsi="Times New Roman"/>
                <w:b/>
                <w:sz w:val="24"/>
                <w:szCs w:val="24"/>
              </w:rPr>
            </w:pPr>
            <w:r w:rsidRPr="00EB07DF">
              <w:rPr>
                <w:rFonts w:ascii="Times New Roman" w:hAnsi="Times New Roman"/>
                <w:b/>
                <w:sz w:val="24"/>
                <w:szCs w:val="24"/>
              </w:rPr>
              <w:t xml:space="preserve">Cumulative Plan till </w:t>
            </w:r>
            <w:r w:rsidR="00212CE2">
              <w:rPr>
                <w:rFonts w:ascii="Times New Roman" w:hAnsi="Times New Roman"/>
                <w:b/>
                <w:sz w:val="24"/>
                <w:szCs w:val="24"/>
              </w:rPr>
              <w:t>June</w:t>
            </w:r>
            <w:r w:rsidR="002D0A98">
              <w:rPr>
                <w:rFonts w:ascii="Times New Roman" w:hAnsi="Times New Roman"/>
                <w:b/>
                <w:bCs/>
                <w:sz w:val="24"/>
                <w:szCs w:val="24"/>
                <w:lang w:val="en-GB"/>
              </w:rPr>
              <w:t>’26</w:t>
            </w:r>
          </w:p>
        </w:tc>
        <w:tc>
          <w:tcPr>
            <w:tcW w:w="3402" w:type="dxa"/>
          </w:tcPr>
          <w:p w:rsidR="00E15D11" w:rsidRPr="00EB07DF" w:rsidRDefault="00E15D11" w:rsidP="00910988">
            <w:pPr>
              <w:pStyle w:val="NoSpacing"/>
              <w:jc w:val="center"/>
              <w:rPr>
                <w:rFonts w:ascii="Times New Roman" w:hAnsi="Times New Roman"/>
                <w:b/>
                <w:sz w:val="24"/>
                <w:szCs w:val="24"/>
              </w:rPr>
            </w:pPr>
            <w:r w:rsidRPr="00EB07DF">
              <w:rPr>
                <w:rFonts w:ascii="Times New Roman" w:hAnsi="Times New Roman"/>
                <w:b/>
                <w:sz w:val="24"/>
                <w:szCs w:val="24"/>
              </w:rPr>
              <w:t>Cumulative Achieved till</w:t>
            </w:r>
            <w:r w:rsidR="009205AE" w:rsidRPr="00EB07DF">
              <w:rPr>
                <w:rFonts w:ascii="Times New Roman" w:hAnsi="Times New Roman"/>
                <w:b/>
                <w:sz w:val="24"/>
                <w:szCs w:val="24"/>
              </w:rPr>
              <w:t xml:space="preserve"> </w:t>
            </w:r>
            <w:r w:rsidRPr="00EB07DF">
              <w:rPr>
                <w:rFonts w:ascii="Times New Roman" w:hAnsi="Times New Roman"/>
                <w:b/>
                <w:sz w:val="24"/>
                <w:szCs w:val="24"/>
              </w:rPr>
              <w:t xml:space="preserve"> </w:t>
            </w:r>
            <w:r w:rsidR="00212CE2">
              <w:rPr>
                <w:rFonts w:ascii="Times New Roman" w:hAnsi="Times New Roman"/>
                <w:b/>
                <w:sz w:val="24"/>
                <w:szCs w:val="24"/>
              </w:rPr>
              <w:t>June</w:t>
            </w:r>
            <w:r w:rsidR="00212CE2">
              <w:rPr>
                <w:rFonts w:ascii="Times New Roman" w:hAnsi="Times New Roman"/>
                <w:b/>
                <w:bCs/>
                <w:sz w:val="24"/>
                <w:szCs w:val="24"/>
                <w:lang w:val="en-GB"/>
              </w:rPr>
              <w:t>’26</w:t>
            </w:r>
          </w:p>
        </w:tc>
      </w:tr>
      <w:tr w:rsidR="00730282" w:rsidRPr="00EB07DF" w:rsidTr="00C2589C">
        <w:trPr>
          <w:trHeight w:val="290"/>
          <w:jc w:val="center"/>
        </w:trPr>
        <w:tc>
          <w:tcPr>
            <w:tcW w:w="2219" w:type="dxa"/>
          </w:tcPr>
          <w:p w:rsidR="00730282" w:rsidRPr="00EB07DF" w:rsidRDefault="00730282" w:rsidP="00E15D11">
            <w:pPr>
              <w:pStyle w:val="NoSpacing"/>
              <w:rPr>
                <w:rFonts w:ascii="Times New Roman" w:hAnsi="Times New Roman"/>
                <w:sz w:val="24"/>
                <w:szCs w:val="24"/>
              </w:rPr>
            </w:pPr>
            <w:r w:rsidRPr="00EB07DF">
              <w:rPr>
                <w:rFonts w:ascii="Times New Roman" w:hAnsi="Times New Roman"/>
                <w:sz w:val="24"/>
                <w:szCs w:val="24"/>
              </w:rPr>
              <w:t>Design &amp; Engg.</w:t>
            </w:r>
          </w:p>
        </w:tc>
        <w:tc>
          <w:tcPr>
            <w:tcW w:w="2839" w:type="dxa"/>
            <w:vAlign w:val="center"/>
          </w:tcPr>
          <w:p w:rsidR="00730282" w:rsidRPr="002478AF" w:rsidRDefault="00087AAD" w:rsidP="00730282">
            <w:pPr>
              <w:jc w:val="center"/>
              <w:rPr>
                <w:rFonts w:ascii="Times New Roman" w:hAnsi="Times New Roman"/>
                <w:bCs/>
                <w:color w:val="000000" w:themeColor="text1"/>
                <w:sz w:val="24"/>
                <w:szCs w:val="24"/>
                <w:lang w:val="en-IN"/>
              </w:rPr>
            </w:pPr>
            <w:r w:rsidRPr="002478AF">
              <w:rPr>
                <w:rFonts w:ascii="Times New Roman" w:hAnsi="Times New Roman"/>
                <w:bCs/>
                <w:color w:val="000000" w:themeColor="text1"/>
                <w:sz w:val="24"/>
                <w:szCs w:val="24"/>
                <w:lang w:val="en-IN"/>
              </w:rPr>
              <w:t>96.59%</w:t>
            </w:r>
          </w:p>
        </w:tc>
        <w:tc>
          <w:tcPr>
            <w:tcW w:w="3402" w:type="dxa"/>
            <w:vAlign w:val="center"/>
          </w:tcPr>
          <w:p w:rsidR="00730282" w:rsidRPr="002478AF" w:rsidRDefault="00087AAD" w:rsidP="005212A8">
            <w:pPr>
              <w:jc w:val="center"/>
              <w:rPr>
                <w:rFonts w:ascii="Times New Roman" w:hAnsi="Times New Roman"/>
                <w:bCs/>
                <w:color w:val="000000" w:themeColor="text1"/>
                <w:sz w:val="24"/>
                <w:szCs w:val="24"/>
                <w:lang w:val="en-IN"/>
              </w:rPr>
            </w:pPr>
            <w:r w:rsidRPr="002478AF">
              <w:rPr>
                <w:rFonts w:ascii="Times New Roman" w:hAnsi="Times New Roman"/>
                <w:bCs/>
                <w:color w:val="000000" w:themeColor="text1"/>
                <w:sz w:val="24"/>
                <w:szCs w:val="24"/>
                <w:lang w:val="en-IN"/>
              </w:rPr>
              <w:t>90.15%</w:t>
            </w:r>
          </w:p>
        </w:tc>
      </w:tr>
      <w:tr w:rsidR="0094642F" w:rsidRPr="00EB07DF" w:rsidTr="00C2589C">
        <w:trPr>
          <w:jc w:val="center"/>
        </w:trPr>
        <w:tc>
          <w:tcPr>
            <w:tcW w:w="2219" w:type="dxa"/>
          </w:tcPr>
          <w:p w:rsidR="0094642F" w:rsidRPr="00EB07DF" w:rsidRDefault="0094642F" w:rsidP="00E15D11">
            <w:pPr>
              <w:pStyle w:val="NoSpacing"/>
              <w:rPr>
                <w:rFonts w:ascii="Times New Roman" w:hAnsi="Times New Roman"/>
                <w:sz w:val="24"/>
                <w:szCs w:val="24"/>
              </w:rPr>
            </w:pPr>
            <w:r w:rsidRPr="00EB07DF">
              <w:rPr>
                <w:rFonts w:ascii="Times New Roman" w:hAnsi="Times New Roman"/>
                <w:sz w:val="24"/>
                <w:szCs w:val="24"/>
              </w:rPr>
              <w:t>Civil</w:t>
            </w:r>
          </w:p>
        </w:tc>
        <w:tc>
          <w:tcPr>
            <w:tcW w:w="2839" w:type="dxa"/>
            <w:vAlign w:val="center"/>
          </w:tcPr>
          <w:p w:rsidR="0094642F" w:rsidRPr="002478AF" w:rsidRDefault="00087AAD">
            <w:pPr>
              <w:jc w:val="center"/>
              <w:rPr>
                <w:rFonts w:ascii="Times New Roman" w:hAnsi="Times New Roman"/>
                <w:bCs/>
                <w:color w:val="000000" w:themeColor="text1"/>
                <w:sz w:val="24"/>
                <w:szCs w:val="24"/>
                <w:lang w:val="en-IN"/>
              </w:rPr>
            </w:pPr>
            <w:r w:rsidRPr="002478AF">
              <w:rPr>
                <w:rFonts w:ascii="Times New Roman" w:hAnsi="Times New Roman"/>
                <w:bCs/>
                <w:color w:val="000000" w:themeColor="text1"/>
                <w:sz w:val="24"/>
                <w:szCs w:val="24"/>
                <w:lang w:val="en-IN"/>
              </w:rPr>
              <w:t>65.84%</w:t>
            </w:r>
          </w:p>
        </w:tc>
        <w:tc>
          <w:tcPr>
            <w:tcW w:w="3402" w:type="dxa"/>
            <w:vAlign w:val="center"/>
          </w:tcPr>
          <w:p w:rsidR="0094642F" w:rsidRPr="002478AF" w:rsidRDefault="00087AAD">
            <w:pPr>
              <w:jc w:val="center"/>
              <w:rPr>
                <w:rFonts w:ascii="Times New Roman" w:hAnsi="Times New Roman"/>
                <w:bCs/>
                <w:color w:val="000000" w:themeColor="text1"/>
                <w:sz w:val="24"/>
                <w:szCs w:val="24"/>
                <w:lang w:val="en-IN"/>
              </w:rPr>
            </w:pPr>
            <w:r w:rsidRPr="002478AF">
              <w:rPr>
                <w:rFonts w:ascii="Times New Roman" w:hAnsi="Times New Roman"/>
                <w:bCs/>
                <w:color w:val="000000" w:themeColor="text1"/>
                <w:sz w:val="24"/>
                <w:szCs w:val="24"/>
                <w:lang w:val="en-IN"/>
              </w:rPr>
              <w:t>64.68%</w:t>
            </w:r>
          </w:p>
        </w:tc>
      </w:tr>
      <w:tr w:rsidR="0094642F" w:rsidRPr="00EB07DF" w:rsidTr="00C2589C">
        <w:trPr>
          <w:jc w:val="center"/>
        </w:trPr>
        <w:tc>
          <w:tcPr>
            <w:tcW w:w="2219" w:type="dxa"/>
          </w:tcPr>
          <w:p w:rsidR="0094642F" w:rsidRPr="00EB07DF" w:rsidRDefault="0094642F" w:rsidP="00E15D11">
            <w:pPr>
              <w:pStyle w:val="NoSpacing"/>
              <w:rPr>
                <w:rFonts w:ascii="Times New Roman" w:hAnsi="Times New Roman"/>
                <w:sz w:val="24"/>
                <w:szCs w:val="24"/>
              </w:rPr>
            </w:pPr>
            <w:r w:rsidRPr="00EB07DF">
              <w:rPr>
                <w:rFonts w:ascii="Times New Roman" w:hAnsi="Times New Roman"/>
                <w:sz w:val="24"/>
                <w:szCs w:val="24"/>
              </w:rPr>
              <w:t>Structural Supply</w:t>
            </w:r>
          </w:p>
        </w:tc>
        <w:tc>
          <w:tcPr>
            <w:tcW w:w="2839" w:type="dxa"/>
            <w:vAlign w:val="center"/>
          </w:tcPr>
          <w:p w:rsidR="0094642F" w:rsidRPr="002478AF" w:rsidRDefault="00087AAD">
            <w:pPr>
              <w:jc w:val="center"/>
              <w:rPr>
                <w:rFonts w:ascii="Times New Roman" w:hAnsi="Times New Roman"/>
                <w:bCs/>
                <w:color w:val="000000" w:themeColor="text1"/>
                <w:sz w:val="24"/>
                <w:szCs w:val="24"/>
                <w:lang w:val="en-IN"/>
              </w:rPr>
            </w:pPr>
            <w:r w:rsidRPr="002478AF">
              <w:rPr>
                <w:rFonts w:ascii="Times New Roman" w:hAnsi="Times New Roman"/>
                <w:bCs/>
                <w:color w:val="000000" w:themeColor="text1"/>
                <w:sz w:val="24"/>
                <w:szCs w:val="24"/>
                <w:lang w:val="en-IN"/>
              </w:rPr>
              <w:t>77.62%</w:t>
            </w:r>
          </w:p>
        </w:tc>
        <w:tc>
          <w:tcPr>
            <w:tcW w:w="3402" w:type="dxa"/>
            <w:vAlign w:val="center"/>
          </w:tcPr>
          <w:p w:rsidR="0094642F" w:rsidRPr="002478AF" w:rsidRDefault="00087AAD">
            <w:pPr>
              <w:jc w:val="center"/>
              <w:rPr>
                <w:rFonts w:ascii="Times New Roman" w:hAnsi="Times New Roman"/>
                <w:bCs/>
                <w:color w:val="000000" w:themeColor="text1"/>
                <w:sz w:val="24"/>
                <w:szCs w:val="24"/>
                <w:lang w:val="en-IN"/>
              </w:rPr>
            </w:pPr>
            <w:r w:rsidRPr="002478AF">
              <w:rPr>
                <w:rFonts w:ascii="Times New Roman" w:hAnsi="Times New Roman"/>
                <w:bCs/>
                <w:color w:val="000000" w:themeColor="text1"/>
                <w:sz w:val="24"/>
                <w:szCs w:val="24"/>
                <w:lang w:val="en-IN"/>
              </w:rPr>
              <w:t>53.15%</w:t>
            </w:r>
          </w:p>
        </w:tc>
      </w:tr>
      <w:tr w:rsidR="0094642F" w:rsidRPr="00EB07DF" w:rsidTr="00C2589C">
        <w:trPr>
          <w:jc w:val="center"/>
        </w:trPr>
        <w:tc>
          <w:tcPr>
            <w:tcW w:w="2219" w:type="dxa"/>
          </w:tcPr>
          <w:p w:rsidR="0094642F" w:rsidRPr="00EB07DF" w:rsidRDefault="0094642F" w:rsidP="00E15D11">
            <w:pPr>
              <w:pStyle w:val="NoSpacing"/>
              <w:rPr>
                <w:rFonts w:ascii="Times New Roman" w:hAnsi="Times New Roman"/>
                <w:sz w:val="24"/>
                <w:szCs w:val="24"/>
              </w:rPr>
            </w:pPr>
            <w:r w:rsidRPr="00EB07DF">
              <w:rPr>
                <w:rFonts w:ascii="Times New Roman" w:hAnsi="Times New Roman"/>
                <w:sz w:val="24"/>
                <w:szCs w:val="24"/>
              </w:rPr>
              <w:t>Structure Erection</w:t>
            </w:r>
          </w:p>
        </w:tc>
        <w:tc>
          <w:tcPr>
            <w:tcW w:w="2839" w:type="dxa"/>
            <w:vAlign w:val="center"/>
          </w:tcPr>
          <w:p w:rsidR="0094642F" w:rsidRPr="002478AF" w:rsidRDefault="00087AAD">
            <w:pPr>
              <w:jc w:val="center"/>
              <w:rPr>
                <w:rFonts w:ascii="Times New Roman" w:hAnsi="Times New Roman"/>
                <w:bCs/>
                <w:color w:val="000000" w:themeColor="text1"/>
                <w:sz w:val="24"/>
                <w:szCs w:val="24"/>
                <w:lang w:val="en-IN"/>
              </w:rPr>
            </w:pPr>
            <w:r w:rsidRPr="002478AF">
              <w:rPr>
                <w:rFonts w:ascii="Times New Roman" w:hAnsi="Times New Roman"/>
                <w:bCs/>
                <w:color w:val="000000" w:themeColor="text1"/>
                <w:sz w:val="24"/>
                <w:szCs w:val="24"/>
                <w:lang w:val="en-IN"/>
              </w:rPr>
              <w:t>18.86%</w:t>
            </w:r>
          </w:p>
        </w:tc>
        <w:tc>
          <w:tcPr>
            <w:tcW w:w="3402" w:type="dxa"/>
            <w:vAlign w:val="center"/>
          </w:tcPr>
          <w:p w:rsidR="0094642F" w:rsidRPr="002478AF" w:rsidRDefault="00087AAD">
            <w:pPr>
              <w:jc w:val="center"/>
              <w:rPr>
                <w:rFonts w:ascii="Times New Roman" w:hAnsi="Times New Roman"/>
                <w:bCs/>
                <w:color w:val="000000" w:themeColor="text1"/>
                <w:sz w:val="24"/>
                <w:szCs w:val="24"/>
                <w:lang w:val="en-IN"/>
              </w:rPr>
            </w:pPr>
            <w:r w:rsidRPr="002478AF">
              <w:rPr>
                <w:rFonts w:ascii="Times New Roman" w:hAnsi="Times New Roman"/>
                <w:bCs/>
                <w:color w:val="000000" w:themeColor="text1"/>
                <w:sz w:val="24"/>
                <w:szCs w:val="24"/>
                <w:lang w:val="en-IN"/>
              </w:rPr>
              <w:t>18.47%</w:t>
            </w:r>
          </w:p>
        </w:tc>
      </w:tr>
      <w:tr w:rsidR="00535ABA" w:rsidRPr="00EB07DF" w:rsidTr="00C2589C">
        <w:trPr>
          <w:jc w:val="center"/>
        </w:trPr>
        <w:tc>
          <w:tcPr>
            <w:tcW w:w="2219" w:type="dxa"/>
          </w:tcPr>
          <w:p w:rsidR="00535ABA" w:rsidRPr="00EB07DF" w:rsidRDefault="00535ABA" w:rsidP="00E15D11">
            <w:pPr>
              <w:pStyle w:val="NoSpacing"/>
              <w:rPr>
                <w:rFonts w:ascii="Times New Roman" w:hAnsi="Times New Roman"/>
                <w:sz w:val="24"/>
                <w:szCs w:val="24"/>
              </w:rPr>
            </w:pPr>
            <w:r w:rsidRPr="00EB07DF">
              <w:rPr>
                <w:rFonts w:ascii="Times New Roman" w:hAnsi="Times New Roman"/>
                <w:sz w:val="24"/>
                <w:szCs w:val="24"/>
              </w:rPr>
              <w:t>Refractory Supply</w:t>
            </w:r>
          </w:p>
        </w:tc>
        <w:tc>
          <w:tcPr>
            <w:tcW w:w="2839" w:type="dxa"/>
            <w:vAlign w:val="center"/>
          </w:tcPr>
          <w:p w:rsidR="00535ABA" w:rsidRPr="002478AF" w:rsidRDefault="00087AAD">
            <w:pPr>
              <w:jc w:val="center"/>
              <w:rPr>
                <w:rFonts w:ascii="Times New Roman" w:hAnsi="Times New Roman"/>
                <w:bCs/>
                <w:color w:val="000000" w:themeColor="text1"/>
                <w:sz w:val="24"/>
                <w:szCs w:val="24"/>
                <w:lang w:val="en-IN"/>
              </w:rPr>
            </w:pPr>
            <w:r w:rsidRPr="002478AF">
              <w:rPr>
                <w:rFonts w:ascii="Times New Roman" w:hAnsi="Times New Roman"/>
                <w:bCs/>
                <w:color w:val="000000" w:themeColor="text1"/>
                <w:sz w:val="24"/>
                <w:szCs w:val="24"/>
                <w:lang w:val="en-IN"/>
              </w:rPr>
              <w:t>78.35%</w:t>
            </w:r>
          </w:p>
        </w:tc>
        <w:tc>
          <w:tcPr>
            <w:tcW w:w="3402" w:type="dxa"/>
            <w:vAlign w:val="center"/>
          </w:tcPr>
          <w:p w:rsidR="00535ABA" w:rsidRPr="002478AF" w:rsidRDefault="00087AAD">
            <w:pPr>
              <w:jc w:val="center"/>
              <w:rPr>
                <w:rFonts w:ascii="Times New Roman" w:hAnsi="Times New Roman"/>
                <w:bCs/>
                <w:color w:val="000000" w:themeColor="text1"/>
                <w:sz w:val="24"/>
                <w:szCs w:val="24"/>
                <w:lang w:val="en-IN"/>
              </w:rPr>
            </w:pPr>
            <w:r w:rsidRPr="002478AF">
              <w:rPr>
                <w:rFonts w:ascii="Times New Roman" w:hAnsi="Times New Roman"/>
                <w:bCs/>
                <w:color w:val="000000" w:themeColor="text1"/>
                <w:sz w:val="24"/>
                <w:szCs w:val="24"/>
                <w:lang w:val="en-IN"/>
              </w:rPr>
              <w:t>64.93%</w:t>
            </w:r>
          </w:p>
        </w:tc>
      </w:tr>
      <w:tr w:rsidR="008C7103" w:rsidRPr="00EB07DF" w:rsidTr="00C2589C">
        <w:trPr>
          <w:jc w:val="center"/>
        </w:trPr>
        <w:tc>
          <w:tcPr>
            <w:tcW w:w="2219" w:type="dxa"/>
          </w:tcPr>
          <w:p w:rsidR="008C7103" w:rsidRPr="00EB07DF" w:rsidRDefault="008C7103" w:rsidP="00E15D11">
            <w:pPr>
              <w:pStyle w:val="NoSpacing"/>
              <w:rPr>
                <w:rFonts w:ascii="Times New Roman" w:hAnsi="Times New Roman"/>
                <w:sz w:val="24"/>
                <w:szCs w:val="24"/>
              </w:rPr>
            </w:pPr>
            <w:r w:rsidRPr="00EB07DF">
              <w:rPr>
                <w:rFonts w:ascii="Times New Roman" w:hAnsi="Times New Roman"/>
                <w:sz w:val="24"/>
                <w:szCs w:val="24"/>
              </w:rPr>
              <w:t>Electrical Supply</w:t>
            </w:r>
          </w:p>
        </w:tc>
        <w:tc>
          <w:tcPr>
            <w:tcW w:w="2839" w:type="dxa"/>
            <w:vAlign w:val="center"/>
          </w:tcPr>
          <w:p w:rsidR="008C7103" w:rsidRPr="002478AF" w:rsidRDefault="00087AAD">
            <w:pPr>
              <w:jc w:val="center"/>
              <w:rPr>
                <w:rFonts w:ascii="Times New Roman" w:hAnsi="Times New Roman"/>
                <w:bCs/>
                <w:color w:val="000000" w:themeColor="text1"/>
                <w:sz w:val="24"/>
                <w:szCs w:val="24"/>
                <w:lang w:val="en-IN"/>
              </w:rPr>
            </w:pPr>
            <w:r w:rsidRPr="002478AF">
              <w:rPr>
                <w:rFonts w:ascii="Times New Roman" w:hAnsi="Times New Roman"/>
                <w:bCs/>
                <w:color w:val="000000" w:themeColor="text1"/>
                <w:sz w:val="24"/>
                <w:szCs w:val="24"/>
                <w:lang w:val="en-IN"/>
              </w:rPr>
              <w:t>47.74%</w:t>
            </w:r>
          </w:p>
        </w:tc>
        <w:tc>
          <w:tcPr>
            <w:tcW w:w="3402" w:type="dxa"/>
            <w:vAlign w:val="center"/>
          </w:tcPr>
          <w:p w:rsidR="008C7103" w:rsidRPr="002478AF" w:rsidRDefault="00087AAD">
            <w:pPr>
              <w:jc w:val="center"/>
              <w:rPr>
                <w:rFonts w:ascii="Times New Roman" w:hAnsi="Times New Roman"/>
                <w:bCs/>
                <w:color w:val="000000" w:themeColor="text1"/>
                <w:sz w:val="24"/>
                <w:szCs w:val="24"/>
                <w:lang w:val="en-IN"/>
              </w:rPr>
            </w:pPr>
            <w:r w:rsidRPr="002478AF">
              <w:rPr>
                <w:rFonts w:ascii="Times New Roman" w:hAnsi="Times New Roman"/>
                <w:bCs/>
                <w:color w:val="000000" w:themeColor="text1"/>
                <w:sz w:val="24"/>
                <w:szCs w:val="24"/>
                <w:lang w:val="en-IN"/>
              </w:rPr>
              <w:t>44.52%</w:t>
            </w:r>
          </w:p>
        </w:tc>
      </w:tr>
      <w:tr w:rsidR="005768EC" w:rsidRPr="00EB07DF" w:rsidTr="00C2589C">
        <w:trPr>
          <w:jc w:val="center"/>
        </w:trPr>
        <w:tc>
          <w:tcPr>
            <w:tcW w:w="2219" w:type="dxa"/>
          </w:tcPr>
          <w:p w:rsidR="005768EC" w:rsidRPr="00EB07DF" w:rsidRDefault="005768EC" w:rsidP="00E15D11">
            <w:pPr>
              <w:pStyle w:val="NoSpacing"/>
              <w:rPr>
                <w:rFonts w:ascii="Times New Roman" w:hAnsi="Times New Roman"/>
                <w:sz w:val="24"/>
                <w:szCs w:val="24"/>
              </w:rPr>
            </w:pPr>
            <w:r w:rsidRPr="00EB07DF">
              <w:rPr>
                <w:rFonts w:ascii="Times New Roman" w:hAnsi="Times New Roman"/>
                <w:sz w:val="24"/>
                <w:szCs w:val="24"/>
              </w:rPr>
              <w:t>Mechanical Supply</w:t>
            </w:r>
          </w:p>
        </w:tc>
        <w:tc>
          <w:tcPr>
            <w:tcW w:w="2839" w:type="dxa"/>
            <w:vAlign w:val="center"/>
          </w:tcPr>
          <w:p w:rsidR="005768EC" w:rsidRPr="002478AF" w:rsidRDefault="00087AAD">
            <w:pPr>
              <w:jc w:val="center"/>
              <w:rPr>
                <w:rFonts w:ascii="Times New Roman" w:hAnsi="Times New Roman"/>
                <w:bCs/>
                <w:color w:val="000000" w:themeColor="text1"/>
                <w:sz w:val="24"/>
                <w:szCs w:val="24"/>
                <w:lang w:val="en-IN"/>
              </w:rPr>
            </w:pPr>
            <w:r w:rsidRPr="002478AF">
              <w:rPr>
                <w:rFonts w:ascii="Times New Roman" w:hAnsi="Times New Roman"/>
                <w:bCs/>
                <w:color w:val="000000" w:themeColor="text1"/>
                <w:sz w:val="24"/>
                <w:szCs w:val="24"/>
                <w:lang w:val="en-IN"/>
              </w:rPr>
              <w:t>47.47%</w:t>
            </w:r>
          </w:p>
        </w:tc>
        <w:tc>
          <w:tcPr>
            <w:tcW w:w="3402" w:type="dxa"/>
            <w:vAlign w:val="center"/>
          </w:tcPr>
          <w:p w:rsidR="005768EC" w:rsidRPr="002478AF" w:rsidRDefault="00087AAD">
            <w:pPr>
              <w:jc w:val="center"/>
              <w:rPr>
                <w:rFonts w:ascii="Times New Roman" w:hAnsi="Times New Roman"/>
                <w:bCs/>
                <w:color w:val="000000" w:themeColor="text1"/>
                <w:sz w:val="24"/>
                <w:szCs w:val="24"/>
                <w:lang w:val="en-IN"/>
              </w:rPr>
            </w:pPr>
            <w:r w:rsidRPr="002478AF">
              <w:rPr>
                <w:rFonts w:ascii="Times New Roman" w:hAnsi="Times New Roman"/>
                <w:bCs/>
                <w:color w:val="000000" w:themeColor="text1"/>
                <w:sz w:val="24"/>
                <w:szCs w:val="24"/>
                <w:lang w:val="en-IN"/>
              </w:rPr>
              <w:t>46.77%</w:t>
            </w:r>
          </w:p>
        </w:tc>
      </w:tr>
      <w:tr w:rsidR="00601A5E" w:rsidRPr="00EB07DF" w:rsidTr="0029550B">
        <w:trPr>
          <w:jc w:val="center"/>
        </w:trPr>
        <w:tc>
          <w:tcPr>
            <w:tcW w:w="2219" w:type="dxa"/>
          </w:tcPr>
          <w:p w:rsidR="00601A5E" w:rsidRPr="00EB07DF" w:rsidRDefault="00601A5E" w:rsidP="00E15D11">
            <w:pPr>
              <w:pStyle w:val="NoSpacing"/>
              <w:rPr>
                <w:rFonts w:ascii="Times New Roman" w:hAnsi="Times New Roman"/>
                <w:sz w:val="24"/>
                <w:szCs w:val="24"/>
              </w:rPr>
            </w:pPr>
            <w:r w:rsidRPr="00EB07DF">
              <w:rPr>
                <w:rFonts w:ascii="Times New Roman" w:hAnsi="Times New Roman"/>
                <w:sz w:val="24"/>
                <w:szCs w:val="24"/>
              </w:rPr>
              <w:t>Mechanical Erection</w:t>
            </w:r>
          </w:p>
        </w:tc>
        <w:tc>
          <w:tcPr>
            <w:tcW w:w="2839" w:type="dxa"/>
            <w:vAlign w:val="center"/>
          </w:tcPr>
          <w:p w:rsidR="00601A5E" w:rsidRPr="002478AF" w:rsidRDefault="00087AAD">
            <w:pPr>
              <w:jc w:val="center"/>
              <w:rPr>
                <w:rFonts w:ascii="Times New Roman" w:hAnsi="Times New Roman"/>
                <w:bCs/>
                <w:color w:val="000000" w:themeColor="text1"/>
                <w:sz w:val="24"/>
                <w:szCs w:val="24"/>
                <w:lang w:val="en-IN"/>
              </w:rPr>
            </w:pPr>
            <w:r w:rsidRPr="002478AF">
              <w:rPr>
                <w:rFonts w:ascii="Times New Roman" w:hAnsi="Times New Roman"/>
                <w:bCs/>
                <w:color w:val="000000" w:themeColor="text1"/>
                <w:sz w:val="24"/>
                <w:szCs w:val="24"/>
                <w:lang w:val="en-IN"/>
              </w:rPr>
              <w:t>1.91%</w:t>
            </w:r>
          </w:p>
        </w:tc>
        <w:tc>
          <w:tcPr>
            <w:tcW w:w="3402" w:type="dxa"/>
            <w:vAlign w:val="center"/>
          </w:tcPr>
          <w:p w:rsidR="00601A5E" w:rsidRPr="002478AF" w:rsidRDefault="00087AAD">
            <w:pPr>
              <w:jc w:val="center"/>
              <w:rPr>
                <w:rFonts w:ascii="Times New Roman" w:hAnsi="Times New Roman"/>
                <w:bCs/>
                <w:color w:val="000000" w:themeColor="text1"/>
                <w:sz w:val="24"/>
                <w:szCs w:val="24"/>
                <w:lang w:val="en-IN"/>
              </w:rPr>
            </w:pPr>
            <w:r w:rsidRPr="002478AF">
              <w:rPr>
                <w:rFonts w:ascii="Times New Roman" w:hAnsi="Times New Roman"/>
                <w:bCs/>
                <w:color w:val="000000" w:themeColor="text1"/>
                <w:sz w:val="24"/>
                <w:szCs w:val="24"/>
                <w:lang w:val="en-IN"/>
              </w:rPr>
              <w:t>0.99%</w:t>
            </w:r>
          </w:p>
        </w:tc>
      </w:tr>
    </w:tbl>
    <w:p w:rsidR="00E15D11" w:rsidRPr="00EB07DF" w:rsidRDefault="00E15D11" w:rsidP="00E15D11">
      <w:pPr>
        <w:jc w:val="both"/>
        <w:rPr>
          <w:rFonts w:ascii="Times New Roman" w:hAnsi="Times New Roman"/>
          <w:color w:val="548DD4" w:themeColor="text2" w:themeTint="99"/>
          <w:sz w:val="24"/>
          <w:szCs w:val="24"/>
        </w:rPr>
      </w:pPr>
    </w:p>
    <w:p w:rsidR="00A726FE" w:rsidRPr="00EB07DF" w:rsidRDefault="00A726FE" w:rsidP="00A726FE">
      <w:pPr>
        <w:rPr>
          <w:rFonts w:ascii="Times New Roman" w:hAnsi="Times New Roman"/>
          <w:b/>
          <w:bCs/>
          <w:color w:val="000000" w:themeColor="text1"/>
          <w:sz w:val="24"/>
          <w:szCs w:val="24"/>
        </w:rPr>
      </w:pPr>
      <w:r w:rsidRPr="00EB07DF">
        <w:rPr>
          <w:rFonts w:ascii="Times New Roman" w:hAnsi="Times New Roman"/>
          <w:b/>
          <w:color w:val="000000" w:themeColor="text1"/>
          <w:sz w:val="24"/>
          <w:szCs w:val="24"/>
        </w:rPr>
        <w:t>2.3.8</w:t>
      </w:r>
      <w:r w:rsidRPr="00EB07DF">
        <w:rPr>
          <w:rFonts w:ascii="Times New Roman" w:hAnsi="Times New Roman"/>
          <w:b/>
          <w:color w:val="000000" w:themeColor="text1"/>
          <w:sz w:val="24"/>
          <w:szCs w:val="24"/>
        </w:rPr>
        <w:tab/>
      </w:r>
      <w:r w:rsidRPr="00EB07DF">
        <w:rPr>
          <w:rFonts w:ascii="Times New Roman" w:hAnsi="Times New Roman"/>
          <w:b/>
          <w:bCs/>
          <w:color w:val="000000" w:themeColor="text1"/>
          <w:sz w:val="24"/>
          <w:szCs w:val="24"/>
        </w:rPr>
        <w:t>Installation</w:t>
      </w:r>
      <w:r w:rsidR="008B144C" w:rsidRPr="00EB07DF">
        <w:rPr>
          <w:rFonts w:ascii="Times New Roman" w:hAnsi="Times New Roman"/>
          <w:b/>
          <w:bCs/>
          <w:color w:val="000000" w:themeColor="text1"/>
          <w:sz w:val="24"/>
          <w:szCs w:val="24"/>
        </w:rPr>
        <w:t xml:space="preserve"> of</w:t>
      </w:r>
      <w:r w:rsidRPr="00EB07DF">
        <w:rPr>
          <w:rFonts w:ascii="Times New Roman" w:hAnsi="Times New Roman"/>
          <w:b/>
          <w:bCs/>
          <w:color w:val="000000" w:themeColor="text1"/>
          <w:sz w:val="24"/>
          <w:szCs w:val="24"/>
        </w:rPr>
        <w:t xml:space="preserve"> </w:t>
      </w:r>
      <w:r w:rsidR="009B5A6D" w:rsidRPr="00EB07DF">
        <w:rPr>
          <w:rFonts w:ascii="Times New Roman" w:hAnsi="Times New Roman"/>
          <w:b/>
          <w:bCs/>
          <w:color w:val="000000" w:themeColor="text1"/>
          <w:sz w:val="24"/>
          <w:szCs w:val="24"/>
        </w:rPr>
        <w:t xml:space="preserve">Coke Dry Cooling </w:t>
      </w:r>
      <w:r w:rsidR="0080437A" w:rsidRPr="00EB07DF">
        <w:rPr>
          <w:rFonts w:ascii="Times New Roman" w:hAnsi="Times New Roman"/>
          <w:b/>
          <w:bCs/>
          <w:color w:val="000000" w:themeColor="text1"/>
          <w:sz w:val="24"/>
          <w:szCs w:val="24"/>
        </w:rPr>
        <w:t>Plant (</w:t>
      </w:r>
      <w:r w:rsidR="003F06F0" w:rsidRPr="00EB07DF">
        <w:rPr>
          <w:rFonts w:ascii="Times New Roman" w:hAnsi="Times New Roman"/>
          <w:b/>
          <w:bCs/>
          <w:color w:val="000000" w:themeColor="text1"/>
          <w:sz w:val="24"/>
          <w:szCs w:val="24"/>
        </w:rPr>
        <w:t>Package</w:t>
      </w:r>
      <w:r w:rsidR="008A1CA1" w:rsidRPr="00EB07DF">
        <w:rPr>
          <w:rFonts w:ascii="Times New Roman" w:hAnsi="Times New Roman"/>
          <w:b/>
          <w:bCs/>
          <w:color w:val="000000" w:themeColor="text1"/>
          <w:sz w:val="24"/>
          <w:szCs w:val="24"/>
        </w:rPr>
        <w:t>: 3</w:t>
      </w:r>
      <w:r w:rsidR="003F06F0" w:rsidRPr="00EB07DF">
        <w:rPr>
          <w:rFonts w:ascii="Times New Roman" w:hAnsi="Times New Roman"/>
          <w:b/>
          <w:bCs/>
          <w:color w:val="000000" w:themeColor="text1"/>
          <w:sz w:val="24"/>
          <w:szCs w:val="24"/>
        </w:rPr>
        <w:t>)</w:t>
      </w:r>
      <w:r w:rsidR="009B5A6D" w:rsidRPr="00EB07DF">
        <w:rPr>
          <w:rFonts w:ascii="Times New Roman" w:hAnsi="Times New Roman"/>
          <w:b/>
          <w:bCs/>
          <w:color w:val="000000" w:themeColor="text1"/>
          <w:sz w:val="24"/>
          <w:szCs w:val="24"/>
        </w:rPr>
        <w:t xml:space="preserve">. </w:t>
      </w:r>
      <w:r w:rsidR="008B144C" w:rsidRPr="00EB07DF">
        <w:rPr>
          <w:rFonts w:ascii="Times New Roman" w:hAnsi="Times New Roman"/>
          <w:b/>
          <w:bCs/>
          <w:color w:val="000000" w:themeColor="text1"/>
          <w:sz w:val="24"/>
          <w:szCs w:val="24"/>
        </w:rPr>
        <w:t>for</w:t>
      </w:r>
      <w:r w:rsidR="00A33B15" w:rsidRPr="00EB07DF">
        <w:rPr>
          <w:rFonts w:ascii="Times New Roman" w:hAnsi="Times New Roman"/>
          <w:b/>
          <w:bCs/>
          <w:color w:val="000000" w:themeColor="text1"/>
          <w:sz w:val="24"/>
          <w:szCs w:val="24"/>
        </w:rPr>
        <w:t xml:space="preserve"> new</w:t>
      </w:r>
      <w:r w:rsidRPr="00EB07DF">
        <w:rPr>
          <w:rFonts w:ascii="Times New Roman" w:hAnsi="Times New Roman"/>
          <w:b/>
          <w:bCs/>
          <w:color w:val="000000" w:themeColor="text1"/>
          <w:sz w:val="24"/>
          <w:szCs w:val="24"/>
        </w:rPr>
        <w:t xml:space="preserve"> stamp charge COB-7 (1 MTPA)</w:t>
      </w:r>
    </w:p>
    <w:p w:rsidR="003E116F" w:rsidRPr="00EB07DF" w:rsidRDefault="003E116F" w:rsidP="00A726FE">
      <w:pPr>
        <w:rPr>
          <w:rFonts w:ascii="Times New Roman" w:hAnsi="Times New Roman"/>
          <w:bCs/>
          <w:color w:val="365F91" w:themeColor="accent1" w:themeShade="BF"/>
          <w:sz w:val="24"/>
          <w:szCs w:val="24"/>
          <w:lang w:val="en-US"/>
        </w:rPr>
      </w:pPr>
    </w:p>
    <w:tbl>
      <w:tblPr>
        <w:tblW w:w="10686" w:type="dxa"/>
        <w:tblInd w:w="54" w:type="dxa"/>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tblPr>
      <w:tblGrid>
        <w:gridCol w:w="2075"/>
        <w:gridCol w:w="2551"/>
        <w:gridCol w:w="567"/>
        <w:gridCol w:w="426"/>
        <w:gridCol w:w="567"/>
        <w:gridCol w:w="567"/>
        <w:gridCol w:w="850"/>
        <w:gridCol w:w="709"/>
        <w:gridCol w:w="567"/>
        <w:gridCol w:w="727"/>
        <w:gridCol w:w="1080"/>
      </w:tblGrid>
      <w:tr w:rsidR="00A726FE" w:rsidRPr="00EB07DF" w:rsidTr="00C25D2D">
        <w:trPr>
          <w:trHeight w:val="281"/>
        </w:trPr>
        <w:tc>
          <w:tcPr>
            <w:tcW w:w="2075" w:type="dxa"/>
            <w:vMerge w:val="restar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A726FE" w:rsidRPr="00EB07DF" w:rsidRDefault="00A726FE" w:rsidP="00A73853">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Stage-I Cost/ RCE of Stage-I cost</w:t>
            </w:r>
          </w:p>
          <w:p w:rsidR="00A726FE" w:rsidRPr="00EB07DF" w:rsidRDefault="00A726FE" w:rsidP="00A73853">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(Net of Cenvat/ITC) / TPC</w:t>
            </w:r>
          </w:p>
          <w:p w:rsidR="00A726FE" w:rsidRPr="00EB07DF" w:rsidRDefault="00A726FE" w:rsidP="00A73853">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(Date of Stage-I/ RCE of Stage-I cost Approval)</w:t>
            </w:r>
          </w:p>
        </w:tc>
        <w:tc>
          <w:tcPr>
            <w:tcW w:w="2551" w:type="dxa"/>
            <w:vMerge w:val="restar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A726FE" w:rsidRPr="00EB07DF" w:rsidRDefault="00A726FE" w:rsidP="00A73853">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Stage-II Cost</w:t>
            </w:r>
          </w:p>
          <w:p w:rsidR="00A726FE" w:rsidRPr="00EB07DF" w:rsidRDefault="00A726FE" w:rsidP="00A73853">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(Net of Cenvat/ITC) / TPC</w:t>
            </w:r>
          </w:p>
          <w:p w:rsidR="00A726FE" w:rsidRPr="00EB07DF" w:rsidRDefault="00A726FE" w:rsidP="00A73853">
            <w:pPr>
              <w:ind w:firstLine="29"/>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(Date of Stage-II Approval /</w:t>
            </w:r>
          </w:p>
          <w:p w:rsidR="00A726FE" w:rsidRPr="00EB07DF" w:rsidRDefault="00A726FE" w:rsidP="00A73853">
            <w:pPr>
              <w:ind w:firstLine="29"/>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Sch. Compl.)</w:t>
            </w:r>
          </w:p>
          <w:p w:rsidR="00A726FE" w:rsidRPr="00EB07DF" w:rsidRDefault="00A726FE" w:rsidP="00A73853">
            <w:pPr>
              <w:ind w:firstLine="29"/>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Sch in Months</w:t>
            </w:r>
          </w:p>
        </w:tc>
        <w:tc>
          <w:tcPr>
            <w:tcW w:w="2977"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vAlign w:val="center"/>
            <w:hideMark/>
          </w:tcPr>
          <w:p w:rsidR="00A726FE" w:rsidRPr="00EB07DF" w:rsidRDefault="00A726FE" w:rsidP="00A73853">
            <w:pPr>
              <w:ind w:firstLine="14"/>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Expenditure (Rs. Cr.)</w:t>
            </w:r>
          </w:p>
        </w:tc>
        <w:tc>
          <w:tcPr>
            <w:tcW w:w="3083" w:type="dxa"/>
            <w:gridSpan w:val="4"/>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vAlign w:val="center"/>
            <w:hideMark/>
          </w:tcPr>
          <w:p w:rsidR="00A726FE" w:rsidRPr="00EB07DF" w:rsidRDefault="00A726FE" w:rsidP="00A73853">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Physical Progress %</w:t>
            </w:r>
          </w:p>
        </w:tc>
      </w:tr>
      <w:tr w:rsidR="00202F06" w:rsidRPr="00EB07DF" w:rsidTr="00C25D2D">
        <w:trPr>
          <w:trHeight w:val="668"/>
        </w:trPr>
        <w:tc>
          <w:tcPr>
            <w:tcW w:w="2075" w:type="dxa"/>
            <w:vMerge/>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rsidR="00202F06" w:rsidRPr="00EB07DF" w:rsidRDefault="00202F06" w:rsidP="00A73853">
            <w:pPr>
              <w:rPr>
                <w:rFonts w:ascii="Times New Roman" w:hAnsi="Times New Roman"/>
                <w:color w:val="000000" w:themeColor="text1"/>
                <w:sz w:val="24"/>
                <w:szCs w:val="24"/>
                <w:lang w:val="en-US" w:bidi="hi-IN"/>
              </w:rPr>
            </w:pPr>
          </w:p>
        </w:tc>
        <w:tc>
          <w:tcPr>
            <w:tcW w:w="2551" w:type="dxa"/>
            <w:vMerge/>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rsidR="00202F06" w:rsidRPr="00EB07DF" w:rsidRDefault="00202F06" w:rsidP="00A73853">
            <w:pPr>
              <w:rPr>
                <w:rFonts w:ascii="Times New Roman" w:hAnsi="Times New Roman"/>
                <w:color w:val="000000" w:themeColor="text1"/>
                <w:sz w:val="24"/>
                <w:szCs w:val="24"/>
                <w:lang w:val="en-US" w:bidi="hi-IN"/>
              </w:rPr>
            </w:pP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202F06" w:rsidRPr="00EB07DF" w:rsidRDefault="00202F0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202F06" w:rsidRPr="00EB07DF" w:rsidRDefault="00202F06" w:rsidP="00F70DB0">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Till</w:t>
            </w:r>
          </w:p>
          <w:p w:rsidR="00202F06" w:rsidRPr="00EB07DF" w:rsidRDefault="00202F0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FY2</w:t>
            </w:r>
            <w:r>
              <w:rPr>
                <w:rFonts w:ascii="Times New Roman" w:hAnsi="Times New Roman"/>
                <w:b/>
                <w:bCs/>
                <w:sz w:val="24"/>
                <w:szCs w:val="24"/>
                <w:lang w:val="en-US" w:bidi="hi-IN"/>
              </w:rPr>
              <w:t>6</w:t>
            </w:r>
          </w:p>
        </w:tc>
        <w:tc>
          <w:tcPr>
            <w:tcW w:w="42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202F06" w:rsidRPr="00EB07DF" w:rsidRDefault="00202F06" w:rsidP="00F70DB0">
            <w:pPr>
              <w:jc w:val="center"/>
              <w:rPr>
                <w:rFonts w:ascii="Times New Roman" w:hAnsi="Times New Roman"/>
                <w:sz w:val="24"/>
                <w:szCs w:val="24"/>
                <w:lang w:val="en-US" w:bidi="hi-IN"/>
              </w:rPr>
            </w:pPr>
            <w:r>
              <w:rPr>
                <w:rFonts w:ascii="Times New Roman" w:hAnsi="Times New Roman"/>
                <w:b/>
                <w:bCs/>
                <w:sz w:val="24"/>
                <w:szCs w:val="24"/>
                <w:lang w:val="en-US" w:bidi="hi-IN"/>
              </w:rPr>
              <w:t>B</w:t>
            </w:r>
            <w:r w:rsidRPr="00EB07DF">
              <w:rPr>
                <w:rFonts w:ascii="Times New Roman" w:hAnsi="Times New Roman"/>
                <w:b/>
                <w:bCs/>
                <w:sz w:val="24"/>
                <w:szCs w:val="24"/>
                <w:lang w:val="en-US" w:bidi="hi-IN"/>
              </w:rPr>
              <w:t>E</w:t>
            </w:r>
          </w:p>
          <w:p w:rsidR="00202F06" w:rsidRPr="00EB07DF" w:rsidRDefault="00202F0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FY2</w:t>
            </w:r>
            <w:r>
              <w:rPr>
                <w:rFonts w:ascii="Times New Roman" w:hAnsi="Times New Roman"/>
                <w:b/>
                <w:bCs/>
                <w:sz w:val="24"/>
                <w:szCs w:val="24"/>
                <w:lang w:val="en-US" w:bidi="hi-IN"/>
              </w:rPr>
              <w:t>6</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202F06" w:rsidRPr="00EB07DF" w:rsidRDefault="00202F0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Plan</w:t>
            </w:r>
          </w:p>
          <w:p w:rsidR="00202F06" w:rsidRPr="00EB07DF" w:rsidRDefault="00202F06" w:rsidP="002516E7">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2516E7">
              <w:rPr>
                <w:rFonts w:ascii="Times New Roman" w:hAnsi="Times New Roman"/>
                <w:b/>
                <w:bCs/>
                <w:sz w:val="24"/>
                <w:szCs w:val="24"/>
                <w:lang w:bidi="hi-IN"/>
              </w:rPr>
              <w:t>June</w:t>
            </w:r>
            <w:r>
              <w:rPr>
                <w:rFonts w:ascii="Times New Roman" w:hAnsi="Times New Roman"/>
                <w:b/>
                <w:bCs/>
                <w:sz w:val="24"/>
                <w:szCs w:val="24"/>
                <w:lang w:bidi="hi-IN"/>
              </w:rPr>
              <w:t>’26</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202F06" w:rsidRPr="00EB07DF" w:rsidRDefault="00202F0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202F06" w:rsidRPr="00EB07DF" w:rsidRDefault="002516E7" w:rsidP="00F70DB0">
            <w:pPr>
              <w:jc w:val="center"/>
              <w:rPr>
                <w:rFonts w:ascii="Times New Roman" w:hAnsi="Times New Roman"/>
                <w:sz w:val="24"/>
                <w:szCs w:val="24"/>
                <w:lang w:val="en-US" w:bidi="hi-IN"/>
              </w:rPr>
            </w:pPr>
            <w:r>
              <w:rPr>
                <w:rFonts w:ascii="Times New Roman" w:hAnsi="Times New Roman"/>
                <w:b/>
                <w:bCs/>
                <w:sz w:val="24"/>
                <w:szCs w:val="24"/>
                <w:lang w:bidi="hi-IN"/>
              </w:rPr>
              <w:t>June</w:t>
            </w:r>
            <w:r w:rsidR="00202F06">
              <w:rPr>
                <w:rFonts w:ascii="Times New Roman" w:hAnsi="Times New Roman"/>
                <w:b/>
                <w:bCs/>
                <w:sz w:val="24"/>
                <w:szCs w:val="24"/>
                <w:lang w:bidi="hi-IN"/>
              </w:rPr>
              <w:t>’26</w:t>
            </w:r>
          </w:p>
        </w:tc>
        <w:tc>
          <w:tcPr>
            <w:tcW w:w="8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202F06" w:rsidRPr="00EB07DF" w:rsidRDefault="00202F06" w:rsidP="00F70DB0">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Total</w:t>
            </w:r>
          </w:p>
          <w:p w:rsidR="00202F06" w:rsidRPr="00EB07DF" w:rsidRDefault="00202F0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202F06" w:rsidRPr="00EB07DF" w:rsidRDefault="00202F0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till</w:t>
            </w:r>
          </w:p>
          <w:p w:rsidR="00202F06" w:rsidRPr="00EB07DF" w:rsidRDefault="002516E7" w:rsidP="00F70DB0">
            <w:pPr>
              <w:jc w:val="center"/>
              <w:rPr>
                <w:rFonts w:ascii="Times New Roman" w:hAnsi="Times New Roman"/>
                <w:sz w:val="24"/>
                <w:szCs w:val="24"/>
                <w:lang w:val="en-US" w:bidi="hi-IN"/>
              </w:rPr>
            </w:pPr>
            <w:r>
              <w:rPr>
                <w:rFonts w:ascii="Times New Roman" w:hAnsi="Times New Roman"/>
                <w:b/>
                <w:bCs/>
                <w:sz w:val="24"/>
                <w:szCs w:val="24"/>
                <w:lang w:bidi="hi-IN"/>
              </w:rPr>
              <w:t>June</w:t>
            </w:r>
            <w:r w:rsidR="00202F06">
              <w:rPr>
                <w:rFonts w:ascii="Times New Roman" w:hAnsi="Times New Roman"/>
                <w:b/>
                <w:bCs/>
                <w:sz w:val="24"/>
                <w:szCs w:val="24"/>
                <w:lang w:bidi="hi-IN"/>
              </w:rPr>
              <w:t>’26</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202F06" w:rsidRPr="00EB07DF" w:rsidRDefault="00202F0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Phy.</w:t>
            </w:r>
          </w:p>
          <w:p w:rsidR="00202F06" w:rsidRPr="00EB07DF" w:rsidRDefault="00202F0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Prog.</w:t>
            </w:r>
          </w:p>
          <w:p w:rsidR="00202F06" w:rsidRPr="00EB07DF" w:rsidRDefault="00202F06" w:rsidP="00F70DB0">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Till</w:t>
            </w:r>
          </w:p>
          <w:p w:rsidR="00202F06" w:rsidRPr="00EB07DF" w:rsidRDefault="00202F06" w:rsidP="00F70DB0">
            <w:pPr>
              <w:jc w:val="center"/>
              <w:rPr>
                <w:rFonts w:ascii="Times New Roman" w:hAnsi="Times New Roman"/>
                <w:sz w:val="24"/>
                <w:szCs w:val="24"/>
                <w:lang w:val="en-US" w:bidi="hi-IN"/>
              </w:rPr>
            </w:pPr>
            <w:r>
              <w:rPr>
                <w:rFonts w:ascii="Times New Roman" w:hAnsi="Times New Roman"/>
                <w:b/>
                <w:bCs/>
                <w:sz w:val="24"/>
                <w:szCs w:val="24"/>
                <w:lang w:val="en-US" w:bidi="hi-IN"/>
              </w:rPr>
              <w:t>FY26</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202F06" w:rsidRPr="00EB07DF" w:rsidRDefault="00202F0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Plan</w:t>
            </w:r>
          </w:p>
          <w:p w:rsidR="00202F06" w:rsidRPr="00EB07DF" w:rsidRDefault="00202F06" w:rsidP="00F70DB0">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2516E7">
              <w:rPr>
                <w:rFonts w:ascii="Times New Roman" w:hAnsi="Times New Roman"/>
                <w:b/>
                <w:bCs/>
                <w:sz w:val="24"/>
                <w:szCs w:val="24"/>
                <w:lang w:bidi="hi-IN"/>
              </w:rPr>
              <w:t>June</w:t>
            </w:r>
            <w:r>
              <w:rPr>
                <w:rFonts w:ascii="Times New Roman" w:hAnsi="Times New Roman"/>
                <w:b/>
                <w:bCs/>
                <w:sz w:val="24"/>
                <w:szCs w:val="24"/>
                <w:lang w:bidi="hi-IN"/>
              </w:rPr>
              <w:t>’26</w:t>
            </w:r>
          </w:p>
        </w:tc>
        <w:tc>
          <w:tcPr>
            <w:tcW w:w="7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202F06" w:rsidRPr="00EB07DF" w:rsidRDefault="00202F0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Act.</w:t>
            </w:r>
          </w:p>
          <w:p w:rsidR="00202F06" w:rsidRPr="00EB07DF" w:rsidRDefault="00202F06" w:rsidP="00F70DB0">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2516E7">
              <w:rPr>
                <w:rFonts w:ascii="Times New Roman" w:hAnsi="Times New Roman"/>
                <w:b/>
                <w:bCs/>
                <w:sz w:val="24"/>
                <w:szCs w:val="24"/>
                <w:lang w:bidi="hi-IN"/>
              </w:rPr>
              <w:t>June</w:t>
            </w:r>
            <w:r>
              <w:rPr>
                <w:rFonts w:ascii="Times New Roman" w:hAnsi="Times New Roman"/>
                <w:b/>
                <w:bCs/>
                <w:sz w:val="24"/>
                <w:szCs w:val="24"/>
                <w:lang w:bidi="hi-IN"/>
              </w:rPr>
              <w:t>’26</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202F06" w:rsidRPr="00EB07DF" w:rsidRDefault="00202F0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Likely</w:t>
            </w:r>
          </w:p>
          <w:p w:rsidR="00202F06" w:rsidRPr="00EB07DF" w:rsidRDefault="00202F0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Completion</w:t>
            </w:r>
          </w:p>
          <w:p w:rsidR="00202F06" w:rsidRPr="00EB07DF" w:rsidRDefault="00202F0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(Delay in Months)</w:t>
            </w:r>
          </w:p>
        </w:tc>
      </w:tr>
      <w:tr w:rsidR="00C25D2D" w:rsidRPr="00EB07DF" w:rsidTr="00C25D2D">
        <w:trPr>
          <w:trHeight w:val="415"/>
        </w:trPr>
        <w:tc>
          <w:tcPr>
            <w:tcW w:w="2075"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4" w:type="dxa"/>
              <w:bottom w:w="0" w:type="dxa"/>
              <w:right w:w="144" w:type="dxa"/>
            </w:tcMar>
            <w:hideMark/>
          </w:tcPr>
          <w:p w:rsidR="00A726FE" w:rsidRPr="00EB07DF" w:rsidRDefault="00A726FE" w:rsidP="00A73853">
            <w:pPr>
              <w:pStyle w:val="NormalWeb"/>
              <w:spacing w:before="0" w:beforeAutospacing="0" w:after="0" w:afterAutospacing="0"/>
              <w:jc w:val="center"/>
              <w:rPr>
                <w:color w:val="000000" w:themeColor="text1"/>
              </w:rPr>
            </w:pPr>
            <w:r w:rsidRPr="00EB07DF">
              <w:rPr>
                <w:color w:val="000000" w:themeColor="text1"/>
              </w:rPr>
              <w:t>Rs 2566.80/2882.53</w:t>
            </w:r>
          </w:p>
          <w:p w:rsidR="00A726FE" w:rsidRPr="00EB07DF" w:rsidRDefault="00A726FE" w:rsidP="00A73853">
            <w:pPr>
              <w:pStyle w:val="NormalWeb"/>
              <w:spacing w:before="0" w:beforeAutospacing="0" w:after="0" w:afterAutospacing="0"/>
              <w:jc w:val="center"/>
              <w:rPr>
                <w:color w:val="000000" w:themeColor="text1"/>
                <w:lang w:val="en-GB"/>
              </w:rPr>
            </w:pPr>
            <w:r w:rsidRPr="00EB07DF">
              <w:rPr>
                <w:color w:val="000000" w:themeColor="text1"/>
              </w:rPr>
              <w:t>April’22</w:t>
            </w:r>
          </w:p>
        </w:tc>
        <w:tc>
          <w:tcPr>
            <w:tcW w:w="2551"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4" w:type="dxa"/>
              <w:bottom w:w="0" w:type="dxa"/>
              <w:right w:w="144" w:type="dxa"/>
            </w:tcMar>
            <w:hideMark/>
          </w:tcPr>
          <w:p w:rsidR="00A726FE" w:rsidRPr="00B26506" w:rsidRDefault="00430D65" w:rsidP="007B02BC">
            <w:pPr>
              <w:pStyle w:val="NormalWeb"/>
              <w:spacing w:before="0" w:beforeAutospacing="0" w:after="0" w:afterAutospacing="0"/>
              <w:jc w:val="center"/>
              <w:rPr>
                <w:color w:val="000000" w:themeColor="text1"/>
              </w:rPr>
            </w:pPr>
            <w:r w:rsidRPr="00B26506">
              <w:rPr>
                <w:color w:val="000000" w:themeColor="text1"/>
              </w:rPr>
              <w:t>Over All COB#7</w:t>
            </w:r>
            <w:r w:rsidR="007B02BC" w:rsidRPr="00B26506">
              <w:rPr>
                <w:color w:val="000000" w:themeColor="text1"/>
              </w:rPr>
              <w:t xml:space="preserve"> </w:t>
            </w:r>
            <w:r w:rsidR="00A726FE" w:rsidRPr="00B26506">
              <w:rPr>
                <w:color w:val="000000" w:themeColor="text1"/>
              </w:rPr>
              <w:t>Rs 4227.34/4796.27</w:t>
            </w:r>
          </w:p>
          <w:p w:rsidR="00142B2D" w:rsidRPr="00B26506" w:rsidRDefault="00A726FE" w:rsidP="007B02BC">
            <w:pPr>
              <w:pStyle w:val="NormalWeb"/>
              <w:spacing w:before="0" w:beforeAutospacing="0" w:after="0" w:afterAutospacing="0"/>
              <w:jc w:val="center"/>
              <w:rPr>
                <w:color w:val="000000" w:themeColor="text1"/>
              </w:rPr>
            </w:pPr>
            <w:r w:rsidRPr="00B26506">
              <w:rPr>
                <w:color w:val="000000" w:themeColor="text1"/>
              </w:rPr>
              <w:t>(Sept’24/Mar’28)</w:t>
            </w:r>
            <w:r w:rsidR="007B02BC" w:rsidRPr="00B26506">
              <w:rPr>
                <w:color w:val="000000" w:themeColor="text1"/>
              </w:rPr>
              <w:t xml:space="preserve"> </w:t>
            </w:r>
            <w:r w:rsidR="009633F4" w:rsidRPr="00B26506">
              <w:rPr>
                <w:color w:val="000000" w:themeColor="text1"/>
              </w:rPr>
              <w:t>Package -3</w:t>
            </w:r>
          </w:p>
          <w:p w:rsidR="009633F4" w:rsidRPr="00B26506" w:rsidRDefault="009633F4" w:rsidP="00AD6D2E">
            <w:pPr>
              <w:pStyle w:val="NormalWeb"/>
              <w:spacing w:before="0" w:beforeAutospacing="0" w:after="0" w:afterAutospacing="0"/>
              <w:jc w:val="center"/>
              <w:rPr>
                <w:color w:val="000000" w:themeColor="text1"/>
                <w:lang w:val="en-GB"/>
              </w:rPr>
            </w:pPr>
            <w:r w:rsidRPr="00B26506">
              <w:rPr>
                <w:color w:val="000000" w:themeColor="text1"/>
              </w:rPr>
              <w:t xml:space="preserve">( </w:t>
            </w:r>
            <w:r w:rsidR="00AD6D2E" w:rsidRPr="00B26506">
              <w:rPr>
                <w:color w:val="000000" w:themeColor="text1"/>
              </w:rPr>
              <w:t>943.90</w:t>
            </w:r>
            <w:r w:rsidRPr="00B26506">
              <w:rPr>
                <w:color w:val="000000" w:themeColor="text1"/>
              </w:rPr>
              <w:t>/</w:t>
            </w:r>
            <w:r w:rsidR="00430D65" w:rsidRPr="00B26506">
              <w:rPr>
                <w:color w:val="000000" w:themeColor="text1"/>
              </w:rPr>
              <w:t xml:space="preserve"> </w:t>
            </w:r>
            <w:r w:rsidR="00AD6D2E" w:rsidRPr="00B26506">
              <w:rPr>
                <w:color w:val="000000" w:themeColor="text1"/>
              </w:rPr>
              <w:t>1064.55</w:t>
            </w:r>
            <w:r w:rsidRPr="00B26506">
              <w:rPr>
                <w:color w:val="000000" w:themeColor="text1"/>
              </w:rPr>
              <w:t>)</w:t>
            </w:r>
          </w:p>
        </w:tc>
        <w:tc>
          <w:tcPr>
            <w:tcW w:w="567"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 w:type="dxa"/>
              <w:bottom w:w="0" w:type="dxa"/>
              <w:right w:w="14" w:type="dxa"/>
            </w:tcMar>
            <w:vAlign w:val="center"/>
          </w:tcPr>
          <w:p w:rsidR="00A726FE" w:rsidRPr="00B26506" w:rsidRDefault="005F4035" w:rsidP="005F4035">
            <w:pPr>
              <w:jc w:val="center"/>
              <w:rPr>
                <w:color w:val="000000" w:themeColor="text1"/>
              </w:rPr>
            </w:pPr>
            <w:r w:rsidRPr="003D6D55">
              <w:rPr>
                <w:rFonts w:ascii="Times New Roman" w:hAnsi="Times New Roman"/>
                <w:bCs/>
                <w:color w:val="0066FF"/>
                <w:sz w:val="24"/>
                <w:szCs w:val="24"/>
                <w:lang w:val="en-IN"/>
              </w:rPr>
              <w:t>36</w:t>
            </w:r>
            <w:r w:rsidRPr="005F4035">
              <w:rPr>
                <w:rFonts w:ascii="Times New Roman" w:hAnsi="Times New Roman"/>
                <w:bCs/>
                <w:color w:val="0066FF"/>
                <w:sz w:val="24"/>
                <w:szCs w:val="24"/>
                <w:lang w:val="en-IN"/>
              </w:rPr>
              <w:t>.66</w:t>
            </w:r>
          </w:p>
        </w:tc>
        <w:tc>
          <w:tcPr>
            <w:tcW w:w="426"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A726FE" w:rsidRPr="00B26506" w:rsidRDefault="002C6425" w:rsidP="002C6425">
            <w:pPr>
              <w:jc w:val="center"/>
              <w:rPr>
                <w:color w:val="000000" w:themeColor="text1"/>
              </w:rPr>
            </w:pPr>
            <w:r w:rsidRPr="002C6425">
              <w:rPr>
                <w:rFonts w:ascii="Times New Roman" w:hAnsi="Times New Roman"/>
                <w:bCs/>
                <w:color w:val="0066FF"/>
                <w:sz w:val="24"/>
                <w:szCs w:val="24"/>
                <w:lang w:val="en-IN"/>
              </w:rPr>
              <w:t>100.00</w:t>
            </w:r>
          </w:p>
        </w:tc>
        <w:tc>
          <w:tcPr>
            <w:tcW w:w="567"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AA73F8" w:rsidRPr="00B26506" w:rsidRDefault="002516E7" w:rsidP="00701D19">
            <w:pPr>
              <w:jc w:val="center"/>
              <w:rPr>
                <w:color w:val="000000" w:themeColor="text1"/>
              </w:rPr>
            </w:pPr>
            <w:r>
              <w:rPr>
                <w:rFonts w:ascii="Times New Roman" w:hAnsi="Times New Roman"/>
                <w:bCs/>
                <w:color w:val="0066FF"/>
                <w:sz w:val="24"/>
                <w:szCs w:val="24"/>
                <w:lang w:val="en-IN"/>
              </w:rPr>
              <w:t>42.00</w:t>
            </w:r>
          </w:p>
        </w:tc>
        <w:tc>
          <w:tcPr>
            <w:tcW w:w="567"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A726FE" w:rsidRPr="00782F83" w:rsidRDefault="00A047F8" w:rsidP="00782F83">
            <w:pPr>
              <w:jc w:val="center"/>
              <w:rPr>
                <w:rFonts w:ascii="Times New Roman" w:hAnsi="Times New Roman"/>
                <w:bCs/>
                <w:color w:val="0066FF"/>
                <w:sz w:val="24"/>
                <w:szCs w:val="24"/>
                <w:lang w:val="en-IN"/>
              </w:rPr>
            </w:pPr>
            <w:r>
              <w:rPr>
                <w:rFonts w:ascii="Times New Roman" w:hAnsi="Times New Roman"/>
                <w:bCs/>
                <w:color w:val="0066FF"/>
                <w:sz w:val="24"/>
                <w:szCs w:val="24"/>
                <w:lang w:val="en-IN"/>
              </w:rPr>
              <w:t>36.66</w:t>
            </w:r>
          </w:p>
        </w:tc>
        <w:tc>
          <w:tcPr>
            <w:tcW w:w="85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A726FE" w:rsidRPr="00782F83" w:rsidRDefault="00A047F8" w:rsidP="00782F83">
            <w:pPr>
              <w:jc w:val="center"/>
              <w:rPr>
                <w:rFonts w:ascii="Times New Roman" w:hAnsi="Times New Roman"/>
                <w:bCs/>
                <w:color w:val="0066FF"/>
                <w:sz w:val="24"/>
                <w:szCs w:val="24"/>
                <w:lang w:val="en-IN"/>
              </w:rPr>
            </w:pPr>
            <w:r>
              <w:rPr>
                <w:rFonts w:ascii="Times New Roman" w:hAnsi="Times New Roman"/>
                <w:bCs/>
                <w:color w:val="0066FF"/>
                <w:sz w:val="24"/>
                <w:szCs w:val="24"/>
                <w:lang w:val="en-IN"/>
              </w:rPr>
              <w:t>73.32</w:t>
            </w:r>
          </w:p>
        </w:tc>
        <w:tc>
          <w:tcPr>
            <w:tcW w:w="709"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 w:type="dxa"/>
              <w:bottom w:w="0" w:type="dxa"/>
              <w:right w:w="14" w:type="dxa"/>
            </w:tcMar>
            <w:vAlign w:val="center"/>
            <w:hideMark/>
          </w:tcPr>
          <w:p w:rsidR="00A726FE" w:rsidRPr="00B26506" w:rsidRDefault="00A726FE" w:rsidP="00C25D2D">
            <w:pPr>
              <w:jc w:val="center"/>
              <w:rPr>
                <w:rFonts w:ascii="Times New Roman" w:hAnsi="Times New Roman"/>
                <w:color w:val="000000" w:themeColor="text1"/>
                <w:sz w:val="24"/>
                <w:szCs w:val="24"/>
              </w:rPr>
            </w:pPr>
            <w:r w:rsidRPr="00B26506">
              <w:rPr>
                <w:rFonts w:ascii="Times New Roman" w:hAnsi="Times New Roman"/>
                <w:color w:val="000000" w:themeColor="text1"/>
                <w:sz w:val="24"/>
                <w:szCs w:val="24"/>
              </w:rPr>
              <w:t>-</w:t>
            </w:r>
          </w:p>
        </w:tc>
        <w:tc>
          <w:tcPr>
            <w:tcW w:w="567"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A726FE" w:rsidRPr="00B26506" w:rsidRDefault="00A726FE" w:rsidP="00C25D2D">
            <w:pPr>
              <w:jc w:val="center"/>
              <w:rPr>
                <w:rFonts w:ascii="Times New Roman" w:hAnsi="Times New Roman"/>
                <w:color w:val="000000" w:themeColor="text1"/>
                <w:sz w:val="24"/>
                <w:szCs w:val="24"/>
              </w:rPr>
            </w:pPr>
            <w:r w:rsidRPr="00B26506">
              <w:rPr>
                <w:rFonts w:ascii="Times New Roman" w:hAnsi="Times New Roman"/>
                <w:color w:val="000000" w:themeColor="text1"/>
                <w:sz w:val="24"/>
                <w:szCs w:val="24"/>
              </w:rPr>
              <w:t>-</w:t>
            </w:r>
          </w:p>
        </w:tc>
        <w:tc>
          <w:tcPr>
            <w:tcW w:w="727"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A726FE" w:rsidRPr="00B26506" w:rsidRDefault="00A726FE" w:rsidP="00C25D2D">
            <w:pPr>
              <w:jc w:val="center"/>
              <w:rPr>
                <w:rFonts w:ascii="Times New Roman" w:hAnsi="Times New Roman"/>
                <w:color w:val="000000" w:themeColor="text1"/>
                <w:sz w:val="24"/>
                <w:szCs w:val="24"/>
              </w:rPr>
            </w:pPr>
            <w:r w:rsidRPr="00B26506">
              <w:rPr>
                <w:rFonts w:ascii="Times New Roman" w:hAnsi="Times New Roman"/>
                <w:color w:val="000000" w:themeColor="text1"/>
                <w:sz w:val="24"/>
                <w:szCs w:val="24"/>
              </w:rPr>
              <w:t>-</w:t>
            </w:r>
          </w:p>
        </w:tc>
        <w:tc>
          <w:tcPr>
            <w:tcW w:w="108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A726FE" w:rsidRPr="00B26506" w:rsidRDefault="00A726FE" w:rsidP="00C25D2D">
            <w:pPr>
              <w:pStyle w:val="NormalWeb"/>
              <w:spacing w:before="0" w:beforeAutospacing="0" w:after="0" w:afterAutospacing="0"/>
              <w:jc w:val="center"/>
              <w:rPr>
                <w:color w:val="000000" w:themeColor="text1"/>
                <w:lang w:val="en-GB"/>
              </w:rPr>
            </w:pPr>
            <w:r w:rsidRPr="00B26506">
              <w:rPr>
                <w:color w:val="000000" w:themeColor="text1"/>
                <w:lang w:val="en-GB"/>
              </w:rPr>
              <w:t>-</w:t>
            </w:r>
          </w:p>
        </w:tc>
      </w:tr>
    </w:tbl>
    <w:p w:rsidR="00A726FE" w:rsidRPr="00EB07DF" w:rsidRDefault="00A726FE" w:rsidP="00A42356">
      <w:pPr>
        <w:pStyle w:val="ListParagraph"/>
        <w:numPr>
          <w:ilvl w:val="0"/>
          <w:numId w:val="9"/>
        </w:numPr>
        <w:ind w:left="993" w:hanging="567"/>
        <w:jc w:val="both"/>
        <w:rPr>
          <w:rFonts w:ascii="Times New Roman" w:eastAsia="Times New Roman" w:hAnsi="Times New Roman"/>
          <w:color w:val="000000" w:themeColor="text1"/>
          <w:sz w:val="24"/>
          <w:szCs w:val="24"/>
          <w:lang w:val="en-GB"/>
        </w:rPr>
      </w:pPr>
      <w:r w:rsidRPr="00EB07DF">
        <w:rPr>
          <w:rFonts w:ascii="Times New Roman" w:eastAsia="Times New Roman" w:hAnsi="Times New Roman"/>
          <w:color w:val="000000" w:themeColor="text1"/>
          <w:sz w:val="24"/>
          <w:szCs w:val="24"/>
          <w:lang w:val="en-GB"/>
        </w:rPr>
        <w:t xml:space="preserve">Contract Signed </w:t>
      </w:r>
      <w:r w:rsidR="00430D65" w:rsidRPr="00EB07DF">
        <w:rPr>
          <w:rFonts w:ascii="Times New Roman" w:eastAsia="Times New Roman" w:hAnsi="Times New Roman"/>
          <w:color w:val="000000" w:themeColor="text1"/>
          <w:sz w:val="24"/>
          <w:szCs w:val="24"/>
          <w:lang w:val="en-GB"/>
        </w:rPr>
        <w:t>on</w:t>
      </w:r>
      <w:r w:rsidRPr="00EB07DF">
        <w:rPr>
          <w:rFonts w:ascii="Times New Roman" w:eastAsia="Times New Roman" w:hAnsi="Times New Roman"/>
          <w:color w:val="000000" w:themeColor="text1"/>
          <w:sz w:val="24"/>
          <w:szCs w:val="24"/>
          <w:lang w:val="en-GB"/>
        </w:rPr>
        <w:t xml:space="preserve"> 05.10.2024 with M/s BEC Ltd., M/s Giprokoks &amp; M/s CUI</w:t>
      </w:r>
      <w:r w:rsidR="00DF28B0" w:rsidRPr="00EB07DF">
        <w:rPr>
          <w:rFonts w:ascii="Times New Roman" w:eastAsia="Times New Roman" w:hAnsi="Times New Roman"/>
          <w:color w:val="000000" w:themeColor="text1"/>
          <w:sz w:val="24"/>
          <w:szCs w:val="24"/>
          <w:lang w:val="en-GB"/>
        </w:rPr>
        <w:t>.</w:t>
      </w:r>
    </w:p>
    <w:p w:rsidR="00430D65" w:rsidRPr="00EB07DF" w:rsidRDefault="00430D65" w:rsidP="00A42356">
      <w:pPr>
        <w:pStyle w:val="ListParagraph"/>
        <w:numPr>
          <w:ilvl w:val="0"/>
          <w:numId w:val="9"/>
        </w:numPr>
        <w:ind w:left="993" w:hanging="567"/>
        <w:jc w:val="both"/>
        <w:rPr>
          <w:rFonts w:ascii="Times New Roman" w:hAnsi="Times New Roman"/>
          <w:color w:val="000000" w:themeColor="text1"/>
          <w:sz w:val="24"/>
          <w:szCs w:val="24"/>
        </w:rPr>
      </w:pPr>
      <w:r w:rsidRPr="00EB07DF">
        <w:rPr>
          <w:rFonts w:ascii="Times New Roman" w:hAnsi="Times New Roman"/>
          <w:color w:val="000000" w:themeColor="text1"/>
          <w:sz w:val="24"/>
          <w:szCs w:val="24"/>
        </w:rPr>
        <w:t xml:space="preserve">Area survey completed. </w:t>
      </w:r>
    </w:p>
    <w:p w:rsidR="002D2BF6" w:rsidRPr="00EB07DF" w:rsidRDefault="00692A9D" w:rsidP="00A42356">
      <w:pPr>
        <w:pStyle w:val="ListParagraph"/>
        <w:numPr>
          <w:ilvl w:val="0"/>
          <w:numId w:val="9"/>
        </w:numPr>
        <w:ind w:left="993" w:hanging="567"/>
        <w:jc w:val="both"/>
        <w:rPr>
          <w:rFonts w:ascii="Times New Roman" w:hAnsi="Times New Roman"/>
          <w:color w:val="000000" w:themeColor="text1"/>
          <w:sz w:val="24"/>
          <w:szCs w:val="24"/>
        </w:rPr>
      </w:pPr>
      <w:r w:rsidRPr="00EB07DF">
        <w:rPr>
          <w:rFonts w:ascii="Times New Roman" w:hAnsi="Times New Roman"/>
          <w:color w:val="000000" w:themeColor="text1"/>
          <w:sz w:val="24"/>
          <w:szCs w:val="24"/>
        </w:rPr>
        <w:t>General Layout</w:t>
      </w:r>
      <w:r w:rsidR="000C3DE2" w:rsidRPr="00EB07DF">
        <w:rPr>
          <w:rFonts w:ascii="Times New Roman" w:hAnsi="Times New Roman"/>
          <w:color w:val="000000" w:themeColor="text1"/>
          <w:sz w:val="24"/>
          <w:szCs w:val="24"/>
        </w:rPr>
        <w:t xml:space="preserve"> drawing approved</w:t>
      </w:r>
      <w:r w:rsidR="00D466FC" w:rsidRPr="00EB07DF">
        <w:rPr>
          <w:rFonts w:ascii="Times New Roman" w:hAnsi="Times New Roman"/>
          <w:color w:val="000000" w:themeColor="text1"/>
          <w:sz w:val="24"/>
          <w:szCs w:val="24"/>
        </w:rPr>
        <w:t>.</w:t>
      </w:r>
      <w:r w:rsidR="000C3DE2" w:rsidRPr="00EB07DF">
        <w:rPr>
          <w:rFonts w:ascii="Times New Roman" w:hAnsi="Times New Roman"/>
          <w:color w:val="000000" w:themeColor="text1"/>
          <w:sz w:val="24"/>
          <w:szCs w:val="24"/>
        </w:rPr>
        <w:t xml:space="preserve"> </w:t>
      </w:r>
    </w:p>
    <w:p w:rsidR="00941336" w:rsidRPr="00EB07DF" w:rsidRDefault="00430D65" w:rsidP="00A42356">
      <w:pPr>
        <w:pStyle w:val="ListParagraph"/>
        <w:numPr>
          <w:ilvl w:val="0"/>
          <w:numId w:val="9"/>
        </w:numPr>
        <w:ind w:left="993" w:hanging="567"/>
        <w:jc w:val="both"/>
        <w:rPr>
          <w:rFonts w:ascii="Times New Roman" w:hAnsi="Times New Roman"/>
          <w:color w:val="000000" w:themeColor="text1"/>
          <w:sz w:val="24"/>
          <w:szCs w:val="24"/>
        </w:rPr>
      </w:pPr>
      <w:r w:rsidRPr="00EB07DF">
        <w:rPr>
          <w:rFonts w:ascii="Times New Roman" w:hAnsi="Times New Roman"/>
          <w:color w:val="000000" w:themeColor="text1"/>
          <w:sz w:val="24"/>
          <w:szCs w:val="24"/>
        </w:rPr>
        <w:t xml:space="preserve">Design &amp; Engg. </w:t>
      </w:r>
      <w:r w:rsidR="004876B5" w:rsidRPr="00EB07DF">
        <w:rPr>
          <w:rFonts w:ascii="Times New Roman" w:hAnsi="Times New Roman"/>
          <w:color w:val="000000" w:themeColor="text1"/>
          <w:sz w:val="24"/>
          <w:szCs w:val="24"/>
        </w:rPr>
        <w:t>Under</w:t>
      </w:r>
      <w:r w:rsidRPr="00EB07DF">
        <w:rPr>
          <w:rFonts w:ascii="Times New Roman" w:hAnsi="Times New Roman"/>
          <w:color w:val="000000" w:themeColor="text1"/>
          <w:sz w:val="24"/>
          <w:szCs w:val="24"/>
        </w:rPr>
        <w:t xml:space="preserve"> progress</w:t>
      </w:r>
      <w:r w:rsidR="00D466FC" w:rsidRPr="00EB07DF">
        <w:rPr>
          <w:rFonts w:ascii="Times New Roman" w:hAnsi="Times New Roman"/>
          <w:color w:val="000000" w:themeColor="text1"/>
          <w:sz w:val="24"/>
          <w:szCs w:val="24"/>
        </w:rPr>
        <w:t>.</w:t>
      </w:r>
    </w:p>
    <w:p w:rsidR="001A7078" w:rsidRPr="00EB07DF" w:rsidRDefault="00450D8B" w:rsidP="00A42356">
      <w:pPr>
        <w:pStyle w:val="ListParagraph"/>
        <w:numPr>
          <w:ilvl w:val="0"/>
          <w:numId w:val="9"/>
        </w:numPr>
        <w:ind w:left="993" w:hanging="567"/>
        <w:jc w:val="both"/>
        <w:rPr>
          <w:rFonts w:ascii="Times New Roman" w:hAnsi="Times New Roman"/>
          <w:color w:val="000000" w:themeColor="text1"/>
          <w:sz w:val="24"/>
          <w:szCs w:val="24"/>
        </w:rPr>
      </w:pPr>
      <w:r w:rsidRPr="00EB07DF">
        <w:rPr>
          <w:rFonts w:ascii="Times New Roman" w:hAnsi="Times New Roman"/>
          <w:bCs/>
          <w:color w:val="000000" w:themeColor="text1"/>
          <w:sz w:val="24"/>
          <w:szCs w:val="24"/>
        </w:rPr>
        <w:t xml:space="preserve">M/s BEC Ltd. has been banned with effect from 03.06.2025. Alternate options are </w:t>
      </w:r>
      <w:r w:rsidR="00E335F7" w:rsidRPr="00EB07DF">
        <w:rPr>
          <w:rFonts w:ascii="Times New Roman" w:hAnsi="Times New Roman"/>
          <w:bCs/>
          <w:color w:val="000000" w:themeColor="text1"/>
          <w:sz w:val="24"/>
          <w:szCs w:val="24"/>
        </w:rPr>
        <w:t>being</w:t>
      </w:r>
      <w:r w:rsidRPr="00EB07DF">
        <w:rPr>
          <w:rFonts w:ascii="Times New Roman" w:hAnsi="Times New Roman"/>
          <w:bCs/>
          <w:color w:val="000000" w:themeColor="text1"/>
          <w:sz w:val="24"/>
          <w:szCs w:val="24"/>
        </w:rPr>
        <w:t xml:space="preserve"> explored.</w:t>
      </w:r>
    </w:p>
    <w:p w:rsidR="00E348B0" w:rsidRPr="00EB07DF" w:rsidRDefault="00685009" w:rsidP="00A42356">
      <w:pPr>
        <w:pStyle w:val="ListParagraph"/>
        <w:numPr>
          <w:ilvl w:val="0"/>
          <w:numId w:val="9"/>
        </w:numPr>
        <w:ind w:left="993" w:hanging="567"/>
        <w:jc w:val="both"/>
        <w:rPr>
          <w:rFonts w:ascii="Times New Roman" w:hAnsi="Times New Roman"/>
          <w:color w:val="000000" w:themeColor="text1"/>
          <w:sz w:val="24"/>
          <w:szCs w:val="24"/>
        </w:rPr>
      </w:pPr>
      <w:r w:rsidRPr="00EB07DF">
        <w:rPr>
          <w:rFonts w:ascii="Times New Roman" w:hAnsi="Times New Roman"/>
          <w:bCs/>
          <w:color w:val="000000" w:themeColor="text1"/>
          <w:sz w:val="24"/>
          <w:szCs w:val="24"/>
        </w:rPr>
        <w:t xml:space="preserve">Contract was terminated and subsequently re-tendered on 27.08.2025. </w:t>
      </w:r>
      <w:r w:rsidR="00191AB0" w:rsidRPr="00EB07DF">
        <w:rPr>
          <w:rFonts w:ascii="Times New Roman" w:hAnsi="Times New Roman"/>
          <w:bCs/>
          <w:color w:val="000000" w:themeColor="text1"/>
          <w:sz w:val="24"/>
          <w:szCs w:val="24"/>
        </w:rPr>
        <w:tab/>
        <w:t>Pre-bid meeting held on 03.09.2025. 5 Parties participated.</w:t>
      </w:r>
      <w:r w:rsidRPr="00EB07DF">
        <w:rPr>
          <w:rFonts w:ascii="Times New Roman" w:hAnsi="Times New Roman"/>
          <w:bCs/>
          <w:color w:val="000000" w:themeColor="text1"/>
          <w:sz w:val="24"/>
          <w:szCs w:val="24"/>
        </w:rPr>
        <w:t xml:space="preserve"> Clarifications received from the Ministry of Steel (MoS) </w:t>
      </w:r>
      <w:r w:rsidRPr="00EB07DF">
        <w:rPr>
          <w:rFonts w:ascii="Times New Roman" w:hAnsi="Times New Roman"/>
          <w:bCs/>
          <w:color w:val="000000" w:themeColor="text1"/>
          <w:sz w:val="24"/>
          <w:szCs w:val="24"/>
        </w:rPr>
        <w:lastRenderedPageBreak/>
        <w:t>regarding DMISP policy.</w:t>
      </w:r>
      <w:r w:rsidR="00E348B0" w:rsidRPr="00EB07DF">
        <w:rPr>
          <w:rFonts w:ascii="Times New Roman" w:hAnsi="Times New Roman"/>
          <w:bCs/>
          <w:color w:val="000000" w:themeColor="text1"/>
          <w:sz w:val="24"/>
          <w:szCs w:val="24"/>
        </w:rPr>
        <w:t xml:space="preserve"> </w:t>
      </w:r>
      <w:r w:rsidR="00E348B0" w:rsidRPr="00EB07DF">
        <w:rPr>
          <w:rFonts w:ascii="Times New Roman" w:hAnsi="Times New Roman"/>
          <w:bCs/>
          <w:color w:val="000000" w:themeColor="text1"/>
          <w:sz w:val="24"/>
          <w:szCs w:val="24"/>
          <w:lang w:val="en-IN"/>
        </w:rPr>
        <w:t>2 offers received &amp; opened on 17.10.2025 and sent to CET for evaluation.</w:t>
      </w:r>
      <w:r w:rsidR="00E348B0" w:rsidRPr="00EB07DF">
        <w:rPr>
          <w:rFonts w:ascii="Times New Roman" w:eastAsiaTheme="minorEastAsia" w:hAnsi="Times New Roman"/>
          <w:bCs/>
          <w:color w:val="000000" w:themeColor="text1"/>
          <w:sz w:val="24"/>
          <w:szCs w:val="24"/>
          <w:lang w:val="en-IN" w:eastAsia="en-IN"/>
        </w:rPr>
        <w:t xml:space="preserve"> </w:t>
      </w:r>
      <w:r w:rsidR="00AB39A4" w:rsidRPr="00EB07DF">
        <w:rPr>
          <w:rFonts w:ascii="Times New Roman" w:hAnsi="Times New Roman"/>
          <w:bCs/>
          <w:color w:val="000000" w:themeColor="text1"/>
          <w:sz w:val="24"/>
          <w:szCs w:val="24"/>
          <w:lang w:val="en-GB"/>
        </w:rPr>
        <w:t xml:space="preserve">TER </w:t>
      </w:r>
      <w:r w:rsidR="001A7078" w:rsidRPr="00EB07DF">
        <w:rPr>
          <w:rFonts w:ascii="Times New Roman" w:hAnsi="Times New Roman"/>
          <w:bCs/>
          <w:color w:val="000000" w:themeColor="text1"/>
          <w:sz w:val="24"/>
          <w:szCs w:val="24"/>
          <w:lang w:val="en-GB"/>
        </w:rPr>
        <w:t>received from</w:t>
      </w:r>
      <w:r w:rsidR="00AB39A4" w:rsidRPr="00EB07DF">
        <w:rPr>
          <w:rFonts w:ascii="Times New Roman" w:hAnsi="Times New Roman"/>
          <w:bCs/>
          <w:color w:val="000000" w:themeColor="text1"/>
          <w:sz w:val="24"/>
          <w:szCs w:val="24"/>
          <w:lang w:val="en-GB"/>
        </w:rPr>
        <w:t xml:space="preserve"> CET</w:t>
      </w:r>
      <w:r w:rsidR="001A7078" w:rsidRPr="00EB07DF">
        <w:rPr>
          <w:rFonts w:ascii="Times New Roman" w:hAnsi="Times New Roman"/>
          <w:bCs/>
          <w:color w:val="000000" w:themeColor="text1"/>
          <w:sz w:val="24"/>
          <w:szCs w:val="24"/>
          <w:lang w:val="en-GB"/>
        </w:rPr>
        <w:t xml:space="preserve"> on 06.12.2025.</w:t>
      </w:r>
    </w:p>
    <w:p w:rsidR="0070299E" w:rsidRPr="00EB07DF" w:rsidRDefault="00403754" w:rsidP="00A42356">
      <w:pPr>
        <w:pStyle w:val="ListParagraph"/>
        <w:numPr>
          <w:ilvl w:val="0"/>
          <w:numId w:val="9"/>
        </w:numPr>
        <w:ind w:left="993" w:hanging="567"/>
        <w:jc w:val="both"/>
        <w:rPr>
          <w:rFonts w:ascii="Times New Roman" w:hAnsi="Times New Roman"/>
          <w:sz w:val="24"/>
          <w:szCs w:val="24"/>
        </w:rPr>
      </w:pPr>
      <w:r w:rsidRPr="00EB07DF">
        <w:rPr>
          <w:rFonts w:ascii="Times New Roman" w:hAnsi="Times New Roman"/>
          <w:sz w:val="24"/>
          <w:szCs w:val="24"/>
        </w:rPr>
        <w:t>The price bid was opened on 23.12.2025. M/s L&amp;T and Consortium emerged as the sole</w:t>
      </w:r>
      <w:r w:rsidR="00455072" w:rsidRPr="00EB07DF">
        <w:rPr>
          <w:rFonts w:ascii="Times New Roman" w:hAnsi="Times New Roman"/>
          <w:sz w:val="24"/>
          <w:szCs w:val="24"/>
        </w:rPr>
        <w:t xml:space="preserve"> bidder.</w:t>
      </w:r>
      <w:r w:rsidR="00C069D0" w:rsidRPr="00EB07DF">
        <w:rPr>
          <w:rFonts w:ascii="Times New Roman" w:hAnsi="Times New Roman"/>
          <w:sz w:val="24"/>
          <w:szCs w:val="24"/>
        </w:rPr>
        <w:t xml:space="preserve"> Quoted price is 2.78% higher than the corresponding estimate</w:t>
      </w:r>
    </w:p>
    <w:p w:rsidR="00A46D30" w:rsidRDefault="002F3492" w:rsidP="00A42356">
      <w:pPr>
        <w:pStyle w:val="ListParagraph"/>
        <w:numPr>
          <w:ilvl w:val="0"/>
          <w:numId w:val="9"/>
        </w:numPr>
        <w:ind w:left="993" w:hanging="567"/>
        <w:jc w:val="both"/>
        <w:rPr>
          <w:rFonts w:ascii="Times New Roman" w:hAnsi="Times New Roman"/>
          <w:sz w:val="24"/>
          <w:szCs w:val="24"/>
        </w:rPr>
      </w:pPr>
      <w:r w:rsidRPr="00A46D30">
        <w:rPr>
          <w:rFonts w:ascii="Times New Roman" w:hAnsi="Times New Roman"/>
          <w:sz w:val="24"/>
          <w:szCs w:val="24"/>
        </w:rPr>
        <w:t xml:space="preserve">3 rounds of negotiations held (1st-26.12.2025, 2nd-06.01.2026 &amp; 3rd-08.01.2026). The consultant – CET submitted PBER on 09.01.2026. As per the PBER, the evaluated price is 2.26% higher than the estimated. </w:t>
      </w:r>
    </w:p>
    <w:p w:rsidR="008E596A" w:rsidRPr="00A46D30" w:rsidRDefault="002F3492" w:rsidP="00A42356">
      <w:pPr>
        <w:pStyle w:val="ListParagraph"/>
        <w:numPr>
          <w:ilvl w:val="0"/>
          <w:numId w:val="9"/>
        </w:numPr>
        <w:ind w:left="993" w:hanging="567"/>
        <w:jc w:val="both"/>
        <w:rPr>
          <w:rFonts w:ascii="Times New Roman" w:hAnsi="Times New Roman"/>
          <w:sz w:val="24"/>
          <w:szCs w:val="24"/>
        </w:rPr>
      </w:pPr>
      <w:r w:rsidRPr="00A46D30">
        <w:rPr>
          <w:rFonts w:ascii="Times New Roman" w:hAnsi="Times New Roman"/>
          <w:sz w:val="24"/>
          <w:szCs w:val="24"/>
        </w:rPr>
        <w:t>TC in its meeting held on 09.01.2026 recommended for placement of order on which was approved by CA on 09.01.2026. Board Note finalised on 13.01.2026 and approved by CA on 13.01.2026.</w:t>
      </w:r>
    </w:p>
    <w:p w:rsidR="008E596A" w:rsidRPr="00EB07DF" w:rsidRDefault="002F3492" w:rsidP="00A42356">
      <w:pPr>
        <w:pStyle w:val="ListParagraph"/>
        <w:numPr>
          <w:ilvl w:val="0"/>
          <w:numId w:val="9"/>
        </w:numPr>
        <w:ind w:left="993" w:hanging="567"/>
        <w:jc w:val="both"/>
        <w:rPr>
          <w:rFonts w:ascii="Times New Roman" w:hAnsi="Times New Roman"/>
          <w:sz w:val="24"/>
          <w:szCs w:val="24"/>
        </w:rPr>
      </w:pPr>
      <w:r w:rsidRPr="00EB07DF">
        <w:rPr>
          <w:rFonts w:ascii="Times New Roman" w:hAnsi="Times New Roman"/>
          <w:sz w:val="24"/>
          <w:szCs w:val="24"/>
        </w:rPr>
        <w:t xml:space="preserve">Proposal for order placement sent to Corporate Office on 13.01.2026. </w:t>
      </w:r>
    </w:p>
    <w:p w:rsidR="008E596A" w:rsidRPr="00EB07DF" w:rsidRDefault="002F3492" w:rsidP="00A42356">
      <w:pPr>
        <w:pStyle w:val="ListParagraph"/>
        <w:numPr>
          <w:ilvl w:val="0"/>
          <w:numId w:val="9"/>
        </w:numPr>
        <w:ind w:left="993" w:hanging="567"/>
        <w:jc w:val="both"/>
        <w:rPr>
          <w:rFonts w:ascii="Times New Roman" w:hAnsi="Times New Roman"/>
          <w:sz w:val="24"/>
          <w:szCs w:val="24"/>
        </w:rPr>
      </w:pPr>
      <w:r w:rsidRPr="00EB07DF">
        <w:rPr>
          <w:rFonts w:ascii="Times New Roman" w:hAnsi="Times New Roman"/>
          <w:sz w:val="24"/>
          <w:szCs w:val="24"/>
        </w:rPr>
        <w:t xml:space="preserve">Corporate PAG meeting held on 20.01.2026. PAG queries received on 21.01.2026, complied on 23.01.2026 and 27.01.2026(legal opinion received from corporate law on 27.01.2026). </w:t>
      </w:r>
    </w:p>
    <w:p w:rsidR="008E596A" w:rsidRPr="00B26506" w:rsidRDefault="008E596A" w:rsidP="00A42356">
      <w:pPr>
        <w:pStyle w:val="ListParagraph"/>
        <w:numPr>
          <w:ilvl w:val="0"/>
          <w:numId w:val="9"/>
        </w:numPr>
        <w:ind w:left="993" w:hanging="567"/>
        <w:jc w:val="both"/>
        <w:rPr>
          <w:rFonts w:ascii="Times New Roman" w:hAnsi="Times New Roman"/>
          <w:color w:val="000000" w:themeColor="text1"/>
          <w:sz w:val="24"/>
          <w:szCs w:val="24"/>
        </w:rPr>
      </w:pPr>
      <w:r w:rsidRPr="00B26506">
        <w:rPr>
          <w:rFonts w:ascii="Times New Roman" w:hAnsi="Times New Roman"/>
          <w:color w:val="000000" w:themeColor="text1"/>
          <w:sz w:val="24"/>
          <w:szCs w:val="24"/>
        </w:rPr>
        <w:t>EC in its meeting held on 05.02.2026 accorded approval for award of work. Sanction received on 06.02.2026.</w:t>
      </w:r>
    </w:p>
    <w:p w:rsidR="008E596A" w:rsidRPr="00B26506" w:rsidRDefault="008E596A" w:rsidP="00A42356">
      <w:pPr>
        <w:pStyle w:val="ListParagraph"/>
        <w:numPr>
          <w:ilvl w:val="0"/>
          <w:numId w:val="9"/>
        </w:numPr>
        <w:ind w:left="993" w:hanging="567"/>
        <w:jc w:val="both"/>
        <w:rPr>
          <w:rFonts w:ascii="Times New Roman" w:hAnsi="Times New Roman"/>
          <w:color w:val="000000" w:themeColor="text1"/>
          <w:sz w:val="24"/>
          <w:szCs w:val="24"/>
        </w:rPr>
      </w:pPr>
      <w:r w:rsidRPr="00B26506">
        <w:rPr>
          <w:rFonts w:ascii="Times New Roman" w:hAnsi="Times New Roman"/>
          <w:color w:val="000000" w:themeColor="text1"/>
          <w:sz w:val="24"/>
          <w:szCs w:val="24"/>
        </w:rPr>
        <w:t>LoA issued on 07.02.2026.</w:t>
      </w:r>
    </w:p>
    <w:p w:rsidR="0070299E" w:rsidRPr="00B26506" w:rsidRDefault="0070299E" w:rsidP="00A42356">
      <w:pPr>
        <w:pStyle w:val="ListParagraph"/>
        <w:numPr>
          <w:ilvl w:val="0"/>
          <w:numId w:val="9"/>
        </w:numPr>
        <w:ind w:left="993" w:hanging="567"/>
        <w:jc w:val="both"/>
        <w:rPr>
          <w:rFonts w:ascii="Times New Roman" w:hAnsi="Times New Roman"/>
          <w:color w:val="000000" w:themeColor="text1"/>
          <w:sz w:val="24"/>
          <w:szCs w:val="24"/>
        </w:rPr>
      </w:pPr>
      <w:r w:rsidRPr="00B26506">
        <w:rPr>
          <w:rFonts w:ascii="Times New Roman" w:hAnsi="Times New Roman"/>
          <w:color w:val="000000" w:themeColor="text1"/>
          <w:sz w:val="24"/>
          <w:szCs w:val="24"/>
        </w:rPr>
        <w:t>Contract signed on 20.02.2026 for Coke Dry Cooling Plant of Coke Oven Battery No. 7 with the Consortium of Larsen &amp; Toubro Limited &amp; State Institute for Designing Enterprises of Coke Oven and By-Product Plants LLC (JV “GIPROKOKS” LLC). Scheduled completion-20.08.2028.</w:t>
      </w:r>
    </w:p>
    <w:p w:rsidR="0070299E" w:rsidRPr="00B26506" w:rsidRDefault="0070299E" w:rsidP="00A42356">
      <w:pPr>
        <w:pStyle w:val="ListParagraph"/>
        <w:numPr>
          <w:ilvl w:val="0"/>
          <w:numId w:val="9"/>
        </w:numPr>
        <w:ind w:left="993" w:hanging="567"/>
        <w:jc w:val="both"/>
        <w:rPr>
          <w:rFonts w:ascii="Times New Roman" w:hAnsi="Times New Roman"/>
          <w:color w:val="000000" w:themeColor="text1"/>
          <w:sz w:val="24"/>
          <w:szCs w:val="24"/>
        </w:rPr>
      </w:pPr>
      <w:r w:rsidRPr="00B26506">
        <w:rPr>
          <w:rFonts w:ascii="Times New Roman" w:hAnsi="Times New Roman"/>
          <w:color w:val="000000" w:themeColor="text1"/>
          <w:sz w:val="24"/>
          <w:szCs w:val="24"/>
        </w:rPr>
        <w:t>Kick Off meeting held on 20.02.2026.</w:t>
      </w:r>
    </w:p>
    <w:p w:rsidR="006768B5" w:rsidRPr="00B26506" w:rsidRDefault="006768B5" w:rsidP="00A42356">
      <w:pPr>
        <w:pStyle w:val="ListParagraph"/>
        <w:numPr>
          <w:ilvl w:val="0"/>
          <w:numId w:val="9"/>
        </w:numPr>
        <w:ind w:left="993" w:hanging="567"/>
        <w:jc w:val="both"/>
        <w:rPr>
          <w:rFonts w:ascii="Times New Roman" w:hAnsi="Times New Roman"/>
          <w:color w:val="000000" w:themeColor="text1"/>
          <w:sz w:val="24"/>
          <w:szCs w:val="24"/>
        </w:rPr>
      </w:pPr>
      <w:r w:rsidRPr="00B26506">
        <w:rPr>
          <w:rFonts w:ascii="Times New Roman" w:hAnsi="Times New Roman"/>
          <w:color w:val="000000" w:themeColor="text1"/>
          <w:sz w:val="24"/>
          <w:szCs w:val="24"/>
        </w:rPr>
        <w:t xml:space="preserve">1st </w:t>
      </w:r>
      <w:r w:rsidR="003021DA" w:rsidRPr="00B26506">
        <w:rPr>
          <w:rFonts w:ascii="Times New Roman" w:hAnsi="Times New Roman"/>
          <w:color w:val="000000" w:themeColor="text1"/>
          <w:sz w:val="24"/>
          <w:szCs w:val="24"/>
        </w:rPr>
        <w:t>milestone (</w:t>
      </w:r>
      <w:r w:rsidRPr="00B26506">
        <w:rPr>
          <w:rFonts w:ascii="Times New Roman" w:hAnsi="Times New Roman"/>
          <w:color w:val="000000" w:themeColor="text1"/>
          <w:sz w:val="24"/>
          <w:szCs w:val="24"/>
        </w:rPr>
        <w:t>M1) achieved &amp; payment done</w:t>
      </w:r>
      <w:r w:rsidR="00192DEE" w:rsidRPr="00B26506">
        <w:rPr>
          <w:rFonts w:ascii="Times New Roman" w:hAnsi="Times New Roman"/>
          <w:color w:val="000000" w:themeColor="text1"/>
          <w:sz w:val="24"/>
          <w:szCs w:val="24"/>
        </w:rPr>
        <w:t xml:space="preserve"> in Mar’26</w:t>
      </w:r>
      <w:r w:rsidRPr="00B26506">
        <w:rPr>
          <w:rFonts w:ascii="Times New Roman" w:hAnsi="Times New Roman"/>
          <w:color w:val="000000" w:themeColor="text1"/>
          <w:sz w:val="24"/>
          <w:szCs w:val="24"/>
        </w:rPr>
        <w:t xml:space="preserve">. </w:t>
      </w:r>
    </w:p>
    <w:p w:rsidR="006768B5" w:rsidRDefault="006768B5" w:rsidP="00A42356">
      <w:pPr>
        <w:pStyle w:val="ListParagraph"/>
        <w:numPr>
          <w:ilvl w:val="0"/>
          <w:numId w:val="9"/>
        </w:numPr>
        <w:ind w:left="993" w:hanging="567"/>
        <w:jc w:val="both"/>
        <w:rPr>
          <w:rFonts w:ascii="Times New Roman" w:hAnsi="Times New Roman"/>
          <w:color w:val="000000" w:themeColor="text1"/>
          <w:sz w:val="24"/>
          <w:szCs w:val="24"/>
        </w:rPr>
      </w:pPr>
      <w:r w:rsidRPr="00B26506">
        <w:rPr>
          <w:rFonts w:ascii="Times New Roman" w:hAnsi="Times New Roman"/>
          <w:color w:val="000000" w:themeColor="text1"/>
          <w:sz w:val="24"/>
          <w:szCs w:val="24"/>
        </w:rPr>
        <w:t>Design &amp; Engineering under Progress</w:t>
      </w:r>
    </w:p>
    <w:p w:rsidR="00576063" w:rsidRPr="0089671F" w:rsidRDefault="00576063" w:rsidP="00A42356">
      <w:pPr>
        <w:pStyle w:val="ListParagraph"/>
        <w:numPr>
          <w:ilvl w:val="0"/>
          <w:numId w:val="9"/>
        </w:numPr>
        <w:ind w:left="993" w:hanging="567"/>
        <w:jc w:val="both"/>
        <w:rPr>
          <w:rFonts w:ascii="Times New Roman" w:hAnsi="Times New Roman"/>
          <w:color w:val="000000" w:themeColor="text1"/>
          <w:sz w:val="24"/>
          <w:szCs w:val="24"/>
        </w:rPr>
      </w:pPr>
      <w:r w:rsidRPr="0089671F">
        <w:rPr>
          <w:rFonts w:ascii="Times New Roman" w:hAnsi="Times New Roman"/>
          <w:color w:val="000000" w:themeColor="text1"/>
          <w:sz w:val="24"/>
          <w:szCs w:val="24"/>
        </w:rPr>
        <w:t>Ground Breaking Done on 28.05.2026</w:t>
      </w:r>
      <w:r w:rsidR="008364A7" w:rsidRPr="0089671F">
        <w:rPr>
          <w:rFonts w:ascii="Times New Roman" w:hAnsi="Times New Roman"/>
          <w:color w:val="000000" w:themeColor="text1"/>
          <w:sz w:val="24"/>
          <w:szCs w:val="24"/>
        </w:rPr>
        <w:t>.</w:t>
      </w:r>
    </w:p>
    <w:p w:rsidR="0000438A" w:rsidRPr="00EB07DF" w:rsidRDefault="0000438A" w:rsidP="0000438A">
      <w:pPr>
        <w:rPr>
          <w:rFonts w:ascii="Times New Roman" w:hAnsi="Times New Roman"/>
          <w:b/>
          <w:bCs/>
          <w:color w:val="000000" w:themeColor="text1"/>
          <w:sz w:val="24"/>
          <w:szCs w:val="24"/>
        </w:rPr>
      </w:pPr>
      <w:r w:rsidRPr="00EB07DF">
        <w:rPr>
          <w:rFonts w:ascii="Times New Roman" w:hAnsi="Times New Roman"/>
          <w:b/>
          <w:color w:val="000000" w:themeColor="text1"/>
          <w:sz w:val="24"/>
          <w:szCs w:val="24"/>
        </w:rPr>
        <w:t>2.3.9</w:t>
      </w:r>
      <w:r w:rsidRPr="00EB07DF">
        <w:rPr>
          <w:rFonts w:ascii="Times New Roman" w:hAnsi="Times New Roman"/>
          <w:b/>
          <w:color w:val="000000" w:themeColor="text1"/>
          <w:sz w:val="24"/>
          <w:szCs w:val="24"/>
        </w:rPr>
        <w:tab/>
      </w:r>
      <w:r w:rsidR="00377C41" w:rsidRPr="00EB07DF">
        <w:rPr>
          <w:rFonts w:ascii="Times New Roman" w:hAnsi="Times New Roman"/>
          <w:b/>
          <w:bCs/>
          <w:color w:val="000000" w:themeColor="text1"/>
          <w:sz w:val="24"/>
          <w:szCs w:val="24"/>
        </w:rPr>
        <w:t xml:space="preserve">Installation of By Product </w:t>
      </w:r>
      <w:r w:rsidR="003F06F0" w:rsidRPr="00EB07DF">
        <w:rPr>
          <w:rFonts w:ascii="Times New Roman" w:hAnsi="Times New Roman"/>
          <w:b/>
          <w:bCs/>
          <w:color w:val="000000" w:themeColor="text1"/>
          <w:sz w:val="24"/>
          <w:szCs w:val="24"/>
        </w:rPr>
        <w:t>Plant (Package: 4)</w:t>
      </w:r>
      <w:r w:rsidR="00377C41" w:rsidRPr="00EB07DF">
        <w:rPr>
          <w:rFonts w:ascii="Times New Roman" w:hAnsi="Times New Roman"/>
          <w:b/>
          <w:bCs/>
          <w:color w:val="000000" w:themeColor="text1"/>
          <w:sz w:val="24"/>
          <w:szCs w:val="24"/>
        </w:rPr>
        <w:t xml:space="preserve"> </w:t>
      </w:r>
      <w:r w:rsidR="004D28DB" w:rsidRPr="00EB07DF">
        <w:rPr>
          <w:rFonts w:ascii="Times New Roman" w:hAnsi="Times New Roman"/>
          <w:b/>
          <w:bCs/>
          <w:color w:val="000000" w:themeColor="text1"/>
          <w:sz w:val="24"/>
          <w:szCs w:val="24"/>
        </w:rPr>
        <w:t>for</w:t>
      </w:r>
      <w:r w:rsidR="00377C41" w:rsidRPr="00EB07DF">
        <w:rPr>
          <w:rFonts w:ascii="Times New Roman" w:hAnsi="Times New Roman"/>
          <w:b/>
          <w:bCs/>
          <w:color w:val="000000" w:themeColor="text1"/>
          <w:sz w:val="24"/>
          <w:szCs w:val="24"/>
        </w:rPr>
        <w:t xml:space="preserve"> </w:t>
      </w:r>
      <w:r w:rsidRPr="00EB07DF">
        <w:rPr>
          <w:rFonts w:ascii="Times New Roman" w:hAnsi="Times New Roman"/>
          <w:b/>
          <w:bCs/>
          <w:color w:val="000000" w:themeColor="text1"/>
          <w:sz w:val="24"/>
          <w:szCs w:val="24"/>
        </w:rPr>
        <w:t xml:space="preserve">new stamp charge COB-7 (1 MTPA) </w:t>
      </w:r>
    </w:p>
    <w:p w:rsidR="001A0B9C" w:rsidRPr="00EB07DF" w:rsidRDefault="001A0B9C" w:rsidP="0000438A">
      <w:pPr>
        <w:rPr>
          <w:rFonts w:ascii="Times New Roman" w:hAnsi="Times New Roman"/>
          <w:b/>
          <w:bCs/>
          <w:color w:val="000000" w:themeColor="text1"/>
          <w:sz w:val="24"/>
          <w:szCs w:val="24"/>
        </w:rPr>
      </w:pPr>
    </w:p>
    <w:tbl>
      <w:tblPr>
        <w:tblW w:w="11022" w:type="dxa"/>
        <w:tblInd w:w="-282" w:type="dxa"/>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tblPr>
      <w:tblGrid>
        <w:gridCol w:w="2292"/>
        <w:gridCol w:w="2387"/>
        <w:gridCol w:w="567"/>
        <w:gridCol w:w="567"/>
        <w:gridCol w:w="567"/>
        <w:gridCol w:w="709"/>
        <w:gridCol w:w="708"/>
        <w:gridCol w:w="709"/>
        <w:gridCol w:w="709"/>
        <w:gridCol w:w="727"/>
        <w:gridCol w:w="1080"/>
      </w:tblGrid>
      <w:tr w:rsidR="0000438A" w:rsidRPr="00EB07DF" w:rsidTr="0095489D">
        <w:trPr>
          <w:trHeight w:val="570"/>
        </w:trPr>
        <w:tc>
          <w:tcPr>
            <w:tcW w:w="2292" w:type="dxa"/>
            <w:vMerge w:val="restar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00438A" w:rsidRPr="00EB07DF" w:rsidRDefault="0000438A" w:rsidP="00A73853">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Stage-I Cost/ RCE of Stage-I cost</w:t>
            </w:r>
          </w:p>
          <w:p w:rsidR="0000438A" w:rsidRPr="00EB07DF" w:rsidRDefault="0000438A" w:rsidP="00A73853">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(Net of Cenvat/ITC) / TPC</w:t>
            </w:r>
          </w:p>
          <w:p w:rsidR="0000438A" w:rsidRPr="00EB07DF" w:rsidRDefault="0000438A" w:rsidP="00A73853">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(Date of Stage-I/ RCE of Stage-I cost Approval)</w:t>
            </w:r>
          </w:p>
        </w:tc>
        <w:tc>
          <w:tcPr>
            <w:tcW w:w="2387" w:type="dxa"/>
            <w:vMerge w:val="restar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00438A" w:rsidRPr="00EB07DF" w:rsidRDefault="0000438A" w:rsidP="00A73853">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Stage-II Cost</w:t>
            </w:r>
          </w:p>
          <w:p w:rsidR="0000438A" w:rsidRPr="00EB07DF" w:rsidRDefault="0000438A" w:rsidP="00A73853">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(Net of Cenvat/ITC) / TPC</w:t>
            </w:r>
          </w:p>
          <w:p w:rsidR="0000438A" w:rsidRPr="00EB07DF" w:rsidRDefault="0000438A" w:rsidP="00A73853">
            <w:pPr>
              <w:ind w:firstLine="29"/>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(Date of Stage-II Approval /</w:t>
            </w:r>
          </w:p>
          <w:p w:rsidR="0000438A" w:rsidRPr="00EB07DF" w:rsidRDefault="0000438A" w:rsidP="00A73853">
            <w:pPr>
              <w:ind w:firstLine="29"/>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Sch. Compl.)</w:t>
            </w:r>
          </w:p>
          <w:p w:rsidR="0000438A" w:rsidRPr="00EB07DF" w:rsidRDefault="0000438A" w:rsidP="00A73853">
            <w:pPr>
              <w:ind w:firstLine="29"/>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Sch in Months</w:t>
            </w:r>
          </w:p>
        </w:tc>
        <w:tc>
          <w:tcPr>
            <w:tcW w:w="3118"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vAlign w:val="center"/>
            <w:hideMark/>
          </w:tcPr>
          <w:p w:rsidR="0000438A" w:rsidRPr="00EB07DF" w:rsidRDefault="0000438A" w:rsidP="00A73853">
            <w:pPr>
              <w:ind w:firstLine="14"/>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Expenditure (Rs. Cr.)</w:t>
            </w:r>
          </w:p>
        </w:tc>
        <w:tc>
          <w:tcPr>
            <w:tcW w:w="3225" w:type="dxa"/>
            <w:gridSpan w:val="4"/>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vAlign w:val="center"/>
            <w:hideMark/>
          </w:tcPr>
          <w:p w:rsidR="0000438A" w:rsidRPr="00EB07DF" w:rsidRDefault="0000438A" w:rsidP="00A73853">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Physical Progress %</w:t>
            </w:r>
          </w:p>
        </w:tc>
      </w:tr>
      <w:tr w:rsidR="002C039C" w:rsidRPr="00EB07DF" w:rsidTr="0095489D">
        <w:trPr>
          <w:trHeight w:val="1279"/>
        </w:trPr>
        <w:tc>
          <w:tcPr>
            <w:tcW w:w="2292" w:type="dxa"/>
            <w:vMerge/>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rsidR="002C039C" w:rsidRPr="00EB07DF" w:rsidRDefault="002C039C" w:rsidP="00A73853">
            <w:pPr>
              <w:rPr>
                <w:rFonts w:ascii="Times New Roman" w:hAnsi="Times New Roman"/>
                <w:color w:val="000000" w:themeColor="text1"/>
                <w:sz w:val="24"/>
                <w:szCs w:val="24"/>
                <w:lang w:val="en-US" w:bidi="hi-IN"/>
              </w:rPr>
            </w:pPr>
          </w:p>
        </w:tc>
        <w:tc>
          <w:tcPr>
            <w:tcW w:w="2387" w:type="dxa"/>
            <w:vMerge/>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rsidR="002C039C" w:rsidRPr="00EB07DF" w:rsidRDefault="002C039C" w:rsidP="00A73853">
            <w:pPr>
              <w:rPr>
                <w:rFonts w:ascii="Times New Roman" w:hAnsi="Times New Roman"/>
                <w:color w:val="000000" w:themeColor="text1"/>
                <w:sz w:val="24"/>
                <w:szCs w:val="24"/>
                <w:lang w:val="en-US" w:bidi="hi-IN"/>
              </w:rPr>
            </w:pP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2C039C" w:rsidRPr="00EB07DF" w:rsidRDefault="002C039C"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2C039C" w:rsidRPr="00EB07DF" w:rsidRDefault="002C039C" w:rsidP="00F70DB0">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Till</w:t>
            </w:r>
          </w:p>
          <w:p w:rsidR="002C039C" w:rsidRPr="00EB07DF" w:rsidRDefault="002C039C"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FY2</w:t>
            </w:r>
            <w:r>
              <w:rPr>
                <w:rFonts w:ascii="Times New Roman" w:hAnsi="Times New Roman"/>
                <w:b/>
                <w:bCs/>
                <w:sz w:val="24"/>
                <w:szCs w:val="24"/>
                <w:lang w:val="en-US" w:bidi="hi-IN"/>
              </w:rPr>
              <w:t>6</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2C039C" w:rsidRPr="00EB07DF" w:rsidRDefault="002C039C" w:rsidP="00F70DB0">
            <w:pPr>
              <w:jc w:val="center"/>
              <w:rPr>
                <w:rFonts w:ascii="Times New Roman" w:hAnsi="Times New Roman"/>
                <w:sz w:val="24"/>
                <w:szCs w:val="24"/>
                <w:lang w:val="en-US" w:bidi="hi-IN"/>
              </w:rPr>
            </w:pPr>
            <w:r>
              <w:rPr>
                <w:rFonts w:ascii="Times New Roman" w:hAnsi="Times New Roman"/>
                <w:b/>
                <w:bCs/>
                <w:sz w:val="24"/>
                <w:szCs w:val="24"/>
                <w:lang w:val="en-US" w:bidi="hi-IN"/>
              </w:rPr>
              <w:t>B</w:t>
            </w:r>
            <w:r w:rsidRPr="00EB07DF">
              <w:rPr>
                <w:rFonts w:ascii="Times New Roman" w:hAnsi="Times New Roman"/>
                <w:b/>
                <w:bCs/>
                <w:sz w:val="24"/>
                <w:szCs w:val="24"/>
                <w:lang w:val="en-US" w:bidi="hi-IN"/>
              </w:rPr>
              <w:t>E</w:t>
            </w:r>
          </w:p>
          <w:p w:rsidR="002C039C" w:rsidRPr="00EB07DF" w:rsidRDefault="002C039C"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FY2</w:t>
            </w:r>
            <w:r>
              <w:rPr>
                <w:rFonts w:ascii="Times New Roman" w:hAnsi="Times New Roman"/>
                <w:b/>
                <w:bCs/>
                <w:sz w:val="24"/>
                <w:szCs w:val="24"/>
                <w:lang w:val="en-US" w:bidi="hi-IN"/>
              </w:rPr>
              <w:t>6</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2C039C" w:rsidRPr="00EB07DF" w:rsidRDefault="002C039C"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Plan</w:t>
            </w:r>
          </w:p>
          <w:p w:rsidR="002C039C" w:rsidRPr="00EB07DF" w:rsidRDefault="002C039C" w:rsidP="00F70DB0">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E828DD">
              <w:rPr>
                <w:rFonts w:ascii="Times New Roman" w:hAnsi="Times New Roman"/>
                <w:b/>
                <w:bCs/>
                <w:sz w:val="24"/>
                <w:szCs w:val="24"/>
                <w:lang w:bidi="hi-IN"/>
              </w:rPr>
              <w:t>June</w:t>
            </w:r>
            <w:r>
              <w:rPr>
                <w:rFonts w:ascii="Times New Roman" w:hAnsi="Times New Roman"/>
                <w:b/>
                <w:bCs/>
                <w:sz w:val="24"/>
                <w:szCs w:val="24"/>
                <w:lang w:bidi="hi-IN"/>
              </w:rPr>
              <w:t>’26</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2C039C" w:rsidRPr="00EB07DF" w:rsidRDefault="002C039C"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2C039C" w:rsidRPr="00EB07DF" w:rsidRDefault="00E828DD" w:rsidP="00F70DB0">
            <w:pPr>
              <w:jc w:val="center"/>
              <w:rPr>
                <w:rFonts w:ascii="Times New Roman" w:hAnsi="Times New Roman"/>
                <w:sz w:val="24"/>
                <w:szCs w:val="24"/>
                <w:lang w:val="en-US" w:bidi="hi-IN"/>
              </w:rPr>
            </w:pPr>
            <w:r>
              <w:rPr>
                <w:rFonts w:ascii="Times New Roman" w:hAnsi="Times New Roman"/>
                <w:b/>
                <w:bCs/>
                <w:sz w:val="24"/>
                <w:szCs w:val="24"/>
                <w:lang w:bidi="hi-IN"/>
              </w:rPr>
              <w:t>June</w:t>
            </w:r>
            <w:r w:rsidR="002C039C">
              <w:rPr>
                <w:rFonts w:ascii="Times New Roman" w:hAnsi="Times New Roman"/>
                <w:b/>
                <w:bCs/>
                <w:sz w:val="24"/>
                <w:szCs w:val="24"/>
                <w:lang w:bidi="hi-IN"/>
              </w:rPr>
              <w:t>’26</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2C039C" w:rsidRPr="00EB07DF" w:rsidRDefault="002C039C" w:rsidP="00F70DB0">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Total</w:t>
            </w:r>
          </w:p>
          <w:p w:rsidR="002C039C" w:rsidRPr="00EB07DF" w:rsidRDefault="002C039C"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2C039C" w:rsidRPr="00EB07DF" w:rsidRDefault="002C039C"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till</w:t>
            </w:r>
          </w:p>
          <w:p w:rsidR="002C039C" w:rsidRPr="00EB07DF" w:rsidRDefault="00E828DD" w:rsidP="00F70DB0">
            <w:pPr>
              <w:jc w:val="center"/>
              <w:rPr>
                <w:rFonts w:ascii="Times New Roman" w:hAnsi="Times New Roman"/>
                <w:sz w:val="24"/>
                <w:szCs w:val="24"/>
                <w:lang w:val="en-US" w:bidi="hi-IN"/>
              </w:rPr>
            </w:pPr>
            <w:r>
              <w:rPr>
                <w:rFonts w:ascii="Times New Roman" w:hAnsi="Times New Roman"/>
                <w:b/>
                <w:bCs/>
                <w:sz w:val="24"/>
                <w:szCs w:val="24"/>
                <w:lang w:bidi="hi-IN"/>
              </w:rPr>
              <w:t>June</w:t>
            </w:r>
            <w:r w:rsidR="002C039C">
              <w:rPr>
                <w:rFonts w:ascii="Times New Roman" w:hAnsi="Times New Roman"/>
                <w:b/>
                <w:bCs/>
                <w:sz w:val="24"/>
                <w:szCs w:val="24"/>
                <w:lang w:bidi="hi-IN"/>
              </w:rPr>
              <w:t>’26</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2C039C" w:rsidRPr="00EB07DF" w:rsidRDefault="002C039C"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Phy.</w:t>
            </w:r>
          </w:p>
          <w:p w:rsidR="002C039C" w:rsidRPr="00EB07DF" w:rsidRDefault="002C039C"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Prog.</w:t>
            </w:r>
          </w:p>
          <w:p w:rsidR="002C039C" w:rsidRPr="00EB07DF" w:rsidRDefault="002C039C" w:rsidP="00F70DB0">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Till</w:t>
            </w:r>
          </w:p>
          <w:p w:rsidR="002C039C" w:rsidRPr="00EB07DF" w:rsidRDefault="002C039C" w:rsidP="00F70DB0">
            <w:pPr>
              <w:jc w:val="center"/>
              <w:rPr>
                <w:rFonts w:ascii="Times New Roman" w:hAnsi="Times New Roman"/>
                <w:sz w:val="24"/>
                <w:szCs w:val="24"/>
                <w:lang w:val="en-US" w:bidi="hi-IN"/>
              </w:rPr>
            </w:pPr>
            <w:r>
              <w:rPr>
                <w:rFonts w:ascii="Times New Roman" w:hAnsi="Times New Roman"/>
                <w:b/>
                <w:bCs/>
                <w:sz w:val="24"/>
                <w:szCs w:val="24"/>
                <w:lang w:val="en-US" w:bidi="hi-IN"/>
              </w:rPr>
              <w:t>FY26</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2C039C" w:rsidRPr="00EB07DF" w:rsidRDefault="002C039C"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Plan</w:t>
            </w:r>
          </w:p>
          <w:p w:rsidR="002C039C" w:rsidRPr="00EB07DF" w:rsidRDefault="002C039C" w:rsidP="00F70DB0">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E828DD">
              <w:rPr>
                <w:rFonts w:ascii="Times New Roman" w:hAnsi="Times New Roman"/>
                <w:b/>
                <w:bCs/>
                <w:sz w:val="24"/>
                <w:szCs w:val="24"/>
                <w:lang w:bidi="hi-IN"/>
              </w:rPr>
              <w:t>June</w:t>
            </w:r>
            <w:r>
              <w:rPr>
                <w:rFonts w:ascii="Times New Roman" w:hAnsi="Times New Roman"/>
                <w:b/>
                <w:bCs/>
                <w:sz w:val="24"/>
                <w:szCs w:val="24"/>
                <w:lang w:bidi="hi-IN"/>
              </w:rPr>
              <w:t>’26</w:t>
            </w:r>
          </w:p>
        </w:tc>
        <w:tc>
          <w:tcPr>
            <w:tcW w:w="72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2C039C" w:rsidRPr="00EB07DF" w:rsidRDefault="002C039C"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Act.</w:t>
            </w:r>
          </w:p>
          <w:p w:rsidR="002C039C" w:rsidRPr="00EB07DF" w:rsidRDefault="002C039C" w:rsidP="00F70DB0">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E828DD">
              <w:rPr>
                <w:rFonts w:ascii="Times New Roman" w:hAnsi="Times New Roman"/>
                <w:b/>
                <w:bCs/>
                <w:sz w:val="24"/>
                <w:szCs w:val="24"/>
                <w:lang w:bidi="hi-IN"/>
              </w:rPr>
              <w:t>June</w:t>
            </w:r>
            <w:r>
              <w:rPr>
                <w:rFonts w:ascii="Times New Roman" w:hAnsi="Times New Roman"/>
                <w:b/>
                <w:bCs/>
                <w:sz w:val="24"/>
                <w:szCs w:val="24"/>
                <w:lang w:bidi="hi-IN"/>
              </w:rPr>
              <w:t>’26</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2C039C" w:rsidRPr="00EB07DF" w:rsidRDefault="002C039C"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Likely</w:t>
            </w:r>
          </w:p>
          <w:p w:rsidR="002C039C" w:rsidRPr="00EB07DF" w:rsidRDefault="002C039C"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Completion</w:t>
            </w:r>
          </w:p>
          <w:p w:rsidR="002C039C" w:rsidRPr="00EB07DF" w:rsidRDefault="002C039C"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(Delay in Months)</w:t>
            </w:r>
          </w:p>
        </w:tc>
      </w:tr>
      <w:tr w:rsidR="001C1D78" w:rsidRPr="00B26506" w:rsidTr="0095489D">
        <w:trPr>
          <w:trHeight w:val="415"/>
        </w:trPr>
        <w:tc>
          <w:tcPr>
            <w:tcW w:w="2292"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4" w:type="dxa"/>
              <w:bottom w:w="0" w:type="dxa"/>
              <w:right w:w="144" w:type="dxa"/>
            </w:tcMar>
            <w:hideMark/>
          </w:tcPr>
          <w:p w:rsidR="001C1D78" w:rsidRPr="00B26506" w:rsidRDefault="001C1D78" w:rsidP="00A73853">
            <w:pPr>
              <w:pStyle w:val="NormalWeb"/>
              <w:spacing w:before="0" w:beforeAutospacing="0" w:after="0" w:afterAutospacing="0"/>
              <w:jc w:val="center"/>
              <w:rPr>
                <w:color w:val="000000" w:themeColor="text1"/>
              </w:rPr>
            </w:pPr>
            <w:r w:rsidRPr="00B26506">
              <w:rPr>
                <w:color w:val="000000" w:themeColor="text1"/>
              </w:rPr>
              <w:t>Rs 2566.80/2882.53</w:t>
            </w:r>
          </w:p>
          <w:p w:rsidR="001C1D78" w:rsidRPr="00B26506" w:rsidRDefault="001C1D78" w:rsidP="00A73853">
            <w:pPr>
              <w:pStyle w:val="NormalWeb"/>
              <w:spacing w:before="0" w:beforeAutospacing="0" w:after="0" w:afterAutospacing="0"/>
              <w:jc w:val="center"/>
              <w:rPr>
                <w:color w:val="000000" w:themeColor="text1"/>
                <w:lang w:val="en-GB"/>
              </w:rPr>
            </w:pPr>
            <w:r w:rsidRPr="00B26506">
              <w:rPr>
                <w:color w:val="000000" w:themeColor="text1"/>
              </w:rPr>
              <w:t>April’22</w:t>
            </w:r>
          </w:p>
        </w:tc>
        <w:tc>
          <w:tcPr>
            <w:tcW w:w="2387"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4" w:type="dxa"/>
              <w:bottom w:w="0" w:type="dxa"/>
              <w:right w:w="144" w:type="dxa"/>
            </w:tcMar>
            <w:hideMark/>
          </w:tcPr>
          <w:p w:rsidR="001C1D78" w:rsidRPr="00B26506" w:rsidRDefault="001C1D78" w:rsidP="00142B2D">
            <w:pPr>
              <w:pStyle w:val="NormalWeb"/>
              <w:spacing w:before="0" w:beforeAutospacing="0" w:after="0" w:afterAutospacing="0"/>
              <w:jc w:val="center"/>
              <w:rPr>
                <w:color w:val="000000" w:themeColor="text1"/>
              </w:rPr>
            </w:pPr>
            <w:r w:rsidRPr="00B26506">
              <w:rPr>
                <w:color w:val="000000" w:themeColor="text1"/>
              </w:rPr>
              <w:t>4227.34/4796.27</w:t>
            </w:r>
          </w:p>
          <w:p w:rsidR="001C1D78" w:rsidRPr="00B26506" w:rsidRDefault="001C1D78" w:rsidP="00142B2D">
            <w:pPr>
              <w:pStyle w:val="NormalWeb"/>
              <w:spacing w:before="0" w:beforeAutospacing="0" w:after="0" w:afterAutospacing="0"/>
              <w:jc w:val="center"/>
              <w:rPr>
                <w:color w:val="000000" w:themeColor="text1"/>
              </w:rPr>
            </w:pPr>
            <w:r w:rsidRPr="00B26506">
              <w:rPr>
                <w:color w:val="000000" w:themeColor="text1"/>
              </w:rPr>
              <w:t>(Sept’24/Mar’28)</w:t>
            </w:r>
          </w:p>
          <w:p w:rsidR="001C1D78" w:rsidRPr="00B26506" w:rsidRDefault="001C1D78" w:rsidP="00AD6D2E">
            <w:pPr>
              <w:pStyle w:val="NormalWeb"/>
              <w:spacing w:before="0" w:beforeAutospacing="0" w:after="0" w:afterAutospacing="0"/>
              <w:jc w:val="center"/>
              <w:rPr>
                <w:color w:val="000000" w:themeColor="text1"/>
                <w:lang w:val="en-GB"/>
              </w:rPr>
            </w:pPr>
            <w:r w:rsidRPr="00B26506">
              <w:rPr>
                <w:color w:val="000000" w:themeColor="text1"/>
              </w:rPr>
              <w:t>Package-4 (</w:t>
            </w:r>
            <w:r w:rsidR="00AD6D2E" w:rsidRPr="00B26506">
              <w:rPr>
                <w:color w:val="000000" w:themeColor="text1"/>
              </w:rPr>
              <w:t>994.76</w:t>
            </w:r>
            <w:r w:rsidRPr="00B26506">
              <w:rPr>
                <w:color w:val="000000" w:themeColor="text1"/>
              </w:rPr>
              <w:t>/</w:t>
            </w:r>
            <w:r w:rsidR="00AD6D2E" w:rsidRPr="00B26506">
              <w:rPr>
                <w:color w:val="000000" w:themeColor="text1"/>
              </w:rPr>
              <w:t>1140.07</w:t>
            </w:r>
            <w:r w:rsidRPr="00B26506">
              <w:rPr>
                <w:color w:val="000000" w:themeColor="text1"/>
              </w:rPr>
              <w:t>)</w:t>
            </w:r>
          </w:p>
        </w:tc>
        <w:tc>
          <w:tcPr>
            <w:tcW w:w="567"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 w:type="dxa"/>
              <w:bottom w:w="0" w:type="dxa"/>
              <w:right w:w="14" w:type="dxa"/>
            </w:tcMar>
            <w:vAlign w:val="center"/>
          </w:tcPr>
          <w:p w:rsidR="001C1D78" w:rsidRPr="003D6D55" w:rsidRDefault="00E43A12" w:rsidP="00B96D2A">
            <w:pPr>
              <w:pStyle w:val="NormalWeb"/>
              <w:spacing w:before="0" w:beforeAutospacing="0" w:after="0" w:afterAutospacing="0"/>
              <w:jc w:val="center"/>
              <w:rPr>
                <w:color w:val="0066FF"/>
                <w:lang w:val="en-GB"/>
              </w:rPr>
            </w:pPr>
            <w:r w:rsidRPr="003D6D55">
              <w:rPr>
                <w:color w:val="0066FF"/>
              </w:rPr>
              <w:t>58.90</w:t>
            </w:r>
          </w:p>
        </w:tc>
        <w:tc>
          <w:tcPr>
            <w:tcW w:w="567"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1C1D78" w:rsidRPr="00B26506" w:rsidRDefault="003C47C8" w:rsidP="00B96D2A">
            <w:pPr>
              <w:pStyle w:val="NormalWeb"/>
              <w:spacing w:before="0" w:beforeAutospacing="0" w:after="0" w:afterAutospacing="0"/>
              <w:jc w:val="center"/>
              <w:rPr>
                <w:color w:val="000000" w:themeColor="text1"/>
                <w:lang w:val="en-GB"/>
              </w:rPr>
            </w:pPr>
            <w:r w:rsidRPr="003C47C8">
              <w:rPr>
                <w:color w:val="0066FF"/>
              </w:rPr>
              <w:t>315.0</w:t>
            </w:r>
          </w:p>
        </w:tc>
        <w:tc>
          <w:tcPr>
            <w:tcW w:w="567"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1C1D78" w:rsidRPr="00B26506" w:rsidRDefault="00DF0A6B" w:rsidP="00146F0F">
            <w:pPr>
              <w:pStyle w:val="NormalWeb"/>
              <w:spacing w:before="0" w:beforeAutospacing="0" w:after="0" w:afterAutospacing="0"/>
              <w:jc w:val="center"/>
              <w:rPr>
                <w:color w:val="000000" w:themeColor="text1"/>
                <w:lang w:val="en-GB"/>
              </w:rPr>
            </w:pPr>
            <w:r>
              <w:rPr>
                <w:color w:val="0066FF"/>
              </w:rPr>
              <w:t>30.00</w:t>
            </w:r>
          </w:p>
        </w:tc>
        <w:tc>
          <w:tcPr>
            <w:tcW w:w="709"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1C1D78" w:rsidRPr="0084267D" w:rsidRDefault="00DF0A6B" w:rsidP="00B96D2A">
            <w:pPr>
              <w:pStyle w:val="NormalWeb"/>
              <w:spacing w:before="0" w:beforeAutospacing="0" w:after="0" w:afterAutospacing="0"/>
              <w:jc w:val="center"/>
              <w:rPr>
                <w:color w:val="0066FF"/>
              </w:rPr>
            </w:pPr>
            <w:r>
              <w:rPr>
                <w:color w:val="0066FF"/>
              </w:rPr>
              <w:t>106.66</w:t>
            </w:r>
          </w:p>
        </w:tc>
        <w:tc>
          <w:tcPr>
            <w:tcW w:w="708"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1C1D78" w:rsidRPr="0084267D" w:rsidRDefault="00DF0A6B" w:rsidP="00B96D2A">
            <w:pPr>
              <w:pStyle w:val="NormalWeb"/>
              <w:spacing w:before="0" w:beforeAutospacing="0" w:after="0" w:afterAutospacing="0"/>
              <w:jc w:val="center"/>
              <w:rPr>
                <w:color w:val="0066FF"/>
              </w:rPr>
            </w:pPr>
            <w:r>
              <w:rPr>
                <w:color w:val="0066FF"/>
              </w:rPr>
              <w:t>165.56</w:t>
            </w:r>
          </w:p>
        </w:tc>
        <w:tc>
          <w:tcPr>
            <w:tcW w:w="709"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 w:type="dxa"/>
              <w:bottom w:w="0" w:type="dxa"/>
              <w:right w:w="14" w:type="dxa"/>
            </w:tcMar>
            <w:vAlign w:val="center"/>
            <w:hideMark/>
          </w:tcPr>
          <w:p w:rsidR="001C1D78" w:rsidRPr="004601EB" w:rsidRDefault="004601EB" w:rsidP="004601EB">
            <w:pPr>
              <w:pStyle w:val="NormalWeb"/>
              <w:spacing w:before="0" w:beforeAutospacing="0" w:after="0" w:afterAutospacing="0"/>
              <w:jc w:val="center"/>
              <w:rPr>
                <w:color w:val="0066FF"/>
              </w:rPr>
            </w:pPr>
            <w:r w:rsidRPr="004601EB">
              <w:rPr>
                <w:color w:val="0066FF"/>
              </w:rPr>
              <w:t>11.63</w:t>
            </w:r>
          </w:p>
        </w:tc>
        <w:tc>
          <w:tcPr>
            <w:tcW w:w="709"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1C1D78" w:rsidRPr="004601EB" w:rsidRDefault="00DF0A6B" w:rsidP="004601EB">
            <w:pPr>
              <w:pStyle w:val="NormalWeb"/>
              <w:spacing w:before="0" w:beforeAutospacing="0" w:after="0" w:afterAutospacing="0"/>
              <w:jc w:val="center"/>
              <w:rPr>
                <w:color w:val="0066FF"/>
              </w:rPr>
            </w:pPr>
            <w:r>
              <w:rPr>
                <w:color w:val="0066FF"/>
              </w:rPr>
              <w:t>4.81</w:t>
            </w:r>
          </w:p>
        </w:tc>
        <w:tc>
          <w:tcPr>
            <w:tcW w:w="727"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1C1D78" w:rsidRPr="004601EB" w:rsidRDefault="00DF0A6B" w:rsidP="00F51F67">
            <w:pPr>
              <w:pStyle w:val="NormalWeb"/>
              <w:spacing w:before="0" w:beforeAutospacing="0" w:after="0" w:afterAutospacing="0"/>
              <w:jc w:val="center"/>
              <w:rPr>
                <w:color w:val="0066FF"/>
              </w:rPr>
            </w:pPr>
            <w:r>
              <w:rPr>
                <w:color w:val="0066FF"/>
              </w:rPr>
              <w:t>9.57</w:t>
            </w:r>
          </w:p>
        </w:tc>
        <w:tc>
          <w:tcPr>
            <w:tcW w:w="108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1C1D78" w:rsidRPr="00B26506" w:rsidRDefault="001C1D78" w:rsidP="00B96D2A">
            <w:pPr>
              <w:pStyle w:val="NormalWeb"/>
              <w:spacing w:before="0" w:beforeAutospacing="0" w:after="0" w:afterAutospacing="0"/>
              <w:jc w:val="center"/>
              <w:rPr>
                <w:color w:val="000000" w:themeColor="text1"/>
                <w:lang w:val="en-GB"/>
              </w:rPr>
            </w:pPr>
            <w:r w:rsidRPr="00B26506">
              <w:rPr>
                <w:color w:val="000000" w:themeColor="text1"/>
                <w:lang w:val="en-GB"/>
              </w:rPr>
              <w:t>-</w:t>
            </w:r>
          </w:p>
        </w:tc>
      </w:tr>
    </w:tbl>
    <w:p w:rsidR="00A73853" w:rsidRPr="00B26506" w:rsidRDefault="00142B2D" w:rsidP="00A42356">
      <w:pPr>
        <w:pStyle w:val="ListParagraph"/>
        <w:numPr>
          <w:ilvl w:val="0"/>
          <w:numId w:val="6"/>
        </w:numPr>
        <w:ind w:left="630" w:hanging="346"/>
        <w:jc w:val="both"/>
        <w:rPr>
          <w:rFonts w:ascii="Times New Roman" w:hAnsi="Times New Roman"/>
          <w:b/>
          <w:bCs/>
          <w:color w:val="000000" w:themeColor="text1"/>
          <w:sz w:val="24"/>
          <w:szCs w:val="24"/>
        </w:rPr>
      </w:pPr>
      <w:r w:rsidRPr="00B26506">
        <w:rPr>
          <w:rFonts w:ascii="Times New Roman" w:hAnsi="Times New Roman"/>
          <w:color w:val="000000" w:themeColor="text1"/>
          <w:sz w:val="24"/>
          <w:szCs w:val="24"/>
        </w:rPr>
        <w:t>Contract Signed on</w:t>
      </w:r>
      <w:r w:rsidR="00A73853" w:rsidRPr="00B26506">
        <w:rPr>
          <w:rFonts w:ascii="Times New Roman" w:eastAsia="Times New Roman" w:hAnsi="Times New Roman"/>
          <w:color w:val="000000" w:themeColor="text1"/>
          <w:sz w:val="24"/>
          <w:szCs w:val="24"/>
          <w:lang w:val="en-GB"/>
        </w:rPr>
        <w:t xml:space="preserve"> 04.10.2024 with M/s Hutni Projekt Frydek-Mistek, Czech Republic &amp; M/s Hutni Projects India</w:t>
      </w:r>
    </w:p>
    <w:p w:rsidR="006C2A86" w:rsidRPr="00B26506" w:rsidRDefault="00142B2D" w:rsidP="00A42356">
      <w:pPr>
        <w:pStyle w:val="ListParagraph"/>
        <w:numPr>
          <w:ilvl w:val="0"/>
          <w:numId w:val="6"/>
        </w:numPr>
        <w:ind w:left="630" w:hanging="346"/>
        <w:jc w:val="both"/>
        <w:rPr>
          <w:rFonts w:ascii="Times New Roman" w:hAnsi="Times New Roman"/>
          <w:color w:val="000000" w:themeColor="text1"/>
          <w:sz w:val="24"/>
          <w:szCs w:val="24"/>
        </w:rPr>
      </w:pPr>
      <w:r w:rsidRPr="00B26506">
        <w:rPr>
          <w:rFonts w:ascii="Times New Roman" w:hAnsi="Times New Roman"/>
          <w:color w:val="000000" w:themeColor="text1"/>
          <w:sz w:val="24"/>
          <w:szCs w:val="24"/>
        </w:rPr>
        <w:t>Area survey</w:t>
      </w:r>
      <w:r w:rsidR="00C75C2F" w:rsidRPr="00B26506">
        <w:rPr>
          <w:rFonts w:ascii="Times New Roman" w:hAnsi="Times New Roman"/>
          <w:color w:val="000000" w:themeColor="text1"/>
          <w:sz w:val="24"/>
          <w:szCs w:val="24"/>
        </w:rPr>
        <w:t>, s</w:t>
      </w:r>
      <w:r w:rsidR="006C2A86" w:rsidRPr="00B26506">
        <w:rPr>
          <w:rFonts w:ascii="Times New Roman" w:eastAsia="Times New Roman" w:hAnsi="Times New Roman"/>
          <w:color w:val="000000" w:themeColor="text1"/>
          <w:sz w:val="24"/>
          <w:szCs w:val="24"/>
          <w:lang w:val="en-GB"/>
        </w:rPr>
        <w:t xml:space="preserve">oil investigation &amp; underground mapping completed </w:t>
      </w:r>
    </w:p>
    <w:p w:rsidR="0084365D" w:rsidRPr="00B26506" w:rsidRDefault="0084365D" w:rsidP="00A42356">
      <w:pPr>
        <w:pStyle w:val="ListParagraph"/>
        <w:numPr>
          <w:ilvl w:val="0"/>
          <w:numId w:val="6"/>
        </w:numPr>
        <w:ind w:left="630" w:hanging="346"/>
        <w:jc w:val="both"/>
        <w:rPr>
          <w:rFonts w:ascii="Times New Roman" w:hAnsi="Times New Roman"/>
          <w:color w:val="000000" w:themeColor="text1"/>
          <w:sz w:val="24"/>
          <w:szCs w:val="24"/>
        </w:rPr>
      </w:pPr>
      <w:r w:rsidRPr="00B26506">
        <w:rPr>
          <w:rFonts w:ascii="Times New Roman" w:hAnsi="Times New Roman"/>
          <w:color w:val="000000" w:themeColor="text1"/>
          <w:sz w:val="24"/>
          <w:szCs w:val="24"/>
        </w:rPr>
        <w:t xml:space="preserve">Design &amp; Engg. </w:t>
      </w:r>
      <w:r w:rsidR="000B1C5A" w:rsidRPr="00B26506">
        <w:rPr>
          <w:rFonts w:ascii="Times New Roman" w:hAnsi="Times New Roman"/>
          <w:color w:val="000000" w:themeColor="text1"/>
          <w:sz w:val="24"/>
          <w:szCs w:val="24"/>
        </w:rPr>
        <w:t>u</w:t>
      </w:r>
      <w:r w:rsidR="00856170" w:rsidRPr="00B26506">
        <w:rPr>
          <w:rFonts w:ascii="Times New Roman" w:hAnsi="Times New Roman"/>
          <w:color w:val="000000" w:themeColor="text1"/>
          <w:sz w:val="24"/>
          <w:szCs w:val="24"/>
        </w:rPr>
        <w:t>nder</w:t>
      </w:r>
      <w:r w:rsidRPr="00B26506">
        <w:rPr>
          <w:rFonts w:ascii="Times New Roman" w:hAnsi="Times New Roman"/>
          <w:color w:val="000000" w:themeColor="text1"/>
          <w:sz w:val="24"/>
          <w:szCs w:val="24"/>
        </w:rPr>
        <w:t xml:space="preserve"> progress</w:t>
      </w:r>
      <w:r w:rsidR="00FF16DA" w:rsidRPr="00B26506">
        <w:rPr>
          <w:rFonts w:ascii="Times New Roman" w:hAnsi="Times New Roman"/>
          <w:color w:val="000000" w:themeColor="text1"/>
          <w:sz w:val="24"/>
          <w:szCs w:val="24"/>
        </w:rPr>
        <w:t>.</w:t>
      </w:r>
      <w:r w:rsidR="000B1C5A" w:rsidRPr="00B26506">
        <w:rPr>
          <w:rFonts w:ascii="Times New Roman" w:hAnsi="Times New Roman"/>
          <w:color w:val="000000" w:themeColor="text1"/>
          <w:sz w:val="24"/>
          <w:szCs w:val="24"/>
        </w:rPr>
        <w:t xml:space="preserve"> (Basic Engineering completed, Detail Engineering under progress)</w:t>
      </w:r>
    </w:p>
    <w:p w:rsidR="00C75C2F" w:rsidRPr="00B26506" w:rsidRDefault="00C75C2F" w:rsidP="00A42356">
      <w:pPr>
        <w:pStyle w:val="ListParagraph"/>
        <w:numPr>
          <w:ilvl w:val="0"/>
          <w:numId w:val="6"/>
        </w:numPr>
        <w:ind w:left="630" w:hanging="346"/>
        <w:jc w:val="both"/>
        <w:rPr>
          <w:rFonts w:ascii="Times New Roman" w:hAnsi="Times New Roman"/>
          <w:color w:val="000000" w:themeColor="text1"/>
          <w:sz w:val="24"/>
          <w:szCs w:val="24"/>
        </w:rPr>
      </w:pPr>
      <w:r w:rsidRPr="00B26506">
        <w:rPr>
          <w:rFonts w:ascii="Times New Roman" w:hAnsi="Times New Roman"/>
          <w:color w:val="000000" w:themeColor="text1"/>
          <w:sz w:val="24"/>
          <w:szCs w:val="24"/>
        </w:rPr>
        <w:t>Area leveling</w:t>
      </w:r>
      <w:r w:rsidR="008F78CE" w:rsidRPr="00B26506">
        <w:rPr>
          <w:rFonts w:ascii="Times New Roman" w:hAnsi="Times New Roman"/>
          <w:color w:val="000000" w:themeColor="text1"/>
          <w:sz w:val="24"/>
          <w:szCs w:val="24"/>
        </w:rPr>
        <w:t xml:space="preserve"> completed</w:t>
      </w:r>
      <w:r w:rsidRPr="00B26506">
        <w:rPr>
          <w:rFonts w:ascii="Times New Roman" w:hAnsi="Times New Roman"/>
          <w:color w:val="000000" w:themeColor="text1"/>
          <w:sz w:val="24"/>
          <w:szCs w:val="24"/>
        </w:rPr>
        <w:t>.</w:t>
      </w:r>
    </w:p>
    <w:p w:rsidR="008E596A" w:rsidRPr="003D76AA" w:rsidRDefault="0084073F" w:rsidP="00A42356">
      <w:pPr>
        <w:pStyle w:val="ListParagraph"/>
        <w:numPr>
          <w:ilvl w:val="0"/>
          <w:numId w:val="6"/>
        </w:numPr>
        <w:spacing w:after="60"/>
        <w:ind w:left="567" w:right="-58" w:hanging="346"/>
        <w:jc w:val="both"/>
        <w:rPr>
          <w:rFonts w:ascii="Times New Roman" w:hAnsi="Times New Roman"/>
          <w:bCs/>
          <w:color w:val="000000" w:themeColor="text1"/>
          <w:sz w:val="24"/>
          <w:szCs w:val="24"/>
        </w:rPr>
      </w:pPr>
      <w:r w:rsidRPr="003D76AA">
        <w:rPr>
          <w:rFonts w:ascii="Times New Roman" w:hAnsi="Times New Roman"/>
          <w:color w:val="000000" w:themeColor="text1"/>
          <w:sz w:val="24"/>
          <w:szCs w:val="24"/>
        </w:rPr>
        <w:t>Civil</w:t>
      </w:r>
      <w:r w:rsidR="00191AB0" w:rsidRPr="003D76AA">
        <w:rPr>
          <w:rFonts w:ascii="Times New Roman" w:hAnsi="Times New Roman"/>
          <w:color w:val="000000" w:themeColor="text1"/>
          <w:sz w:val="24"/>
          <w:szCs w:val="24"/>
        </w:rPr>
        <w:t xml:space="preserve"> work </w:t>
      </w:r>
    </w:p>
    <w:p w:rsidR="008E596A" w:rsidRPr="000508D6" w:rsidRDefault="008E596A" w:rsidP="00A42356">
      <w:pPr>
        <w:pStyle w:val="ListParagraph"/>
        <w:numPr>
          <w:ilvl w:val="1"/>
          <w:numId w:val="6"/>
        </w:numPr>
        <w:spacing w:after="60"/>
        <w:ind w:right="-58"/>
        <w:jc w:val="both"/>
        <w:rPr>
          <w:rFonts w:ascii="Times New Roman" w:hAnsi="Times New Roman"/>
          <w:bCs/>
          <w:color w:val="0070C0"/>
          <w:sz w:val="24"/>
          <w:szCs w:val="24"/>
        </w:rPr>
      </w:pPr>
      <w:r w:rsidRPr="003D76AA">
        <w:rPr>
          <w:rFonts w:ascii="Times New Roman" w:hAnsi="Times New Roman"/>
          <w:color w:val="000000" w:themeColor="text1"/>
          <w:sz w:val="24"/>
          <w:szCs w:val="24"/>
        </w:rPr>
        <w:t>Completed:-</w:t>
      </w:r>
      <w:r w:rsidRPr="003D76AA">
        <w:rPr>
          <w:rFonts w:ascii="Times New Roman" w:hAnsi="Times New Roman"/>
          <w:bCs/>
          <w:color w:val="000000" w:themeColor="text1"/>
          <w:sz w:val="24"/>
          <w:szCs w:val="24"/>
        </w:rPr>
        <w:t xml:space="preserve"> </w:t>
      </w:r>
      <w:r w:rsidR="0070299E" w:rsidRPr="003D76AA">
        <w:rPr>
          <w:rFonts w:ascii="Times New Roman" w:hAnsi="Times New Roman"/>
          <w:bCs/>
          <w:color w:val="000000" w:themeColor="text1"/>
          <w:sz w:val="24"/>
          <w:szCs w:val="24"/>
        </w:rPr>
        <w:t>LCSS-1 buildin</w:t>
      </w:r>
      <w:r w:rsidR="00994CB0" w:rsidRPr="003D76AA">
        <w:rPr>
          <w:rFonts w:ascii="Times New Roman" w:hAnsi="Times New Roman"/>
          <w:bCs/>
          <w:color w:val="000000" w:themeColor="text1"/>
          <w:sz w:val="24"/>
          <w:szCs w:val="24"/>
        </w:rPr>
        <w:t>g, Exhauster machine foundation</w:t>
      </w:r>
      <w:r w:rsidR="000508D6">
        <w:rPr>
          <w:rFonts w:ascii="Times New Roman" w:hAnsi="Times New Roman"/>
          <w:bCs/>
          <w:color w:val="000000" w:themeColor="text1"/>
          <w:sz w:val="24"/>
          <w:szCs w:val="24"/>
        </w:rPr>
        <w:t xml:space="preserve"> &amp; </w:t>
      </w:r>
      <w:r w:rsidR="000508D6" w:rsidRPr="00922041">
        <w:rPr>
          <w:rFonts w:ascii="Times New Roman" w:hAnsi="Times New Roman"/>
          <w:bCs/>
          <w:color w:val="000000" w:themeColor="text1"/>
          <w:sz w:val="24"/>
          <w:szCs w:val="24"/>
        </w:rPr>
        <w:t>Slab</w:t>
      </w:r>
      <w:r w:rsidR="00994CB0" w:rsidRPr="003D76AA">
        <w:rPr>
          <w:rFonts w:ascii="Times New Roman" w:hAnsi="Times New Roman"/>
          <w:bCs/>
          <w:color w:val="000000" w:themeColor="text1"/>
          <w:sz w:val="24"/>
          <w:szCs w:val="24"/>
        </w:rPr>
        <w:t xml:space="preserve">, PGC foundation, </w:t>
      </w:r>
      <w:r w:rsidR="00455151" w:rsidRPr="003D76AA">
        <w:rPr>
          <w:rFonts w:ascii="Times New Roman" w:hAnsi="Times New Roman"/>
          <w:bCs/>
          <w:color w:val="000000" w:themeColor="text1"/>
          <w:sz w:val="24"/>
          <w:szCs w:val="24"/>
        </w:rPr>
        <w:t xml:space="preserve">Tar Separator Plant (TSP) &amp; Detarred Ammonia Plant (DAP) </w:t>
      </w:r>
      <w:r w:rsidR="00994CB0" w:rsidRPr="003D76AA">
        <w:rPr>
          <w:rFonts w:ascii="Times New Roman" w:hAnsi="Times New Roman"/>
          <w:bCs/>
          <w:color w:val="000000" w:themeColor="text1"/>
          <w:sz w:val="24"/>
          <w:szCs w:val="24"/>
        </w:rPr>
        <w:t xml:space="preserve">foundation, Tar tank foundation in old </w:t>
      </w:r>
      <w:r w:rsidR="00994CB0" w:rsidRPr="00922041">
        <w:rPr>
          <w:rFonts w:ascii="Times New Roman" w:hAnsi="Times New Roman"/>
          <w:bCs/>
          <w:color w:val="000000" w:themeColor="text1"/>
          <w:sz w:val="24"/>
          <w:szCs w:val="24"/>
        </w:rPr>
        <w:t>CCD Site B, Tar separator</w:t>
      </w:r>
      <w:r w:rsidR="000508D6" w:rsidRPr="00922041">
        <w:rPr>
          <w:rFonts w:ascii="Times New Roman" w:hAnsi="Times New Roman"/>
          <w:bCs/>
          <w:color w:val="000000" w:themeColor="text1"/>
          <w:sz w:val="24"/>
          <w:szCs w:val="24"/>
        </w:rPr>
        <w:t>, Coarse Condensation Plant(Decanter, Workshop building, Gas Liquor Tank</w:t>
      </w:r>
    </w:p>
    <w:p w:rsidR="00D5654D" w:rsidRPr="003D76AA" w:rsidRDefault="008E596A" w:rsidP="00A42356">
      <w:pPr>
        <w:pStyle w:val="ListParagraph"/>
        <w:numPr>
          <w:ilvl w:val="1"/>
          <w:numId w:val="6"/>
        </w:numPr>
        <w:spacing w:after="60"/>
        <w:ind w:right="-58"/>
        <w:jc w:val="both"/>
        <w:rPr>
          <w:rFonts w:ascii="Times New Roman" w:hAnsi="Times New Roman"/>
          <w:bCs/>
          <w:color w:val="000000" w:themeColor="text1"/>
          <w:sz w:val="24"/>
          <w:szCs w:val="24"/>
        </w:rPr>
      </w:pPr>
      <w:r w:rsidRPr="003D76AA">
        <w:rPr>
          <w:rFonts w:ascii="Times New Roman" w:hAnsi="Times New Roman"/>
          <w:color w:val="000000" w:themeColor="text1"/>
          <w:sz w:val="24"/>
          <w:szCs w:val="24"/>
        </w:rPr>
        <w:lastRenderedPageBreak/>
        <w:t>U</w:t>
      </w:r>
      <w:r w:rsidR="00191AB0" w:rsidRPr="003D76AA">
        <w:rPr>
          <w:rFonts w:ascii="Times New Roman" w:hAnsi="Times New Roman"/>
          <w:color w:val="000000" w:themeColor="text1"/>
          <w:sz w:val="24"/>
          <w:szCs w:val="24"/>
        </w:rPr>
        <w:t xml:space="preserve">nder progress </w:t>
      </w:r>
      <w:r w:rsidR="006B1AB3" w:rsidRPr="003D76AA">
        <w:rPr>
          <w:rFonts w:ascii="Times New Roman" w:hAnsi="Times New Roman"/>
          <w:bCs/>
          <w:color w:val="000000" w:themeColor="text1"/>
          <w:sz w:val="24"/>
          <w:szCs w:val="24"/>
        </w:rPr>
        <w:t xml:space="preserve">in </w:t>
      </w:r>
      <w:r w:rsidR="000508D6">
        <w:rPr>
          <w:rFonts w:ascii="Times New Roman" w:hAnsi="Times New Roman"/>
          <w:bCs/>
          <w:color w:val="000000" w:themeColor="text1"/>
          <w:sz w:val="24"/>
          <w:szCs w:val="24"/>
        </w:rPr>
        <w:t>Gas Distribution Plant)</w:t>
      </w:r>
      <w:r w:rsidR="000B1C5A" w:rsidRPr="003D76AA">
        <w:rPr>
          <w:rFonts w:ascii="Times New Roman" w:hAnsi="Times New Roman"/>
          <w:bCs/>
          <w:color w:val="000000" w:themeColor="text1"/>
          <w:sz w:val="24"/>
          <w:szCs w:val="24"/>
        </w:rPr>
        <w:t>BOD &amp; ZLD area</w:t>
      </w:r>
      <w:r w:rsidR="00192DEE" w:rsidRPr="003D76AA">
        <w:rPr>
          <w:rFonts w:ascii="Times New Roman" w:hAnsi="Times New Roman"/>
          <w:bCs/>
          <w:color w:val="000000" w:themeColor="text1"/>
          <w:sz w:val="24"/>
          <w:szCs w:val="24"/>
        </w:rPr>
        <w:t xml:space="preserve"> (Clariflocculator</w:t>
      </w:r>
      <w:r w:rsidR="000508D6">
        <w:rPr>
          <w:rFonts w:ascii="Times New Roman" w:hAnsi="Times New Roman"/>
          <w:bCs/>
          <w:color w:val="000000" w:themeColor="text1"/>
          <w:sz w:val="24"/>
          <w:szCs w:val="24"/>
        </w:rPr>
        <w:t xml:space="preserve">, </w:t>
      </w:r>
      <w:r w:rsidR="006036DC" w:rsidRPr="00922041">
        <w:rPr>
          <w:rFonts w:ascii="Times New Roman" w:hAnsi="Times New Roman"/>
          <w:bCs/>
          <w:color w:val="000000" w:themeColor="text1"/>
          <w:sz w:val="24"/>
          <w:szCs w:val="24"/>
        </w:rPr>
        <w:t xml:space="preserve">Equalization </w:t>
      </w:r>
      <w:r w:rsidR="000508D6" w:rsidRPr="00922041">
        <w:rPr>
          <w:rFonts w:ascii="Times New Roman" w:hAnsi="Times New Roman"/>
          <w:bCs/>
          <w:color w:val="000000" w:themeColor="text1"/>
          <w:sz w:val="24"/>
          <w:szCs w:val="24"/>
        </w:rPr>
        <w:t>Tank , Aeration Tank</w:t>
      </w:r>
      <w:r w:rsidR="00192DEE" w:rsidRPr="00922041">
        <w:rPr>
          <w:rFonts w:ascii="Times New Roman" w:hAnsi="Times New Roman"/>
          <w:bCs/>
          <w:color w:val="000000" w:themeColor="text1"/>
          <w:sz w:val="24"/>
          <w:szCs w:val="24"/>
        </w:rPr>
        <w:t>)</w:t>
      </w:r>
      <w:r w:rsidR="00455151" w:rsidRPr="00922041">
        <w:rPr>
          <w:rFonts w:ascii="Times New Roman" w:hAnsi="Times New Roman"/>
          <w:bCs/>
          <w:color w:val="000000" w:themeColor="text1"/>
          <w:sz w:val="24"/>
          <w:szCs w:val="24"/>
        </w:rPr>
        <w:t xml:space="preserve">, </w:t>
      </w:r>
      <w:r w:rsidR="000508D6" w:rsidRPr="00922041">
        <w:rPr>
          <w:rFonts w:ascii="Times New Roman" w:hAnsi="Times New Roman"/>
          <w:bCs/>
          <w:color w:val="000000" w:themeColor="text1"/>
          <w:sz w:val="24"/>
          <w:szCs w:val="24"/>
        </w:rPr>
        <w:t>cooling tower, Scrubb</w:t>
      </w:r>
      <w:r w:rsidR="00CD59D1" w:rsidRPr="00922041">
        <w:rPr>
          <w:rFonts w:ascii="Times New Roman" w:hAnsi="Times New Roman"/>
          <w:bCs/>
          <w:color w:val="000000" w:themeColor="text1"/>
          <w:sz w:val="24"/>
          <w:szCs w:val="24"/>
        </w:rPr>
        <w:t>ing</w:t>
      </w:r>
      <w:r w:rsidR="000508D6" w:rsidRPr="00922041">
        <w:rPr>
          <w:rFonts w:ascii="Times New Roman" w:hAnsi="Times New Roman"/>
          <w:bCs/>
          <w:color w:val="000000" w:themeColor="text1"/>
          <w:sz w:val="24"/>
          <w:szCs w:val="24"/>
        </w:rPr>
        <w:t xml:space="preserve"> plant, Electrostatic Tar  Pre</w:t>
      </w:r>
      <w:r w:rsidR="00457EF3" w:rsidRPr="00922041">
        <w:rPr>
          <w:rFonts w:ascii="Times New Roman" w:hAnsi="Times New Roman"/>
          <w:bCs/>
          <w:color w:val="000000" w:themeColor="text1"/>
          <w:sz w:val="24"/>
          <w:szCs w:val="24"/>
        </w:rPr>
        <w:t>ci</w:t>
      </w:r>
      <w:r w:rsidR="000508D6" w:rsidRPr="00922041">
        <w:rPr>
          <w:rFonts w:ascii="Times New Roman" w:hAnsi="Times New Roman"/>
          <w:bCs/>
          <w:color w:val="000000" w:themeColor="text1"/>
          <w:sz w:val="24"/>
          <w:szCs w:val="24"/>
        </w:rPr>
        <w:t>pitator</w:t>
      </w:r>
      <w:r w:rsidR="00810811">
        <w:rPr>
          <w:rFonts w:ascii="Times New Roman" w:hAnsi="Times New Roman"/>
          <w:bCs/>
          <w:color w:val="000000" w:themeColor="text1"/>
          <w:sz w:val="24"/>
          <w:szCs w:val="24"/>
        </w:rPr>
        <w:t>,</w:t>
      </w:r>
      <w:r w:rsidR="00922041">
        <w:rPr>
          <w:rFonts w:ascii="Times New Roman" w:hAnsi="Times New Roman"/>
          <w:bCs/>
          <w:color w:val="0070C0"/>
          <w:sz w:val="24"/>
          <w:szCs w:val="24"/>
        </w:rPr>
        <w:t xml:space="preserve"> LCSS 2</w:t>
      </w:r>
    </w:p>
    <w:p w:rsidR="0089671F" w:rsidRPr="0089671F" w:rsidRDefault="0089671F" w:rsidP="00A42356">
      <w:pPr>
        <w:pStyle w:val="ListParagraph"/>
        <w:numPr>
          <w:ilvl w:val="0"/>
          <w:numId w:val="6"/>
        </w:numPr>
        <w:spacing w:after="60"/>
        <w:ind w:left="567" w:right="-58" w:hanging="346"/>
        <w:jc w:val="both"/>
        <w:rPr>
          <w:rFonts w:ascii="Times New Roman" w:hAnsi="Times New Roman"/>
          <w:bCs/>
          <w:color w:val="000000" w:themeColor="text1"/>
          <w:sz w:val="24"/>
          <w:szCs w:val="24"/>
          <w:lang w:val="en-IN"/>
        </w:rPr>
      </w:pPr>
      <w:r w:rsidRPr="0089671F">
        <w:rPr>
          <w:rFonts w:ascii="Times New Roman" w:hAnsi="Times New Roman" w:cs="Mangal"/>
          <w:bCs/>
          <w:color w:val="0070C0"/>
        </w:rPr>
        <w:t>Supply: All imported equipment, including the Exhauster, Tail Gas Analyzer, and Start-up Burner, as well as indigenous equipment such as the Exhauster Motor and VAM Machine, has been delivered to site.</w:t>
      </w:r>
    </w:p>
    <w:p w:rsidR="00455151" w:rsidRPr="003D76AA" w:rsidRDefault="00455151" w:rsidP="00A42356">
      <w:pPr>
        <w:pStyle w:val="ListParagraph"/>
        <w:numPr>
          <w:ilvl w:val="0"/>
          <w:numId w:val="6"/>
        </w:numPr>
        <w:spacing w:after="60"/>
        <w:ind w:left="567" w:right="-58" w:hanging="346"/>
        <w:jc w:val="both"/>
        <w:rPr>
          <w:rFonts w:ascii="Times New Roman" w:hAnsi="Times New Roman"/>
          <w:bCs/>
          <w:color w:val="000000" w:themeColor="text1"/>
          <w:sz w:val="24"/>
          <w:szCs w:val="24"/>
          <w:lang w:val="en-IN"/>
        </w:rPr>
      </w:pPr>
      <w:r w:rsidRPr="003D76AA">
        <w:rPr>
          <w:rFonts w:ascii="Times New Roman" w:hAnsi="Times New Roman"/>
          <w:bCs/>
          <w:color w:val="000000" w:themeColor="text1"/>
          <w:sz w:val="24"/>
          <w:szCs w:val="24"/>
        </w:rPr>
        <w:t xml:space="preserve">Mechanical work under progress in Tar Tank in Old &amp; New CCD Site, &amp; DAP </w:t>
      </w:r>
      <w:r w:rsidR="00854CAD" w:rsidRPr="003D76AA">
        <w:rPr>
          <w:rFonts w:ascii="Times New Roman" w:hAnsi="Times New Roman"/>
          <w:bCs/>
          <w:color w:val="000000" w:themeColor="text1"/>
          <w:sz w:val="24"/>
          <w:szCs w:val="24"/>
        </w:rPr>
        <w:t>tank,</w:t>
      </w:r>
      <w:r w:rsidR="00D862E0">
        <w:rPr>
          <w:rFonts w:ascii="Times New Roman" w:hAnsi="Times New Roman"/>
          <w:bCs/>
          <w:color w:val="000000" w:themeColor="text1"/>
          <w:sz w:val="24"/>
          <w:szCs w:val="24"/>
        </w:rPr>
        <w:t xml:space="preserve"> </w:t>
      </w:r>
      <w:r w:rsidR="00D862E0" w:rsidRPr="00D862E0">
        <w:rPr>
          <w:rFonts w:ascii="Times New Roman" w:hAnsi="Times New Roman" w:cs="Mangal"/>
          <w:bCs/>
          <w:color w:val="0070C0"/>
        </w:rPr>
        <w:t>Gas Liquor Tank.</w:t>
      </w:r>
    </w:p>
    <w:p w:rsidR="00164601" w:rsidRPr="009C2946" w:rsidRDefault="00455151" w:rsidP="00A42356">
      <w:pPr>
        <w:pStyle w:val="ListParagraph"/>
        <w:numPr>
          <w:ilvl w:val="0"/>
          <w:numId w:val="6"/>
        </w:numPr>
        <w:spacing w:after="60"/>
        <w:ind w:left="567" w:right="-58" w:hanging="346"/>
        <w:jc w:val="both"/>
        <w:rPr>
          <w:rFonts w:ascii="Times New Roman" w:hAnsi="Times New Roman"/>
          <w:color w:val="548DD4" w:themeColor="text2" w:themeTint="99"/>
          <w:sz w:val="24"/>
          <w:szCs w:val="24"/>
        </w:rPr>
      </w:pPr>
      <w:r w:rsidRPr="009C2946">
        <w:rPr>
          <w:rFonts w:ascii="Times New Roman" w:hAnsi="Times New Roman"/>
          <w:bCs/>
          <w:color w:val="000000" w:themeColor="text1"/>
          <w:sz w:val="24"/>
          <w:szCs w:val="24"/>
        </w:rPr>
        <w:t xml:space="preserve"> </w:t>
      </w:r>
      <w:r w:rsidR="00164601" w:rsidRPr="009C2946">
        <w:rPr>
          <w:rFonts w:ascii="Times New Roman" w:hAnsi="Times New Roman"/>
          <w:b/>
          <w:bCs/>
          <w:color w:val="000000" w:themeColor="text1"/>
          <w:sz w:val="24"/>
          <w:szCs w:val="24"/>
          <w:u w:val="single"/>
        </w:rPr>
        <w:t>Physical Progress</w:t>
      </w:r>
      <w:r w:rsidR="00164601" w:rsidRPr="009C2946">
        <w:rPr>
          <w:rFonts w:ascii="Times New Roman" w:hAnsi="Times New Roman"/>
          <w:color w:val="000000" w:themeColor="text1"/>
          <w:sz w:val="24"/>
          <w:szCs w:val="24"/>
        </w:rPr>
        <w:t>:</w:t>
      </w:r>
    </w:p>
    <w:tbl>
      <w:tblPr>
        <w:tblStyle w:val="TableGrid"/>
        <w:tblW w:w="9821" w:type="dxa"/>
        <w:jc w:val="center"/>
        <w:tblInd w:w="-1352" w:type="dxa"/>
        <w:tblLayout w:type="fixed"/>
        <w:tblLook w:val="04A0"/>
      </w:tblPr>
      <w:tblGrid>
        <w:gridCol w:w="2247"/>
        <w:gridCol w:w="3420"/>
        <w:gridCol w:w="4154"/>
      </w:tblGrid>
      <w:tr w:rsidR="00164601" w:rsidRPr="00EB07DF" w:rsidTr="00D544D8">
        <w:trPr>
          <w:jc w:val="center"/>
        </w:trPr>
        <w:tc>
          <w:tcPr>
            <w:tcW w:w="2247" w:type="dxa"/>
          </w:tcPr>
          <w:p w:rsidR="00164601" w:rsidRPr="00EB07DF" w:rsidRDefault="00164601" w:rsidP="004D514C">
            <w:pPr>
              <w:pStyle w:val="NoSpacing"/>
              <w:rPr>
                <w:rFonts w:ascii="Times New Roman" w:hAnsi="Times New Roman"/>
                <w:b/>
                <w:sz w:val="24"/>
                <w:szCs w:val="24"/>
              </w:rPr>
            </w:pPr>
            <w:r w:rsidRPr="00EB07DF">
              <w:rPr>
                <w:rFonts w:ascii="Times New Roman" w:hAnsi="Times New Roman"/>
                <w:b/>
                <w:sz w:val="24"/>
                <w:szCs w:val="24"/>
              </w:rPr>
              <w:t>Activity</w:t>
            </w:r>
          </w:p>
        </w:tc>
        <w:tc>
          <w:tcPr>
            <w:tcW w:w="3420" w:type="dxa"/>
          </w:tcPr>
          <w:p w:rsidR="00164601" w:rsidRPr="00EB07DF" w:rsidRDefault="00164601" w:rsidP="0042456A">
            <w:pPr>
              <w:pStyle w:val="NoSpacing"/>
              <w:jc w:val="center"/>
              <w:rPr>
                <w:rFonts w:ascii="Times New Roman" w:hAnsi="Times New Roman"/>
                <w:b/>
                <w:sz w:val="24"/>
                <w:szCs w:val="24"/>
              </w:rPr>
            </w:pPr>
            <w:r w:rsidRPr="00EB07DF">
              <w:rPr>
                <w:rFonts w:ascii="Times New Roman" w:hAnsi="Times New Roman"/>
                <w:b/>
                <w:sz w:val="24"/>
                <w:szCs w:val="24"/>
              </w:rPr>
              <w:t xml:space="preserve">Cumulative Plan till   </w:t>
            </w:r>
            <w:r w:rsidR="0042456A">
              <w:rPr>
                <w:rFonts w:ascii="Times New Roman" w:hAnsi="Times New Roman"/>
                <w:b/>
                <w:sz w:val="24"/>
                <w:szCs w:val="24"/>
              </w:rPr>
              <w:t>June</w:t>
            </w:r>
            <w:r w:rsidR="002D0A98">
              <w:rPr>
                <w:rFonts w:ascii="Times New Roman" w:hAnsi="Times New Roman"/>
                <w:b/>
                <w:sz w:val="24"/>
                <w:szCs w:val="24"/>
              </w:rPr>
              <w:t>’26</w:t>
            </w:r>
          </w:p>
        </w:tc>
        <w:tc>
          <w:tcPr>
            <w:tcW w:w="4154" w:type="dxa"/>
          </w:tcPr>
          <w:p w:rsidR="00164601" w:rsidRPr="00EB07DF" w:rsidRDefault="00164601" w:rsidP="0042456A">
            <w:pPr>
              <w:pStyle w:val="NoSpacing"/>
              <w:jc w:val="center"/>
              <w:rPr>
                <w:rFonts w:ascii="Times New Roman" w:hAnsi="Times New Roman"/>
                <w:b/>
                <w:sz w:val="24"/>
                <w:szCs w:val="24"/>
              </w:rPr>
            </w:pPr>
            <w:r w:rsidRPr="00EB07DF">
              <w:rPr>
                <w:rFonts w:ascii="Times New Roman" w:hAnsi="Times New Roman"/>
                <w:b/>
                <w:sz w:val="24"/>
                <w:szCs w:val="24"/>
              </w:rPr>
              <w:t xml:space="preserve">Cumulative Achieved till      </w:t>
            </w:r>
            <w:r w:rsidR="0042456A">
              <w:rPr>
                <w:rFonts w:ascii="Times New Roman" w:hAnsi="Times New Roman"/>
                <w:b/>
                <w:bCs/>
                <w:sz w:val="24"/>
                <w:szCs w:val="24"/>
                <w:lang w:val="en-GB"/>
              </w:rPr>
              <w:t>June</w:t>
            </w:r>
            <w:r w:rsidR="002D0A98">
              <w:rPr>
                <w:rFonts w:ascii="Times New Roman" w:hAnsi="Times New Roman"/>
                <w:b/>
                <w:bCs/>
                <w:sz w:val="24"/>
                <w:szCs w:val="24"/>
                <w:lang w:val="en-GB"/>
              </w:rPr>
              <w:t>’26</w:t>
            </w:r>
          </w:p>
        </w:tc>
      </w:tr>
      <w:tr w:rsidR="0000568F" w:rsidRPr="00EB07DF" w:rsidTr="00D544D8">
        <w:trPr>
          <w:trHeight w:val="290"/>
          <w:jc w:val="center"/>
        </w:trPr>
        <w:tc>
          <w:tcPr>
            <w:tcW w:w="2247" w:type="dxa"/>
          </w:tcPr>
          <w:p w:rsidR="0000568F" w:rsidRPr="007E3879" w:rsidRDefault="0000568F" w:rsidP="004D514C">
            <w:pPr>
              <w:pStyle w:val="NoSpacing"/>
              <w:rPr>
                <w:rFonts w:ascii="Times New Roman" w:hAnsi="Times New Roman"/>
                <w:color w:val="000000" w:themeColor="text1"/>
                <w:sz w:val="24"/>
                <w:szCs w:val="24"/>
              </w:rPr>
            </w:pPr>
            <w:r w:rsidRPr="007E3879">
              <w:rPr>
                <w:rFonts w:ascii="Times New Roman" w:hAnsi="Times New Roman"/>
                <w:color w:val="000000" w:themeColor="text1"/>
                <w:sz w:val="24"/>
                <w:szCs w:val="24"/>
              </w:rPr>
              <w:t>Design &amp; Engg.</w:t>
            </w:r>
          </w:p>
        </w:tc>
        <w:tc>
          <w:tcPr>
            <w:tcW w:w="3420" w:type="dxa"/>
            <w:vAlign w:val="center"/>
          </w:tcPr>
          <w:p w:rsidR="0000568F" w:rsidRPr="007E3879" w:rsidRDefault="00B66F2F">
            <w:pPr>
              <w:jc w:val="center"/>
              <w:rPr>
                <w:rFonts w:ascii="Times New Roman" w:hAnsi="Times New Roman"/>
                <w:color w:val="000000" w:themeColor="text1"/>
                <w:sz w:val="24"/>
                <w:szCs w:val="24"/>
              </w:rPr>
            </w:pPr>
            <w:r w:rsidRPr="007E3879">
              <w:rPr>
                <w:rFonts w:ascii="Times New Roman" w:hAnsi="Times New Roman"/>
                <w:color w:val="000000" w:themeColor="text1"/>
                <w:sz w:val="24"/>
                <w:szCs w:val="24"/>
              </w:rPr>
              <w:t>57.96%</w:t>
            </w:r>
          </w:p>
        </w:tc>
        <w:tc>
          <w:tcPr>
            <w:tcW w:w="4154" w:type="dxa"/>
            <w:vAlign w:val="center"/>
          </w:tcPr>
          <w:p w:rsidR="0000568F" w:rsidRPr="007E3879" w:rsidRDefault="00B66F2F">
            <w:pPr>
              <w:jc w:val="center"/>
              <w:rPr>
                <w:rFonts w:ascii="Times New Roman" w:hAnsi="Times New Roman"/>
                <w:color w:val="000000" w:themeColor="text1"/>
                <w:sz w:val="24"/>
                <w:szCs w:val="24"/>
              </w:rPr>
            </w:pPr>
            <w:r w:rsidRPr="007E3879">
              <w:rPr>
                <w:rFonts w:ascii="Times New Roman" w:hAnsi="Times New Roman"/>
                <w:color w:val="000000" w:themeColor="text1"/>
                <w:sz w:val="24"/>
                <w:szCs w:val="24"/>
              </w:rPr>
              <w:t>63.97%</w:t>
            </w:r>
          </w:p>
        </w:tc>
      </w:tr>
      <w:tr w:rsidR="0000568F" w:rsidRPr="00EB07DF" w:rsidTr="00D544D8">
        <w:trPr>
          <w:jc w:val="center"/>
        </w:trPr>
        <w:tc>
          <w:tcPr>
            <w:tcW w:w="2247" w:type="dxa"/>
          </w:tcPr>
          <w:p w:rsidR="0000568F" w:rsidRPr="007E3879" w:rsidRDefault="0000568F" w:rsidP="004D514C">
            <w:pPr>
              <w:pStyle w:val="NoSpacing"/>
              <w:rPr>
                <w:rFonts w:ascii="Times New Roman" w:hAnsi="Times New Roman"/>
                <w:color w:val="000000" w:themeColor="text1"/>
                <w:sz w:val="24"/>
                <w:szCs w:val="24"/>
              </w:rPr>
            </w:pPr>
            <w:r w:rsidRPr="007E3879">
              <w:rPr>
                <w:rFonts w:ascii="Times New Roman" w:hAnsi="Times New Roman"/>
                <w:color w:val="000000" w:themeColor="text1"/>
                <w:sz w:val="24"/>
                <w:szCs w:val="24"/>
              </w:rPr>
              <w:t>Civil</w:t>
            </w:r>
          </w:p>
        </w:tc>
        <w:tc>
          <w:tcPr>
            <w:tcW w:w="3420" w:type="dxa"/>
            <w:vAlign w:val="center"/>
          </w:tcPr>
          <w:p w:rsidR="0000568F" w:rsidRPr="007E3879" w:rsidRDefault="00B66F2F">
            <w:pPr>
              <w:jc w:val="center"/>
              <w:rPr>
                <w:rFonts w:ascii="Times New Roman" w:hAnsi="Times New Roman"/>
                <w:color w:val="000000" w:themeColor="text1"/>
                <w:sz w:val="24"/>
                <w:szCs w:val="24"/>
              </w:rPr>
            </w:pPr>
            <w:r w:rsidRPr="007E3879">
              <w:rPr>
                <w:rFonts w:ascii="Times New Roman" w:hAnsi="Times New Roman"/>
                <w:color w:val="000000" w:themeColor="text1"/>
                <w:sz w:val="24"/>
                <w:szCs w:val="24"/>
              </w:rPr>
              <w:t>26.08%</w:t>
            </w:r>
          </w:p>
        </w:tc>
        <w:tc>
          <w:tcPr>
            <w:tcW w:w="4154" w:type="dxa"/>
            <w:vAlign w:val="center"/>
          </w:tcPr>
          <w:p w:rsidR="0000568F" w:rsidRPr="007E3879" w:rsidRDefault="00B66F2F" w:rsidP="00770A98">
            <w:pPr>
              <w:jc w:val="center"/>
              <w:rPr>
                <w:rFonts w:ascii="Times New Roman" w:hAnsi="Times New Roman"/>
                <w:color w:val="000000" w:themeColor="text1"/>
                <w:sz w:val="24"/>
                <w:szCs w:val="24"/>
              </w:rPr>
            </w:pPr>
            <w:r w:rsidRPr="007E3879">
              <w:rPr>
                <w:rFonts w:ascii="Times New Roman" w:hAnsi="Times New Roman"/>
                <w:color w:val="000000" w:themeColor="text1"/>
                <w:sz w:val="24"/>
                <w:szCs w:val="24"/>
              </w:rPr>
              <w:t>22.42%</w:t>
            </w:r>
          </w:p>
        </w:tc>
      </w:tr>
      <w:tr w:rsidR="0000568F" w:rsidRPr="00EB07DF" w:rsidTr="00D544D8">
        <w:trPr>
          <w:jc w:val="center"/>
        </w:trPr>
        <w:tc>
          <w:tcPr>
            <w:tcW w:w="2247" w:type="dxa"/>
          </w:tcPr>
          <w:p w:rsidR="0000568F" w:rsidRPr="007E3879" w:rsidRDefault="0000568F" w:rsidP="004D514C">
            <w:pPr>
              <w:pStyle w:val="NoSpacing"/>
              <w:rPr>
                <w:rFonts w:ascii="Times New Roman" w:hAnsi="Times New Roman"/>
                <w:color w:val="000000" w:themeColor="text1"/>
                <w:sz w:val="24"/>
                <w:szCs w:val="24"/>
              </w:rPr>
            </w:pPr>
            <w:r w:rsidRPr="007E3879">
              <w:rPr>
                <w:rFonts w:ascii="Times New Roman" w:hAnsi="Times New Roman"/>
                <w:color w:val="000000" w:themeColor="text1"/>
                <w:sz w:val="24"/>
                <w:szCs w:val="24"/>
              </w:rPr>
              <w:t>Equipment Supply</w:t>
            </w:r>
          </w:p>
        </w:tc>
        <w:tc>
          <w:tcPr>
            <w:tcW w:w="3420" w:type="dxa"/>
            <w:vAlign w:val="center"/>
          </w:tcPr>
          <w:p w:rsidR="0000568F" w:rsidRPr="007E3879" w:rsidRDefault="00B66F2F">
            <w:pPr>
              <w:jc w:val="center"/>
              <w:rPr>
                <w:rFonts w:ascii="Times New Roman" w:hAnsi="Times New Roman"/>
                <w:color w:val="000000" w:themeColor="text1"/>
                <w:sz w:val="24"/>
                <w:szCs w:val="24"/>
              </w:rPr>
            </w:pPr>
            <w:r w:rsidRPr="007E3879">
              <w:rPr>
                <w:rFonts w:ascii="Times New Roman" w:hAnsi="Times New Roman"/>
                <w:color w:val="000000" w:themeColor="text1"/>
                <w:sz w:val="24"/>
                <w:szCs w:val="24"/>
              </w:rPr>
              <w:t>3.47%</w:t>
            </w:r>
          </w:p>
        </w:tc>
        <w:tc>
          <w:tcPr>
            <w:tcW w:w="4154" w:type="dxa"/>
            <w:vAlign w:val="center"/>
          </w:tcPr>
          <w:p w:rsidR="0000568F" w:rsidRPr="007E3879" w:rsidRDefault="00B66F2F">
            <w:pPr>
              <w:jc w:val="center"/>
              <w:rPr>
                <w:rFonts w:ascii="Times New Roman" w:hAnsi="Times New Roman"/>
                <w:color w:val="000000" w:themeColor="text1"/>
                <w:sz w:val="24"/>
                <w:szCs w:val="24"/>
              </w:rPr>
            </w:pPr>
            <w:r w:rsidRPr="007E3879">
              <w:rPr>
                <w:rFonts w:ascii="Times New Roman" w:hAnsi="Times New Roman"/>
                <w:color w:val="000000" w:themeColor="text1"/>
                <w:sz w:val="24"/>
                <w:szCs w:val="24"/>
              </w:rPr>
              <w:t>19.48%</w:t>
            </w:r>
          </w:p>
        </w:tc>
      </w:tr>
      <w:tr w:rsidR="00D544D8" w:rsidRPr="00EB07DF" w:rsidTr="00D544D8">
        <w:trPr>
          <w:jc w:val="center"/>
        </w:trPr>
        <w:tc>
          <w:tcPr>
            <w:tcW w:w="2247" w:type="dxa"/>
          </w:tcPr>
          <w:p w:rsidR="00D544D8" w:rsidRPr="007E3879" w:rsidRDefault="00D544D8" w:rsidP="00D544D8">
            <w:pPr>
              <w:pStyle w:val="NoSpacing"/>
              <w:rPr>
                <w:rFonts w:ascii="Times New Roman" w:hAnsi="Times New Roman"/>
                <w:color w:val="000000" w:themeColor="text1"/>
                <w:sz w:val="24"/>
                <w:szCs w:val="24"/>
              </w:rPr>
            </w:pPr>
            <w:r w:rsidRPr="007E3879">
              <w:rPr>
                <w:rFonts w:ascii="Times New Roman" w:hAnsi="Times New Roman"/>
                <w:color w:val="000000" w:themeColor="text1"/>
                <w:sz w:val="24"/>
                <w:szCs w:val="24"/>
              </w:rPr>
              <w:t>Equipment Erection</w:t>
            </w:r>
          </w:p>
        </w:tc>
        <w:tc>
          <w:tcPr>
            <w:tcW w:w="3420" w:type="dxa"/>
            <w:vAlign w:val="center"/>
          </w:tcPr>
          <w:p w:rsidR="00D544D8" w:rsidRPr="007E3879" w:rsidRDefault="00B66F2F">
            <w:pPr>
              <w:jc w:val="center"/>
              <w:rPr>
                <w:rFonts w:ascii="Times New Roman" w:hAnsi="Times New Roman"/>
                <w:color w:val="000000" w:themeColor="text1"/>
                <w:sz w:val="24"/>
                <w:szCs w:val="24"/>
              </w:rPr>
            </w:pPr>
            <w:r w:rsidRPr="007E3879">
              <w:rPr>
                <w:rFonts w:ascii="Times New Roman" w:hAnsi="Times New Roman"/>
                <w:color w:val="000000" w:themeColor="text1"/>
                <w:sz w:val="24"/>
                <w:szCs w:val="24"/>
              </w:rPr>
              <w:t>0.12%</w:t>
            </w:r>
          </w:p>
        </w:tc>
        <w:tc>
          <w:tcPr>
            <w:tcW w:w="4154" w:type="dxa"/>
            <w:vAlign w:val="center"/>
          </w:tcPr>
          <w:p w:rsidR="00D544D8" w:rsidRPr="007E3879" w:rsidRDefault="00B66F2F">
            <w:pPr>
              <w:jc w:val="center"/>
              <w:rPr>
                <w:rFonts w:ascii="Times New Roman" w:hAnsi="Times New Roman"/>
                <w:color w:val="000000" w:themeColor="text1"/>
                <w:sz w:val="24"/>
                <w:szCs w:val="24"/>
              </w:rPr>
            </w:pPr>
            <w:r w:rsidRPr="007E3879">
              <w:rPr>
                <w:rFonts w:ascii="Times New Roman" w:hAnsi="Times New Roman"/>
                <w:color w:val="000000" w:themeColor="text1"/>
                <w:sz w:val="24"/>
                <w:szCs w:val="24"/>
              </w:rPr>
              <w:t>0.74%</w:t>
            </w:r>
          </w:p>
        </w:tc>
      </w:tr>
    </w:tbl>
    <w:p w:rsidR="00F574BE" w:rsidRDefault="00F574BE" w:rsidP="004318E4">
      <w:pPr>
        <w:jc w:val="both"/>
        <w:rPr>
          <w:rFonts w:ascii="Times New Roman" w:hAnsi="Times New Roman"/>
          <w:b/>
          <w:color w:val="000000" w:themeColor="text1"/>
          <w:sz w:val="24"/>
          <w:szCs w:val="24"/>
        </w:rPr>
      </w:pPr>
    </w:p>
    <w:p w:rsidR="004318E4" w:rsidRPr="00EB07DF" w:rsidRDefault="0078171E" w:rsidP="004318E4">
      <w:pPr>
        <w:jc w:val="both"/>
        <w:rPr>
          <w:rFonts w:ascii="Times New Roman" w:hAnsi="Times New Roman"/>
          <w:b/>
          <w:bCs/>
          <w:color w:val="000000" w:themeColor="text1"/>
          <w:sz w:val="24"/>
          <w:szCs w:val="24"/>
        </w:rPr>
      </w:pPr>
      <w:r w:rsidRPr="00EB07DF">
        <w:rPr>
          <w:rFonts w:ascii="Times New Roman" w:hAnsi="Times New Roman"/>
          <w:b/>
          <w:color w:val="000000" w:themeColor="text1"/>
          <w:sz w:val="24"/>
          <w:szCs w:val="24"/>
        </w:rPr>
        <w:t xml:space="preserve">2.3.10 </w:t>
      </w:r>
      <w:r w:rsidR="004318E4" w:rsidRPr="00EB07DF">
        <w:rPr>
          <w:rFonts w:ascii="Times New Roman" w:hAnsi="Times New Roman"/>
          <w:b/>
          <w:bCs/>
          <w:color w:val="000000" w:themeColor="text1"/>
          <w:sz w:val="24"/>
          <w:szCs w:val="24"/>
        </w:rPr>
        <w:t xml:space="preserve">Installation of </w:t>
      </w:r>
      <w:r w:rsidR="00681111" w:rsidRPr="00EB07DF">
        <w:rPr>
          <w:rFonts w:ascii="Times New Roman" w:hAnsi="Times New Roman"/>
          <w:b/>
          <w:bCs/>
          <w:color w:val="000000" w:themeColor="text1"/>
          <w:sz w:val="24"/>
          <w:szCs w:val="24"/>
        </w:rPr>
        <w:t>2</w:t>
      </w:r>
      <w:r w:rsidR="004318E4" w:rsidRPr="00EB07DF">
        <w:rPr>
          <w:rFonts w:ascii="Times New Roman" w:hAnsi="Times New Roman"/>
          <w:b/>
          <w:bCs/>
          <w:color w:val="000000" w:themeColor="text1"/>
          <w:sz w:val="24"/>
          <w:szCs w:val="24"/>
        </w:rPr>
        <w:t xml:space="preserve"> MTPA P</w:t>
      </w:r>
      <w:r w:rsidR="005D7705" w:rsidRPr="00EB07DF">
        <w:rPr>
          <w:rFonts w:ascii="Times New Roman" w:hAnsi="Times New Roman"/>
          <w:b/>
          <w:bCs/>
          <w:color w:val="000000" w:themeColor="text1"/>
          <w:sz w:val="24"/>
          <w:szCs w:val="24"/>
        </w:rPr>
        <w:t>ellet</w:t>
      </w:r>
      <w:r w:rsidR="004318E4" w:rsidRPr="00EB07DF">
        <w:rPr>
          <w:rFonts w:ascii="Times New Roman" w:hAnsi="Times New Roman"/>
          <w:b/>
          <w:bCs/>
          <w:color w:val="000000" w:themeColor="text1"/>
          <w:sz w:val="24"/>
          <w:szCs w:val="24"/>
        </w:rPr>
        <w:t xml:space="preserve"> P</w:t>
      </w:r>
      <w:r w:rsidR="005D7705" w:rsidRPr="00EB07DF">
        <w:rPr>
          <w:rFonts w:ascii="Times New Roman" w:hAnsi="Times New Roman"/>
          <w:b/>
          <w:bCs/>
          <w:color w:val="000000" w:themeColor="text1"/>
          <w:sz w:val="24"/>
          <w:szCs w:val="24"/>
        </w:rPr>
        <w:t>lant</w:t>
      </w:r>
      <w:r w:rsidR="004318E4" w:rsidRPr="00EB07DF">
        <w:rPr>
          <w:rFonts w:ascii="Times New Roman" w:hAnsi="Times New Roman"/>
          <w:b/>
          <w:bCs/>
          <w:color w:val="000000" w:themeColor="text1"/>
          <w:sz w:val="24"/>
          <w:szCs w:val="24"/>
        </w:rPr>
        <w:t xml:space="preserve"> </w:t>
      </w:r>
      <w:r w:rsidR="001A7078" w:rsidRPr="00EB07DF">
        <w:rPr>
          <w:rFonts w:ascii="Times New Roman" w:hAnsi="Times New Roman"/>
          <w:b/>
          <w:bCs/>
          <w:color w:val="000000" w:themeColor="text1"/>
          <w:sz w:val="24"/>
          <w:szCs w:val="24"/>
        </w:rPr>
        <w:t xml:space="preserve">on </w:t>
      </w:r>
      <w:r w:rsidR="004318E4" w:rsidRPr="00EB07DF">
        <w:rPr>
          <w:rFonts w:ascii="Times New Roman" w:hAnsi="Times New Roman"/>
          <w:b/>
          <w:bCs/>
          <w:color w:val="000000" w:themeColor="text1"/>
          <w:sz w:val="24"/>
          <w:szCs w:val="24"/>
        </w:rPr>
        <w:t xml:space="preserve">COM </w:t>
      </w:r>
      <w:r w:rsidR="005D7705" w:rsidRPr="00EB07DF">
        <w:rPr>
          <w:rFonts w:ascii="Times New Roman" w:hAnsi="Times New Roman"/>
          <w:b/>
          <w:bCs/>
          <w:color w:val="000000" w:themeColor="text1"/>
          <w:sz w:val="24"/>
          <w:szCs w:val="24"/>
        </w:rPr>
        <w:t>basis</w:t>
      </w:r>
      <w:r w:rsidR="004318E4" w:rsidRPr="00EB07DF">
        <w:rPr>
          <w:rFonts w:ascii="Times New Roman" w:hAnsi="Times New Roman"/>
          <w:b/>
          <w:bCs/>
          <w:color w:val="000000" w:themeColor="text1"/>
          <w:sz w:val="24"/>
          <w:szCs w:val="24"/>
        </w:rPr>
        <w:t>.</w:t>
      </w:r>
    </w:p>
    <w:p w:rsidR="00F636A0" w:rsidRPr="00EB07DF" w:rsidRDefault="00F636A0" w:rsidP="004318E4">
      <w:pPr>
        <w:jc w:val="both"/>
        <w:rPr>
          <w:rFonts w:ascii="Times New Roman" w:hAnsi="Times New Roman"/>
          <w:b/>
          <w:sz w:val="24"/>
          <w:szCs w:val="24"/>
        </w:rPr>
      </w:pPr>
    </w:p>
    <w:tbl>
      <w:tblPr>
        <w:tblW w:w="10686" w:type="dxa"/>
        <w:tblInd w:w="-36" w:type="dxa"/>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tblPr>
      <w:tblGrid>
        <w:gridCol w:w="1956"/>
        <w:gridCol w:w="1910"/>
        <w:gridCol w:w="700"/>
        <w:gridCol w:w="540"/>
        <w:gridCol w:w="720"/>
        <w:gridCol w:w="720"/>
        <w:gridCol w:w="744"/>
        <w:gridCol w:w="687"/>
        <w:gridCol w:w="729"/>
        <w:gridCol w:w="900"/>
        <w:gridCol w:w="1080"/>
      </w:tblGrid>
      <w:tr w:rsidR="004318E4" w:rsidRPr="00EB07DF" w:rsidTr="004F30D2">
        <w:trPr>
          <w:trHeight w:val="570"/>
        </w:trPr>
        <w:tc>
          <w:tcPr>
            <w:tcW w:w="1956" w:type="dxa"/>
            <w:vMerge w:val="restar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4318E4" w:rsidRPr="00EB07DF" w:rsidRDefault="004318E4" w:rsidP="00E533D6">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Stage-I Cost/ RCE of Stage-I cost</w:t>
            </w:r>
          </w:p>
          <w:p w:rsidR="004318E4" w:rsidRPr="00EB07DF" w:rsidRDefault="004318E4" w:rsidP="00E533D6">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(Net of Cenvat/ITC) / TPC</w:t>
            </w:r>
          </w:p>
          <w:p w:rsidR="004318E4" w:rsidRPr="00EB07DF" w:rsidRDefault="004318E4" w:rsidP="00E533D6">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(Date of Stage-I/ RCE of Stage-I cost Approval)</w:t>
            </w:r>
          </w:p>
        </w:tc>
        <w:tc>
          <w:tcPr>
            <w:tcW w:w="1910" w:type="dxa"/>
            <w:vMerge w:val="restar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4318E4" w:rsidRPr="00EB07DF" w:rsidRDefault="004318E4" w:rsidP="00E533D6">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Stage-II Cost</w:t>
            </w:r>
          </w:p>
          <w:p w:rsidR="004318E4" w:rsidRPr="00EB07DF" w:rsidRDefault="004318E4" w:rsidP="00E533D6">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(Net of Cenvat/ITC) / TPC</w:t>
            </w:r>
          </w:p>
          <w:p w:rsidR="004318E4" w:rsidRPr="00EB07DF" w:rsidRDefault="004318E4" w:rsidP="00E533D6">
            <w:pPr>
              <w:ind w:firstLine="29"/>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(Date of Stage-II Approval /</w:t>
            </w:r>
          </w:p>
          <w:p w:rsidR="004318E4" w:rsidRPr="00EB07DF" w:rsidRDefault="004318E4" w:rsidP="00E533D6">
            <w:pPr>
              <w:ind w:firstLine="29"/>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Sch. Compl.)</w:t>
            </w:r>
          </w:p>
          <w:p w:rsidR="004318E4" w:rsidRPr="00EB07DF" w:rsidRDefault="004318E4" w:rsidP="00E533D6">
            <w:pPr>
              <w:ind w:firstLine="29"/>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Sch in Months</w:t>
            </w:r>
          </w:p>
        </w:tc>
        <w:tc>
          <w:tcPr>
            <w:tcW w:w="3424"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vAlign w:val="center"/>
            <w:hideMark/>
          </w:tcPr>
          <w:p w:rsidR="004318E4" w:rsidRPr="00EB07DF" w:rsidRDefault="004318E4" w:rsidP="00E533D6">
            <w:pPr>
              <w:ind w:firstLine="14"/>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Expenditure (Rs. Cr.)</w:t>
            </w:r>
          </w:p>
        </w:tc>
        <w:tc>
          <w:tcPr>
            <w:tcW w:w="3396" w:type="dxa"/>
            <w:gridSpan w:val="4"/>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vAlign w:val="center"/>
            <w:hideMark/>
          </w:tcPr>
          <w:p w:rsidR="004318E4" w:rsidRPr="00EB07DF" w:rsidRDefault="004318E4" w:rsidP="00E533D6">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Physical Progress %</w:t>
            </w:r>
          </w:p>
        </w:tc>
      </w:tr>
      <w:tr w:rsidR="00D37FB6" w:rsidRPr="00EB07DF" w:rsidTr="001A7078">
        <w:trPr>
          <w:trHeight w:val="1279"/>
        </w:trPr>
        <w:tc>
          <w:tcPr>
            <w:tcW w:w="1956" w:type="dxa"/>
            <w:vMerge/>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rsidR="00D37FB6" w:rsidRPr="00EB07DF" w:rsidRDefault="00D37FB6" w:rsidP="00E533D6">
            <w:pPr>
              <w:rPr>
                <w:rFonts w:ascii="Times New Roman" w:hAnsi="Times New Roman"/>
                <w:color w:val="000000" w:themeColor="text1"/>
                <w:sz w:val="24"/>
                <w:szCs w:val="24"/>
                <w:lang w:val="en-US" w:bidi="hi-IN"/>
              </w:rPr>
            </w:pPr>
          </w:p>
        </w:tc>
        <w:tc>
          <w:tcPr>
            <w:tcW w:w="1910" w:type="dxa"/>
            <w:vMerge/>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rsidR="00D37FB6" w:rsidRPr="00EB07DF" w:rsidRDefault="00D37FB6" w:rsidP="00E533D6">
            <w:pPr>
              <w:rPr>
                <w:rFonts w:ascii="Times New Roman" w:hAnsi="Times New Roman"/>
                <w:color w:val="000000" w:themeColor="text1"/>
                <w:sz w:val="24"/>
                <w:szCs w:val="24"/>
                <w:lang w:val="en-US" w:bidi="hi-IN"/>
              </w:rPr>
            </w:pPr>
          </w:p>
        </w:tc>
        <w:tc>
          <w:tcPr>
            <w:tcW w:w="7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D37FB6" w:rsidRPr="00EB07DF" w:rsidRDefault="00D37FB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D37FB6" w:rsidRPr="00EB07DF" w:rsidRDefault="00D37FB6" w:rsidP="00F70DB0">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Till</w:t>
            </w:r>
          </w:p>
          <w:p w:rsidR="00D37FB6" w:rsidRPr="00EB07DF" w:rsidRDefault="00D37FB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FY2</w:t>
            </w:r>
            <w:r>
              <w:rPr>
                <w:rFonts w:ascii="Times New Roman" w:hAnsi="Times New Roman"/>
                <w:b/>
                <w:bCs/>
                <w:sz w:val="24"/>
                <w:szCs w:val="24"/>
                <w:lang w:val="en-US" w:bidi="hi-IN"/>
              </w:rPr>
              <w:t>6</w:t>
            </w:r>
          </w:p>
        </w:tc>
        <w:tc>
          <w:tcPr>
            <w:tcW w:w="54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D37FB6" w:rsidRPr="00EB07DF" w:rsidRDefault="00D37FB6" w:rsidP="00F70DB0">
            <w:pPr>
              <w:jc w:val="center"/>
              <w:rPr>
                <w:rFonts w:ascii="Times New Roman" w:hAnsi="Times New Roman"/>
                <w:sz w:val="24"/>
                <w:szCs w:val="24"/>
                <w:lang w:val="en-US" w:bidi="hi-IN"/>
              </w:rPr>
            </w:pPr>
            <w:r>
              <w:rPr>
                <w:rFonts w:ascii="Times New Roman" w:hAnsi="Times New Roman"/>
                <w:b/>
                <w:bCs/>
                <w:sz w:val="24"/>
                <w:szCs w:val="24"/>
                <w:lang w:val="en-US" w:bidi="hi-IN"/>
              </w:rPr>
              <w:t>B</w:t>
            </w:r>
            <w:r w:rsidRPr="00EB07DF">
              <w:rPr>
                <w:rFonts w:ascii="Times New Roman" w:hAnsi="Times New Roman"/>
                <w:b/>
                <w:bCs/>
                <w:sz w:val="24"/>
                <w:szCs w:val="24"/>
                <w:lang w:val="en-US" w:bidi="hi-IN"/>
              </w:rPr>
              <w:t>E</w:t>
            </w:r>
          </w:p>
          <w:p w:rsidR="00D37FB6" w:rsidRPr="00EB07DF" w:rsidRDefault="00D37FB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FY2</w:t>
            </w:r>
            <w:r>
              <w:rPr>
                <w:rFonts w:ascii="Times New Roman" w:hAnsi="Times New Roman"/>
                <w:b/>
                <w:bCs/>
                <w:sz w:val="24"/>
                <w:szCs w:val="24"/>
                <w:lang w:val="en-US" w:bidi="hi-IN"/>
              </w:rPr>
              <w:t>6</w:t>
            </w:r>
          </w:p>
        </w:tc>
        <w:tc>
          <w:tcPr>
            <w:tcW w:w="72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D37FB6" w:rsidRPr="00EB07DF" w:rsidRDefault="00D37FB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Plan</w:t>
            </w:r>
          </w:p>
          <w:p w:rsidR="00D37FB6" w:rsidRPr="00EB07DF" w:rsidRDefault="00D37FB6" w:rsidP="00F70DB0">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4D1FA1">
              <w:rPr>
                <w:rFonts w:ascii="Times New Roman" w:hAnsi="Times New Roman"/>
                <w:b/>
                <w:bCs/>
                <w:sz w:val="24"/>
                <w:szCs w:val="24"/>
                <w:lang w:bidi="hi-IN"/>
              </w:rPr>
              <w:t>June</w:t>
            </w:r>
            <w:r>
              <w:rPr>
                <w:rFonts w:ascii="Times New Roman" w:hAnsi="Times New Roman"/>
                <w:b/>
                <w:bCs/>
                <w:sz w:val="24"/>
                <w:szCs w:val="24"/>
                <w:lang w:bidi="hi-IN"/>
              </w:rPr>
              <w:t>’26</w:t>
            </w:r>
          </w:p>
        </w:tc>
        <w:tc>
          <w:tcPr>
            <w:tcW w:w="72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D37FB6" w:rsidRPr="00EB07DF" w:rsidRDefault="00D37FB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D37FB6" w:rsidRPr="00EB07DF" w:rsidRDefault="004D1FA1" w:rsidP="00F70DB0">
            <w:pPr>
              <w:jc w:val="center"/>
              <w:rPr>
                <w:rFonts w:ascii="Times New Roman" w:hAnsi="Times New Roman"/>
                <w:sz w:val="24"/>
                <w:szCs w:val="24"/>
                <w:lang w:val="en-US" w:bidi="hi-IN"/>
              </w:rPr>
            </w:pPr>
            <w:r>
              <w:rPr>
                <w:rFonts w:ascii="Times New Roman" w:hAnsi="Times New Roman"/>
                <w:b/>
                <w:bCs/>
                <w:sz w:val="24"/>
                <w:szCs w:val="24"/>
                <w:lang w:bidi="hi-IN"/>
              </w:rPr>
              <w:t>June</w:t>
            </w:r>
            <w:r w:rsidR="00D37FB6">
              <w:rPr>
                <w:rFonts w:ascii="Times New Roman" w:hAnsi="Times New Roman"/>
                <w:b/>
                <w:bCs/>
                <w:sz w:val="24"/>
                <w:szCs w:val="24"/>
                <w:lang w:bidi="hi-IN"/>
              </w:rPr>
              <w:t>’26</w:t>
            </w:r>
          </w:p>
        </w:tc>
        <w:tc>
          <w:tcPr>
            <w:tcW w:w="74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D37FB6" w:rsidRPr="00EB07DF" w:rsidRDefault="00D37FB6" w:rsidP="00F70DB0">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Total</w:t>
            </w:r>
          </w:p>
          <w:p w:rsidR="00D37FB6" w:rsidRPr="00EB07DF" w:rsidRDefault="00D37FB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D37FB6" w:rsidRPr="00EB07DF" w:rsidRDefault="00D37FB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till</w:t>
            </w:r>
          </w:p>
          <w:p w:rsidR="00D37FB6" w:rsidRPr="00EB07DF" w:rsidRDefault="004D1FA1" w:rsidP="00F70DB0">
            <w:pPr>
              <w:jc w:val="center"/>
              <w:rPr>
                <w:rFonts w:ascii="Times New Roman" w:hAnsi="Times New Roman"/>
                <w:sz w:val="24"/>
                <w:szCs w:val="24"/>
                <w:lang w:val="en-US" w:bidi="hi-IN"/>
              </w:rPr>
            </w:pPr>
            <w:r>
              <w:rPr>
                <w:rFonts w:ascii="Times New Roman" w:hAnsi="Times New Roman"/>
                <w:b/>
                <w:bCs/>
                <w:sz w:val="24"/>
                <w:szCs w:val="24"/>
                <w:lang w:bidi="hi-IN"/>
              </w:rPr>
              <w:t>June</w:t>
            </w:r>
            <w:r w:rsidR="00D37FB6">
              <w:rPr>
                <w:rFonts w:ascii="Times New Roman" w:hAnsi="Times New Roman"/>
                <w:b/>
                <w:bCs/>
                <w:sz w:val="24"/>
                <w:szCs w:val="24"/>
                <w:lang w:bidi="hi-IN"/>
              </w:rPr>
              <w:t>’26</w:t>
            </w:r>
          </w:p>
        </w:tc>
        <w:tc>
          <w:tcPr>
            <w:tcW w:w="68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D37FB6" w:rsidRPr="00EB07DF" w:rsidRDefault="00D37FB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Phy.</w:t>
            </w:r>
          </w:p>
          <w:p w:rsidR="00D37FB6" w:rsidRPr="00EB07DF" w:rsidRDefault="00D37FB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Prog.</w:t>
            </w:r>
          </w:p>
          <w:p w:rsidR="00D37FB6" w:rsidRPr="00EB07DF" w:rsidRDefault="00D37FB6" w:rsidP="00F70DB0">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Till</w:t>
            </w:r>
          </w:p>
          <w:p w:rsidR="00D37FB6" w:rsidRPr="00EB07DF" w:rsidRDefault="00D37FB6" w:rsidP="00F70DB0">
            <w:pPr>
              <w:jc w:val="center"/>
              <w:rPr>
                <w:rFonts w:ascii="Times New Roman" w:hAnsi="Times New Roman"/>
                <w:sz w:val="24"/>
                <w:szCs w:val="24"/>
                <w:lang w:val="en-US" w:bidi="hi-IN"/>
              </w:rPr>
            </w:pPr>
            <w:r>
              <w:rPr>
                <w:rFonts w:ascii="Times New Roman" w:hAnsi="Times New Roman"/>
                <w:b/>
                <w:bCs/>
                <w:sz w:val="24"/>
                <w:szCs w:val="24"/>
                <w:lang w:val="en-US" w:bidi="hi-IN"/>
              </w:rPr>
              <w:t>FY26</w:t>
            </w:r>
          </w:p>
        </w:tc>
        <w:tc>
          <w:tcPr>
            <w:tcW w:w="72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D37FB6" w:rsidRPr="00EB07DF" w:rsidRDefault="00D37FB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Plan</w:t>
            </w:r>
          </w:p>
          <w:p w:rsidR="00D37FB6" w:rsidRPr="00EB07DF" w:rsidRDefault="00D37FB6" w:rsidP="00F70DB0">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4D1FA1">
              <w:rPr>
                <w:rFonts w:ascii="Times New Roman" w:hAnsi="Times New Roman"/>
                <w:b/>
                <w:bCs/>
                <w:sz w:val="24"/>
                <w:szCs w:val="24"/>
                <w:lang w:bidi="hi-IN"/>
              </w:rPr>
              <w:t>June</w:t>
            </w:r>
            <w:r>
              <w:rPr>
                <w:rFonts w:ascii="Times New Roman" w:hAnsi="Times New Roman"/>
                <w:b/>
                <w:bCs/>
                <w:sz w:val="24"/>
                <w:szCs w:val="24"/>
                <w:lang w:bidi="hi-IN"/>
              </w:rPr>
              <w:t>’26</w:t>
            </w:r>
          </w:p>
        </w:tc>
        <w:tc>
          <w:tcPr>
            <w:tcW w:w="9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D37FB6" w:rsidRPr="00EB07DF" w:rsidRDefault="00D37FB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Act.</w:t>
            </w:r>
          </w:p>
          <w:p w:rsidR="00D37FB6" w:rsidRPr="00EB07DF" w:rsidRDefault="00D37FB6" w:rsidP="00F70DB0">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4D1FA1">
              <w:rPr>
                <w:rFonts w:ascii="Times New Roman" w:hAnsi="Times New Roman"/>
                <w:b/>
                <w:bCs/>
                <w:sz w:val="24"/>
                <w:szCs w:val="24"/>
                <w:lang w:bidi="hi-IN"/>
              </w:rPr>
              <w:t>June</w:t>
            </w:r>
            <w:r>
              <w:rPr>
                <w:rFonts w:ascii="Times New Roman" w:hAnsi="Times New Roman"/>
                <w:b/>
                <w:bCs/>
                <w:sz w:val="24"/>
                <w:szCs w:val="24"/>
                <w:lang w:bidi="hi-IN"/>
              </w:rPr>
              <w:t>’26</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D37FB6" w:rsidRPr="00EB07DF" w:rsidRDefault="00D37FB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Likely</w:t>
            </w:r>
          </w:p>
          <w:p w:rsidR="00D37FB6" w:rsidRPr="00EB07DF" w:rsidRDefault="00D37FB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Completion</w:t>
            </w:r>
          </w:p>
          <w:p w:rsidR="00D37FB6" w:rsidRPr="00EB07DF" w:rsidRDefault="00D37FB6"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(Delay in Months)</w:t>
            </w:r>
          </w:p>
        </w:tc>
      </w:tr>
      <w:tr w:rsidR="00681111" w:rsidRPr="00EB07DF" w:rsidTr="001A7078">
        <w:trPr>
          <w:trHeight w:val="415"/>
        </w:trPr>
        <w:tc>
          <w:tcPr>
            <w:tcW w:w="1956"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4" w:type="dxa"/>
              <w:bottom w:w="0" w:type="dxa"/>
              <w:right w:w="144" w:type="dxa"/>
            </w:tcMar>
            <w:hideMark/>
          </w:tcPr>
          <w:p w:rsidR="00681111" w:rsidRPr="00EB07DF" w:rsidRDefault="00681111" w:rsidP="00E533D6">
            <w:pPr>
              <w:pStyle w:val="NormalWeb"/>
              <w:spacing w:before="0" w:beforeAutospacing="0" w:after="0" w:afterAutospacing="0"/>
              <w:jc w:val="center"/>
              <w:rPr>
                <w:lang w:val="en-GB"/>
              </w:rPr>
            </w:pPr>
            <w:r w:rsidRPr="00EB07DF">
              <w:rPr>
                <w:lang w:val="en-GB"/>
              </w:rPr>
              <w:t>COM basis</w:t>
            </w:r>
          </w:p>
          <w:p w:rsidR="00681111" w:rsidRPr="00EB07DF" w:rsidRDefault="0057405A" w:rsidP="00E533D6">
            <w:pPr>
              <w:pStyle w:val="NormalWeb"/>
              <w:spacing w:before="0" w:beforeAutospacing="0" w:after="0" w:afterAutospacing="0"/>
              <w:jc w:val="center"/>
              <w:rPr>
                <w:lang w:val="en-GB"/>
              </w:rPr>
            </w:pPr>
            <w:r w:rsidRPr="00EB07DF">
              <w:rPr>
                <w:lang w:val="en-GB"/>
              </w:rPr>
              <w:t>(Oct’21</w:t>
            </w:r>
            <w:r w:rsidR="00681111" w:rsidRPr="00EB07DF">
              <w:rPr>
                <w:lang w:val="en-GB"/>
              </w:rPr>
              <w:t>)</w:t>
            </w:r>
          </w:p>
        </w:tc>
        <w:tc>
          <w:tcPr>
            <w:tcW w:w="191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4" w:type="dxa"/>
              <w:bottom w:w="0" w:type="dxa"/>
              <w:right w:w="144" w:type="dxa"/>
            </w:tcMar>
            <w:hideMark/>
          </w:tcPr>
          <w:p w:rsidR="00681111" w:rsidRPr="00EB07DF" w:rsidRDefault="00681111" w:rsidP="00E533D6">
            <w:pPr>
              <w:pStyle w:val="NormalWeb"/>
              <w:spacing w:before="0" w:beforeAutospacing="0" w:after="0" w:afterAutospacing="0"/>
              <w:jc w:val="center"/>
              <w:rPr>
                <w:lang w:val="en-GB"/>
              </w:rPr>
            </w:pPr>
            <w:r w:rsidRPr="00EB07DF">
              <w:rPr>
                <w:lang w:val="en-GB"/>
              </w:rPr>
              <w:t>COM basis</w:t>
            </w:r>
          </w:p>
          <w:p w:rsidR="00681111" w:rsidRPr="00EB07DF" w:rsidRDefault="00681111" w:rsidP="00E533D6">
            <w:pPr>
              <w:pStyle w:val="NormalWeb"/>
              <w:spacing w:before="0" w:beforeAutospacing="0" w:after="0" w:afterAutospacing="0"/>
              <w:jc w:val="center"/>
              <w:rPr>
                <w:lang w:val="en-GB"/>
              </w:rPr>
            </w:pPr>
            <w:r w:rsidRPr="00EB07DF">
              <w:rPr>
                <w:lang w:val="en-GB"/>
              </w:rPr>
              <w:t>(</w:t>
            </w:r>
            <w:r w:rsidR="00683696" w:rsidRPr="00EB07DF">
              <w:rPr>
                <w:lang w:val="en-GB"/>
              </w:rPr>
              <w:t>Mar’25</w:t>
            </w:r>
            <w:r w:rsidRPr="00EB07DF">
              <w:rPr>
                <w:lang w:val="en-GB"/>
              </w:rPr>
              <w:t>/</w:t>
            </w:r>
            <w:r w:rsidR="00BB6C5E" w:rsidRPr="00EB07DF">
              <w:rPr>
                <w:lang w:val="en-GB"/>
              </w:rPr>
              <w:t>Feb’27</w:t>
            </w:r>
            <w:r w:rsidRPr="00EB07DF">
              <w:rPr>
                <w:lang w:val="en-GB"/>
              </w:rPr>
              <w:t>)</w:t>
            </w:r>
          </w:p>
          <w:p w:rsidR="00681111" w:rsidRPr="00EB07DF" w:rsidRDefault="00681111" w:rsidP="00E533D6">
            <w:pPr>
              <w:pStyle w:val="NormalWeb"/>
              <w:spacing w:before="0" w:beforeAutospacing="0" w:after="0" w:afterAutospacing="0"/>
              <w:jc w:val="center"/>
              <w:rPr>
                <w:lang w:val="en-GB"/>
              </w:rPr>
            </w:pPr>
            <w:r w:rsidRPr="00EB07DF">
              <w:rPr>
                <w:lang w:val="en-GB"/>
              </w:rPr>
              <w:t>24 Months</w:t>
            </w:r>
          </w:p>
        </w:tc>
        <w:tc>
          <w:tcPr>
            <w:tcW w:w="70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 w:type="dxa"/>
              <w:bottom w:w="0" w:type="dxa"/>
              <w:right w:w="14" w:type="dxa"/>
            </w:tcMar>
          </w:tcPr>
          <w:p w:rsidR="00681111" w:rsidRPr="00EB07DF" w:rsidRDefault="00681111" w:rsidP="00E533D6">
            <w:pPr>
              <w:pStyle w:val="NormalWeb"/>
              <w:spacing w:before="0" w:beforeAutospacing="0" w:after="0" w:afterAutospacing="0"/>
              <w:jc w:val="center"/>
              <w:rPr>
                <w:color w:val="000000" w:themeColor="text1"/>
                <w:lang w:val="en-GB"/>
              </w:rPr>
            </w:pPr>
            <w:r w:rsidRPr="00EB07DF">
              <w:rPr>
                <w:color w:val="000000" w:themeColor="text1"/>
              </w:rPr>
              <w:t>-</w:t>
            </w:r>
          </w:p>
        </w:tc>
        <w:tc>
          <w:tcPr>
            <w:tcW w:w="54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Pr>
          <w:p w:rsidR="00681111" w:rsidRPr="00EB07DF" w:rsidRDefault="00681111" w:rsidP="00E533D6">
            <w:pPr>
              <w:pStyle w:val="NormalWeb"/>
              <w:spacing w:before="0" w:beforeAutospacing="0" w:after="0" w:afterAutospacing="0"/>
              <w:jc w:val="center"/>
              <w:rPr>
                <w:color w:val="0070C0"/>
                <w:lang w:val="en-GB"/>
              </w:rPr>
            </w:pPr>
            <w:r w:rsidRPr="00EB07DF">
              <w:rPr>
                <w:color w:val="0070C0"/>
                <w:lang w:val="en-GB"/>
              </w:rPr>
              <w:t>-</w:t>
            </w:r>
          </w:p>
        </w:tc>
        <w:tc>
          <w:tcPr>
            <w:tcW w:w="72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Pr>
          <w:p w:rsidR="00681111" w:rsidRPr="00EB07DF" w:rsidRDefault="00681111" w:rsidP="00E533D6">
            <w:pPr>
              <w:pStyle w:val="NormalWeb"/>
              <w:spacing w:before="0" w:beforeAutospacing="0" w:after="0" w:afterAutospacing="0"/>
              <w:jc w:val="center"/>
              <w:rPr>
                <w:color w:val="0070C0"/>
                <w:lang w:val="en-GB"/>
              </w:rPr>
            </w:pPr>
            <w:r w:rsidRPr="00EB07DF">
              <w:rPr>
                <w:color w:val="0070C0"/>
                <w:lang w:val="en-GB"/>
              </w:rPr>
              <w:t>-</w:t>
            </w:r>
          </w:p>
        </w:tc>
        <w:tc>
          <w:tcPr>
            <w:tcW w:w="72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Pr>
          <w:p w:rsidR="00681111" w:rsidRPr="00EB07DF" w:rsidRDefault="00681111" w:rsidP="00E533D6">
            <w:pPr>
              <w:pStyle w:val="NormalWeb"/>
              <w:spacing w:before="0" w:beforeAutospacing="0" w:after="0" w:afterAutospacing="0"/>
              <w:jc w:val="center"/>
              <w:rPr>
                <w:color w:val="000000" w:themeColor="text1"/>
                <w:lang w:val="en-GB"/>
              </w:rPr>
            </w:pPr>
            <w:r w:rsidRPr="00EB07DF">
              <w:rPr>
                <w:color w:val="000000" w:themeColor="text1"/>
              </w:rPr>
              <w:t>-</w:t>
            </w:r>
          </w:p>
        </w:tc>
        <w:tc>
          <w:tcPr>
            <w:tcW w:w="744"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Pr>
          <w:p w:rsidR="00681111" w:rsidRPr="00EB07DF" w:rsidRDefault="00681111" w:rsidP="00E533D6">
            <w:pPr>
              <w:pStyle w:val="NormalWeb"/>
              <w:spacing w:before="0" w:beforeAutospacing="0" w:after="0" w:afterAutospacing="0"/>
              <w:jc w:val="center"/>
              <w:rPr>
                <w:color w:val="000000" w:themeColor="text1"/>
                <w:lang w:val="en-GB"/>
              </w:rPr>
            </w:pPr>
            <w:r w:rsidRPr="00EB07DF">
              <w:rPr>
                <w:color w:val="000000" w:themeColor="text1"/>
              </w:rPr>
              <w:t>-</w:t>
            </w:r>
          </w:p>
        </w:tc>
        <w:tc>
          <w:tcPr>
            <w:tcW w:w="687"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 w:type="dxa"/>
              <w:bottom w:w="0" w:type="dxa"/>
              <w:right w:w="14" w:type="dxa"/>
            </w:tcMar>
            <w:hideMark/>
          </w:tcPr>
          <w:p w:rsidR="00681111" w:rsidRPr="00EB07DF" w:rsidRDefault="00681111" w:rsidP="00E533D6">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w:t>
            </w:r>
          </w:p>
        </w:tc>
        <w:tc>
          <w:tcPr>
            <w:tcW w:w="729"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Pr>
          <w:p w:rsidR="00681111" w:rsidRPr="00EB07DF" w:rsidRDefault="00681111" w:rsidP="00E533D6">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w:t>
            </w:r>
          </w:p>
        </w:tc>
        <w:tc>
          <w:tcPr>
            <w:tcW w:w="90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Pr>
          <w:p w:rsidR="00681111" w:rsidRPr="00EB07DF" w:rsidRDefault="00681111" w:rsidP="00E533D6">
            <w:pPr>
              <w:jc w:val="center"/>
              <w:rPr>
                <w:rFonts w:ascii="Times New Roman" w:hAnsi="Times New Roman"/>
                <w:color w:val="000000" w:themeColor="text1"/>
                <w:sz w:val="24"/>
                <w:szCs w:val="24"/>
              </w:rPr>
            </w:pPr>
            <w:r w:rsidRPr="00EB07DF">
              <w:rPr>
                <w:rFonts w:ascii="Times New Roman" w:hAnsi="Times New Roman"/>
                <w:color w:val="000000" w:themeColor="text1"/>
                <w:sz w:val="24"/>
                <w:szCs w:val="24"/>
              </w:rPr>
              <w:t>-</w:t>
            </w:r>
          </w:p>
        </w:tc>
        <w:tc>
          <w:tcPr>
            <w:tcW w:w="108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Pr>
          <w:p w:rsidR="00681111" w:rsidRPr="00EB07DF" w:rsidRDefault="00AA7EDE" w:rsidP="00E533D6">
            <w:pPr>
              <w:pStyle w:val="NormalWeb"/>
              <w:spacing w:before="0" w:beforeAutospacing="0" w:after="0" w:afterAutospacing="0"/>
              <w:jc w:val="center"/>
              <w:rPr>
                <w:color w:val="000000" w:themeColor="text1"/>
                <w:lang w:val="en-GB"/>
              </w:rPr>
            </w:pPr>
            <w:r w:rsidRPr="00EB07DF">
              <w:rPr>
                <w:color w:val="000000" w:themeColor="text1"/>
                <w:lang w:val="en-GB"/>
              </w:rPr>
              <w:t>-</w:t>
            </w:r>
          </w:p>
        </w:tc>
      </w:tr>
    </w:tbl>
    <w:p w:rsidR="0070299E" w:rsidRPr="00EB07DF" w:rsidRDefault="0070299E" w:rsidP="0070299E">
      <w:pPr>
        <w:pStyle w:val="ListParagraph"/>
        <w:ind w:left="1800"/>
        <w:jc w:val="both"/>
        <w:rPr>
          <w:rFonts w:ascii="Times New Roman" w:eastAsia="Times New Roman" w:hAnsi="Times New Roman"/>
          <w:color w:val="000000" w:themeColor="text1"/>
          <w:sz w:val="24"/>
          <w:szCs w:val="24"/>
          <w:lang w:val="en-GB"/>
        </w:rPr>
      </w:pPr>
    </w:p>
    <w:p w:rsidR="00A27DCF" w:rsidRPr="00EB07DF" w:rsidRDefault="009404E2" w:rsidP="00A42356">
      <w:pPr>
        <w:pStyle w:val="ListParagraph"/>
        <w:numPr>
          <w:ilvl w:val="0"/>
          <w:numId w:val="7"/>
        </w:numPr>
        <w:jc w:val="both"/>
        <w:rPr>
          <w:rFonts w:ascii="Times New Roman" w:eastAsia="Times New Roman" w:hAnsi="Times New Roman"/>
          <w:color w:val="000000" w:themeColor="text1"/>
          <w:sz w:val="24"/>
          <w:szCs w:val="24"/>
          <w:lang w:val="en-GB"/>
        </w:rPr>
      </w:pPr>
      <w:r>
        <w:rPr>
          <w:rFonts w:ascii="Times New Roman" w:eastAsia="Times New Roman" w:hAnsi="Times New Roman"/>
          <w:color w:val="000000" w:themeColor="text1"/>
          <w:sz w:val="24"/>
          <w:szCs w:val="24"/>
          <w:lang w:val="en-GB"/>
        </w:rPr>
        <w:t>Contract Sign</w:t>
      </w:r>
      <w:r w:rsidR="00A27DCF" w:rsidRPr="00EB07DF">
        <w:rPr>
          <w:rFonts w:ascii="Times New Roman" w:eastAsia="Times New Roman" w:hAnsi="Times New Roman"/>
          <w:color w:val="000000" w:themeColor="text1"/>
          <w:sz w:val="24"/>
          <w:szCs w:val="24"/>
          <w:lang w:val="en-GB"/>
        </w:rPr>
        <w:t>ed on 14.02.2025</w:t>
      </w:r>
      <w:r w:rsidR="002A3D39" w:rsidRPr="00EB07DF">
        <w:rPr>
          <w:rFonts w:ascii="Times New Roman" w:eastAsia="Times New Roman" w:hAnsi="Times New Roman"/>
          <w:color w:val="000000" w:themeColor="text1"/>
          <w:sz w:val="24"/>
          <w:szCs w:val="24"/>
          <w:lang w:val="en-GB"/>
        </w:rPr>
        <w:t xml:space="preserve"> with Consortium of M/s Odisha Metaliks &amp; Rosemary Sponge &amp; M/s Ispat Private Limited</w:t>
      </w:r>
    </w:p>
    <w:p w:rsidR="00F03C6E" w:rsidRPr="00B26506" w:rsidRDefault="00F03C6E" w:rsidP="00A42356">
      <w:pPr>
        <w:pStyle w:val="ListParagraph"/>
        <w:numPr>
          <w:ilvl w:val="0"/>
          <w:numId w:val="7"/>
        </w:numPr>
        <w:jc w:val="both"/>
        <w:rPr>
          <w:rFonts w:ascii="Times New Roman" w:eastAsia="Times New Roman" w:hAnsi="Times New Roman"/>
          <w:color w:val="000000" w:themeColor="text1"/>
          <w:sz w:val="24"/>
          <w:szCs w:val="24"/>
          <w:lang w:val="en-GB"/>
        </w:rPr>
      </w:pPr>
      <w:r w:rsidRPr="00EB07DF">
        <w:rPr>
          <w:rFonts w:ascii="Times New Roman" w:eastAsia="Times New Roman" w:hAnsi="Times New Roman"/>
          <w:color w:val="000000" w:themeColor="text1"/>
          <w:sz w:val="24"/>
          <w:szCs w:val="24"/>
          <w:lang w:val="en-GB"/>
        </w:rPr>
        <w:t xml:space="preserve">Area grading, removal of overburden (1.5 lakh cubic meters) and underground mapping </w:t>
      </w:r>
      <w:r w:rsidRPr="00B26506">
        <w:rPr>
          <w:rFonts w:ascii="Times New Roman" w:eastAsia="Times New Roman" w:hAnsi="Times New Roman"/>
          <w:color w:val="000000" w:themeColor="text1"/>
          <w:sz w:val="24"/>
          <w:szCs w:val="24"/>
          <w:lang w:val="en-GB"/>
        </w:rPr>
        <w:t>completed.</w:t>
      </w:r>
    </w:p>
    <w:p w:rsidR="00DA02ED" w:rsidRPr="000B6F7F" w:rsidRDefault="00DA02ED" w:rsidP="00A42356">
      <w:pPr>
        <w:pStyle w:val="ListParagraph"/>
        <w:numPr>
          <w:ilvl w:val="0"/>
          <w:numId w:val="7"/>
        </w:numPr>
        <w:jc w:val="both"/>
        <w:rPr>
          <w:rFonts w:ascii="Times New Roman" w:eastAsia="Times New Roman" w:hAnsi="Times New Roman"/>
          <w:color w:val="000000" w:themeColor="text1"/>
          <w:sz w:val="24"/>
          <w:szCs w:val="24"/>
          <w:lang w:val="en-GB"/>
        </w:rPr>
      </w:pPr>
      <w:r w:rsidRPr="00B26506">
        <w:rPr>
          <w:rFonts w:ascii="Times New Roman" w:eastAsia="Times New Roman" w:hAnsi="Times New Roman"/>
          <w:color w:val="000000" w:themeColor="text1"/>
          <w:sz w:val="24"/>
          <w:szCs w:val="24"/>
          <w:lang w:val="en-GB"/>
        </w:rPr>
        <w:t xml:space="preserve">Overall Progress till </w:t>
      </w:r>
      <w:r w:rsidR="00D46142" w:rsidRPr="00D46142">
        <w:rPr>
          <w:rFonts w:ascii="Times New Roman" w:eastAsia="Times New Roman" w:hAnsi="Times New Roman"/>
          <w:color w:val="000000" w:themeColor="text1"/>
          <w:sz w:val="24"/>
          <w:szCs w:val="24"/>
          <w:lang w:val="en-GB"/>
        </w:rPr>
        <w:t>June</w:t>
      </w:r>
      <w:r w:rsidR="00F86E35" w:rsidRPr="00D46142">
        <w:rPr>
          <w:rFonts w:ascii="Times New Roman" w:eastAsia="Times New Roman" w:hAnsi="Times New Roman"/>
          <w:color w:val="000000" w:themeColor="text1"/>
          <w:sz w:val="24"/>
          <w:szCs w:val="24"/>
          <w:lang w:val="en-GB"/>
        </w:rPr>
        <w:t>’</w:t>
      </w:r>
      <w:r w:rsidR="005F25EA" w:rsidRPr="00D46142">
        <w:rPr>
          <w:rFonts w:ascii="Times New Roman" w:eastAsia="Times New Roman" w:hAnsi="Times New Roman"/>
          <w:color w:val="000000" w:themeColor="text1"/>
          <w:sz w:val="24"/>
          <w:szCs w:val="24"/>
          <w:lang w:val="en-GB"/>
        </w:rPr>
        <w:t>26</w:t>
      </w:r>
      <w:r w:rsidRPr="00D46142">
        <w:rPr>
          <w:rFonts w:ascii="Times New Roman" w:eastAsia="Times New Roman" w:hAnsi="Times New Roman"/>
          <w:color w:val="000000" w:themeColor="text1"/>
          <w:sz w:val="24"/>
          <w:szCs w:val="24"/>
          <w:lang w:val="en-GB"/>
        </w:rPr>
        <w:t xml:space="preserve">: </w:t>
      </w:r>
      <w:r w:rsidR="00681103" w:rsidRPr="00D46142">
        <w:rPr>
          <w:rFonts w:ascii="Times New Roman" w:eastAsia="Times New Roman" w:hAnsi="Times New Roman"/>
          <w:color w:val="000000" w:themeColor="text1"/>
          <w:sz w:val="24"/>
          <w:szCs w:val="24"/>
          <w:lang w:val="en-GB"/>
        </w:rPr>
        <w:t>84.78</w:t>
      </w:r>
      <w:r w:rsidRPr="000B6F7F">
        <w:rPr>
          <w:rFonts w:ascii="Times New Roman" w:eastAsia="Times New Roman" w:hAnsi="Times New Roman"/>
          <w:color w:val="000000" w:themeColor="text1"/>
          <w:sz w:val="24"/>
          <w:szCs w:val="24"/>
          <w:lang w:val="en-GB"/>
        </w:rPr>
        <w:t>%</w:t>
      </w:r>
    </w:p>
    <w:p w:rsidR="005203A2" w:rsidRPr="000B6F7F" w:rsidRDefault="005203A2" w:rsidP="00A42356">
      <w:pPr>
        <w:pStyle w:val="ListParagraph"/>
        <w:numPr>
          <w:ilvl w:val="0"/>
          <w:numId w:val="7"/>
        </w:numPr>
        <w:jc w:val="both"/>
        <w:rPr>
          <w:rFonts w:ascii="Times New Roman" w:eastAsia="Times New Roman" w:hAnsi="Times New Roman"/>
          <w:color w:val="000000" w:themeColor="text1"/>
          <w:sz w:val="24"/>
          <w:szCs w:val="24"/>
          <w:lang w:val="en-GB"/>
        </w:rPr>
      </w:pPr>
      <w:r w:rsidRPr="000B6F7F">
        <w:rPr>
          <w:rFonts w:ascii="Times New Roman" w:eastAsia="Times New Roman" w:hAnsi="Times New Roman"/>
          <w:color w:val="000000" w:themeColor="text1"/>
          <w:sz w:val="24"/>
          <w:szCs w:val="24"/>
          <w:lang w:val="en-GB"/>
        </w:rPr>
        <w:t xml:space="preserve">Design &amp; Engineering </w:t>
      </w:r>
      <w:r w:rsidR="00AA7BE0" w:rsidRPr="000B6F7F">
        <w:rPr>
          <w:rFonts w:ascii="Times New Roman" w:eastAsia="Times New Roman" w:hAnsi="Times New Roman"/>
          <w:color w:val="000000" w:themeColor="text1"/>
          <w:sz w:val="24"/>
          <w:szCs w:val="24"/>
          <w:lang w:val="en-GB"/>
        </w:rPr>
        <w:t>Completed.</w:t>
      </w:r>
    </w:p>
    <w:p w:rsidR="008E596A" w:rsidRPr="000B6F7F" w:rsidRDefault="006A01A2" w:rsidP="00A42356">
      <w:pPr>
        <w:pStyle w:val="ListParagraph"/>
        <w:numPr>
          <w:ilvl w:val="0"/>
          <w:numId w:val="7"/>
        </w:numPr>
        <w:jc w:val="both"/>
        <w:rPr>
          <w:rFonts w:ascii="Times New Roman" w:eastAsia="Times New Roman" w:hAnsi="Times New Roman"/>
          <w:color w:val="000000" w:themeColor="text1"/>
          <w:sz w:val="24"/>
          <w:szCs w:val="24"/>
          <w:lang w:val="en-GB"/>
        </w:rPr>
      </w:pPr>
      <w:r w:rsidRPr="000B6F7F">
        <w:rPr>
          <w:rFonts w:ascii="Times New Roman" w:eastAsia="Times New Roman" w:hAnsi="Times New Roman"/>
          <w:color w:val="000000" w:themeColor="text1"/>
          <w:sz w:val="24"/>
          <w:szCs w:val="24"/>
          <w:lang w:val="en-GB"/>
        </w:rPr>
        <w:t>Major civil work completed.</w:t>
      </w:r>
      <w:r w:rsidR="00C8589A" w:rsidRPr="000B6F7F">
        <w:rPr>
          <w:rFonts w:ascii="Times New Roman" w:eastAsia="Times New Roman" w:hAnsi="Times New Roman"/>
          <w:color w:val="000000" w:themeColor="text1"/>
          <w:sz w:val="24"/>
          <w:szCs w:val="24"/>
          <w:lang w:val="en-GB"/>
        </w:rPr>
        <w:t xml:space="preserve"> </w:t>
      </w:r>
    </w:p>
    <w:p w:rsidR="00365396" w:rsidRPr="000B6F7F" w:rsidRDefault="00365396" w:rsidP="00A42356">
      <w:pPr>
        <w:pStyle w:val="ListParagraph"/>
        <w:numPr>
          <w:ilvl w:val="0"/>
          <w:numId w:val="7"/>
        </w:numPr>
        <w:jc w:val="both"/>
        <w:rPr>
          <w:rFonts w:ascii="Times New Roman" w:eastAsia="Times New Roman" w:hAnsi="Times New Roman"/>
          <w:color w:val="000000" w:themeColor="text1"/>
          <w:sz w:val="24"/>
          <w:szCs w:val="24"/>
          <w:lang w:val="en-GB"/>
        </w:rPr>
      </w:pPr>
      <w:r w:rsidRPr="000B6F7F">
        <w:rPr>
          <w:rFonts w:ascii="Times New Roman" w:eastAsia="Times New Roman" w:hAnsi="Times New Roman"/>
          <w:color w:val="000000" w:themeColor="text1"/>
          <w:sz w:val="24"/>
          <w:szCs w:val="24"/>
          <w:lang w:val="en-GB"/>
        </w:rPr>
        <w:t>Equipment supply under progress.</w:t>
      </w:r>
      <w:r w:rsidR="00B9306C" w:rsidRPr="000B6F7F">
        <w:rPr>
          <w:rFonts w:ascii="Times New Roman" w:eastAsia="Times New Roman" w:hAnsi="Times New Roman"/>
          <w:color w:val="000000" w:themeColor="text1"/>
          <w:sz w:val="24"/>
          <w:szCs w:val="24"/>
          <w:lang w:val="en-GB"/>
        </w:rPr>
        <w:t>(</w:t>
      </w:r>
      <w:r w:rsidR="009A70FA" w:rsidRPr="000B6F7F">
        <w:rPr>
          <w:rFonts w:ascii="Times New Roman" w:eastAsia="Times New Roman" w:hAnsi="Times New Roman"/>
          <w:color w:val="000000" w:themeColor="text1"/>
          <w:sz w:val="24"/>
          <w:szCs w:val="24"/>
          <w:lang w:val="en-GB"/>
        </w:rPr>
        <w:t xml:space="preserve">approx </w:t>
      </w:r>
      <w:r w:rsidR="00023CAF" w:rsidRPr="000B6F7F">
        <w:rPr>
          <w:rFonts w:ascii="Times New Roman" w:eastAsia="Times New Roman" w:hAnsi="Times New Roman"/>
          <w:color w:val="000000" w:themeColor="text1"/>
          <w:sz w:val="24"/>
          <w:szCs w:val="24"/>
          <w:lang w:val="en-GB"/>
        </w:rPr>
        <w:t>80</w:t>
      </w:r>
      <w:r w:rsidR="009A70FA" w:rsidRPr="000B6F7F">
        <w:rPr>
          <w:rFonts w:ascii="Times New Roman" w:eastAsia="Times New Roman" w:hAnsi="Times New Roman"/>
          <w:color w:val="000000" w:themeColor="text1"/>
          <w:sz w:val="24"/>
          <w:szCs w:val="24"/>
          <w:lang w:val="en-GB"/>
        </w:rPr>
        <w:t>% completed</w:t>
      </w:r>
      <w:r w:rsidR="00B9306C" w:rsidRPr="000B6F7F">
        <w:rPr>
          <w:rFonts w:ascii="Times New Roman" w:eastAsia="Times New Roman" w:hAnsi="Times New Roman"/>
          <w:color w:val="000000" w:themeColor="text1"/>
          <w:sz w:val="24"/>
          <w:szCs w:val="24"/>
          <w:lang w:val="en-GB"/>
        </w:rPr>
        <w:t>)</w:t>
      </w:r>
    </w:p>
    <w:p w:rsidR="00165ED9" w:rsidRDefault="001F42DA" w:rsidP="00165ED9">
      <w:pPr>
        <w:pStyle w:val="ListParagraph"/>
        <w:numPr>
          <w:ilvl w:val="0"/>
          <w:numId w:val="7"/>
        </w:numPr>
        <w:jc w:val="both"/>
        <w:rPr>
          <w:rFonts w:ascii="Times New Roman" w:eastAsia="Times New Roman" w:hAnsi="Times New Roman"/>
          <w:sz w:val="24"/>
          <w:szCs w:val="24"/>
          <w:lang w:val="en-GB"/>
        </w:rPr>
      </w:pPr>
      <w:r w:rsidRPr="00165ED9">
        <w:rPr>
          <w:rFonts w:ascii="Times New Roman" w:eastAsia="Times New Roman" w:hAnsi="Times New Roman"/>
          <w:sz w:val="24"/>
          <w:szCs w:val="24"/>
          <w:lang w:val="en-GB"/>
        </w:rPr>
        <w:t>Structural erection completed for the</w:t>
      </w:r>
      <w:r w:rsidR="00165ED9" w:rsidRPr="00165ED9">
        <w:rPr>
          <w:rFonts w:ascii="Times New Roman" w:eastAsia="Times New Roman" w:hAnsi="Times New Roman"/>
          <w:sz w:val="24"/>
          <w:szCs w:val="24"/>
          <w:lang w:val="en-GB"/>
        </w:rPr>
        <w:t xml:space="preserve"> </w:t>
      </w:r>
      <w:r w:rsidR="00165ED9" w:rsidRPr="00165ED9">
        <w:rPr>
          <w:rFonts w:ascii="Times New Roman" w:eastAsia="Times New Roman" w:hAnsi="Times New Roman"/>
          <w:color w:val="0070C0"/>
          <w:sz w:val="24"/>
          <w:szCs w:val="24"/>
          <w:lang w:val="en-GB"/>
        </w:rPr>
        <w:t>ESP,</w:t>
      </w:r>
      <w:r w:rsidRPr="00165ED9">
        <w:rPr>
          <w:rFonts w:ascii="Times New Roman" w:eastAsia="Times New Roman" w:hAnsi="Times New Roman"/>
          <w:color w:val="0070C0"/>
          <w:sz w:val="24"/>
          <w:szCs w:val="24"/>
          <w:lang w:val="en-GB"/>
        </w:rPr>
        <w:t xml:space="preserve"> Concentrate shed</w:t>
      </w:r>
      <w:r w:rsidRPr="00165ED9">
        <w:rPr>
          <w:rFonts w:ascii="Times New Roman" w:eastAsia="Times New Roman" w:hAnsi="Times New Roman"/>
          <w:sz w:val="24"/>
          <w:szCs w:val="24"/>
          <w:lang w:val="en-GB"/>
        </w:rPr>
        <w:t xml:space="preserve">, etc while structural erection is under progress in the </w:t>
      </w:r>
      <w:r w:rsidRPr="00165ED9">
        <w:rPr>
          <w:rFonts w:ascii="Times New Roman" w:eastAsia="Times New Roman" w:hAnsi="Times New Roman"/>
          <w:bCs/>
          <w:sz w:val="24"/>
          <w:szCs w:val="24"/>
          <w:lang w:val="en-GB"/>
        </w:rPr>
        <w:t>PD Building, Filter Press Building, TG Building and Grinding Building</w:t>
      </w:r>
      <w:r w:rsidRPr="00165ED9">
        <w:rPr>
          <w:rFonts w:ascii="Times New Roman" w:eastAsia="Times New Roman" w:hAnsi="Times New Roman"/>
          <w:sz w:val="24"/>
          <w:szCs w:val="24"/>
          <w:lang w:val="en-GB"/>
        </w:rPr>
        <w:t>.</w:t>
      </w:r>
    </w:p>
    <w:p w:rsidR="00165ED9" w:rsidRDefault="001F42DA" w:rsidP="00165ED9">
      <w:pPr>
        <w:pStyle w:val="ListParagraph"/>
        <w:numPr>
          <w:ilvl w:val="0"/>
          <w:numId w:val="7"/>
        </w:numPr>
        <w:jc w:val="both"/>
        <w:rPr>
          <w:rFonts w:ascii="Times New Roman" w:eastAsia="Times New Roman" w:hAnsi="Times New Roman"/>
          <w:sz w:val="24"/>
          <w:szCs w:val="24"/>
          <w:lang w:val="en-GB"/>
        </w:rPr>
      </w:pPr>
      <w:r w:rsidRPr="00165ED9">
        <w:rPr>
          <w:rFonts w:ascii="Times New Roman" w:eastAsia="Times New Roman" w:hAnsi="Times New Roman"/>
          <w:sz w:val="24"/>
          <w:szCs w:val="24"/>
          <w:lang w:val="en-GB"/>
        </w:rPr>
        <w:t xml:space="preserve">Equipment erection </w:t>
      </w:r>
      <w:r w:rsidRPr="00165ED9">
        <w:rPr>
          <w:rFonts w:ascii="Times New Roman" w:eastAsia="Times New Roman" w:hAnsi="Times New Roman"/>
          <w:color w:val="0070C0"/>
          <w:sz w:val="24"/>
          <w:szCs w:val="24"/>
          <w:lang w:val="en-GB"/>
        </w:rPr>
        <w:t xml:space="preserve">completed for the </w:t>
      </w:r>
      <w:r w:rsidRPr="00165ED9">
        <w:rPr>
          <w:rFonts w:ascii="Times New Roman" w:eastAsia="Times New Roman" w:hAnsi="Times New Roman"/>
          <w:bCs/>
          <w:color w:val="0070C0"/>
          <w:sz w:val="24"/>
          <w:szCs w:val="24"/>
          <w:lang w:val="en-GB"/>
        </w:rPr>
        <w:t>Annular Cooler/Rotary Kiln, TG Building</w:t>
      </w:r>
      <w:r w:rsidR="00165ED9" w:rsidRPr="00165ED9">
        <w:rPr>
          <w:rFonts w:ascii="Times New Roman" w:eastAsia="Times New Roman" w:hAnsi="Times New Roman"/>
          <w:bCs/>
          <w:color w:val="0070C0"/>
          <w:sz w:val="24"/>
          <w:szCs w:val="24"/>
          <w:lang w:val="en-GB"/>
        </w:rPr>
        <w:t>, b</w:t>
      </w:r>
      <w:r w:rsidRPr="00165ED9">
        <w:rPr>
          <w:rFonts w:ascii="Times New Roman" w:eastAsia="Times New Roman" w:hAnsi="Times New Roman"/>
          <w:bCs/>
          <w:color w:val="0070C0"/>
          <w:sz w:val="24"/>
          <w:szCs w:val="24"/>
          <w:lang w:val="en-GB"/>
        </w:rPr>
        <w:t xml:space="preserve">oth </w:t>
      </w:r>
      <w:r w:rsidR="00165ED9" w:rsidRPr="00165ED9">
        <w:rPr>
          <w:rFonts w:ascii="Times New Roman" w:eastAsia="Times New Roman" w:hAnsi="Times New Roman"/>
          <w:bCs/>
          <w:color w:val="0070C0"/>
          <w:sz w:val="24"/>
          <w:szCs w:val="24"/>
          <w:lang w:val="en-GB"/>
        </w:rPr>
        <w:t>t</w:t>
      </w:r>
      <w:r w:rsidRPr="00165ED9">
        <w:rPr>
          <w:rFonts w:ascii="Times New Roman" w:eastAsia="Times New Roman" w:hAnsi="Times New Roman"/>
          <w:bCs/>
          <w:color w:val="0070C0"/>
          <w:sz w:val="24"/>
          <w:szCs w:val="24"/>
          <w:lang w:val="en-GB"/>
        </w:rPr>
        <w:t>hickeners, Balling Mill and Screens</w:t>
      </w:r>
      <w:r w:rsidRPr="00165ED9">
        <w:rPr>
          <w:rFonts w:ascii="Times New Roman" w:eastAsia="Times New Roman" w:hAnsi="Times New Roman"/>
          <w:color w:val="0070C0"/>
          <w:sz w:val="24"/>
          <w:szCs w:val="24"/>
          <w:lang w:val="en-GB"/>
        </w:rPr>
        <w:t xml:space="preserve">, while equipment erection is under progress in the </w:t>
      </w:r>
      <w:r w:rsidRPr="00165ED9">
        <w:rPr>
          <w:rFonts w:ascii="Times New Roman" w:eastAsia="Times New Roman" w:hAnsi="Times New Roman"/>
          <w:bCs/>
          <w:color w:val="0070C0"/>
          <w:sz w:val="24"/>
          <w:szCs w:val="24"/>
          <w:lang w:val="en-GB"/>
        </w:rPr>
        <w:t xml:space="preserve">ESP, Filter Press </w:t>
      </w:r>
      <w:r w:rsidR="00165ED9" w:rsidRPr="00165ED9">
        <w:rPr>
          <w:rFonts w:ascii="Times New Roman" w:eastAsia="Times New Roman" w:hAnsi="Times New Roman"/>
          <w:bCs/>
          <w:color w:val="0070C0"/>
          <w:sz w:val="24"/>
          <w:szCs w:val="24"/>
          <w:lang w:val="en-GB"/>
        </w:rPr>
        <w:t>Building, Grinding</w:t>
      </w:r>
      <w:r w:rsidRPr="00165ED9">
        <w:rPr>
          <w:rFonts w:ascii="Times New Roman" w:eastAsia="Times New Roman" w:hAnsi="Times New Roman"/>
          <w:bCs/>
          <w:color w:val="0070C0"/>
          <w:sz w:val="24"/>
          <w:szCs w:val="24"/>
          <w:lang w:val="en-GB"/>
        </w:rPr>
        <w:t xml:space="preserve"> Building (</w:t>
      </w:r>
      <w:r w:rsidR="00165ED9" w:rsidRPr="00165ED9">
        <w:rPr>
          <w:rFonts w:ascii="Times New Roman" w:eastAsia="Times New Roman" w:hAnsi="Times New Roman"/>
          <w:bCs/>
          <w:color w:val="0070C0"/>
          <w:sz w:val="24"/>
          <w:szCs w:val="24"/>
          <w:lang w:val="en-GB"/>
        </w:rPr>
        <w:t>Hydro cyclone</w:t>
      </w:r>
      <w:r w:rsidRPr="00165ED9">
        <w:rPr>
          <w:rFonts w:ascii="Times New Roman" w:eastAsia="Times New Roman" w:hAnsi="Times New Roman"/>
          <w:bCs/>
          <w:color w:val="0070C0"/>
          <w:sz w:val="24"/>
          <w:szCs w:val="24"/>
          <w:lang w:val="en-GB"/>
        </w:rPr>
        <w:t>)</w:t>
      </w:r>
      <w:r w:rsidR="00165ED9" w:rsidRPr="00165ED9">
        <w:rPr>
          <w:rFonts w:ascii="Times New Roman" w:eastAsia="Times New Roman" w:hAnsi="Times New Roman"/>
          <w:color w:val="0070C0"/>
          <w:sz w:val="24"/>
          <w:szCs w:val="24"/>
          <w:lang w:val="en-GB"/>
        </w:rPr>
        <w:t>, etc.</w:t>
      </w:r>
    </w:p>
    <w:p w:rsidR="00033243" w:rsidRPr="00165ED9" w:rsidRDefault="00033243" w:rsidP="00165ED9">
      <w:pPr>
        <w:pStyle w:val="ListParagraph"/>
        <w:numPr>
          <w:ilvl w:val="0"/>
          <w:numId w:val="7"/>
        </w:numPr>
        <w:jc w:val="both"/>
        <w:rPr>
          <w:rFonts w:ascii="Times New Roman" w:eastAsia="Times New Roman" w:hAnsi="Times New Roman"/>
          <w:sz w:val="24"/>
          <w:szCs w:val="24"/>
          <w:lang w:val="en-GB"/>
        </w:rPr>
      </w:pPr>
      <w:r w:rsidRPr="00165ED9">
        <w:rPr>
          <w:rFonts w:ascii="Times New Roman" w:eastAsia="Times New Roman" w:hAnsi="Times New Roman"/>
          <w:color w:val="000000" w:themeColor="text1"/>
          <w:sz w:val="24"/>
          <w:szCs w:val="24"/>
          <w:lang w:val="en-GB"/>
        </w:rPr>
        <w:t xml:space="preserve">Refractory work </w:t>
      </w:r>
      <w:r w:rsidR="009A70FA" w:rsidRPr="00165ED9">
        <w:rPr>
          <w:rFonts w:ascii="Times New Roman" w:eastAsia="Times New Roman" w:hAnsi="Times New Roman"/>
          <w:color w:val="000000" w:themeColor="text1"/>
          <w:sz w:val="24"/>
          <w:szCs w:val="24"/>
          <w:lang w:val="en-GB"/>
        </w:rPr>
        <w:t>under progress</w:t>
      </w:r>
      <w:r w:rsidRPr="00165ED9">
        <w:rPr>
          <w:rFonts w:ascii="Times New Roman" w:eastAsia="Times New Roman" w:hAnsi="Times New Roman"/>
          <w:color w:val="000000" w:themeColor="text1"/>
          <w:sz w:val="24"/>
          <w:szCs w:val="24"/>
          <w:lang w:val="en-GB"/>
        </w:rPr>
        <w:t xml:space="preserve"> </w:t>
      </w:r>
      <w:r w:rsidR="0010344C" w:rsidRPr="00165ED9">
        <w:rPr>
          <w:rFonts w:ascii="Times New Roman" w:eastAsia="Times New Roman" w:hAnsi="Times New Roman"/>
          <w:color w:val="000000" w:themeColor="text1"/>
          <w:sz w:val="24"/>
          <w:szCs w:val="24"/>
          <w:lang w:val="en-GB"/>
        </w:rPr>
        <w:t xml:space="preserve">in Duct Lines Cooler, Rotary Kiln, TG </w:t>
      </w:r>
      <w:r w:rsidR="0010344C" w:rsidRPr="00165ED9">
        <w:rPr>
          <w:rFonts w:ascii="Times New Roman" w:eastAsia="Times New Roman" w:hAnsi="Times New Roman"/>
          <w:sz w:val="24"/>
          <w:szCs w:val="24"/>
          <w:lang w:val="en-GB"/>
        </w:rPr>
        <w:t>unit</w:t>
      </w:r>
      <w:r w:rsidR="00E5344C" w:rsidRPr="00165ED9">
        <w:rPr>
          <w:rFonts w:ascii="Times New Roman" w:eastAsia="Times New Roman" w:hAnsi="Times New Roman"/>
          <w:sz w:val="24"/>
          <w:szCs w:val="24"/>
          <w:lang w:val="en-GB"/>
        </w:rPr>
        <w:t>, Chimney</w:t>
      </w:r>
      <w:r w:rsidR="0010344C" w:rsidRPr="00165ED9">
        <w:rPr>
          <w:rFonts w:ascii="Times New Roman" w:eastAsia="Times New Roman" w:hAnsi="Times New Roman"/>
          <w:sz w:val="24"/>
          <w:szCs w:val="24"/>
          <w:lang w:val="en-GB"/>
        </w:rPr>
        <w:t>.</w:t>
      </w:r>
      <w:r w:rsidRPr="00165ED9">
        <w:rPr>
          <w:rFonts w:ascii="Times New Roman" w:eastAsia="Times New Roman" w:hAnsi="Times New Roman"/>
          <w:color w:val="0070C0"/>
          <w:sz w:val="24"/>
          <w:szCs w:val="24"/>
          <w:lang w:val="en-GB"/>
        </w:rPr>
        <w:t xml:space="preserve"> </w:t>
      </w:r>
    </w:p>
    <w:p w:rsidR="00855957" w:rsidRPr="00EB07DF" w:rsidRDefault="009818A1" w:rsidP="009818A1">
      <w:pPr>
        <w:jc w:val="both"/>
        <w:rPr>
          <w:rFonts w:ascii="Times New Roman" w:hAnsi="Times New Roman"/>
          <w:b/>
          <w:color w:val="000000" w:themeColor="text1"/>
          <w:sz w:val="24"/>
          <w:szCs w:val="24"/>
        </w:rPr>
      </w:pPr>
      <w:r w:rsidRPr="00EB07DF">
        <w:rPr>
          <w:rFonts w:ascii="Times New Roman" w:hAnsi="Times New Roman"/>
          <w:b/>
          <w:color w:val="000000" w:themeColor="text1"/>
          <w:sz w:val="24"/>
          <w:szCs w:val="24"/>
        </w:rPr>
        <w:t>2.3.1</w:t>
      </w:r>
      <w:r w:rsidR="00E47893" w:rsidRPr="00EB07DF">
        <w:rPr>
          <w:rFonts w:ascii="Times New Roman" w:hAnsi="Times New Roman"/>
          <w:b/>
          <w:color w:val="000000" w:themeColor="text1"/>
          <w:sz w:val="24"/>
          <w:szCs w:val="24"/>
        </w:rPr>
        <w:t>1</w:t>
      </w:r>
      <w:r w:rsidRPr="00EB07DF">
        <w:rPr>
          <w:rFonts w:ascii="Times New Roman" w:hAnsi="Times New Roman"/>
          <w:b/>
          <w:color w:val="000000" w:themeColor="text1"/>
          <w:sz w:val="24"/>
          <w:szCs w:val="24"/>
        </w:rPr>
        <w:t xml:space="preserve"> </w:t>
      </w:r>
      <w:r w:rsidRPr="00EB07DF">
        <w:rPr>
          <w:rFonts w:ascii="Times New Roman" w:hAnsi="Times New Roman"/>
          <w:b/>
          <w:bCs/>
          <w:color w:val="000000" w:themeColor="text1"/>
          <w:sz w:val="24"/>
          <w:szCs w:val="24"/>
        </w:rPr>
        <w:t xml:space="preserve">Installation of </w:t>
      </w:r>
      <w:r w:rsidRPr="00EB07DF">
        <w:rPr>
          <w:rFonts w:ascii="Times New Roman" w:hAnsi="Times New Roman"/>
          <w:b/>
          <w:bCs/>
          <w:color w:val="000000" w:themeColor="text1"/>
          <w:sz w:val="24"/>
          <w:szCs w:val="24"/>
          <w:lang w:val="en-IN"/>
        </w:rPr>
        <w:t>4</w:t>
      </w:r>
      <w:r w:rsidRPr="00EB07DF">
        <w:rPr>
          <w:rFonts w:ascii="Times New Roman" w:hAnsi="Times New Roman"/>
          <w:b/>
          <w:bCs/>
          <w:color w:val="000000" w:themeColor="text1"/>
          <w:sz w:val="24"/>
          <w:szCs w:val="24"/>
          <w:vertAlign w:val="superscript"/>
          <w:lang w:val="en-IN"/>
        </w:rPr>
        <w:t>th</w:t>
      </w:r>
      <w:r w:rsidRPr="00EB07DF">
        <w:rPr>
          <w:rFonts w:ascii="Times New Roman" w:hAnsi="Times New Roman"/>
          <w:b/>
          <w:bCs/>
          <w:color w:val="000000" w:themeColor="text1"/>
          <w:sz w:val="24"/>
          <w:szCs w:val="24"/>
          <w:lang w:val="en-IN"/>
        </w:rPr>
        <w:t xml:space="preserve"> Stove for BF-5</w:t>
      </w:r>
    </w:p>
    <w:tbl>
      <w:tblPr>
        <w:tblW w:w="11253" w:type="dxa"/>
        <w:tblInd w:w="-282" w:type="dxa"/>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tblPr>
      <w:tblGrid>
        <w:gridCol w:w="1956"/>
        <w:gridCol w:w="2070"/>
        <w:gridCol w:w="653"/>
        <w:gridCol w:w="680"/>
        <w:gridCol w:w="737"/>
        <w:gridCol w:w="851"/>
        <w:gridCol w:w="992"/>
        <w:gridCol w:w="709"/>
        <w:gridCol w:w="850"/>
        <w:gridCol w:w="851"/>
        <w:gridCol w:w="904"/>
      </w:tblGrid>
      <w:tr w:rsidR="009818A1" w:rsidRPr="00EB07DF" w:rsidTr="005E463C">
        <w:trPr>
          <w:trHeight w:val="570"/>
        </w:trPr>
        <w:tc>
          <w:tcPr>
            <w:tcW w:w="1956" w:type="dxa"/>
            <w:vMerge w:val="restar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9818A1" w:rsidRPr="00EB07DF" w:rsidRDefault="009818A1" w:rsidP="00C64BC6">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 xml:space="preserve">Stage-I Cost/ RCE of Stage-I </w:t>
            </w:r>
            <w:r w:rsidRPr="00EB07DF">
              <w:rPr>
                <w:rFonts w:ascii="Times New Roman" w:hAnsi="Times New Roman"/>
                <w:b/>
                <w:bCs/>
                <w:color w:val="000000" w:themeColor="text1"/>
                <w:sz w:val="24"/>
                <w:szCs w:val="24"/>
                <w:lang w:val="en-US" w:bidi="hi-IN"/>
              </w:rPr>
              <w:lastRenderedPageBreak/>
              <w:t>cost(Net of Cenvat/ITC) / TPC</w:t>
            </w:r>
          </w:p>
          <w:p w:rsidR="009818A1" w:rsidRPr="00EB07DF" w:rsidRDefault="009818A1" w:rsidP="00E533D6">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(Date of Stage-I/ RCE of Stage-I cost Approval)</w:t>
            </w:r>
          </w:p>
        </w:tc>
        <w:tc>
          <w:tcPr>
            <w:tcW w:w="2070" w:type="dxa"/>
            <w:vMerge w:val="restar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9818A1" w:rsidRPr="00EB07DF" w:rsidRDefault="009818A1" w:rsidP="00E533D6">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lastRenderedPageBreak/>
              <w:t>Stage-II Cost</w:t>
            </w:r>
          </w:p>
          <w:p w:rsidR="009818A1" w:rsidRPr="00EB07DF" w:rsidRDefault="009818A1" w:rsidP="00E533D6">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 xml:space="preserve">(Net </w:t>
            </w:r>
            <w:r w:rsidRPr="00EB07DF">
              <w:rPr>
                <w:rFonts w:ascii="Times New Roman" w:hAnsi="Times New Roman"/>
                <w:b/>
                <w:bCs/>
                <w:color w:val="000000" w:themeColor="text1"/>
                <w:sz w:val="24"/>
                <w:szCs w:val="24"/>
                <w:lang w:val="en-US" w:bidi="hi-IN"/>
              </w:rPr>
              <w:lastRenderedPageBreak/>
              <w:t>of Cenvat/ITC) / TPC</w:t>
            </w:r>
          </w:p>
          <w:p w:rsidR="009818A1" w:rsidRPr="00EB07DF" w:rsidRDefault="009818A1" w:rsidP="00E533D6">
            <w:pPr>
              <w:ind w:firstLine="29"/>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(Date of Stage-II Approval /</w:t>
            </w:r>
          </w:p>
          <w:p w:rsidR="009818A1" w:rsidRPr="00EB07DF" w:rsidRDefault="009818A1" w:rsidP="00E533D6">
            <w:pPr>
              <w:ind w:firstLine="29"/>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Sch. Compl.)</w:t>
            </w:r>
          </w:p>
          <w:p w:rsidR="009818A1" w:rsidRPr="00EB07DF" w:rsidRDefault="009818A1" w:rsidP="00E533D6">
            <w:pPr>
              <w:ind w:firstLine="29"/>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Sch in Months</w:t>
            </w:r>
          </w:p>
        </w:tc>
        <w:tc>
          <w:tcPr>
            <w:tcW w:w="3913"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vAlign w:val="center"/>
            <w:hideMark/>
          </w:tcPr>
          <w:p w:rsidR="009818A1" w:rsidRPr="00EB07DF" w:rsidRDefault="009818A1" w:rsidP="00E533D6">
            <w:pPr>
              <w:ind w:firstLine="14"/>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lastRenderedPageBreak/>
              <w:t>Expenditure (Rs. Cr.)</w:t>
            </w:r>
          </w:p>
        </w:tc>
        <w:tc>
          <w:tcPr>
            <w:tcW w:w="3314" w:type="dxa"/>
            <w:gridSpan w:val="4"/>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vAlign w:val="center"/>
            <w:hideMark/>
          </w:tcPr>
          <w:p w:rsidR="009818A1" w:rsidRPr="00EB07DF" w:rsidRDefault="009818A1" w:rsidP="00E533D6">
            <w:pPr>
              <w:jc w:val="center"/>
              <w:rPr>
                <w:rFonts w:ascii="Times New Roman" w:hAnsi="Times New Roman"/>
                <w:color w:val="000000" w:themeColor="text1"/>
                <w:sz w:val="24"/>
                <w:szCs w:val="24"/>
                <w:lang w:val="en-US" w:bidi="hi-IN"/>
              </w:rPr>
            </w:pPr>
            <w:r w:rsidRPr="00EB07DF">
              <w:rPr>
                <w:rFonts w:ascii="Times New Roman" w:hAnsi="Times New Roman"/>
                <w:b/>
                <w:bCs/>
                <w:color w:val="000000" w:themeColor="text1"/>
                <w:sz w:val="24"/>
                <w:szCs w:val="24"/>
                <w:lang w:val="en-US" w:bidi="hi-IN"/>
              </w:rPr>
              <w:t>Physical Progress %</w:t>
            </w:r>
          </w:p>
        </w:tc>
      </w:tr>
      <w:tr w:rsidR="000B6F7F" w:rsidRPr="00EB07DF" w:rsidTr="005E463C">
        <w:trPr>
          <w:trHeight w:val="1054"/>
        </w:trPr>
        <w:tc>
          <w:tcPr>
            <w:tcW w:w="1956" w:type="dxa"/>
            <w:vMerge/>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rsidR="000B6F7F" w:rsidRPr="00EB07DF" w:rsidRDefault="000B6F7F" w:rsidP="00E533D6">
            <w:pPr>
              <w:rPr>
                <w:rFonts w:ascii="Times New Roman" w:hAnsi="Times New Roman"/>
                <w:color w:val="000000" w:themeColor="text1"/>
                <w:sz w:val="24"/>
                <w:szCs w:val="24"/>
                <w:lang w:val="en-US" w:bidi="hi-IN"/>
              </w:rPr>
            </w:pPr>
          </w:p>
        </w:tc>
        <w:tc>
          <w:tcPr>
            <w:tcW w:w="2070" w:type="dxa"/>
            <w:vMerge/>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rsidR="000B6F7F" w:rsidRPr="00EB07DF" w:rsidRDefault="000B6F7F" w:rsidP="00E533D6">
            <w:pPr>
              <w:rPr>
                <w:rFonts w:ascii="Times New Roman" w:hAnsi="Times New Roman"/>
                <w:color w:val="000000" w:themeColor="text1"/>
                <w:sz w:val="24"/>
                <w:szCs w:val="24"/>
                <w:lang w:val="en-US" w:bidi="hi-IN"/>
              </w:rPr>
            </w:pPr>
          </w:p>
        </w:tc>
        <w:tc>
          <w:tcPr>
            <w:tcW w:w="65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B6F7F" w:rsidRPr="00EB07DF" w:rsidRDefault="000B6F7F"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0B6F7F" w:rsidRPr="00EB07DF" w:rsidRDefault="000B6F7F" w:rsidP="00F70DB0">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Till</w:t>
            </w:r>
          </w:p>
          <w:p w:rsidR="000B6F7F" w:rsidRPr="00EB07DF" w:rsidRDefault="000B6F7F"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FY2</w:t>
            </w:r>
            <w:r>
              <w:rPr>
                <w:rFonts w:ascii="Times New Roman" w:hAnsi="Times New Roman"/>
                <w:b/>
                <w:bCs/>
                <w:sz w:val="24"/>
                <w:szCs w:val="24"/>
                <w:lang w:val="en-US" w:bidi="hi-IN"/>
              </w:rPr>
              <w:t>6</w:t>
            </w:r>
          </w:p>
        </w:tc>
        <w:tc>
          <w:tcPr>
            <w:tcW w:w="6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B6F7F" w:rsidRPr="00EB07DF" w:rsidRDefault="000B6F7F" w:rsidP="00F70DB0">
            <w:pPr>
              <w:jc w:val="center"/>
              <w:rPr>
                <w:rFonts w:ascii="Times New Roman" w:hAnsi="Times New Roman"/>
                <w:sz w:val="24"/>
                <w:szCs w:val="24"/>
                <w:lang w:val="en-US" w:bidi="hi-IN"/>
              </w:rPr>
            </w:pPr>
            <w:r>
              <w:rPr>
                <w:rFonts w:ascii="Times New Roman" w:hAnsi="Times New Roman"/>
                <w:b/>
                <w:bCs/>
                <w:sz w:val="24"/>
                <w:szCs w:val="24"/>
                <w:lang w:val="en-US" w:bidi="hi-IN"/>
              </w:rPr>
              <w:t>B</w:t>
            </w:r>
            <w:r w:rsidRPr="00EB07DF">
              <w:rPr>
                <w:rFonts w:ascii="Times New Roman" w:hAnsi="Times New Roman"/>
                <w:b/>
                <w:bCs/>
                <w:sz w:val="24"/>
                <w:szCs w:val="24"/>
                <w:lang w:val="en-US" w:bidi="hi-IN"/>
              </w:rPr>
              <w:t>E</w:t>
            </w:r>
          </w:p>
          <w:p w:rsidR="000B6F7F" w:rsidRPr="00EB07DF" w:rsidRDefault="000B6F7F"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FY2</w:t>
            </w:r>
            <w:r>
              <w:rPr>
                <w:rFonts w:ascii="Times New Roman" w:hAnsi="Times New Roman"/>
                <w:b/>
                <w:bCs/>
                <w:sz w:val="24"/>
                <w:szCs w:val="24"/>
                <w:lang w:val="en-US" w:bidi="hi-IN"/>
              </w:rPr>
              <w:t>6</w:t>
            </w:r>
          </w:p>
        </w:tc>
        <w:tc>
          <w:tcPr>
            <w:tcW w:w="73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B6F7F" w:rsidRPr="00EB07DF" w:rsidRDefault="000B6F7F"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Plan</w:t>
            </w:r>
          </w:p>
          <w:p w:rsidR="000B6F7F" w:rsidRPr="00EB07DF" w:rsidRDefault="000B6F7F" w:rsidP="00F70DB0">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041E5C">
              <w:rPr>
                <w:rFonts w:ascii="Times New Roman" w:hAnsi="Times New Roman"/>
                <w:b/>
                <w:bCs/>
                <w:sz w:val="24"/>
                <w:szCs w:val="24"/>
                <w:lang w:bidi="hi-IN"/>
              </w:rPr>
              <w:t>June</w:t>
            </w:r>
            <w:r>
              <w:rPr>
                <w:rFonts w:ascii="Times New Roman" w:hAnsi="Times New Roman"/>
                <w:b/>
                <w:bCs/>
                <w:sz w:val="24"/>
                <w:szCs w:val="24"/>
                <w:lang w:bidi="hi-IN"/>
              </w:rPr>
              <w:t>’26</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B6F7F" w:rsidRPr="00EB07DF" w:rsidRDefault="000B6F7F"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0B6F7F" w:rsidRPr="00EB07DF" w:rsidRDefault="00041E5C" w:rsidP="00F70DB0">
            <w:pPr>
              <w:jc w:val="center"/>
              <w:rPr>
                <w:rFonts w:ascii="Times New Roman" w:hAnsi="Times New Roman"/>
                <w:sz w:val="24"/>
                <w:szCs w:val="24"/>
                <w:lang w:val="en-US" w:bidi="hi-IN"/>
              </w:rPr>
            </w:pPr>
            <w:r>
              <w:rPr>
                <w:rFonts w:ascii="Times New Roman" w:hAnsi="Times New Roman"/>
                <w:b/>
                <w:bCs/>
                <w:sz w:val="24"/>
                <w:szCs w:val="24"/>
                <w:lang w:bidi="hi-IN"/>
              </w:rPr>
              <w:t>June</w:t>
            </w:r>
            <w:r w:rsidR="000B6F7F">
              <w:rPr>
                <w:rFonts w:ascii="Times New Roman" w:hAnsi="Times New Roman"/>
                <w:b/>
                <w:bCs/>
                <w:sz w:val="24"/>
                <w:szCs w:val="24"/>
                <w:lang w:bidi="hi-IN"/>
              </w:rPr>
              <w:t>’26</w:t>
            </w:r>
          </w:p>
        </w:tc>
        <w:tc>
          <w:tcPr>
            <w:tcW w:w="992"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B6F7F" w:rsidRPr="00EB07DF" w:rsidRDefault="000B6F7F" w:rsidP="00F70DB0">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Total</w:t>
            </w:r>
          </w:p>
          <w:p w:rsidR="000B6F7F" w:rsidRPr="00EB07DF" w:rsidRDefault="000B6F7F"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0B6F7F" w:rsidRPr="00EB07DF" w:rsidRDefault="000B6F7F"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till</w:t>
            </w:r>
          </w:p>
          <w:p w:rsidR="000B6F7F" w:rsidRPr="00EB07DF" w:rsidRDefault="00041E5C" w:rsidP="00F70DB0">
            <w:pPr>
              <w:jc w:val="center"/>
              <w:rPr>
                <w:rFonts w:ascii="Times New Roman" w:hAnsi="Times New Roman"/>
                <w:sz w:val="24"/>
                <w:szCs w:val="24"/>
                <w:lang w:val="en-US" w:bidi="hi-IN"/>
              </w:rPr>
            </w:pPr>
            <w:r>
              <w:rPr>
                <w:rFonts w:ascii="Times New Roman" w:hAnsi="Times New Roman"/>
                <w:b/>
                <w:bCs/>
                <w:sz w:val="24"/>
                <w:szCs w:val="24"/>
                <w:lang w:bidi="hi-IN"/>
              </w:rPr>
              <w:t>June</w:t>
            </w:r>
            <w:r w:rsidR="000B6F7F">
              <w:rPr>
                <w:rFonts w:ascii="Times New Roman" w:hAnsi="Times New Roman"/>
                <w:b/>
                <w:bCs/>
                <w:sz w:val="24"/>
                <w:szCs w:val="24"/>
                <w:lang w:bidi="hi-IN"/>
              </w:rPr>
              <w:t>’26</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B6F7F" w:rsidRPr="00EB07DF" w:rsidRDefault="000B6F7F"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Phy.</w:t>
            </w:r>
          </w:p>
          <w:p w:rsidR="000B6F7F" w:rsidRPr="00EB07DF" w:rsidRDefault="000B6F7F"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Prog.</w:t>
            </w:r>
          </w:p>
          <w:p w:rsidR="000B6F7F" w:rsidRPr="00EB07DF" w:rsidRDefault="000B6F7F" w:rsidP="00F70DB0">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Till</w:t>
            </w:r>
          </w:p>
          <w:p w:rsidR="000B6F7F" w:rsidRPr="00EB07DF" w:rsidRDefault="000B6F7F" w:rsidP="00F70DB0">
            <w:pPr>
              <w:jc w:val="center"/>
              <w:rPr>
                <w:rFonts w:ascii="Times New Roman" w:hAnsi="Times New Roman"/>
                <w:sz w:val="24"/>
                <w:szCs w:val="24"/>
                <w:lang w:val="en-US" w:bidi="hi-IN"/>
              </w:rPr>
            </w:pPr>
            <w:r>
              <w:rPr>
                <w:rFonts w:ascii="Times New Roman" w:hAnsi="Times New Roman"/>
                <w:b/>
                <w:bCs/>
                <w:sz w:val="24"/>
                <w:szCs w:val="24"/>
                <w:lang w:val="en-US" w:bidi="hi-IN"/>
              </w:rPr>
              <w:t>FY26</w:t>
            </w:r>
          </w:p>
        </w:tc>
        <w:tc>
          <w:tcPr>
            <w:tcW w:w="85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B6F7F" w:rsidRPr="00EB07DF" w:rsidRDefault="000B6F7F"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Plan</w:t>
            </w:r>
          </w:p>
          <w:p w:rsidR="000B6F7F" w:rsidRPr="00EB07DF" w:rsidRDefault="000B6F7F" w:rsidP="00F70DB0">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041E5C">
              <w:rPr>
                <w:rFonts w:ascii="Times New Roman" w:hAnsi="Times New Roman"/>
                <w:b/>
                <w:bCs/>
                <w:sz w:val="24"/>
                <w:szCs w:val="24"/>
                <w:lang w:bidi="hi-IN"/>
              </w:rPr>
              <w:t>June</w:t>
            </w:r>
            <w:r>
              <w:rPr>
                <w:rFonts w:ascii="Times New Roman" w:hAnsi="Times New Roman"/>
                <w:b/>
                <w:bCs/>
                <w:sz w:val="24"/>
                <w:szCs w:val="24"/>
                <w:lang w:bidi="hi-IN"/>
              </w:rPr>
              <w:t>’26</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B6F7F" w:rsidRPr="00EB07DF" w:rsidRDefault="000B6F7F"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Act.</w:t>
            </w:r>
          </w:p>
          <w:p w:rsidR="000B6F7F" w:rsidRPr="00EB07DF" w:rsidRDefault="000B6F7F" w:rsidP="00F70DB0">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041E5C">
              <w:rPr>
                <w:rFonts w:ascii="Times New Roman" w:hAnsi="Times New Roman"/>
                <w:b/>
                <w:bCs/>
                <w:sz w:val="24"/>
                <w:szCs w:val="24"/>
                <w:lang w:bidi="hi-IN"/>
              </w:rPr>
              <w:t>June</w:t>
            </w:r>
            <w:r>
              <w:rPr>
                <w:rFonts w:ascii="Times New Roman" w:hAnsi="Times New Roman"/>
                <w:b/>
                <w:bCs/>
                <w:sz w:val="24"/>
                <w:szCs w:val="24"/>
                <w:lang w:bidi="hi-IN"/>
              </w:rPr>
              <w:t>’26</w:t>
            </w:r>
          </w:p>
        </w:tc>
        <w:tc>
          <w:tcPr>
            <w:tcW w:w="90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0B6F7F" w:rsidRPr="00EB07DF" w:rsidRDefault="000B6F7F"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Likely</w:t>
            </w:r>
          </w:p>
          <w:p w:rsidR="000B6F7F" w:rsidRPr="00EB07DF" w:rsidRDefault="000B6F7F"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Completion</w:t>
            </w:r>
          </w:p>
          <w:p w:rsidR="000B6F7F" w:rsidRPr="00EB07DF" w:rsidRDefault="000B6F7F"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(Delay in Months)</w:t>
            </w:r>
          </w:p>
        </w:tc>
      </w:tr>
      <w:tr w:rsidR="00D47D93" w:rsidRPr="00EB07DF" w:rsidTr="005E463C">
        <w:trPr>
          <w:trHeight w:val="577"/>
        </w:trPr>
        <w:tc>
          <w:tcPr>
            <w:tcW w:w="1956"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4" w:type="dxa"/>
              <w:bottom w:w="0" w:type="dxa"/>
              <w:right w:w="144" w:type="dxa"/>
            </w:tcMar>
            <w:hideMark/>
          </w:tcPr>
          <w:p w:rsidR="00D47D93" w:rsidRPr="00EB07DF" w:rsidRDefault="00D47D93" w:rsidP="00142B2D">
            <w:pPr>
              <w:pStyle w:val="NormalWeb"/>
              <w:spacing w:before="0" w:beforeAutospacing="0" w:after="0" w:afterAutospacing="0"/>
              <w:jc w:val="center"/>
              <w:rPr>
                <w:lang w:val="en-GB"/>
              </w:rPr>
            </w:pPr>
            <w:r w:rsidRPr="00EB07DF">
              <w:rPr>
                <w:lang w:val="en-GB"/>
              </w:rPr>
              <w:lastRenderedPageBreak/>
              <w:t>65.00/74.82</w:t>
            </w:r>
          </w:p>
          <w:p w:rsidR="00D47D93" w:rsidRPr="00EB07DF" w:rsidRDefault="00D47D93" w:rsidP="00142B2D">
            <w:pPr>
              <w:pStyle w:val="NormalWeb"/>
              <w:spacing w:before="0" w:beforeAutospacing="0" w:after="0" w:afterAutospacing="0"/>
              <w:jc w:val="center"/>
              <w:rPr>
                <w:lang w:val="en-GB"/>
              </w:rPr>
            </w:pPr>
            <w:r w:rsidRPr="00EB07DF">
              <w:rPr>
                <w:lang w:val="en-GB"/>
              </w:rPr>
              <w:t>Jan’22/Dec’23 (for change in schedule)</w:t>
            </w:r>
          </w:p>
          <w:p w:rsidR="00D47D93" w:rsidRPr="00EB07DF" w:rsidRDefault="00D47D93" w:rsidP="00142B2D">
            <w:pPr>
              <w:pStyle w:val="NormalWeb"/>
              <w:spacing w:before="0" w:beforeAutospacing="0" w:after="0" w:afterAutospacing="0"/>
              <w:jc w:val="center"/>
              <w:rPr>
                <w:lang w:val="en-GB"/>
              </w:rPr>
            </w:pPr>
            <w:r w:rsidRPr="00EB07DF">
              <w:rPr>
                <w:lang w:val="en-GB"/>
              </w:rPr>
              <w:t>66.77/76.59</w:t>
            </w:r>
          </w:p>
        </w:tc>
        <w:tc>
          <w:tcPr>
            <w:tcW w:w="207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4" w:type="dxa"/>
              <w:bottom w:w="0" w:type="dxa"/>
              <w:right w:w="144" w:type="dxa"/>
            </w:tcMar>
            <w:hideMark/>
          </w:tcPr>
          <w:p w:rsidR="00D47D93" w:rsidRPr="00EB07DF" w:rsidRDefault="00D47D93" w:rsidP="00E533D6">
            <w:pPr>
              <w:pStyle w:val="NormalWeb"/>
              <w:spacing w:before="0" w:beforeAutospacing="0" w:after="0" w:afterAutospacing="0"/>
              <w:jc w:val="center"/>
              <w:rPr>
                <w:lang w:val="en-GB"/>
              </w:rPr>
            </w:pPr>
            <w:r w:rsidRPr="00EB07DF">
              <w:rPr>
                <w:lang w:val="en-GB"/>
              </w:rPr>
              <w:t xml:space="preserve">104.28/120.51 </w:t>
            </w:r>
          </w:p>
          <w:p w:rsidR="00D47D93" w:rsidRPr="00EB07DF" w:rsidRDefault="00D47D93" w:rsidP="00E533D6">
            <w:pPr>
              <w:pStyle w:val="NormalWeb"/>
              <w:spacing w:before="0" w:beforeAutospacing="0" w:after="0" w:afterAutospacing="0"/>
              <w:jc w:val="center"/>
              <w:rPr>
                <w:lang w:val="en-GB"/>
              </w:rPr>
            </w:pPr>
            <w:r w:rsidRPr="00EB07DF">
              <w:rPr>
                <w:lang w:val="en-GB"/>
              </w:rPr>
              <w:t>(Mar’25/Oct’26)</w:t>
            </w:r>
          </w:p>
          <w:p w:rsidR="00D47D93" w:rsidRPr="00EB07DF" w:rsidRDefault="00D47D93" w:rsidP="00142B2D">
            <w:pPr>
              <w:pStyle w:val="NormalWeb"/>
              <w:spacing w:before="0" w:beforeAutospacing="0" w:after="0" w:afterAutospacing="0"/>
              <w:jc w:val="center"/>
              <w:rPr>
                <w:lang w:val="en-GB"/>
              </w:rPr>
            </w:pPr>
            <w:r w:rsidRPr="00EB07DF">
              <w:rPr>
                <w:lang w:val="en-GB"/>
              </w:rPr>
              <w:t>20 Months</w:t>
            </w:r>
          </w:p>
        </w:tc>
        <w:tc>
          <w:tcPr>
            <w:tcW w:w="653"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 w:type="dxa"/>
              <w:bottom w:w="0" w:type="dxa"/>
              <w:right w:w="14" w:type="dxa"/>
            </w:tcMar>
            <w:vAlign w:val="center"/>
          </w:tcPr>
          <w:p w:rsidR="00D47D93" w:rsidRPr="008C3E38" w:rsidRDefault="006E4ADC" w:rsidP="00346FD0">
            <w:pPr>
              <w:pStyle w:val="NormalWeb"/>
              <w:spacing w:before="0" w:beforeAutospacing="0" w:after="0" w:afterAutospacing="0"/>
              <w:jc w:val="center"/>
              <w:rPr>
                <w:color w:val="0066FF"/>
                <w:lang w:val="en-GB"/>
              </w:rPr>
            </w:pPr>
            <w:r w:rsidRPr="008C3E38">
              <w:rPr>
                <w:color w:val="0066FF"/>
                <w:lang w:val="en-GB"/>
              </w:rPr>
              <w:t>22.74</w:t>
            </w:r>
          </w:p>
        </w:tc>
        <w:tc>
          <w:tcPr>
            <w:tcW w:w="68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D47D93" w:rsidRPr="008C3E38" w:rsidRDefault="008C5C93" w:rsidP="00346FD0">
            <w:pPr>
              <w:pStyle w:val="NormalWeb"/>
              <w:spacing w:before="0" w:beforeAutospacing="0" w:after="0" w:afterAutospacing="0"/>
              <w:jc w:val="center"/>
              <w:rPr>
                <w:color w:val="0066FF"/>
                <w:lang w:val="en-GB"/>
              </w:rPr>
            </w:pPr>
            <w:r w:rsidRPr="008C3E38">
              <w:rPr>
                <w:color w:val="0066FF"/>
                <w:lang w:val="en-GB"/>
              </w:rPr>
              <w:t>55.00</w:t>
            </w:r>
          </w:p>
        </w:tc>
        <w:tc>
          <w:tcPr>
            <w:tcW w:w="737"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D47D93" w:rsidRPr="008C3E38" w:rsidRDefault="00D46142" w:rsidP="00346FD0">
            <w:pPr>
              <w:pStyle w:val="NormalWeb"/>
              <w:spacing w:before="0" w:beforeAutospacing="0" w:after="0" w:afterAutospacing="0"/>
              <w:jc w:val="center"/>
              <w:rPr>
                <w:color w:val="0066FF"/>
                <w:lang w:val="en-GB"/>
              </w:rPr>
            </w:pPr>
            <w:r>
              <w:rPr>
                <w:color w:val="0066FF"/>
                <w:lang w:val="en-GB"/>
              </w:rPr>
              <w:t>15</w:t>
            </w:r>
            <w:r w:rsidR="004C6780" w:rsidRPr="008C3E38">
              <w:rPr>
                <w:color w:val="0066FF"/>
                <w:lang w:val="en-GB"/>
              </w:rPr>
              <w:t>.00</w:t>
            </w:r>
          </w:p>
        </w:tc>
        <w:tc>
          <w:tcPr>
            <w:tcW w:w="851"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D47D93" w:rsidRPr="008C3E38" w:rsidRDefault="00D46142" w:rsidP="00F67B90">
            <w:pPr>
              <w:pStyle w:val="NormalWeb"/>
              <w:spacing w:before="0" w:beforeAutospacing="0" w:after="0" w:afterAutospacing="0"/>
              <w:jc w:val="center"/>
              <w:rPr>
                <w:color w:val="0066FF"/>
                <w:lang w:val="en-GB"/>
              </w:rPr>
            </w:pPr>
            <w:r>
              <w:rPr>
                <w:color w:val="0066FF"/>
                <w:lang w:val="en-GB"/>
              </w:rPr>
              <w:t>31.12</w:t>
            </w:r>
          </w:p>
        </w:tc>
        <w:tc>
          <w:tcPr>
            <w:tcW w:w="992"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D47D93" w:rsidRPr="008C3E38" w:rsidRDefault="00D46142" w:rsidP="00F67B90">
            <w:pPr>
              <w:pStyle w:val="NormalWeb"/>
              <w:spacing w:before="0" w:beforeAutospacing="0" w:after="0" w:afterAutospacing="0"/>
              <w:jc w:val="center"/>
              <w:rPr>
                <w:color w:val="0066FF"/>
                <w:lang w:val="en-GB"/>
              </w:rPr>
            </w:pPr>
            <w:r>
              <w:rPr>
                <w:color w:val="0066FF"/>
                <w:lang w:val="en-GB"/>
              </w:rPr>
              <w:t>58.86</w:t>
            </w:r>
          </w:p>
        </w:tc>
        <w:tc>
          <w:tcPr>
            <w:tcW w:w="709"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 w:type="dxa"/>
              <w:bottom w:w="0" w:type="dxa"/>
              <w:right w:w="14" w:type="dxa"/>
            </w:tcMar>
            <w:vAlign w:val="center"/>
            <w:hideMark/>
          </w:tcPr>
          <w:p w:rsidR="00D47D93" w:rsidRPr="008C3E38" w:rsidRDefault="00950874" w:rsidP="00950874">
            <w:pPr>
              <w:pStyle w:val="NormalWeb"/>
              <w:spacing w:before="0" w:beforeAutospacing="0" w:after="0" w:afterAutospacing="0"/>
              <w:jc w:val="center"/>
              <w:rPr>
                <w:color w:val="0066FF"/>
              </w:rPr>
            </w:pPr>
            <w:r w:rsidRPr="008C3E38">
              <w:rPr>
                <w:color w:val="0066FF"/>
                <w:lang w:val="en-GB"/>
              </w:rPr>
              <w:t>38.60</w:t>
            </w:r>
          </w:p>
        </w:tc>
        <w:tc>
          <w:tcPr>
            <w:tcW w:w="85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D47D93" w:rsidRPr="008C3E38" w:rsidRDefault="00D46142" w:rsidP="00D47D93">
            <w:pPr>
              <w:pStyle w:val="NormalWeb"/>
              <w:spacing w:before="0" w:beforeAutospacing="0" w:after="0" w:afterAutospacing="0"/>
              <w:jc w:val="center"/>
              <w:rPr>
                <w:color w:val="0066FF"/>
                <w:lang w:val="en-GB"/>
              </w:rPr>
            </w:pPr>
            <w:r>
              <w:rPr>
                <w:color w:val="0066FF"/>
                <w:lang w:val="en-GB"/>
              </w:rPr>
              <w:t>38.09</w:t>
            </w:r>
          </w:p>
        </w:tc>
        <w:tc>
          <w:tcPr>
            <w:tcW w:w="851"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D47D93" w:rsidRPr="008C3E38" w:rsidRDefault="00D46142" w:rsidP="00D47D93">
            <w:pPr>
              <w:pStyle w:val="NormalWeb"/>
              <w:spacing w:before="0" w:beforeAutospacing="0" w:after="0" w:afterAutospacing="0"/>
              <w:jc w:val="center"/>
              <w:rPr>
                <w:color w:val="0066FF"/>
                <w:lang w:val="en-GB"/>
              </w:rPr>
            </w:pPr>
            <w:r>
              <w:rPr>
                <w:color w:val="0066FF"/>
                <w:lang w:val="en-GB"/>
              </w:rPr>
              <w:t>14.81</w:t>
            </w:r>
          </w:p>
        </w:tc>
        <w:tc>
          <w:tcPr>
            <w:tcW w:w="904"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D47D93" w:rsidRPr="00B26506" w:rsidRDefault="00D47D93" w:rsidP="00346FD0">
            <w:pPr>
              <w:pStyle w:val="NormalWeb"/>
              <w:spacing w:before="0" w:beforeAutospacing="0" w:after="0" w:afterAutospacing="0"/>
              <w:jc w:val="center"/>
              <w:rPr>
                <w:color w:val="000000" w:themeColor="text1"/>
                <w:lang w:val="en-GB"/>
              </w:rPr>
            </w:pPr>
            <w:r w:rsidRPr="00B26506">
              <w:rPr>
                <w:color w:val="000000" w:themeColor="text1"/>
                <w:lang w:val="en-GB"/>
              </w:rPr>
              <w:t>-</w:t>
            </w:r>
          </w:p>
        </w:tc>
      </w:tr>
    </w:tbl>
    <w:p w:rsidR="009818A1" w:rsidRPr="00EB07DF" w:rsidRDefault="009818A1" w:rsidP="009818A1">
      <w:pPr>
        <w:jc w:val="both"/>
        <w:rPr>
          <w:rFonts w:ascii="Times New Roman" w:hAnsi="Times New Roman"/>
          <w:b/>
          <w:bCs/>
          <w:color w:val="000000" w:themeColor="text1"/>
          <w:sz w:val="24"/>
          <w:szCs w:val="24"/>
        </w:rPr>
      </w:pPr>
    </w:p>
    <w:p w:rsidR="002A3D39" w:rsidRPr="00EB07DF" w:rsidRDefault="00520355" w:rsidP="00A42356">
      <w:pPr>
        <w:pStyle w:val="ListParagraph"/>
        <w:numPr>
          <w:ilvl w:val="0"/>
          <w:numId w:val="8"/>
        </w:numPr>
        <w:jc w:val="both"/>
        <w:rPr>
          <w:rFonts w:ascii="Times New Roman" w:hAnsi="Times New Roman"/>
          <w:color w:val="000000" w:themeColor="text1"/>
          <w:sz w:val="24"/>
          <w:szCs w:val="24"/>
        </w:rPr>
      </w:pPr>
      <w:r w:rsidRPr="00EB07DF">
        <w:rPr>
          <w:rFonts w:ascii="Times New Roman" w:hAnsi="Times New Roman"/>
          <w:color w:val="000000" w:themeColor="text1"/>
          <w:sz w:val="24"/>
          <w:szCs w:val="24"/>
        </w:rPr>
        <w:t xml:space="preserve">Contract Signed on 10.02.2025 with </w:t>
      </w:r>
      <w:r w:rsidR="002A3D39" w:rsidRPr="00EB07DF">
        <w:rPr>
          <w:rFonts w:ascii="Times New Roman" w:hAnsi="Times New Roman"/>
          <w:color w:val="000000" w:themeColor="text1"/>
          <w:sz w:val="24"/>
          <w:szCs w:val="24"/>
        </w:rPr>
        <w:t>M/s Primetals Technologies India Pvt. Ltd.</w:t>
      </w:r>
    </w:p>
    <w:p w:rsidR="002A3D39" w:rsidRPr="00EB07DF" w:rsidRDefault="002A3D39" w:rsidP="00A42356">
      <w:pPr>
        <w:pStyle w:val="ListParagraph"/>
        <w:numPr>
          <w:ilvl w:val="0"/>
          <w:numId w:val="8"/>
        </w:numPr>
        <w:jc w:val="both"/>
        <w:rPr>
          <w:rFonts w:ascii="Times New Roman" w:hAnsi="Times New Roman"/>
          <w:color w:val="000000" w:themeColor="text1"/>
          <w:sz w:val="24"/>
          <w:szCs w:val="24"/>
        </w:rPr>
      </w:pPr>
      <w:r w:rsidRPr="00EB07DF">
        <w:rPr>
          <w:rFonts w:ascii="Times New Roman" w:eastAsia="Times New Roman" w:hAnsi="Times New Roman"/>
          <w:color w:val="000000" w:themeColor="text1"/>
          <w:sz w:val="24"/>
          <w:szCs w:val="24"/>
          <w:lang w:val="en-GB"/>
        </w:rPr>
        <w:t>M1 &amp; M2 Payment done in April’25</w:t>
      </w:r>
    </w:p>
    <w:p w:rsidR="008D338C" w:rsidRPr="00B26506" w:rsidRDefault="008D338C" w:rsidP="00A42356">
      <w:pPr>
        <w:pStyle w:val="ListParagraph"/>
        <w:numPr>
          <w:ilvl w:val="0"/>
          <w:numId w:val="8"/>
        </w:numPr>
        <w:jc w:val="both"/>
        <w:rPr>
          <w:rFonts w:ascii="Times New Roman" w:eastAsia="Times New Roman" w:hAnsi="Times New Roman"/>
          <w:color w:val="000000" w:themeColor="text1"/>
          <w:sz w:val="24"/>
          <w:szCs w:val="24"/>
          <w:lang w:val="en-GB"/>
        </w:rPr>
      </w:pPr>
      <w:r w:rsidRPr="00B26506">
        <w:rPr>
          <w:rFonts w:ascii="Times New Roman" w:eastAsia="Times New Roman" w:hAnsi="Times New Roman"/>
          <w:color w:val="000000" w:themeColor="text1"/>
          <w:sz w:val="24"/>
          <w:szCs w:val="24"/>
          <w:lang w:val="en-GB"/>
        </w:rPr>
        <w:t xml:space="preserve">Design &amp; </w:t>
      </w:r>
      <w:r w:rsidRPr="00EC7F6A">
        <w:rPr>
          <w:rFonts w:ascii="Times New Roman" w:eastAsia="Times New Roman" w:hAnsi="Times New Roman"/>
          <w:color w:val="000000" w:themeColor="text1"/>
          <w:sz w:val="24"/>
          <w:szCs w:val="24"/>
          <w:lang w:val="en-GB"/>
        </w:rPr>
        <w:t xml:space="preserve">Engineering </w:t>
      </w:r>
      <w:r w:rsidR="00680DF7" w:rsidRPr="00EC7F6A">
        <w:rPr>
          <w:rFonts w:ascii="Times New Roman" w:eastAsia="Times New Roman" w:hAnsi="Times New Roman"/>
          <w:color w:val="000000" w:themeColor="text1"/>
          <w:sz w:val="24"/>
          <w:szCs w:val="24"/>
          <w:lang w:val="en-GB"/>
        </w:rPr>
        <w:t>completed</w:t>
      </w:r>
    </w:p>
    <w:p w:rsidR="00BF3562" w:rsidRPr="00EC7F6A" w:rsidRDefault="003B5070" w:rsidP="00A42356">
      <w:pPr>
        <w:pStyle w:val="ListParagraph"/>
        <w:numPr>
          <w:ilvl w:val="0"/>
          <w:numId w:val="8"/>
        </w:numPr>
        <w:spacing w:before="60" w:after="120" w:line="240" w:lineRule="auto"/>
        <w:contextualSpacing w:val="0"/>
        <w:jc w:val="both"/>
        <w:rPr>
          <w:rFonts w:ascii="Times New Roman" w:eastAsia="Times New Roman" w:hAnsi="Times New Roman"/>
          <w:color w:val="000000" w:themeColor="text1"/>
          <w:sz w:val="24"/>
          <w:szCs w:val="24"/>
          <w:lang w:val="en-GB"/>
        </w:rPr>
      </w:pPr>
      <w:r w:rsidRPr="00B26506">
        <w:rPr>
          <w:rFonts w:ascii="Times New Roman" w:eastAsia="Times New Roman" w:hAnsi="Times New Roman"/>
          <w:color w:val="000000" w:themeColor="text1"/>
          <w:sz w:val="24"/>
          <w:szCs w:val="24"/>
          <w:lang w:val="en-GB"/>
        </w:rPr>
        <w:t xml:space="preserve">Civil work completed for </w:t>
      </w:r>
      <w:r w:rsidR="000B3357" w:rsidRPr="00B26506">
        <w:rPr>
          <w:rFonts w:ascii="Times New Roman" w:eastAsia="Times New Roman" w:hAnsi="Times New Roman"/>
          <w:color w:val="000000" w:themeColor="text1"/>
          <w:sz w:val="24"/>
          <w:szCs w:val="24"/>
          <w:lang w:val="en-GB"/>
        </w:rPr>
        <w:t>Gas Analyzer room</w:t>
      </w:r>
      <w:r w:rsidR="00593B98">
        <w:rPr>
          <w:rFonts w:ascii="Times New Roman" w:eastAsia="Times New Roman" w:hAnsi="Times New Roman"/>
          <w:color w:val="000000" w:themeColor="text1"/>
          <w:sz w:val="24"/>
          <w:szCs w:val="24"/>
          <w:lang w:val="en-GB"/>
        </w:rPr>
        <w:t xml:space="preserve"> &amp; </w:t>
      </w:r>
      <w:r w:rsidR="00593B98" w:rsidRPr="00593B98">
        <w:rPr>
          <w:rFonts w:ascii="Times New Roman" w:hAnsi="Times New Roman"/>
          <w:color w:val="0070C0"/>
          <w:sz w:val="24"/>
          <w:szCs w:val="24"/>
        </w:rPr>
        <w:t>valve stand</w:t>
      </w:r>
      <w:r w:rsidR="00593B98" w:rsidRPr="00B26506">
        <w:rPr>
          <w:rFonts w:ascii="Times New Roman" w:eastAsia="Times New Roman" w:hAnsi="Times New Roman"/>
          <w:color w:val="000000" w:themeColor="text1"/>
          <w:sz w:val="24"/>
          <w:szCs w:val="24"/>
          <w:lang w:val="en-GB"/>
        </w:rPr>
        <w:t xml:space="preserve"> </w:t>
      </w:r>
      <w:r w:rsidR="000B3357" w:rsidRPr="00B26506">
        <w:rPr>
          <w:rFonts w:ascii="Times New Roman" w:eastAsia="Times New Roman" w:hAnsi="Times New Roman"/>
          <w:color w:val="000000" w:themeColor="text1"/>
          <w:sz w:val="24"/>
          <w:szCs w:val="24"/>
          <w:lang w:val="en-GB"/>
        </w:rPr>
        <w:t>and under progress for</w:t>
      </w:r>
      <w:r w:rsidR="00593B98">
        <w:rPr>
          <w:rFonts w:ascii="Times New Roman" w:eastAsia="Times New Roman" w:hAnsi="Times New Roman"/>
          <w:color w:val="000000" w:themeColor="text1"/>
          <w:sz w:val="24"/>
          <w:szCs w:val="24"/>
          <w:lang w:val="en-GB"/>
        </w:rPr>
        <w:t xml:space="preserve"> </w:t>
      </w:r>
      <w:r w:rsidR="00960E0D" w:rsidRPr="00B26506">
        <w:rPr>
          <w:rFonts w:ascii="Times New Roman" w:eastAsia="Times New Roman" w:hAnsi="Times New Roman"/>
          <w:color w:val="000000" w:themeColor="text1"/>
          <w:sz w:val="24"/>
          <w:szCs w:val="24"/>
          <w:lang w:val="en-GB"/>
        </w:rPr>
        <w:t xml:space="preserve">duct </w:t>
      </w:r>
      <w:r w:rsidR="00960E0D" w:rsidRPr="00EC7F6A">
        <w:rPr>
          <w:rFonts w:ascii="Times New Roman" w:eastAsia="Times New Roman" w:hAnsi="Times New Roman"/>
          <w:color w:val="000000" w:themeColor="text1"/>
          <w:sz w:val="24"/>
          <w:szCs w:val="24"/>
          <w:lang w:val="en-GB"/>
        </w:rPr>
        <w:t>foundation.</w:t>
      </w:r>
    </w:p>
    <w:p w:rsidR="00463B91" w:rsidRPr="00463B91" w:rsidRDefault="00071ED0" w:rsidP="00A42356">
      <w:pPr>
        <w:pStyle w:val="ListParagraph"/>
        <w:numPr>
          <w:ilvl w:val="0"/>
          <w:numId w:val="8"/>
        </w:numPr>
        <w:spacing w:before="60" w:after="120" w:line="240" w:lineRule="auto"/>
        <w:contextualSpacing w:val="0"/>
        <w:jc w:val="both"/>
        <w:rPr>
          <w:rFonts w:ascii="Times New Roman" w:hAnsi="Times New Roman"/>
          <w:b/>
          <w:color w:val="000000" w:themeColor="text1"/>
          <w:sz w:val="24"/>
          <w:szCs w:val="24"/>
        </w:rPr>
      </w:pPr>
      <w:r w:rsidRPr="00EC7F6A">
        <w:rPr>
          <w:rFonts w:ascii="Times New Roman" w:eastAsia="Times New Roman" w:hAnsi="Times New Roman"/>
          <w:color w:val="000000" w:themeColor="text1"/>
          <w:sz w:val="24"/>
          <w:szCs w:val="24"/>
          <w:lang w:val="en-GB"/>
        </w:rPr>
        <w:t>All 16 Nos. tier stove shells</w:t>
      </w:r>
      <w:r w:rsidR="00B9306C" w:rsidRPr="00EC7F6A">
        <w:rPr>
          <w:rFonts w:ascii="Times New Roman" w:eastAsia="Times New Roman" w:hAnsi="Times New Roman"/>
          <w:color w:val="000000" w:themeColor="text1"/>
          <w:sz w:val="24"/>
          <w:szCs w:val="24"/>
          <w:lang w:val="en-GB"/>
        </w:rPr>
        <w:t xml:space="preserve"> and 10 nos. domes</w:t>
      </w:r>
      <w:r w:rsidRPr="00EC7F6A">
        <w:rPr>
          <w:rFonts w:ascii="Times New Roman" w:eastAsia="Times New Roman" w:hAnsi="Times New Roman"/>
          <w:color w:val="000000" w:themeColor="text1"/>
          <w:sz w:val="24"/>
          <w:szCs w:val="24"/>
          <w:lang w:val="en-GB"/>
        </w:rPr>
        <w:t xml:space="preserve"> delivered, </w:t>
      </w:r>
    </w:p>
    <w:p w:rsidR="00463B91" w:rsidRPr="00463B91" w:rsidRDefault="00463B91" w:rsidP="00A42356">
      <w:pPr>
        <w:pStyle w:val="ListParagraph"/>
        <w:numPr>
          <w:ilvl w:val="0"/>
          <w:numId w:val="8"/>
        </w:numPr>
        <w:spacing w:before="60" w:after="120" w:line="240" w:lineRule="auto"/>
        <w:contextualSpacing w:val="0"/>
        <w:jc w:val="both"/>
        <w:rPr>
          <w:rFonts w:ascii="Times New Roman" w:hAnsi="Times New Roman"/>
          <w:b/>
          <w:color w:val="0070C0"/>
          <w:sz w:val="24"/>
          <w:szCs w:val="24"/>
        </w:rPr>
      </w:pPr>
      <w:r w:rsidRPr="00463B91">
        <w:rPr>
          <w:rFonts w:ascii="Times New Roman" w:eastAsia="Times New Roman" w:hAnsi="Times New Roman"/>
          <w:color w:val="0070C0"/>
          <w:sz w:val="24"/>
          <w:szCs w:val="24"/>
          <w:lang w:val="en-GB"/>
        </w:rPr>
        <w:t xml:space="preserve">All 16 nos. stove shells erection completed, D1 erection done, balance domes assembly under progress </w:t>
      </w:r>
    </w:p>
    <w:p w:rsidR="00010ED3" w:rsidRPr="00B26506" w:rsidRDefault="00010ED3" w:rsidP="00A42356">
      <w:pPr>
        <w:pStyle w:val="ListParagraph"/>
        <w:numPr>
          <w:ilvl w:val="0"/>
          <w:numId w:val="8"/>
        </w:numPr>
        <w:spacing w:before="60" w:after="120" w:line="240" w:lineRule="auto"/>
        <w:contextualSpacing w:val="0"/>
        <w:jc w:val="both"/>
        <w:rPr>
          <w:rFonts w:ascii="Times New Roman" w:hAnsi="Times New Roman"/>
          <w:b/>
          <w:color w:val="000000" w:themeColor="text1"/>
          <w:sz w:val="24"/>
          <w:szCs w:val="24"/>
        </w:rPr>
      </w:pPr>
      <w:r w:rsidRPr="00B26506">
        <w:rPr>
          <w:rFonts w:ascii="Times New Roman" w:hAnsi="Times New Roman"/>
          <w:color w:val="000000" w:themeColor="text1"/>
          <w:sz w:val="24"/>
          <w:szCs w:val="24"/>
        </w:rPr>
        <w:t>Major Equipment-</w:t>
      </w:r>
      <w:r w:rsidR="002F28C7" w:rsidRPr="002F28C7">
        <w:t xml:space="preserve"> </w:t>
      </w:r>
      <w:r w:rsidR="002F28C7" w:rsidRPr="00FF7BCF">
        <w:rPr>
          <w:rFonts w:ascii="Times New Roman" w:hAnsi="Times New Roman"/>
          <w:color w:val="000000" w:themeColor="text1"/>
          <w:sz w:val="24"/>
          <w:szCs w:val="24"/>
        </w:rPr>
        <w:t xml:space="preserve">Imported stove valves, Hydraulic Stand, Automation Control Desk, AMCC (Auxiliary Motor Control Centre), and Analyzer </w:t>
      </w:r>
      <w:r w:rsidR="00052021" w:rsidRPr="00FF7BCF">
        <w:rPr>
          <w:rFonts w:ascii="Times New Roman" w:hAnsi="Times New Roman"/>
          <w:color w:val="000000" w:themeColor="text1"/>
          <w:sz w:val="24"/>
          <w:szCs w:val="24"/>
        </w:rPr>
        <w:t>Panel Delivered</w:t>
      </w:r>
      <w:r w:rsidR="002F28C7" w:rsidRPr="00FF7BCF">
        <w:rPr>
          <w:rFonts w:ascii="Times New Roman" w:hAnsi="Times New Roman"/>
          <w:color w:val="000000" w:themeColor="text1"/>
          <w:sz w:val="24"/>
          <w:szCs w:val="24"/>
        </w:rPr>
        <w:t xml:space="preserve"> on site.</w:t>
      </w:r>
    </w:p>
    <w:p w:rsidR="00071ED0" w:rsidRPr="00B26506" w:rsidRDefault="00010ED3" w:rsidP="00A42356">
      <w:pPr>
        <w:pStyle w:val="ListParagraph"/>
        <w:numPr>
          <w:ilvl w:val="0"/>
          <w:numId w:val="8"/>
        </w:numPr>
        <w:spacing w:before="60" w:after="120" w:line="240" w:lineRule="auto"/>
        <w:contextualSpacing w:val="0"/>
        <w:jc w:val="both"/>
        <w:rPr>
          <w:rFonts w:ascii="Times New Roman" w:hAnsi="Times New Roman"/>
          <w:b/>
          <w:color w:val="000000" w:themeColor="text1"/>
          <w:sz w:val="24"/>
          <w:szCs w:val="24"/>
        </w:rPr>
      </w:pPr>
      <w:r w:rsidRPr="00B26506">
        <w:rPr>
          <w:rFonts w:ascii="Times New Roman" w:eastAsia="Times New Roman" w:hAnsi="Times New Roman"/>
          <w:color w:val="000000" w:themeColor="text1"/>
          <w:sz w:val="24"/>
          <w:szCs w:val="24"/>
          <w:lang w:val="en-GB"/>
        </w:rPr>
        <w:t>R</w:t>
      </w:r>
      <w:r w:rsidR="00071ED0" w:rsidRPr="00B26506">
        <w:rPr>
          <w:rFonts w:ascii="Times New Roman" w:eastAsia="Times New Roman" w:hAnsi="Times New Roman"/>
          <w:color w:val="000000" w:themeColor="text1"/>
          <w:sz w:val="24"/>
          <w:szCs w:val="24"/>
          <w:lang w:val="en-GB"/>
        </w:rPr>
        <w:t>efractory supply under progress.</w:t>
      </w:r>
    </w:p>
    <w:p w:rsidR="00F41265" w:rsidRPr="00EB07DF" w:rsidRDefault="00242C3D" w:rsidP="005F25EA">
      <w:pPr>
        <w:pStyle w:val="ListParagraph"/>
        <w:spacing w:before="60" w:after="120" w:line="240" w:lineRule="auto"/>
        <w:ind w:left="851"/>
        <w:contextualSpacing w:val="0"/>
        <w:rPr>
          <w:rFonts w:ascii="Times New Roman" w:eastAsia="Times New Roman" w:hAnsi="Times New Roman"/>
          <w:color w:val="000000" w:themeColor="text1"/>
          <w:sz w:val="24"/>
          <w:szCs w:val="24"/>
          <w:lang w:val="en-GB"/>
        </w:rPr>
      </w:pPr>
      <w:r w:rsidRPr="00EB07DF">
        <w:rPr>
          <w:rFonts w:ascii="Times New Roman" w:hAnsi="Times New Roman"/>
          <w:b/>
          <w:bCs/>
          <w:sz w:val="24"/>
          <w:szCs w:val="24"/>
          <w:u w:val="single"/>
        </w:rPr>
        <w:t>Physical Progress</w:t>
      </w:r>
      <w:r w:rsidRPr="00EB07DF">
        <w:rPr>
          <w:rFonts w:ascii="Times New Roman" w:hAnsi="Times New Roman"/>
          <w:sz w:val="24"/>
          <w:szCs w:val="24"/>
        </w:rPr>
        <w:t>:</w:t>
      </w:r>
    </w:p>
    <w:tbl>
      <w:tblPr>
        <w:tblStyle w:val="TableGrid"/>
        <w:tblW w:w="8021" w:type="dxa"/>
        <w:tblInd w:w="817" w:type="dxa"/>
        <w:tblLayout w:type="fixed"/>
        <w:tblLook w:val="04A0"/>
      </w:tblPr>
      <w:tblGrid>
        <w:gridCol w:w="2531"/>
        <w:gridCol w:w="2520"/>
        <w:gridCol w:w="2970"/>
      </w:tblGrid>
      <w:tr w:rsidR="00F41265" w:rsidRPr="00EB07DF" w:rsidTr="00610233">
        <w:trPr>
          <w:trHeight w:val="323"/>
          <w:tblHeader/>
        </w:trPr>
        <w:tc>
          <w:tcPr>
            <w:tcW w:w="2531" w:type="dxa"/>
            <w:tcBorders>
              <w:top w:val="single" w:sz="4" w:space="0" w:color="auto"/>
              <w:left w:val="single" w:sz="4" w:space="0" w:color="auto"/>
              <w:bottom w:val="single" w:sz="4" w:space="0" w:color="auto"/>
              <w:right w:val="single" w:sz="4" w:space="0" w:color="auto"/>
            </w:tcBorders>
            <w:hideMark/>
          </w:tcPr>
          <w:p w:rsidR="00F41265" w:rsidRPr="00EB07DF" w:rsidRDefault="00F41265" w:rsidP="00610233">
            <w:pPr>
              <w:jc w:val="center"/>
              <w:rPr>
                <w:rFonts w:ascii="Times New Roman" w:hAnsi="Times New Roman"/>
                <w:b/>
                <w:sz w:val="24"/>
                <w:szCs w:val="24"/>
              </w:rPr>
            </w:pPr>
            <w:r w:rsidRPr="00EB07DF">
              <w:rPr>
                <w:rFonts w:ascii="Times New Roman" w:hAnsi="Times New Roman"/>
                <w:b/>
                <w:sz w:val="24"/>
                <w:szCs w:val="24"/>
              </w:rPr>
              <w:t>Activity</w:t>
            </w:r>
          </w:p>
        </w:tc>
        <w:tc>
          <w:tcPr>
            <w:tcW w:w="2520" w:type="dxa"/>
            <w:tcBorders>
              <w:top w:val="single" w:sz="4" w:space="0" w:color="auto"/>
              <w:left w:val="single" w:sz="4" w:space="0" w:color="auto"/>
              <w:bottom w:val="single" w:sz="4" w:space="0" w:color="auto"/>
              <w:right w:val="single" w:sz="4" w:space="0" w:color="auto"/>
            </w:tcBorders>
            <w:hideMark/>
          </w:tcPr>
          <w:p w:rsidR="00F41265" w:rsidRPr="00EB07DF" w:rsidRDefault="00F41265" w:rsidP="00EB1579">
            <w:pPr>
              <w:pStyle w:val="ListParagraph"/>
              <w:spacing w:after="0" w:line="240" w:lineRule="auto"/>
              <w:ind w:left="0"/>
              <w:contextualSpacing w:val="0"/>
              <w:jc w:val="center"/>
              <w:rPr>
                <w:rFonts w:ascii="Times New Roman" w:hAnsi="Times New Roman"/>
                <w:b/>
                <w:sz w:val="24"/>
                <w:szCs w:val="24"/>
              </w:rPr>
            </w:pPr>
            <w:r w:rsidRPr="00EB07DF">
              <w:rPr>
                <w:rFonts w:ascii="Times New Roman" w:hAnsi="Times New Roman"/>
                <w:b/>
                <w:sz w:val="24"/>
                <w:szCs w:val="24"/>
              </w:rPr>
              <w:t xml:space="preserve">Plan till </w:t>
            </w:r>
            <w:r w:rsidR="00EB1579">
              <w:rPr>
                <w:rFonts w:ascii="Times New Roman" w:hAnsi="Times New Roman"/>
                <w:b/>
                <w:bCs/>
                <w:sz w:val="24"/>
                <w:szCs w:val="24"/>
                <w:lang w:val="en-GB"/>
              </w:rPr>
              <w:t>June</w:t>
            </w:r>
            <w:r w:rsidR="002D0A98">
              <w:rPr>
                <w:rFonts w:ascii="Times New Roman" w:hAnsi="Times New Roman"/>
                <w:b/>
                <w:bCs/>
                <w:sz w:val="24"/>
                <w:szCs w:val="24"/>
                <w:lang w:val="en-GB"/>
              </w:rPr>
              <w:t>’26</w:t>
            </w:r>
            <w:r w:rsidR="00E94E78" w:rsidRPr="00EB07DF">
              <w:rPr>
                <w:rFonts w:ascii="Times New Roman" w:hAnsi="Times New Roman"/>
                <w:b/>
                <w:sz w:val="24"/>
                <w:szCs w:val="24"/>
                <w:lang w:val="en-GB"/>
              </w:rPr>
              <w:t xml:space="preserve"> </w:t>
            </w:r>
            <w:r w:rsidRPr="00EB07DF">
              <w:rPr>
                <w:rFonts w:ascii="Times New Roman" w:hAnsi="Times New Roman"/>
                <w:b/>
                <w:sz w:val="24"/>
                <w:szCs w:val="24"/>
              </w:rPr>
              <w:t>(%)</w:t>
            </w:r>
          </w:p>
        </w:tc>
        <w:tc>
          <w:tcPr>
            <w:tcW w:w="2970" w:type="dxa"/>
            <w:tcBorders>
              <w:top w:val="single" w:sz="4" w:space="0" w:color="auto"/>
              <w:left w:val="single" w:sz="4" w:space="0" w:color="auto"/>
              <w:bottom w:val="single" w:sz="4" w:space="0" w:color="auto"/>
              <w:right w:val="single" w:sz="4" w:space="0" w:color="auto"/>
            </w:tcBorders>
            <w:hideMark/>
          </w:tcPr>
          <w:p w:rsidR="00F41265" w:rsidRPr="00EB07DF" w:rsidRDefault="00F41265" w:rsidP="00EB1579">
            <w:pPr>
              <w:pStyle w:val="ListParagraph"/>
              <w:spacing w:after="0" w:line="240" w:lineRule="auto"/>
              <w:ind w:left="0"/>
              <w:contextualSpacing w:val="0"/>
              <w:jc w:val="center"/>
              <w:rPr>
                <w:rFonts w:ascii="Times New Roman" w:hAnsi="Times New Roman"/>
                <w:b/>
                <w:sz w:val="24"/>
                <w:szCs w:val="24"/>
              </w:rPr>
            </w:pPr>
            <w:r w:rsidRPr="00EB07DF">
              <w:rPr>
                <w:rFonts w:ascii="Times New Roman" w:hAnsi="Times New Roman"/>
                <w:b/>
                <w:sz w:val="24"/>
                <w:szCs w:val="24"/>
              </w:rPr>
              <w:t xml:space="preserve">Achieved till </w:t>
            </w:r>
            <w:r w:rsidR="00EB1579">
              <w:rPr>
                <w:rFonts w:ascii="Times New Roman" w:hAnsi="Times New Roman"/>
                <w:b/>
                <w:bCs/>
                <w:sz w:val="24"/>
                <w:szCs w:val="24"/>
                <w:lang w:val="en-GB"/>
              </w:rPr>
              <w:t>June</w:t>
            </w:r>
            <w:r w:rsidR="002D0A98">
              <w:rPr>
                <w:rFonts w:ascii="Times New Roman" w:hAnsi="Times New Roman"/>
                <w:b/>
                <w:bCs/>
                <w:sz w:val="24"/>
                <w:szCs w:val="24"/>
                <w:lang w:val="en-GB"/>
              </w:rPr>
              <w:t>’26</w:t>
            </w:r>
            <w:r w:rsidRPr="00EB07DF">
              <w:rPr>
                <w:rFonts w:ascii="Times New Roman" w:hAnsi="Times New Roman"/>
                <w:b/>
                <w:sz w:val="24"/>
                <w:szCs w:val="24"/>
              </w:rPr>
              <w:t xml:space="preserve"> (%)</w:t>
            </w:r>
          </w:p>
        </w:tc>
      </w:tr>
      <w:tr w:rsidR="00D96D08" w:rsidRPr="00B26506" w:rsidTr="00093CD4">
        <w:trPr>
          <w:trHeight w:val="269"/>
        </w:trPr>
        <w:tc>
          <w:tcPr>
            <w:tcW w:w="2531" w:type="dxa"/>
            <w:tcBorders>
              <w:top w:val="single" w:sz="4" w:space="0" w:color="auto"/>
              <w:left w:val="single" w:sz="4" w:space="0" w:color="auto"/>
              <w:bottom w:val="single" w:sz="4" w:space="0" w:color="auto"/>
              <w:right w:val="single" w:sz="4" w:space="0" w:color="auto"/>
            </w:tcBorders>
            <w:hideMark/>
          </w:tcPr>
          <w:p w:rsidR="00D96D08" w:rsidRPr="00B26506" w:rsidRDefault="00D96D08" w:rsidP="00610233">
            <w:pPr>
              <w:rPr>
                <w:rFonts w:ascii="Times New Roman" w:hAnsi="Times New Roman"/>
                <w:color w:val="000000" w:themeColor="text1"/>
                <w:sz w:val="24"/>
                <w:szCs w:val="24"/>
              </w:rPr>
            </w:pPr>
            <w:r w:rsidRPr="00B26506">
              <w:rPr>
                <w:rFonts w:ascii="Times New Roman" w:eastAsia="Calibri" w:hAnsi="Times New Roman"/>
                <w:color w:val="000000" w:themeColor="text1"/>
                <w:sz w:val="24"/>
                <w:szCs w:val="24"/>
              </w:rPr>
              <w:t>Design &amp;Engg. (Nos.)</w:t>
            </w:r>
          </w:p>
        </w:tc>
        <w:tc>
          <w:tcPr>
            <w:tcW w:w="2520" w:type="dxa"/>
            <w:tcBorders>
              <w:top w:val="single" w:sz="4" w:space="0" w:color="auto"/>
              <w:left w:val="single" w:sz="4" w:space="0" w:color="auto"/>
              <w:bottom w:val="single" w:sz="4" w:space="0" w:color="auto"/>
              <w:right w:val="single" w:sz="4" w:space="0" w:color="auto"/>
            </w:tcBorders>
            <w:shd w:val="clear" w:color="auto" w:fill="auto"/>
            <w:hideMark/>
          </w:tcPr>
          <w:p w:rsidR="00D96D08" w:rsidRPr="00CA2F9C" w:rsidRDefault="00D96D08">
            <w:pPr>
              <w:jc w:val="center"/>
              <w:rPr>
                <w:rFonts w:ascii="Times New Roman" w:hAnsi="Times New Roman"/>
                <w:color w:val="111827"/>
                <w:sz w:val="24"/>
                <w:szCs w:val="14"/>
              </w:rPr>
            </w:pPr>
            <w:r w:rsidRPr="00CA2F9C">
              <w:rPr>
                <w:rFonts w:ascii="Times New Roman" w:hAnsi="Times New Roman"/>
                <w:color w:val="111827"/>
                <w:sz w:val="24"/>
                <w:szCs w:val="14"/>
              </w:rPr>
              <w:t>100.00%</w:t>
            </w:r>
          </w:p>
        </w:tc>
        <w:tc>
          <w:tcPr>
            <w:tcW w:w="2970" w:type="dxa"/>
            <w:tcBorders>
              <w:top w:val="single" w:sz="4" w:space="0" w:color="auto"/>
              <w:left w:val="single" w:sz="4" w:space="0" w:color="auto"/>
              <w:bottom w:val="single" w:sz="4" w:space="0" w:color="auto"/>
              <w:right w:val="single" w:sz="4" w:space="0" w:color="auto"/>
            </w:tcBorders>
            <w:shd w:val="clear" w:color="auto" w:fill="auto"/>
            <w:hideMark/>
          </w:tcPr>
          <w:p w:rsidR="00D96D08" w:rsidRPr="00CA2F9C" w:rsidRDefault="00D96D08">
            <w:pPr>
              <w:jc w:val="center"/>
              <w:rPr>
                <w:rFonts w:ascii="Times New Roman" w:hAnsi="Times New Roman"/>
                <w:color w:val="111827"/>
                <w:sz w:val="24"/>
                <w:szCs w:val="14"/>
              </w:rPr>
            </w:pPr>
            <w:r w:rsidRPr="00CA2F9C">
              <w:rPr>
                <w:rFonts w:ascii="Times New Roman" w:hAnsi="Times New Roman"/>
                <w:color w:val="111827"/>
                <w:sz w:val="24"/>
                <w:szCs w:val="14"/>
              </w:rPr>
              <w:t>100.00%</w:t>
            </w:r>
          </w:p>
        </w:tc>
      </w:tr>
      <w:tr w:rsidR="00D96D08" w:rsidRPr="00B26506" w:rsidTr="00EB07DF">
        <w:trPr>
          <w:trHeight w:val="269"/>
        </w:trPr>
        <w:tc>
          <w:tcPr>
            <w:tcW w:w="2531" w:type="dxa"/>
            <w:tcBorders>
              <w:top w:val="single" w:sz="4" w:space="0" w:color="auto"/>
              <w:left w:val="single" w:sz="4" w:space="0" w:color="auto"/>
              <w:bottom w:val="single" w:sz="4" w:space="0" w:color="auto"/>
              <w:right w:val="single" w:sz="4" w:space="0" w:color="auto"/>
            </w:tcBorders>
          </w:tcPr>
          <w:p w:rsidR="00D96D08" w:rsidRPr="00B26506" w:rsidRDefault="00D96D08" w:rsidP="00610233">
            <w:pPr>
              <w:rPr>
                <w:rFonts w:ascii="Times New Roman" w:eastAsia="Calibri" w:hAnsi="Times New Roman"/>
                <w:color w:val="000000" w:themeColor="text1"/>
                <w:sz w:val="24"/>
                <w:szCs w:val="24"/>
              </w:rPr>
            </w:pPr>
            <w:r w:rsidRPr="00B26506">
              <w:rPr>
                <w:rFonts w:ascii="Times New Roman" w:eastAsia="Calibri" w:hAnsi="Times New Roman"/>
                <w:color w:val="000000" w:themeColor="text1"/>
                <w:sz w:val="24"/>
                <w:szCs w:val="24"/>
              </w:rPr>
              <w:t>Civil</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rsidR="00D96D08" w:rsidRPr="00CA2F9C" w:rsidRDefault="00B73E81">
            <w:pPr>
              <w:jc w:val="center"/>
              <w:rPr>
                <w:rFonts w:ascii="Times New Roman" w:hAnsi="Times New Roman"/>
                <w:color w:val="111827"/>
                <w:sz w:val="24"/>
                <w:szCs w:val="14"/>
              </w:rPr>
            </w:pPr>
            <w:r w:rsidRPr="00CA2F9C">
              <w:rPr>
                <w:rFonts w:ascii="Times New Roman" w:hAnsi="Times New Roman"/>
                <w:color w:val="111827"/>
                <w:sz w:val="24"/>
                <w:szCs w:val="14"/>
              </w:rPr>
              <w:t>100%</w:t>
            </w:r>
          </w:p>
        </w:tc>
        <w:tc>
          <w:tcPr>
            <w:tcW w:w="2970" w:type="dxa"/>
            <w:tcBorders>
              <w:top w:val="single" w:sz="4" w:space="0" w:color="auto"/>
              <w:left w:val="single" w:sz="4" w:space="0" w:color="auto"/>
              <w:bottom w:val="single" w:sz="4" w:space="0" w:color="auto"/>
              <w:right w:val="single" w:sz="4" w:space="0" w:color="auto"/>
            </w:tcBorders>
            <w:shd w:val="clear" w:color="auto" w:fill="auto"/>
            <w:vAlign w:val="center"/>
          </w:tcPr>
          <w:p w:rsidR="00D96D08" w:rsidRPr="00CA2F9C" w:rsidRDefault="00B73E81">
            <w:pPr>
              <w:jc w:val="center"/>
              <w:rPr>
                <w:rFonts w:ascii="Times New Roman" w:hAnsi="Times New Roman"/>
                <w:color w:val="111827"/>
                <w:sz w:val="24"/>
                <w:szCs w:val="14"/>
              </w:rPr>
            </w:pPr>
            <w:r w:rsidRPr="00CA2F9C">
              <w:rPr>
                <w:rFonts w:ascii="Times New Roman" w:hAnsi="Times New Roman"/>
                <w:color w:val="111827"/>
                <w:sz w:val="24"/>
                <w:szCs w:val="14"/>
              </w:rPr>
              <w:t>98.61%</w:t>
            </w:r>
          </w:p>
        </w:tc>
      </w:tr>
      <w:tr w:rsidR="00D96D08" w:rsidRPr="00B26506" w:rsidTr="00EB07DF">
        <w:trPr>
          <w:trHeight w:val="269"/>
        </w:trPr>
        <w:tc>
          <w:tcPr>
            <w:tcW w:w="2531" w:type="dxa"/>
            <w:tcBorders>
              <w:top w:val="single" w:sz="4" w:space="0" w:color="auto"/>
              <w:left w:val="single" w:sz="4" w:space="0" w:color="auto"/>
              <w:bottom w:val="single" w:sz="4" w:space="0" w:color="auto"/>
              <w:right w:val="single" w:sz="4" w:space="0" w:color="auto"/>
            </w:tcBorders>
          </w:tcPr>
          <w:p w:rsidR="00D96D08" w:rsidRPr="00B26506" w:rsidRDefault="00D96D08" w:rsidP="00610233">
            <w:pPr>
              <w:rPr>
                <w:rFonts w:ascii="Times New Roman" w:eastAsia="Calibri" w:hAnsi="Times New Roman"/>
                <w:color w:val="000000" w:themeColor="text1"/>
                <w:sz w:val="24"/>
                <w:szCs w:val="24"/>
              </w:rPr>
            </w:pPr>
            <w:r w:rsidRPr="00B26506">
              <w:rPr>
                <w:rFonts w:ascii="Times New Roman" w:eastAsia="Calibri" w:hAnsi="Times New Roman"/>
                <w:color w:val="000000" w:themeColor="text1"/>
                <w:sz w:val="24"/>
                <w:szCs w:val="24"/>
              </w:rPr>
              <w:t xml:space="preserve">Structural Supply </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rsidR="00D96D08" w:rsidRPr="00CA2F9C" w:rsidRDefault="00B73E81">
            <w:pPr>
              <w:jc w:val="center"/>
              <w:rPr>
                <w:rFonts w:ascii="Times New Roman" w:hAnsi="Times New Roman"/>
                <w:color w:val="111827"/>
                <w:sz w:val="24"/>
                <w:szCs w:val="14"/>
              </w:rPr>
            </w:pPr>
            <w:r w:rsidRPr="00CA2F9C">
              <w:rPr>
                <w:rFonts w:ascii="Times New Roman" w:hAnsi="Times New Roman"/>
                <w:color w:val="111827"/>
                <w:sz w:val="24"/>
                <w:szCs w:val="14"/>
              </w:rPr>
              <w:t>57.14%</w:t>
            </w:r>
          </w:p>
        </w:tc>
        <w:tc>
          <w:tcPr>
            <w:tcW w:w="2970" w:type="dxa"/>
            <w:tcBorders>
              <w:top w:val="single" w:sz="4" w:space="0" w:color="auto"/>
              <w:left w:val="single" w:sz="4" w:space="0" w:color="auto"/>
              <w:bottom w:val="single" w:sz="4" w:space="0" w:color="auto"/>
              <w:right w:val="single" w:sz="4" w:space="0" w:color="auto"/>
            </w:tcBorders>
            <w:shd w:val="clear" w:color="auto" w:fill="auto"/>
            <w:vAlign w:val="center"/>
          </w:tcPr>
          <w:p w:rsidR="00D96D08" w:rsidRPr="00CA2F9C" w:rsidRDefault="00B73E81">
            <w:pPr>
              <w:jc w:val="center"/>
              <w:rPr>
                <w:rFonts w:ascii="Times New Roman" w:hAnsi="Times New Roman"/>
                <w:color w:val="111827"/>
                <w:sz w:val="24"/>
                <w:szCs w:val="14"/>
              </w:rPr>
            </w:pPr>
            <w:r w:rsidRPr="00CA2F9C">
              <w:rPr>
                <w:rFonts w:ascii="Times New Roman" w:hAnsi="Times New Roman"/>
                <w:color w:val="111827"/>
                <w:sz w:val="24"/>
                <w:szCs w:val="14"/>
              </w:rPr>
              <w:t>0%</w:t>
            </w:r>
          </w:p>
        </w:tc>
      </w:tr>
      <w:tr w:rsidR="00D96D08" w:rsidRPr="00B26506" w:rsidTr="00EB07DF">
        <w:trPr>
          <w:trHeight w:val="269"/>
        </w:trPr>
        <w:tc>
          <w:tcPr>
            <w:tcW w:w="2531" w:type="dxa"/>
            <w:tcBorders>
              <w:top w:val="single" w:sz="4" w:space="0" w:color="auto"/>
              <w:left w:val="single" w:sz="4" w:space="0" w:color="auto"/>
              <w:bottom w:val="single" w:sz="4" w:space="0" w:color="auto"/>
              <w:right w:val="single" w:sz="4" w:space="0" w:color="auto"/>
            </w:tcBorders>
          </w:tcPr>
          <w:p w:rsidR="00D96D08" w:rsidRPr="00B26506" w:rsidRDefault="00D96D08" w:rsidP="00610233">
            <w:pPr>
              <w:rPr>
                <w:rFonts w:ascii="Times New Roman" w:eastAsia="Calibri" w:hAnsi="Times New Roman"/>
                <w:color w:val="000000" w:themeColor="text1"/>
                <w:sz w:val="24"/>
                <w:szCs w:val="24"/>
              </w:rPr>
            </w:pPr>
            <w:r>
              <w:rPr>
                <w:rFonts w:ascii="Times New Roman" w:eastAsia="Calibri" w:hAnsi="Times New Roman"/>
                <w:color w:val="000000" w:themeColor="text1"/>
                <w:sz w:val="24"/>
                <w:szCs w:val="24"/>
              </w:rPr>
              <w:t>Structural Erection</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rsidR="00D96D08" w:rsidRPr="00CA2F9C" w:rsidRDefault="00B73E81">
            <w:pPr>
              <w:jc w:val="center"/>
              <w:rPr>
                <w:rFonts w:ascii="Times New Roman" w:hAnsi="Times New Roman"/>
                <w:color w:val="111827"/>
                <w:sz w:val="24"/>
                <w:szCs w:val="14"/>
              </w:rPr>
            </w:pPr>
            <w:r w:rsidRPr="00CA2F9C">
              <w:rPr>
                <w:rFonts w:ascii="Times New Roman" w:hAnsi="Times New Roman"/>
                <w:color w:val="111827"/>
                <w:sz w:val="24"/>
                <w:szCs w:val="14"/>
              </w:rPr>
              <w:t>50.00%</w:t>
            </w:r>
          </w:p>
        </w:tc>
        <w:tc>
          <w:tcPr>
            <w:tcW w:w="2970" w:type="dxa"/>
            <w:tcBorders>
              <w:top w:val="single" w:sz="4" w:space="0" w:color="auto"/>
              <w:left w:val="single" w:sz="4" w:space="0" w:color="auto"/>
              <w:bottom w:val="single" w:sz="4" w:space="0" w:color="auto"/>
              <w:right w:val="single" w:sz="4" w:space="0" w:color="auto"/>
            </w:tcBorders>
            <w:shd w:val="clear" w:color="auto" w:fill="auto"/>
            <w:vAlign w:val="center"/>
          </w:tcPr>
          <w:p w:rsidR="00D96D08" w:rsidRPr="00CA2F9C" w:rsidRDefault="00B73E81">
            <w:pPr>
              <w:jc w:val="center"/>
              <w:rPr>
                <w:rFonts w:ascii="Times New Roman" w:hAnsi="Times New Roman"/>
                <w:color w:val="111827"/>
                <w:sz w:val="24"/>
                <w:szCs w:val="14"/>
              </w:rPr>
            </w:pPr>
            <w:r w:rsidRPr="00CA2F9C">
              <w:rPr>
                <w:rFonts w:ascii="Times New Roman" w:hAnsi="Times New Roman"/>
                <w:color w:val="111827"/>
                <w:sz w:val="24"/>
                <w:szCs w:val="14"/>
              </w:rPr>
              <w:t>0%</w:t>
            </w:r>
          </w:p>
        </w:tc>
      </w:tr>
      <w:tr w:rsidR="00D96D08" w:rsidRPr="00B26506" w:rsidTr="00EB07DF">
        <w:trPr>
          <w:trHeight w:val="269"/>
        </w:trPr>
        <w:tc>
          <w:tcPr>
            <w:tcW w:w="2531" w:type="dxa"/>
            <w:tcBorders>
              <w:top w:val="single" w:sz="4" w:space="0" w:color="auto"/>
              <w:left w:val="single" w:sz="4" w:space="0" w:color="auto"/>
              <w:bottom w:val="single" w:sz="4" w:space="0" w:color="auto"/>
              <w:right w:val="single" w:sz="4" w:space="0" w:color="auto"/>
            </w:tcBorders>
          </w:tcPr>
          <w:p w:rsidR="00D96D08" w:rsidRPr="00B26506" w:rsidRDefault="00D96D08" w:rsidP="00610233">
            <w:pPr>
              <w:rPr>
                <w:rFonts w:ascii="Times New Roman" w:eastAsia="Calibri" w:hAnsi="Times New Roman"/>
                <w:color w:val="000000" w:themeColor="text1"/>
                <w:sz w:val="24"/>
                <w:szCs w:val="24"/>
              </w:rPr>
            </w:pPr>
            <w:r w:rsidRPr="00B26506">
              <w:rPr>
                <w:rFonts w:ascii="Times New Roman" w:eastAsia="Calibri" w:hAnsi="Times New Roman"/>
                <w:color w:val="000000" w:themeColor="text1"/>
                <w:sz w:val="24"/>
                <w:szCs w:val="24"/>
              </w:rPr>
              <w:t>Equipment Supply</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rsidR="00D96D08" w:rsidRPr="00CA2F9C" w:rsidRDefault="00B73E81">
            <w:pPr>
              <w:jc w:val="center"/>
              <w:rPr>
                <w:rFonts w:ascii="Times New Roman" w:hAnsi="Times New Roman"/>
                <w:color w:val="111827"/>
                <w:sz w:val="24"/>
                <w:szCs w:val="14"/>
              </w:rPr>
            </w:pPr>
            <w:r w:rsidRPr="00CA2F9C">
              <w:rPr>
                <w:rFonts w:ascii="Times New Roman" w:hAnsi="Times New Roman"/>
                <w:color w:val="111827"/>
                <w:sz w:val="24"/>
                <w:szCs w:val="14"/>
              </w:rPr>
              <w:t>88.86%</w:t>
            </w:r>
          </w:p>
        </w:tc>
        <w:tc>
          <w:tcPr>
            <w:tcW w:w="2970" w:type="dxa"/>
            <w:tcBorders>
              <w:top w:val="single" w:sz="4" w:space="0" w:color="auto"/>
              <w:left w:val="single" w:sz="4" w:space="0" w:color="auto"/>
              <w:bottom w:val="single" w:sz="4" w:space="0" w:color="auto"/>
              <w:right w:val="single" w:sz="4" w:space="0" w:color="auto"/>
            </w:tcBorders>
            <w:shd w:val="clear" w:color="auto" w:fill="auto"/>
            <w:vAlign w:val="center"/>
          </w:tcPr>
          <w:p w:rsidR="00D96D08" w:rsidRPr="00CA2F9C" w:rsidRDefault="00B73E81">
            <w:pPr>
              <w:jc w:val="center"/>
              <w:rPr>
                <w:rFonts w:ascii="Times New Roman" w:hAnsi="Times New Roman"/>
                <w:color w:val="111827"/>
                <w:sz w:val="24"/>
                <w:szCs w:val="14"/>
              </w:rPr>
            </w:pPr>
            <w:r w:rsidRPr="00CA2F9C">
              <w:rPr>
                <w:rFonts w:ascii="Times New Roman" w:hAnsi="Times New Roman"/>
                <w:color w:val="111827"/>
                <w:sz w:val="24"/>
                <w:szCs w:val="14"/>
              </w:rPr>
              <w:t>75.19%</w:t>
            </w:r>
          </w:p>
        </w:tc>
      </w:tr>
      <w:tr w:rsidR="00D96D08" w:rsidRPr="00B26506" w:rsidTr="00EB07DF">
        <w:trPr>
          <w:trHeight w:val="269"/>
        </w:trPr>
        <w:tc>
          <w:tcPr>
            <w:tcW w:w="2531" w:type="dxa"/>
            <w:tcBorders>
              <w:top w:val="single" w:sz="4" w:space="0" w:color="auto"/>
              <w:left w:val="single" w:sz="4" w:space="0" w:color="auto"/>
              <w:bottom w:val="single" w:sz="4" w:space="0" w:color="auto"/>
              <w:right w:val="single" w:sz="4" w:space="0" w:color="auto"/>
            </w:tcBorders>
          </w:tcPr>
          <w:p w:rsidR="00D96D08" w:rsidRPr="00B26506" w:rsidRDefault="00D96D08" w:rsidP="00610233">
            <w:pPr>
              <w:rPr>
                <w:rFonts w:ascii="Times New Roman" w:eastAsia="Calibri" w:hAnsi="Times New Roman"/>
                <w:color w:val="000000" w:themeColor="text1"/>
                <w:sz w:val="24"/>
                <w:szCs w:val="24"/>
              </w:rPr>
            </w:pPr>
            <w:r w:rsidRPr="00B26506">
              <w:rPr>
                <w:rFonts w:ascii="Times New Roman" w:eastAsia="Calibri" w:hAnsi="Times New Roman"/>
                <w:color w:val="000000" w:themeColor="text1"/>
                <w:sz w:val="24"/>
                <w:szCs w:val="24"/>
              </w:rPr>
              <w:t>Equipment Erection</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rsidR="00D96D08" w:rsidRPr="00CA2F9C" w:rsidRDefault="00B73E81">
            <w:pPr>
              <w:jc w:val="center"/>
              <w:rPr>
                <w:rFonts w:ascii="Times New Roman" w:hAnsi="Times New Roman"/>
                <w:color w:val="111827"/>
                <w:sz w:val="24"/>
                <w:szCs w:val="14"/>
              </w:rPr>
            </w:pPr>
            <w:r w:rsidRPr="00CA2F9C">
              <w:rPr>
                <w:rFonts w:ascii="Times New Roman" w:hAnsi="Times New Roman"/>
                <w:color w:val="111827"/>
                <w:sz w:val="24"/>
                <w:szCs w:val="14"/>
              </w:rPr>
              <w:t>55.44%</w:t>
            </w:r>
          </w:p>
        </w:tc>
        <w:tc>
          <w:tcPr>
            <w:tcW w:w="2970" w:type="dxa"/>
            <w:tcBorders>
              <w:top w:val="single" w:sz="4" w:space="0" w:color="auto"/>
              <w:left w:val="single" w:sz="4" w:space="0" w:color="auto"/>
              <w:bottom w:val="single" w:sz="4" w:space="0" w:color="auto"/>
              <w:right w:val="single" w:sz="4" w:space="0" w:color="auto"/>
            </w:tcBorders>
            <w:shd w:val="clear" w:color="auto" w:fill="auto"/>
            <w:vAlign w:val="center"/>
          </w:tcPr>
          <w:p w:rsidR="00D96D08" w:rsidRPr="00CA2F9C" w:rsidRDefault="00B73E81">
            <w:pPr>
              <w:jc w:val="center"/>
              <w:rPr>
                <w:rFonts w:ascii="Times New Roman" w:hAnsi="Times New Roman"/>
                <w:color w:val="111827"/>
                <w:sz w:val="24"/>
                <w:szCs w:val="14"/>
              </w:rPr>
            </w:pPr>
            <w:r w:rsidRPr="00CA2F9C">
              <w:rPr>
                <w:rFonts w:ascii="Times New Roman" w:hAnsi="Times New Roman"/>
                <w:color w:val="111827"/>
                <w:sz w:val="24"/>
                <w:szCs w:val="14"/>
              </w:rPr>
              <w:t>33.92%</w:t>
            </w:r>
          </w:p>
        </w:tc>
      </w:tr>
      <w:tr w:rsidR="00D96D08" w:rsidRPr="00B26506" w:rsidTr="00EB07DF">
        <w:trPr>
          <w:trHeight w:val="269"/>
        </w:trPr>
        <w:tc>
          <w:tcPr>
            <w:tcW w:w="2531" w:type="dxa"/>
            <w:tcBorders>
              <w:top w:val="single" w:sz="4" w:space="0" w:color="auto"/>
              <w:left w:val="single" w:sz="4" w:space="0" w:color="auto"/>
              <w:bottom w:val="single" w:sz="4" w:space="0" w:color="auto"/>
              <w:right w:val="single" w:sz="4" w:space="0" w:color="auto"/>
            </w:tcBorders>
          </w:tcPr>
          <w:p w:rsidR="00D96D08" w:rsidRPr="00B26506" w:rsidRDefault="00D96D08" w:rsidP="00610233">
            <w:pPr>
              <w:rPr>
                <w:rFonts w:ascii="Times New Roman" w:eastAsia="Calibri" w:hAnsi="Times New Roman"/>
                <w:color w:val="000000" w:themeColor="text1"/>
                <w:sz w:val="24"/>
                <w:szCs w:val="24"/>
              </w:rPr>
            </w:pPr>
            <w:r w:rsidRPr="00B26506">
              <w:rPr>
                <w:rFonts w:ascii="Times New Roman" w:eastAsia="Calibri" w:hAnsi="Times New Roman"/>
                <w:color w:val="000000" w:themeColor="text1"/>
                <w:sz w:val="24"/>
                <w:szCs w:val="24"/>
              </w:rPr>
              <w:t>Refractory Supply</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rsidR="00D96D08" w:rsidRPr="00CA2F9C" w:rsidRDefault="00B73E81">
            <w:pPr>
              <w:jc w:val="center"/>
              <w:rPr>
                <w:rFonts w:ascii="Times New Roman" w:hAnsi="Times New Roman"/>
                <w:color w:val="111827"/>
                <w:sz w:val="24"/>
                <w:szCs w:val="14"/>
              </w:rPr>
            </w:pPr>
            <w:r w:rsidRPr="00CA2F9C">
              <w:rPr>
                <w:rFonts w:ascii="Times New Roman" w:hAnsi="Times New Roman"/>
                <w:color w:val="111827"/>
                <w:sz w:val="24"/>
                <w:szCs w:val="14"/>
              </w:rPr>
              <w:t>100%</w:t>
            </w:r>
          </w:p>
        </w:tc>
        <w:tc>
          <w:tcPr>
            <w:tcW w:w="2970" w:type="dxa"/>
            <w:tcBorders>
              <w:top w:val="single" w:sz="4" w:space="0" w:color="auto"/>
              <w:left w:val="single" w:sz="4" w:space="0" w:color="auto"/>
              <w:bottom w:val="single" w:sz="4" w:space="0" w:color="auto"/>
              <w:right w:val="single" w:sz="4" w:space="0" w:color="auto"/>
            </w:tcBorders>
            <w:shd w:val="clear" w:color="auto" w:fill="auto"/>
            <w:vAlign w:val="center"/>
          </w:tcPr>
          <w:p w:rsidR="00D96D08" w:rsidRPr="00CA2F9C" w:rsidRDefault="00B73E81">
            <w:pPr>
              <w:jc w:val="center"/>
              <w:rPr>
                <w:rFonts w:ascii="Times New Roman" w:hAnsi="Times New Roman"/>
                <w:color w:val="111827"/>
                <w:sz w:val="24"/>
                <w:szCs w:val="14"/>
              </w:rPr>
            </w:pPr>
            <w:r w:rsidRPr="00CA2F9C">
              <w:rPr>
                <w:rFonts w:ascii="Times New Roman" w:hAnsi="Times New Roman"/>
                <w:color w:val="111827"/>
                <w:sz w:val="24"/>
                <w:szCs w:val="14"/>
              </w:rPr>
              <w:t>58.50%</w:t>
            </w:r>
          </w:p>
        </w:tc>
      </w:tr>
      <w:tr w:rsidR="00D96D08" w:rsidRPr="00B26506" w:rsidTr="00EB07DF">
        <w:trPr>
          <w:trHeight w:val="269"/>
        </w:trPr>
        <w:tc>
          <w:tcPr>
            <w:tcW w:w="2531" w:type="dxa"/>
            <w:tcBorders>
              <w:top w:val="single" w:sz="4" w:space="0" w:color="auto"/>
              <w:left w:val="single" w:sz="4" w:space="0" w:color="auto"/>
              <w:bottom w:val="single" w:sz="4" w:space="0" w:color="auto"/>
              <w:right w:val="single" w:sz="4" w:space="0" w:color="auto"/>
            </w:tcBorders>
          </w:tcPr>
          <w:p w:rsidR="00D96D08" w:rsidRPr="00B26506" w:rsidRDefault="00D96D08" w:rsidP="00610233">
            <w:pPr>
              <w:rPr>
                <w:rFonts w:ascii="Times New Roman" w:eastAsia="Calibri" w:hAnsi="Times New Roman"/>
                <w:color w:val="000000" w:themeColor="text1"/>
                <w:sz w:val="24"/>
                <w:szCs w:val="24"/>
              </w:rPr>
            </w:pPr>
            <w:r>
              <w:rPr>
                <w:rFonts w:ascii="Times New Roman" w:eastAsia="Calibri" w:hAnsi="Times New Roman"/>
                <w:color w:val="000000" w:themeColor="text1"/>
                <w:sz w:val="24"/>
                <w:szCs w:val="24"/>
              </w:rPr>
              <w:t>Refractory Erection</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rsidR="00D96D08" w:rsidRPr="00CA2F9C" w:rsidRDefault="00B73E81">
            <w:pPr>
              <w:jc w:val="center"/>
              <w:rPr>
                <w:rFonts w:ascii="Times New Roman" w:hAnsi="Times New Roman"/>
                <w:color w:val="111827"/>
                <w:sz w:val="24"/>
                <w:szCs w:val="14"/>
              </w:rPr>
            </w:pPr>
            <w:r w:rsidRPr="00CA2F9C">
              <w:rPr>
                <w:rFonts w:ascii="Times New Roman" w:hAnsi="Times New Roman"/>
                <w:color w:val="111827"/>
                <w:sz w:val="24"/>
                <w:szCs w:val="14"/>
              </w:rPr>
              <w:t>18.38%</w:t>
            </w:r>
          </w:p>
        </w:tc>
        <w:tc>
          <w:tcPr>
            <w:tcW w:w="2970" w:type="dxa"/>
            <w:tcBorders>
              <w:top w:val="single" w:sz="4" w:space="0" w:color="auto"/>
              <w:left w:val="single" w:sz="4" w:space="0" w:color="auto"/>
              <w:bottom w:val="single" w:sz="4" w:space="0" w:color="auto"/>
              <w:right w:val="single" w:sz="4" w:space="0" w:color="auto"/>
            </w:tcBorders>
            <w:shd w:val="clear" w:color="auto" w:fill="auto"/>
            <w:vAlign w:val="center"/>
          </w:tcPr>
          <w:p w:rsidR="00D96D08" w:rsidRPr="00CA2F9C" w:rsidRDefault="00B73E81">
            <w:pPr>
              <w:jc w:val="center"/>
              <w:rPr>
                <w:rFonts w:ascii="Times New Roman" w:hAnsi="Times New Roman"/>
                <w:color w:val="111827"/>
                <w:sz w:val="24"/>
                <w:szCs w:val="14"/>
              </w:rPr>
            </w:pPr>
            <w:r w:rsidRPr="00CA2F9C">
              <w:rPr>
                <w:rFonts w:ascii="Times New Roman" w:hAnsi="Times New Roman"/>
                <w:color w:val="111827"/>
                <w:sz w:val="24"/>
                <w:szCs w:val="14"/>
              </w:rPr>
              <w:t>0%</w:t>
            </w:r>
          </w:p>
        </w:tc>
      </w:tr>
      <w:bookmarkEnd w:id="0"/>
      <w:bookmarkEnd w:id="1"/>
    </w:tbl>
    <w:p w:rsidR="004F7D66" w:rsidRPr="00B26506" w:rsidRDefault="004F7D66" w:rsidP="00B3126F">
      <w:pPr>
        <w:jc w:val="both"/>
        <w:rPr>
          <w:rFonts w:ascii="Times New Roman" w:hAnsi="Times New Roman"/>
          <w:b/>
          <w:color w:val="000000" w:themeColor="text1"/>
          <w:sz w:val="24"/>
          <w:szCs w:val="24"/>
        </w:rPr>
      </w:pPr>
    </w:p>
    <w:p w:rsidR="00AE681C" w:rsidRDefault="00AE681C" w:rsidP="00A42356">
      <w:pPr>
        <w:pStyle w:val="ListParagraph"/>
        <w:numPr>
          <w:ilvl w:val="0"/>
          <w:numId w:val="16"/>
        </w:numPr>
        <w:spacing w:before="120" w:after="60"/>
        <w:jc w:val="both"/>
        <w:rPr>
          <w:rFonts w:ascii="Times New Roman" w:hAnsi="Times New Roman"/>
          <w:bCs/>
          <w:iCs/>
          <w:color w:val="000000" w:themeColor="text1"/>
          <w:sz w:val="24"/>
          <w:szCs w:val="24"/>
        </w:rPr>
      </w:pPr>
      <w:r w:rsidRPr="00B26506">
        <w:rPr>
          <w:rFonts w:ascii="Times New Roman" w:hAnsi="Times New Roman"/>
          <w:bCs/>
          <w:iCs/>
          <w:color w:val="000000" w:themeColor="text1"/>
          <w:sz w:val="24"/>
          <w:szCs w:val="24"/>
        </w:rPr>
        <w:t>During ED(Projects) review meeting held on 09.04.2026</w:t>
      </w:r>
      <w:r w:rsidR="00463B91">
        <w:rPr>
          <w:rFonts w:ascii="Times New Roman" w:hAnsi="Times New Roman"/>
          <w:bCs/>
          <w:iCs/>
          <w:color w:val="000000" w:themeColor="text1"/>
          <w:sz w:val="24"/>
          <w:szCs w:val="24"/>
        </w:rPr>
        <w:t xml:space="preserve"> </w:t>
      </w:r>
      <w:r w:rsidRPr="00B26506">
        <w:rPr>
          <w:rFonts w:ascii="Times New Roman" w:hAnsi="Times New Roman"/>
          <w:bCs/>
          <w:iCs/>
          <w:color w:val="000000" w:themeColor="text1"/>
          <w:sz w:val="24"/>
          <w:szCs w:val="24"/>
        </w:rPr>
        <w:t>M/s Primetals was advised to submit detailed micro-level execution plan including make-up plan and implement round-the-clock working with adequate resource augmentation, ensure simultaneous execution at all available fronts to complete the project as per schedule.</w:t>
      </w:r>
    </w:p>
    <w:p w:rsidR="00AE681C" w:rsidRDefault="00463B91" w:rsidP="00463B91">
      <w:pPr>
        <w:pStyle w:val="ListParagraph"/>
        <w:numPr>
          <w:ilvl w:val="0"/>
          <w:numId w:val="16"/>
        </w:numPr>
        <w:spacing w:before="120" w:after="60"/>
        <w:jc w:val="both"/>
        <w:rPr>
          <w:rFonts w:ascii="Times New Roman" w:hAnsi="Times New Roman"/>
          <w:bCs/>
          <w:iCs/>
          <w:color w:val="000000" w:themeColor="text1"/>
          <w:sz w:val="24"/>
          <w:szCs w:val="24"/>
        </w:rPr>
      </w:pPr>
      <w:r w:rsidRPr="00463B91">
        <w:rPr>
          <w:rFonts w:ascii="Times New Roman" w:hAnsi="Times New Roman"/>
          <w:bCs/>
          <w:iCs/>
          <w:color w:val="000000" w:themeColor="text1"/>
          <w:sz w:val="24"/>
          <w:szCs w:val="24"/>
        </w:rPr>
        <w:t xml:space="preserve">In subsequent review meetings held on 26.05.2026 and 24.06.2026, M/s Primetals proposed a two-stage leakage testing approach to facilitate parallel execution. </w:t>
      </w:r>
      <w:r w:rsidR="00C810DE">
        <w:rPr>
          <w:rFonts w:ascii="Times New Roman" w:hAnsi="Times New Roman"/>
          <w:bCs/>
          <w:iCs/>
          <w:color w:val="000000" w:themeColor="text1"/>
          <w:sz w:val="24"/>
          <w:szCs w:val="24"/>
        </w:rPr>
        <w:t xml:space="preserve">M/s Primetals were advised </w:t>
      </w:r>
      <w:r w:rsidRPr="00463B91">
        <w:rPr>
          <w:rFonts w:ascii="Times New Roman" w:hAnsi="Times New Roman"/>
          <w:bCs/>
          <w:iCs/>
          <w:color w:val="000000" w:themeColor="text1"/>
          <w:sz w:val="24"/>
          <w:szCs w:val="24"/>
        </w:rPr>
        <w:t>t</w:t>
      </w:r>
      <w:r w:rsidR="00C810DE" w:rsidRPr="00C810DE">
        <w:rPr>
          <w:rFonts w:ascii="Times New Roman" w:hAnsi="Times New Roman"/>
          <w:bCs/>
          <w:iCs/>
          <w:color w:val="000000" w:themeColor="text1"/>
          <w:sz w:val="24"/>
          <w:szCs w:val="24"/>
        </w:rPr>
        <w:t>o submit a detailed execution methodology, a revised activity-wise schedule for completion of the balance mechanical and refractory works, and a resource-backed recovery plan with round-the-clock deployment to recover delays and achieve the project milestones.</w:t>
      </w:r>
    </w:p>
    <w:p w:rsidR="00C810DE" w:rsidRDefault="00C810DE" w:rsidP="00C810DE">
      <w:pPr>
        <w:spacing w:before="120" w:after="60"/>
        <w:jc w:val="both"/>
        <w:rPr>
          <w:rFonts w:ascii="Times New Roman" w:hAnsi="Times New Roman"/>
          <w:bCs/>
          <w:iCs/>
          <w:color w:val="000000" w:themeColor="text1"/>
          <w:sz w:val="24"/>
          <w:szCs w:val="24"/>
        </w:rPr>
      </w:pPr>
    </w:p>
    <w:p w:rsidR="00C810DE" w:rsidRDefault="00C810DE" w:rsidP="00C810DE">
      <w:pPr>
        <w:spacing w:before="120" w:after="60"/>
        <w:jc w:val="both"/>
        <w:rPr>
          <w:rFonts w:ascii="Times New Roman" w:hAnsi="Times New Roman"/>
          <w:bCs/>
          <w:iCs/>
          <w:color w:val="000000" w:themeColor="text1"/>
          <w:sz w:val="24"/>
          <w:szCs w:val="24"/>
        </w:rPr>
      </w:pPr>
    </w:p>
    <w:p w:rsidR="00C810DE" w:rsidRDefault="00C810DE" w:rsidP="00C810DE">
      <w:pPr>
        <w:spacing w:before="120" w:after="60"/>
        <w:jc w:val="both"/>
        <w:rPr>
          <w:rFonts w:ascii="Times New Roman" w:hAnsi="Times New Roman"/>
          <w:bCs/>
          <w:iCs/>
          <w:color w:val="000000" w:themeColor="text1"/>
          <w:sz w:val="24"/>
          <w:szCs w:val="24"/>
        </w:rPr>
      </w:pPr>
    </w:p>
    <w:p w:rsidR="00C810DE" w:rsidRDefault="00C810DE" w:rsidP="00C810DE">
      <w:pPr>
        <w:spacing w:before="120" w:after="60"/>
        <w:jc w:val="both"/>
        <w:rPr>
          <w:rFonts w:ascii="Times New Roman" w:hAnsi="Times New Roman"/>
          <w:bCs/>
          <w:iCs/>
          <w:color w:val="000000" w:themeColor="text1"/>
          <w:sz w:val="24"/>
          <w:szCs w:val="24"/>
        </w:rPr>
      </w:pPr>
    </w:p>
    <w:p w:rsidR="00C810DE" w:rsidRPr="00C810DE" w:rsidRDefault="00C810DE" w:rsidP="00C810DE">
      <w:pPr>
        <w:spacing w:before="120" w:after="60"/>
        <w:jc w:val="both"/>
        <w:rPr>
          <w:rFonts w:ascii="Times New Roman" w:hAnsi="Times New Roman"/>
          <w:bCs/>
          <w:iCs/>
          <w:color w:val="000000" w:themeColor="text1"/>
          <w:sz w:val="24"/>
          <w:szCs w:val="24"/>
        </w:rPr>
      </w:pPr>
    </w:p>
    <w:p w:rsidR="00B3126F" w:rsidRPr="00EB07DF" w:rsidRDefault="00B3126F" w:rsidP="00B3126F">
      <w:pPr>
        <w:jc w:val="both"/>
        <w:rPr>
          <w:rFonts w:ascii="Times New Roman" w:hAnsi="Times New Roman"/>
          <w:b/>
          <w:bCs/>
          <w:color w:val="000000" w:themeColor="text1"/>
          <w:sz w:val="24"/>
          <w:szCs w:val="24"/>
        </w:rPr>
      </w:pPr>
      <w:r w:rsidRPr="00EB07DF">
        <w:rPr>
          <w:rFonts w:ascii="Times New Roman" w:hAnsi="Times New Roman"/>
          <w:b/>
          <w:color w:val="000000" w:themeColor="text1"/>
          <w:sz w:val="24"/>
          <w:szCs w:val="24"/>
        </w:rPr>
        <w:t xml:space="preserve">2.3.12 </w:t>
      </w:r>
      <w:r w:rsidRPr="00EB07DF">
        <w:rPr>
          <w:rFonts w:ascii="Times New Roman" w:hAnsi="Times New Roman"/>
          <w:b/>
          <w:bCs/>
          <w:color w:val="000000" w:themeColor="text1"/>
          <w:sz w:val="24"/>
          <w:szCs w:val="24"/>
        </w:rPr>
        <w:t>Implementation of Treatment System-</w:t>
      </w:r>
      <w:r w:rsidR="00C95A57" w:rsidRPr="00EB07DF">
        <w:rPr>
          <w:rFonts w:ascii="Times New Roman" w:hAnsi="Times New Roman"/>
          <w:b/>
          <w:bCs/>
          <w:color w:val="000000" w:themeColor="text1"/>
          <w:sz w:val="24"/>
          <w:szCs w:val="24"/>
        </w:rPr>
        <w:t>2 under</w:t>
      </w:r>
      <w:r w:rsidRPr="00EB07DF">
        <w:rPr>
          <w:rFonts w:ascii="Times New Roman" w:hAnsi="Times New Roman"/>
          <w:b/>
          <w:bCs/>
          <w:color w:val="000000" w:themeColor="text1"/>
          <w:sz w:val="24"/>
          <w:szCs w:val="24"/>
        </w:rPr>
        <w:t xml:space="preserve"> ZLD</w:t>
      </w:r>
    </w:p>
    <w:p w:rsidR="008F73BE" w:rsidRPr="00EB07DF" w:rsidRDefault="008F73BE" w:rsidP="00B3126F">
      <w:pPr>
        <w:jc w:val="both"/>
        <w:rPr>
          <w:rFonts w:ascii="Times New Roman" w:hAnsi="Times New Roman"/>
          <w:b/>
          <w:bCs/>
          <w:color w:val="000000" w:themeColor="text1"/>
          <w:sz w:val="24"/>
          <w:szCs w:val="24"/>
        </w:rPr>
      </w:pPr>
    </w:p>
    <w:tbl>
      <w:tblPr>
        <w:tblW w:w="10686" w:type="dxa"/>
        <w:tblInd w:w="-282" w:type="dxa"/>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tblPr>
      <w:tblGrid>
        <w:gridCol w:w="1956"/>
        <w:gridCol w:w="2070"/>
        <w:gridCol w:w="653"/>
        <w:gridCol w:w="567"/>
        <w:gridCol w:w="567"/>
        <w:gridCol w:w="733"/>
        <w:gridCol w:w="720"/>
        <w:gridCol w:w="673"/>
        <w:gridCol w:w="767"/>
        <w:gridCol w:w="900"/>
        <w:gridCol w:w="1080"/>
      </w:tblGrid>
      <w:tr w:rsidR="00B3126F" w:rsidRPr="00B26506" w:rsidTr="00E63E66">
        <w:trPr>
          <w:trHeight w:val="570"/>
        </w:trPr>
        <w:tc>
          <w:tcPr>
            <w:tcW w:w="1956" w:type="dxa"/>
            <w:vMerge w:val="restar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B3126F" w:rsidRPr="00B26506" w:rsidRDefault="00B3126F" w:rsidP="00E63E66">
            <w:pPr>
              <w:jc w:val="center"/>
              <w:rPr>
                <w:rFonts w:ascii="Times New Roman" w:hAnsi="Times New Roman"/>
                <w:color w:val="000000" w:themeColor="text1"/>
                <w:sz w:val="24"/>
                <w:szCs w:val="24"/>
                <w:lang w:val="en-US" w:bidi="hi-IN"/>
              </w:rPr>
            </w:pPr>
            <w:r w:rsidRPr="00B26506">
              <w:rPr>
                <w:rFonts w:ascii="Times New Roman" w:hAnsi="Times New Roman"/>
                <w:b/>
                <w:bCs/>
                <w:color w:val="000000" w:themeColor="text1"/>
                <w:sz w:val="24"/>
                <w:szCs w:val="24"/>
                <w:lang w:val="en-US" w:bidi="hi-IN"/>
              </w:rPr>
              <w:t>Stage-I Cost/ RCE of Stage-I cost</w:t>
            </w:r>
          </w:p>
          <w:p w:rsidR="00B3126F" w:rsidRPr="00B26506" w:rsidRDefault="00B3126F" w:rsidP="00E63E66">
            <w:pPr>
              <w:jc w:val="center"/>
              <w:rPr>
                <w:rFonts w:ascii="Times New Roman" w:hAnsi="Times New Roman"/>
                <w:color w:val="000000" w:themeColor="text1"/>
                <w:sz w:val="24"/>
                <w:szCs w:val="24"/>
                <w:lang w:val="en-US" w:bidi="hi-IN"/>
              </w:rPr>
            </w:pPr>
            <w:r w:rsidRPr="00B26506">
              <w:rPr>
                <w:rFonts w:ascii="Times New Roman" w:hAnsi="Times New Roman"/>
                <w:b/>
                <w:bCs/>
                <w:color w:val="000000" w:themeColor="text1"/>
                <w:sz w:val="24"/>
                <w:szCs w:val="24"/>
                <w:lang w:val="en-US" w:bidi="hi-IN"/>
              </w:rPr>
              <w:t>(Net of Cenvat/ITC) / TPC</w:t>
            </w:r>
          </w:p>
          <w:p w:rsidR="00B3126F" w:rsidRPr="00B26506" w:rsidRDefault="00B3126F" w:rsidP="00E63E66">
            <w:pPr>
              <w:jc w:val="center"/>
              <w:rPr>
                <w:rFonts w:ascii="Times New Roman" w:hAnsi="Times New Roman"/>
                <w:color w:val="000000" w:themeColor="text1"/>
                <w:sz w:val="24"/>
                <w:szCs w:val="24"/>
                <w:lang w:val="en-US" w:bidi="hi-IN"/>
              </w:rPr>
            </w:pPr>
            <w:r w:rsidRPr="00B26506">
              <w:rPr>
                <w:rFonts w:ascii="Times New Roman" w:hAnsi="Times New Roman"/>
                <w:b/>
                <w:bCs/>
                <w:color w:val="000000" w:themeColor="text1"/>
                <w:sz w:val="24"/>
                <w:szCs w:val="24"/>
                <w:lang w:val="en-US" w:bidi="hi-IN"/>
              </w:rPr>
              <w:t>(Date of Stage-I/ RCE of Stage-I cost Approval)</w:t>
            </w:r>
          </w:p>
        </w:tc>
        <w:tc>
          <w:tcPr>
            <w:tcW w:w="2070" w:type="dxa"/>
            <w:vMerge w:val="restar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B3126F" w:rsidRPr="00B26506" w:rsidRDefault="00B3126F" w:rsidP="00E63E66">
            <w:pPr>
              <w:jc w:val="center"/>
              <w:rPr>
                <w:rFonts w:ascii="Times New Roman" w:hAnsi="Times New Roman"/>
                <w:color w:val="000000" w:themeColor="text1"/>
                <w:sz w:val="24"/>
                <w:szCs w:val="24"/>
                <w:lang w:val="en-US" w:bidi="hi-IN"/>
              </w:rPr>
            </w:pPr>
            <w:r w:rsidRPr="00B26506">
              <w:rPr>
                <w:rFonts w:ascii="Times New Roman" w:hAnsi="Times New Roman"/>
                <w:b/>
                <w:bCs/>
                <w:color w:val="000000" w:themeColor="text1"/>
                <w:sz w:val="24"/>
                <w:szCs w:val="24"/>
                <w:lang w:val="en-US" w:bidi="hi-IN"/>
              </w:rPr>
              <w:t>Stage-II Cost</w:t>
            </w:r>
          </w:p>
          <w:p w:rsidR="00B3126F" w:rsidRPr="00B26506" w:rsidRDefault="00B3126F" w:rsidP="00E63E66">
            <w:pPr>
              <w:jc w:val="center"/>
              <w:rPr>
                <w:rFonts w:ascii="Times New Roman" w:hAnsi="Times New Roman"/>
                <w:color w:val="000000" w:themeColor="text1"/>
                <w:sz w:val="24"/>
                <w:szCs w:val="24"/>
                <w:lang w:val="en-US" w:bidi="hi-IN"/>
              </w:rPr>
            </w:pPr>
            <w:r w:rsidRPr="00B26506">
              <w:rPr>
                <w:rFonts w:ascii="Times New Roman" w:hAnsi="Times New Roman"/>
                <w:b/>
                <w:bCs/>
                <w:color w:val="000000" w:themeColor="text1"/>
                <w:sz w:val="24"/>
                <w:szCs w:val="24"/>
                <w:lang w:val="en-US" w:bidi="hi-IN"/>
              </w:rPr>
              <w:t>(Net of Cenvat/ITC) / TPC</w:t>
            </w:r>
          </w:p>
          <w:p w:rsidR="00B3126F" w:rsidRPr="00B26506" w:rsidRDefault="00B3126F" w:rsidP="00E63E66">
            <w:pPr>
              <w:ind w:firstLine="29"/>
              <w:jc w:val="center"/>
              <w:rPr>
                <w:rFonts w:ascii="Times New Roman" w:hAnsi="Times New Roman"/>
                <w:color w:val="000000" w:themeColor="text1"/>
                <w:sz w:val="24"/>
                <w:szCs w:val="24"/>
                <w:lang w:val="en-US" w:bidi="hi-IN"/>
              </w:rPr>
            </w:pPr>
            <w:r w:rsidRPr="00B26506">
              <w:rPr>
                <w:rFonts w:ascii="Times New Roman" w:hAnsi="Times New Roman"/>
                <w:b/>
                <w:bCs/>
                <w:color w:val="000000" w:themeColor="text1"/>
                <w:sz w:val="24"/>
                <w:szCs w:val="24"/>
                <w:lang w:val="en-US" w:bidi="hi-IN"/>
              </w:rPr>
              <w:t>(Date of Stage-II Approval /</w:t>
            </w:r>
          </w:p>
          <w:p w:rsidR="00B3126F" w:rsidRPr="00B26506" w:rsidRDefault="00B3126F" w:rsidP="00E63E66">
            <w:pPr>
              <w:ind w:firstLine="29"/>
              <w:jc w:val="center"/>
              <w:rPr>
                <w:rFonts w:ascii="Times New Roman" w:hAnsi="Times New Roman"/>
                <w:color w:val="000000" w:themeColor="text1"/>
                <w:sz w:val="24"/>
                <w:szCs w:val="24"/>
                <w:lang w:val="en-US" w:bidi="hi-IN"/>
              </w:rPr>
            </w:pPr>
            <w:r w:rsidRPr="00B26506">
              <w:rPr>
                <w:rFonts w:ascii="Times New Roman" w:hAnsi="Times New Roman"/>
                <w:b/>
                <w:bCs/>
                <w:color w:val="000000" w:themeColor="text1"/>
                <w:sz w:val="24"/>
                <w:szCs w:val="24"/>
                <w:lang w:val="en-US" w:bidi="hi-IN"/>
              </w:rPr>
              <w:t>Sch. Compl.)</w:t>
            </w:r>
          </w:p>
          <w:p w:rsidR="00B3126F" w:rsidRPr="00B26506" w:rsidRDefault="00B3126F" w:rsidP="00E63E66">
            <w:pPr>
              <w:ind w:firstLine="29"/>
              <w:jc w:val="center"/>
              <w:rPr>
                <w:rFonts w:ascii="Times New Roman" w:hAnsi="Times New Roman"/>
                <w:color w:val="000000" w:themeColor="text1"/>
                <w:sz w:val="24"/>
                <w:szCs w:val="24"/>
                <w:lang w:val="en-US" w:bidi="hi-IN"/>
              </w:rPr>
            </w:pPr>
            <w:r w:rsidRPr="00B26506">
              <w:rPr>
                <w:rFonts w:ascii="Times New Roman" w:hAnsi="Times New Roman"/>
                <w:b/>
                <w:bCs/>
                <w:color w:val="000000" w:themeColor="text1"/>
                <w:sz w:val="24"/>
                <w:szCs w:val="24"/>
                <w:lang w:val="en-US" w:bidi="hi-IN"/>
              </w:rPr>
              <w:t>Sch in Months</w:t>
            </w:r>
          </w:p>
        </w:tc>
        <w:tc>
          <w:tcPr>
            <w:tcW w:w="3240"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B3126F" w:rsidRPr="00B26506" w:rsidRDefault="00B3126F" w:rsidP="00E63E66">
            <w:pPr>
              <w:ind w:firstLine="14"/>
              <w:jc w:val="center"/>
              <w:rPr>
                <w:rFonts w:ascii="Times New Roman" w:hAnsi="Times New Roman"/>
                <w:color w:val="000000" w:themeColor="text1"/>
                <w:sz w:val="24"/>
                <w:szCs w:val="24"/>
                <w:lang w:val="en-US" w:bidi="hi-IN"/>
              </w:rPr>
            </w:pPr>
            <w:r w:rsidRPr="00B26506">
              <w:rPr>
                <w:rFonts w:ascii="Times New Roman" w:hAnsi="Times New Roman"/>
                <w:b/>
                <w:bCs/>
                <w:color w:val="000000" w:themeColor="text1"/>
                <w:sz w:val="24"/>
                <w:szCs w:val="24"/>
                <w:lang w:val="en-US" w:bidi="hi-IN"/>
              </w:rPr>
              <w:t>Expenditure (Rs. Cr.)</w:t>
            </w:r>
          </w:p>
        </w:tc>
        <w:tc>
          <w:tcPr>
            <w:tcW w:w="3420" w:type="dxa"/>
            <w:gridSpan w:val="4"/>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B3126F" w:rsidRPr="00B26506" w:rsidRDefault="00B3126F" w:rsidP="00E63E66">
            <w:pPr>
              <w:jc w:val="center"/>
              <w:rPr>
                <w:rFonts w:ascii="Times New Roman" w:hAnsi="Times New Roman"/>
                <w:color w:val="000000" w:themeColor="text1"/>
                <w:sz w:val="24"/>
                <w:szCs w:val="24"/>
                <w:lang w:val="en-US" w:bidi="hi-IN"/>
              </w:rPr>
            </w:pPr>
            <w:r w:rsidRPr="00B26506">
              <w:rPr>
                <w:rFonts w:ascii="Times New Roman" w:hAnsi="Times New Roman"/>
                <w:b/>
                <w:bCs/>
                <w:color w:val="000000" w:themeColor="text1"/>
                <w:sz w:val="24"/>
                <w:szCs w:val="24"/>
                <w:lang w:val="en-US" w:bidi="hi-IN"/>
              </w:rPr>
              <w:t>Physical Progress %</w:t>
            </w:r>
          </w:p>
        </w:tc>
      </w:tr>
      <w:tr w:rsidR="00467084" w:rsidRPr="00B26506" w:rsidTr="00AC7D95">
        <w:trPr>
          <w:trHeight w:val="1279"/>
        </w:trPr>
        <w:tc>
          <w:tcPr>
            <w:tcW w:w="1956" w:type="dxa"/>
            <w:vMerge/>
            <w:tcBorders>
              <w:top w:val="single" w:sz="8" w:space="0" w:color="000000"/>
              <w:left w:val="single" w:sz="8" w:space="0" w:color="000000"/>
              <w:bottom w:val="single" w:sz="8" w:space="0" w:color="000000"/>
              <w:right w:val="single" w:sz="8" w:space="0" w:color="000000"/>
            </w:tcBorders>
            <w:shd w:val="clear" w:color="auto" w:fill="FFFFFF" w:themeFill="background1"/>
            <w:hideMark/>
          </w:tcPr>
          <w:p w:rsidR="00467084" w:rsidRPr="00B26506" w:rsidRDefault="00467084" w:rsidP="00E63E66">
            <w:pPr>
              <w:jc w:val="center"/>
              <w:rPr>
                <w:rFonts w:ascii="Times New Roman" w:hAnsi="Times New Roman"/>
                <w:color w:val="000000" w:themeColor="text1"/>
                <w:sz w:val="24"/>
                <w:szCs w:val="24"/>
                <w:lang w:val="en-US" w:bidi="hi-IN"/>
              </w:rPr>
            </w:pPr>
          </w:p>
        </w:tc>
        <w:tc>
          <w:tcPr>
            <w:tcW w:w="2070" w:type="dxa"/>
            <w:vMerge/>
            <w:tcBorders>
              <w:top w:val="single" w:sz="8" w:space="0" w:color="000000"/>
              <w:left w:val="single" w:sz="8" w:space="0" w:color="000000"/>
              <w:bottom w:val="single" w:sz="8" w:space="0" w:color="000000"/>
              <w:right w:val="single" w:sz="8" w:space="0" w:color="000000"/>
            </w:tcBorders>
            <w:shd w:val="clear" w:color="auto" w:fill="FFFFFF" w:themeFill="background1"/>
            <w:hideMark/>
          </w:tcPr>
          <w:p w:rsidR="00467084" w:rsidRPr="00B26506" w:rsidRDefault="00467084" w:rsidP="00E63E66">
            <w:pPr>
              <w:jc w:val="center"/>
              <w:rPr>
                <w:rFonts w:ascii="Times New Roman" w:hAnsi="Times New Roman"/>
                <w:color w:val="000000" w:themeColor="text1"/>
                <w:sz w:val="24"/>
                <w:szCs w:val="24"/>
                <w:lang w:val="en-US" w:bidi="hi-IN"/>
              </w:rPr>
            </w:pPr>
          </w:p>
        </w:tc>
        <w:tc>
          <w:tcPr>
            <w:tcW w:w="65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467084" w:rsidRPr="00EB07DF" w:rsidRDefault="00467084"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467084" w:rsidRPr="00EB07DF" w:rsidRDefault="00467084" w:rsidP="00F70DB0">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Till</w:t>
            </w:r>
          </w:p>
          <w:p w:rsidR="00467084" w:rsidRPr="00EB07DF" w:rsidRDefault="00467084"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FY2</w:t>
            </w:r>
            <w:r>
              <w:rPr>
                <w:rFonts w:ascii="Times New Roman" w:hAnsi="Times New Roman"/>
                <w:b/>
                <w:bCs/>
                <w:sz w:val="24"/>
                <w:szCs w:val="24"/>
                <w:lang w:val="en-US" w:bidi="hi-IN"/>
              </w:rPr>
              <w:t>6</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467084" w:rsidRPr="00EB07DF" w:rsidRDefault="00467084" w:rsidP="00F70DB0">
            <w:pPr>
              <w:jc w:val="center"/>
              <w:rPr>
                <w:rFonts w:ascii="Times New Roman" w:hAnsi="Times New Roman"/>
                <w:sz w:val="24"/>
                <w:szCs w:val="24"/>
                <w:lang w:val="en-US" w:bidi="hi-IN"/>
              </w:rPr>
            </w:pPr>
            <w:r>
              <w:rPr>
                <w:rFonts w:ascii="Times New Roman" w:hAnsi="Times New Roman"/>
                <w:b/>
                <w:bCs/>
                <w:sz w:val="24"/>
                <w:szCs w:val="24"/>
                <w:lang w:val="en-US" w:bidi="hi-IN"/>
              </w:rPr>
              <w:t>B</w:t>
            </w:r>
            <w:r w:rsidRPr="00EB07DF">
              <w:rPr>
                <w:rFonts w:ascii="Times New Roman" w:hAnsi="Times New Roman"/>
                <w:b/>
                <w:bCs/>
                <w:sz w:val="24"/>
                <w:szCs w:val="24"/>
                <w:lang w:val="en-US" w:bidi="hi-IN"/>
              </w:rPr>
              <w:t>E</w:t>
            </w:r>
          </w:p>
          <w:p w:rsidR="00467084" w:rsidRPr="00EB07DF" w:rsidRDefault="00467084"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FY2</w:t>
            </w:r>
            <w:r>
              <w:rPr>
                <w:rFonts w:ascii="Times New Roman" w:hAnsi="Times New Roman"/>
                <w:b/>
                <w:bCs/>
                <w:sz w:val="24"/>
                <w:szCs w:val="24"/>
                <w:lang w:val="en-US" w:bidi="hi-IN"/>
              </w:rPr>
              <w:t>6</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467084" w:rsidRPr="00EB07DF" w:rsidRDefault="00467084"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Plan</w:t>
            </w:r>
          </w:p>
          <w:p w:rsidR="00467084" w:rsidRPr="00EB07DF" w:rsidRDefault="00467084" w:rsidP="00F70DB0">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681103">
              <w:rPr>
                <w:rFonts w:ascii="Times New Roman" w:hAnsi="Times New Roman"/>
                <w:b/>
                <w:bCs/>
                <w:sz w:val="24"/>
                <w:szCs w:val="24"/>
                <w:lang w:bidi="hi-IN"/>
              </w:rPr>
              <w:t>June</w:t>
            </w:r>
            <w:r>
              <w:rPr>
                <w:rFonts w:ascii="Times New Roman" w:hAnsi="Times New Roman"/>
                <w:b/>
                <w:bCs/>
                <w:sz w:val="24"/>
                <w:szCs w:val="24"/>
                <w:lang w:bidi="hi-IN"/>
              </w:rPr>
              <w:t>’26</w:t>
            </w:r>
          </w:p>
        </w:tc>
        <w:tc>
          <w:tcPr>
            <w:tcW w:w="7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467084" w:rsidRPr="00EB07DF" w:rsidRDefault="00467084"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467084" w:rsidRPr="00EB07DF" w:rsidRDefault="00681103" w:rsidP="00F70DB0">
            <w:pPr>
              <w:jc w:val="center"/>
              <w:rPr>
                <w:rFonts w:ascii="Times New Roman" w:hAnsi="Times New Roman"/>
                <w:sz w:val="24"/>
                <w:szCs w:val="24"/>
                <w:lang w:val="en-US" w:bidi="hi-IN"/>
              </w:rPr>
            </w:pPr>
            <w:r>
              <w:rPr>
                <w:rFonts w:ascii="Times New Roman" w:hAnsi="Times New Roman"/>
                <w:b/>
                <w:bCs/>
                <w:sz w:val="24"/>
                <w:szCs w:val="24"/>
                <w:lang w:bidi="hi-IN"/>
              </w:rPr>
              <w:t>June</w:t>
            </w:r>
            <w:r w:rsidR="00467084">
              <w:rPr>
                <w:rFonts w:ascii="Times New Roman" w:hAnsi="Times New Roman"/>
                <w:b/>
                <w:bCs/>
                <w:sz w:val="24"/>
                <w:szCs w:val="24"/>
                <w:lang w:bidi="hi-IN"/>
              </w:rPr>
              <w:t>’26</w:t>
            </w:r>
          </w:p>
        </w:tc>
        <w:tc>
          <w:tcPr>
            <w:tcW w:w="72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467084" w:rsidRPr="00EB07DF" w:rsidRDefault="00467084" w:rsidP="00F70DB0">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Total</w:t>
            </w:r>
          </w:p>
          <w:p w:rsidR="00467084" w:rsidRPr="00EB07DF" w:rsidRDefault="00467084"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Exp.</w:t>
            </w:r>
          </w:p>
          <w:p w:rsidR="00467084" w:rsidRPr="00EB07DF" w:rsidRDefault="00467084"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till</w:t>
            </w:r>
          </w:p>
          <w:p w:rsidR="00467084" w:rsidRPr="00EB07DF" w:rsidRDefault="00681103" w:rsidP="00F70DB0">
            <w:pPr>
              <w:jc w:val="center"/>
              <w:rPr>
                <w:rFonts w:ascii="Times New Roman" w:hAnsi="Times New Roman"/>
                <w:sz w:val="24"/>
                <w:szCs w:val="24"/>
                <w:lang w:val="en-US" w:bidi="hi-IN"/>
              </w:rPr>
            </w:pPr>
            <w:r>
              <w:rPr>
                <w:rFonts w:ascii="Times New Roman" w:hAnsi="Times New Roman"/>
                <w:b/>
                <w:bCs/>
                <w:sz w:val="24"/>
                <w:szCs w:val="24"/>
                <w:lang w:bidi="hi-IN"/>
              </w:rPr>
              <w:t>June</w:t>
            </w:r>
            <w:r w:rsidR="00467084">
              <w:rPr>
                <w:rFonts w:ascii="Times New Roman" w:hAnsi="Times New Roman"/>
                <w:b/>
                <w:bCs/>
                <w:sz w:val="24"/>
                <w:szCs w:val="24"/>
                <w:lang w:bidi="hi-IN"/>
              </w:rPr>
              <w:t>’26</w:t>
            </w:r>
          </w:p>
        </w:tc>
        <w:tc>
          <w:tcPr>
            <w:tcW w:w="67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467084" w:rsidRPr="00EB07DF" w:rsidRDefault="00467084"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Phy.</w:t>
            </w:r>
          </w:p>
          <w:p w:rsidR="00467084" w:rsidRPr="00EB07DF" w:rsidRDefault="00467084"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Prog.</w:t>
            </w:r>
          </w:p>
          <w:p w:rsidR="00467084" w:rsidRPr="00EB07DF" w:rsidRDefault="00467084" w:rsidP="00F70DB0">
            <w:pPr>
              <w:jc w:val="center"/>
              <w:rPr>
                <w:rFonts w:ascii="Times New Roman" w:hAnsi="Times New Roman"/>
                <w:b/>
                <w:bCs/>
                <w:sz w:val="24"/>
                <w:szCs w:val="24"/>
                <w:lang w:val="en-US" w:bidi="hi-IN"/>
              </w:rPr>
            </w:pPr>
            <w:r w:rsidRPr="00EB07DF">
              <w:rPr>
                <w:rFonts w:ascii="Times New Roman" w:hAnsi="Times New Roman"/>
                <w:b/>
                <w:bCs/>
                <w:sz w:val="24"/>
                <w:szCs w:val="24"/>
                <w:lang w:val="en-US" w:bidi="hi-IN"/>
              </w:rPr>
              <w:t>Till</w:t>
            </w:r>
          </w:p>
          <w:p w:rsidR="00467084" w:rsidRPr="00EB07DF" w:rsidRDefault="00467084" w:rsidP="00F70DB0">
            <w:pPr>
              <w:jc w:val="center"/>
              <w:rPr>
                <w:rFonts w:ascii="Times New Roman" w:hAnsi="Times New Roman"/>
                <w:sz w:val="24"/>
                <w:szCs w:val="24"/>
                <w:lang w:val="en-US" w:bidi="hi-IN"/>
              </w:rPr>
            </w:pPr>
            <w:r>
              <w:rPr>
                <w:rFonts w:ascii="Times New Roman" w:hAnsi="Times New Roman"/>
                <w:b/>
                <w:bCs/>
                <w:sz w:val="24"/>
                <w:szCs w:val="24"/>
                <w:lang w:val="en-US" w:bidi="hi-IN"/>
              </w:rPr>
              <w:t>FY26</w:t>
            </w:r>
          </w:p>
        </w:tc>
        <w:tc>
          <w:tcPr>
            <w:tcW w:w="7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467084" w:rsidRPr="00EB07DF" w:rsidRDefault="00467084"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Plan</w:t>
            </w:r>
          </w:p>
          <w:p w:rsidR="00467084" w:rsidRPr="00EB07DF" w:rsidRDefault="00467084" w:rsidP="00F70DB0">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681103">
              <w:rPr>
                <w:rFonts w:ascii="Times New Roman" w:hAnsi="Times New Roman"/>
                <w:b/>
                <w:bCs/>
                <w:sz w:val="24"/>
                <w:szCs w:val="24"/>
                <w:lang w:bidi="hi-IN"/>
              </w:rPr>
              <w:t>June</w:t>
            </w:r>
            <w:r>
              <w:rPr>
                <w:rFonts w:ascii="Times New Roman" w:hAnsi="Times New Roman"/>
                <w:b/>
                <w:bCs/>
                <w:sz w:val="24"/>
                <w:szCs w:val="24"/>
                <w:lang w:bidi="hi-IN"/>
              </w:rPr>
              <w:t>’26</w:t>
            </w:r>
          </w:p>
        </w:tc>
        <w:tc>
          <w:tcPr>
            <w:tcW w:w="90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467084" w:rsidRPr="00EB07DF" w:rsidRDefault="00467084"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Act.</w:t>
            </w:r>
          </w:p>
          <w:p w:rsidR="00467084" w:rsidRPr="00EB07DF" w:rsidRDefault="00467084" w:rsidP="00F70DB0">
            <w:pPr>
              <w:jc w:val="center"/>
              <w:rPr>
                <w:rFonts w:ascii="Times New Roman" w:hAnsi="Times New Roman"/>
                <w:sz w:val="24"/>
                <w:szCs w:val="24"/>
                <w:lang w:val="en-US" w:bidi="hi-IN"/>
              </w:rPr>
            </w:pPr>
            <w:r>
              <w:rPr>
                <w:rFonts w:ascii="Times New Roman" w:hAnsi="Times New Roman"/>
                <w:b/>
                <w:bCs/>
                <w:sz w:val="24"/>
                <w:szCs w:val="24"/>
                <w:lang w:bidi="hi-IN"/>
              </w:rPr>
              <w:t xml:space="preserve">Till </w:t>
            </w:r>
            <w:r w:rsidR="00681103">
              <w:rPr>
                <w:rFonts w:ascii="Times New Roman" w:hAnsi="Times New Roman"/>
                <w:b/>
                <w:bCs/>
                <w:sz w:val="24"/>
                <w:szCs w:val="24"/>
                <w:lang w:bidi="hi-IN"/>
              </w:rPr>
              <w:t>June</w:t>
            </w:r>
            <w:r>
              <w:rPr>
                <w:rFonts w:ascii="Times New Roman" w:hAnsi="Times New Roman"/>
                <w:b/>
                <w:bCs/>
                <w:sz w:val="24"/>
                <w:szCs w:val="24"/>
                <w:lang w:bidi="hi-IN"/>
              </w:rPr>
              <w:t>’26</w:t>
            </w:r>
          </w:p>
        </w:tc>
        <w:tc>
          <w:tcPr>
            <w:tcW w:w="10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467084" w:rsidRPr="00EB07DF" w:rsidRDefault="00467084"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Likely</w:t>
            </w:r>
          </w:p>
          <w:p w:rsidR="00467084" w:rsidRPr="00EB07DF" w:rsidRDefault="00467084"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Completion</w:t>
            </w:r>
          </w:p>
          <w:p w:rsidR="00467084" w:rsidRPr="00EB07DF" w:rsidRDefault="00467084" w:rsidP="00F70DB0">
            <w:pPr>
              <w:jc w:val="center"/>
              <w:rPr>
                <w:rFonts w:ascii="Times New Roman" w:hAnsi="Times New Roman"/>
                <w:sz w:val="24"/>
                <w:szCs w:val="24"/>
                <w:lang w:val="en-US" w:bidi="hi-IN"/>
              </w:rPr>
            </w:pPr>
            <w:r w:rsidRPr="00EB07DF">
              <w:rPr>
                <w:rFonts w:ascii="Times New Roman" w:hAnsi="Times New Roman"/>
                <w:b/>
                <w:bCs/>
                <w:sz w:val="24"/>
                <w:szCs w:val="24"/>
                <w:lang w:val="en-US" w:bidi="hi-IN"/>
              </w:rPr>
              <w:t>(Delay in Months)</w:t>
            </w:r>
          </w:p>
        </w:tc>
      </w:tr>
      <w:tr w:rsidR="00054047" w:rsidRPr="00B26506" w:rsidTr="00AC7D95">
        <w:trPr>
          <w:trHeight w:val="415"/>
        </w:trPr>
        <w:tc>
          <w:tcPr>
            <w:tcW w:w="1956"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4" w:type="dxa"/>
              <w:bottom w:w="0" w:type="dxa"/>
              <w:right w:w="144" w:type="dxa"/>
            </w:tcMar>
            <w:hideMark/>
          </w:tcPr>
          <w:p w:rsidR="00054047" w:rsidRPr="00B26506" w:rsidRDefault="00054047" w:rsidP="0057039E">
            <w:pPr>
              <w:pStyle w:val="NormalWeb"/>
              <w:spacing w:before="0" w:beforeAutospacing="0" w:after="0" w:afterAutospacing="0"/>
              <w:jc w:val="center"/>
              <w:rPr>
                <w:color w:val="000000" w:themeColor="text1"/>
                <w:lang w:val="en-GB"/>
              </w:rPr>
            </w:pPr>
            <w:r w:rsidRPr="00B26506">
              <w:rPr>
                <w:color w:val="000000" w:themeColor="text1"/>
                <w:lang w:val="en-GB"/>
              </w:rPr>
              <w:t>156.22/177.22</w:t>
            </w:r>
          </w:p>
          <w:p w:rsidR="00054047" w:rsidRPr="00B26506" w:rsidRDefault="00054047" w:rsidP="0057039E">
            <w:pPr>
              <w:pStyle w:val="NormalWeb"/>
              <w:spacing w:before="0" w:beforeAutospacing="0" w:after="0" w:afterAutospacing="0"/>
              <w:jc w:val="center"/>
              <w:rPr>
                <w:color w:val="000000" w:themeColor="text1"/>
                <w:lang w:val="en-GB"/>
              </w:rPr>
            </w:pPr>
            <w:r w:rsidRPr="00B26506">
              <w:rPr>
                <w:color w:val="000000" w:themeColor="text1"/>
                <w:lang w:val="en-GB"/>
              </w:rPr>
              <w:t>June’21/</w:t>
            </w:r>
          </w:p>
        </w:tc>
        <w:tc>
          <w:tcPr>
            <w:tcW w:w="207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4" w:type="dxa"/>
              <w:bottom w:w="0" w:type="dxa"/>
              <w:right w:w="144" w:type="dxa"/>
            </w:tcMar>
            <w:hideMark/>
          </w:tcPr>
          <w:p w:rsidR="00054047" w:rsidRPr="00B26506" w:rsidRDefault="00054047" w:rsidP="0057039E">
            <w:pPr>
              <w:pStyle w:val="NormalWeb"/>
              <w:spacing w:before="0" w:beforeAutospacing="0" w:after="0" w:afterAutospacing="0"/>
              <w:jc w:val="center"/>
              <w:rPr>
                <w:color w:val="000000" w:themeColor="text1"/>
                <w:lang w:val="en-GB"/>
              </w:rPr>
            </w:pPr>
            <w:r w:rsidRPr="00B26506">
              <w:rPr>
                <w:color w:val="000000" w:themeColor="text1"/>
                <w:lang w:val="en-GB"/>
              </w:rPr>
              <w:t>187.29/216.02</w:t>
            </w:r>
          </w:p>
          <w:p w:rsidR="00054047" w:rsidRPr="00B26506" w:rsidRDefault="00054047" w:rsidP="0057039E">
            <w:pPr>
              <w:pStyle w:val="NormalWeb"/>
              <w:spacing w:before="0" w:beforeAutospacing="0" w:after="0" w:afterAutospacing="0"/>
              <w:jc w:val="center"/>
              <w:rPr>
                <w:color w:val="000000" w:themeColor="text1"/>
                <w:lang w:val="en-GB"/>
              </w:rPr>
            </w:pPr>
            <w:r w:rsidRPr="00B26506">
              <w:rPr>
                <w:color w:val="000000" w:themeColor="text1"/>
                <w:lang w:val="en-GB"/>
              </w:rPr>
              <w:t xml:space="preserve"> (Feb’25/Sept’26)</w:t>
            </w:r>
          </w:p>
          <w:p w:rsidR="00054047" w:rsidRPr="00B26506" w:rsidRDefault="00054047" w:rsidP="0057039E">
            <w:pPr>
              <w:pStyle w:val="NormalWeb"/>
              <w:spacing w:before="0" w:beforeAutospacing="0" w:after="0" w:afterAutospacing="0"/>
              <w:jc w:val="center"/>
              <w:rPr>
                <w:color w:val="000000" w:themeColor="text1"/>
                <w:lang w:val="en-GB"/>
              </w:rPr>
            </w:pPr>
            <w:r w:rsidRPr="00B26506">
              <w:rPr>
                <w:color w:val="000000" w:themeColor="text1"/>
                <w:lang w:val="en-GB"/>
              </w:rPr>
              <w:t>18 Months</w:t>
            </w:r>
          </w:p>
        </w:tc>
        <w:tc>
          <w:tcPr>
            <w:tcW w:w="653"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 w:type="dxa"/>
              <w:bottom w:w="0" w:type="dxa"/>
              <w:right w:w="14" w:type="dxa"/>
            </w:tcMar>
            <w:vAlign w:val="center"/>
          </w:tcPr>
          <w:p w:rsidR="00054047" w:rsidRPr="00ED07D6" w:rsidRDefault="00ED07D6" w:rsidP="00346FD0">
            <w:pPr>
              <w:pStyle w:val="NormalWeb"/>
              <w:spacing w:before="0" w:beforeAutospacing="0" w:after="0" w:afterAutospacing="0"/>
              <w:jc w:val="center"/>
              <w:rPr>
                <w:color w:val="0066FF"/>
                <w:lang w:val="en-GB"/>
              </w:rPr>
            </w:pPr>
            <w:r w:rsidRPr="00ED07D6">
              <w:rPr>
                <w:color w:val="0066FF"/>
                <w:lang w:val="en-GB"/>
              </w:rPr>
              <w:t>83.65</w:t>
            </w:r>
          </w:p>
        </w:tc>
        <w:tc>
          <w:tcPr>
            <w:tcW w:w="567"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054047" w:rsidRPr="00B26506" w:rsidRDefault="005A5A07" w:rsidP="00346FD0">
            <w:pPr>
              <w:pStyle w:val="NormalWeb"/>
              <w:spacing w:before="0" w:beforeAutospacing="0" w:after="0" w:afterAutospacing="0"/>
              <w:jc w:val="center"/>
              <w:rPr>
                <w:color w:val="000000" w:themeColor="text1"/>
                <w:lang w:val="en-GB"/>
              </w:rPr>
            </w:pPr>
            <w:r w:rsidRPr="005A5A07">
              <w:rPr>
                <w:color w:val="0066FF"/>
                <w:lang w:val="en-GB"/>
              </w:rPr>
              <w:t>90.0</w:t>
            </w:r>
          </w:p>
        </w:tc>
        <w:tc>
          <w:tcPr>
            <w:tcW w:w="567"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054047" w:rsidRPr="00B26506" w:rsidRDefault="003A5699" w:rsidP="00346FD0">
            <w:pPr>
              <w:pStyle w:val="NormalWeb"/>
              <w:spacing w:before="0" w:beforeAutospacing="0" w:after="0" w:afterAutospacing="0"/>
              <w:jc w:val="center"/>
              <w:rPr>
                <w:color w:val="000000" w:themeColor="text1"/>
                <w:lang w:val="en-GB"/>
              </w:rPr>
            </w:pPr>
            <w:r>
              <w:rPr>
                <w:color w:val="0066FF"/>
                <w:lang w:val="en-GB"/>
              </w:rPr>
              <w:t>27</w:t>
            </w:r>
            <w:r w:rsidR="0024334C">
              <w:rPr>
                <w:color w:val="0066FF"/>
                <w:lang w:val="en-GB"/>
              </w:rPr>
              <w:t>.00</w:t>
            </w:r>
          </w:p>
        </w:tc>
        <w:tc>
          <w:tcPr>
            <w:tcW w:w="733"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054047" w:rsidRPr="006A264E" w:rsidRDefault="003A5699" w:rsidP="006A264E">
            <w:pPr>
              <w:pStyle w:val="NormalWeb"/>
              <w:spacing w:before="0" w:beforeAutospacing="0" w:after="0" w:afterAutospacing="0"/>
              <w:jc w:val="center"/>
              <w:rPr>
                <w:color w:val="0066FF"/>
                <w:lang w:val="en-GB"/>
              </w:rPr>
            </w:pPr>
            <w:r>
              <w:rPr>
                <w:color w:val="0066FF"/>
                <w:lang w:val="en-GB"/>
              </w:rPr>
              <w:t>33.56</w:t>
            </w:r>
          </w:p>
        </w:tc>
        <w:tc>
          <w:tcPr>
            <w:tcW w:w="72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054047" w:rsidRPr="006A264E" w:rsidRDefault="003A5699" w:rsidP="006A264E">
            <w:pPr>
              <w:pStyle w:val="NormalWeb"/>
              <w:spacing w:before="0" w:beforeAutospacing="0" w:after="0" w:afterAutospacing="0"/>
              <w:jc w:val="center"/>
              <w:rPr>
                <w:color w:val="0066FF"/>
                <w:lang w:val="en-GB"/>
              </w:rPr>
            </w:pPr>
            <w:r>
              <w:rPr>
                <w:color w:val="0066FF"/>
                <w:lang w:val="en-GB"/>
              </w:rPr>
              <w:t>117.21</w:t>
            </w:r>
          </w:p>
        </w:tc>
        <w:tc>
          <w:tcPr>
            <w:tcW w:w="673"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 w:type="dxa"/>
              <w:bottom w:w="0" w:type="dxa"/>
              <w:right w:w="14" w:type="dxa"/>
            </w:tcMar>
            <w:vAlign w:val="center"/>
            <w:hideMark/>
          </w:tcPr>
          <w:p w:rsidR="00054047" w:rsidRPr="000E38AB" w:rsidRDefault="000E38AB" w:rsidP="000E38AB">
            <w:pPr>
              <w:pStyle w:val="NormalWeb"/>
              <w:spacing w:before="0" w:beforeAutospacing="0" w:after="0" w:afterAutospacing="0"/>
              <w:jc w:val="center"/>
              <w:rPr>
                <w:color w:val="0066FF"/>
                <w:lang w:val="en-GB"/>
              </w:rPr>
            </w:pPr>
            <w:r w:rsidRPr="000E38AB">
              <w:rPr>
                <w:color w:val="0066FF"/>
                <w:lang w:val="en-GB"/>
              </w:rPr>
              <w:t>67.55</w:t>
            </w:r>
          </w:p>
        </w:tc>
        <w:tc>
          <w:tcPr>
            <w:tcW w:w="767"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054047" w:rsidRPr="000E38AB" w:rsidRDefault="003A5699" w:rsidP="000E38AB">
            <w:pPr>
              <w:pStyle w:val="NormalWeb"/>
              <w:spacing w:before="0" w:beforeAutospacing="0" w:after="0" w:afterAutospacing="0"/>
              <w:jc w:val="center"/>
              <w:rPr>
                <w:color w:val="0066FF"/>
                <w:lang w:val="en-GB"/>
              </w:rPr>
            </w:pPr>
            <w:r>
              <w:rPr>
                <w:color w:val="0066FF"/>
                <w:lang w:val="en-GB"/>
              </w:rPr>
              <w:t>24.09</w:t>
            </w:r>
          </w:p>
        </w:tc>
        <w:tc>
          <w:tcPr>
            <w:tcW w:w="90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054047" w:rsidRPr="000E38AB" w:rsidRDefault="003A5699" w:rsidP="000E38AB">
            <w:pPr>
              <w:pStyle w:val="NormalWeb"/>
              <w:spacing w:before="0" w:beforeAutospacing="0" w:after="0" w:afterAutospacing="0"/>
              <w:jc w:val="center"/>
              <w:rPr>
                <w:color w:val="0066FF"/>
                <w:lang w:val="en-GB"/>
              </w:rPr>
            </w:pPr>
            <w:r>
              <w:rPr>
                <w:color w:val="0066FF"/>
                <w:lang w:val="en-GB"/>
              </w:rPr>
              <w:t>15.64</w:t>
            </w:r>
          </w:p>
        </w:tc>
        <w:tc>
          <w:tcPr>
            <w:tcW w:w="108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054047" w:rsidRPr="00B26506" w:rsidRDefault="00054047" w:rsidP="00346FD0">
            <w:pPr>
              <w:pStyle w:val="NormalWeb"/>
              <w:spacing w:before="0" w:beforeAutospacing="0" w:after="0" w:afterAutospacing="0"/>
              <w:jc w:val="center"/>
              <w:rPr>
                <w:color w:val="000000" w:themeColor="text1"/>
                <w:lang w:val="en-GB"/>
              </w:rPr>
            </w:pPr>
            <w:r w:rsidRPr="00B26506">
              <w:rPr>
                <w:color w:val="000000" w:themeColor="text1"/>
                <w:lang w:val="en-GB"/>
              </w:rPr>
              <w:t>-</w:t>
            </w:r>
          </w:p>
        </w:tc>
      </w:tr>
    </w:tbl>
    <w:p w:rsidR="00B3126F" w:rsidRPr="00B26506" w:rsidRDefault="00B3126F" w:rsidP="00B3126F">
      <w:pPr>
        <w:jc w:val="both"/>
        <w:rPr>
          <w:rFonts w:ascii="Times New Roman" w:hAnsi="Times New Roman"/>
          <w:b/>
          <w:color w:val="000000" w:themeColor="text1"/>
          <w:sz w:val="24"/>
          <w:szCs w:val="24"/>
        </w:rPr>
      </w:pPr>
    </w:p>
    <w:p w:rsidR="002A3D39" w:rsidRPr="00B26506" w:rsidRDefault="00AC63EB" w:rsidP="00A42356">
      <w:pPr>
        <w:pStyle w:val="ListParagraph"/>
        <w:numPr>
          <w:ilvl w:val="0"/>
          <w:numId w:val="10"/>
        </w:numPr>
        <w:jc w:val="both"/>
        <w:rPr>
          <w:rFonts w:ascii="Times New Roman" w:eastAsia="Times New Roman" w:hAnsi="Times New Roman"/>
          <w:color w:val="000000" w:themeColor="text1"/>
          <w:sz w:val="24"/>
          <w:szCs w:val="24"/>
          <w:lang w:val="en-GB"/>
        </w:rPr>
      </w:pPr>
      <w:r w:rsidRPr="00B26506">
        <w:rPr>
          <w:rFonts w:ascii="Times New Roman" w:eastAsia="Times New Roman" w:hAnsi="Times New Roman"/>
          <w:color w:val="000000" w:themeColor="text1"/>
          <w:sz w:val="24"/>
          <w:szCs w:val="24"/>
          <w:lang w:val="en-GB"/>
        </w:rPr>
        <w:t>Contr</w:t>
      </w:r>
      <w:r w:rsidR="00D045DB" w:rsidRPr="00B26506">
        <w:rPr>
          <w:rFonts w:ascii="Times New Roman" w:eastAsia="Times New Roman" w:hAnsi="Times New Roman"/>
          <w:color w:val="000000" w:themeColor="text1"/>
          <w:sz w:val="24"/>
          <w:szCs w:val="24"/>
          <w:lang w:val="en-GB"/>
        </w:rPr>
        <w:t>act Signed on 12.03.2025</w:t>
      </w:r>
      <w:r w:rsidR="002A3D39" w:rsidRPr="00B26506">
        <w:rPr>
          <w:rFonts w:ascii="Times New Roman" w:eastAsia="Times New Roman" w:hAnsi="Times New Roman"/>
          <w:color w:val="000000" w:themeColor="text1"/>
          <w:sz w:val="24"/>
          <w:szCs w:val="24"/>
          <w:lang w:val="en-GB"/>
        </w:rPr>
        <w:t xml:space="preserve"> with Consortium of M/s Effwa Infra &amp; Research Pvt.Ltd., Thane  &amp; M/s SMC Resources SDN, Malaysia</w:t>
      </w:r>
    </w:p>
    <w:p w:rsidR="006F3341" w:rsidRPr="00752AFB" w:rsidRDefault="000D4834" w:rsidP="00A42356">
      <w:pPr>
        <w:pStyle w:val="ListParagraph"/>
        <w:numPr>
          <w:ilvl w:val="0"/>
          <w:numId w:val="10"/>
        </w:numPr>
        <w:jc w:val="both"/>
        <w:rPr>
          <w:rFonts w:ascii="Times New Roman" w:eastAsia="Times New Roman" w:hAnsi="Times New Roman"/>
          <w:color w:val="000000" w:themeColor="text1"/>
          <w:sz w:val="24"/>
          <w:szCs w:val="24"/>
          <w:lang w:val="en-GB"/>
        </w:rPr>
      </w:pPr>
      <w:r w:rsidRPr="00752AFB">
        <w:rPr>
          <w:rFonts w:ascii="Times New Roman" w:eastAsia="Times New Roman" w:hAnsi="Times New Roman"/>
          <w:color w:val="000000" w:themeColor="text1"/>
          <w:sz w:val="24"/>
          <w:szCs w:val="24"/>
          <w:lang w:val="en-GB"/>
        </w:rPr>
        <w:t xml:space="preserve">1st &amp; 2nd milestone(M1 &amp; M2) completed </w:t>
      </w:r>
    </w:p>
    <w:p w:rsidR="006F3341" w:rsidRPr="00752AFB" w:rsidRDefault="006F3341" w:rsidP="00A42356">
      <w:pPr>
        <w:pStyle w:val="ListParagraph"/>
        <w:numPr>
          <w:ilvl w:val="0"/>
          <w:numId w:val="10"/>
        </w:numPr>
        <w:jc w:val="both"/>
        <w:rPr>
          <w:rFonts w:ascii="Times New Roman" w:eastAsia="Times New Roman" w:hAnsi="Times New Roman"/>
          <w:color w:val="000000" w:themeColor="text1"/>
          <w:sz w:val="24"/>
          <w:szCs w:val="24"/>
          <w:lang w:val="en-GB"/>
        </w:rPr>
      </w:pPr>
      <w:r w:rsidRPr="00752AFB">
        <w:rPr>
          <w:rFonts w:ascii="Times New Roman" w:eastAsia="Times New Roman" w:hAnsi="Times New Roman"/>
          <w:color w:val="000000" w:themeColor="text1"/>
          <w:sz w:val="24"/>
          <w:szCs w:val="24"/>
          <w:lang w:val="en-GB"/>
        </w:rPr>
        <w:t>Design &amp; Engg</w:t>
      </w:r>
      <w:r w:rsidR="00680DF7" w:rsidRPr="00752AFB">
        <w:rPr>
          <w:rFonts w:ascii="Times New Roman" w:eastAsia="Times New Roman" w:hAnsi="Times New Roman"/>
          <w:color w:val="000000" w:themeColor="text1"/>
          <w:sz w:val="24"/>
          <w:szCs w:val="24"/>
          <w:lang w:val="en-GB"/>
        </w:rPr>
        <w:t xml:space="preserve"> completed</w:t>
      </w:r>
      <w:r w:rsidR="00463540" w:rsidRPr="00752AFB">
        <w:rPr>
          <w:rFonts w:ascii="Times New Roman" w:eastAsia="Times New Roman" w:hAnsi="Times New Roman"/>
          <w:color w:val="000000" w:themeColor="text1"/>
          <w:sz w:val="24"/>
          <w:szCs w:val="24"/>
          <w:lang w:val="en-GB"/>
        </w:rPr>
        <w:t>.</w:t>
      </w:r>
    </w:p>
    <w:p w:rsidR="003B5070" w:rsidRPr="00752AFB" w:rsidRDefault="003B5070" w:rsidP="00A42356">
      <w:pPr>
        <w:pStyle w:val="ListParagraph"/>
        <w:numPr>
          <w:ilvl w:val="0"/>
          <w:numId w:val="10"/>
        </w:numPr>
        <w:jc w:val="both"/>
        <w:rPr>
          <w:rFonts w:ascii="Times New Roman" w:eastAsia="Times New Roman" w:hAnsi="Times New Roman"/>
          <w:color w:val="000000" w:themeColor="text1"/>
          <w:sz w:val="24"/>
          <w:szCs w:val="24"/>
        </w:rPr>
      </w:pPr>
      <w:r w:rsidRPr="00752AFB">
        <w:rPr>
          <w:rFonts w:ascii="Times New Roman" w:eastAsia="Times New Roman" w:hAnsi="Times New Roman"/>
          <w:color w:val="000000" w:themeColor="text1"/>
          <w:sz w:val="24"/>
          <w:szCs w:val="24"/>
        </w:rPr>
        <w:t xml:space="preserve">Pilling work (508 nos.)  </w:t>
      </w:r>
      <w:r w:rsidR="000B30D6" w:rsidRPr="00752AFB">
        <w:rPr>
          <w:rFonts w:ascii="Times New Roman" w:eastAsia="Times New Roman" w:hAnsi="Times New Roman"/>
          <w:color w:val="000000" w:themeColor="text1"/>
          <w:sz w:val="24"/>
          <w:szCs w:val="24"/>
        </w:rPr>
        <w:t>Completed</w:t>
      </w:r>
      <w:r w:rsidR="001A7078" w:rsidRPr="00752AFB">
        <w:rPr>
          <w:rFonts w:ascii="Times New Roman" w:eastAsia="Times New Roman" w:hAnsi="Times New Roman"/>
          <w:color w:val="000000" w:themeColor="text1"/>
          <w:sz w:val="24"/>
          <w:szCs w:val="24"/>
        </w:rPr>
        <w:t>.</w:t>
      </w:r>
    </w:p>
    <w:p w:rsidR="00FE662E" w:rsidRPr="0013094F" w:rsidRDefault="00FE662E" w:rsidP="00FE662E">
      <w:pPr>
        <w:pStyle w:val="ListParagraph"/>
        <w:numPr>
          <w:ilvl w:val="0"/>
          <w:numId w:val="10"/>
        </w:numPr>
        <w:spacing w:after="80"/>
        <w:ind w:right="-187"/>
        <w:contextualSpacing w:val="0"/>
        <w:jc w:val="both"/>
        <w:rPr>
          <w:rFonts w:ascii="Times New Roman" w:hAnsi="Times New Roman"/>
          <w:bCs/>
          <w:color w:val="548DD4" w:themeColor="text2" w:themeTint="99"/>
        </w:rPr>
      </w:pPr>
      <w:r w:rsidRPr="002247AD">
        <w:rPr>
          <w:rFonts w:ascii="Times New Roman" w:hAnsi="Times New Roman"/>
          <w:bCs/>
          <w:color w:val="000000" w:themeColor="text1"/>
        </w:rPr>
        <w:t xml:space="preserve">Civil work completed for Common collection Sump area(CCS) &amp; </w:t>
      </w:r>
      <w:r w:rsidRPr="002247AD">
        <w:rPr>
          <w:rFonts w:ascii="Times New Roman" w:hAnsi="Times New Roman"/>
          <w:color w:val="000000" w:themeColor="text1"/>
          <w:sz w:val="24"/>
          <w:szCs w:val="24"/>
        </w:rPr>
        <w:t>Filtration area</w:t>
      </w:r>
      <w:r>
        <w:rPr>
          <w:rFonts w:ascii="Times New Roman" w:hAnsi="Times New Roman"/>
          <w:color w:val="000000" w:themeColor="text1"/>
          <w:sz w:val="24"/>
          <w:szCs w:val="24"/>
        </w:rPr>
        <w:t>,</w:t>
      </w:r>
      <w:r w:rsidRPr="00EB32E7">
        <w:rPr>
          <w:rFonts w:ascii="Times New Roman" w:hAnsi="Times New Roman"/>
          <w:bCs/>
          <w:color w:val="000000" w:themeColor="text1"/>
        </w:rPr>
        <w:t xml:space="preserve"> </w:t>
      </w:r>
      <w:r w:rsidRPr="00EC45BA">
        <w:rPr>
          <w:rFonts w:ascii="Times New Roman" w:hAnsi="Times New Roman"/>
          <w:bCs/>
          <w:color w:val="000000" w:themeColor="text1"/>
        </w:rPr>
        <w:t>Electrical Building</w:t>
      </w:r>
      <w:r w:rsidRPr="00EC45BA">
        <w:rPr>
          <w:color w:val="000000" w:themeColor="text1"/>
        </w:rPr>
        <w:t xml:space="preserve"> </w:t>
      </w:r>
      <w:r>
        <w:rPr>
          <w:color w:val="000000" w:themeColor="text1"/>
        </w:rPr>
        <w:t>,</w:t>
      </w:r>
      <w:r w:rsidRPr="00EC45BA">
        <w:rPr>
          <w:rFonts w:ascii="Times New Roman" w:hAnsi="Times New Roman"/>
          <w:bCs/>
          <w:color w:val="000000" w:themeColor="text1"/>
        </w:rPr>
        <w:t>Ultra Filtration (UF-RO) Pump House (SMS-II)</w:t>
      </w:r>
      <w:r>
        <w:rPr>
          <w:rFonts w:ascii="Times New Roman" w:hAnsi="Times New Roman"/>
          <w:bCs/>
          <w:color w:val="000000" w:themeColor="text1"/>
        </w:rPr>
        <w:t xml:space="preserve">, </w:t>
      </w:r>
      <w:r w:rsidRPr="00AB6B64">
        <w:rPr>
          <w:rFonts w:ascii="Times New Roman" w:hAnsi="Times New Roman"/>
          <w:bCs/>
          <w:color w:val="0070C0"/>
        </w:rPr>
        <w:t xml:space="preserve">Treated Water Storage Tank, RO Feed Tank , RO reject Tank,  </w:t>
      </w:r>
      <w:r w:rsidR="00AB6B64" w:rsidRPr="00AB6B64">
        <w:rPr>
          <w:rFonts w:ascii="Times New Roman" w:hAnsi="Times New Roman"/>
          <w:bCs/>
          <w:color w:val="0070C0"/>
        </w:rPr>
        <w:t>UFRO(TS-2)</w:t>
      </w:r>
      <w:r w:rsidRPr="00AB6B64">
        <w:rPr>
          <w:rFonts w:ascii="Times New Roman" w:hAnsi="Times New Roman"/>
          <w:bCs/>
          <w:color w:val="0070C0"/>
        </w:rPr>
        <w:t>. Filter Press Building</w:t>
      </w:r>
      <w:r w:rsidR="00AB6B64">
        <w:rPr>
          <w:rFonts w:ascii="Times New Roman" w:hAnsi="Times New Roman"/>
          <w:bCs/>
          <w:color w:val="0070C0"/>
        </w:rPr>
        <w:t xml:space="preserve">, </w:t>
      </w:r>
      <w:r w:rsidR="00AB6B64" w:rsidRPr="00AB6B64">
        <w:rPr>
          <w:rFonts w:ascii="Times New Roman" w:hAnsi="Times New Roman"/>
          <w:bCs/>
          <w:color w:val="0070C0"/>
        </w:rPr>
        <w:t xml:space="preserve"> Secure Landfill (SLF)</w:t>
      </w:r>
    </w:p>
    <w:p w:rsidR="00FE662E" w:rsidRPr="00EC45BA" w:rsidRDefault="00FE662E" w:rsidP="00FE662E">
      <w:pPr>
        <w:pStyle w:val="ListParagraph"/>
        <w:numPr>
          <w:ilvl w:val="0"/>
          <w:numId w:val="10"/>
        </w:numPr>
        <w:spacing w:after="80"/>
        <w:ind w:right="-187"/>
        <w:contextualSpacing w:val="0"/>
        <w:jc w:val="both"/>
        <w:rPr>
          <w:rFonts w:ascii="Times New Roman" w:hAnsi="Times New Roman"/>
          <w:bCs/>
          <w:color w:val="000000" w:themeColor="text1"/>
        </w:rPr>
      </w:pPr>
      <w:r w:rsidRPr="00EC45BA">
        <w:rPr>
          <w:rFonts w:ascii="Times New Roman" w:hAnsi="Times New Roman"/>
          <w:bCs/>
          <w:color w:val="000000" w:themeColor="text1"/>
        </w:rPr>
        <w:t xml:space="preserve">Civil work under progress for  Emergency Over Head Tank, Equalization Tank, Chemical Building, , Dyke area,  </w:t>
      </w:r>
      <w:r w:rsidR="00AB6B64">
        <w:rPr>
          <w:rFonts w:ascii="Times New Roman" w:hAnsi="Times New Roman"/>
          <w:bCs/>
          <w:color w:val="000000" w:themeColor="text1"/>
        </w:rPr>
        <w:t xml:space="preserve">PBS </w:t>
      </w:r>
      <w:r w:rsidRPr="00EC45BA">
        <w:rPr>
          <w:rFonts w:ascii="Times New Roman" w:hAnsi="Times New Roman"/>
          <w:bCs/>
          <w:color w:val="000000" w:themeColor="text1"/>
        </w:rPr>
        <w:t>Pump House</w:t>
      </w:r>
      <w:r>
        <w:rPr>
          <w:rFonts w:ascii="Times New Roman" w:hAnsi="Times New Roman"/>
          <w:bCs/>
          <w:color w:val="000000" w:themeColor="text1"/>
        </w:rPr>
        <w:t xml:space="preserve">, Clear water storage tank, UF Feed Tank, </w:t>
      </w:r>
      <w:r w:rsidRPr="00EC45BA">
        <w:rPr>
          <w:rFonts w:ascii="Times New Roman" w:hAnsi="Times New Roman"/>
          <w:bCs/>
          <w:color w:val="000000" w:themeColor="text1"/>
        </w:rPr>
        <w:t xml:space="preserve"> etc</w:t>
      </w:r>
    </w:p>
    <w:p w:rsidR="000E319B" w:rsidRPr="000E319B" w:rsidRDefault="000E319B" w:rsidP="00FE662E">
      <w:pPr>
        <w:pStyle w:val="ListParagraph"/>
        <w:numPr>
          <w:ilvl w:val="0"/>
          <w:numId w:val="10"/>
        </w:numPr>
        <w:spacing w:after="80"/>
        <w:ind w:right="-187"/>
        <w:jc w:val="both"/>
        <w:rPr>
          <w:rFonts w:ascii="Times New Roman" w:hAnsi="Times New Roman"/>
          <w:bCs/>
          <w:color w:val="000000" w:themeColor="text1"/>
        </w:rPr>
      </w:pPr>
      <w:r w:rsidRPr="000E319B">
        <w:t xml:space="preserve">Mechanical erection completed for the </w:t>
      </w:r>
      <w:r w:rsidRPr="000E319B">
        <w:rPr>
          <w:bCs/>
        </w:rPr>
        <w:t xml:space="preserve">Mechanical Gravity Filter (MGF), </w:t>
      </w:r>
      <w:r w:rsidRPr="000E319B">
        <w:rPr>
          <w:bCs/>
          <w:color w:val="0070C0"/>
        </w:rPr>
        <w:t xml:space="preserve">Common Collection Sump, UF-RO Pump House (SMS-II), </w:t>
      </w:r>
      <w:r w:rsidRPr="000E319B">
        <w:t xml:space="preserve">while mechanical erection is under progress in </w:t>
      </w:r>
      <w:r w:rsidR="008123E0">
        <w:t xml:space="preserve">the </w:t>
      </w:r>
      <w:r w:rsidRPr="000E319B">
        <w:rPr>
          <w:bCs/>
          <w:color w:val="0070C0"/>
        </w:rPr>
        <w:t>UF-RO Pump House(TS-2)</w:t>
      </w:r>
      <w:r w:rsidRPr="000E319B">
        <w:t xml:space="preserve">, </w:t>
      </w:r>
      <w:r w:rsidR="008123E0">
        <w:rPr>
          <w:bCs/>
        </w:rPr>
        <w:t>UF-RO Pump House (PBS) etc</w:t>
      </w:r>
      <w:r w:rsidRPr="000E319B">
        <w:rPr>
          <w:bCs/>
        </w:rPr>
        <w:t xml:space="preserve"> </w:t>
      </w:r>
    </w:p>
    <w:p w:rsidR="00FE662E" w:rsidRPr="000E319B" w:rsidRDefault="00FE662E" w:rsidP="00FE662E">
      <w:pPr>
        <w:pStyle w:val="ListParagraph"/>
        <w:numPr>
          <w:ilvl w:val="0"/>
          <w:numId w:val="10"/>
        </w:numPr>
        <w:spacing w:after="80"/>
        <w:ind w:right="-187"/>
        <w:jc w:val="both"/>
        <w:rPr>
          <w:rFonts w:ascii="Times New Roman" w:hAnsi="Times New Roman"/>
          <w:bCs/>
          <w:color w:val="000000" w:themeColor="text1"/>
        </w:rPr>
      </w:pPr>
      <w:r w:rsidRPr="000E319B">
        <w:rPr>
          <w:rFonts w:ascii="Times New Roman" w:hAnsi="Times New Roman"/>
          <w:bCs/>
          <w:color w:val="000000" w:themeColor="text1"/>
        </w:rPr>
        <w:t>Pipeline laying work under progress.</w:t>
      </w:r>
    </w:p>
    <w:p w:rsidR="00FE662E" w:rsidRPr="00EC45BA" w:rsidRDefault="00FE662E" w:rsidP="00FE662E">
      <w:pPr>
        <w:pStyle w:val="ListParagraph"/>
        <w:numPr>
          <w:ilvl w:val="0"/>
          <w:numId w:val="10"/>
        </w:numPr>
        <w:spacing w:after="80"/>
        <w:ind w:right="-187"/>
        <w:jc w:val="both"/>
        <w:rPr>
          <w:rFonts w:ascii="Times New Roman" w:hAnsi="Times New Roman"/>
          <w:bCs/>
          <w:color w:val="000000" w:themeColor="text1"/>
        </w:rPr>
      </w:pPr>
      <w:r w:rsidRPr="00650F40">
        <w:rPr>
          <w:rFonts w:ascii="Times New Roman" w:hAnsi="Times New Roman"/>
          <w:color w:val="548DD4" w:themeColor="text2" w:themeTint="99"/>
        </w:rPr>
        <w:t>Transformer erection</w:t>
      </w:r>
      <w:r>
        <w:rPr>
          <w:rFonts w:ascii="Times New Roman" w:hAnsi="Times New Roman"/>
          <w:color w:val="548DD4" w:themeColor="text2" w:themeTint="99"/>
        </w:rPr>
        <w:t xml:space="preserve"> Completed</w:t>
      </w:r>
      <w:r w:rsidR="008123E0">
        <w:rPr>
          <w:rFonts w:ascii="Times New Roman" w:hAnsi="Times New Roman"/>
          <w:color w:val="548DD4" w:themeColor="text2" w:themeTint="99"/>
        </w:rPr>
        <w:t>, earthing &amp; incomer cabling under progress</w:t>
      </w:r>
      <w:r w:rsidRPr="00650F40">
        <w:rPr>
          <w:rFonts w:ascii="Times New Roman" w:hAnsi="Times New Roman"/>
          <w:color w:val="548DD4" w:themeColor="text2" w:themeTint="99"/>
        </w:rPr>
        <w:t>.</w:t>
      </w:r>
      <w:r w:rsidR="008123E0" w:rsidRPr="008123E0">
        <w:t xml:space="preserve"> </w:t>
      </w:r>
      <w:r w:rsidR="008123E0" w:rsidRPr="008123E0">
        <w:rPr>
          <w:rFonts w:ascii="Times New Roman" w:hAnsi="Times New Roman"/>
          <w:color w:val="000000" w:themeColor="text1"/>
        </w:rPr>
        <w:t xml:space="preserve">Electrical erection completed for the </w:t>
      </w:r>
      <w:r w:rsidR="008123E0" w:rsidRPr="008123E0">
        <w:rPr>
          <w:rFonts w:ascii="Times New Roman" w:hAnsi="Times New Roman"/>
          <w:bCs/>
          <w:color w:val="000000" w:themeColor="text1"/>
        </w:rPr>
        <w:t xml:space="preserve">UF-RO Pump House </w:t>
      </w:r>
      <w:r w:rsidR="008123E0">
        <w:rPr>
          <w:rFonts w:ascii="Times New Roman" w:hAnsi="Times New Roman"/>
          <w:bCs/>
          <w:color w:val="000000" w:themeColor="text1"/>
        </w:rPr>
        <w:t>(</w:t>
      </w:r>
      <w:r w:rsidR="008123E0" w:rsidRPr="008123E0">
        <w:rPr>
          <w:rFonts w:ascii="Times New Roman" w:hAnsi="Times New Roman"/>
          <w:bCs/>
          <w:color w:val="000000" w:themeColor="text1"/>
        </w:rPr>
        <w:t>SMS-II</w:t>
      </w:r>
      <w:r w:rsidR="008123E0">
        <w:rPr>
          <w:rFonts w:ascii="Times New Roman" w:hAnsi="Times New Roman"/>
          <w:bCs/>
          <w:color w:val="000000" w:themeColor="text1"/>
        </w:rPr>
        <w:t>)</w:t>
      </w:r>
      <w:r w:rsidR="008123E0" w:rsidRPr="008123E0">
        <w:rPr>
          <w:rFonts w:ascii="Times New Roman" w:hAnsi="Times New Roman"/>
          <w:color w:val="000000" w:themeColor="text1"/>
        </w:rPr>
        <w:t xml:space="preserve">, while electrical erection is under progress in the </w:t>
      </w:r>
      <w:r w:rsidR="008123E0" w:rsidRPr="008123E0">
        <w:rPr>
          <w:rFonts w:ascii="Times New Roman" w:hAnsi="Times New Roman"/>
          <w:bCs/>
          <w:color w:val="000000" w:themeColor="text1"/>
        </w:rPr>
        <w:t xml:space="preserve">Electrical Building, </w:t>
      </w:r>
      <w:r w:rsidR="008123E0" w:rsidRPr="008123E0">
        <w:rPr>
          <w:rFonts w:ascii="Times New Roman" w:hAnsi="Times New Roman"/>
          <w:bCs/>
          <w:color w:val="0070C0"/>
        </w:rPr>
        <w:t>UF-RO Pump House (PBS), Common Collection Sump, UF - RO Pump House(TS-2).</w:t>
      </w:r>
    </w:p>
    <w:p w:rsidR="008E76A5" w:rsidRPr="00EB07DF" w:rsidRDefault="008E76A5" w:rsidP="00A42356">
      <w:pPr>
        <w:pStyle w:val="ListParagraph"/>
        <w:numPr>
          <w:ilvl w:val="0"/>
          <w:numId w:val="13"/>
        </w:numPr>
        <w:spacing w:after="60"/>
        <w:ind w:right="-58"/>
        <w:jc w:val="both"/>
        <w:rPr>
          <w:rFonts w:ascii="Times New Roman" w:eastAsia="Times New Roman" w:hAnsi="Times New Roman"/>
          <w:color w:val="000000" w:themeColor="text1"/>
          <w:sz w:val="24"/>
          <w:szCs w:val="24"/>
          <w:lang w:val="en-GB"/>
        </w:rPr>
      </w:pPr>
      <w:r w:rsidRPr="00EB07DF">
        <w:rPr>
          <w:rFonts w:ascii="Times New Roman" w:hAnsi="Times New Roman"/>
          <w:b/>
          <w:bCs/>
          <w:sz w:val="24"/>
          <w:szCs w:val="24"/>
          <w:u w:val="single"/>
        </w:rPr>
        <w:t>Physical Progress</w:t>
      </w:r>
      <w:r w:rsidRPr="00EB07DF">
        <w:rPr>
          <w:rFonts w:ascii="Times New Roman" w:hAnsi="Times New Roman"/>
          <w:sz w:val="24"/>
          <w:szCs w:val="24"/>
        </w:rPr>
        <w:t>:</w:t>
      </w:r>
    </w:p>
    <w:tbl>
      <w:tblPr>
        <w:tblStyle w:val="TableGrid"/>
        <w:tblW w:w="8021" w:type="dxa"/>
        <w:tblInd w:w="817" w:type="dxa"/>
        <w:tblLayout w:type="fixed"/>
        <w:tblLook w:val="04A0"/>
      </w:tblPr>
      <w:tblGrid>
        <w:gridCol w:w="2531"/>
        <w:gridCol w:w="2520"/>
        <w:gridCol w:w="2970"/>
      </w:tblGrid>
      <w:tr w:rsidR="008E76A5" w:rsidRPr="00EB07DF" w:rsidTr="00610233">
        <w:trPr>
          <w:trHeight w:val="323"/>
          <w:tblHeader/>
        </w:trPr>
        <w:tc>
          <w:tcPr>
            <w:tcW w:w="2531" w:type="dxa"/>
            <w:tcBorders>
              <w:top w:val="single" w:sz="4" w:space="0" w:color="auto"/>
              <w:left w:val="single" w:sz="4" w:space="0" w:color="auto"/>
              <w:bottom w:val="single" w:sz="4" w:space="0" w:color="auto"/>
              <w:right w:val="single" w:sz="4" w:space="0" w:color="auto"/>
            </w:tcBorders>
            <w:hideMark/>
          </w:tcPr>
          <w:p w:rsidR="008E76A5" w:rsidRPr="00EB07DF" w:rsidRDefault="008E76A5" w:rsidP="00610233">
            <w:pPr>
              <w:jc w:val="center"/>
              <w:rPr>
                <w:rFonts w:ascii="Times New Roman" w:hAnsi="Times New Roman"/>
                <w:b/>
                <w:sz w:val="24"/>
                <w:szCs w:val="24"/>
              </w:rPr>
            </w:pPr>
            <w:r w:rsidRPr="00EB07DF">
              <w:rPr>
                <w:rFonts w:ascii="Times New Roman" w:hAnsi="Times New Roman"/>
                <w:b/>
                <w:sz w:val="24"/>
                <w:szCs w:val="24"/>
              </w:rPr>
              <w:t>Activity</w:t>
            </w:r>
          </w:p>
        </w:tc>
        <w:tc>
          <w:tcPr>
            <w:tcW w:w="2520" w:type="dxa"/>
            <w:tcBorders>
              <w:top w:val="single" w:sz="4" w:space="0" w:color="auto"/>
              <w:left w:val="single" w:sz="4" w:space="0" w:color="auto"/>
              <w:bottom w:val="single" w:sz="4" w:space="0" w:color="auto"/>
              <w:right w:val="single" w:sz="4" w:space="0" w:color="auto"/>
            </w:tcBorders>
            <w:hideMark/>
          </w:tcPr>
          <w:p w:rsidR="008E76A5" w:rsidRPr="00EB07DF" w:rsidRDefault="008E76A5" w:rsidP="00F92684">
            <w:pPr>
              <w:pStyle w:val="ListParagraph"/>
              <w:spacing w:after="0" w:line="240" w:lineRule="auto"/>
              <w:ind w:left="0"/>
              <w:contextualSpacing w:val="0"/>
              <w:jc w:val="center"/>
              <w:rPr>
                <w:rFonts w:ascii="Times New Roman" w:hAnsi="Times New Roman"/>
                <w:b/>
                <w:sz w:val="24"/>
                <w:szCs w:val="24"/>
              </w:rPr>
            </w:pPr>
            <w:r w:rsidRPr="00EB07DF">
              <w:rPr>
                <w:rFonts w:ascii="Times New Roman" w:hAnsi="Times New Roman"/>
                <w:b/>
                <w:sz w:val="24"/>
                <w:szCs w:val="24"/>
              </w:rPr>
              <w:t xml:space="preserve">Plan till </w:t>
            </w:r>
            <w:r w:rsidR="00F92684">
              <w:rPr>
                <w:rFonts w:ascii="Times New Roman" w:hAnsi="Times New Roman"/>
                <w:b/>
                <w:bCs/>
                <w:sz w:val="24"/>
                <w:szCs w:val="24"/>
                <w:lang w:val="en-GB"/>
              </w:rPr>
              <w:t>June</w:t>
            </w:r>
            <w:r w:rsidR="002D0A98">
              <w:rPr>
                <w:rFonts w:ascii="Times New Roman" w:hAnsi="Times New Roman"/>
                <w:b/>
                <w:bCs/>
                <w:sz w:val="24"/>
                <w:szCs w:val="24"/>
                <w:lang w:val="en-GB"/>
              </w:rPr>
              <w:t>’26</w:t>
            </w:r>
            <w:r w:rsidR="009835CC" w:rsidRPr="00EB07DF">
              <w:rPr>
                <w:rFonts w:ascii="Times New Roman" w:hAnsi="Times New Roman"/>
                <w:b/>
                <w:sz w:val="24"/>
                <w:szCs w:val="24"/>
                <w:lang w:val="en-GB"/>
              </w:rPr>
              <w:t xml:space="preserve"> </w:t>
            </w:r>
            <w:r w:rsidRPr="00EB07DF">
              <w:rPr>
                <w:rFonts w:ascii="Times New Roman" w:hAnsi="Times New Roman"/>
                <w:b/>
                <w:sz w:val="24"/>
                <w:szCs w:val="24"/>
              </w:rPr>
              <w:t>(%)</w:t>
            </w:r>
          </w:p>
        </w:tc>
        <w:tc>
          <w:tcPr>
            <w:tcW w:w="2970" w:type="dxa"/>
            <w:tcBorders>
              <w:top w:val="single" w:sz="4" w:space="0" w:color="auto"/>
              <w:left w:val="single" w:sz="4" w:space="0" w:color="auto"/>
              <w:bottom w:val="single" w:sz="4" w:space="0" w:color="auto"/>
              <w:right w:val="single" w:sz="4" w:space="0" w:color="auto"/>
            </w:tcBorders>
            <w:hideMark/>
          </w:tcPr>
          <w:p w:rsidR="008E76A5" w:rsidRPr="00EB07DF" w:rsidRDefault="008E76A5" w:rsidP="00F92684">
            <w:pPr>
              <w:pStyle w:val="ListParagraph"/>
              <w:spacing w:after="0" w:line="240" w:lineRule="auto"/>
              <w:ind w:left="0"/>
              <w:contextualSpacing w:val="0"/>
              <w:jc w:val="center"/>
              <w:rPr>
                <w:rFonts w:ascii="Times New Roman" w:hAnsi="Times New Roman"/>
                <w:b/>
                <w:sz w:val="24"/>
                <w:szCs w:val="24"/>
              </w:rPr>
            </w:pPr>
            <w:r w:rsidRPr="00EB07DF">
              <w:rPr>
                <w:rFonts w:ascii="Times New Roman" w:hAnsi="Times New Roman"/>
                <w:b/>
                <w:sz w:val="24"/>
                <w:szCs w:val="24"/>
              </w:rPr>
              <w:t xml:space="preserve">Achieved till </w:t>
            </w:r>
            <w:r w:rsidR="00F92684">
              <w:rPr>
                <w:rFonts w:ascii="Times New Roman" w:hAnsi="Times New Roman"/>
                <w:b/>
                <w:bCs/>
                <w:sz w:val="24"/>
                <w:szCs w:val="24"/>
                <w:lang w:val="en-GB"/>
              </w:rPr>
              <w:t>June</w:t>
            </w:r>
            <w:r w:rsidR="002D0A98">
              <w:rPr>
                <w:rFonts w:ascii="Times New Roman" w:hAnsi="Times New Roman"/>
                <w:b/>
                <w:bCs/>
                <w:sz w:val="24"/>
                <w:szCs w:val="24"/>
                <w:lang w:val="en-GB"/>
              </w:rPr>
              <w:t>’26</w:t>
            </w:r>
            <w:r w:rsidRPr="00EB07DF">
              <w:rPr>
                <w:rFonts w:ascii="Times New Roman" w:hAnsi="Times New Roman"/>
                <w:b/>
                <w:sz w:val="24"/>
                <w:szCs w:val="24"/>
              </w:rPr>
              <w:t xml:space="preserve"> (%)</w:t>
            </w:r>
          </w:p>
        </w:tc>
      </w:tr>
      <w:tr w:rsidR="00942C2A" w:rsidRPr="00EB07DF" w:rsidTr="00346FD0">
        <w:trPr>
          <w:trHeight w:val="269"/>
        </w:trPr>
        <w:tc>
          <w:tcPr>
            <w:tcW w:w="2531" w:type="dxa"/>
            <w:tcBorders>
              <w:top w:val="single" w:sz="4" w:space="0" w:color="auto"/>
              <w:left w:val="single" w:sz="4" w:space="0" w:color="auto"/>
              <w:bottom w:val="single" w:sz="4" w:space="0" w:color="auto"/>
              <w:right w:val="single" w:sz="4" w:space="0" w:color="auto"/>
            </w:tcBorders>
            <w:hideMark/>
          </w:tcPr>
          <w:p w:rsidR="00942C2A" w:rsidRPr="00EB07DF" w:rsidRDefault="00942C2A" w:rsidP="00610233">
            <w:pPr>
              <w:rPr>
                <w:rFonts w:ascii="Times New Roman" w:hAnsi="Times New Roman"/>
                <w:sz w:val="24"/>
                <w:szCs w:val="24"/>
              </w:rPr>
            </w:pPr>
            <w:r w:rsidRPr="00EB07DF">
              <w:rPr>
                <w:rFonts w:ascii="Times New Roman" w:eastAsia="Calibri" w:hAnsi="Times New Roman"/>
                <w:sz w:val="24"/>
                <w:szCs w:val="24"/>
              </w:rPr>
              <w:t>Design &amp;Engg. (Nos.)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42C2A" w:rsidRPr="00942C2A" w:rsidRDefault="00942C2A">
            <w:pPr>
              <w:jc w:val="center"/>
              <w:rPr>
                <w:rFonts w:ascii="Times New Roman" w:hAnsi="Times New Roman"/>
                <w:color w:val="000000"/>
                <w:sz w:val="24"/>
                <w:szCs w:val="32"/>
              </w:rPr>
            </w:pPr>
            <w:r w:rsidRPr="00942C2A">
              <w:rPr>
                <w:rFonts w:ascii="Times New Roman" w:hAnsi="Times New Roman"/>
                <w:color w:val="000000"/>
                <w:sz w:val="24"/>
                <w:szCs w:val="32"/>
              </w:rPr>
              <w:t>100.00%</w:t>
            </w:r>
          </w:p>
        </w:tc>
        <w:tc>
          <w:tcPr>
            <w:tcW w:w="29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42C2A" w:rsidRPr="00942C2A" w:rsidRDefault="00942C2A">
            <w:pPr>
              <w:jc w:val="center"/>
              <w:rPr>
                <w:rFonts w:ascii="Times New Roman" w:hAnsi="Times New Roman"/>
                <w:color w:val="000000"/>
                <w:sz w:val="24"/>
                <w:szCs w:val="32"/>
              </w:rPr>
            </w:pPr>
            <w:r w:rsidRPr="00942C2A">
              <w:rPr>
                <w:rFonts w:ascii="Times New Roman" w:hAnsi="Times New Roman"/>
                <w:color w:val="000000"/>
                <w:sz w:val="24"/>
                <w:szCs w:val="32"/>
              </w:rPr>
              <w:t>100.00%</w:t>
            </w:r>
          </w:p>
        </w:tc>
      </w:tr>
      <w:tr w:rsidR="00942C2A" w:rsidRPr="00EB07DF" w:rsidTr="00346FD0">
        <w:trPr>
          <w:trHeight w:val="240"/>
        </w:trPr>
        <w:tc>
          <w:tcPr>
            <w:tcW w:w="2531" w:type="dxa"/>
            <w:tcBorders>
              <w:top w:val="single" w:sz="4" w:space="0" w:color="auto"/>
              <w:left w:val="single" w:sz="4" w:space="0" w:color="auto"/>
              <w:bottom w:val="single" w:sz="4" w:space="0" w:color="auto"/>
              <w:right w:val="single" w:sz="4" w:space="0" w:color="auto"/>
            </w:tcBorders>
            <w:hideMark/>
          </w:tcPr>
          <w:p w:rsidR="00942C2A" w:rsidRPr="00EB07DF" w:rsidRDefault="00942C2A" w:rsidP="00610233">
            <w:pPr>
              <w:rPr>
                <w:rFonts w:ascii="Times New Roman" w:eastAsia="Calibri" w:hAnsi="Times New Roman"/>
                <w:sz w:val="24"/>
                <w:szCs w:val="24"/>
              </w:rPr>
            </w:pPr>
            <w:r w:rsidRPr="00EB07DF">
              <w:rPr>
                <w:rFonts w:ascii="Times New Roman" w:eastAsia="Calibri" w:hAnsi="Times New Roman"/>
                <w:sz w:val="24"/>
                <w:szCs w:val="24"/>
              </w:rPr>
              <w:t>RCC (Cum)</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42C2A" w:rsidRPr="00942C2A" w:rsidRDefault="00942C2A">
            <w:pPr>
              <w:jc w:val="center"/>
              <w:rPr>
                <w:rFonts w:ascii="Times New Roman" w:hAnsi="Times New Roman"/>
                <w:color w:val="000000"/>
                <w:sz w:val="24"/>
                <w:szCs w:val="32"/>
              </w:rPr>
            </w:pPr>
            <w:r w:rsidRPr="00942C2A">
              <w:rPr>
                <w:rFonts w:ascii="Times New Roman" w:hAnsi="Times New Roman"/>
                <w:color w:val="000000"/>
                <w:sz w:val="24"/>
                <w:szCs w:val="32"/>
              </w:rPr>
              <w:t>99.16%</w:t>
            </w:r>
          </w:p>
        </w:tc>
        <w:tc>
          <w:tcPr>
            <w:tcW w:w="29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42C2A" w:rsidRPr="00942C2A" w:rsidRDefault="00942C2A">
            <w:pPr>
              <w:jc w:val="center"/>
              <w:rPr>
                <w:rFonts w:ascii="Times New Roman" w:hAnsi="Times New Roman"/>
                <w:color w:val="000000"/>
                <w:sz w:val="24"/>
                <w:szCs w:val="32"/>
              </w:rPr>
            </w:pPr>
            <w:r w:rsidRPr="00942C2A">
              <w:rPr>
                <w:rFonts w:ascii="Times New Roman" w:hAnsi="Times New Roman"/>
                <w:color w:val="000000"/>
                <w:sz w:val="24"/>
                <w:szCs w:val="32"/>
              </w:rPr>
              <w:t>98.25%</w:t>
            </w:r>
          </w:p>
        </w:tc>
      </w:tr>
      <w:tr w:rsidR="00942C2A" w:rsidRPr="00EB07DF" w:rsidTr="00346FD0">
        <w:trPr>
          <w:trHeight w:val="240"/>
        </w:trPr>
        <w:tc>
          <w:tcPr>
            <w:tcW w:w="2531" w:type="dxa"/>
            <w:tcBorders>
              <w:top w:val="single" w:sz="4" w:space="0" w:color="auto"/>
              <w:left w:val="single" w:sz="4" w:space="0" w:color="auto"/>
              <w:bottom w:val="single" w:sz="4" w:space="0" w:color="auto"/>
              <w:right w:val="single" w:sz="4" w:space="0" w:color="auto"/>
            </w:tcBorders>
          </w:tcPr>
          <w:p w:rsidR="00942C2A" w:rsidRPr="00EB07DF" w:rsidRDefault="00942C2A" w:rsidP="00610233">
            <w:pPr>
              <w:rPr>
                <w:rFonts w:ascii="Times New Roman" w:eastAsia="Calibri" w:hAnsi="Times New Roman"/>
                <w:sz w:val="24"/>
                <w:szCs w:val="24"/>
              </w:rPr>
            </w:pPr>
            <w:r w:rsidRPr="00EB07DF">
              <w:rPr>
                <w:rFonts w:ascii="Times New Roman" w:eastAsia="Calibri" w:hAnsi="Times New Roman"/>
                <w:sz w:val="24"/>
                <w:szCs w:val="24"/>
              </w:rPr>
              <w:t>Structure Supply</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rsidR="00942C2A" w:rsidRPr="00942C2A" w:rsidRDefault="00942C2A">
            <w:pPr>
              <w:jc w:val="center"/>
              <w:rPr>
                <w:rFonts w:ascii="Times New Roman" w:hAnsi="Times New Roman"/>
                <w:color w:val="000000"/>
                <w:sz w:val="24"/>
                <w:szCs w:val="32"/>
              </w:rPr>
            </w:pPr>
            <w:r w:rsidRPr="00942C2A">
              <w:rPr>
                <w:rFonts w:ascii="Times New Roman" w:hAnsi="Times New Roman"/>
                <w:color w:val="000000"/>
                <w:sz w:val="24"/>
                <w:szCs w:val="32"/>
              </w:rPr>
              <w:t>100.00%</w:t>
            </w:r>
          </w:p>
        </w:tc>
        <w:tc>
          <w:tcPr>
            <w:tcW w:w="2970" w:type="dxa"/>
            <w:tcBorders>
              <w:top w:val="single" w:sz="4" w:space="0" w:color="auto"/>
              <w:left w:val="single" w:sz="4" w:space="0" w:color="auto"/>
              <w:bottom w:val="single" w:sz="4" w:space="0" w:color="auto"/>
              <w:right w:val="single" w:sz="4" w:space="0" w:color="auto"/>
            </w:tcBorders>
            <w:shd w:val="clear" w:color="auto" w:fill="auto"/>
            <w:vAlign w:val="center"/>
          </w:tcPr>
          <w:p w:rsidR="00942C2A" w:rsidRPr="00942C2A" w:rsidRDefault="00942C2A">
            <w:pPr>
              <w:jc w:val="center"/>
              <w:rPr>
                <w:rFonts w:ascii="Times New Roman" w:hAnsi="Times New Roman"/>
                <w:color w:val="000000"/>
                <w:sz w:val="24"/>
                <w:szCs w:val="32"/>
              </w:rPr>
            </w:pPr>
            <w:r w:rsidRPr="00942C2A">
              <w:rPr>
                <w:rFonts w:ascii="Times New Roman" w:hAnsi="Times New Roman"/>
                <w:color w:val="000000"/>
                <w:sz w:val="24"/>
                <w:szCs w:val="32"/>
              </w:rPr>
              <w:t>100.00%</w:t>
            </w:r>
          </w:p>
        </w:tc>
      </w:tr>
      <w:tr w:rsidR="00942C2A" w:rsidRPr="00EB07DF" w:rsidTr="00346FD0">
        <w:trPr>
          <w:trHeight w:val="240"/>
        </w:trPr>
        <w:tc>
          <w:tcPr>
            <w:tcW w:w="2531" w:type="dxa"/>
            <w:tcBorders>
              <w:top w:val="single" w:sz="4" w:space="0" w:color="auto"/>
              <w:left w:val="single" w:sz="4" w:space="0" w:color="auto"/>
              <w:bottom w:val="single" w:sz="4" w:space="0" w:color="auto"/>
              <w:right w:val="single" w:sz="4" w:space="0" w:color="auto"/>
            </w:tcBorders>
          </w:tcPr>
          <w:p w:rsidR="00942C2A" w:rsidRPr="00EB07DF" w:rsidRDefault="00942C2A" w:rsidP="00610233">
            <w:pPr>
              <w:rPr>
                <w:rFonts w:ascii="Times New Roman" w:eastAsia="Calibri" w:hAnsi="Times New Roman"/>
                <w:sz w:val="24"/>
                <w:szCs w:val="24"/>
              </w:rPr>
            </w:pPr>
            <w:r w:rsidRPr="00EB07DF">
              <w:rPr>
                <w:rFonts w:ascii="Times New Roman" w:eastAsia="Calibri" w:hAnsi="Times New Roman"/>
                <w:sz w:val="24"/>
                <w:szCs w:val="24"/>
              </w:rPr>
              <w:t>Structure Erection</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rsidR="00942C2A" w:rsidRPr="00942C2A" w:rsidRDefault="00942C2A">
            <w:pPr>
              <w:jc w:val="center"/>
              <w:rPr>
                <w:rFonts w:ascii="Times New Roman" w:hAnsi="Times New Roman"/>
                <w:color w:val="000000"/>
                <w:sz w:val="24"/>
                <w:szCs w:val="32"/>
              </w:rPr>
            </w:pPr>
            <w:r w:rsidRPr="00942C2A">
              <w:rPr>
                <w:rFonts w:ascii="Times New Roman" w:hAnsi="Times New Roman"/>
                <w:color w:val="000000"/>
                <w:sz w:val="24"/>
                <w:szCs w:val="32"/>
              </w:rPr>
              <w:t>100.00%</w:t>
            </w:r>
          </w:p>
        </w:tc>
        <w:tc>
          <w:tcPr>
            <w:tcW w:w="2970" w:type="dxa"/>
            <w:tcBorders>
              <w:top w:val="single" w:sz="4" w:space="0" w:color="auto"/>
              <w:left w:val="single" w:sz="4" w:space="0" w:color="auto"/>
              <w:bottom w:val="single" w:sz="4" w:space="0" w:color="auto"/>
              <w:right w:val="single" w:sz="4" w:space="0" w:color="auto"/>
            </w:tcBorders>
            <w:shd w:val="clear" w:color="auto" w:fill="auto"/>
            <w:vAlign w:val="center"/>
          </w:tcPr>
          <w:p w:rsidR="00942C2A" w:rsidRPr="00942C2A" w:rsidRDefault="00942C2A">
            <w:pPr>
              <w:jc w:val="center"/>
              <w:rPr>
                <w:rFonts w:ascii="Times New Roman" w:hAnsi="Times New Roman"/>
                <w:color w:val="000000"/>
                <w:sz w:val="24"/>
                <w:szCs w:val="32"/>
              </w:rPr>
            </w:pPr>
            <w:r w:rsidRPr="00942C2A">
              <w:rPr>
                <w:rFonts w:ascii="Times New Roman" w:hAnsi="Times New Roman"/>
                <w:color w:val="000000"/>
                <w:sz w:val="24"/>
                <w:szCs w:val="32"/>
              </w:rPr>
              <w:t>40.00%</w:t>
            </w:r>
          </w:p>
        </w:tc>
      </w:tr>
      <w:tr w:rsidR="00942C2A" w:rsidRPr="00EB07DF" w:rsidTr="00346FD0">
        <w:trPr>
          <w:trHeight w:val="240"/>
        </w:trPr>
        <w:tc>
          <w:tcPr>
            <w:tcW w:w="2531" w:type="dxa"/>
            <w:tcBorders>
              <w:top w:val="single" w:sz="4" w:space="0" w:color="auto"/>
              <w:left w:val="single" w:sz="4" w:space="0" w:color="auto"/>
              <w:bottom w:val="single" w:sz="4" w:space="0" w:color="auto"/>
              <w:right w:val="single" w:sz="4" w:space="0" w:color="auto"/>
            </w:tcBorders>
          </w:tcPr>
          <w:p w:rsidR="00942C2A" w:rsidRPr="00EB07DF" w:rsidRDefault="00942C2A" w:rsidP="00610233">
            <w:pPr>
              <w:rPr>
                <w:rFonts w:ascii="Times New Roman" w:eastAsia="Calibri" w:hAnsi="Times New Roman"/>
                <w:sz w:val="24"/>
                <w:szCs w:val="24"/>
              </w:rPr>
            </w:pPr>
            <w:r w:rsidRPr="00EB07DF">
              <w:rPr>
                <w:rFonts w:ascii="Times New Roman" w:eastAsia="Calibri" w:hAnsi="Times New Roman"/>
                <w:sz w:val="24"/>
                <w:szCs w:val="24"/>
              </w:rPr>
              <w:t>Equipment supply</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rsidR="00942C2A" w:rsidRPr="00942C2A" w:rsidRDefault="00942C2A">
            <w:pPr>
              <w:jc w:val="center"/>
              <w:rPr>
                <w:rFonts w:ascii="Times New Roman" w:hAnsi="Times New Roman"/>
                <w:color w:val="000000"/>
                <w:sz w:val="24"/>
                <w:szCs w:val="32"/>
              </w:rPr>
            </w:pPr>
            <w:r w:rsidRPr="00942C2A">
              <w:rPr>
                <w:rFonts w:ascii="Times New Roman" w:hAnsi="Times New Roman"/>
                <w:color w:val="000000"/>
                <w:sz w:val="24"/>
                <w:szCs w:val="32"/>
              </w:rPr>
              <w:t>100.00%</w:t>
            </w:r>
          </w:p>
        </w:tc>
        <w:tc>
          <w:tcPr>
            <w:tcW w:w="2970" w:type="dxa"/>
            <w:tcBorders>
              <w:top w:val="single" w:sz="4" w:space="0" w:color="auto"/>
              <w:left w:val="single" w:sz="4" w:space="0" w:color="auto"/>
              <w:bottom w:val="single" w:sz="4" w:space="0" w:color="auto"/>
              <w:right w:val="single" w:sz="4" w:space="0" w:color="auto"/>
            </w:tcBorders>
            <w:shd w:val="clear" w:color="auto" w:fill="auto"/>
            <w:vAlign w:val="center"/>
          </w:tcPr>
          <w:p w:rsidR="00942C2A" w:rsidRPr="00942C2A" w:rsidRDefault="00942C2A">
            <w:pPr>
              <w:jc w:val="center"/>
              <w:rPr>
                <w:rFonts w:ascii="Times New Roman" w:hAnsi="Times New Roman"/>
                <w:color w:val="000000"/>
                <w:sz w:val="24"/>
                <w:szCs w:val="32"/>
              </w:rPr>
            </w:pPr>
            <w:r w:rsidRPr="00942C2A">
              <w:rPr>
                <w:rFonts w:ascii="Times New Roman" w:hAnsi="Times New Roman"/>
                <w:color w:val="000000"/>
                <w:sz w:val="24"/>
                <w:szCs w:val="32"/>
              </w:rPr>
              <w:t>88.25%</w:t>
            </w:r>
          </w:p>
        </w:tc>
      </w:tr>
      <w:tr w:rsidR="00942C2A" w:rsidRPr="00EB07DF" w:rsidTr="00346FD0">
        <w:trPr>
          <w:trHeight w:val="240"/>
        </w:trPr>
        <w:tc>
          <w:tcPr>
            <w:tcW w:w="2531" w:type="dxa"/>
            <w:tcBorders>
              <w:top w:val="single" w:sz="4" w:space="0" w:color="auto"/>
              <w:left w:val="single" w:sz="4" w:space="0" w:color="auto"/>
              <w:bottom w:val="single" w:sz="4" w:space="0" w:color="auto"/>
              <w:right w:val="single" w:sz="4" w:space="0" w:color="auto"/>
            </w:tcBorders>
          </w:tcPr>
          <w:p w:rsidR="00942C2A" w:rsidRPr="00EB07DF" w:rsidRDefault="00942C2A" w:rsidP="00610233">
            <w:pPr>
              <w:rPr>
                <w:rFonts w:ascii="Times New Roman" w:eastAsia="Calibri" w:hAnsi="Times New Roman"/>
                <w:sz w:val="24"/>
                <w:szCs w:val="24"/>
              </w:rPr>
            </w:pPr>
            <w:r w:rsidRPr="00EB07DF">
              <w:rPr>
                <w:rFonts w:ascii="Times New Roman" w:eastAsia="Calibri" w:hAnsi="Times New Roman"/>
                <w:sz w:val="24"/>
                <w:szCs w:val="24"/>
              </w:rPr>
              <w:t>Equipment Erection</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rsidR="00942C2A" w:rsidRPr="00942C2A" w:rsidRDefault="00AB6B64">
            <w:pPr>
              <w:jc w:val="center"/>
              <w:rPr>
                <w:rFonts w:ascii="Times New Roman" w:hAnsi="Times New Roman"/>
                <w:color w:val="000000"/>
                <w:sz w:val="24"/>
                <w:szCs w:val="32"/>
              </w:rPr>
            </w:pPr>
            <w:r>
              <w:rPr>
                <w:rFonts w:ascii="Times New Roman" w:hAnsi="Times New Roman"/>
                <w:color w:val="000000"/>
                <w:sz w:val="24"/>
                <w:szCs w:val="32"/>
              </w:rPr>
              <w:t>45.09</w:t>
            </w:r>
            <w:r w:rsidR="00942C2A" w:rsidRPr="00942C2A">
              <w:rPr>
                <w:rFonts w:ascii="Times New Roman" w:hAnsi="Times New Roman"/>
                <w:color w:val="000000"/>
                <w:sz w:val="24"/>
                <w:szCs w:val="32"/>
              </w:rPr>
              <w:t>%</w:t>
            </w:r>
          </w:p>
        </w:tc>
        <w:tc>
          <w:tcPr>
            <w:tcW w:w="2970" w:type="dxa"/>
            <w:tcBorders>
              <w:top w:val="single" w:sz="4" w:space="0" w:color="auto"/>
              <w:left w:val="single" w:sz="4" w:space="0" w:color="auto"/>
              <w:bottom w:val="single" w:sz="4" w:space="0" w:color="auto"/>
              <w:right w:val="single" w:sz="4" w:space="0" w:color="auto"/>
            </w:tcBorders>
            <w:shd w:val="clear" w:color="auto" w:fill="auto"/>
            <w:vAlign w:val="center"/>
          </w:tcPr>
          <w:p w:rsidR="00942C2A" w:rsidRPr="00942C2A" w:rsidRDefault="00942C2A">
            <w:pPr>
              <w:jc w:val="center"/>
              <w:rPr>
                <w:rFonts w:ascii="Times New Roman" w:hAnsi="Times New Roman"/>
                <w:color w:val="000000"/>
                <w:sz w:val="24"/>
                <w:szCs w:val="32"/>
              </w:rPr>
            </w:pPr>
            <w:r w:rsidRPr="00942C2A">
              <w:rPr>
                <w:rFonts w:ascii="Times New Roman" w:hAnsi="Times New Roman"/>
                <w:color w:val="000000"/>
                <w:sz w:val="24"/>
                <w:szCs w:val="32"/>
              </w:rPr>
              <w:t>44.91%</w:t>
            </w:r>
          </w:p>
        </w:tc>
      </w:tr>
    </w:tbl>
    <w:p w:rsidR="00264599" w:rsidRDefault="00264599" w:rsidP="00264599">
      <w:pPr>
        <w:ind w:left="1080"/>
        <w:jc w:val="both"/>
        <w:rPr>
          <w:rFonts w:ascii="Times New Roman" w:hAnsi="Times New Roman"/>
          <w:color w:val="548DD4" w:themeColor="text2" w:themeTint="99"/>
          <w:sz w:val="24"/>
          <w:szCs w:val="24"/>
        </w:rPr>
      </w:pPr>
    </w:p>
    <w:p w:rsidR="008123E0" w:rsidRDefault="008123E0" w:rsidP="00264599">
      <w:pPr>
        <w:ind w:left="1080"/>
        <w:jc w:val="both"/>
        <w:rPr>
          <w:rFonts w:ascii="Times New Roman" w:hAnsi="Times New Roman"/>
          <w:color w:val="548DD4" w:themeColor="text2" w:themeTint="99"/>
          <w:sz w:val="24"/>
          <w:szCs w:val="24"/>
        </w:rPr>
      </w:pPr>
    </w:p>
    <w:p w:rsidR="008123E0" w:rsidRDefault="008123E0" w:rsidP="00264599">
      <w:pPr>
        <w:ind w:left="1080"/>
        <w:jc w:val="both"/>
        <w:rPr>
          <w:rFonts w:ascii="Times New Roman" w:hAnsi="Times New Roman"/>
          <w:color w:val="548DD4" w:themeColor="text2" w:themeTint="99"/>
          <w:sz w:val="24"/>
          <w:szCs w:val="24"/>
        </w:rPr>
      </w:pPr>
    </w:p>
    <w:p w:rsidR="008123E0" w:rsidRDefault="008123E0" w:rsidP="00264599">
      <w:pPr>
        <w:ind w:left="1080"/>
        <w:jc w:val="both"/>
        <w:rPr>
          <w:rFonts w:ascii="Times New Roman" w:hAnsi="Times New Roman"/>
          <w:color w:val="548DD4" w:themeColor="text2" w:themeTint="99"/>
          <w:sz w:val="24"/>
          <w:szCs w:val="24"/>
        </w:rPr>
      </w:pPr>
    </w:p>
    <w:p w:rsidR="008123E0" w:rsidRDefault="008123E0" w:rsidP="00264599">
      <w:pPr>
        <w:ind w:left="1080"/>
        <w:jc w:val="both"/>
        <w:rPr>
          <w:rFonts w:ascii="Times New Roman" w:hAnsi="Times New Roman"/>
          <w:color w:val="548DD4" w:themeColor="text2" w:themeTint="99"/>
          <w:sz w:val="24"/>
          <w:szCs w:val="24"/>
        </w:rPr>
      </w:pPr>
    </w:p>
    <w:p w:rsidR="008123E0" w:rsidRDefault="008123E0" w:rsidP="00264599">
      <w:pPr>
        <w:ind w:left="1080"/>
        <w:jc w:val="both"/>
        <w:rPr>
          <w:rFonts w:ascii="Times New Roman" w:hAnsi="Times New Roman"/>
          <w:color w:val="548DD4" w:themeColor="text2" w:themeTint="99"/>
          <w:sz w:val="24"/>
          <w:szCs w:val="24"/>
        </w:rPr>
      </w:pPr>
    </w:p>
    <w:p w:rsidR="008123E0" w:rsidRDefault="008123E0" w:rsidP="00264599">
      <w:pPr>
        <w:ind w:left="1080"/>
        <w:jc w:val="both"/>
        <w:rPr>
          <w:rFonts w:ascii="Times New Roman" w:hAnsi="Times New Roman"/>
          <w:color w:val="548DD4" w:themeColor="text2" w:themeTint="99"/>
          <w:sz w:val="24"/>
          <w:szCs w:val="24"/>
        </w:rPr>
      </w:pPr>
    </w:p>
    <w:p w:rsidR="008123E0" w:rsidRPr="00EB07DF" w:rsidRDefault="008123E0" w:rsidP="00264599">
      <w:pPr>
        <w:ind w:left="1080"/>
        <w:jc w:val="both"/>
        <w:rPr>
          <w:rFonts w:ascii="Times New Roman" w:hAnsi="Times New Roman"/>
          <w:color w:val="548DD4" w:themeColor="text2" w:themeTint="99"/>
          <w:sz w:val="24"/>
          <w:szCs w:val="24"/>
        </w:rPr>
      </w:pPr>
    </w:p>
    <w:p w:rsidR="00E03EB1" w:rsidRPr="00EB07DF" w:rsidRDefault="00E03EB1" w:rsidP="00E03EB1">
      <w:pPr>
        <w:jc w:val="both"/>
        <w:rPr>
          <w:rFonts w:ascii="Times New Roman" w:hAnsi="Times New Roman"/>
          <w:b/>
          <w:bCs/>
          <w:color w:val="000000" w:themeColor="text1"/>
          <w:sz w:val="24"/>
          <w:szCs w:val="24"/>
        </w:rPr>
      </w:pPr>
      <w:r w:rsidRPr="00EB07DF">
        <w:rPr>
          <w:rFonts w:ascii="Times New Roman" w:hAnsi="Times New Roman"/>
          <w:b/>
          <w:color w:val="000000" w:themeColor="text1"/>
          <w:sz w:val="24"/>
          <w:szCs w:val="24"/>
        </w:rPr>
        <w:t xml:space="preserve">2.3.13 Replacement of </w:t>
      </w:r>
      <w:r w:rsidRPr="00EB07DF">
        <w:rPr>
          <w:rFonts w:ascii="Times New Roman" w:hAnsi="Times New Roman"/>
          <w:b/>
          <w:bCs/>
          <w:color w:val="000000" w:themeColor="text1"/>
          <w:sz w:val="24"/>
          <w:szCs w:val="24"/>
        </w:rPr>
        <w:t>(250 + 75/10) T EOT Crane Converter Charging bay Bay of SMS-2</w:t>
      </w:r>
    </w:p>
    <w:p w:rsidR="003642C0" w:rsidRPr="00EB07DF" w:rsidRDefault="003642C0" w:rsidP="00E03EB1">
      <w:pPr>
        <w:jc w:val="both"/>
        <w:rPr>
          <w:rFonts w:ascii="Times New Roman" w:hAnsi="Times New Roman"/>
          <w:b/>
          <w:bCs/>
          <w:color w:val="000000" w:themeColor="text1"/>
          <w:sz w:val="24"/>
          <w:szCs w:val="24"/>
        </w:rPr>
      </w:pPr>
    </w:p>
    <w:tbl>
      <w:tblPr>
        <w:tblW w:w="10916" w:type="dxa"/>
        <w:tblInd w:w="-282" w:type="dxa"/>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tblPr>
      <w:tblGrid>
        <w:gridCol w:w="2269"/>
        <w:gridCol w:w="2126"/>
        <w:gridCol w:w="567"/>
        <w:gridCol w:w="567"/>
        <w:gridCol w:w="709"/>
        <w:gridCol w:w="709"/>
        <w:gridCol w:w="709"/>
        <w:gridCol w:w="708"/>
        <w:gridCol w:w="709"/>
        <w:gridCol w:w="851"/>
        <w:gridCol w:w="992"/>
      </w:tblGrid>
      <w:tr w:rsidR="00E03EB1" w:rsidRPr="00A46D30" w:rsidTr="0095489D">
        <w:trPr>
          <w:trHeight w:val="570"/>
        </w:trPr>
        <w:tc>
          <w:tcPr>
            <w:tcW w:w="2269" w:type="dxa"/>
            <w:vMerge w:val="restar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E03EB1" w:rsidRPr="00A46D30" w:rsidRDefault="00E03EB1" w:rsidP="008F78CE">
            <w:pPr>
              <w:jc w:val="center"/>
              <w:rPr>
                <w:rFonts w:ascii="Times New Roman" w:hAnsi="Times New Roman"/>
                <w:color w:val="000000" w:themeColor="text1"/>
                <w:sz w:val="23"/>
                <w:szCs w:val="23"/>
                <w:lang w:val="en-US" w:bidi="hi-IN"/>
              </w:rPr>
            </w:pPr>
            <w:r w:rsidRPr="00A46D30">
              <w:rPr>
                <w:rFonts w:ascii="Times New Roman" w:hAnsi="Times New Roman"/>
                <w:b/>
                <w:bCs/>
                <w:color w:val="000000" w:themeColor="text1"/>
                <w:sz w:val="23"/>
                <w:szCs w:val="23"/>
                <w:lang w:val="en-US" w:bidi="hi-IN"/>
              </w:rPr>
              <w:t>Stage-I Cost/ RCE of Stage-I cost</w:t>
            </w:r>
          </w:p>
          <w:p w:rsidR="00E03EB1" w:rsidRPr="00A46D30" w:rsidRDefault="00E03EB1" w:rsidP="008F78CE">
            <w:pPr>
              <w:jc w:val="center"/>
              <w:rPr>
                <w:rFonts w:ascii="Times New Roman" w:hAnsi="Times New Roman"/>
                <w:color w:val="000000" w:themeColor="text1"/>
                <w:sz w:val="23"/>
                <w:szCs w:val="23"/>
                <w:lang w:val="en-US" w:bidi="hi-IN"/>
              </w:rPr>
            </w:pPr>
            <w:r w:rsidRPr="00A46D30">
              <w:rPr>
                <w:rFonts w:ascii="Times New Roman" w:hAnsi="Times New Roman"/>
                <w:b/>
                <w:bCs/>
                <w:color w:val="000000" w:themeColor="text1"/>
                <w:sz w:val="23"/>
                <w:szCs w:val="23"/>
                <w:lang w:val="en-US" w:bidi="hi-IN"/>
              </w:rPr>
              <w:t>(Net of Cenvat/ITC) / TPC</w:t>
            </w:r>
          </w:p>
          <w:p w:rsidR="00E03EB1" w:rsidRPr="00A46D30" w:rsidRDefault="00E03EB1" w:rsidP="008F78CE">
            <w:pPr>
              <w:jc w:val="center"/>
              <w:rPr>
                <w:rFonts w:ascii="Times New Roman" w:hAnsi="Times New Roman"/>
                <w:color w:val="000000" w:themeColor="text1"/>
                <w:sz w:val="23"/>
                <w:szCs w:val="23"/>
                <w:lang w:val="en-US" w:bidi="hi-IN"/>
              </w:rPr>
            </w:pPr>
            <w:r w:rsidRPr="00A46D30">
              <w:rPr>
                <w:rFonts w:ascii="Times New Roman" w:hAnsi="Times New Roman"/>
                <w:b/>
                <w:bCs/>
                <w:color w:val="000000" w:themeColor="text1"/>
                <w:sz w:val="23"/>
                <w:szCs w:val="23"/>
                <w:lang w:val="en-US" w:bidi="hi-IN"/>
              </w:rPr>
              <w:t>(Date of Stage-I/ RCE of Stage-I cost Approval)</w:t>
            </w:r>
          </w:p>
        </w:tc>
        <w:tc>
          <w:tcPr>
            <w:tcW w:w="2126" w:type="dxa"/>
            <w:vMerge w:val="restar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E03EB1" w:rsidRPr="00A46D30" w:rsidRDefault="00E03EB1" w:rsidP="008F78CE">
            <w:pPr>
              <w:jc w:val="center"/>
              <w:rPr>
                <w:rFonts w:ascii="Times New Roman" w:hAnsi="Times New Roman"/>
                <w:color w:val="000000" w:themeColor="text1"/>
                <w:sz w:val="23"/>
                <w:szCs w:val="23"/>
                <w:lang w:val="en-US" w:bidi="hi-IN"/>
              </w:rPr>
            </w:pPr>
            <w:r w:rsidRPr="00A46D30">
              <w:rPr>
                <w:rFonts w:ascii="Times New Roman" w:hAnsi="Times New Roman"/>
                <w:b/>
                <w:bCs/>
                <w:color w:val="000000" w:themeColor="text1"/>
                <w:sz w:val="23"/>
                <w:szCs w:val="23"/>
                <w:lang w:val="en-US" w:bidi="hi-IN"/>
              </w:rPr>
              <w:t>Stage-II Cost</w:t>
            </w:r>
          </w:p>
          <w:p w:rsidR="00E03EB1" w:rsidRPr="00A46D30" w:rsidRDefault="00E03EB1" w:rsidP="008F78CE">
            <w:pPr>
              <w:jc w:val="center"/>
              <w:rPr>
                <w:rFonts w:ascii="Times New Roman" w:hAnsi="Times New Roman"/>
                <w:color w:val="000000" w:themeColor="text1"/>
                <w:sz w:val="23"/>
                <w:szCs w:val="23"/>
                <w:lang w:val="en-US" w:bidi="hi-IN"/>
              </w:rPr>
            </w:pPr>
            <w:r w:rsidRPr="00A46D30">
              <w:rPr>
                <w:rFonts w:ascii="Times New Roman" w:hAnsi="Times New Roman"/>
                <w:b/>
                <w:bCs/>
                <w:color w:val="000000" w:themeColor="text1"/>
                <w:sz w:val="23"/>
                <w:szCs w:val="23"/>
                <w:lang w:val="en-US" w:bidi="hi-IN"/>
              </w:rPr>
              <w:t>(Net of Cenvat/ITC) / TPC</w:t>
            </w:r>
          </w:p>
          <w:p w:rsidR="00E03EB1" w:rsidRPr="00A46D30" w:rsidRDefault="00E03EB1" w:rsidP="008F78CE">
            <w:pPr>
              <w:ind w:firstLine="29"/>
              <w:jc w:val="center"/>
              <w:rPr>
                <w:rFonts w:ascii="Times New Roman" w:hAnsi="Times New Roman"/>
                <w:color w:val="000000" w:themeColor="text1"/>
                <w:sz w:val="23"/>
                <w:szCs w:val="23"/>
                <w:lang w:val="en-US" w:bidi="hi-IN"/>
              </w:rPr>
            </w:pPr>
            <w:r w:rsidRPr="00A46D30">
              <w:rPr>
                <w:rFonts w:ascii="Times New Roman" w:hAnsi="Times New Roman"/>
                <w:b/>
                <w:bCs/>
                <w:color w:val="000000" w:themeColor="text1"/>
                <w:sz w:val="23"/>
                <w:szCs w:val="23"/>
                <w:lang w:val="en-US" w:bidi="hi-IN"/>
              </w:rPr>
              <w:t>(Date of Stage-II Approval /</w:t>
            </w:r>
          </w:p>
          <w:p w:rsidR="00E03EB1" w:rsidRPr="00A46D30" w:rsidRDefault="00E03EB1" w:rsidP="008F78CE">
            <w:pPr>
              <w:ind w:firstLine="29"/>
              <w:jc w:val="center"/>
              <w:rPr>
                <w:rFonts w:ascii="Times New Roman" w:hAnsi="Times New Roman"/>
                <w:color w:val="000000" w:themeColor="text1"/>
                <w:sz w:val="23"/>
                <w:szCs w:val="23"/>
                <w:lang w:val="en-US" w:bidi="hi-IN"/>
              </w:rPr>
            </w:pPr>
            <w:r w:rsidRPr="00A46D30">
              <w:rPr>
                <w:rFonts w:ascii="Times New Roman" w:hAnsi="Times New Roman"/>
                <w:b/>
                <w:bCs/>
                <w:color w:val="000000" w:themeColor="text1"/>
                <w:sz w:val="23"/>
                <w:szCs w:val="23"/>
                <w:lang w:val="en-US" w:bidi="hi-IN"/>
              </w:rPr>
              <w:t>Sch. Compl.)</w:t>
            </w:r>
          </w:p>
          <w:p w:rsidR="00E03EB1" w:rsidRPr="00A46D30" w:rsidRDefault="00E03EB1" w:rsidP="008F78CE">
            <w:pPr>
              <w:ind w:firstLine="29"/>
              <w:jc w:val="center"/>
              <w:rPr>
                <w:rFonts w:ascii="Times New Roman" w:hAnsi="Times New Roman"/>
                <w:color w:val="000000" w:themeColor="text1"/>
                <w:sz w:val="23"/>
                <w:szCs w:val="23"/>
                <w:lang w:val="en-US" w:bidi="hi-IN"/>
              </w:rPr>
            </w:pPr>
            <w:r w:rsidRPr="00A46D30">
              <w:rPr>
                <w:rFonts w:ascii="Times New Roman" w:hAnsi="Times New Roman"/>
                <w:b/>
                <w:bCs/>
                <w:color w:val="000000" w:themeColor="text1"/>
                <w:sz w:val="23"/>
                <w:szCs w:val="23"/>
                <w:lang w:val="en-US" w:bidi="hi-IN"/>
              </w:rPr>
              <w:t>Sch in Months</w:t>
            </w:r>
          </w:p>
        </w:tc>
        <w:tc>
          <w:tcPr>
            <w:tcW w:w="3261"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vAlign w:val="center"/>
            <w:hideMark/>
          </w:tcPr>
          <w:p w:rsidR="00E03EB1" w:rsidRPr="00A46D30" w:rsidRDefault="00E03EB1" w:rsidP="008F78CE">
            <w:pPr>
              <w:ind w:firstLine="14"/>
              <w:jc w:val="center"/>
              <w:rPr>
                <w:rFonts w:ascii="Times New Roman" w:hAnsi="Times New Roman"/>
                <w:color w:val="000000" w:themeColor="text1"/>
                <w:sz w:val="23"/>
                <w:szCs w:val="23"/>
                <w:lang w:val="en-US" w:bidi="hi-IN"/>
              </w:rPr>
            </w:pPr>
            <w:r w:rsidRPr="00A46D30">
              <w:rPr>
                <w:rFonts w:ascii="Times New Roman" w:hAnsi="Times New Roman"/>
                <w:b/>
                <w:bCs/>
                <w:color w:val="000000" w:themeColor="text1"/>
                <w:sz w:val="23"/>
                <w:szCs w:val="23"/>
                <w:lang w:val="en-US" w:bidi="hi-IN"/>
              </w:rPr>
              <w:t>Expenditure (Rs. Cr.)</w:t>
            </w:r>
          </w:p>
        </w:tc>
        <w:tc>
          <w:tcPr>
            <w:tcW w:w="3260" w:type="dxa"/>
            <w:gridSpan w:val="4"/>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vAlign w:val="center"/>
            <w:hideMark/>
          </w:tcPr>
          <w:p w:rsidR="00E03EB1" w:rsidRPr="00A46D30" w:rsidRDefault="00E03EB1" w:rsidP="008F78CE">
            <w:pPr>
              <w:jc w:val="center"/>
              <w:rPr>
                <w:rFonts w:ascii="Times New Roman" w:hAnsi="Times New Roman"/>
                <w:color w:val="000000" w:themeColor="text1"/>
                <w:sz w:val="23"/>
                <w:szCs w:val="23"/>
                <w:lang w:val="en-US" w:bidi="hi-IN"/>
              </w:rPr>
            </w:pPr>
            <w:r w:rsidRPr="00A46D30">
              <w:rPr>
                <w:rFonts w:ascii="Times New Roman" w:hAnsi="Times New Roman"/>
                <w:b/>
                <w:bCs/>
                <w:color w:val="000000" w:themeColor="text1"/>
                <w:sz w:val="23"/>
                <w:szCs w:val="23"/>
                <w:lang w:val="en-US" w:bidi="hi-IN"/>
              </w:rPr>
              <w:t>Physical Progress %</w:t>
            </w:r>
          </w:p>
        </w:tc>
      </w:tr>
      <w:tr w:rsidR="005016F5" w:rsidRPr="00A46D30" w:rsidTr="0095489D">
        <w:trPr>
          <w:trHeight w:val="1279"/>
        </w:trPr>
        <w:tc>
          <w:tcPr>
            <w:tcW w:w="2269" w:type="dxa"/>
            <w:vMerge/>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rsidR="005016F5" w:rsidRPr="00A46D30" w:rsidRDefault="005016F5" w:rsidP="008F78CE">
            <w:pPr>
              <w:rPr>
                <w:rFonts w:ascii="Times New Roman" w:hAnsi="Times New Roman"/>
                <w:color w:val="000000" w:themeColor="text1"/>
                <w:sz w:val="23"/>
                <w:szCs w:val="23"/>
                <w:lang w:val="en-US" w:bidi="hi-IN"/>
              </w:rPr>
            </w:pPr>
          </w:p>
        </w:tc>
        <w:tc>
          <w:tcPr>
            <w:tcW w:w="2126" w:type="dxa"/>
            <w:vMerge/>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rsidR="005016F5" w:rsidRPr="00A46D30" w:rsidRDefault="005016F5" w:rsidP="008F78CE">
            <w:pPr>
              <w:rPr>
                <w:rFonts w:ascii="Times New Roman" w:hAnsi="Times New Roman"/>
                <w:color w:val="000000" w:themeColor="text1"/>
                <w:sz w:val="23"/>
                <w:szCs w:val="23"/>
                <w:lang w:val="en-US" w:bidi="hi-IN"/>
              </w:rPr>
            </w:pP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5016F5" w:rsidRPr="00A46D30" w:rsidRDefault="005016F5"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Exp.</w:t>
            </w:r>
          </w:p>
          <w:p w:rsidR="005016F5" w:rsidRPr="00A46D30" w:rsidRDefault="005016F5" w:rsidP="00F70DB0">
            <w:pPr>
              <w:jc w:val="center"/>
              <w:rPr>
                <w:rFonts w:ascii="Times New Roman" w:hAnsi="Times New Roman"/>
                <w:b/>
                <w:bCs/>
                <w:sz w:val="23"/>
                <w:szCs w:val="23"/>
                <w:lang w:val="en-US" w:bidi="hi-IN"/>
              </w:rPr>
            </w:pPr>
            <w:r w:rsidRPr="00A46D30">
              <w:rPr>
                <w:rFonts w:ascii="Times New Roman" w:hAnsi="Times New Roman"/>
                <w:b/>
                <w:bCs/>
                <w:sz w:val="23"/>
                <w:szCs w:val="23"/>
                <w:lang w:val="en-US" w:bidi="hi-IN"/>
              </w:rPr>
              <w:t>Till</w:t>
            </w:r>
          </w:p>
          <w:p w:rsidR="005016F5" w:rsidRPr="00A46D30" w:rsidRDefault="005016F5"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FY26</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5016F5" w:rsidRPr="00A46D30" w:rsidRDefault="005016F5"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BE</w:t>
            </w:r>
          </w:p>
          <w:p w:rsidR="005016F5" w:rsidRPr="00A46D30" w:rsidRDefault="005016F5"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FY26</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5016F5" w:rsidRPr="00A46D30" w:rsidRDefault="005016F5"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Plan</w:t>
            </w:r>
          </w:p>
          <w:p w:rsidR="005016F5" w:rsidRPr="00A46D30" w:rsidRDefault="005016F5" w:rsidP="00F70DB0">
            <w:pPr>
              <w:jc w:val="center"/>
              <w:rPr>
                <w:rFonts w:ascii="Times New Roman" w:hAnsi="Times New Roman"/>
                <w:sz w:val="23"/>
                <w:szCs w:val="23"/>
                <w:lang w:val="en-US" w:bidi="hi-IN"/>
              </w:rPr>
            </w:pPr>
            <w:r w:rsidRPr="00A46D30">
              <w:rPr>
                <w:rFonts w:ascii="Times New Roman" w:hAnsi="Times New Roman"/>
                <w:b/>
                <w:bCs/>
                <w:sz w:val="23"/>
                <w:szCs w:val="23"/>
                <w:lang w:bidi="hi-IN"/>
              </w:rPr>
              <w:t xml:space="preserve">Till </w:t>
            </w:r>
            <w:r w:rsidR="00681103">
              <w:rPr>
                <w:rFonts w:ascii="Times New Roman" w:hAnsi="Times New Roman"/>
                <w:b/>
                <w:bCs/>
                <w:sz w:val="24"/>
                <w:szCs w:val="24"/>
                <w:lang w:bidi="hi-IN"/>
              </w:rPr>
              <w:t>June</w:t>
            </w:r>
            <w:r w:rsidRPr="00A46D30">
              <w:rPr>
                <w:rFonts w:ascii="Times New Roman" w:hAnsi="Times New Roman"/>
                <w:b/>
                <w:bCs/>
                <w:sz w:val="23"/>
                <w:szCs w:val="23"/>
                <w:lang w:bidi="hi-IN"/>
              </w:rPr>
              <w:t>’26</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5016F5" w:rsidRPr="00A46D30" w:rsidRDefault="005016F5"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Exp.</w:t>
            </w:r>
          </w:p>
          <w:p w:rsidR="005016F5" w:rsidRPr="00A46D30" w:rsidRDefault="00681103" w:rsidP="00F70DB0">
            <w:pPr>
              <w:jc w:val="center"/>
              <w:rPr>
                <w:rFonts w:ascii="Times New Roman" w:hAnsi="Times New Roman"/>
                <w:sz w:val="23"/>
                <w:szCs w:val="23"/>
                <w:lang w:val="en-US" w:bidi="hi-IN"/>
              </w:rPr>
            </w:pPr>
            <w:r>
              <w:rPr>
                <w:rFonts w:ascii="Times New Roman" w:hAnsi="Times New Roman"/>
                <w:b/>
                <w:bCs/>
                <w:sz w:val="24"/>
                <w:szCs w:val="24"/>
                <w:lang w:bidi="hi-IN"/>
              </w:rPr>
              <w:t>June</w:t>
            </w:r>
            <w:r w:rsidR="005016F5" w:rsidRPr="00A46D30">
              <w:rPr>
                <w:rFonts w:ascii="Times New Roman" w:hAnsi="Times New Roman"/>
                <w:b/>
                <w:bCs/>
                <w:sz w:val="23"/>
                <w:szCs w:val="23"/>
                <w:lang w:bidi="hi-IN"/>
              </w:rPr>
              <w:t>’26</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5016F5" w:rsidRPr="00A46D30" w:rsidRDefault="005016F5" w:rsidP="00F70DB0">
            <w:pPr>
              <w:jc w:val="center"/>
              <w:rPr>
                <w:rFonts w:ascii="Times New Roman" w:hAnsi="Times New Roman"/>
                <w:b/>
                <w:bCs/>
                <w:sz w:val="23"/>
                <w:szCs w:val="23"/>
                <w:lang w:val="en-US" w:bidi="hi-IN"/>
              </w:rPr>
            </w:pPr>
            <w:r w:rsidRPr="00A46D30">
              <w:rPr>
                <w:rFonts w:ascii="Times New Roman" w:hAnsi="Times New Roman"/>
                <w:b/>
                <w:bCs/>
                <w:sz w:val="23"/>
                <w:szCs w:val="23"/>
                <w:lang w:val="en-US" w:bidi="hi-IN"/>
              </w:rPr>
              <w:t>Total</w:t>
            </w:r>
          </w:p>
          <w:p w:rsidR="005016F5" w:rsidRPr="00A46D30" w:rsidRDefault="005016F5"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Exp.</w:t>
            </w:r>
          </w:p>
          <w:p w:rsidR="005016F5" w:rsidRPr="00A46D30" w:rsidRDefault="005016F5"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till</w:t>
            </w:r>
          </w:p>
          <w:p w:rsidR="005016F5" w:rsidRPr="00A46D30" w:rsidRDefault="00681103" w:rsidP="00F70DB0">
            <w:pPr>
              <w:jc w:val="center"/>
              <w:rPr>
                <w:rFonts w:ascii="Times New Roman" w:hAnsi="Times New Roman"/>
                <w:sz w:val="23"/>
                <w:szCs w:val="23"/>
                <w:lang w:val="en-US" w:bidi="hi-IN"/>
              </w:rPr>
            </w:pPr>
            <w:r>
              <w:rPr>
                <w:rFonts w:ascii="Times New Roman" w:hAnsi="Times New Roman"/>
                <w:b/>
                <w:bCs/>
                <w:sz w:val="24"/>
                <w:szCs w:val="24"/>
                <w:lang w:bidi="hi-IN"/>
              </w:rPr>
              <w:t>June</w:t>
            </w:r>
            <w:r w:rsidR="005016F5" w:rsidRPr="00A46D30">
              <w:rPr>
                <w:rFonts w:ascii="Times New Roman" w:hAnsi="Times New Roman"/>
                <w:b/>
                <w:bCs/>
                <w:sz w:val="23"/>
                <w:szCs w:val="23"/>
                <w:lang w:bidi="hi-IN"/>
              </w:rPr>
              <w:t>’26</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5016F5" w:rsidRPr="00A46D30" w:rsidRDefault="005016F5"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Phy.</w:t>
            </w:r>
          </w:p>
          <w:p w:rsidR="005016F5" w:rsidRPr="00A46D30" w:rsidRDefault="005016F5"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Prog.</w:t>
            </w:r>
          </w:p>
          <w:p w:rsidR="005016F5" w:rsidRPr="00A46D30" w:rsidRDefault="005016F5" w:rsidP="00F70DB0">
            <w:pPr>
              <w:jc w:val="center"/>
              <w:rPr>
                <w:rFonts w:ascii="Times New Roman" w:hAnsi="Times New Roman"/>
                <w:b/>
                <w:bCs/>
                <w:sz w:val="23"/>
                <w:szCs w:val="23"/>
                <w:lang w:val="en-US" w:bidi="hi-IN"/>
              </w:rPr>
            </w:pPr>
            <w:r w:rsidRPr="00A46D30">
              <w:rPr>
                <w:rFonts w:ascii="Times New Roman" w:hAnsi="Times New Roman"/>
                <w:b/>
                <w:bCs/>
                <w:sz w:val="23"/>
                <w:szCs w:val="23"/>
                <w:lang w:val="en-US" w:bidi="hi-IN"/>
              </w:rPr>
              <w:t>Till</w:t>
            </w:r>
          </w:p>
          <w:p w:rsidR="005016F5" w:rsidRPr="00A46D30" w:rsidRDefault="005016F5"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FY26</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5016F5" w:rsidRPr="00A46D30" w:rsidRDefault="005016F5"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Plan</w:t>
            </w:r>
          </w:p>
          <w:p w:rsidR="005016F5" w:rsidRPr="00A46D30" w:rsidRDefault="005016F5" w:rsidP="00F70DB0">
            <w:pPr>
              <w:jc w:val="center"/>
              <w:rPr>
                <w:rFonts w:ascii="Times New Roman" w:hAnsi="Times New Roman"/>
                <w:sz w:val="23"/>
                <w:szCs w:val="23"/>
                <w:lang w:val="en-US" w:bidi="hi-IN"/>
              </w:rPr>
            </w:pPr>
            <w:r w:rsidRPr="00A46D30">
              <w:rPr>
                <w:rFonts w:ascii="Times New Roman" w:hAnsi="Times New Roman"/>
                <w:b/>
                <w:bCs/>
                <w:sz w:val="23"/>
                <w:szCs w:val="23"/>
                <w:lang w:bidi="hi-IN"/>
              </w:rPr>
              <w:t xml:space="preserve">Till </w:t>
            </w:r>
            <w:r w:rsidR="00681103">
              <w:rPr>
                <w:rFonts w:ascii="Times New Roman" w:hAnsi="Times New Roman"/>
                <w:b/>
                <w:bCs/>
                <w:sz w:val="24"/>
                <w:szCs w:val="24"/>
                <w:lang w:bidi="hi-IN"/>
              </w:rPr>
              <w:t>June</w:t>
            </w:r>
            <w:r w:rsidRPr="00A46D30">
              <w:rPr>
                <w:rFonts w:ascii="Times New Roman" w:hAnsi="Times New Roman"/>
                <w:b/>
                <w:bCs/>
                <w:sz w:val="23"/>
                <w:szCs w:val="23"/>
                <w:lang w:bidi="hi-IN"/>
              </w:rPr>
              <w:t>’26</w:t>
            </w:r>
          </w:p>
        </w:tc>
        <w:tc>
          <w:tcPr>
            <w:tcW w:w="85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5016F5" w:rsidRPr="00A46D30" w:rsidRDefault="005016F5"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Act.</w:t>
            </w:r>
          </w:p>
          <w:p w:rsidR="005016F5" w:rsidRPr="00A46D30" w:rsidRDefault="005016F5" w:rsidP="00F70DB0">
            <w:pPr>
              <w:jc w:val="center"/>
              <w:rPr>
                <w:rFonts w:ascii="Times New Roman" w:hAnsi="Times New Roman"/>
                <w:sz w:val="23"/>
                <w:szCs w:val="23"/>
                <w:lang w:val="en-US" w:bidi="hi-IN"/>
              </w:rPr>
            </w:pPr>
            <w:r w:rsidRPr="00A46D30">
              <w:rPr>
                <w:rFonts w:ascii="Times New Roman" w:hAnsi="Times New Roman"/>
                <w:b/>
                <w:bCs/>
                <w:sz w:val="23"/>
                <w:szCs w:val="23"/>
                <w:lang w:bidi="hi-IN"/>
              </w:rPr>
              <w:t xml:space="preserve">Till </w:t>
            </w:r>
            <w:r w:rsidR="00681103">
              <w:rPr>
                <w:rFonts w:ascii="Times New Roman" w:hAnsi="Times New Roman"/>
                <w:b/>
                <w:bCs/>
                <w:sz w:val="24"/>
                <w:szCs w:val="24"/>
                <w:lang w:bidi="hi-IN"/>
              </w:rPr>
              <w:t>June</w:t>
            </w:r>
            <w:r w:rsidRPr="00A46D30">
              <w:rPr>
                <w:rFonts w:ascii="Times New Roman" w:hAnsi="Times New Roman"/>
                <w:b/>
                <w:bCs/>
                <w:sz w:val="23"/>
                <w:szCs w:val="23"/>
                <w:lang w:bidi="hi-IN"/>
              </w:rPr>
              <w:t>’26</w:t>
            </w:r>
          </w:p>
        </w:tc>
        <w:tc>
          <w:tcPr>
            <w:tcW w:w="992"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5016F5" w:rsidRPr="00A46D30" w:rsidRDefault="005016F5" w:rsidP="00066484">
            <w:pPr>
              <w:jc w:val="center"/>
              <w:rPr>
                <w:rFonts w:ascii="Times New Roman" w:hAnsi="Times New Roman"/>
                <w:sz w:val="23"/>
                <w:szCs w:val="23"/>
                <w:lang w:val="en-US" w:bidi="hi-IN"/>
              </w:rPr>
            </w:pPr>
            <w:r w:rsidRPr="00A46D30">
              <w:rPr>
                <w:rFonts w:ascii="Times New Roman" w:hAnsi="Times New Roman"/>
                <w:b/>
                <w:bCs/>
                <w:sz w:val="23"/>
                <w:szCs w:val="23"/>
                <w:lang w:val="en-US" w:bidi="hi-IN"/>
              </w:rPr>
              <w:t>Likely</w:t>
            </w:r>
          </w:p>
          <w:p w:rsidR="005016F5" w:rsidRPr="00A46D30" w:rsidRDefault="005016F5" w:rsidP="00066484">
            <w:pPr>
              <w:jc w:val="center"/>
              <w:rPr>
                <w:rFonts w:ascii="Times New Roman" w:hAnsi="Times New Roman"/>
                <w:sz w:val="23"/>
                <w:szCs w:val="23"/>
                <w:lang w:val="en-US" w:bidi="hi-IN"/>
              </w:rPr>
            </w:pPr>
            <w:r w:rsidRPr="00A46D30">
              <w:rPr>
                <w:rFonts w:ascii="Times New Roman" w:hAnsi="Times New Roman"/>
                <w:b/>
                <w:bCs/>
                <w:sz w:val="23"/>
                <w:szCs w:val="23"/>
                <w:lang w:val="en-US" w:bidi="hi-IN"/>
              </w:rPr>
              <w:t>Completion</w:t>
            </w:r>
          </w:p>
          <w:p w:rsidR="005016F5" w:rsidRPr="00A46D30" w:rsidRDefault="005016F5" w:rsidP="00066484">
            <w:pPr>
              <w:jc w:val="center"/>
              <w:rPr>
                <w:rFonts w:ascii="Times New Roman" w:hAnsi="Times New Roman"/>
                <w:sz w:val="23"/>
                <w:szCs w:val="23"/>
                <w:lang w:val="en-US" w:bidi="hi-IN"/>
              </w:rPr>
            </w:pPr>
            <w:r w:rsidRPr="00A46D30">
              <w:rPr>
                <w:rFonts w:ascii="Times New Roman" w:hAnsi="Times New Roman"/>
                <w:b/>
                <w:bCs/>
                <w:sz w:val="23"/>
                <w:szCs w:val="23"/>
                <w:lang w:val="en-US" w:bidi="hi-IN"/>
              </w:rPr>
              <w:t>(Delay in Months)</w:t>
            </w:r>
          </w:p>
        </w:tc>
      </w:tr>
      <w:tr w:rsidR="00E03EB1" w:rsidRPr="00A46D30" w:rsidTr="0095489D">
        <w:trPr>
          <w:trHeight w:val="415"/>
        </w:trPr>
        <w:tc>
          <w:tcPr>
            <w:tcW w:w="2269"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4" w:type="dxa"/>
              <w:bottom w:w="0" w:type="dxa"/>
              <w:right w:w="144" w:type="dxa"/>
            </w:tcMar>
            <w:hideMark/>
          </w:tcPr>
          <w:p w:rsidR="00E03EB1" w:rsidRPr="00A46D30" w:rsidRDefault="0062151C" w:rsidP="008F78CE">
            <w:pPr>
              <w:pStyle w:val="NormalWeb"/>
              <w:spacing w:before="0" w:beforeAutospacing="0" w:after="0" w:afterAutospacing="0"/>
              <w:jc w:val="center"/>
              <w:rPr>
                <w:sz w:val="23"/>
                <w:szCs w:val="23"/>
                <w:lang w:val="en-GB"/>
              </w:rPr>
            </w:pPr>
            <w:r w:rsidRPr="00A46D30">
              <w:rPr>
                <w:sz w:val="23"/>
                <w:szCs w:val="23"/>
                <w:lang w:val="en-GB"/>
              </w:rPr>
              <w:t>65.04/74.61</w:t>
            </w:r>
          </w:p>
          <w:p w:rsidR="00E03EB1" w:rsidRPr="00A46D30" w:rsidRDefault="0062151C" w:rsidP="008F78CE">
            <w:pPr>
              <w:pStyle w:val="NormalWeb"/>
              <w:spacing w:before="0" w:beforeAutospacing="0" w:after="0" w:afterAutospacing="0"/>
              <w:jc w:val="center"/>
              <w:rPr>
                <w:sz w:val="23"/>
                <w:szCs w:val="23"/>
                <w:lang w:val="en-GB"/>
              </w:rPr>
            </w:pPr>
            <w:r w:rsidRPr="00A46D30">
              <w:rPr>
                <w:sz w:val="23"/>
                <w:szCs w:val="23"/>
                <w:lang w:val="en-GB"/>
              </w:rPr>
              <w:t>July’24</w:t>
            </w:r>
            <w:r w:rsidR="00E03EB1" w:rsidRPr="00A46D30">
              <w:rPr>
                <w:sz w:val="23"/>
                <w:szCs w:val="23"/>
                <w:lang w:val="en-GB"/>
              </w:rPr>
              <w:t>/</w:t>
            </w:r>
          </w:p>
        </w:tc>
        <w:tc>
          <w:tcPr>
            <w:tcW w:w="2126"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4" w:type="dxa"/>
              <w:bottom w:w="0" w:type="dxa"/>
              <w:right w:w="144" w:type="dxa"/>
            </w:tcMar>
            <w:hideMark/>
          </w:tcPr>
          <w:p w:rsidR="00E03EB1" w:rsidRPr="00A46D30" w:rsidRDefault="0062151C" w:rsidP="008F78CE">
            <w:pPr>
              <w:pStyle w:val="NormalWeb"/>
              <w:spacing w:before="0" w:beforeAutospacing="0" w:after="0" w:afterAutospacing="0"/>
              <w:jc w:val="center"/>
              <w:rPr>
                <w:sz w:val="23"/>
                <w:szCs w:val="23"/>
                <w:lang w:val="en-GB"/>
              </w:rPr>
            </w:pPr>
            <w:r w:rsidRPr="00A46D30">
              <w:rPr>
                <w:sz w:val="23"/>
                <w:szCs w:val="23"/>
                <w:lang w:val="en-GB"/>
              </w:rPr>
              <w:t>75.87</w:t>
            </w:r>
            <w:r w:rsidR="00E03EB1" w:rsidRPr="00A46D30">
              <w:rPr>
                <w:sz w:val="23"/>
                <w:szCs w:val="23"/>
                <w:lang w:val="en-GB"/>
              </w:rPr>
              <w:t>/</w:t>
            </w:r>
            <w:r w:rsidRPr="00A46D30">
              <w:rPr>
                <w:sz w:val="23"/>
                <w:szCs w:val="23"/>
                <w:lang w:val="en-GB"/>
              </w:rPr>
              <w:t>87.48</w:t>
            </w:r>
          </w:p>
          <w:p w:rsidR="00E03EB1" w:rsidRPr="00A46D30" w:rsidRDefault="00E03EB1" w:rsidP="008F78CE">
            <w:pPr>
              <w:pStyle w:val="NormalWeb"/>
              <w:spacing w:before="0" w:beforeAutospacing="0" w:after="0" w:afterAutospacing="0"/>
              <w:jc w:val="center"/>
              <w:rPr>
                <w:sz w:val="23"/>
                <w:szCs w:val="23"/>
                <w:lang w:val="en-GB"/>
              </w:rPr>
            </w:pPr>
            <w:r w:rsidRPr="00A46D30">
              <w:rPr>
                <w:sz w:val="23"/>
                <w:szCs w:val="23"/>
                <w:lang w:val="en-GB"/>
              </w:rPr>
              <w:t xml:space="preserve"> (</w:t>
            </w:r>
            <w:r w:rsidR="007B4B80" w:rsidRPr="00A46D30">
              <w:rPr>
                <w:sz w:val="23"/>
                <w:szCs w:val="23"/>
                <w:lang w:val="en-GB"/>
              </w:rPr>
              <w:t>April</w:t>
            </w:r>
            <w:r w:rsidRPr="00A46D30">
              <w:rPr>
                <w:sz w:val="23"/>
                <w:szCs w:val="23"/>
                <w:lang w:val="en-GB"/>
              </w:rPr>
              <w:t>’25/</w:t>
            </w:r>
            <w:r w:rsidR="007B4B80" w:rsidRPr="00A46D30">
              <w:rPr>
                <w:sz w:val="23"/>
                <w:szCs w:val="23"/>
                <w:lang w:val="en-GB"/>
              </w:rPr>
              <w:t>Nov</w:t>
            </w:r>
            <w:r w:rsidRPr="00A46D30">
              <w:rPr>
                <w:sz w:val="23"/>
                <w:szCs w:val="23"/>
                <w:lang w:val="en-GB"/>
              </w:rPr>
              <w:t>’26)</w:t>
            </w:r>
          </w:p>
          <w:p w:rsidR="00E03EB1" w:rsidRPr="00A46D30" w:rsidRDefault="00E03EB1" w:rsidP="008F78CE">
            <w:pPr>
              <w:pStyle w:val="NormalWeb"/>
              <w:spacing w:before="0" w:beforeAutospacing="0" w:after="0" w:afterAutospacing="0"/>
              <w:jc w:val="center"/>
              <w:rPr>
                <w:sz w:val="23"/>
                <w:szCs w:val="23"/>
                <w:lang w:val="en-GB"/>
              </w:rPr>
            </w:pPr>
            <w:r w:rsidRPr="00A46D30">
              <w:rPr>
                <w:sz w:val="23"/>
                <w:szCs w:val="23"/>
                <w:lang w:val="en-GB"/>
              </w:rPr>
              <w:t>18 Months</w:t>
            </w:r>
          </w:p>
        </w:tc>
        <w:tc>
          <w:tcPr>
            <w:tcW w:w="567"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 w:type="dxa"/>
              <w:bottom w:w="0" w:type="dxa"/>
              <w:right w:w="14" w:type="dxa"/>
            </w:tcMar>
            <w:vAlign w:val="center"/>
          </w:tcPr>
          <w:p w:rsidR="00E03EB1" w:rsidRPr="00A46D30" w:rsidRDefault="00153B68" w:rsidP="006B16F9">
            <w:pPr>
              <w:pStyle w:val="NormalWeb"/>
              <w:spacing w:before="0" w:beforeAutospacing="0" w:after="0" w:afterAutospacing="0"/>
              <w:jc w:val="center"/>
              <w:rPr>
                <w:color w:val="0066FF"/>
                <w:sz w:val="23"/>
                <w:szCs w:val="23"/>
                <w:lang w:val="en-GB"/>
              </w:rPr>
            </w:pPr>
            <w:r w:rsidRPr="00A46D30">
              <w:rPr>
                <w:color w:val="0066FF"/>
                <w:sz w:val="23"/>
                <w:szCs w:val="23"/>
              </w:rPr>
              <w:t>10.</w:t>
            </w:r>
            <w:r w:rsidR="003E4F8C">
              <w:rPr>
                <w:color w:val="0066FF"/>
                <w:sz w:val="23"/>
                <w:szCs w:val="23"/>
              </w:rPr>
              <w:t>12</w:t>
            </w:r>
          </w:p>
        </w:tc>
        <w:tc>
          <w:tcPr>
            <w:tcW w:w="567"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E03EB1" w:rsidRPr="00A46D30" w:rsidRDefault="001D3B33" w:rsidP="006B16F9">
            <w:pPr>
              <w:pStyle w:val="NormalWeb"/>
              <w:spacing w:before="0" w:beforeAutospacing="0" w:after="0" w:afterAutospacing="0"/>
              <w:jc w:val="center"/>
              <w:rPr>
                <w:color w:val="000000" w:themeColor="text1"/>
                <w:sz w:val="23"/>
                <w:szCs w:val="23"/>
                <w:lang w:val="en-GB"/>
              </w:rPr>
            </w:pPr>
            <w:r w:rsidRPr="00A46D30">
              <w:rPr>
                <w:color w:val="0066FF"/>
                <w:sz w:val="23"/>
                <w:szCs w:val="23"/>
              </w:rPr>
              <w:t>47.0</w:t>
            </w:r>
          </w:p>
        </w:tc>
        <w:tc>
          <w:tcPr>
            <w:tcW w:w="709"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E03EB1" w:rsidRPr="00A46D30" w:rsidRDefault="003E4F8C" w:rsidP="006B16F9">
            <w:pPr>
              <w:pStyle w:val="NormalWeb"/>
              <w:spacing w:before="0" w:beforeAutospacing="0" w:after="0" w:afterAutospacing="0"/>
              <w:jc w:val="center"/>
              <w:rPr>
                <w:color w:val="000000" w:themeColor="text1"/>
                <w:sz w:val="23"/>
                <w:szCs w:val="23"/>
                <w:lang w:val="en-GB"/>
              </w:rPr>
            </w:pPr>
            <w:r>
              <w:rPr>
                <w:color w:val="0066FF"/>
                <w:sz w:val="23"/>
                <w:szCs w:val="23"/>
              </w:rPr>
              <w:t>35.00</w:t>
            </w:r>
          </w:p>
        </w:tc>
        <w:tc>
          <w:tcPr>
            <w:tcW w:w="709"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E03EB1" w:rsidRPr="00A46D30" w:rsidRDefault="00E91857" w:rsidP="006B16F9">
            <w:pPr>
              <w:pStyle w:val="NormalWeb"/>
              <w:spacing w:before="0" w:beforeAutospacing="0" w:after="0" w:afterAutospacing="0"/>
              <w:jc w:val="center"/>
              <w:rPr>
                <w:color w:val="0066FF"/>
                <w:sz w:val="23"/>
                <w:szCs w:val="23"/>
              </w:rPr>
            </w:pPr>
            <w:r w:rsidRPr="00A46D30">
              <w:rPr>
                <w:color w:val="0066FF"/>
                <w:sz w:val="23"/>
                <w:szCs w:val="23"/>
              </w:rPr>
              <w:t>1.78</w:t>
            </w:r>
          </w:p>
        </w:tc>
        <w:tc>
          <w:tcPr>
            <w:tcW w:w="709"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E03EB1" w:rsidRPr="00A46D30" w:rsidRDefault="00E91857" w:rsidP="006B16F9">
            <w:pPr>
              <w:pStyle w:val="NormalWeb"/>
              <w:tabs>
                <w:tab w:val="center" w:pos="350"/>
              </w:tabs>
              <w:spacing w:before="0" w:beforeAutospacing="0" w:after="0" w:afterAutospacing="0"/>
              <w:jc w:val="center"/>
              <w:rPr>
                <w:color w:val="0066FF"/>
                <w:sz w:val="23"/>
                <w:szCs w:val="23"/>
              </w:rPr>
            </w:pPr>
            <w:r w:rsidRPr="00A46D30">
              <w:rPr>
                <w:color w:val="0066FF"/>
                <w:sz w:val="23"/>
                <w:szCs w:val="23"/>
              </w:rPr>
              <w:t>11.90</w:t>
            </w:r>
          </w:p>
        </w:tc>
        <w:tc>
          <w:tcPr>
            <w:tcW w:w="708"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 w:type="dxa"/>
              <w:bottom w:w="0" w:type="dxa"/>
              <w:right w:w="14" w:type="dxa"/>
            </w:tcMar>
            <w:vAlign w:val="center"/>
            <w:hideMark/>
          </w:tcPr>
          <w:p w:rsidR="00E03EB1" w:rsidRPr="00A46D30" w:rsidRDefault="00236F3B" w:rsidP="00236F3B">
            <w:pPr>
              <w:pStyle w:val="NormalWeb"/>
              <w:tabs>
                <w:tab w:val="center" w:pos="350"/>
              </w:tabs>
              <w:spacing w:before="0" w:beforeAutospacing="0" w:after="0" w:afterAutospacing="0"/>
              <w:jc w:val="center"/>
              <w:rPr>
                <w:color w:val="000000" w:themeColor="text1"/>
                <w:sz w:val="23"/>
                <w:szCs w:val="23"/>
              </w:rPr>
            </w:pPr>
            <w:r w:rsidRPr="00A46D30">
              <w:rPr>
                <w:color w:val="0066FF"/>
                <w:sz w:val="23"/>
                <w:szCs w:val="23"/>
              </w:rPr>
              <w:t>9.19</w:t>
            </w:r>
          </w:p>
        </w:tc>
        <w:tc>
          <w:tcPr>
            <w:tcW w:w="709"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E03EB1" w:rsidRPr="00A46D30" w:rsidRDefault="00236F3B" w:rsidP="00E37812">
            <w:pPr>
              <w:pStyle w:val="NormalWeb"/>
              <w:tabs>
                <w:tab w:val="center" w:pos="350"/>
              </w:tabs>
              <w:spacing w:before="0" w:beforeAutospacing="0" w:after="0" w:afterAutospacing="0"/>
              <w:jc w:val="center"/>
              <w:rPr>
                <w:color w:val="0066FF"/>
                <w:sz w:val="23"/>
                <w:szCs w:val="23"/>
              </w:rPr>
            </w:pPr>
            <w:r w:rsidRPr="00A46D30">
              <w:rPr>
                <w:color w:val="0066FF"/>
                <w:sz w:val="23"/>
                <w:szCs w:val="23"/>
              </w:rPr>
              <w:t>0.81</w:t>
            </w:r>
          </w:p>
        </w:tc>
        <w:tc>
          <w:tcPr>
            <w:tcW w:w="851"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E03EB1" w:rsidRPr="00A46D30" w:rsidRDefault="00236F3B" w:rsidP="00960E0D">
            <w:pPr>
              <w:pStyle w:val="NormalWeb"/>
              <w:tabs>
                <w:tab w:val="center" w:pos="350"/>
              </w:tabs>
              <w:spacing w:before="0" w:beforeAutospacing="0" w:after="0" w:afterAutospacing="0"/>
              <w:jc w:val="center"/>
              <w:rPr>
                <w:color w:val="0066FF"/>
                <w:sz w:val="23"/>
                <w:szCs w:val="23"/>
              </w:rPr>
            </w:pPr>
            <w:r w:rsidRPr="00A46D30">
              <w:rPr>
                <w:color w:val="0066FF"/>
                <w:sz w:val="23"/>
                <w:szCs w:val="23"/>
              </w:rPr>
              <w:t>0.81</w:t>
            </w:r>
          </w:p>
        </w:tc>
        <w:tc>
          <w:tcPr>
            <w:tcW w:w="992"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E03EB1" w:rsidRPr="00A46D30" w:rsidRDefault="00E03EB1" w:rsidP="006B16F9">
            <w:pPr>
              <w:pStyle w:val="NormalWeb"/>
              <w:spacing w:before="0" w:beforeAutospacing="0" w:after="0" w:afterAutospacing="0"/>
              <w:jc w:val="center"/>
              <w:rPr>
                <w:color w:val="000000" w:themeColor="text1"/>
                <w:sz w:val="23"/>
                <w:szCs w:val="23"/>
                <w:lang w:val="en-GB"/>
              </w:rPr>
            </w:pPr>
            <w:r w:rsidRPr="00A46D30">
              <w:rPr>
                <w:color w:val="000000" w:themeColor="text1"/>
                <w:sz w:val="23"/>
                <w:szCs w:val="23"/>
                <w:lang w:val="en-GB"/>
              </w:rPr>
              <w:t>-</w:t>
            </w:r>
          </w:p>
        </w:tc>
      </w:tr>
    </w:tbl>
    <w:p w:rsidR="00E03EB1" w:rsidRPr="00EB07DF" w:rsidRDefault="00E03EB1" w:rsidP="00E03EB1">
      <w:pPr>
        <w:jc w:val="both"/>
        <w:rPr>
          <w:rFonts w:ascii="Times New Roman" w:hAnsi="Times New Roman"/>
          <w:color w:val="000000" w:themeColor="text1"/>
          <w:sz w:val="24"/>
          <w:szCs w:val="24"/>
        </w:rPr>
      </w:pPr>
    </w:p>
    <w:p w:rsidR="00FE7894" w:rsidRPr="00EB07DF" w:rsidRDefault="00FE7894" w:rsidP="00A42356">
      <w:pPr>
        <w:pStyle w:val="ListParagraph"/>
        <w:numPr>
          <w:ilvl w:val="0"/>
          <w:numId w:val="11"/>
        </w:numPr>
        <w:jc w:val="both"/>
        <w:rPr>
          <w:rFonts w:ascii="Times New Roman" w:eastAsia="Times New Roman" w:hAnsi="Times New Roman"/>
          <w:sz w:val="24"/>
          <w:szCs w:val="24"/>
          <w:lang w:val="en-GB"/>
        </w:rPr>
      </w:pPr>
      <w:r w:rsidRPr="00EB07DF">
        <w:rPr>
          <w:rFonts w:ascii="Times New Roman" w:eastAsia="Times New Roman" w:hAnsi="Times New Roman"/>
          <w:sz w:val="24"/>
          <w:szCs w:val="24"/>
          <w:lang w:val="en-GB"/>
        </w:rPr>
        <w:t xml:space="preserve">Contract Signed on 28.05.2025 with M/s Anupam Industries Limited, </w:t>
      </w:r>
      <w:r w:rsidR="00F636A0" w:rsidRPr="00EB07DF">
        <w:rPr>
          <w:rFonts w:ascii="Times New Roman" w:eastAsia="Times New Roman" w:hAnsi="Times New Roman"/>
          <w:sz w:val="24"/>
          <w:szCs w:val="24"/>
          <w:lang w:val="en-GB"/>
        </w:rPr>
        <w:t>Ahm</w:t>
      </w:r>
      <w:r w:rsidR="0003535C" w:rsidRPr="00EB07DF">
        <w:rPr>
          <w:rFonts w:ascii="Times New Roman" w:eastAsia="Times New Roman" w:hAnsi="Times New Roman"/>
          <w:sz w:val="24"/>
          <w:szCs w:val="24"/>
          <w:lang w:val="en-GB"/>
        </w:rPr>
        <w:t>e</w:t>
      </w:r>
      <w:r w:rsidR="00F636A0" w:rsidRPr="00EB07DF">
        <w:rPr>
          <w:rFonts w:ascii="Times New Roman" w:eastAsia="Times New Roman" w:hAnsi="Times New Roman"/>
          <w:sz w:val="24"/>
          <w:szCs w:val="24"/>
          <w:lang w:val="en-GB"/>
        </w:rPr>
        <w:t>dabad</w:t>
      </w:r>
    </w:p>
    <w:p w:rsidR="00C069D0" w:rsidRPr="00EB07DF" w:rsidRDefault="00C069D0" w:rsidP="00A42356">
      <w:pPr>
        <w:pStyle w:val="ListParagraph"/>
        <w:numPr>
          <w:ilvl w:val="0"/>
          <w:numId w:val="11"/>
        </w:numPr>
        <w:jc w:val="both"/>
        <w:rPr>
          <w:rFonts w:ascii="Times New Roman" w:eastAsia="Times New Roman" w:hAnsi="Times New Roman"/>
          <w:sz w:val="24"/>
          <w:szCs w:val="24"/>
          <w:lang w:val="en-GB"/>
        </w:rPr>
      </w:pPr>
      <w:r w:rsidRPr="00EB07DF">
        <w:rPr>
          <w:rFonts w:ascii="Times New Roman" w:eastAsia="Times New Roman" w:hAnsi="Times New Roman"/>
          <w:sz w:val="24"/>
          <w:szCs w:val="24"/>
          <w:lang w:val="en-GB"/>
        </w:rPr>
        <w:t>1st &amp; 2nd milestone(M1 &amp; M2) completed &amp; payment done</w:t>
      </w:r>
    </w:p>
    <w:p w:rsidR="003A5476" w:rsidRDefault="008965B0" w:rsidP="00A42356">
      <w:pPr>
        <w:pStyle w:val="ListParagraph"/>
        <w:numPr>
          <w:ilvl w:val="0"/>
          <w:numId w:val="11"/>
        </w:numPr>
        <w:jc w:val="both"/>
        <w:rPr>
          <w:rFonts w:ascii="Times New Roman" w:eastAsia="Times New Roman" w:hAnsi="Times New Roman"/>
          <w:color w:val="000000" w:themeColor="text1"/>
          <w:sz w:val="24"/>
          <w:szCs w:val="24"/>
          <w:lang w:val="en-GB"/>
        </w:rPr>
      </w:pPr>
      <w:r w:rsidRPr="00227ADC">
        <w:rPr>
          <w:rFonts w:ascii="Times New Roman" w:eastAsia="Times New Roman" w:hAnsi="Times New Roman"/>
          <w:color w:val="000000" w:themeColor="text1"/>
          <w:sz w:val="24"/>
          <w:szCs w:val="24"/>
          <w:lang w:val="en-GB"/>
        </w:rPr>
        <w:t>Design</w:t>
      </w:r>
      <w:r w:rsidR="00A5365B" w:rsidRPr="00227ADC">
        <w:rPr>
          <w:rFonts w:ascii="Times New Roman" w:eastAsia="Times New Roman" w:hAnsi="Times New Roman"/>
          <w:color w:val="000000" w:themeColor="text1"/>
          <w:sz w:val="24"/>
          <w:szCs w:val="24"/>
          <w:lang w:val="en-GB"/>
        </w:rPr>
        <w:t xml:space="preserve"> &amp; Engineering </w:t>
      </w:r>
      <w:r w:rsidR="00960E0D" w:rsidRPr="00227ADC">
        <w:rPr>
          <w:rFonts w:ascii="Times New Roman" w:eastAsia="Times New Roman" w:hAnsi="Times New Roman"/>
          <w:color w:val="000000" w:themeColor="text1"/>
          <w:sz w:val="24"/>
          <w:szCs w:val="24"/>
          <w:lang w:val="en-GB"/>
        </w:rPr>
        <w:t>completed</w:t>
      </w:r>
    </w:p>
    <w:p w:rsidR="00FF38C0" w:rsidRPr="00006EE6" w:rsidRDefault="00960E0D" w:rsidP="00FF38C0">
      <w:pPr>
        <w:pStyle w:val="ListParagraph"/>
        <w:numPr>
          <w:ilvl w:val="1"/>
          <w:numId w:val="11"/>
        </w:numPr>
        <w:jc w:val="both"/>
        <w:rPr>
          <w:rFonts w:ascii="Times New Roman" w:hAnsi="Times New Roman"/>
          <w:color w:val="0070C0"/>
          <w:sz w:val="23"/>
          <w:szCs w:val="23"/>
        </w:rPr>
      </w:pPr>
      <w:r w:rsidRPr="00006EE6">
        <w:rPr>
          <w:rFonts w:ascii="Times New Roman" w:hAnsi="Times New Roman"/>
          <w:color w:val="0070C0"/>
          <w:sz w:val="23"/>
          <w:szCs w:val="23"/>
        </w:rPr>
        <w:t>Manufacturing</w:t>
      </w:r>
      <w:r w:rsidR="002A084A" w:rsidRPr="00006EE6">
        <w:rPr>
          <w:rFonts w:ascii="Times New Roman" w:hAnsi="Times New Roman"/>
          <w:color w:val="0070C0"/>
          <w:sz w:val="23"/>
          <w:szCs w:val="23"/>
        </w:rPr>
        <w:t>.</w:t>
      </w:r>
    </w:p>
    <w:p w:rsidR="00006EE6" w:rsidRPr="00006EE6" w:rsidRDefault="00006EE6" w:rsidP="00006EE6">
      <w:pPr>
        <w:pStyle w:val="ListParagraph"/>
        <w:numPr>
          <w:ilvl w:val="0"/>
          <w:numId w:val="19"/>
        </w:numPr>
        <w:rPr>
          <w:rFonts w:ascii="Times New Roman" w:hAnsi="Times New Roman"/>
          <w:color w:val="0070C0"/>
          <w:sz w:val="24"/>
          <w:szCs w:val="24"/>
        </w:rPr>
      </w:pPr>
      <w:r w:rsidRPr="00006EE6">
        <w:rPr>
          <w:rFonts w:ascii="Times New Roman" w:hAnsi="Times New Roman"/>
          <w:color w:val="0070C0"/>
          <w:sz w:val="24"/>
          <w:szCs w:val="24"/>
        </w:rPr>
        <w:t>Electrical Drive &amp; PLC Panel inspection was carried out at M/s ABB works from 19th to 21st May’2026.</w:t>
      </w:r>
    </w:p>
    <w:p w:rsidR="00006EE6" w:rsidRDefault="00006EE6" w:rsidP="00006EE6">
      <w:pPr>
        <w:pStyle w:val="ListParagraph"/>
        <w:numPr>
          <w:ilvl w:val="0"/>
          <w:numId w:val="19"/>
        </w:numPr>
        <w:rPr>
          <w:rFonts w:ascii="Times New Roman" w:hAnsi="Times New Roman"/>
          <w:color w:val="0070C0"/>
          <w:sz w:val="24"/>
          <w:szCs w:val="24"/>
        </w:rPr>
      </w:pPr>
      <w:r w:rsidRPr="00006EE6">
        <w:rPr>
          <w:rFonts w:ascii="Times New Roman" w:hAnsi="Times New Roman"/>
          <w:color w:val="0070C0"/>
          <w:sz w:val="24"/>
          <w:szCs w:val="24"/>
        </w:rPr>
        <w:t>Inspection of the complete mechanical assembly along with no-load trial was carried out at M/s Anupam works from 19</w:t>
      </w:r>
      <w:r w:rsidRPr="00006EE6">
        <w:rPr>
          <w:rFonts w:ascii="Times New Roman" w:hAnsi="Times New Roman"/>
          <w:color w:val="0070C0"/>
          <w:sz w:val="24"/>
          <w:szCs w:val="24"/>
          <w:vertAlign w:val="superscript"/>
        </w:rPr>
        <w:t>th</w:t>
      </w:r>
      <w:r w:rsidRPr="00006EE6">
        <w:rPr>
          <w:rFonts w:ascii="Times New Roman" w:hAnsi="Times New Roman"/>
          <w:color w:val="0070C0"/>
          <w:sz w:val="24"/>
          <w:szCs w:val="24"/>
        </w:rPr>
        <w:t xml:space="preserve"> to 21</w:t>
      </w:r>
      <w:r w:rsidRPr="00006EE6">
        <w:rPr>
          <w:rFonts w:ascii="Times New Roman" w:hAnsi="Times New Roman"/>
          <w:color w:val="0070C0"/>
          <w:sz w:val="24"/>
          <w:szCs w:val="24"/>
          <w:vertAlign w:val="superscript"/>
        </w:rPr>
        <w:t>st</w:t>
      </w:r>
      <w:r w:rsidRPr="00006EE6">
        <w:rPr>
          <w:rFonts w:ascii="Times New Roman" w:hAnsi="Times New Roman"/>
          <w:color w:val="0070C0"/>
          <w:sz w:val="24"/>
          <w:szCs w:val="24"/>
        </w:rPr>
        <w:t xml:space="preserve"> May’2026.</w:t>
      </w:r>
    </w:p>
    <w:p w:rsidR="00006EE6" w:rsidRPr="00006EE6" w:rsidRDefault="00006EE6" w:rsidP="00006EE6">
      <w:pPr>
        <w:pStyle w:val="ListParagraph"/>
        <w:numPr>
          <w:ilvl w:val="0"/>
          <w:numId w:val="19"/>
        </w:numPr>
        <w:rPr>
          <w:rFonts w:ascii="Times New Roman" w:hAnsi="Times New Roman"/>
          <w:color w:val="0070C0"/>
          <w:sz w:val="24"/>
          <w:szCs w:val="24"/>
        </w:rPr>
      </w:pPr>
      <w:r>
        <w:rPr>
          <w:rFonts w:ascii="Times New Roman" w:hAnsi="Times New Roman"/>
          <w:color w:val="0070C0"/>
          <w:sz w:val="24"/>
          <w:szCs w:val="24"/>
        </w:rPr>
        <w:t>Wiring &amp; cabling under progress for testing with new panels.</w:t>
      </w:r>
    </w:p>
    <w:p w:rsidR="00DA41D9" w:rsidRPr="00FF38C0" w:rsidRDefault="00DA41D9" w:rsidP="00006EE6">
      <w:pPr>
        <w:pStyle w:val="ListParagraph"/>
        <w:ind w:left="2160"/>
        <w:jc w:val="both"/>
        <w:rPr>
          <w:rFonts w:ascii="Times New Roman" w:eastAsia="Times New Roman" w:hAnsi="Times New Roman"/>
          <w:color w:val="000000" w:themeColor="text1"/>
          <w:sz w:val="24"/>
          <w:szCs w:val="24"/>
          <w:lang w:val="en-GB"/>
        </w:rPr>
      </w:pPr>
    </w:p>
    <w:p w:rsidR="00546941" w:rsidRPr="00DA41D9" w:rsidRDefault="00D72020" w:rsidP="00DA41D9">
      <w:pPr>
        <w:jc w:val="both"/>
        <w:rPr>
          <w:rFonts w:ascii="Times New Roman" w:hAnsi="Times New Roman"/>
          <w:b/>
          <w:color w:val="000000" w:themeColor="text1"/>
          <w:sz w:val="24"/>
          <w:szCs w:val="24"/>
        </w:rPr>
      </w:pPr>
      <w:r w:rsidRPr="00DA41D9">
        <w:rPr>
          <w:rFonts w:ascii="Times New Roman" w:hAnsi="Times New Roman"/>
          <w:b/>
          <w:color w:val="000000" w:themeColor="text1"/>
          <w:sz w:val="24"/>
          <w:szCs w:val="24"/>
        </w:rPr>
        <w:t>2.3.14</w:t>
      </w:r>
      <w:r w:rsidR="00C55D2C" w:rsidRPr="00DA41D9">
        <w:rPr>
          <w:rFonts w:ascii="Times New Roman" w:hAnsi="Times New Roman"/>
          <w:b/>
          <w:color w:val="000000" w:themeColor="text1"/>
          <w:sz w:val="24"/>
          <w:szCs w:val="24"/>
        </w:rPr>
        <w:t>. Product</w:t>
      </w:r>
      <w:r w:rsidR="006E6C8E" w:rsidRPr="00DA41D9">
        <w:rPr>
          <w:rFonts w:ascii="Times New Roman" w:hAnsi="Times New Roman"/>
          <w:b/>
          <w:color w:val="000000" w:themeColor="text1"/>
          <w:sz w:val="24"/>
          <w:szCs w:val="24"/>
        </w:rPr>
        <w:t xml:space="preserve"> Testing </w:t>
      </w:r>
      <w:r w:rsidR="00C55D2C" w:rsidRPr="00DA41D9">
        <w:rPr>
          <w:rFonts w:ascii="Times New Roman" w:hAnsi="Times New Roman"/>
          <w:b/>
          <w:color w:val="000000" w:themeColor="text1"/>
          <w:sz w:val="24"/>
          <w:szCs w:val="24"/>
        </w:rPr>
        <w:t>Laboratory for</w:t>
      </w:r>
      <w:r w:rsidR="006E6C8E" w:rsidRPr="00DA41D9">
        <w:rPr>
          <w:rFonts w:ascii="Times New Roman" w:hAnsi="Times New Roman"/>
          <w:b/>
          <w:color w:val="000000" w:themeColor="text1"/>
          <w:sz w:val="24"/>
          <w:szCs w:val="24"/>
        </w:rPr>
        <w:t xml:space="preserve"> NPM, SPP &amp; NHSM</w:t>
      </w:r>
    </w:p>
    <w:tbl>
      <w:tblPr>
        <w:tblW w:w="11199" w:type="dxa"/>
        <w:tblInd w:w="-282" w:type="dxa"/>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tblPr>
      <w:tblGrid>
        <w:gridCol w:w="2553"/>
        <w:gridCol w:w="2551"/>
        <w:gridCol w:w="540"/>
        <w:gridCol w:w="680"/>
        <w:gridCol w:w="580"/>
        <w:gridCol w:w="610"/>
        <w:gridCol w:w="709"/>
        <w:gridCol w:w="540"/>
        <w:gridCol w:w="594"/>
        <w:gridCol w:w="708"/>
        <w:gridCol w:w="1134"/>
      </w:tblGrid>
      <w:tr w:rsidR="006E6C8E" w:rsidRPr="00A46D30" w:rsidTr="006F5DFA">
        <w:trPr>
          <w:trHeight w:val="535"/>
        </w:trPr>
        <w:tc>
          <w:tcPr>
            <w:tcW w:w="2553" w:type="dxa"/>
            <w:vMerge w:val="restar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6E6C8E" w:rsidRPr="00A46D30" w:rsidRDefault="006E6C8E" w:rsidP="006E6C8E">
            <w:pPr>
              <w:jc w:val="center"/>
              <w:rPr>
                <w:rFonts w:ascii="Times New Roman" w:hAnsi="Times New Roman"/>
                <w:color w:val="000000" w:themeColor="text1"/>
                <w:sz w:val="23"/>
                <w:szCs w:val="23"/>
                <w:lang w:val="en-US" w:bidi="hi-IN"/>
              </w:rPr>
            </w:pPr>
            <w:r w:rsidRPr="00A46D30">
              <w:rPr>
                <w:rFonts w:ascii="Times New Roman" w:hAnsi="Times New Roman"/>
                <w:b/>
                <w:bCs/>
                <w:color w:val="000000" w:themeColor="text1"/>
                <w:sz w:val="23"/>
                <w:szCs w:val="23"/>
                <w:lang w:val="en-US" w:bidi="hi-IN"/>
              </w:rPr>
              <w:t>Stage-I Cost/ RCE of Stage-I cost</w:t>
            </w:r>
          </w:p>
          <w:p w:rsidR="006E6C8E" w:rsidRPr="00A46D30" w:rsidRDefault="006E6C8E" w:rsidP="006E6C8E">
            <w:pPr>
              <w:jc w:val="center"/>
              <w:rPr>
                <w:rFonts w:ascii="Times New Roman" w:hAnsi="Times New Roman"/>
                <w:color w:val="000000" w:themeColor="text1"/>
                <w:sz w:val="23"/>
                <w:szCs w:val="23"/>
                <w:lang w:val="en-US" w:bidi="hi-IN"/>
              </w:rPr>
            </w:pPr>
            <w:r w:rsidRPr="00A46D30">
              <w:rPr>
                <w:rFonts w:ascii="Times New Roman" w:hAnsi="Times New Roman"/>
                <w:b/>
                <w:bCs/>
                <w:color w:val="000000" w:themeColor="text1"/>
                <w:sz w:val="23"/>
                <w:szCs w:val="23"/>
                <w:lang w:val="en-US" w:bidi="hi-IN"/>
              </w:rPr>
              <w:t>(Net of Cenvat/ITC) / TPC</w:t>
            </w:r>
          </w:p>
          <w:p w:rsidR="006E6C8E" w:rsidRPr="00A46D30" w:rsidRDefault="006E6C8E" w:rsidP="006E6C8E">
            <w:pPr>
              <w:jc w:val="center"/>
              <w:rPr>
                <w:rFonts w:ascii="Times New Roman" w:hAnsi="Times New Roman"/>
                <w:color w:val="000000" w:themeColor="text1"/>
                <w:sz w:val="23"/>
                <w:szCs w:val="23"/>
                <w:lang w:val="en-US" w:bidi="hi-IN"/>
              </w:rPr>
            </w:pPr>
            <w:r w:rsidRPr="00A46D30">
              <w:rPr>
                <w:rFonts w:ascii="Times New Roman" w:hAnsi="Times New Roman"/>
                <w:b/>
                <w:bCs/>
                <w:color w:val="000000" w:themeColor="text1"/>
                <w:sz w:val="23"/>
                <w:szCs w:val="23"/>
                <w:lang w:val="en-US" w:bidi="hi-IN"/>
              </w:rPr>
              <w:t>(Date of Stage-I/ RCE of Stage-I cost Approval)</w:t>
            </w:r>
          </w:p>
        </w:tc>
        <w:tc>
          <w:tcPr>
            <w:tcW w:w="2551" w:type="dxa"/>
            <w:vMerge w:val="restar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hideMark/>
          </w:tcPr>
          <w:p w:rsidR="006E6C8E" w:rsidRPr="00A46D30" w:rsidRDefault="006E6C8E" w:rsidP="006E6C8E">
            <w:pPr>
              <w:jc w:val="center"/>
              <w:rPr>
                <w:rFonts w:ascii="Times New Roman" w:hAnsi="Times New Roman"/>
                <w:color w:val="000000" w:themeColor="text1"/>
                <w:sz w:val="23"/>
                <w:szCs w:val="23"/>
                <w:lang w:val="en-US" w:bidi="hi-IN"/>
              </w:rPr>
            </w:pPr>
            <w:r w:rsidRPr="00A46D30">
              <w:rPr>
                <w:rFonts w:ascii="Times New Roman" w:hAnsi="Times New Roman"/>
                <w:b/>
                <w:bCs/>
                <w:color w:val="000000" w:themeColor="text1"/>
                <w:sz w:val="23"/>
                <w:szCs w:val="23"/>
                <w:lang w:val="en-US" w:bidi="hi-IN"/>
              </w:rPr>
              <w:t>Stage-II Cost</w:t>
            </w:r>
          </w:p>
          <w:p w:rsidR="006E6C8E" w:rsidRPr="00A46D30" w:rsidRDefault="006E6C8E" w:rsidP="006E6C8E">
            <w:pPr>
              <w:jc w:val="center"/>
              <w:rPr>
                <w:rFonts w:ascii="Times New Roman" w:hAnsi="Times New Roman"/>
                <w:color w:val="000000" w:themeColor="text1"/>
                <w:sz w:val="23"/>
                <w:szCs w:val="23"/>
                <w:lang w:val="en-US" w:bidi="hi-IN"/>
              </w:rPr>
            </w:pPr>
            <w:r w:rsidRPr="00A46D30">
              <w:rPr>
                <w:rFonts w:ascii="Times New Roman" w:hAnsi="Times New Roman"/>
                <w:b/>
                <w:bCs/>
                <w:color w:val="000000" w:themeColor="text1"/>
                <w:sz w:val="23"/>
                <w:szCs w:val="23"/>
                <w:lang w:val="en-US" w:bidi="hi-IN"/>
              </w:rPr>
              <w:t>(Net of Cenvat/ITC) / TPC</w:t>
            </w:r>
          </w:p>
          <w:p w:rsidR="006E6C8E" w:rsidRPr="00A46D30" w:rsidRDefault="006E6C8E" w:rsidP="006E6C8E">
            <w:pPr>
              <w:ind w:firstLine="29"/>
              <w:jc w:val="center"/>
              <w:rPr>
                <w:rFonts w:ascii="Times New Roman" w:hAnsi="Times New Roman"/>
                <w:color w:val="000000" w:themeColor="text1"/>
                <w:sz w:val="23"/>
                <w:szCs w:val="23"/>
                <w:lang w:val="en-US" w:bidi="hi-IN"/>
              </w:rPr>
            </w:pPr>
            <w:r w:rsidRPr="00A46D30">
              <w:rPr>
                <w:rFonts w:ascii="Times New Roman" w:hAnsi="Times New Roman"/>
                <w:b/>
                <w:bCs/>
                <w:color w:val="000000" w:themeColor="text1"/>
                <w:sz w:val="23"/>
                <w:szCs w:val="23"/>
                <w:lang w:val="en-US" w:bidi="hi-IN"/>
              </w:rPr>
              <w:t>(Date of Stage-II Approval /</w:t>
            </w:r>
          </w:p>
          <w:p w:rsidR="006E6C8E" w:rsidRPr="00A46D30" w:rsidRDefault="006E6C8E" w:rsidP="006E6C8E">
            <w:pPr>
              <w:ind w:firstLine="29"/>
              <w:jc w:val="center"/>
              <w:rPr>
                <w:rFonts w:ascii="Times New Roman" w:hAnsi="Times New Roman"/>
                <w:color w:val="000000" w:themeColor="text1"/>
                <w:sz w:val="23"/>
                <w:szCs w:val="23"/>
                <w:lang w:val="en-US" w:bidi="hi-IN"/>
              </w:rPr>
            </w:pPr>
            <w:r w:rsidRPr="00A46D30">
              <w:rPr>
                <w:rFonts w:ascii="Times New Roman" w:hAnsi="Times New Roman"/>
                <w:b/>
                <w:bCs/>
                <w:color w:val="000000" w:themeColor="text1"/>
                <w:sz w:val="23"/>
                <w:szCs w:val="23"/>
                <w:lang w:val="en-US" w:bidi="hi-IN"/>
              </w:rPr>
              <w:t>Sch. Compl.)</w:t>
            </w:r>
          </w:p>
          <w:p w:rsidR="006E6C8E" w:rsidRPr="00A46D30" w:rsidRDefault="006E6C8E" w:rsidP="006E6C8E">
            <w:pPr>
              <w:ind w:firstLine="29"/>
              <w:jc w:val="center"/>
              <w:rPr>
                <w:rFonts w:ascii="Times New Roman" w:hAnsi="Times New Roman"/>
                <w:color w:val="000000" w:themeColor="text1"/>
                <w:sz w:val="23"/>
                <w:szCs w:val="23"/>
                <w:lang w:val="en-US" w:bidi="hi-IN"/>
              </w:rPr>
            </w:pPr>
            <w:r w:rsidRPr="00A46D30">
              <w:rPr>
                <w:rFonts w:ascii="Times New Roman" w:hAnsi="Times New Roman"/>
                <w:b/>
                <w:bCs/>
                <w:color w:val="000000" w:themeColor="text1"/>
                <w:sz w:val="23"/>
                <w:szCs w:val="23"/>
                <w:lang w:val="en-US" w:bidi="hi-IN"/>
              </w:rPr>
              <w:t>Sch in Months</w:t>
            </w:r>
          </w:p>
        </w:tc>
        <w:tc>
          <w:tcPr>
            <w:tcW w:w="3119" w:type="dxa"/>
            <w:gridSpan w:val="5"/>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vAlign w:val="center"/>
            <w:hideMark/>
          </w:tcPr>
          <w:p w:rsidR="006E6C8E" w:rsidRPr="00A46D30" w:rsidRDefault="006E6C8E" w:rsidP="006E6C8E">
            <w:pPr>
              <w:ind w:firstLine="14"/>
              <w:jc w:val="center"/>
              <w:rPr>
                <w:rFonts w:ascii="Times New Roman" w:hAnsi="Times New Roman"/>
                <w:color w:val="000000" w:themeColor="text1"/>
                <w:sz w:val="23"/>
                <w:szCs w:val="23"/>
                <w:lang w:val="en-US" w:bidi="hi-IN"/>
              </w:rPr>
            </w:pPr>
            <w:r w:rsidRPr="00A46D30">
              <w:rPr>
                <w:rFonts w:ascii="Times New Roman" w:hAnsi="Times New Roman"/>
                <w:b/>
                <w:bCs/>
                <w:color w:val="000000" w:themeColor="text1"/>
                <w:sz w:val="23"/>
                <w:szCs w:val="23"/>
                <w:lang w:val="en-US" w:bidi="hi-IN"/>
              </w:rPr>
              <w:t>Expenditure (Rs. Cr.)</w:t>
            </w:r>
          </w:p>
        </w:tc>
        <w:tc>
          <w:tcPr>
            <w:tcW w:w="2976" w:type="dxa"/>
            <w:gridSpan w:val="4"/>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4" w:type="dxa"/>
              <w:bottom w:w="0" w:type="dxa"/>
              <w:right w:w="144" w:type="dxa"/>
            </w:tcMar>
            <w:vAlign w:val="center"/>
            <w:hideMark/>
          </w:tcPr>
          <w:p w:rsidR="006E6C8E" w:rsidRPr="00A46D30" w:rsidRDefault="006E6C8E" w:rsidP="006E6C8E">
            <w:pPr>
              <w:jc w:val="center"/>
              <w:rPr>
                <w:rFonts w:ascii="Times New Roman" w:hAnsi="Times New Roman"/>
                <w:color w:val="000000" w:themeColor="text1"/>
                <w:sz w:val="23"/>
                <w:szCs w:val="23"/>
                <w:lang w:val="en-US" w:bidi="hi-IN"/>
              </w:rPr>
            </w:pPr>
            <w:r w:rsidRPr="00A46D30">
              <w:rPr>
                <w:rFonts w:ascii="Times New Roman" w:hAnsi="Times New Roman"/>
                <w:b/>
                <w:bCs/>
                <w:color w:val="000000" w:themeColor="text1"/>
                <w:sz w:val="23"/>
                <w:szCs w:val="23"/>
                <w:lang w:val="en-US" w:bidi="hi-IN"/>
              </w:rPr>
              <w:t>Physical Progress %</w:t>
            </w:r>
          </w:p>
        </w:tc>
      </w:tr>
      <w:tr w:rsidR="003C30F6" w:rsidRPr="00A46D30" w:rsidTr="006F5DFA">
        <w:trPr>
          <w:trHeight w:val="1279"/>
        </w:trPr>
        <w:tc>
          <w:tcPr>
            <w:tcW w:w="2553" w:type="dxa"/>
            <w:vMerge/>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rsidR="003C30F6" w:rsidRPr="00A46D30" w:rsidRDefault="003C30F6" w:rsidP="006E6C8E">
            <w:pPr>
              <w:rPr>
                <w:rFonts w:ascii="Times New Roman" w:hAnsi="Times New Roman"/>
                <w:color w:val="000000" w:themeColor="text1"/>
                <w:sz w:val="23"/>
                <w:szCs w:val="23"/>
                <w:lang w:val="en-US" w:bidi="hi-IN"/>
              </w:rPr>
            </w:pPr>
          </w:p>
        </w:tc>
        <w:tc>
          <w:tcPr>
            <w:tcW w:w="2551" w:type="dxa"/>
            <w:vMerge/>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rsidR="003C30F6" w:rsidRPr="00A46D30" w:rsidRDefault="003C30F6" w:rsidP="006E6C8E">
            <w:pPr>
              <w:rPr>
                <w:rFonts w:ascii="Times New Roman" w:hAnsi="Times New Roman"/>
                <w:color w:val="000000" w:themeColor="text1"/>
                <w:sz w:val="23"/>
                <w:szCs w:val="23"/>
                <w:lang w:val="en-US" w:bidi="hi-IN"/>
              </w:rPr>
            </w:pPr>
          </w:p>
        </w:tc>
        <w:tc>
          <w:tcPr>
            <w:tcW w:w="54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3C30F6" w:rsidRPr="00A46D30" w:rsidRDefault="003C30F6"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Exp.</w:t>
            </w:r>
          </w:p>
          <w:p w:rsidR="003C30F6" w:rsidRPr="00A46D30" w:rsidRDefault="003C30F6" w:rsidP="00F70DB0">
            <w:pPr>
              <w:jc w:val="center"/>
              <w:rPr>
                <w:rFonts w:ascii="Times New Roman" w:hAnsi="Times New Roman"/>
                <w:b/>
                <w:bCs/>
                <w:sz w:val="23"/>
                <w:szCs w:val="23"/>
                <w:lang w:val="en-US" w:bidi="hi-IN"/>
              </w:rPr>
            </w:pPr>
            <w:r w:rsidRPr="00A46D30">
              <w:rPr>
                <w:rFonts w:ascii="Times New Roman" w:hAnsi="Times New Roman"/>
                <w:b/>
                <w:bCs/>
                <w:sz w:val="23"/>
                <w:szCs w:val="23"/>
                <w:lang w:val="en-US" w:bidi="hi-IN"/>
              </w:rPr>
              <w:t>Till</w:t>
            </w:r>
          </w:p>
          <w:p w:rsidR="003C30F6" w:rsidRPr="00A46D30" w:rsidRDefault="003C30F6"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FY26</w:t>
            </w:r>
          </w:p>
        </w:tc>
        <w:tc>
          <w:tcPr>
            <w:tcW w:w="6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3C30F6" w:rsidRPr="00A46D30" w:rsidRDefault="003C30F6"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BE</w:t>
            </w:r>
          </w:p>
          <w:p w:rsidR="003C30F6" w:rsidRPr="00A46D30" w:rsidRDefault="003C30F6"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FY26</w:t>
            </w:r>
          </w:p>
        </w:tc>
        <w:tc>
          <w:tcPr>
            <w:tcW w:w="5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3C30F6" w:rsidRPr="00A46D30" w:rsidRDefault="003C30F6"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Plan</w:t>
            </w:r>
          </w:p>
          <w:p w:rsidR="003C30F6" w:rsidRPr="00A46D30" w:rsidRDefault="003C30F6" w:rsidP="00F70DB0">
            <w:pPr>
              <w:jc w:val="center"/>
              <w:rPr>
                <w:rFonts w:ascii="Times New Roman" w:hAnsi="Times New Roman"/>
                <w:sz w:val="23"/>
                <w:szCs w:val="23"/>
                <w:lang w:val="en-US" w:bidi="hi-IN"/>
              </w:rPr>
            </w:pPr>
            <w:r w:rsidRPr="00A46D30">
              <w:rPr>
                <w:rFonts w:ascii="Times New Roman" w:hAnsi="Times New Roman"/>
                <w:b/>
                <w:bCs/>
                <w:sz w:val="23"/>
                <w:szCs w:val="23"/>
                <w:lang w:bidi="hi-IN"/>
              </w:rPr>
              <w:t xml:space="preserve">Till </w:t>
            </w:r>
            <w:r w:rsidR="00681103">
              <w:rPr>
                <w:rFonts w:ascii="Times New Roman" w:hAnsi="Times New Roman"/>
                <w:b/>
                <w:bCs/>
                <w:sz w:val="24"/>
                <w:szCs w:val="24"/>
                <w:lang w:bidi="hi-IN"/>
              </w:rPr>
              <w:t>June</w:t>
            </w:r>
            <w:r w:rsidRPr="00A46D30">
              <w:rPr>
                <w:rFonts w:ascii="Times New Roman" w:hAnsi="Times New Roman"/>
                <w:b/>
                <w:bCs/>
                <w:sz w:val="23"/>
                <w:szCs w:val="23"/>
                <w:lang w:bidi="hi-IN"/>
              </w:rPr>
              <w:t>’26</w:t>
            </w:r>
          </w:p>
        </w:tc>
        <w:tc>
          <w:tcPr>
            <w:tcW w:w="61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3C30F6" w:rsidRPr="00A46D30" w:rsidRDefault="003C30F6"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Exp.</w:t>
            </w:r>
          </w:p>
          <w:p w:rsidR="003C30F6" w:rsidRPr="00A46D30" w:rsidRDefault="00681103" w:rsidP="00F70DB0">
            <w:pPr>
              <w:jc w:val="center"/>
              <w:rPr>
                <w:rFonts w:ascii="Times New Roman" w:hAnsi="Times New Roman"/>
                <w:sz w:val="23"/>
                <w:szCs w:val="23"/>
                <w:lang w:val="en-US" w:bidi="hi-IN"/>
              </w:rPr>
            </w:pPr>
            <w:r>
              <w:rPr>
                <w:rFonts w:ascii="Times New Roman" w:hAnsi="Times New Roman"/>
                <w:b/>
                <w:bCs/>
                <w:sz w:val="24"/>
                <w:szCs w:val="24"/>
                <w:lang w:bidi="hi-IN"/>
              </w:rPr>
              <w:t>June</w:t>
            </w:r>
            <w:r w:rsidR="003C30F6" w:rsidRPr="00A46D30">
              <w:rPr>
                <w:rFonts w:ascii="Times New Roman" w:hAnsi="Times New Roman"/>
                <w:b/>
                <w:bCs/>
                <w:sz w:val="23"/>
                <w:szCs w:val="23"/>
                <w:lang w:bidi="hi-IN"/>
              </w:rPr>
              <w:t>’26</w:t>
            </w:r>
          </w:p>
        </w:tc>
        <w:tc>
          <w:tcPr>
            <w:tcW w:w="70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3C30F6" w:rsidRPr="00A46D30" w:rsidRDefault="003C30F6" w:rsidP="00F70DB0">
            <w:pPr>
              <w:jc w:val="center"/>
              <w:rPr>
                <w:rFonts w:ascii="Times New Roman" w:hAnsi="Times New Roman"/>
                <w:b/>
                <w:bCs/>
                <w:sz w:val="23"/>
                <w:szCs w:val="23"/>
                <w:lang w:val="en-US" w:bidi="hi-IN"/>
              </w:rPr>
            </w:pPr>
            <w:r w:rsidRPr="00A46D30">
              <w:rPr>
                <w:rFonts w:ascii="Times New Roman" w:hAnsi="Times New Roman"/>
                <w:b/>
                <w:bCs/>
                <w:sz w:val="23"/>
                <w:szCs w:val="23"/>
                <w:lang w:val="en-US" w:bidi="hi-IN"/>
              </w:rPr>
              <w:t>Total</w:t>
            </w:r>
          </w:p>
          <w:p w:rsidR="003C30F6" w:rsidRPr="00A46D30" w:rsidRDefault="003C30F6"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Exp.</w:t>
            </w:r>
          </w:p>
          <w:p w:rsidR="003C30F6" w:rsidRPr="00A46D30" w:rsidRDefault="003C30F6"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till</w:t>
            </w:r>
          </w:p>
          <w:p w:rsidR="003C30F6" w:rsidRPr="00A46D30" w:rsidRDefault="00681103" w:rsidP="00F70DB0">
            <w:pPr>
              <w:jc w:val="center"/>
              <w:rPr>
                <w:rFonts w:ascii="Times New Roman" w:hAnsi="Times New Roman"/>
                <w:sz w:val="23"/>
                <w:szCs w:val="23"/>
                <w:lang w:val="en-US" w:bidi="hi-IN"/>
              </w:rPr>
            </w:pPr>
            <w:r>
              <w:rPr>
                <w:rFonts w:ascii="Times New Roman" w:hAnsi="Times New Roman"/>
                <w:b/>
                <w:bCs/>
                <w:sz w:val="24"/>
                <w:szCs w:val="24"/>
                <w:lang w:bidi="hi-IN"/>
              </w:rPr>
              <w:t>June</w:t>
            </w:r>
            <w:r w:rsidR="003C30F6" w:rsidRPr="00A46D30">
              <w:rPr>
                <w:rFonts w:ascii="Times New Roman" w:hAnsi="Times New Roman"/>
                <w:b/>
                <w:bCs/>
                <w:sz w:val="23"/>
                <w:szCs w:val="23"/>
                <w:lang w:bidi="hi-IN"/>
              </w:rPr>
              <w:t>’26</w:t>
            </w:r>
          </w:p>
        </w:tc>
        <w:tc>
          <w:tcPr>
            <w:tcW w:w="54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3C30F6" w:rsidRPr="00A46D30" w:rsidRDefault="003C30F6"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Phy.</w:t>
            </w:r>
          </w:p>
          <w:p w:rsidR="003C30F6" w:rsidRPr="00A46D30" w:rsidRDefault="003C30F6"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Prog.</w:t>
            </w:r>
          </w:p>
          <w:p w:rsidR="003C30F6" w:rsidRPr="00A46D30" w:rsidRDefault="003C30F6" w:rsidP="00F70DB0">
            <w:pPr>
              <w:jc w:val="center"/>
              <w:rPr>
                <w:rFonts w:ascii="Times New Roman" w:hAnsi="Times New Roman"/>
                <w:b/>
                <w:bCs/>
                <w:sz w:val="23"/>
                <w:szCs w:val="23"/>
                <w:lang w:val="en-US" w:bidi="hi-IN"/>
              </w:rPr>
            </w:pPr>
            <w:r w:rsidRPr="00A46D30">
              <w:rPr>
                <w:rFonts w:ascii="Times New Roman" w:hAnsi="Times New Roman"/>
                <w:b/>
                <w:bCs/>
                <w:sz w:val="23"/>
                <w:szCs w:val="23"/>
                <w:lang w:val="en-US" w:bidi="hi-IN"/>
              </w:rPr>
              <w:t>Till</w:t>
            </w:r>
          </w:p>
          <w:p w:rsidR="003C30F6" w:rsidRPr="00A46D30" w:rsidRDefault="003C30F6"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FY26</w:t>
            </w:r>
          </w:p>
        </w:tc>
        <w:tc>
          <w:tcPr>
            <w:tcW w:w="59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3C30F6" w:rsidRPr="00A46D30" w:rsidRDefault="003C30F6"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Plan</w:t>
            </w:r>
          </w:p>
          <w:p w:rsidR="003C30F6" w:rsidRPr="00A46D30" w:rsidRDefault="003C30F6" w:rsidP="00F70DB0">
            <w:pPr>
              <w:jc w:val="center"/>
              <w:rPr>
                <w:rFonts w:ascii="Times New Roman" w:hAnsi="Times New Roman"/>
                <w:sz w:val="23"/>
                <w:szCs w:val="23"/>
                <w:lang w:val="en-US" w:bidi="hi-IN"/>
              </w:rPr>
            </w:pPr>
            <w:r w:rsidRPr="00A46D30">
              <w:rPr>
                <w:rFonts w:ascii="Times New Roman" w:hAnsi="Times New Roman"/>
                <w:b/>
                <w:bCs/>
                <w:sz w:val="23"/>
                <w:szCs w:val="23"/>
                <w:lang w:bidi="hi-IN"/>
              </w:rPr>
              <w:t xml:space="preserve">Till </w:t>
            </w:r>
            <w:r w:rsidR="00681103">
              <w:rPr>
                <w:rFonts w:ascii="Times New Roman" w:hAnsi="Times New Roman"/>
                <w:b/>
                <w:bCs/>
                <w:sz w:val="24"/>
                <w:szCs w:val="24"/>
                <w:lang w:bidi="hi-IN"/>
              </w:rPr>
              <w:t>June</w:t>
            </w:r>
            <w:r w:rsidRPr="00A46D30">
              <w:rPr>
                <w:rFonts w:ascii="Times New Roman" w:hAnsi="Times New Roman"/>
                <w:b/>
                <w:bCs/>
                <w:sz w:val="23"/>
                <w:szCs w:val="23"/>
                <w:lang w:bidi="hi-IN"/>
              </w:rPr>
              <w:t>’26</w:t>
            </w:r>
          </w:p>
        </w:tc>
        <w:tc>
          <w:tcPr>
            <w:tcW w:w="70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3C30F6" w:rsidRPr="00A46D30" w:rsidRDefault="003C30F6"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Act.</w:t>
            </w:r>
          </w:p>
          <w:p w:rsidR="003C30F6" w:rsidRPr="00A46D30" w:rsidRDefault="003C30F6" w:rsidP="00F70DB0">
            <w:pPr>
              <w:jc w:val="center"/>
              <w:rPr>
                <w:rFonts w:ascii="Times New Roman" w:hAnsi="Times New Roman"/>
                <w:sz w:val="23"/>
                <w:szCs w:val="23"/>
                <w:lang w:val="en-US" w:bidi="hi-IN"/>
              </w:rPr>
            </w:pPr>
            <w:r w:rsidRPr="00A46D30">
              <w:rPr>
                <w:rFonts w:ascii="Times New Roman" w:hAnsi="Times New Roman"/>
                <w:b/>
                <w:bCs/>
                <w:sz w:val="23"/>
                <w:szCs w:val="23"/>
                <w:lang w:bidi="hi-IN"/>
              </w:rPr>
              <w:t xml:space="preserve">Till </w:t>
            </w:r>
            <w:r w:rsidR="00681103">
              <w:rPr>
                <w:rFonts w:ascii="Times New Roman" w:hAnsi="Times New Roman"/>
                <w:b/>
                <w:bCs/>
                <w:sz w:val="24"/>
                <w:szCs w:val="24"/>
                <w:lang w:bidi="hi-IN"/>
              </w:rPr>
              <w:t>June</w:t>
            </w:r>
            <w:r w:rsidRPr="00A46D30">
              <w:rPr>
                <w:rFonts w:ascii="Times New Roman" w:hAnsi="Times New Roman"/>
                <w:b/>
                <w:bCs/>
                <w:sz w:val="23"/>
                <w:szCs w:val="23"/>
                <w:lang w:bidi="hi-IN"/>
              </w:rPr>
              <w:t>’26</w:t>
            </w:r>
          </w:p>
        </w:tc>
        <w:tc>
          <w:tcPr>
            <w:tcW w:w="1134"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4" w:type="dxa"/>
              <w:bottom w:w="0" w:type="dxa"/>
              <w:right w:w="14" w:type="dxa"/>
            </w:tcMar>
            <w:hideMark/>
          </w:tcPr>
          <w:p w:rsidR="003C30F6" w:rsidRPr="00A46D30" w:rsidRDefault="003C30F6"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Likely</w:t>
            </w:r>
          </w:p>
          <w:p w:rsidR="003C30F6" w:rsidRPr="00A46D30" w:rsidRDefault="003C30F6"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Completion</w:t>
            </w:r>
          </w:p>
          <w:p w:rsidR="003C30F6" w:rsidRPr="00A46D30" w:rsidRDefault="003C30F6" w:rsidP="00F70DB0">
            <w:pPr>
              <w:jc w:val="center"/>
              <w:rPr>
                <w:rFonts w:ascii="Times New Roman" w:hAnsi="Times New Roman"/>
                <w:sz w:val="23"/>
                <w:szCs w:val="23"/>
                <w:lang w:val="en-US" w:bidi="hi-IN"/>
              </w:rPr>
            </w:pPr>
            <w:r w:rsidRPr="00A46D30">
              <w:rPr>
                <w:rFonts w:ascii="Times New Roman" w:hAnsi="Times New Roman"/>
                <w:b/>
                <w:bCs/>
                <w:sz w:val="23"/>
                <w:szCs w:val="23"/>
                <w:lang w:val="en-US" w:bidi="hi-IN"/>
              </w:rPr>
              <w:t>(Delay in Months)</w:t>
            </w:r>
          </w:p>
        </w:tc>
      </w:tr>
      <w:tr w:rsidR="00027562" w:rsidRPr="00A46D30" w:rsidTr="006F5DFA">
        <w:trPr>
          <w:trHeight w:val="415"/>
        </w:trPr>
        <w:tc>
          <w:tcPr>
            <w:tcW w:w="2553"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4" w:type="dxa"/>
              <w:bottom w:w="0" w:type="dxa"/>
              <w:right w:w="144" w:type="dxa"/>
            </w:tcMar>
            <w:hideMark/>
          </w:tcPr>
          <w:p w:rsidR="00027562" w:rsidRPr="00A46D30" w:rsidRDefault="00027562" w:rsidP="006E6C8E">
            <w:pPr>
              <w:pStyle w:val="NormalWeb"/>
              <w:spacing w:before="0" w:beforeAutospacing="0" w:after="0" w:afterAutospacing="0"/>
              <w:jc w:val="center"/>
              <w:rPr>
                <w:color w:val="000000" w:themeColor="text1"/>
                <w:sz w:val="23"/>
                <w:szCs w:val="23"/>
                <w:lang w:val="en-GB"/>
              </w:rPr>
            </w:pPr>
            <w:r w:rsidRPr="00A46D30">
              <w:rPr>
                <w:color w:val="000000" w:themeColor="text1"/>
                <w:sz w:val="23"/>
                <w:szCs w:val="23"/>
                <w:lang w:val="en-GB"/>
              </w:rPr>
              <w:t>164.40/186.80</w:t>
            </w:r>
          </w:p>
          <w:p w:rsidR="00027562" w:rsidRPr="00A46D30" w:rsidRDefault="00027562" w:rsidP="006E6C8E">
            <w:pPr>
              <w:pStyle w:val="NormalWeb"/>
              <w:spacing w:before="0" w:beforeAutospacing="0" w:after="0" w:afterAutospacing="0"/>
              <w:jc w:val="center"/>
              <w:rPr>
                <w:color w:val="000000" w:themeColor="text1"/>
                <w:sz w:val="23"/>
                <w:szCs w:val="23"/>
                <w:lang w:val="en-GB"/>
              </w:rPr>
            </w:pPr>
            <w:r w:rsidRPr="00A46D30">
              <w:rPr>
                <w:color w:val="000000" w:themeColor="text1"/>
                <w:sz w:val="23"/>
                <w:szCs w:val="23"/>
                <w:lang w:val="en-GB"/>
              </w:rPr>
              <w:t>Dec’23</w:t>
            </w:r>
          </w:p>
        </w:tc>
        <w:tc>
          <w:tcPr>
            <w:tcW w:w="2551"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4" w:type="dxa"/>
              <w:bottom w:w="0" w:type="dxa"/>
              <w:right w:w="144" w:type="dxa"/>
            </w:tcMar>
            <w:hideMark/>
          </w:tcPr>
          <w:p w:rsidR="00027562" w:rsidRPr="00A46D30" w:rsidRDefault="00027562" w:rsidP="006E6C8E">
            <w:pPr>
              <w:pStyle w:val="NormalWeb"/>
              <w:spacing w:before="0" w:beforeAutospacing="0" w:after="0" w:afterAutospacing="0"/>
              <w:jc w:val="center"/>
              <w:rPr>
                <w:color w:val="000000" w:themeColor="text1"/>
                <w:sz w:val="23"/>
                <w:szCs w:val="23"/>
                <w:lang w:val="en-GB"/>
              </w:rPr>
            </w:pPr>
            <w:r w:rsidRPr="00A46D30">
              <w:rPr>
                <w:color w:val="000000" w:themeColor="text1"/>
                <w:sz w:val="23"/>
                <w:szCs w:val="23"/>
                <w:lang w:val="en-GB"/>
              </w:rPr>
              <w:t>137.99/155.26</w:t>
            </w:r>
          </w:p>
          <w:p w:rsidR="00027562" w:rsidRPr="00A46D30" w:rsidRDefault="00027562" w:rsidP="006E6C8E">
            <w:pPr>
              <w:pStyle w:val="NormalWeb"/>
              <w:spacing w:before="0" w:beforeAutospacing="0" w:after="0" w:afterAutospacing="0"/>
              <w:jc w:val="center"/>
              <w:rPr>
                <w:color w:val="000000" w:themeColor="text1"/>
                <w:sz w:val="23"/>
                <w:szCs w:val="23"/>
                <w:lang w:val="en-GB"/>
              </w:rPr>
            </w:pPr>
            <w:r w:rsidRPr="00A46D30">
              <w:rPr>
                <w:color w:val="000000" w:themeColor="text1"/>
                <w:sz w:val="23"/>
                <w:szCs w:val="23"/>
                <w:lang w:val="en-GB"/>
              </w:rPr>
              <w:t xml:space="preserve"> (June’25/Aug’27)</w:t>
            </w:r>
          </w:p>
          <w:p w:rsidR="00027562" w:rsidRPr="00A46D30" w:rsidRDefault="00027562" w:rsidP="006E6C8E">
            <w:pPr>
              <w:pStyle w:val="NormalWeb"/>
              <w:spacing w:before="0" w:beforeAutospacing="0" w:after="0" w:afterAutospacing="0"/>
              <w:jc w:val="center"/>
              <w:rPr>
                <w:color w:val="000000" w:themeColor="text1"/>
                <w:sz w:val="23"/>
                <w:szCs w:val="23"/>
                <w:lang w:val="en-GB"/>
              </w:rPr>
            </w:pPr>
            <w:r w:rsidRPr="00A46D30">
              <w:rPr>
                <w:color w:val="000000" w:themeColor="text1"/>
                <w:sz w:val="23"/>
                <w:szCs w:val="23"/>
                <w:lang w:val="en-GB"/>
              </w:rPr>
              <w:t>25 Months</w:t>
            </w:r>
          </w:p>
        </w:tc>
        <w:tc>
          <w:tcPr>
            <w:tcW w:w="54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 w:type="dxa"/>
              <w:bottom w:w="0" w:type="dxa"/>
              <w:right w:w="14" w:type="dxa"/>
            </w:tcMar>
            <w:vAlign w:val="center"/>
          </w:tcPr>
          <w:p w:rsidR="00027562" w:rsidRPr="00A46D30" w:rsidRDefault="00374449" w:rsidP="00B14D33">
            <w:pPr>
              <w:pStyle w:val="NormalWeb"/>
              <w:spacing w:before="0" w:beforeAutospacing="0" w:after="0" w:afterAutospacing="0"/>
              <w:jc w:val="center"/>
              <w:rPr>
                <w:color w:val="0066FF"/>
                <w:sz w:val="23"/>
                <w:szCs w:val="23"/>
                <w:lang w:val="en-GB"/>
              </w:rPr>
            </w:pPr>
            <w:r w:rsidRPr="00A46D30">
              <w:rPr>
                <w:color w:val="0066FF"/>
                <w:sz w:val="23"/>
                <w:szCs w:val="23"/>
                <w:lang w:val="en-GB"/>
              </w:rPr>
              <w:t>27.94</w:t>
            </w:r>
          </w:p>
        </w:tc>
        <w:tc>
          <w:tcPr>
            <w:tcW w:w="68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027562" w:rsidRPr="00A46D30" w:rsidRDefault="00010DF5" w:rsidP="00B14D33">
            <w:pPr>
              <w:pStyle w:val="NormalWeb"/>
              <w:spacing w:before="0" w:beforeAutospacing="0" w:after="0" w:afterAutospacing="0"/>
              <w:jc w:val="center"/>
              <w:rPr>
                <w:color w:val="0066FF"/>
                <w:sz w:val="23"/>
                <w:szCs w:val="23"/>
                <w:lang w:val="en-GB"/>
              </w:rPr>
            </w:pPr>
            <w:r w:rsidRPr="00A46D30">
              <w:rPr>
                <w:color w:val="0066FF"/>
                <w:sz w:val="23"/>
                <w:szCs w:val="23"/>
                <w:lang w:val="en-GB"/>
              </w:rPr>
              <w:t>50.00</w:t>
            </w:r>
          </w:p>
        </w:tc>
        <w:tc>
          <w:tcPr>
            <w:tcW w:w="58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027562" w:rsidRPr="00A46D30" w:rsidRDefault="006935AD" w:rsidP="00B14D33">
            <w:pPr>
              <w:pStyle w:val="NormalWeb"/>
              <w:spacing w:before="0" w:beforeAutospacing="0" w:after="0" w:afterAutospacing="0"/>
              <w:jc w:val="center"/>
              <w:rPr>
                <w:color w:val="0066FF"/>
                <w:sz w:val="23"/>
                <w:szCs w:val="23"/>
                <w:lang w:val="en-GB"/>
              </w:rPr>
            </w:pPr>
            <w:r>
              <w:rPr>
                <w:color w:val="0066FF"/>
                <w:sz w:val="23"/>
                <w:szCs w:val="23"/>
                <w:lang w:val="en-GB"/>
              </w:rPr>
              <w:t>9.00</w:t>
            </w:r>
          </w:p>
        </w:tc>
        <w:tc>
          <w:tcPr>
            <w:tcW w:w="61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027562" w:rsidRPr="00A46D30" w:rsidRDefault="006935AD" w:rsidP="00B14D33">
            <w:pPr>
              <w:pStyle w:val="NormalWeb"/>
              <w:spacing w:before="0" w:beforeAutospacing="0" w:after="0" w:afterAutospacing="0"/>
              <w:jc w:val="center"/>
              <w:rPr>
                <w:color w:val="0066FF"/>
                <w:sz w:val="23"/>
                <w:szCs w:val="23"/>
                <w:lang w:val="en-GB"/>
              </w:rPr>
            </w:pPr>
            <w:r>
              <w:rPr>
                <w:color w:val="0066FF"/>
                <w:sz w:val="23"/>
                <w:szCs w:val="23"/>
                <w:lang w:val="en-GB"/>
              </w:rPr>
              <w:t>25.4</w:t>
            </w:r>
          </w:p>
        </w:tc>
        <w:tc>
          <w:tcPr>
            <w:tcW w:w="709"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027562" w:rsidRPr="00A46D30" w:rsidRDefault="006935AD" w:rsidP="00B14D33">
            <w:pPr>
              <w:pStyle w:val="NormalWeb"/>
              <w:tabs>
                <w:tab w:val="center" w:pos="350"/>
              </w:tabs>
              <w:spacing w:before="0" w:beforeAutospacing="0" w:after="0" w:afterAutospacing="0"/>
              <w:jc w:val="center"/>
              <w:rPr>
                <w:color w:val="0066FF"/>
                <w:sz w:val="23"/>
                <w:szCs w:val="23"/>
                <w:lang w:val="en-GB"/>
              </w:rPr>
            </w:pPr>
            <w:r>
              <w:rPr>
                <w:color w:val="0066FF"/>
                <w:sz w:val="23"/>
                <w:szCs w:val="23"/>
                <w:lang w:val="en-GB"/>
              </w:rPr>
              <w:t>53.34</w:t>
            </w:r>
          </w:p>
        </w:tc>
        <w:tc>
          <w:tcPr>
            <w:tcW w:w="540"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tcMar>
              <w:top w:w="15" w:type="dxa"/>
              <w:left w:w="14" w:type="dxa"/>
              <w:bottom w:w="0" w:type="dxa"/>
              <w:right w:w="14" w:type="dxa"/>
            </w:tcMar>
            <w:vAlign w:val="center"/>
            <w:hideMark/>
          </w:tcPr>
          <w:p w:rsidR="00027562" w:rsidRPr="00A46D30" w:rsidRDefault="00FE41A3" w:rsidP="00B14D33">
            <w:pPr>
              <w:jc w:val="center"/>
              <w:rPr>
                <w:rFonts w:ascii="Times New Roman" w:hAnsi="Times New Roman"/>
                <w:color w:val="0066FF"/>
                <w:sz w:val="23"/>
                <w:szCs w:val="23"/>
              </w:rPr>
            </w:pPr>
            <w:r w:rsidRPr="00A46D30">
              <w:rPr>
                <w:rFonts w:ascii="Times New Roman" w:hAnsi="Times New Roman"/>
                <w:color w:val="0066FF"/>
                <w:sz w:val="23"/>
                <w:szCs w:val="23"/>
              </w:rPr>
              <w:t>28.76</w:t>
            </w:r>
          </w:p>
        </w:tc>
        <w:tc>
          <w:tcPr>
            <w:tcW w:w="594"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027562" w:rsidRPr="00A46D30" w:rsidRDefault="006935AD" w:rsidP="00FE41A3">
            <w:pPr>
              <w:pStyle w:val="NormalWeb"/>
              <w:spacing w:before="0" w:beforeAutospacing="0" w:after="0" w:afterAutospacing="0"/>
              <w:jc w:val="center"/>
              <w:rPr>
                <w:color w:val="0066FF"/>
                <w:sz w:val="23"/>
                <w:szCs w:val="23"/>
                <w:lang w:val="en-GB"/>
              </w:rPr>
            </w:pPr>
            <w:r>
              <w:rPr>
                <w:color w:val="0066FF"/>
                <w:sz w:val="23"/>
                <w:szCs w:val="23"/>
                <w:lang w:val="en-GB"/>
              </w:rPr>
              <w:t>15.29</w:t>
            </w:r>
          </w:p>
        </w:tc>
        <w:tc>
          <w:tcPr>
            <w:tcW w:w="708"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027562" w:rsidRPr="00A46D30" w:rsidRDefault="006935AD" w:rsidP="00E00F39">
            <w:pPr>
              <w:pStyle w:val="NormalWeb"/>
              <w:spacing w:before="0" w:beforeAutospacing="0" w:after="0" w:afterAutospacing="0"/>
              <w:jc w:val="center"/>
              <w:rPr>
                <w:color w:val="0066FF"/>
                <w:sz w:val="23"/>
                <w:szCs w:val="23"/>
                <w:lang w:val="en-GB"/>
              </w:rPr>
            </w:pPr>
            <w:r>
              <w:rPr>
                <w:color w:val="0066FF"/>
                <w:sz w:val="23"/>
                <w:szCs w:val="23"/>
                <w:lang w:val="en-GB"/>
              </w:rPr>
              <w:t>23.81</w:t>
            </w:r>
          </w:p>
        </w:tc>
        <w:tc>
          <w:tcPr>
            <w:tcW w:w="1134" w:type="dxa"/>
            <w:tcBorders>
              <w:top w:val="single" w:sz="8" w:space="0" w:color="000000"/>
              <w:left w:val="single" w:sz="8" w:space="0" w:color="000000"/>
              <w:bottom w:val="single" w:sz="8" w:space="0" w:color="000000"/>
              <w:right w:val="single" w:sz="8" w:space="0" w:color="000000"/>
            </w:tcBorders>
            <w:shd w:val="clear" w:color="auto" w:fill="C2D69B" w:themeFill="accent3" w:themeFillTint="99"/>
            <w:vAlign w:val="center"/>
          </w:tcPr>
          <w:p w:rsidR="00027562" w:rsidRPr="00A46D30" w:rsidRDefault="00027562" w:rsidP="00B14D33">
            <w:pPr>
              <w:pStyle w:val="NormalWeb"/>
              <w:spacing w:before="0" w:beforeAutospacing="0" w:after="0" w:afterAutospacing="0"/>
              <w:jc w:val="center"/>
              <w:rPr>
                <w:color w:val="000000" w:themeColor="text1"/>
                <w:sz w:val="23"/>
                <w:szCs w:val="23"/>
                <w:lang w:val="en-GB"/>
              </w:rPr>
            </w:pPr>
            <w:r w:rsidRPr="00A46D30">
              <w:rPr>
                <w:color w:val="000000" w:themeColor="text1"/>
                <w:sz w:val="23"/>
                <w:szCs w:val="23"/>
                <w:lang w:val="en-GB"/>
              </w:rPr>
              <w:t>-</w:t>
            </w:r>
          </w:p>
        </w:tc>
      </w:tr>
    </w:tbl>
    <w:p w:rsidR="0063791E" w:rsidRPr="00EB07DF" w:rsidRDefault="0063791E" w:rsidP="00A42356">
      <w:pPr>
        <w:pStyle w:val="ListParagraph"/>
        <w:numPr>
          <w:ilvl w:val="0"/>
          <w:numId w:val="12"/>
        </w:numPr>
        <w:jc w:val="both"/>
        <w:rPr>
          <w:rFonts w:ascii="Times New Roman" w:eastAsia="Times New Roman" w:hAnsi="Times New Roman"/>
          <w:color w:val="000000" w:themeColor="text1"/>
          <w:sz w:val="24"/>
          <w:szCs w:val="24"/>
          <w:lang w:val="en-GB"/>
        </w:rPr>
      </w:pPr>
      <w:r w:rsidRPr="00EB07DF">
        <w:rPr>
          <w:rFonts w:ascii="Times New Roman" w:eastAsia="Times New Roman" w:hAnsi="Times New Roman"/>
          <w:color w:val="000000" w:themeColor="text1"/>
          <w:sz w:val="24"/>
          <w:szCs w:val="24"/>
          <w:lang w:val="en-GB"/>
        </w:rPr>
        <w:t>Contract signed on 04.0</w:t>
      </w:r>
      <w:r w:rsidR="001946AB" w:rsidRPr="00EB07DF">
        <w:rPr>
          <w:rFonts w:ascii="Times New Roman" w:eastAsia="Times New Roman" w:hAnsi="Times New Roman"/>
          <w:color w:val="000000" w:themeColor="text1"/>
          <w:sz w:val="24"/>
          <w:szCs w:val="24"/>
          <w:lang w:val="en-GB"/>
        </w:rPr>
        <w:t>7</w:t>
      </w:r>
      <w:r w:rsidRPr="00EB07DF">
        <w:rPr>
          <w:rFonts w:ascii="Times New Roman" w:eastAsia="Times New Roman" w:hAnsi="Times New Roman"/>
          <w:color w:val="000000" w:themeColor="text1"/>
          <w:sz w:val="24"/>
          <w:szCs w:val="24"/>
          <w:lang w:val="en-GB"/>
        </w:rPr>
        <w:t>.2025</w:t>
      </w:r>
      <w:r w:rsidR="00547852" w:rsidRPr="00EB07DF">
        <w:rPr>
          <w:rFonts w:ascii="Times New Roman" w:eastAsia="Times New Roman" w:hAnsi="Times New Roman"/>
          <w:color w:val="000000" w:themeColor="text1"/>
          <w:sz w:val="24"/>
          <w:szCs w:val="24"/>
          <w:lang w:val="en-GB"/>
        </w:rPr>
        <w:t>.</w:t>
      </w:r>
    </w:p>
    <w:p w:rsidR="00490C0B" w:rsidRPr="00EB07DF" w:rsidRDefault="0012470C" w:rsidP="00A42356">
      <w:pPr>
        <w:pStyle w:val="ListParagraph"/>
        <w:numPr>
          <w:ilvl w:val="0"/>
          <w:numId w:val="12"/>
        </w:numPr>
        <w:jc w:val="both"/>
        <w:rPr>
          <w:rFonts w:ascii="Times New Roman" w:eastAsia="Times New Roman" w:hAnsi="Times New Roman"/>
          <w:color w:val="000000" w:themeColor="text1"/>
          <w:sz w:val="24"/>
          <w:szCs w:val="24"/>
          <w:lang w:val="en-GB"/>
        </w:rPr>
      </w:pPr>
      <w:r w:rsidRPr="00EB07DF">
        <w:rPr>
          <w:rFonts w:ascii="Times New Roman" w:eastAsia="Times New Roman" w:hAnsi="Times New Roman"/>
          <w:color w:val="000000" w:themeColor="text1"/>
          <w:sz w:val="24"/>
          <w:szCs w:val="24"/>
          <w:lang w:val="en-GB"/>
        </w:rPr>
        <w:t xml:space="preserve">Design &amp; </w:t>
      </w:r>
      <w:r w:rsidR="005F552A" w:rsidRPr="00EB07DF">
        <w:rPr>
          <w:rFonts w:ascii="Times New Roman" w:eastAsia="Times New Roman" w:hAnsi="Times New Roman"/>
          <w:color w:val="000000" w:themeColor="text1"/>
          <w:sz w:val="24"/>
          <w:szCs w:val="24"/>
          <w:lang w:val="en-GB"/>
        </w:rPr>
        <w:t>Engineering</w:t>
      </w:r>
      <w:r w:rsidRPr="00EB07DF">
        <w:rPr>
          <w:rFonts w:ascii="Times New Roman" w:eastAsia="Times New Roman" w:hAnsi="Times New Roman"/>
          <w:color w:val="000000" w:themeColor="text1"/>
          <w:sz w:val="24"/>
          <w:szCs w:val="24"/>
          <w:lang w:val="en-GB"/>
        </w:rPr>
        <w:t xml:space="preserve"> under Progress</w:t>
      </w:r>
      <w:r w:rsidR="00AE006E" w:rsidRPr="00EB07DF">
        <w:rPr>
          <w:rFonts w:ascii="Times New Roman" w:eastAsia="Times New Roman" w:hAnsi="Times New Roman"/>
          <w:color w:val="000000" w:themeColor="text1"/>
          <w:sz w:val="24"/>
          <w:szCs w:val="24"/>
          <w:lang w:val="en-GB"/>
        </w:rPr>
        <w:t>.</w:t>
      </w:r>
    </w:p>
    <w:p w:rsidR="004D1275" w:rsidRPr="00EB07DF" w:rsidRDefault="004D1275" w:rsidP="00A42356">
      <w:pPr>
        <w:pStyle w:val="ListParagraph"/>
        <w:numPr>
          <w:ilvl w:val="0"/>
          <w:numId w:val="12"/>
        </w:numPr>
        <w:jc w:val="both"/>
        <w:rPr>
          <w:rFonts w:ascii="Times New Roman" w:hAnsi="Times New Roman"/>
          <w:bCs/>
          <w:sz w:val="24"/>
          <w:szCs w:val="24"/>
        </w:rPr>
      </w:pPr>
      <w:r w:rsidRPr="00EB07DF">
        <w:rPr>
          <w:rFonts w:ascii="Times New Roman" w:hAnsi="Times New Roman"/>
          <w:bCs/>
          <w:sz w:val="24"/>
          <w:szCs w:val="24"/>
        </w:rPr>
        <w:t xml:space="preserve">1st milestone (M1) </w:t>
      </w:r>
      <w:r w:rsidR="00C069D0" w:rsidRPr="00EB07DF">
        <w:rPr>
          <w:rFonts w:ascii="Times New Roman" w:hAnsi="Times New Roman"/>
          <w:bCs/>
          <w:sz w:val="24"/>
          <w:szCs w:val="24"/>
        </w:rPr>
        <w:t>completed</w:t>
      </w:r>
      <w:r w:rsidRPr="00EB07DF">
        <w:rPr>
          <w:rFonts w:ascii="Times New Roman" w:hAnsi="Times New Roman"/>
          <w:bCs/>
          <w:sz w:val="24"/>
          <w:szCs w:val="24"/>
        </w:rPr>
        <w:t xml:space="preserve"> &amp; payment done in Dec’25. </w:t>
      </w:r>
    </w:p>
    <w:p w:rsidR="00E965E4" w:rsidRPr="00EB07DF" w:rsidRDefault="00E965E4" w:rsidP="00A42356">
      <w:pPr>
        <w:pStyle w:val="ListParagraph"/>
        <w:numPr>
          <w:ilvl w:val="0"/>
          <w:numId w:val="12"/>
        </w:numPr>
        <w:jc w:val="both"/>
        <w:rPr>
          <w:rFonts w:ascii="Times New Roman" w:eastAsia="Times New Roman" w:hAnsi="Times New Roman"/>
          <w:sz w:val="24"/>
          <w:szCs w:val="24"/>
          <w:lang w:val="en-GB"/>
        </w:rPr>
      </w:pPr>
      <w:r w:rsidRPr="00EB07DF">
        <w:rPr>
          <w:rFonts w:ascii="Times New Roman" w:eastAsia="Times New Roman" w:hAnsi="Times New Roman"/>
          <w:sz w:val="24"/>
          <w:szCs w:val="24"/>
          <w:lang w:val="en-GB"/>
        </w:rPr>
        <w:t>Ground Breaking done on 03.11.2025.</w:t>
      </w:r>
    </w:p>
    <w:p w:rsidR="00777411" w:rsidRPr="00777411" w:rsidRDefault="00C069D0" w:rsidP="00777411">
      <w:pPr>
        <w:pStyle w:val="ListParagraph"/>
        <w:numPr>
          <w:ilvl w:val="0"/>
          <w:numId w:val="12"/>
        </w:numPr>
        <w:jc w:val="both"/>
        <w:rPr>
          <w:rFonts w:ascii="Times New Roman" w:eastAsia="Times New Roman" w:hAnsi="Times New Roman"/>
          <w:sz w:val="24"/>
          <w:szCs w:val="24"/>
          <w:lang w:val="en-GB"/>
        </w:rPr>
      </w:pPr>
      <w:r w:rsidRPr="00EB07DF">
        <w:rPr>
          <w:rFonts w:ascii="Times New Roman" w:eastAsia="Times New Roman" w:hAnsi="Times New Roman"/>
          <w:sz w:val="24"/>
          <w:szCs w:val="24"/>
          <w:lang w:val="en-GB"/>
        </w:rPr>
        <w:t>Enabling activities completed in Dec’25.</w:t>
      </w:r>
    </w:p>
    <w:p w:rsidR="00777411" w:rsidRPr="00093CD4" w:rsidRDefault="00777411" w:rsidP="00093CD4">
      <w:pPr>
        <w:pStyle w:val="ListParagraph"/>
        <w:numPr>
          <w:ilvl w:val="0"/>
          <w:numId w:val="12"/>
        </w:numPr>
        <w:jc w:val="both"/>
        <w:rPr>
          <w:rFonts w:ascii="Times New Roman" w:eastAsia="Times New Roman" w:hAnsi="Times New Roman"/>
          <w:sz w:val="24"/>
          <w:szCs w:val="24"/>
          <w:lang w:val="en-GB"/>
        </w:rPr>
      </w:pPr>
      <w:r w:rsidRPr="00093CD4">
        <w:rPr>
          <w:rFonts w:ascii="Times New Roman" w:eastAsia="Times New Roman" w:hAnsi="Times New Roman"/>
          <w:sz w:val="24"/>
          <w:szCs w:val="24"/>
          <w:lang w:val="en-GB"/>
        </w:rPr>
        <w:t xml:space="preserve">Civil work completed for Parking shed &amp; Scrap Shed and under progress for Main Lab Building, macro etching lab and  Drop weight tear test(DWTT) Building, </w:t>
      </w:r>
      <w:r w:rsidRPr="00093CD4">
        <w:rPr>
          <w:rFonts w:ascii="Times New Roman" w:eastAsia="Times New Roman" w:hAnsi="Times New Roman"/>
          <w:color w:val="0070C0"/>
          <w:sz w:val="24"/>
          <w:szCs w:val="24"/>
          <w:lang w:val="en-GB"/>
        </w:rPr>
        <w:t>MCC Building</w:t>
      </w:r>
      <w:r w:rsidRPr="00093CD4">
        <w:rPr>
          <w:rFonts w:ascii="Times New Roman" w:eastAsia="Times New Roman" w:hAnsi="Times New Roman"/>
          <w:sz w:val="24"/>
          <w:szCs w:val="24"/>
          <w:lang w:val="en-GB"/>
        </w:rPr>
        <w:t xml:space="preserve"> </w:t>
      </w:r>
    </w:p>
    <w:p w:rsidR="00777411" w:rsidRPr="00093CD4" w:rsidRDefault="00777411" w:rsidP="00093CD4">
      <w:pPr>
        <w:pStyle w:val="ListParagraph"/>
        <w:numPr>
          <w:ilvl w:val="0"/>
          <w:numId w:val="12"/>
        </w:numPr>
        <w:jc w:val="both"/>
        <w:rPr>
          <w:rFonts w:ascii="Times New Roman" w:eastAsia="Times New Roman" w:hAnsi="Times New Roman"/>
          <w:color w:val="00B0F0"/>
          <w:sz w:val="24"/>
          <w:szCs w:val="24"/>
          <w:lang w:val="en-GB"/>
        </w:rPr>
      </w:pPr>
      <w:r w:rsidRPr="00093CD4">
        <w:rPr>
          <w:rFonts w:ascii="Times New Roman" w:eastAsia="Times New Roman" w:hAnsi="Times New Roman"/>
          <w:sz w:val="24"/>
          <w:szCs w:val="24"/>
          <w:lang w:val="en-GB"/>
        </w:rPr>
        <w:t>Supply</w:t>
      </w:r>
      <w:r w:rsidR="00093CD4" w:rsidRPr="00093CD4">
        <w:rPr>
          <w:rFonts w:ascii="Times New Roman" w:eastAsia="Times New Roman" w:hAnsi="Times New Roman"/>
          <w:sz w:val="24"/>
          <w:szCs w:val="24"/>
          <w:lang w:val="en-GB"/>
        </w:rPr>
        <w:t xml:space="preserve"> of equipments under progress. (X-Ray Fluorescence Analyzer (XRF), Optical Emission Spectrometer (OES), Profile Projector, Image Analyzer, Transformer, Vertical Milling Machine, Field Emission Scanning Electron Microscope (FESEM), Hardness Testing Machine, </w:t>
      </w:r>
      <w:r w:rsidR="00093CD4" w:rsidRPr="00093CD4">
        <w:rPr>
          <w:rFonts w:ascii="Times New Roman" w:eastAsia="Times New Roman" w:hAnsi="Times New Roman"/>
          <w:color w:val="0070C0"/>
          <w:sz w:val="24"/>
          <w:szCs w:val="24"/>
          <w:lang w:val="en-GB"/>
        </w:rPr>
        <w:t xml:space="preserve">CNC &amp; Conventional Lathes, Band Saw Machines, Vertical Drilling Machine, Grinding &amp; Polishing Equipment, Oxygen/Nitrogen/Hydrogen Analyzer, </w:t>
      </w:r>
      <w:r w:rsidR="00093CD4" w:rsidRPr="00093CD4">
        <w:rPr>
          <w:rFonts w:ascii="Times New Roman" w:eastAsia="Times New Roman" w:hAnsi="Times New Roman"/>
          <w:color w:val="0070C0"/>
          <w:sz w:val="24"/>
          <w:szCs w:val="24"/>
          <w:lang w:val="en-GB"/>
        </w:rPr>
        <w:lastRenderedPageBreak/>
        <w:t>Carbon/Sulphur Analyzer, Microscopes, Ultrasonic Flaw Detectors, Thickness Gauge, Electrical Steel Tester, Insulation Resistivity Tester, Stacking Factor Tester, Precision Balances, pH &amp; Conductivity Meters, etc.</w:t>
      </w:r>
    </w:p>
    <w:p w:rsidR="00DD7548" w:rsidRPr="00EB07DF" w:rsidRDefault="00DD7548" w:rsidP="00DD7548">
      <w:pPr>
        <w:pStyle w:val="ListParagraph"/>
        <w:ind w:left="1800"/>
        <w:jc w:val="both"/>
        <w:rPr>
          <w:rFonts w:ascii="Times New Roman" w:eastAsia="Times New Roman" w:hAnsi="Times New Roman"/>
          <w:color w:val="000000" w:themeColor="text1"/>
          <w:sz w:val="24"/>
          <w:szCs w:val="24"/>
          <w:lang w:val="en-GB"/>
        </w:rPr>
      </w:pPr>
    </w:p>
    <w:p w:rsidR="00DD7548" w:rsidRPr="00EB07DF" w:rsidRDefault="00DD7548" w:rsidP="00A42356">
      <w:pPr>
        <w:pStyle w:val="ListParagraph"/>
        <w:numPr>
          <w:ilvl w:val="0"/>
          <w:numId w:val="13"/>
        </w:numPr>
        <w:spacing w:after="60"/>
        <w:ind w:right="-58"/>
        <w:jc w:val="both"/>
        <w:rPr>
          <w:rFonts w:ascii="Times New Roman" w:eastAsia="Times New Roman" w:hAnsi="Times New Roman"/>
          <w:color w:val="000000" w:themeColor="text1"/>
          <w:sz w:val="24"/>
          <w:szCs w:val="24"/>
          <w:lang w:val="en-GB"/>
        </w:rPr>
      </w:pPr>
      <w:r w:rsidRPr="00EB07DF">
        <w:rPr>
          <w:rFonts w:ascii="Times New Roman" w:hAnsi="Times New Roman"/>
          <w:b/>
          <w:bCs/>
          <w:sz w:val="24"/>
          <w:szCs w:val="24"/>
          <w:u w:val="single"/>
        </w:rPr>
        <w:t>Physical Progress</w:t>
      </w:r>
      <w:r w:rsidRPr="00EB07DF">
        <w:rPr>
          <w:rFonts w:ascii="Times New Roman" w:hAnsi="Times New Roman"/>
          <w:sz w:val="24"/>
          <w:szCs w:val="24"/>
        </w:rPr>
        <w:t>:</w:t>
      </w:r>
    </w:p>
    <w:tbl>
      <w:tblPr>
        <w:tblStyle w:val="TableGrid"/>
        <w:tblW w:w="8021" w:type="dxa"/>
        <w:tblInd w:w="817" w:type="dxa"/>
        <w:tblLayout w:type="fixed"/>
        <w:tblLook w:val="04A0"/>
      </w:tblPr>
      <w:tblGrid>
        <w:gridCol w:w="2531"/>
        <w:gridCol w:w="2520"/>
        <w:gridCol w:w="2970"/>
      </w:tblGrid>
      <w:tr w:rsidR="00DD7548" w:rsidRPr="00EB07DF" w:rsidTr="00D34364">
        <w:trPr>
          <w:trHeight w:val="323"/>
          <w:tblHeader/>
        </w:trPr>
        <w:tc>
          <w:tcPr>
            <w:tcW w:w="2531" w:type="dxa"/>
            <w:tcBorders>
              <w:top w:val="single" w:sz="4" w:space="0" w:color="auto"/>
              <w:left w:val="single" w:sz="4" w:space="0" w:color="auto"/>
              <w:bottom w:val="single" w:sz="4" w:space="0" w:color="auto"/>
              <w:right w:val="single" w:sz="4" w:space="0" w:color="auto"/>
            </w:tcBorders>
            <w:hideMark/>
          </w:tcPr>
          <w:p w:rsidR="00DD7548" w:rsidRPr="00EB07DF" w:rsidRDefault="00DD7548" w:rsidP="00D34364">
            <w:pPr>
              <w:jc w:val="center"/>
              <w:rPr>
                <w:rFonts w:ascii="Times New Roman" w:hAnsi="Times New Roman"/>
                <w:b/>
                <w:sz w:val="24"/>
                <w:szCs w:val="24"/>
              </w:rPr>
            </w:pPr>
            <w:r w:rsidRPr="00EB07DF">
              <w:rPr>
                <w:rFonts w:ascii="Times New Roman" w:hAnsi="Times New Roman"/>
                <w:b/>
                <w:sz w:val="24"/>
                <w:szCs w:val="24"/>
              </w:rPr>
              <w:t>Activity</w:t>
            </w:r>
          </w:p>
        </w:tc>
        <w:tc>
          <w:tcPr>
            <w:tcW w:w="2520" w:type="dxa"/>
            <w:tcBorders>
              <w:top w:val="single" w:sz="4" w:space="0" w:color="auto"/>
              <w:left w:val="single" w:sz="4" w:space="0" w:color="auto"/>
              <w:bottom w:val="single" w:sz="4" w:space="0" w:color="auto"/>
              <w:right w:val="single" w:sz="4" w:space="0" w:color="auto"/>
            </w:tcBorders>
            <w:hideMark/>
          </w:tcPr>
          <w:p w:rsidR="00DD7548" w:rsidRPr="00EB07DF" w:rsidRDefault="00DD7548" w:rsidP="003233E5">
            <w:pPr>
              <w:pStyle w:val="ListParagraph"/>
              <w:spacing w:after="0" w:line="240" w:lineRule="auto"/>
              <w:ind w:left="0"/>
              <w:contextualSpacing w:val="0"/>
              <w:jc w:val="center"/>
              <w:rPr>
                <w:rFonts w:ascii="Times New Roman" w:hAnsi="Times New Roman"/>
                <w:b/>
                <w:sz w:val="24"/>
                <w:szCs w:val="24"/>
              </w:rPr>
            </w:pPr>
            <w:r w:rsidRPr="00EB07DF">
              <w:rPr>
                <w:rFonts w:ascii="Times New Roman" w:hAnsi="Times New Roman"/>
                <w:b/>
                <w:sz w:val="24"/>
                <w:szCs w:val="24"/>
              </w:rPr>
              <w:t xml:space="preserve">Plan till </w:t>
            </w:r>
            <w:r w:rsidR="00833B92">
              <w:rPr>
                <w:rFonts w:ascii="Times New Roman" w:hAnsi="Times New Roman"/>
                <w:b/>
                <w:bCs/>
                <w:sz w:val="24"/>
                <w:szCs w:val="24"/>
                <w:lang w:bidi="hi-IN"/>
              </w:rPr>
              <w:t>June</w:t>
            </w:r>
            <w:r w:rsidR="002D0A98">
              <w:rPr>
                <w:rFonts w:ascii="Times New Roman" w:hAnsi="Times New Roman"/>
                <w:b/>
                <w:bCs/>
                <w:sz w:val="24"/>
                <w:szCs w:val="24"/>
                <w:lang w:val="en-GB"/>
              </w:rPr>
              <w:t>’26</w:t>
            </w:r>
            <w:r w:rsidRPr="00EB07DF">
              <w:rPr>
                <w:rFonts w:ascii="Times New Roman" w:hAnsi="Times New Roman"/>
                <w:b/>
                <w:sz w:val="24"/>
                <w:szCs w:val="24"/>
                <w:lang w:val="en-GB"/>
              </w:rPr>
              <w:t xml:space="preserve"> </w:t>
            </w:r>
            <w:r w:rsidRPr="00EB07DF">
              <w:rPr>
                <w:rFonts w:ascii="Times New Roman" w:hAnsi="Times New Roman"/>
                <w:b/>
                <w:sz w:val="24"/>
                <w:szCs w:val="24"/>
              </w:rPr>
              <w:t>(%)</w:t>
            </w:r>
          </w:p>
        </w:tc>
        <w:tc>
          <w:tcPr>
            <w:tcW w:w="2970" w:type="dxa"/>
            <w:tcBorders>
              <w:top w:val="single" w:sz="4" w:space="0" w:color="auto"/>
              <w:left w:val="single" w:sz="4" w:space="0" w:color="auto"/>
              <w:bottom w:val="single" w:sz="4" w:space="0" w:color="auto"/>
              <w:right w:val="single" w:sz="4" w:space="0" w:color="auto"/>
            </w:tcBorders>
            <w:hideMark/>
          </w:tcPr>
          <w:p w:rsidR="00DD7548" w:rsidRPr="00EB07DF" w:rsidRDefault="00DD7548" w:rsidP="003233E5">
            <w:pPr>
              <w:pStyle w:val="ListParagraph"/>
              <w:spacing w:after="0" w:line="240" w:lineRule="auto"/>
              <w:ind w:left="0"/>
              <w:contextualSpacing w:val="0"/>
              <w:jc w:val="center"/>
              <w:rPr>
                <w:rFonts w:ascii="Times New Roman" w:hAnsi="Times New Roman"/>
                <w:b/>
                <w:sz w:val="24"/>
                <w:szCs w:val="24"/>
              </w:rPr>
            </w:pPr>
            <w:r w:rsidRPr="00EB07DF">
              <w:rPr>
                <w:rFonts w:ascii="Times New Roman" w:hAnsi="Times New Roman"/>
                <w:b/>
                <w:sz w:val="24"/>
                <w:szCs w:val="24"/>
              </w:rPr>
              <w:t xml:space="preserve">Achieved till </w:t>
            </w:r>
            <w:r w:rsidR="00833B92">
              <w:rPr>
                <w:rFonts w:ascii="Times New Roman" w:hAnsi="Times New Roman"/>
                <w:b/>
                <w:bCs/>
                <w:sz w:val="24"/>
                <w:szCs w:val="24"/>
                <w:lang w:bidi="hi-IN"/>
              </w:rPr>
              <w:t>June</w:t>
            </w:r>
            <w:r w:rsidR="002D0A98">
              <w:rPr>
                <w:rFonts w:ascii="Times New Roman" w:hAnsi="Times New Roman"/>
                <w:b/>
                <w:bCs/>
                <w:sz w:val="24"/>
                <w:szCs w:val="24"/>
                <w:lang w:val="en-GB"/>
              </w:rPr>
              <w:t>’26</w:t>
            </w:r>
            <w:r w:rsidRPr="00EB07DF">
              <w:rPr>
                <w:rFonts w:ascii="Times New Roman" w:hAnsi="Times New Roman"/>
                <w:b/>
                <w:sz w:val="24"/>
                <w:szCs w:val="24"/>
              </w:rPr>
              <w:t xml:space="preserve"> (%)</w:t>
            </w:r>
          </w:p>
        </w:tc>
      </w:tr>
      <w:tr w:rsidR="00B30DA3" w:rsidRPr="00EB07DF" w:rsidTr="00D34364">
        <w:trPr>
          <w:trHeight w:val="269"/>
        </w:trPr>
        <w:tc>
          <w:tcPr>
            <w:tcW w:w="2531" w:type="dxa"/>
            <w:tcBorders>
              <w:top w:val="single" w:sz="4" w:space="0" w:color="auto"/>
              <w:left w:val="single" w:sz="4" w:space="0" w:color="auto"/>
              <w:bottom w:val="single" w:sz="4" w:space="0" w:color="auto"/>
              <w:right w:val="single" w:sz="4" w:space="0" w:color="auto"/>
            </w:tcBorders>
            <w:hideMark/>
          </w:tcPr>
          <w:p w:rsidR="00B30DA3" w:rsidRPr="00EB07DF" w:rsidRDefault="00B30DA3" w:rsidP="00D34364">
            <w:pPr>
              <w:rPr>
                <w:rFonts w:ascii="Times New Roman" w:hAnsi="Times New Roman"/>
                <w:sz w:val="24"/>
                <w:szCs w:val="24"/>
              </w:rPr>
            </w:pPr>
            <w:r w:rsidRPr="00EB07DF">
              <w:rPr>
                <w:rFonts w:ascii="Times New Roman" w:eastAsia="Calibri" w:hAnsi="Times New Roman"/>
                <w:sz w:val="24"/>
                <w:szCs w:val="24"/>
              </w:rPr>
              <w:t>Design &amp;Engg. (Nos.)</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30DA3" w:rsidRPr="00B30DA3" w:rsidRDefault="00B30DA3">
            <w:pPr>
              <w:jc w:val="center"/>
              <w:rPr>
                <w:rFonts w:ascii="Times New Roman" w:hAnsi="Times New Roman"/>
                <w:color w:val="000000"/>
                <w:sz w:val="24"/>
                <w:szCs w:val="32"/>
              </w:rPr>
            </w:pPr>
            <w:r w:rsidRPr="00B30DA3">
              <w:rPr>
                <w:rFonts w:ascii="Times New Roman" w:hAnsi="Times New Roman"/>
                <w:color w:val="000000"/>
                <w:sz w:val="24"/>
                <w:szCs w:val="32"/>
              </w:rPr>
              <w:t>93.75%</w:t>
            </w:r>
          </w:p>
        </w:tc>
        <w:tc>
          <w:tcPr>
            <w:tcW w:w="29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30DA3" w:rsidRPr="00B30DA3" w:rsidRDefault="00B30DA3">
            <w:pPr>
              <w:jc w:val="center"/>
              <w:rPr>
                <w:rFonts w:ascii="Times New Roman" w:hAnsi="Times New Roman"/>
                <w:color w:val="000000"/>
                <w:sz w:val="24"/>
                <w:szCs w:val="32"/>
              </w:rPr>
            </w:pPr>
            <w:r w:rsidRPr="00B30DA3">
              <w:rPr>
                <w:rFonts w:ascii="Times New Roman" w:hAnsi="Times New Roman"/>
                <w:color w:val="000000"/>
                <w:sz w:val="24"/>
                <w:szCs w:val="32"/>
              </w:rPr>
              <w:t>87.50%</w:t>
            </w:r>
          </w:p>
        </w:tc>
      </w:tr>
      <w:tr w:rsidR="00B30DA3" w:rsidRPr="00EB07DF" w:rsidTr="00D34364">
        <w:trPr>
          <w:trHeight w:val="240"/>
        </w:trPr>
        <w:tc>
          <w:tcPr>
            <w:tcW w:w="2531" w:type="dxa"/>
            <w:tcBorders>
              <w:top w:val="single" w:sz="4" w:space="0" w:color="auto"/>
              <w:left w:val="single" w:sz="4" w:space="0" w:color="auto"/>
              <w:bottom w:val="single" w:sz="4" w:space="0" w:color="auto"/>
              <w:right w:val="single" w:sz="4" w:space="0" w:color="auto"/>
            </w:tcBorders>
            <w:hideMark/>
          </w:tcPr>
          <w:p w:rsidR="00B30DA3" w:rsidRPr="00EB07DF" w:rsidRDefault="00B30DA3" w:rsidP="00D34364">
            <w:pPr>
              <w:rPr>
                <w:rFonts w:ascii="Times New Roman" w:eastAsia="Calibri" w:hAnsi="Times New Roman"/>
                <w:sz w:val="24"/>
                <w:szCs w:val="24"/>
              </w:rPr>
            </w:pPr>
            <w:r w:rsidRPr="00EB07DF">
              <w:rPr>
                <w:rFonts w:ascii="Times New Roman" w:eastAsia="Calibri" w:hAnsi="Times New Roman"/>
                <w:sz w:val="24"/>
                <w:szCs w:val="24"/>
              </w:rPr>
              <w:t>RCC (Cum)</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30DA3" w:rsidRPr="00B30DA3" w:rsidRDefault="00B30DA3">
            <w:pPr>
              <w:jc w:val="center"/>
              <w:rPr>
                <w:rFonts w:ascii="Times New Roman" w:hAnsi="Times New Roman"/>
                <w:color w:val="000000"/>
                <w:sz w:val="24"/>
                <w:szCs w:val="32"/>
              </w:rPr>
            </w:pPr>
            <w:r w:rsidRPr="00B30DA3">
              <w:rPr>
                <w:rFonts w:ascii="Times New Roman" w:hAnsi="Times New Roman"/>
                <w:color w:val="000000"/>
                <w:sz w:val="24"/>
                <w:szCs w:val="32"/>
              </w:rPr>
              <w:t>40.25%</w:t>
            </w:r>
          </w:p>
        </w:tc>
        <w:tc>
          <w:tcPr>
            <w:tcW w:w="297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30DA3" w:rsidRPr="00B30DA3" w:rsidRDefault="00B30DA3">
            <w:pPr>
              <w:jc w:val="center"/>
              <w:rPr>
                <w:rFonts w:ascii="Times New Roman" w:hAnsi="Times New Roman"/>
                <w:color w:val="000000"/>
                <w:sz w:val="24"/>
                <w:szCs w:val="32"/>
              </w:rPr>
            </w:pPr>
            <w:r w:rsidRPr="00B30DA3">
              <w:rPr>
                <w:rFonts w:ascii="Times New Roman" w:hAnsi="Times New Roman"/>
                <w:color w:val="000000"/>
                <w:sz w:val="24"/>
                <w:szCs w:val="32"/>
              </w:rPr>
              <w:t>47.51%</w:t>
            </w:r>
          </w:p>
        </w:tc>
      </w:tr>
      <w:tr w:rsidR="00B30DA3" w:rsidRPr="00EB07DF" w:rsidTr="00D34364">
        <w:trPr>
          <w:trHeight w:val="240"/>
        </w:trPr>
        <w:tc>
          <w:tcPr>
            <w:tcW w:w="2531" w:type="dxa"/>
            <w:tcBorders>
              <w:top w:val="single" w:sz="4" w:space="0" w:color="auto"/>
              <w:left w:val="single" w:sz="4" w:space="0" w:color="auto"/>
              <w:bottom w:val="single" w:sz="4" w:space="0" w:color="auto"/>
              <w:right w:val="single" w:sz="4" w:space="0" w:color="auto"/>
            </w:tcBorders>
          </w:tcPr>
          <w:p w:rsidR="00B30DA3" w:rsidRPr="00EB07DF" w:rsidRDefault="00B30DA3" w:rsidP="00D34364">
            <w:pPr>
              <w:rPr>
                <w:rFonts w:ascii="Times New Roman" w:eastAsia="Calibri" w:hAnsi="Times New Roman"/>
                <w:sz w:val="24"/>
                <w:szCs w:val="24"/>
              </w:rPr>
            </w:pPr>
            <w:r w:rsidRPr="00EB07DF">
              <w:rPr>
                <w:rFonts w:ascii="Times New Roman" w:eastAsia="Calibri" w:hAnsi="Times New Roman"/>
                <w:sz w:val="24"/>
                <w:szCs w:val="24"/>
              </w:rPr>
              <w:t>Structure Supply</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rsidR="00B30DA3" w:rsidRPr="00B30DA3" w:rsidRDefault="00B30DA3">
            <w:pPr>
              <w:jc w:val="center"/>
              <w:rPr>
                <w:rFonts w:ascii="Times New Roman" w:hAnsi="Times New Roman"/>
                <w:color w:val="000000"/>
                <w:sz w:val="24"/>
                <w:szCs w:val="32"/>
              </w:rPr>
            </w:pPr>
            <w:r w:rsidRPr="00B30DA3">
              <w:rPr>
                <w:rFonts w:ascii="Times New Roman" w:hAnsi="Times New Roman"/>
                <w:color w:val="000000"/>
                <w:sz w:val="24"/>
                <w:szCs w:val="32"/>
              </w:rPr>
              <w:t>100.00%</w:t>
            </w:r>
          </w:p>
        </w:tc>
        <w:tc>
          <w:tcPr>
            <w:tcW w:w="2970" w:type="dxa"/>
            <w:tcBorders>
              <w:top w:val="single" w:sz="4" w:space="0" w:color="auto"/>
              <w:left w:val="single" w:sz="4" w:space="0" w:color="auto"/>
              <w:bottom w:val="single" w:sz="4" w:space="0" w:color="auto"/>
              <w:right w:val="single" w:sz="4" w:space="0" w:color="auto"/>
            </w:tcBorders>
            <w:shd w:val="clear" w:color="auto" w:fill="auto"/>
            <w:vAlign w:val="center"/>
          </w:tcPr>
          <w:p w:rsidR="00B30DA3" w:rsidRPr="00B30DA3" w:rsidRDefault="00B30DA3">
            <w:pPr>
              <w:jc w:val="center"/>
              <w:rPr>
                <w:rFonts w:ascii="Times New Roman" w:hAnsi="Times New Roman"/>
                <w:color w:val="000000"/>
                <w:sz w:val="24"/>
                <w:szCs w:val="32"/>
              </w:rPr>
            </w:pPr>
            <w:r w:rsidRPr="00B30DA3">
              <w:rPr>
                <w:rFonts w:ascii="Times New Roman" w:hAnsi="Times New Roman"/>
                <w:color w:val="000000"/>
                <w:sz w:val="24"/>
                <w:szCs w:val="32"/>
              </w:rPr>
              <w:t>100.00%</w:t>
            </w:r>
          </w:p>
        </w:tc>
      </w:tr>
      <w:tr w:rsidR="008F5379" w:rsidRPr="00EB07DF" w:rsidTr="00D34364">
        <w:trPr>
          <w:trHeight w:val="240"/>
        </w:trPr>
        <w:tc>
          <w:tcPr>
            <w:tcW w:w="2531" w:type="dxa"/>
            <w:tcBorders>
              <w:top w:val="single" w:sz="4" w:space="0" w:color="auto"/>
              <w:left w:val="single" w:sz="4" w:space="0" w:color="auto"/>
              <w:bottom w:val="single" w:sz="4" w:space="0" w:color="auto"/>
              <w:right w:val="single" w:sz="4" w:space="0" w:color="auto"/>
            </w:tcBorders>
          </w:tcPr>
          <w:p w:rsidR="008F5379" w:rsidRPr="00EB07DF" w:rsidRDefault="008F5379" w:rsidP="00D34364">
            <w:pPr>
              <w:rPr>
                <w:rFonts w:ascii="Times New Roman" w:eastAsia="Calibri" w:hAnsi="Times New Roman"/>
                <w:sz w:val="24"/>
                <w:szCs w:val="24"/>
              </w:rPr>
            </w:pPr>
            <w:r w:rsidRPr="00EB07DF">
              <w:rPr>
                <w:rFonts w:ascii="Times New Roman" w:eastAsia="Calibri" w:hAnsi="Times New Roman"/>
                <w:sz w:val="24"/>
                <w:szCs w:val="24"/>
              </w:rPr>
              <w:t>Structure Erection</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rsidR="008F5379" w:rsidRPr="008F5379" w:rsidRDefault="008F5379">
            <w:pPr>
              <w:jc w:val="center"/>
              <w:rPr>
                <w:rFonts w:ascii="Times New Roman" w:hAnsi="Times New Roman"/>
                <w:color w:val="000000"/>
                <w:sz w:val="24"/>
                <w:szCs w:val="32"/>
              </w:rPr>
            </w:pPr>
            <w:r w:rsidRPr="008F5379">
              <w:rPr>
                <w:rFonts w:ascii="Times New Roman" w:hAnsi="Times New Roman"/>
                <w:color w:val="000000"/>
                <w:sz w:val="24"/>
                <w:szCs w:val="32"/>
              </w:rPr>
              <w:t>24.00%</w:t>
            </w:r>
          </w:p>
        </w:tc>
        <w:tc>
          <w:tcPr>
            <w:tcW w:w="2970" w:type="dxa"/>
            <w:tcBorders>
              <w:top w:val="single" w:sz="4" w:space="0" w:color="auto"/>
              <w:left w:val="single" w:sz="4" w:space="0" w:color="auto"/>
              <w:bottom w:val="single" w:sz="4" w:space="0" w:color="auto"/>
              <w:right w:val="single" w:sz="4" w:space="0" w:color="auto"/>
            </w:tcBorders>
            <w:shd w:val="clear" w:color="auto" w:fill="auto"/>
            <w:vAlign w:val="center"/>
          </w:tcPr>
          <w:p w:rsidR="008F5379" w:rsidRPr="008F5379" w:rsidRDefault="008F5379">
            <w:pPr>
              <w:jc w:val="center"/>
              <w:rPr>
                <w:rFonts w:ascii="Times New Roman" w:hAnsi="Times New Roman"/>
                <w:color w:val="000000"/>
                <w:sz w:val="24"/>
                <w:szCs w:val="32"/>
              </w:rPr>
            </w:pPr>
            <w:r w:rsidRPr="008F5379">
              <w:rPr>
                <w:rFonts w:ascii="Times New Roman" w:hAnsi="Times New Roman"/>
                <w:color w:val="000000"/>
                <w:sz w:val="24"/>
                <w:szCs w:val="32"/>
              </w:rPr>
              <w:t>92.00%</w:t>
            </w:r>
          </w:p>
        </w:tc>
      </w:tr>
      <w:tr w:rsidR="008F5379" w:rsidRPr="00EB07DF" w:rsidTr="00D34364">
        <w:trPr>
          <w:trHeight w:val="240"/>
        </w:trPr>
        <w:tc>
          <w:tcPr>
            <w:tcW w:w="2531" w:type="dxa"/>
            <w:tcBorders>
              <w:top w:val="single" w:sz="4" w:space="0" w:color="auto"/>
              <w:left w:val="single" w:sz="4" w:space="0" w:color="auto"/>
              <w:bottom w:val="single" w:sz="4" w:space="0" w:color="auto"/>
              <w:right w:val="single" w:sz="4" w:space="0" w:color="auto"/>
            </w:tcBorders>
          </w:tcPr>
          <w:p w:rsidR="008F5379" w:rsidRPr="00EB07DF" w:rsidRDefault="008F5379" w:rsidP="00D34364">
            <w:pPr>
              <w:rPr>
                <w:rFonts w:ascii="Times New Roman" w:eastAsia="Calibri" w:hAnsi="Times New Roman"/>
                <w:sz w:val="24"/>
                <w:szCs w:val="24"/>
              </w:rPr>
            </w:pPr>
            <w:r w:rsidRPr="00EB07DF">
              <w:rPr>
                <w:rFonts w:ascii="Times New Roman" w:eastAsia="Calibri" w:hAnsi="Times New Roman"/>
                <w:sz w:val="24"/>
                <w:szCs w:val="24"/>
              </w:rPr>
              <w:t>Equipment supply</w:t>
            </w:r>
          </w:p>
        </w:tc>
        <w:tc>
          <w:tcPr>
            <w:tcW w:w="2520" w:type="dxa"/>
            <w:tcBorders>
              <w:top w:val="single" w:sz="4" w:space="0" w:color="auto"/>
              <w:left w:val="single" w:sz="4" w:space="0" w:color="auto"/>
              <w:bottom w:val="single" w:sz="4" w:space="0" w:color="auto"/>
              <w:right w:val="single" w:sz="4" w:space="0" w:color="auto"/>
            </w:tcBorders>
            <w:shd w:val="clear" w:color="auto" w:fill="auto"/>
            <w:vAlign w:val="center"/>
          </w:tcPr>
          <w:p w:rsidR="008F5379" w:rsidRPr="008F5379" w:rsidRDefault="008F5379">
            <w:pPr>
              <w:jc w:val="center"/>
              <w:rPr>
                <w:rFonts w:ascii="Times New Roman" w:hAnsi="Times New Roman"/>
                <w:color w:val="000000"/>
                <w:sz w:val="24"/>
                <w:szCs w:val="32"/>
              </w:rPr>
            </w:pPr>
            <w:r w:rsidRPr="008F5379">
              <w:rPr>
                <w:rFonts w:ascii="Times New Roman" w:hAnsi="Times New Roman"/>
                <w:color w:val="000000"/>
                <w:sz w:val="24"/>
                <w:szCs w:val="32"/>
              </w:rPr>
              <w:t>35.56%</w:t>
            </w:r>
          </w:p>
        </w:tc>
        <w:tc>
          <w:tcPr>
            <w:tcW w:w="2970" w:type="dxa"/>
            <w:tcBorders>
              <w:top w:val="single" w:sz="4" w:space="0" w:color="auto"/>
              <w:left w:val="single" w:sz="4" w:space="0" w:color="auto"/>
              <w:bottom w:val="single" w:sz="4" w:space="0" w:color="auto"/>
              <w:right w:val="single" w:sz="4" w:space="0" w:color="auto"/>
            </w:tcBorders>
            <w:shd w:val="clear" w:color="auto" w:fill="auto"/>
            <w:vAlign w:val="center"/>
          </w:tcPr>
          <w:p w:rsidR="008F5379" w:rsidRPr="008F5379" w:rsidRDefault="00006EE6">
            <w:pPr>
              <w:jc w:val="center"/>
              <w:rPr>
                <w:rFonts w:ascii="Times New Roman" w:hAnsi="Times New Roman"/>
                <w:color w:val="000000"/>
                <w:sz w:val="24"/>
                <w:szCs w:val="32"/>
              </w:rPr>
            </w:pPr>
            <w:r>
              <w:rPr>
                <w:rFonts w:ascii="Times New Roman" w:hAnsi="Times New Roman"/>
                <w:color w:val="000000"/>
                <w:sz w:val="24"/>
                <w:szCs w:val="32"/>
              </w:rPr>
              <w:t>37.78</w:t>
            </w:r>
            <w:r w:rsidR="008F5379" w:rsidRPr="008F5379">
              <w:rPr>
                <w:rFonts w:ascii="Times New Roman" w:hAnsi="Times New Roman"/>
                <w:color w:val="000000"/>
                <w:sz w:val="24"/>
                <w:szCs w:val="32"/>
              </w:rPr>
              <w:t>%</w:t>
            </w:r>
          </w:p>
        </w:tc>
      </w:tr>
    </w:tbl>
    <w:p w:rsidR="00DD7548" w:rsidRPr="00EB07DF" w:rsidRDefault="00DD7548" w:rsidP="00DD7548">
      <w:pPr>
        <w:jc w:val="both"/>
        <w:rPr>
          <w:rFonts w:ascii="Times New Roman" w:hAnsi="Times New Roman"/>
          <w:bCs/>
          <w:sz w:val="24"/>
          <w:szCs w:val="24"/>
        </w:rPr>
      </w:pPr>
    </w:p>
    <w:sectPr w:rsidR="00DD7548" w:rsidRPr="00EB07DF" w:rsidSect="00A46D30">
      <w:footerReference w:type="default" r:id="rId8"/>
      <w:footerReference w:type="first" r:id="rId9"/>
      <w:pgSz w:w="11909" w:h="16834" w:code="9"/>
      <w:pgMar w:top="990" w:right="479" w:bottom="851" w:left="900" w:header="0" w:footer="288" w:gutter="0"/>
      <w:pgBorders w:offsetFrom="page">
        <w:top w:val="single" w:sz="8" w:space="24" w:color="FFFFFF"/>
      </w:pgBorders>
      <w:pgNumType w:start="1"/>
      <w:cols w:space="720"/>
      <w:noEndnote/>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6498" w:rsidRDefault="00FA6498">
      <w:r>
        <w:separator/>
      </w:r>
    </w:p>
  </w:endnote>
  <w:endnote w:type="continuationSeparator" w:id="1">
    <w:p w:rsidR="00FA6498" w:rsidRDefault="00FA649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624811"/>
      <w:docPartObj>
        <w:docPartGallery w:val="Page Numbers (Bottom of Page)"/>
        <w:docPartUnique/>
      </w:docPartObj>
    </w:sdtPr>
    <w:sdtEndPr>
      <w:rPr>
        <w:noProof/>
      </w:rPr>
    </w:sdtEndPr>
    <w:sdtContent>
      <w:p w:rsidR="008F44CA" w:rsidRDefault="008F44CA">
        <w:pPr>
          <w:pStyle w:val="Footer"/>
          <w:jc w:val="center"/>
        </w:pPr>
        <w:fldSimple w:instr=" PAGE   \* MERGEFORMAT ">
          <w:r w:rsidR="00165ED9">
            <w:rPr>
              <w:noProof/>
            </w:rPr>
            <w:t>10</w:t>
          </w:r>
        </w:fldSimple>
      </w:p>
    </w:sdtContent>
  </w:sdt>
  <w:p w:rsidR="008F44CA" w:rsidRDefault="008F44C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624812"/>
      <w:docPartObj>
        <w:docPartGallery w:val="Page Numbers (Bottom of Page)"/>
        <w:docPartUnique/>
      </w:docPartObj>
    </w:sdtPr>
    <w:sdtEndPr>
      <w:rPr>
        <w:noProof/>
      </w:rPr>
    </w:sdtEndPr>
    <w:sdtContent>
      <w:p w:rsidR="008F44CA" w:rsidRDefault="008F44CA">
        <w:pPr>
          <w:pStyle w:val="Footer"/>
          <w:jc w:val="center"/>
        </w:pPr>
        <w:fldSimple w:instr=" PAGE   \* MERGEFORMAT ">
          <w:r w:rsidR="00165ED9">
            <w:rPr>
              <w:noProof/>
            </w:rPr>
            <w:t>1</w:t>
          </w:r>
        </w:fldSimple>
      </w:p>
    </w:sdtContent>
  </w:sdt>
  <w:p w:rsidR="008F44CA" w:rsidRPr="00C443AD" w:rsidRDefault="008F44CA" w:rsidP="00C443A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6498" w:rsidRDefault="00FA6498">
      <w:r>
        <w:separator/>
      </w:r>
    </w:p>
  </w:footnote>
  <w:footnote w:type="continuationSeparator" w:id="1">
    <w:p w:rsidR="00FA6498" w:rsidRDefault="00FA649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B1787"/>
    <w:multiLevelType w:val="hybridMultilevel"/>
    <w:tmpl w:val="D2E41728"/>
    <w:lvl w:ilvl="0" w:tplc="F5123BD6">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8B53CE4"/>
    <w:multiLevelType w:val="hybridMultilevel"/>
    <w:tmpl w:val="8AEE4CFE"/>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nsid w:val="0F3D4B63"/>
    <w:multiLevelType w:val="hybridMultilevel"/>
    <w:tmpl w:val="72E2B71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11ED73D7"/>
    <w:multiLevelType w:val="hybridMultilevel"/>
    <w:tmpl w:val="349465B0"/>
    <w:lvl w:ilvl="0" w:tplc="C96822CC">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C786333"/>
    <w:multiLevelType w:val="hybridMultilevel"/>
    <w:tmpl w:val="8B6083D0"/>
    <w:lvl w:ilvl="0" w:tplc="3C7AA47A">
      <w:start w:val="1"/>
      <w:numFmt w:val="lowerRoman"/>
      <w:lvlText w:val="%1."/>
      <w:lvlJc w:val="right"/>
      <w:pPr>
        <w:ind w:left="1080" w:hanging="360"/>
      </w:pPr>
      <w:rPr>
        <w:color w:val="auto"/>
      </w:rPr>
    </w:lvl>
    <w:lvl w:ilvl="1" w:tplc="2758A422">
      <w:start w:val="1"/>
      <w:numFmt w:val="lowerLetter"/>
      <w:lvlText w:val="%2."/>
      <w:lvlJc w:val="left"/>
      <w:pPr>
        <w:ind w:left="1070" w:hanging="360"/>
      </w:pPr>
      <w:rPr>
        <w:color w:val="000000" w:themeColor="text1"/>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DC3058D"/>
    <w:multiLevelType w:val="hybridMultilevel"/>
    <w:tmpl w:val="87F080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2EA1191"/>
    <w:multiLevelType w:val="hybridMultilevel"/>
    <w:tmpl w:val="A3C072C6"/>
    <w:lvl w:ilvl="0" w:tplc="0409000F">
      <w:start w:val="1"/>
      <w:numFmt w:val="decimal"/>
      <w:lvlText w:val="%1."/>
      <w:lvlJc w:val="left"/>
      <w:pPr>
        <w:ind w:left="1210" w:hanging="360"/>
      </w:pPr>
      <w:rPr>
        <w:rFonts w:hint="default"/>
        <w:b/>
        <w:bCs/>
        <w:i w:val="0"/>
        <w:iCs w:val="0"/>
        <w:strike w:val="0"/>
        <w:color w:val="auto"/>
        <w:sz w:val="24"/>
        <w:szCs w:val="24"/>
      </w:rPr>
    </w:lvl>
    <w:lvl w:ilvl="1" w:tplc="40090003">
      <w:start w:val="1"/>
      <w:numFmt w:val="bullet"/>
      <w:lvlText w:val="o"/>
      <w:lvlJc w:val="left"/>
      <w:pPr>
        <w:ind w:left="2650" w:hanging="360"/>
      </w:pPr>
      <w:rPr>
        <w:rFonts w:ascii="Courier New" w:hAnsi="Courier New" w:cs="Courier New" w:hint="default"/>
      </w:rPr>
    </w:lvl>
    <w:lvl w:ilvl="2" w:tplc="04090001">
      <w:start w:val="1"/>
      <w:numFmt w:val="bullet"/>
      <w:lvlText w:val=""/>
      <w:lvlJc w:val="left"/>
      <w:pPr>
        <w:ind w:left="3370" w:hanging="360"/>
      </w:pPr>
      <w:rPr>
        <w:rFonts w:ascii="Symbol" w:hAnsi="Symbol" w:hint="default"/>
      </w:rPr>
    </w:lvl>
    <w:lvl w:ilvl="3" w:tplc="40090001">
      <w:start w:val="1"/>
      <w:numFmt w:val="bullet"/>
      <w:lvlText w:val=""/>
      <w:lvlJc w:val="left"/>
      <w:pPr>
        <w:ind w:left="4090" w:hanging="360"/>
      </w:pPr>
      <w:rPr>
        <w:rFonts w:ascii="Symbol" w:hAnsi="Symbol" w:hint="default"/>
      </w:rPr>
    </w:lvl>
    <w:lvl w:ilvl="4" w:tplc="40090003" w:tentative="1">
      <w:start w:val="1"/>
      <w:numFmt w:val="bullet"/>
      <w:lvlText w:val="o"/>
      <w:lvlJc w:val="left"/>
      <w:pPr>
        <w:ind w:left="4810" w:hanging="360"/>
      </w:pPr>
      <w:rPr>
        <w:rFonts w:ascii="Courier New" w:hAnsi="Courier New" w:cs="Courier New" w:hint="default"/>
      </w:rPr>
    </w:lvl>
    <w:lvl w:ilvl="5" w:tplc="40090005" w:tentative="1">
      <w:start w:val="1"/>
      <w:numFmt w:val="bullet"/>
      <w:lvlText w:val=""/>
      <w:lvlJc w:val="left"/>
      <w:pPr>
        <w:ind w:left="5530" w:hanging="360"/>
      </w:pPr>
      <w:rPr>
        <w:rFonts w:ascii="Wingdings" w:hAnsi="Wingdings" w:hint="default"/>
      </w:rPr>
    </w:lvl>
    <w:lvl w:ilvl="6" w:tplc="40090001" w:tentative="1">
      <w:start w:val="1"/>
      <w:numFmt w:val="bullet"/>
      <w:lvlText w:val=""/>
      <w:lvlJc w:val="left"/>
      <w:pPr>
        <w:ind w:left="6250" w:hanging="360"/>
      </w:pPr>
      <w:rPr>
        <w:rFonts w:ascii="Symbol" w:hAnsi="Symbol" w:hint="default"/>
      </w:rPr>
    </w:lvl>
    <w:lvl w:ilvl="7" w:tplc="40090003" w:tentative="1">
      <w:start w:val="1"/>
      <w:numFmt w:val="bullet"/>
      <w:lvlText w:val="o"/>
      <w:lvlJc w:val="left"/>
      <w:pPr>
        <w:ind w:left="6970" w:hanging="360"/>
      </w:pPr>
      <w:rPr>
        <w:rFonts w:ascii="Courier New" w:hAnsi="Courier New" w:cs="Courier New" w:hint="default"/>
      </w:rPr>
    </w:lvl>
    <w:lvl w:ilvl="8" w:tplc="40090005" w:tentative="1">
      <w:start w:val="1"/>
      <w:numFmt w:val="bullet"/>
      <w:lvlText w:val=""/>
      <w:lvlJc w:val="left"/>
      <w:pPr>
        <w:ind w:left="7690" w:hanging="360"/>
      </w:pPr>
      <w:rPr>
        <w:rFonts w:ascii="Wingdings" w:hAnsi="Wingdings" w:hint="default"/>
      </w:rPr>
    </w:lvl>
  </w:abstractNum>
  <w:abstractNum w:abstractNumId="7">
    <w:nsid w:val="26CD3FD8"/>
    <w:multiLevelType w:val="multilevel"/>
    <w:tmpl w:val="10A28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EC865D5"/>
    <w:multiLevelType w:val="multilevel"/>
    <w:tmpl w:val="4B021B6C"/>
    <w:lvl w:ilvl="0">
      <w:start w:val="1"/>
      <w:numFmt w:val="decimal"/>
      <w:lvlText w:val="%1.0"/>
      <w:lvlJc w:val="left"/>
      <w:pPr>
        <w:ind w:left="360" w:hanging="360"/>
      </w:pPr>
      <w:rPr>
        <w:rFonts w:hint="default"/>
      </w:rPr>
    </w:lvl>
    <w:lvl w:ilvl="1">
      <w:start w:val="1"/>
      <w:numFmt w:val="decimal"/>
      <w:lvlText w:val="%1.%2"/>
      <w:lvlJc w:val="left"/>
      <w:pPr>
        <w:ind w:left="3284" w:hanging="360"/>
      </w:pPr>
      <w:rPr>
        <w:rFonts w:hint="default"/>
      </w:rPr>
    </w:lvl>
    <w:lvl w:ilvl="2">
      <w:start w:val="1"/>
      <w:numFmt w:val="decimal"/>
      <w:lvlText w:val="%1.%2.%3"/>
      <w:lvlJc w:val="left"/>
      <w:pPr>
        <w:ind w:left="4364" w:hanging="720"/>
      </w:pPr>
      <w:rPr>
        <w:rFonts w:hint="default"/>
      </w:rPr>
    </w:lvl>
    <w:lvl w:ilvl="3">
      <w:start w:val="1"/>
      <w:numFmt w:val="decimal"/>
      <w:lvlText w:val="%1.%2.%3.%4"/>
      <w:lvlJc w:val="left"/>
      <w:pPr>
        <w:ind w:left="5444" w:hanging="1080"/>
      </w:pPr>
      <w:rPr>
        <w:rFonts w:hint="default"/>
      </w:rPr>
    </w:lvl>
    <w:lvl w:ilvl="4">
      <w:start w:val="1"/>
      <w:numFmt w:val="decimal"/>
      <w:lvlText w:val="%1.%2.%3.%4.%5"/>
      <w:lvlJc w:val="left"/>
      <w:pPr>
        <w:ind w:left="6164" w:hanging="1080"/>
      </w:pPr>
      <w:rPr>
        <w:rFonts w:hint="default"/>
      </w:rPr>
    </w:lvl>
    <w:lvl w:ilvl="5">
      <w:start w:val="1"/>
      <w:numFmt w:val="decimal"/>
      <w:lvlText w:val="%1.%2.%3.%4.%5.%6"/>
      <w:lvlJc w:val="left"/>
      <w:pPr>
        <w:ind w:left="7244" w:hanging="1440"/>
      </w:pPr>
      <w:rPr>
        <w:rFonts w:hint="default"/>
      </w:rPr>
    </w:lvl>
    <w:lvl w:ilvl="6">
      <w:start w:val="1"/>
      <w:numFmt w:val="decimal"/>
      <w:lvlText w:val="%1.%2.%3.%4.%5.%6.%7"/>
      <w:lvlJc w:val="left"/>
      <w:pPr>
        <w:ind w:left="7964" w:hanging="1440"/>
      </w:pPr>
      <w:rPr>
        <w:rFonts w:hint="default"/>
      </w:rPr>
    </w:lvl>
    <w:lvl w:ilvl="7">
      <w:start w:val="1"/>
      <w:numFmt w:val="decimal"/>
      <w:lvlText w:val="%1.%2.%3.%4.%5.%6.%7.%8"/>
      <w:lvlJc w:val="left"/>
      <w:pPr>
        <w:ind w:left="9044" w:hanging="1800"/>
      </w:pPr>
      <w:rPr>
        <w:rFonts w:hint="default"/>
      </w:rPr>
    </w:lvl>
    <w:lvl w:ilvl="8">
      <w:start w:val="1"/>
      <w:numFmt w:val="decimal"/>
      <w:lvlText w:val="%1.%2.%3.%4.%5.%6.%7.%8.%9"/>
      <w:lvlJc w:val="left"/>
      <w:pPr>
        <w:ind w:left="10124" w:hanging="2160"/>
      </w:pPr>
      <w:rPr>
        <w:rFonts w:hint="default"/>
      </w:rPr>
    </w:lvl>
  </w:abstractNum>
  <w:abstractNum w:abstractNumId="9">
    <w:nsid w:val="31ED0E2E"/>
    <w:multiLevelType w:val="hybridMultilevel"/>
    <w:tmpl w:val="D2E41728"/>
    <w:lvl w:ilvl="0" w:tplc="F5123BD6">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3C960327"/>
    <w:multiLevelType w:val="hybridMultilevel"/>
    <w:tmpl w:val="D2E41728"/>
    <w:lvl w:ilvl="0" w:tplc="F5123BD6">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43B77D0E"/>
    <w:multiLevelType w:val="hybridMultilevel"/>
    <w:tmpl w:val="2ADCB5BC"/>
    <w:lvl w:ilvl="0" w:tplc="B7BC4104">
      <w:start w:val="1"/>
      <w:numFmt w:val="bullet"/>
      <w:lvlText w:val=""/>
      <w:lvlJc w:val="left"/>
      <w:pPr>
        <w:tabs>
          <w:tab w:val="num" w:pos="360"/>
        </w:tabs>
        <w:ind w:left="360" w:hanging="360"/>
      </w:pPr>
      <w:rPr>
        <w:rFonts w:ascii="Wingdings" w:hAnsi="Wingdings" w:hint="default"/>
        <w:color w:val="auto"/>
      </w:rPr>
    </w:lvl>
    <w:lvl w:ilvl="1" w:tplc="3A983A46">
      <w:start w:val="1"/>
      <w:numFmt w:val="bullet"/>
      <w:lvlText w:val=""/>
      <w:lvlJc w:val="left"/>
      <w:pPr>
        <w:tabs>
          <w:tab w:val="num" w:pos="1080"/>
        </w:tabs>
        <w:ind w:left="1080" w:hanging="360"/>
      </w:pPr>
      <w:rPr>
        <w:rFonts w:ascii="Symbol" w:hAnsi="Symbol" w:hint="default"/>
      </w:rPr>
    </w:lvl>
    <w:lvl w:ilvl="2" w:tplc="40090003">
      <w:start w:val="1"/>
      <w:numFmt w:val="bullet"/>
      <w:lvlText w:val="o"/>
      <w:lvlJc w:val="left"/>
      <w:pPr>
        <w:tabs>
          <w:tab w:val="num" w:pos="1800"/>
        </w:tabs>
        <w:ind w:left="1800" w:hanging="360"/>
      </w:pPr>
      <w:rPr>
        <w:rFonts w:ascii="Courier New" w:hAnsi="Courier New" w:cs="Courier New" w:hint="default"/>
      </w:rPr>
    </w:lvl>
    <w:lvl w:ilvl="3" w:tplc="56A8DC5A" w:tentative="1">
      <w:start w:val="1"/>
      <w:numFmt w:val="bullet"/>
      <w:lvlText w:val=""/>
      <w:lvlJc w:val="left"/>
      <w:pPr>
        <w:tabs>
          <w:tab w:val="num" w:pos="2520"/>
        </w:tabs>
        <w:ind w:left="2520" w:hanging="360"/>
      </w:pPr>
      <w:rPr>
        <w:rFonts w:ascii="Symbol" w:hAnsi="Symbol" w:hint="default"/>
      </w:rPr>
    </w:lvl>
    <w:lvl w:ilvl="4" w:tplc="ECB0D3C4" w:tentative="1">
      <w:start w:val="1"/>
      <w:numFmt w:val="bullet"/>
      <w:lvlText w:val=""/>
      <w:lvlJc w:val="left"/>
      <w:pPr>
        <w:tabs>
          <w:tab w:val="num" w:pos="3240"/>
        </w:tabs>
        <w:ind w:left="3240" w:hanging="360"/>
      </w:pPr>
      <w:rPr>
        <w:rFonts w:ascii="Symbol" w:hAnsi="Symbol" w:hint="default"/>
      </w:rPr>
    </w:lvl>
    <w:lvl w:ilvl="5" w:tplc="B106CFB6" w:tentative="1">
      <w:start w:val="1"/>
      <w:numFmt w:val="bullet"/>
      <w:lvlText w:val=""/>
      <w:lvlJc w:val="left"/>
      <w:pPr>
        <w:tabs>
          <w:tab w:val="num" w:pos="3960"/>
        </w:tabs>
        <w:ind w:left="3960" w:hanging="360"/>
      </w:pPr>
      <w:rPr>
        <w:rFonts w:ascii="Symbol" w:hAnsi="Symbol" w:hint="default"/>
      </w:rPr>
    </w:lvl>
    <w:lvl w:ilvl="6" w:tplc="F738A956" w:tentative="1">
      <w:start w:val="1"/>
      <w:numFmt w:val="bullet"/>
      <w:lvlText w:val=""/>
      <w:lvlJc w:val="left"/>
      <w:pPr>
        <w:tabs>
          <w:tab w:val="num" w:pos="4680"/>
        </w:tabs>
        <w:ind w:left="4680" w:hanging="360"/>
      </w:pPr>
      <w:rPr>
        <w:rFonts w:ascii="Symbol" w:hAnsi="Symbol" w:hint="default"/>
      </w:rPr>
    </w:lvl>
    <w:lvl w:ilvl="7" w:tplc="B442CDA6" w:tentative="1">
      <w:start w:val="1"/>
      <w:numFmt w:val="bullet"/>
      <w:lvlText w:val=""/>
      <w:lvlJc w:val="left"/>
      <w:pPr>
        <w:tabs>
          <w:tab w:val="num" w:pos="5400"/>
        </w:tabs>
        <w:ind w:left="5400" w:hanging="360"/>
      </w:pPr>
      <w:rPr>
        <w:rFonts w:ascii="Symbol" w:hAnsi="Symbol" w:hint="default"/>
      </w:rPr>
    </w:lvl>
    <w:lvl w:ilvl="8" w:tplc="EDB263AC" w:tentative="1">
      <w:start w:val="1"/>
      <w:numFmt w:val="bullet"/>
      <w:lvlText w:val=""/>
      <w:lvlJc w:val="left"/>
      <w:pPr>
        <w:tabs>
          <w:tab w:val="num" w:pos="6120"/>
        </w:tabs>
        <w:ind w:left="6120" w:hanging="360"/>
      </w:pPr>
      <w:rPr>
        <w:rFonts w:ascii="Symbol" w:hAnsi="Symbol" w:hint="default"/>
      </w:rPr>
    </w:lvl>
  </w:abstractNum>
  <w:abstractNum w:abstractNumId="12">
    <w:nsid w:val="43D759A0"/>
    <w:multiLevelType w:val="hybridMultilevel"/>
    <w:tmpl w:val="0E1209B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3EE39F6"/>
    <w:multiLevelType w:val="hybridMultilevel"/>
    <w:tmpl w:val="8660ACA0"/>
    <w:lvl w:ilvl="0" w:tplc="40090005">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3">
      <w:start w:val="1"/>
      <w:numFmt w:val="bullet"/>
      <w:lvlText w:val="o"/>
      <w:lvlJc w:val="left"/>
      <w:pPr>
        <w:ind w:left="1800" w:hanging="360"/>
      </w:pPr>
      <w:rPr>
        <w:rFonts w:ascii="Courier New" w:hAnsi="Courier New" w:cs="Courier New"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nsid w:val="490C1F8E"/>
    <w:multiLevelType w:val="hybridMultilevel"/>
    <w:tmpl w:val="D2E41728"/>
    <w:lvl w:ilvl="0" w:tplc="F5123BD6">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4E47375E"/>
    <w:multiLevelType w:val="hybridMultilevel"/>
    <w:tmpl w:val="8C38AE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20" w:hanging="360"/>
      </w:pPr>
      <w:rPr>
        <w:rFonts w:ascii="Courier New" w:hAnsi="Courier New" w:cs="Courier New" w:hint="default"/>
      </w:rPr>
    </w:lvl>
    <w:lvl w:ilvl="2" w:tplc="04090005" w:tentative="1">
      <w:start w:val="1"/>
      <w:numFmt w:val="bullet"/>
      <w:lvlText w:val=""/>
      <w:lvlJc w:val="left"/>
      <w:pPr>
        <w:ind w:left="1040" w:hanging="360"/>
      </w:pPr>
      <w:rPr>
        <w:rFonts w:ascii="Wingdings" w:hAnsi="Wingdings" w:hint="default"/>
      </w:rPr>
    </w:lvl>
    <w:lvl w:ilvl="3" w:tplc="04090001" w:tentative="1">
      <w:start w:val="1"/>
      <w:numFmt w:val="bullet"/>
      <w:lvlText w:val=""/>
      <w:lvlJc w:val="left"/>
      <w:pPr>
        <w:ind w:left="1760" w:hanging="360"/>
      </w:pPr>
      <w:rPr>
        <w:rFonts w:ascii="Symbol" w:hAnsi="Symbol" w:hint="default"/>
      </w:rPr>
    </w:lvl>
    <w:lvl w:ilvl="4" w:tplc="04090003" w:tentative="1">
      <w:start w:val="1"/>
      <w:numFmt w:val="bullet"/>
      <w:lvlText w:val="o"/>
      <w:lvlJc w:val="left"/>
      <w:pPr>
        <w:ind w:left="2480" w:hanging="360"/>
      </w:pPr>
      <w:rPr>
        <w:rFonts w:ascii="Courier New" w:hAnsi="Courier New" w:cs="Courier New" w:hint="default"/>
      </w:rPr>
    </w:lvl>
    <w:lvl w:ilvl="5" w:tplc="04090005" w:tentative="1">
      <w:start w:val="1"/>
      <w:numFmt w:val="bullet"/>
      <w:lvlText w:val=""/>
      <w:lvlJc w:val="left"/>
      <w:pPr>
        <w:ind w:left="3200" w:hanging="360"/>
      </w:pPr>
      <w:rPr>
        <w:rFonts w:ascii="Wingdings" w:hAnsi="Wingdings" w:hint="default"/>
      </w:rPr>
    </w:lvl>
    <w:lvl w:ilvl="6" w:tplc="04090001" w:tentative="1">
      <w:start w:val="1"/>
      <w:numFmt w:val="bullet"/>
      <w:lvlText w:val=""/>
      <w:lvlJc w:val="left"/>
      <w:pPr>
        <w:ind w:left="3920" w:hanging="360"/>
      </w:pPr>
      <w:rPr>
        <w:rFonts w:ascii="Symbol" w:hAnsi="Symbol" w:hint="default"/>
      </w:rPr>
    </w:lvl>
    <w:lvl w:ilvl="7" w:tplc="04090003" w:tentative="1">
      <w:start w:val="1"/>
      <w:numFmt w:val="bullet"/>
      <w:lvlText w:val="o"/>
      <w:lvlJc w:val="left"/>
      <w:pPr>
        <w:ind w:left="4640" w:hanging="360"/>
      </w:pPr>
      <w:rPr>
        <w:rFonts w:ascii="Courier New" w:hAnsi="Courier New" w:cs="Courier New" w:hint="default"/>
      </w:rPr>
    </w:lvl>
    <w:lvl w:ilvl="8" w:tplc="04090005" w:tentative="1">
      <w:start w:val="1"/>
      <w:numFmt w:val="bullet"/>
      <w:lvlText w:val=""/>
      <w:lvlJc w:val="left"/>
      <w:pPr>
        <w:ind w:left="5360" w:hanging="360"/>
      </w:pPr>
      <w:rPr>
        <w:rFonts w:ascii="Wingdings" w:hAnsi="Wingdings" w:hint="default"/>
      </w:rPr>
    </w:lvl>
  </w:abstractNum>
  <w:abstractNum w:abstractNumId="16">
    <w:nsid w:val="5BED53B3"/>
    <w:multiLevelType w:val="hybridMultilevel"/>
    <w:tmpl w:val="7736CCB8"/>
    <w:lvl w:ilvl="0" w:tplc="42402376">
      <w:start w:val="1"/>
      <w:numFmt w:val="bullet"/>
      <w:lvlText w:val=""/>
      <w:lvlJc w:val="left"/>
      <w:pPr>
        <w:tabs>
          <w:tab w:val="num" w:pos="720"/>
        </w:tabs>
        <w:ind w:left="720" w:hanging="360"/>
      </w:pPr>
      <w:rPr>
        <w:rFonts w:ascii="Wingdings" w:hAnsi="Wingdings" w:hint="default"/>
      </w:rPr>
    </w:lvl>
    <w:lvl w:ilvl="1" w:tplc="B71AE49C" w:tentative="1">
      <w:start w:val="1"/>
      <w:numFmt w:val="bullet"/>
      <w:lvlText w:val=""/>
      <w:lvlJc w:val="left"/>
      <w:pPr>
        <w:tabs>
          <w:tab w:val="num" w:pos="1440"/>
        </w:tabs>
        <w:ind w:left="1440" w:hanging="360"/>
      </w:pPr>
      <w:rPr>
        <w:rFonts w:ascii="Wingdings" w:hAnsi="Wingdings" w:hint="default"/>
      </w:rPr>
    </w:lvl>
    <w:lvl w:ilvl="2" w:tplc="E584786E" w:tentative="1">
      <w:start w:val="1"/>
      <w:numFmt w:val="bullet"/>
      <w:lvlText w:val=""/>
      <w:lvlJc w:val="left"/>
      <w:pPr>
        <w:tabs>
          <w:tab w:val="num" w:pos="2160"/>
        </w:tabs>
        <w:ind w:left="2160" w:hanging="360"/>
      </w:pPr>
      <w:rPr>
        <w:rFonts w:ascii="Wingdings" w:hAnsi="Wingdings" w:hint="default"/>
      </w:rPr>
    </w:lvl>
    <w:lvl w:ilvl="3" w:tplc="81AACB54" w:tentative="1">
      <w:start w:val="1"/>
      <w:numFmt w:val="bullet"/>
      <w:lvlText w:val=""/>
      <w:lvlJc w:val="left"/>
      <w:pPr>
        <w:tabs>
          <w:tab w:val="num" w:pos="2880"/>
        </w:tabs>
        <w:ind w:left="2880" w:hanging="360"/>
      </w:pPr>
      <w:rPr>
        <w:rFonts w:ascii="Wingdings" w:hAnsi="Wingdings" w:hint="default"/>
      </w:rPr>
    </w:lvl>
    <w:lvl w:ilvl="4" w:tplc="C8E6B970" w:tentative="1">
      <w:start w:val="1"/>
      <w:numFmt w:val="bullet"/>
      <w:lvlText w:val=""/>
      <w:lvlJc w:val="left"/>
      <w:pPr>
        <w:tabs>
          <w:tab w:val="num" w:pos="3600"/>
        </w:tabs>
        <w:ind w:left="3600" w:hanging="360"/>
      </w:pPr>
      <w:rPr>
        <w:rFonts w:ascii="Wingdings" w:hAnsi="Wingdings" w:hint="default"/>
      </w:rPr>
    </w:lvl>
    <w:lvl w:ilvl="5" w:tplc="79AC1838" w:tentative="1">
      <w:start w:val="1"/>
      <w:numFmt w:val="bullet"/>
      <w:lvlText w:val=""/>
      <w:lvlJc w:val="left"/>
      <w:pPr>
        <w:tabs>
          <w:tab w:val="num" w:pos="4320"/>
        </w:tabs>
        <w:ind w:left="4320" w:hanging="360"/>
      </w:pPr>
      <w:rPr>
        <w:rFonts w:ascii="Wingdings" w:hAnsi="Wingdings" w:hint="default"/>
      </w:rPr>
    </w:lvl>
    <w:lvl w:ilvl="6" w:tplc="89587468" w:tentative="1">
      <w:start w:val="1"/>
      <w:numFmt w:val="bullet"/>
      <w:lvlText w:val=""/>
      <w:lvlJc w:val="left"/>
      <w:pPr>
        <w:tabs>
          <w:tab w:val="num" w:pos="5040"/>
        </w:tabs>
        <w:ind w:left="5040" w:hanging="360"/>
      </w:pPr>
      <w:rPr>
        <w:rFonts w:ascii="Wingdings" w:hAnsi="Wingdings" w:hint="default"/>
      </w:rPr>
    </w:lvl>
    <w:lvl w:ilvl="7" w:tplc="47A4E8BA" w:tentative="1">
      <w:start w:val="1"/>
      <w:numFmt w:val="bullet"/>
      <w:lvlText w:val=""/>
      <w:lvlJc w:val="left"/>
      <w:pPr>
        <w:tabs>
          <w:tab w:val="num" w:pos="5760"/>
        </w:tabs>
        <w:ind w:left="5760" w:hanging="360"/>
      </w:pPr>
      <w:rPr>
        <w:rFonts w:ascii="Wingdings" w:hAnsi="Wingdings" w:hint="default"/>
      </w:rPr>
    </w:lvl>
    <w:lvl w:ilvl="8" w:tplc="B356977E" w:tentative="1">
      <w:start w:val="1"/>
      <w:numFmt w:val="bullet"/>
      <w:lvlText w:val=""/>
      <w:lvlJc w:val="left"/>
      <w:pPr>
        <w:tabs>
          <w:tab w:val="num" w:pos="6480"/>
        </w:tabs>
        <w:ind w:left="6480" w:hanging="360"/>
      </w:pPr>
      <w:rPr>
        <w:rFonts w:ascii="Wingdings" w:hAnsi="Wingdings" w:hint="default"/>
      </w:rPr>
    </w:lvl>
  </w:abstractNum>
  <w:abstractNum w:abstractNumId="17">
    <w:nsid w:val="5FC833E7"/>
    <w:multiLevelType w:val="hybridMultilevel"/>
    <w:tmpl w:val="D2E41728"/>
    <w:lvl w:ilvl="0" w:tplc="F5123BD6">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71CF50F7"/>
    <w:multiLevelType w:val="hybridMultilevel"/>
    <w:tmpl w:val="9230B6E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8367E5D"/>
    <w:multiLevelType w:val="hybridMultilevel"/>
    <w:tmpl w:val="F0243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B216F9B"/>
    <w:multiLevelType w:val="hybridMultilevel"/>
    <w:tmpl w:val="35C29F70"/>
    <w:lvl w:ilvl="0" w:tplc="32B48B6A">
      <w:start w:val="1"/>
      <w:numFmt w:val="lowerRoman"/>
      <w:lvlText w:val="%1."/>
      <w:lvlJc w:val="right"/>
      <w:pPr>
        <w:ind w:left="928" w:hanging="360"/>
      </w:pPr>
      <w:rPr>
        <w:b w:val="0"/>
      </w:rPr>
    </w:lvl>
    <w:lvl w:ilvl="1" w:tplc="04090019">
      <w:start w:val="1"/>
      <w:numFmt w:val="lowerLetter"/>
      <w:lvlText w:val="%2."/>
      <w:lvlJc w:val="left"/>
      <w:pPr>
        <w:ind w:left="1800" w:hanging="360"/>
      </w:pPr>
    </w:lvl>
    <w:lvl w:ilvl="2" w:tplc="2758A422">
      <w:start w:val="1"/>
      <w:numFmt w:val="lowerLetter"/>
      <w:lvlText w:val="%3."/>
      <w:lvlJc w:val="left"/>
      <w:pPr>
        <w:ind w:left="2520" w:hanging="180"/>
      </w:pPr>
      <w:rPr>
        <w:color w:val="000000" w:themeColor="text1"/>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7C6F7CAF"/>
    <w:multiLevelType w:val="hybridMultilevel"/>
    <w:tmpl w:val="3872B758"/>
    <w:lvl w:ilvl="0" w:tplc="1E0874CC">
      <w:start w:val="2152"/>
      <w:numFmt w:val="bullet"/>
      <w:lvlText w:val=""/>
      <w:lvlJc w:val="left"/>
      <w:pPr>
        <w:ind w:left="218" w:hanging="360"/>
      </w:pPr>
      <w:rPr>
        <w:rFonts w:ascii="Symbol" w:eastAsia="Times New Roman" w:hAnsi="Symbol" w:cs="Times New Roman" w:hint="default"/>
      </w:rPr>
    </w:lvl>
    <w:lvl w:ilvl="1" w:tplc="04090003" w:tentative="1">
      <w:start w:val="1"/>
      <w:numFmt w:val="bullet"/>
      <w:lvlText w:val="o"/>
      <w:lvlJc w:val="left"/>
      <w:pPr>
        <w:ind w:left="938" w:hanging="360"/>
      </w:pPr>
      <w:rPr>
        <w:rFonts w:ascii="Courier New" w:hAnsi="Courier New" w:cs="Courier New" w:hint="default"/>
      </w:rPr>
    </w:lvl>
    <w:lvl w:ilvl="2" w:tplc="04090005" w:tentative="1">
      <w:start w:val="1"/>
      <w:numFmt w:val="bullet"/>
      <w:lvlText w:val=""/>
      <w:lvlJc w:val="left"/>
      <w:pPr>
        <w:ind w:left="1658" w:hanging="360"/>
      </w:pPr>
      <w:rPr>
        <w:rFonts w:ascii="Wingdings" w:hAnsi="Wingdings" w:hint="default"/>
      </w:rPr>
    </w:lvl>
    <w:lvl w:ilvl="3" w:tplc="04090001" w:tentative="1">
      <w:start w:val="1"/>
      <w:numFmt w:val="bullet"/>
      <w:lvlText w:val=""/>
      <w:lvlJc w:val="left"/>
      <w:pPr>
        <w:ind w:left="2378" w:hanging="360"/>
      </w:pPr>
      <w:rPr>
        <w:rFonts w:ascii="Symbol" w:hAnsi="Symbol" w:hint="default"/>
      </w:rPr>
    </w:lvl>
    <w:lvl w:ilvl="4" w:tplc="04090003" w:tentative="1">
      <w:start w:val="1"/>
      <w:numFmt w:val="bullet"/>
      <w:lvlText w:val="o"/>
      <w:lvlJc w:val="left"/>
      <w:pPr>
        <w:ind w:left="3098" w:hanging="360"/>
      </w:pPr>
      <w:rPr>
        <w:rFonts w:ascii="Courier New" w:hAnsi="Courier New" w:cs="Courier New" w:hint="default"/>
      </w:rPr>
    </w:lvl>
    <w:lvl w:ilvl="5" w:tplc="04090005" w:tentative="1">
      <w:start w:val="1"/>
      <w:numFmt w:val="bullet"/>
      <w:lvlText w:val=""/>
      <w:lvlJc w:val="left"/>
      <w:pPr>
        <w:ind w:left="3818" w:hanging="360"/>
      </w:pPr>
      <w:rPr>
        <w:rFonts w:ascii="Wingdings" w:hAnsi="Wingdings" w:hint="default"/>
      </w:rPr>
    </w:lvl>
    <w:lvl w:ilvl="6" w:tplc="04090001" w:tentative="1">
      <w:start w:val="1"/>
      <w:numFmt w:val="bullet"/>
      <w:lvlText w:val=""/>
      <w:lvlJc w:val="left"/>
      <w:pPr>
        <w:ind w:left="4538" w:hanging="360"/>
      </w:pPr>
      <w:rPr>
        <w:rFonts w:ascii="Symbol" w:hAnsi="Symbol" w:hint="default"/>
      </w:rPr>
    </w:lvl>
    <w:lvl w:ilvl="7" w:tplc="04090003" w:tentative="1">
      <w:start w:val="1"/>
      <w:numFmt w:val="bullet"/>
      <w:lvlText w:val="o"/>
      <w:lvlJc w:val="left"/>
      <w:pPr>
        <w:ind w:left="5258" w:hanging="360"/>
      </w:pPr>
      <w:rPr>
        <w:rFonts w:ascii="Courier New" w:hAnsi="Courier New" w:cs="Courier New" w:hint="default"/>
      </w:rPr>
    </w:lvl>
    <w:lvl w:ilvl="8" w:tplc="04090005" w:tentative="1">
      <w:start w:val="1"/>
      <w:numFmt w:val="bullet"/>
      <w:lvlText w:val=""/>
      <w:lvlJc w:val="left"/>
      <w:pPr>
        <w:ind w:left="5978" w:hanging="360"/>
      </w:pPr>
      <w:rPr>
        <w:rFonts w:ascii="Wingdings" w:hAnsi="Wingdings" w:hint="default"/>
      </w:rPr>
    </w:lvl>
  </w:abstractNum>
  <w:num w:numId="1">
    <w:abstractNumId w:val="8"/>
  </w:num>
  <w:num w:numId="2">
    <w:abstractNumId w:val="11"/>
  </w:num>
  <w:num w:numId="3">
    <w:abstractNumId w:val="12"/>
  </w:num>
  <w:num w:numId="4">
    <w:abstractNumId w:val="1"/>
  </w:num>
  <w:num w:numId="5">
    <w:abstractNumId w:val="20"/>
  </w:num>
  <w:num w:numId="6">
    <w:abstractNumId w:val="4"/>
  </w:num>
  <w:num w:numId="7">
    <w:abstractNumId w:val="17"/>
  </w:num>
  <w:num w:numId="8">
    <w:abstractNumId w:val="10"/>
  </w:num>
  <w:num w:numId="9">
    <w:abstractNumId w:val="3"/>
  </w:num>
  <w:num w:numId="10">
    <w:abstractNumId w:val="9"/>
  </w:num>
  <w:num w:numId="11">
    <w:abstractNumId w:val="0"/>
  </w:num>
  <w:num w:numId="12">
    <w:abstractNumId w:val="14"/>
  </w:num>
  <w:num w:numId="13">
    <w:abstractNumId w:val="5"/>
  </w:num>
  <w:num w:numId="14">
    <w:abstractNumId w:val="18"/>
  </w:num>
  <w:num w:numId="15">
    <w:abstractNumId w:val="13"/>
  </w:num>
  <w:num w:numId="16">
    <w:abstractNumId w:val="19"/>
  </w:num>
  <w:num w:numId="17">
    <w:abstractNumId w:val="6"/>
  </w:num>
  <w:num w:numId="18">
    <w:abstractNumId w:val="15"/>
  </w:num>
  <w:num w:numId="19">
    <w:abstractNumId w:val="2"/>
  </w:num>
  <w:num w:numId="20">
    <w:abstractNumId w:val="16"/>
  </w:num>
  <w:num w:numId="21">
    <w:abstractNumId w:val="21"/>
  </w:num>
  <w:num w:numId="22">
    <w:abstractNumId w:val="7"/>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isplayBackgroundShape/>
  <w:embedSystemFonts/>
  <w:stylePaneFormatFilter w:val="3F01"/>
  <w:defaultTabStop w:val="720"/>
  <w:doNotHyphenateCaps/>
  <w:drawingGridHorizontalSpacing w:val="110"/>
  <w:drawingGridVerticalSpacing w:val="299"/>
  <w:displayHorizontalDrawingGridEvery w:val="0"/>
  <w:displayVerticalDrawingGridEvery w:val="0"/>
  <w:noPunctuationKerning/>
  <w:characterSpacingControl w:val="doNotCompress"/>
  <w:hdrShapeDefaults>
    <o:shapedefaults v:ext="edit" spidmax="438274"/>
  </w:hdrShapeDefaults>
  <w:footnotePr>
    <w:footnote w:id="0"/>
    <w:footnote w:id="1"/>
  </w:footnotePr>
  <w:endnotePr>
    <w:endnote w:id="0"/>
    <w:endnote w:id="1"/>
  </w:endnotePr>
  <w:compat/>
  <w:rsids>
    <w:rsidRoot w:val="00251007"/>
    <w:rsid w:val="0000010A"/>
    <w:rsid w:val="0000013C"/>
    <w:rsid w:val="00000178"/>
    <w:rsid w:val="00000374"/>
    <w:rsid w:val="00000474"/>
    <w:rsid w:val="00000525"/>
    <w:rsid w:val="00000718"/>
    <w:rsid w:val="000008D1"/>
    <w:rsid w:val="00000D76"/>
    <w:rsid w:val="00000DE6"/>
    <w:rsid w:val="00000E0F"/>
    <w:rsid w:val="00000FF3"/>
    <w:rsid w:val="0000118B"/>
    <w:rsid w:val="000011FA"/>
    <w:rsid w:val="00001335"/>
    <w:rsid w:val="00001410"/>
    <w:rsid w:val="000016F5"/>
    <w:rsid w:val="000017C1"/>
    <w:rsid w:val="00001922"/>
    <w:rsid w:val="00001C0D"/>
    <w:rsid w:val="00001DB6"/>
    <w:rsid w:val="00001F05"/>
    <w:rsid w:val="00001FB1"/>
    <w:rsid w:val="000020CB"/>
    <w:rsid w:val="00002342"/>
    <w:rsid w:val="000024CE"/>
    <w:rsid w:val="000026C0"/>
    <w:rsid w:val="000029EB"/>
    <w:rsid w:val="000029F7"/>
    <w:rsid w:val="00002B01"/>
    <w:rsid w:val="00002D4F"/>
    <w:rsid w:val="00002DF9"/>
    <w:rsid w:val="00002E1C"/>
    <w:rsid w:val="00002FD3"/>
    <w:rsid w:val="0000300E"/>
    <w:rsid w:val="00003098"/>
    <w:rsid w:val="00003169"/>
    <w:rsid w:val="00003337"/>
    <w:rsid w:val="00003541"/>
    <w:rsid w:val="00003757"/>
    <w:rsid w:val="000038A9"/>
    <w:rsid w:val="00003939"/>
    <w:rsid w:val="00003A38"/>
    <w:rsid w:val="00003C63"/>
    <w:rsid w:val="00003E0C"/>
    <w:rsid w:val="00004024"/>
    <w:rsid w:val="0000402A"/>
    <w:rsid w:val="00004147"/>
    <w:rsid w:val="0000414E"/>
    <w:rsid w:val="000041E8"/>
    <w:rsid w:val="0000438A"/>
    <w:rsid w:val="00004407"/>
    <w:rsid w:val="00004540"/>
    <w:rsid w:val="0000461A"/>
    <w:rsid w:val="000047BF"/>
    <w:rsid w:val="00004A85"/>
    <w:rsid w:val="00004B1A"/>
    <w:rsid w:val="00004C84"/>
    <w:rsid w:val="00004D39"/>
    <w:rsid w:val="00004E62"/>
    <w:rsid w:val="0000521F"/>
    <w:rsid w:val="00005334"/>
    <w:rsid w:val="0000568F"/>
    <w:rsid w:val="0000573A"/>
    <w:rsid w:val="00005884"/>
    <w:rsid w:val="00005B85"/>
    <w:rsid w:val="00005BA0"/>
    <w:rsid w:val="00005DE0"/>
    <w:rsid w:val="00005E15"/>
    <w:rsid w:val="00005E7A"/>
    <w:rsid w:val="00005E8E"/>
    <w:rsid w:val="0000605F"/>
    <w:rsid w:val="0000635C"/>
    <w:rsid w:val="0000635D"/>
    <w:rsid w:val="000063B0"/>
    <w:rsid w:val="00006798"/>
    <w:rsid w:val="000067AF"/>
    <w:rsid w:val="000067C7"/>
    <w:rsid w:val="00006803"/>
    <w:rsid w:val="00006B76"/>
    <w:rsid w:val="00006C68"/>
    <w:rsid w:val="00006C8C"/>
    <w:rsid w:val="00006EE6"/>
    <w:rsid w:val="00006F8B"/>
    <w:rsid w:val="0000700D"/>
    <w:rsid w:val="00007324"/>
    <w:rsid w:val="000074B5"/>
    <w:rsid w:val="000074C7"/>
    <w:rsid w:val="000074ED"/>
    <w:rsid w:val="00007770"/>
    <w:rsid w:val="00007874"/>
    <w:rsid w:val="0000790D"/>
    <w:rsid w:val="00007CE3"/>
    <w:rsid w:val="00007EC9"/>
    <w:rsid w:val="00007F97"/>
    <w:rsid w:val="00007FC4"/>
    <w:rsid w:val="000102FB"/>
    <w:rsid w:val="00010679"/>
    <w:rsid w:val="000106BF"/>
    <w:rsid w:val="00010707"/>
    <w:rsid w:val="000107EE"/>
    <w:rsid w:val="0001083F"/>
    <w:rsid w:val="000108DF"/>
    <w:rsid w:val="000109A6"/>
    <w:rsid w:val="00010A02"/>
    <w:rsid w:val="00010B21"/>
    <w:rsid w:val="00010B23"/>
    <w:rsid w:val="00010B83"/>
    <w:rsid w:val="00010C78"/>
    <w:rsid w:val="00010C97"/>
    <w:rsid w:val="00010CDC"/>
    <w:rsid w:val="00010D66"/>
    <w:rsid w:val="00010DF5"/>
    <w:rsid w:val="00010E75"/>
    <w:rsid w:val="00010ED3"/>
    <w:rsid w:val="00011138"/>
    <w:rsid w:val="000111E3"/>
    <w:rsid w:val="000113B7"/>
    <w:rsid w:val="0001147E"/>
    <w:rsid w:val="00011492"/>
    <w:rsid w:val="00011505"/>
    <w:rsid w:val="000118B5"/>
    <w:rsid w:val="00011B86"/>
    <w:rsid w:val="00011CC7"/>
    <w:rsid w:val="00011D33"/>
    <w:rsid w:val="00011E90"/>
    <w:rsid w:val="00012125"/>
    <w:rsid w:val="0001265A"/>
    <w:rsid w:val="00012666"/>
    <w:rsid w:val="00012682"/>
    <w:rsid w:val="0001276B"/>
    <w:rsid w:val="0001289E"/>
    <w:rsid w:val="00012905"/>
    <w:rsid w:val="00012A60"/>
    <w:rsid w:val="00012B4C"/>
    <w:rsid w:val="00012C8C"/>
    <w:rsid w:val="00012CAB"/>
    <w:rsid w:val="00012FE8"/>
    <w:rsid w:val="0001308F"/>
    <w:rsid w:val="00013224"/>
    <w:rsid w:val="0001323C"/>
    <w:rsid w:val="000132F4"/>
    <w:rsid w:val="0001348F"/>
    <w:rsid w:val="0001366C"/>
    <w:rsid w:val="000136A5"/>
    <w:rsid w:val="000137C1"/>
    <w:rsid w:val="00013A1A"/>
    <w:rsid w:val="00013DEB"/>
    <w:rsid w:val="00013FD2"/>
    <w:rsid w:val="000140AC"/>
    <w:rsid w:val="00014450"/>
    <w:rsid w:val="0001451E"/>
    <w:rsid w:val="00014580"/>
    <w:rsid w:val="000146B0"/>
    <w:rsid w:val="00014700"/>
    <w:rsid w:val="00014AEF"/>
    <w:rsid w:val="00014C7A"/>
    <w:rsid w:val="00014CF1"/>
    <w:rsid w:val="0001507C"/>
    <w:rsid w:val="00015256"/>
    <w:rsid w:val="0001529A"/>
    <w:rsid w:val="000154F5"/>
    <w:rsid w:val="00015D3C"/>
    <w:rsid w:val="00015D6C"/>
    <w:rsid w:val="00015E36"/>
    <w:rsid w:val="00015E37"/>
    <w:rsid w:val="000164A4"/>
    <w:rsid w:val="000164D1"/>
    <w:rsid w:val="0001654B"/>
    <w:rsid w:val="000165A7"/>
    <w:rsid w:val="00016637"/>
    <w:rsid w:val="00016763"/>
    <w:rsid w:val="0001681E"/>
    <w:rsid w:val="000168F0"/>
    <w:rsid w:val="00016974"/>
    <w:rsid w:val="00016A32"/>
    <w:rsid w:val="00016A69"/>
    <w:rsid w:val="00016CE6"/>
    <w:rsid w:val="00016E0E"/>
    <w:rsid w:val="00017057"/>
    <w:rsid w:val="00017433"/>
    <w:rsid w:val="000174A6"/>
    <w:rsid w:val="000174C3"/>
    <w:rsid w:val="00017550"/>
    <w:rsid w:val="000175B6"/>
    <w:rsid w:val="000176F3"/>
    <w:rsid w:val="00017889"/>
    <w:rsid w:val="00017A70"/>
    <w:rsid w:val="00017EF5"/>
    <w:rsid w:val="00017F72"/>
    <w:rsid w:val="00020116"/>
    <w:rsid w:val="000202B3"/>
    <w:rsid w:val="00020460"/>
    <w:rsid w:val="00020496"/>
    <w:rsid w:val="000205AC"/>
    <w:rsid w:val="000206A5"/>
    <w:rsid w:val="000206D6"/>
    <w:rsid w:val="0002087B"/>
    <w:rsid w:val="00020912"/>
    <w:rsid w:val="00020933"/>
    <w:rsid w:val="00020942"/>
    <w:rsid w:val="00020986"/>
    <w:rsid w:val="00020C3A"/>
    <w:rsid w:val="00020D23"/>
    <w:rsid w:val="00020D55"/>
    <w:rsid w:val="00020E10"/>
    <w:rsid w:val="00020E65"/>
    <w:rsid w:val="00020EED"/>
    <w:rsid w:val="000210AF"/>
    <w:rsid w:val="000210EB"/>
    <w:rsid w:val="00021106"/>
    <w:rsid w:val="000215B3"/>
    <w:rsid w:val="00021612"/>
    <w:rsid w:val="00021A35"/>
    <w:rsid w:val="00021A93"/>
    <w:rsid w:val="00021C6F"/>
    <w:rsid w:val="00021EB1"/>
    <w:rsid w:val="00021EFB"/>
    <w:rsid w:val="00021FA3"/>
    <w:rsid w:val="000220D0"/>
    <w:rsid w:val="000221EE"/>
    <w:rsid w:val="000222C5"/>
    <w:rsid w:val="0002242E"/>
    <w:rsid w:val="0002242F"/>
    <w:rsid w:val="000224BE"/>
    <w:rsid w:val="0002250E"/>
    <w:rsid w:val="000226C3"/>
    <w:rsid w:val="0002275F"/>
    <w:rsid w:val="00022946"/>
    <w:rsid w:val="00022A8B"/>
    <w:rsid w:val="00022B28"/>
    <w:rsid w:val="00022D44"/>
    <w:rsid w:val="00022DD5"/>
    <w:rsid w:val="00022EA5"/>
    <w:rsid w:val="00022ECD"/>
    <w:rsid w:val="000230D8"/>
    <w:rsid w:val="000232F9"/>
    <w:rsid w:val="0002332E"/>
    <w:rsid w:val="00023916"/>
    <w:rsid w:val="00023946"/>
    <w:rsid w:val="000239A8"/>
    <w:rsid w:val="000239EC"/>
    <w:rsid w:val="00023A67"/>
    <w:rsid w:val="00023ACC"/>
    <w:rsid w:val="00023BEF"/>
    <w:rsid w:val="00023C10"/>
    <w:rsid w:val="00023CAF"/>
    <w:rsid w:val="00023E9C"/>
    <w:rsid w:val="00023F80"/>
    <w:rsid w:val="00023FE0"/>
    <w:rsid w:val="000240A7"/>
    <w:rsid w:val="000243E0"/>
    <w:rsid w:val="000244F6"/>
    <w:rsid w:val="00024539"/>
    <w:rsid w:val="0002476F"/>
    <w:rsid w:val="00024845"/>
    <w:rsid w:val="00024918"/>
    <w:rsid w:val="00024C49"/>
    <w:rsid w:val="00025318"/>
    <w:rsid w:val="00025332"/>
    <w:rsid w:val="00025359"/>
    <w:rsid w:val="000253FD"/>
    <w:rsid w:val="00025473"/>
    <w:rsid w:val="000254EC"/>
    <w:rsid w:val="0002572C"/>
    <w:rsid w:val="00025732"/>
    <w:rsid w:val="00025742"/>
    <w:rsid w:val="00025756"/>
    <w:rsid w:val="0002584B"/>
    <w:rsid w:val="000258AA"/>
    <w:rsid w:val="0002595F"/>
    <w:rsid w:val="00025AAB"/>
    <w:rsid w:val="00025B24"/>
    <w:rsid w:val="00025D18"/>
    <w:rsid w:val="00025F89"/>
    <w:rsid w:val="00026065"/>
    <w:rsid w:val="0002618E"/>
    <w:rsid w:val="00026192"/>
    <w:rsid w:val="000262C0"/>
    <w:rsid w:val="00026522"/>
    <w:rsid w:val="0002686F"/>
    <w:rsid w:val="0002697F"/>
    <w:rsid w:val="00026AF6"/>
    <w:rsid w:val="00026D36"/>
    <w:rsid w:val="00026EE3"/>
    <w:rsid w:val="00027082"/>
    <w:rsid w:val="0002743A"/>
    <w:rsid w:val="000274C1"/>
    <w:rsid w:val="00027562"/>
    <w:rsid w:val="00027782"/>
    <w:rsid w:val="000277EF"/>
    <w:rsid w:val="000278AD"/>
    <w:rsid w:val="000279B2"/>
    <w:rsid w:val="00027B21"/>
    <w:rsid w:val="00027B49"/>
    <w:rsid w:val="00027BD3"/>
    <w:rsid w:val="00027CE4"/>
    <w:rsid w:val="00027D0A"/>
    <w:rsid w:val="00027F11"/>
    <w:rsid w:val="000303DC"/>
    <w:rsid w:val="000304E8"/>
    <w:rsid w:val="000304F1"/>
    <w:rsid w:val="0003066B"/>
    <w:rsid w:val="0003067B"/>
    <w:rsid w:val="00030707"/>
    <w:rsid w:val="00030CFE"/>
    <w:rsid w:val="00030D27"/>
    <w:rsid w:val="00030DCF"/>
    <w:rsid w:val="00030E8C"/>
    <w:rsid w:val="00030ECB"/>
    <w:rsid w:val="00031265"/>
    <w:rsid w:val="000314EB"/>
    <w:rsid w:val="000315D9"/>
    <w:rsid w:val="000319A5"/>
    <w:rsid w:val="00031AFF"/>
    <w:rsid w:val="00031B49"/>
    <w:rsid w:val="00031C07"/>
    <w:rsid w:val="00031DC4"/>
    <w:rsid w:val="00031E20"/>
    <w:rsid w:val="00031E73"/>
    <w:rsid w:val="000321D3"/>
    <w:rsid w:val="00032511"/>
    <w:rsid w:val="000325E6"/>
    <w:rsid w:val="00032726"/>
    <w:rsid w:val="000328CC"/>
    <w:rsid w:val="0003291F"/>
    <w:rsid w:val="00032A0C"/>
    <w:rsid w:val="00032A6B"/>
    <w:rsid w:val="00032A73"/>
    <w:rsid w:val="00032B1D"/>
    <w:rsid w:val="00032C9C"/>
    <w:rsid w:val="00032CB9"/>
    <w:rsid w:val="00032D39"/>
    <w:rsid w:val="00032E4E"/>
    <w:rsid w:val="00032E64"/>
    <w:rsid w:val="00032EBD"/>
    <w:rsid w:val="00032F1D"/>
    <w:rsid w:val="00032F3B"/>
    <w:rsid w:val="00032F93"/>
    <w:rsid w:val="000330A6"/>
    <w:rsid w:val="00033243"/>
    <w:rsid w:val="00033356"/>
    <w:rsid w:val="000333B6"/>
    <w:rsid w:val="00033502"/>
    <w:rsid w:val="000335DF"/>
    <w:rsid w:val="0003367A"/>
    <w:rsid w:val="000336DB"/>
    <w:rsid w:val="000336F5"/>
    <w:rsid w:val="00033ABE"/>
    <w:rsid w:val="00033AFE"/>
    <w:rsid w:val="00033C2B"/>
    <w:rsid w:val="00034043"/>
    <w:rsid w:val="0003423A"/>
    <w:rsid w:val="0003458C"/>
    <w:rsid w:val="0003467F"/>
    <w:rsid w:val="0003478E"/>
    <w:rsid w:val="00034864"/>
    <w:rsid w:val="000349FA"/>
    <w:rsid w:val="00034A2A"/>
    <w:rsid w:val="00034B10"/>
    <w:rsid w:val="00034B86"/>
    <w:rsid w:val="00034C20"/>
    <w:rsid w:val="00034DC0"/>
    <w:rsid w:val="00034E53"/>
    <w:rsid w:val="00035073"/>
    <w:rsid w:val="0003535C"/>
    <w:rsid w:val="0003537E"/>
    <w:rsid w:val="00035699"/>
    <w:rsid w:val="000356D8"/>
    <w:rsid w:val="000356FB"/>
    <w:rsid w:val="00035A76"/>
    <w:rsid w:val="00035A8F"/>
    <w:rsid w:val="00035BA5"/>
    <w:rsid w:val="00035EBD"/>
    <w:rsid w:val="00036234"/>
    <w:rsid w:val="00036333"/>
    <w:rsid w:val="000363DC"/>
    <w:rsid w:val="0003656C"/>
    <w:rsid w:val="000365AC"/>
    <w:rsid w:val="0003669D"/>
    <w:rsid w:val="00036BCF"/>
    <w:rsid w:val="00036D1E"/>
    <w:rsid w:val="00036E50"/>
    <w:rsid w:val="00036EDB"/>
    <w:rsid w:val="00037135"/>
    <w:rsid w:val="000372EC"/>
    <w:rsid w:val="00037318"/>
    <w:rsid w:val="0003736E"/>
    <w:rsid w:val="000376C1"/>
    <w:rsid w:val="00037701"/>
    <w:rsid w:val="00037707"/>
    <w:rsid w:val="00037712"/>
    <w:rsid w:val="0003776E"/>
    <w:rsid w:val="00037BF5"/>
    <w:rsid w:val="00037C0D"/>
    <w:rsid w:val="00037CD0"/>
    <w:rsid w:val="00037D24"/>
    <w:rsid w:val="00037D9D"/>
    <w:rsid w:val="00037EF8"/>
    <w:rsid w:val="00037EFB"/>
    <w:rsid w:val="0004011B"/>
    <w:rsid w:val="000402EB"/>
    <w:rsid w:val="000404E7"/>
    <w:rsid w:val="0004051D"/>
    <w:rsid w:val="00040772"/>
    <w:rsid w:val="000408DC"/>
    <w:rsid w:val="00040919"/>
    <w:rsid w:val="00040A8A"/>
    <w:rsid w:val="00040B24"/>
    <w:rsid w:val="00040B37"/>
    <w:rsid w:val="00041270"/>
    <w:rsid w:val="000413AA"/>
    <w:rsid w:val="000418DC"/>
    <w:rsid w:val="00041A53"/>
    <w:rsid w:val="00041B27"/>
    <w:rsid w:val="00041BB6"/>
    <w:rsid w:val="00041C1C"/>
    <w:rsid w:val="00041C61"/>
    <w:rsid w:val="00041CF1"/>
    <w:rsid w:val="00041D18"/>
    <w:rsid w:val="00041E5C"/>
    <w:rsid w:val="00041EC7"/>
    <w:rsid w:val="00041EE3"/>
    <w:rsid w:val="00041F4C"/>
    <w:rsid w:val="0004224D"/>
    <w:rsid w:val="0004227F"/>
    <w:rsid w:val="000424B8"/>
    <w:rsid w:val="000427EE"/>
    <w:rsid w:val="00042902"/>
    <w:rsid w:val="000429BD"/>
    <w:rsid w:val="000429D8"/>
    <w:rsid w:val="00042A2B"/>
    <w:rsid w:val="00042AA9"/>
    <w:rsid w:val="00042C08"/>
    <w:rsid w:val="00042DB3"/>
    <w:rsid w:val="00042EA1"/>
    <w:rsid w:val="00042F79"/>
    <w:rsid w:val="00042F85"/>
    <w:rsid w:val="00042F8D"/>
    <w:rsid w:val="0004301B"/>
    <w:rsid w:val="000431D7"/>
    <w:rsid w:val="00043251"/>
    <w:rsid w:val="000432AE"/>
    <w:rsid w:val="0004343C"/>
    <w:rsid w:val="0004367B"/>
    <w:rsid w:val="00043A5B"/>
    <w:rsid w:val="00043CE2"/>
    <w:rsid w:val="00043D59"/>
    <w:rsid w:val="00043DA1"/>
    <w:rsid w:val="00044049"/>
    <w:rsid w:val="00044150"/>
    <w:rsid w:val="0004425B"/>
    <w:rsid w:val="00044370"/>
    <w:rsid w:val="0004444E"/>
    <w:rsid w:val="000444D7"/>
    <w:rsid w:val="0004454D"/>
    <w:rsid w:val="00044894"/>
    <w:rsid w:val="000449A5"/>
    <w:rsid w:val="00044AD1"/>
    <w:rsid w:val="00044AE4"/>
    <w:rsid w:val="00044B68"/>
    <w:rsid w:val="00044B7E"/>
    <w:rsid w:val="00044C9C"/>
    <w:rsid w:val="00044D96"/>
    <w:rsid w:val="00045267"/>
    <w:rsid w:val="000452FA"/>
    <w:rsid w:val="0004542C"/>
    <w:rsid w:val="00045479"/>
    <w:rsid w:val="000456D6"/>
    <w:rsid w:val="00045CFD"/>
    <w:rsid w:val="00045ECA"/>
    <w:rsid w:val="00045F7A"/>
    <w:rsid w:val="00045FF4"/>
    <w:rsid w:val="00045FFB"/>
    <w:rsid w:val="0004614A"/>
    <w:rsid w:val="000461B7"/>
    <w:rsid w:val="000461BF"/>
    <w:rsid w:val="000464D0"/>
    <w:rsid w:val="000464D9"/>
    <w:rsid w:val="0004651A"/>
    <w:rsid w:val="000466D9"/>
    <w:rsid w:val="00046776"/>
    <w:rsid w:val="000467C0"/>
    <w:rsid w:val="00046F13"/>
    <w:rsid w:val="00046F14"/>
    <w:rsid w:val="00046F53"/>
    <w:rsid w:val="0004707B"/>
    <w:rsid w:val="00047174"/>
    <w:rsid w:val="000471BA"/>
    <w:rsid w:val="000473FA"/>
    <w:rsid w:val="00047477"/>
    <w:rsid w:val="000474F6"/>
    <w:rsid w:val="00047757"/>
    <w:rsid w:val="000477EE"/>
    <w:rsid w:val="00047808"/>
    <w:rsid w:val="00047AD4"/>
    <w:rsid w:val="00047B0E"/>
    <w:rsid w:val="00047BD4"/>
    <w:rsid w:val="00047C53"/>
    <w:rsid w:val="00047C69"/>
    <w:rsid w:val="00047D40"/>
    <w:rsid w:val="00047DDE"/>
    <w:rsid w:val="00047F4B"/>
    <w:rsid w:val="000502C0"/>
    <w:rsid w:val="000503F4"/>
    <w:rsid w:val="000505A5"/>
    <w:rsid w:val="000505E6"/>
    <w:rsid w:val="00050779"/>
    <w:rsid w:val="00050795"/>
    <w:rsid w:val="000508D6"/>
    <w:rsid w:val="00050A64"/>
    <w:rsid w:val="00050C60"/>
    <w:rsid w:val="00050C97"/>
    <w:rsid w:val="00051193"/>
    <w:rsid w:val="0005129D"/>
    <w:rsid w:val="0005130E"/>
    <w:rsid w:val="0005141A"/>
    <w:rsid w:val="00051477"/>
    <w:rsid w:val="00051539"/>
    <w:rsid w:val="00051651"/>
    <w:rsid w:val="00051816"/>
    <w:rsid w:val="00051AC7"/>
    <w:rsid w:val="00051B59"/>
    <w:rsid w:val="00051BFE"/>
    <w:rsid w:val="00051D77"/>
    <w:rsid w:val="00051ED3"/>
    <w:rsid w:val="00052021"/>
    <w:rsid w:val="00052130"/>
    <w:rsid w:val="00052344"/>
    <w:rsid w:val="000524FD"/>
    <w:rsid w:val="00052645"/>
    <w:rsid w:val="00052749"/>
    <w:rsid w:val="00052868"/>
    <w:rsid w:val="00052909"/>
    <w:rsid w:val="00052AF2"/>
    <w:rsid w:val="00052B10"/>
    <w:rsid w:val="00052BB4"/>
    <w:rsid w:val="00052DA5"/>
    <w:rsid w:val="00053000"/>
    <w:rsid w:val="000530CF"/>
    <w:rsid w:val="00053427"/>
    <w:rsid w:val="000536E6"/>
    <w:rsid w:val="00053888"/>
    <w:rsid w:val="00053A2C"/>
    <w:rsid w:val="00053A6A"/>
    <w:rsid w:val="00053A6C"/>
    <w:rsid w:val="00053B62"/>
    <w:rsid w:val="00053C04"/>
    <w:rsid w:val="00053FB2"/>
    <w:rsid w:val="00053FF6"/>
    <w:rsid w:val="00054047"/>
    <w:rsid w:val="0005415A"/>
    <w:rsid w:val="00054296"/>
    <w:rsid w:val="00054551"/>
    <w:rsid w:val="0005464A"/>
    <w:rsid w:val="000546F3"/>
    <w:rsid w:val="000547E0"/>
    <w:rsid w:val="00054869"/>
    <w:rsid w:val="000548EB"/>
    <w:rsid w:val="000549E5"/>
    <w:rsid w:val="00054A2B"/>
    <w:rsid w:val="00054DED"/>
    <w:rsid w:val="00054E60"/>
    <w:rsid w:val="00055118"/>
    <w:rsid w:val="00055149"/>
    <w:rsid w:val="000552D0"/>
    <w:rsid w:val="000553F3"/>
    <w:rsid w:val="000554B9"/>
    <w:rsid w:val="00055518"/>
    <w:rsid w:val="000556DB"/>
    <w:rsid w:val="00055AA5"/>
    <w:rsid w:val="00055BC6"/>
    <w:rsid w:val="00055DF3"/>
    <w:rsid w:val="000560D6"/>
    <w:rsid w:val="000561BA"/>
    <w:rsid w:val="000563D7"/>
    <w:rsid w:val="00056509"/>
    <w:rsid w:val="0005676D"/>
    <w:rsid w:val="000567B2"/>
    <w:rsid w:val="00056854"/>
    <w:rsid w:val="00056921"/>
    <w:rsid w:val="00056BD6"/>
    <w:rsid w:val="00056BD8"/>
    <w:rsid w:val="00056BFF"/>
    <w:rsid w:val="00056C2B"/>
    <w:rsid w:val="00056CBC"/>
    <w:rsid w:val="00056DDF"/>
    <w:rsid w:val="00056E22"/>
    <w:rsid w:val="00056E4E"/>
    <w:rsid w:val="00057065"/>
    <w:rsid w:val="000570D3"/>
    <w:rsid w:val="00057167"/>
    <w:rsid w:val="00057262"/>
    <w:rsid w:val="0005733F"/>
    <w:rsid w:val="00057355"/>
    <w:rsid w:val="0005737E"/>
    <w:rsid w:val="000573A4"/>
    <w:rsid w:val="0005748A"/>
    <w:rsid w:val="000578D2"/>
    <w:rsid w:val="000579F9"/>
    <w:rsid w:val="00057A1A"/>
    <w:rsid w:val="00057B76"/>
    <w:rsid w:val="00057D04"/>
    <w:rsid w:val="00057D19"/>
    <w:rsid w:val="00057D5A"/>
    <w:rsid w:val="00057E25"/>
    <w:rsid w:val="000600D8"/>
    <w:rsid w:val="00060317"/>
    <w:rsid w:val="000606B3"/>
    <w:rsid w:val="0006072C"/>
    <w:rsid w:val="000607DA"/>
    <w:rsid w:val="000608CD"/>
    <w:rsid w:val="000608DD"/>
    <w:rsid w:val="00060A11"/>
    <w:rsid w:val="00060B56"/>
    <w:rsid w:val="00060DC2"/>
    <w:rsid w:val="00060FF3"/>
    <w:rsid w:val="0006113F"/>
    <w:rsid w:val="00061541"/>
    <w:rsid w:val="000616C7"/>
    <w:rsid w:val="00061913"/>
    <w:rsid w:val="000619E4"/>
    <w:rsid w:val="00061A2A"/>
    <w:rsid w:val="00061C0B"/>
    <w:rsid w:val="00061D12"/>
    <w:rsid w:val="00061D1B"/>
    <w:rsid w:val="00061E20"/>
    <w:rsid w:val="00061F26"/>
    <w:rsid w:val="00062164"/>
    <w:rsid w:val="0006224E"/>
    <w:rsid w:val="0006247D"/>
    <w:rsid w:val="000628E4"/>
    <w:rsid w:val="00062BCB"/>
    <w:rsid w:val="00062CCA"/>
    <w:rsid w:val="00062D50"/>
    <w:rsid w:val="00062ED9"/>
    <w:rsid w:val="00062F7F"/>
    <w:rsid w:val="0006311B"/>
    <w:rsid w:val="0006323A"/>
    <w:rsid w:val="00063258"/>
    <w:rsid w:val="000632D6"/>
    <w:rsid w:val="000633CB"/>
    <w:rsid w:val="00063517"/>
    <w:rsid w:val="00063549"/>
    <w:rsid w:val="0006379E"/>
    <w:rsid w:val="000639B6"/>
    <w:rsid w:val="00063A42"/>
    <w:rsid w:val="00063BDE"/>
    <w:rsid w:val="00063CA6"/>
    <w:rsid w:val="00063CC0"/>
    <w:rsid w:val="00063E7A"/>
    <w:rsid w:val="00063EF9"/>
    <w:rsid w:val="000640F1"/>
    <w:rsid w:val="00064209"/>
    <w:rsid w:val="00064256"/>
    <w:rsid w:val="00064353"/>
    <w:rsid w:val="0006438A"/>
    <w:rsid w:val="00064698"/>
    <w:rsid w:val="00064772"/>
    <w:rsid w:val="000649D8"/>
    <w:rsid w:val="00064A56"/>
    <w:rsid w:val="00064C62"/>
    <w:rsid w:val="00064DEE"/>
    <w:rsid w:val="000650BD"/>
    <w:rsid w:val="000650DB"/>
    <w:rsid w:val="00065103"/>
    <w:rsid w:val="000653CB"/>
    <w:rsid w:val="0006578D"/>
    <w:rsid w:val="00065949"/>
    <w:rsid w:val="00065AE9"/>
    <w:rsid w:val="00065AF6"/>
    <w:rsid w:val="00065B21"/>
    <w:rsid w:val="00065F48"/>
    <w:rsid w:val="00066013"/>
    <w:rsid w:val="000661C9"/>
    <w:rsid w:val="00066291"/>
    <w:rsid w:val="00066475"/>
    <w:rsid w:val="00066484"/>
    <w:rsid w:val="000664E7"/>
    <w:rsid w:val="00066546"/>
    <w:rsid w:val="000668E9"/>
    <w:rsid w:val="000668FA"/>
    <w:rsid w:val="00066A16"/>
    <w:rsid w:val="00066A60"/>
    <w:rsid w:val="00066A8A"/>
    <w:rsid w:val="00066B7E"/>
    <w:rsid w:val="00066B8F"/>
    <w:rsid w:val="00066D32"/>
    <w:rsid w:val="00066F8E"/>
    <w:rsid w:val="00067006"/>
    <w:rsid w:val="0006706B"/>
    <w:rsid w:val="0006722B"/>
    <w:rsid w:val="0006732E"/>
    <w:rsid w:val="000675C0"/>
    <w:rsid w:val="000677BC"/>
    <w:rsid w:val="0006783A"/>
    <w:rsid w:val="00067863"/>
    <w:rsid w:val="000679FD"/>
    <w:rsid w:val="00067B7C"/>
    <w:rsid w:val="00067C78"/>
    <w:rsid w:val="00067CA1"/>
    <w:rsid w:val="00067FA9"/>
    <w:rsid w:val="00067FF0"/>
    <w:rsid w:val="000700AA"/>
    <w:rsid w:val="00070146"/>
    <w:rsid w:val="0007018A"/>
    <w:rsid w:val="0007018F"/>
    <w:rsid w:val="000701CB"/>
    <w:rsid w:val="0007029D"/>
    <w:rsid w:val="0007034C"/>
    <w:rsid w:val="000705B9"/>
    <w:rsid w:val="000705D9"/>
    <w:rsid w:val="00070604"/>
    <w:rsid w:val="000706B8"/>
    <w:rsid w:val="0007096D"/>
    <w:rsid w:val="00070B0C"/>
    <w:rsid w:val="00071247"/>
    <w:rsid w:val="00071276"/>
    <w:rsid w:val="000712E6"/>
    <w:rsid w:val="000713D5"/>
    <w:rsid w:val="000716B3"/>
    <w:rsid w:val="000716D4"/>
    <w:rsid w:val="00071B20"/>
    <w:rsid w:val="00071C5E"/>
    <w:rsid w:val="00071D80"/>
    <w:rsid w:val="00071E24"/>
    <w:rsid w:val="00071ED0"/>
    <w:rsid w:val="00071F9F"/>
    <w:rsid w:val="00072016"/>
    <w:rsid w:val="000720E1"/>
    <w:rsid w:val="00072168"/>
    <w:rsid w:val="00072284"/>
    <w:rsid w:val="000722DF"/>
    <w:rsid w:val="00072395"/>
    <w:rsid w:val="00072421"/>
    <w:rsid w:val="0007254F"/>
    <w:rsid w:val="0007256C"/>
    <w:rsid w:val="0007263B"/>
    <w:rsid w:val="000726FB"/>
    <w:rsid w:val="0007271F"/>
    <w:rsid w:val="0007277B"/>
    <w:rsid w:val="00072790"/>
    <w:rsid w:val="00072810"/>
    <w:rsid w:val="0007298D"/>
    <w:rsid w:val="00072AE1"/>
    <w:rsid w:val="00072C5F"/>
    <w:rsid w:val="00072C6E"/>
    <w:rsid w:val="00072D69"/>
    <w:rsid w:val="00072F64"/>
    <w:rsid w:val="000732E0"/>
    <w:rsid w:val="0007336C"/>
    <w:rsid w:val="000733CA"/>
    <w:rsid w:val="000735BB"/>
    <w:rsid w:val="000735E9"/>
    <w:rsid w:val="00073612"/>
    <w:rsid w:val="00073659"/>
    <w:rsid w:val="00073873"/>
    <w:rsid w:val="00073878"/>
    <w:rsid w:val="000739EA"/>
    <w:rsid w:val="00073C87"/>
    <w:rsid w:val="00073DB2"/>
    <w:rsid w:val="00073DB7"/>
    <w:rsid w:val="00073F42"/>
    <w:rsid w:val="00073F70"/>
    <w:rsid w:val="00074073"/>
    <w:rsid w:val="000741F7"/>
    <w:rsid w:val="00074297"/>
    <w:rsid w:val="00074380"/>
    <w:rsid w:val="000744DD"/>
    <w:rsid w:val="00074621"/>
    <w:rsid w:val="000747DC"/>
    <w:rsid w:val="0007494B"/>
    <w:rsid w:val="00074AE5"/>
    <w:rsid w:val="00074CAE"/>
    <w:rsid w:val="00074D09"/>
    <w:rsid w:val="00074D13"/>
    <w:rsid w:val="00074EB5"/>
    <w:rsid w:val="00074ED0"/>
    <w:rsid w:val="000750B3"/>
    <w:rsid w:val="000750CF"/>
    <w:rsid w:val="000751C7"/>
    <w:rsid w:val="000753AB"/>
    <w:rsid w:val="000754A3"/>
    <w:rsid w:val="00075746"/>
    <w:rsid w:val="00075929"/>
    <w:rsid w:val="000759BA"/>
    <w:rsid w:val="00075A2D"/>
    <w:rsid w:val="00075A96"/>
    <w:rsid w:val="00075AC8"/>
    <w:rsid w:val="00075B1F"/>
    <w:rsid w:val="00075B38"/>
    <w:rsid w:val="00075CA3"/>
    <w:rsid w:val="00075CE7"/>
    <w:rsid w:val="00075DCC"/>
    <w:rsid w:val="00075E67"/>
    <w:rsid w:val="000761A9"/>
    <w:rsid w:val="00076369"/>
    <w:rsid w:val="00076599"/>
    <w:rsid w:val="000765F5"/>
    <w:rsid w:val="00076812"/>
    <w:rsid w:val="00076942"/>
    <w:rsid w:val="00076977"/>
    <w:rsid w:val="00076CD8"/>
    <w:rsid w:val="00076D77"/>
    <w:rsid w:val="00076EAE"/>
    <w:rsid w:val="00076ECF"/>
    <w:rsid w:val="0007700F"/>
    <w:rsid w:val="000770C7"/>
    <w:rsid w:val="00077392"/>
    <w:rsid w:val="00077428"/>
    <w:rsid w:val="000774DB"/>
    <w:rsid w:val="00077693"/>
    <w:rsid w:val="0007770D"/>
    <w:rsid w:val="000779E0"/>
    <w:rsid w:val="00077C17"/>
    <w:rsid w:val="00077CD8"/>
    <w:rsid w:val="00077D26"/>
    <w:rsid w:val="00077D2F"/>
    <w:rsid w:val="00077DCC"/>
    <w:rsid w:val="00077F2E"/>
    <w:rsid w:val="0008000D"/>
    <w:rsid w:val="000803A6"/>
    <w:rsid w:val="00080475"/>
    <w:rsid w:val="00080501"/>
    <w:rsid w:val="000809BA"/>
    <w:rsid w:val="000809FC"/>
    <w:rsid w:val="00080A73"/>
    <w:rsid w:val="00080B56"/>
    <w:rsid w:val="00080B6F"/>
    <w:rsid w:val="00080BA1"/>
    <w:rsid w:val="00080C6C"/>
    <w:rsid w:val="00080CF6"/>
    <w:rsid w:val="00080DC5"/>
    <w:rsid w:val="00080DD9"/>
    <w:rsid w:val="00080EA3"/>
    <w:rsid w:val="000811F6"/>
    <w:rsid w:val="00081217"/>
    <w:rsid w:val="00081258"/>
    <w:rsid w:val="000814D6"/>
    <w:rsid w:val="00081658"/>
    <w:rsid w:val="000816E5"/>
    <w:rsid w:val="0008185E"/>
    <w:rsid w:val="000818D5"/>
    <w:rsid w:val="00081929"/>
    <w:rsid w:val="000819CF"/>
    <w:rsid w:val="00081AD8"/>
    <w:rsid w:val="00081B83"/>
    <w:rsid w:val="00081D8B"/>
    <w:rsid w:val="00081EEC"/>
    <w:rsid w:val="000820FB"/>
    <w:rsid w:val="00082196"/>
    <w:rsid w:val="0008235E"/>
    <w:rsid w:val="00082377"/>
    <w:rsid w:val="000823B3"/>
    <w:rsid w:val="00082435"/>
    <w:rsid w:val="00082541"/>
    <w:rsid w:val="000827A0"/>
    <w:rsid w:val="000828EF"/>
    <w:rsid w:val="00082A1C"/>
    <w:rsid w:val="00082A53"/>
    <w:rsid w:val="00082A92"/>
    <w:rsid w:val="00082DB9"/>
    <w:rsid w:val="00082E29"/>
    <w:rsid w:val="00082E88"/>
    <w:rsid w:val="00082F85"/>
    <w:rsid w:val="0008309E"/>
    <w:rsid w:val="000830BD"/>
    <w:rsid w:val="000831E7"/>
    <w:rsid w:val="0008325E"/>
    <w:rsid w:val="00083444"/>
    <w:rsid w:val="000834E6"/>
    <w:rsid w:val="00083567"/>
    <w:rsid w:val="00083A8E"/>
    <w:rsid w:val="00083B03"/>
    <w:rsid w:val="00083B32"/>
    <w:rsid w:val="00083DDA"/>
    <w:rsid w:val="00083E0C"/>
    <w:rsid w:val="00083FBB"/>
    <w:rsid w:val="00083FD4"/>
    <w:rsid w:val="0008407C"/>
    <w:rsid w:val="00084278"/>
    <w:rsid w:val="00084422"/>
    <w:rsid w:val="000845F0"/>
    <w:rsid w:val="00084609"/>
    <w:rsid w:val="00084610"/>
    <w:rsid w:val="0008479C"/>
    <w:rsid w:val="00084849"/>
    <w:rsid w:val="000848D7"/>
    <w:rsid w:val="0008492A"/>
    <w:rsid w:val="00084A6C"/>
    <w:rsid w:val="00084B6F"/>
    <w:rsid w:val="00084CEC"/>
    <w:rsid w:val="00084D50"/>
    <w:rsid w:val="00084F7D"/>
    <w:rsid w:val="0008508B"/>
    <w:rsid w:val="0008511B"/>
    <w:rsid w:val="00085913"/>
    <w:rsid w:val="00085934"/>
    <w:rsid w:val="00085AB9"/>
    <w:rsid w:val="00085EC7"/>
    <w:rsid w:val="00085F8F"/>
    <w:rsid w:val="00086123"/>
    <w:rsid w:val="00086271"/>
    <w:rsid w:val="0008661E"/>
    <w:rsid w:val="000866DE"/>
    <w:rsid w:val="0008679E"/>
    <w:rsid w:val="000867D0"/>
    <w:rsid w:val="000869B8"/>
    <w:rsid w:val="00086A47"/>
    <w:rsid w:val="00086D97"/>
    <w:rsid w:val="00086DCC"/>
    <w:rsid w:val="00086DFC"/>
    <w:rsid w:val="00086F2F"/>
    <w:rsid w:val="0008703A"/>
    <w:rsid w:val="00087677"/>
    <w:rsid w:val="000878EC"/>
    <w:rsid w:val="0008792E"/>
    <w:rsid w:val="00087AAD"/>
    <w:rsid w:val="00087B1B"/>
    <w:rsid w:val="00087B3D"/>
    <w:rsid w:val="00087BE1"/>
    <w:rsid w:val="00087BF9"/>
    <w:rsid w:val="00087CA6"/>
    <w:rsid w:val="00087CBB"/>
    <w:rsid w:val="00087D1C"/>
    <w:rsid w:val="00087F7C"/>
    <w:rsid w:val="00090347"/>
    <w:rsid w:val="000904CC"/>
    <w:rsid w:val="0009051F"/>
    <w:rsid w:val="00090543"/>
    <w:rsid w:val="00090848"/>
    <w:rsid w:val="000908C2"/>
    <w:rsid w:val="000909B8"/>
    <w:rsid w:val="00090AC2"/>
    <w:rsid w:val="00090D2E"/>
    <w:rsid w:val="0009124B"/>
    <w:rsid w:val="0009142E"/>
    <w:rsid w:val="000918E7"/>
    <w:rsid w:val="00091975"/>
    <w:rsid w:val="00091BA0"/>
    <w:rsid w:val="00091F69"/>
    <w:rsid w:val="00092001"/>
    <w:rsid w:val="000923AE"/>
    <w:rsid w:val="00092588"/>
    <w:rsid w:val="00092675"/>
    <w:rsid w:val="0009280F"/>
    <w:rsid w:val="00092824"/>
    <w:rsid w:val="00092941"/>
    <w:rsid w:val="000929AE"/>
    <w:rsid w:val="000929F5"/>
    <w:rsid w:val="00092A16"/>
    <w:rsid w:val="00092A19"/>
    <w:rsid w:val="00092C70"/>
    <w:rsid w:val="00092D1B"/>
    <w:rsid w:val="00092D8F"/>
    <w:rsid w:val="000930EE"/>
    <w:rsid w:val="0009313E"/>
    <w:rsid w:val="00093214"/>
    <w:rsid w:val="00093347"/>
    <w:rsid w:val="00093393"/>
    <w:rsid w:val="000934C3"/>
    <w:rsid w:val="000934E2"/>
    <w:rsid w:val="00093616"/>
    <w:rsid w:val="00093952"/>
    <w:rsid w:val="00093A64"/>
    <w:rsid w:val="00093C27"/>
    <w:rsid w:val="00093CD4"/>
    <w:rsid w:val="00093EE0"/>
    <w:rsid w:val="00093F39"/>
    <w:rsid w:val="000940D5"/>
    <w:rsid w:val="000940ED"/>
    <w:rsid w:val="00094161"/>
    <w:rsid w:val="00094199"/>
    <w:rsid w:val="0009419A"/>
    <w:rsid w:val="000943C2"/>
    <w:rsid w:val="0009450A"/>
    <w:rsid w:val="000945B3"/>
    <w:rsid w:val="00094769"/>
    <w:rsid w:val="000947F4"/>
    <w:rsid w:val="00094ACA"/>
    <w:rsid w:val="00094B68"/>
    <w:rsid w:val="00094C07"/>
    <w:rsid w:val="00094CCB"/>
    <w:rsid w:val="00094CFB"/>
    <w:rsid w:val="00095169"/>
    <w:rsid w:val="00095331"/>
    <w:rsid w:val="0009553F"/>
    <w:rsid w:val="00095604"/>
    <w:rsid w:val="0009566B"/>
    <w:rsid w:val="000959EF"/>
    <w:rsid w:val="00095ACF"/>
    <w:rsid w:val="00095C62"/>
    <w:rsid w:val="00095D80"/>
    <w:rsid w:val="00095F9E"/>
    <w:rsid w:val="000961B0"/>
    <w:rsid w:val="0009628E"/>
    <w:rsid w:val="00096599"/>
    <w:rsid w:val="00096693"/>
    <w:rsid w:val="00096694"/>
    <w:rsid w:val="000969AB"/>
    <w:rsid w:val="00096A32"/>
    <w:rsid w:val="00096BD6"/>
    <w:rsid w:val="0009713E"/>
    <w:rsid w:val="00097145"/>
    <w:rsid w:val="00097296"/>
    <w:rsid w:val="00097424"/>
    <w:rsid w:val="000974FF"/>
    <w:rsid w:val="00097578"/>
    <w:rsid w:val="000975A6"/>
    <w:rsid w:val="0009760E"/>
    <w:rsid w:val="00097683"/>
    <w:rsid w:val="000977D3"/>
    <w:rsid w:val="000979AC"/>
    <w:rsid w:val="00097A75"/>
    <w:rsid w:val="00097B52"/>
    <w:rsid w:val="00097C1D"/>
    <w:rsid w:val="00097FF2"/>
    <w:rsid w:val="000A00B9"/>
    <w:rsid w:val="000A0150"/>
    <w:rsid w:val="000A01F6"/>
    <w:rsid w:val="000A0321"/>
    <w:rsid w:val="000A0352"/>
    <w:rsid w:val="000A04AC"/>
    <w:rsid w:val="000A05D1"/>
    <w:rsid w:val="000A080D"/>
    <w:rsid w:val="000A0935"/>
    <w:rsid w:val="000A0952"/>
    <w:rsid w:val="000A096B"/>
    <w:rsid w:val="000A0B14"/>
    <w:rsid w:val="000A0C43"/>
    <w:rsid w:val="000A0CF8"/>
    <w:rsid w:val="000A0E04"/>
    <w:rsid w:val="000A0E81"/>
    <w:rsid w:val="000A133C"/>
    <w:rsid w:val="000A1374"/>
    <w:rsid w:val="000A1449"/>
    <w:rsid w:val="000A14B8"/>
    <w:rsid w:val="000A1653"/>
    <w:rsid w:val="000A19D3"/>
    <w:rsid w:val="000A1AAB"/>
    <w:rsid w:val="000A1B36"/>
    <w:rsid w:val="000A1BDF"/>
    <w:rsid w:val="000A1EBA"/>
    <w:rsid w:val="000A20F8"/>
    <w:rsid w:val="000A2397"/>
    <w:rsid w:val="000A2440"/>
    <w:rsid w:val="000A2492"/>
    <w:rsid w:val="000A26F7"/>
    <w:rsid w:val="000A2943"/>
    <w:rsid w:val="000A2A7B"/>
    <w:rsid w:val="000A2AB2"/>
    <w:rsid w:val="000A2B26"/>
    <w:rsid w:val="000A2CA3"/>
    <w:rsid w:val="000A2D00"/>
    <w:rsid w:val="000A2D19"/>
    <w:rsid w:val="000A2E2A"/>
    <w:rsid w:val="000A2F2A"/>
    <w:rsid w:val="000A31CF"/>
    <w:rsid w:val="000A339F"/>
    <w:rsid w:val="000A3477"/>
    <w:rsid w:val="000A370B"/>
    <w:rsid w:val="000A37E7"/>
    <w:rsid w:val="000A38B8"/>
    <w:rsid w:val="000A3A68"/>
    <w:rsid w:val="000A3B32"/>
    <w:rsid w:val="000A3B74"/>
    <w:rsid w:val="000A3E06"/>
    <w:rsid w:val="000A3EA0"/>
    <w:rsid w:val="000A41D6"/>
    <w:rsid w:val="000A42A9"/>
    <w:rsid w:val="000A4520"/>
    <w:rsid w:val="000A4663"/>
    <w:rsid w:val="000A4ABA"/>
    <w:rsid w:val="000A4D5B"/>
    <w:rsid w:val="000A4D98"/>
    <w:rsid w:val="000A4EBC"/>
    <w:rsid w:val="000A4FA9"/>
    <w:rsid w:val="000A4FB9"/>
    <w:rsid w:val="000A4FC2"/>
    <w:rsid w:val="000A5204"/>
    <w:rsid w:val="000A527B"/>
    <w:rsid w:val="000A52AA"/>
    <w:rsid w:val="000A58B3"/>
    <w:rsid w:val="000A5A24"/>
    <w:rsid w:val="000A5D99"/>
    <w:rsid w:val="000A5E62"/>
    <w:rsid w:val="000A5E6D"/>
    <w:rsid w:val="000A62A2"/>
    <w:rsid w:val="000A62EC"/>
    <w:rsid w:val="000A63CF"/>
    <w:rsid w:val="000A63FC"/>
    <w:rsid w:val="000A6516"/>
    <w:rsid w:val="000A653C"/>
    <w:rsid w:val="000A6A2F"/>
    <w:rsid w:val="000A6A3C"/>
    <w:rsid w:val="000A6B2A"/>
    <w:rsid w:val="000A6BBA"/>
    <w:rsid w:val="000A6C59"/>
    <w:rsid w:val="000A6CF2"/>
    <w:rsid w:val="000A6F79"/>
    <w:rsid w:val="000A7486"/>
    <w:rsid w:val="000A75CD"/>
    <w:rsid w:val="000A760F"/>
    <w:rsid w:val="000A7852"/>
    <w:rsid w:val="000A788A"/>
    <w:rsid w:val="000A78C1"/>
    <w:rsid w:val="000A7BD7"/>
    <w:rsid w:val="000A7CC9"/>
    <w:rsid w:val="000A7D23"/>
    <w:rsid w:val="000A7F61"/>
    <w:rsid w:val="000B026A"/>
    <w:rsid w:val="000B026B"/>
    <w:rsid w:val="000B04F5"/>
    <w:rsid w:val="000B07DF"/>
    <w:rsid w:val="000B0CC7"/>
    <w:rsid w:val="000B0D35"/>
    <w:rsid w:val="000B0D5D"/>
    <w:rsid w:val="000B0F30"/>
    <w:rsid w:val="000B109C"/>
    <w:rsid w:val="000B10CE"/>
    <w:rsid w:val="000B1215"/>
    <w:rsid w:val="000B1359"/>
    <w:rsid w:val="000B13D6"/>
    <w:rsid w:val="000B171D"/>
    <w:rsid w:val="000B1780"/>
    <w:rsid w:val="000B19F5"/>
    <w:rsid w:val="000B1A1B"/>
    <w:rsid w:val="000B1C5A"/>
    <w:rsid w:val="000B1E4E"/>
    <w:rsid w:val="000B1FF7"/>
    <w:rsid w:val="000B1FF8"/>
    <w:rsid w:val="000B200B"/>
    <w:rsid w:val="000B2042"/>
    <w:rsid w:val="000B25EA"/>
    <w:rsid w:val="000B26C1"/>
    <w:rsid w:val="000B2901"/>
    <w:rsid w:val="000B2A4C"/>
    <w:rsid w:val="000B2BB7"/>
    <w:rsid w:val="000B2C5D"/>
    <w:rsid w:val="000B30D6"/>
    <w:rsid w:val="000B31B9"/>
    <w:rsid w:val="000B31FF"/>
    <w:rsid w:val="000B3201"/>
    <w:rsid w:val="000B32FB"/>
    <w:rsid w:val="000B3357"/>
    <w:rsid w:val="000B34D7"/>
    <w:rsid w:val="000B36C3"/>
    <w:rsid w:val="000B3759"/>
    <w:rsid w:val="000B3790"/>
    <w:rsid w:val="000B384C"/>
    <w:rsid w:val="000B3854"/>
    <w:rsid w:val="000B3916"/>
    <w:rsid w:val="000B3B1D"/>
    <w:rsid w:val="000B3DFC"/>
    <w:rsid w:val="000B3E8A"/>
    <w:rsid w:val="000B3F08"/>
    <w:rsid w:val="000B4188"/>
    <w:rsid w:val="000B423A"/>
    <w:rsid w:val="000B4293"/>
    <w:rsid w:val="000B4456"/>
    <w:rsid w:val="000B449E"/>
    <w:rsid w:val="000B45AA"/>
    <w:rsid w:val="000B46BC"/>
    <w:rsid w:val="000B473F"/>
    <w:rsid w:val="000B47D7"/>
    <w:rsid w:val="000B497C"/>
    <w:rsid w:val="000B49CA"/>
    <w:rsid w:val="000B4B62"/>
    <w:rsid w:val="000B4C22"/>
    <w:rsid w:val="000B4D5B"/>
    <w:rsid w:val="000B51E6"/>
    <w:rsid w:val="000B5550"/>
    <w:rsid w:val="000B5573"/>
    <w:rsid w:val="000B5574"/>
    <w:rsid w:val="000B564C"/>
    <w:rsid w:val="000B56B9"/>
    <w:rsid w:val="000B5917"/>
    <w:rsid w:val="000B5AC8"/>
    <w:rsid w:val="000B5CCB"/>
    <w:rsid w:val="000B5DEE"/>
    <w:rsid w:val="000B5E06"/>
    <w:rsid w:val="000B5E54"/>
    <w:rsid w:val="000B5EF7"/>
    <w:rsid w:val="000B605D"/>
    <w:rsid w:val="000B62AA"/>
    <w:rsid w:val="000B6360"/>
    <w:rsid w:val="000B63C1"/>
    <w:rsid w:val="000B63C2"/>
    <w:rsid w:val="000B64F6"/>
    <w:rsid w:val="000B659E"/>
    <w:rsid w:val="000B6692"/>
    <w:rsid w:val="000B6765"/>
    <w:rsid w:val="000B6969"/>
    <w:rsid w:val="000B6D6E"/>
    <w:rsid w:val="000B6D91"/>
    <w:rsid w:val="000B6DBC"/>
    <w:rsid w:val="000B6EDB"/>
    <w:rsid w:val="000B6F47"/>
    <w:rsid w:val="000B6F7F"/>
    <w:rsid w:val="000B7099"/>
    <w:rsid w:val="000B74CD"/>
    <w:rsid w:val="000B7527"/>
    <w:rsid w:val="000B75DD"/>
    <w:rsid w:val="000B7877"/>
    <w:rsid w:val="000B78E1"/>
    <w:rsid w:val="000B7B7D"/>
    <w:rsid w:val="000B7C34"/>
    <w:rsid w:val="000B7EF4"/>
    <w:rsid w:val="000C0105"/>
    <w:rsid w:val="000C013B"/>
    <w:rsid w:val="000C016E"/>
    <w:rsid w:val="000C027E"/>
    <w:rsid w:val="000C02A5"/>
    <w:rsid w:val="000C0342"/>
    <w:rsid w:val="000C072B"/>
    <w:rsid w:val="000C0810"/>
    <w:rsid w:val="000C0871"/>
    <w:rsid w:val="000C0964"/>
    <w:rsid w:val="000C099B"/>
    <w:rsid w:val="000C09AC"/>
    <w:rsid w:val="000C0AB9"/>
    <w:rsid w:val="000C0DD8"/>
    <w:rsid w:val="000C0F3B"/>
    <w:rsid w:val="000C0F5B"/>
    <w:rsid w:val="000C1347"/>
    <w:rsid w:val="000C150E"/>
    <w:rsid w:val="000C17D5"/>
    <w:rsid w:val="000C1858"/>
    <w:rsid w:val="000C1985"/>
    <w:rsid w:val="000C19CD"/>
    <w:rsid w:val="000C1A74"/>
    <w:rsid w:val="000C1B5F"/>
    <w:rsid w:val="000C1C15"/>
    <w:rsid w:val="000C1C72"/>
    <w:rsid w:val="000C1CC6"/>
    <w:rsid w:val="000C1CED"/>
    <w:rsid w:val="000C221D"/>
    <w:rsid w:val="000C2289"/>
    <w:rsid w:val="000C2306"/>
    <w:rsid w:val="000C2343"/>
    <w:rsid w:val="000C238C"/>
    <w:rsid w:val="000C26AC"/>
    <w:rsid w:val="000C2700"/>
    <w:rsid w:val="000C2772"/>
    <w:rsid w:val="000C29C8"/>
    <w:rsid w:val="000C2A51"/>
    <w:rsid w:val="000C2BB0"/>
    <w:rsid w:val="000C2C05"/>
    <w:rsid w:val="000C2DAB"/>
    <w:rsid w:val="000C2F4B"/>
    <w:rsid w:val="000C31CE"/>
    <w:rsid w:val="000C3273"/>
    <w:rsid w:val="000C3343"/>
    <w:rsid w:val="000C3425"/>
    <w:rsid w:val="000C3630"/>
    <w:rsid w:val="000C3696"/>
    <w:rsid w:val="000C36BF"/>
    <w:rsid w:val="000C370F"/>
    <w:rsid w:val="000C37F3"/>
    <w:rsid w:val="000C3B53"/>
    <w:rsid w:val="000C3BB3"/>
    <w:rsid w:val="000C3BB6"/>
    <w:rsid w:val="000C3C7E"/>
    <w:rsid w:val="000C3DE2"/>
    <w:rsid w:val="000C3E16"/>
    <w:rsid w:val="000C3F09"/>
    <w:rsid w:val="000C4044"/>
    <w:rsid w:val="000C41F9"/>
    <w:rsid w:val="000C4222"/>
    <w:rsid w:val="000C428B"/>
    <w:rsid w:val="000C45D4"/>
    <w:rsid w:val="000C46E5"/>
    <w:rsid w:val="000C4B56"/>
    <w:rsid w:val="000C4B79"/>
    <w:rsid w:val="000C4C9E"/>
    <w:rsid w:val="000C4DF5"/>
    <w:rsid w:val="000C4E6F"/>
    <w:rsid w:val="000C4F76"/>
    <w:rsid w:val="000C4F87"/>
    <w:rsid w:val="000C4FA3"/>
    <w:rsid w:val="000C509C"/>
    <w:rsid w:val="000C51F6"/>
    <w:rsid w:val="000C5445"/>
    <w:rsid w:val="000C54B6"/>
    <w:rsid w:val="000C5592"/>
    <w:rsid w:val="000C570B"/>
    <w:rsid w:val="000C575F"/>
    <w:rsid w:val="000C5DF6"/>
    <w:rsid w:val="000C5E39"/>
    <w:rsid w:val="000C625F"/>
    <w:rsid w:val="000C63C8"/>
    <w:rsid w:val="000C6875"/>
    <w:rsid w:val="000C6988"/>
    <w:rsid w:val="000C69A4"/>
    <w:rsid w:val="000C6A16"/>
    <w:rsid w:val="000C6A56"/>
    <w:rsid w:val="000C6B08"/>
    <w:rsid w:val="000C6B3D"/>
    <w:rsid w:val="000C6B84"/>
    <w:rsid w:val="000C6B8A"/>
    <w:rsid w:val="000C6CE0"/>
    <w:rsid w:val="000C6D72"/>
    <w:rsid w:val="000C6DAF"/>
    <w:rsid w:val="000C6E96"/>
    <w:rsid w:val="000C7134"/>
    <w:rsid w:val="000C7141"/>
    <w:rsid w:val="000C736E"/>
    <w:rsid w:val="000C7381"/>
    <w:rsid w:val="000C7414"/>
    <w:rsid w:val="000C7489"/>
    <w:rsid w:val="000C7587"/>
    <w:rsid w:val="000C7AEB"/>
    <w:rsid w:val="000C7D98"/>
    <w:rsid w:val="000C7DC4"/>
    <w:rsid w:val="000C7DE4"/>
    <w:rsid w:val="000C7E16"/>
    <w:rsid w:val="000C7F99"/>
    <w:rsid w:val="000D0078"/>
    <w:rsid w:val="000D04D7"/>
    <w:rsid w:val="000D0527"/>
    <w:rsid w:val="000D05AD"/>
    <w:rsid w:val="000D06AE"/>
    <w:rsid w:val="000D07B4"/>
    <w:rsid w:val="000D085F"/>
    <w:rsid w:val="000D0AA4"/>
    <w:rsid w:val="000D0D9A"/>
    <w:rsid w:val="000D0F07"/>
    <w:rsid w:val="000D0F54"/>
    <w:rsid w:val="000D0F7C"/>
    <w:rsid w:val="000D102F"/>
    <w:rsid w:val="000D1073"/>
    <w:rsid w:val="000D1109"/>
    <w:rsid w:val="000D1155"/>
    <w:rsid w:val="000D118B"/>
    <w:rsid w:val="000D121A"/>
    <w:rsid w:val="000D1345"/>
    <w:rsid w:val="000D1375"/>
    <w:rsid w:val="000D13EE"/>
    <w:rsid w:val="000D1453"/>
    <w:rsid w:val="000D1718"/>
    <w:rsid w:val="000D1785"/>
    <w:rsid w:val="000D178C"/>
    <w:rsid w:val="000D192B"/>
    <w:rsid w:val="000D1998"/>
    <w:rsid w:val="000D1CEF"/>
    <w:rsid w:val="000D1CFB"/>
    <w:rsid w:val="000D1E22"/>
    <w:rsid w:val="000D1ECB"/>
    <w:rsid w:val="000D20F0"/>
    <w:rsid w:val="000D2356"/>
    <w:rsid w:val="000D24A3"/>
    <w:rsid w:val="000D257F"/>
    <w:rsid w:val="000D2661"/>
    <w:rsid w:val="000D2960"/>
    <w:rsid w:val="000D2964"/>
    <w:rsid w:val="000D2BF8"/>
    <w:rsid w:val="000D2E15"/>
    <w:rsid w:val="000D2F5C"/>
    <w:rsid w:val="000D2FA6"/>
    <w:rsid w:val="000D2FE8"/>
    <w:rsid w:val="000D2FFC"/>
    <w:rsid w:val="000D300F"/>
    <w:rsid w:val="000D3280"/>
    <w:rsid w:val="000D37F9"/>
    <w:rsid w:val="000D3876"/>
    <w:rsid w:val="000D3AE2"/>
    <w:rsid w:val="000D3B91"/>
    <w:rsid w:val="000D3DBF"/>
    <w:rsid w:val="000D3E82"/>
    <w:rsid w:val="000D3EA1"/>
    <w:rsid w:val="000D400F"/>
    <w:rsid w:val="000D423C"/>
    <w:rsid w:val="000D42EF"/>
    <w:rsid w:val="000D43DD"/>
    <w:rsid w:val="000D440C"/>
    <w:rsid w:val="000D442E"/>
    <w:rsid w:val="000D447E"/>
    <w:rsid w:val="000D45E8"/>
    <w:rsid w:val="000D4834"/>
    <w:rsid w:val="000D493B"/>
    <w:rsid w:val="000D494F"/>
    <w:rsid w:val="000D4BB4"/>
    <w:rsid w:val="000D4E6C"/>
    <w:rsid w:val="000D4EF0"/>
    <w:rsid w:val="000D4F08"/>
    <w:rsid w:val="000D5156"/>
    <w:rsid w:val="000D51B5"/>
    <w:rsid w:val="000D5304"/>
    <w:rsid w:val="000D53AC"/>
    <w:rsid w:val="000D543D"/>
    <w:rsid w:val="000D5519"/>
    <w:rsid w:val="000D5847"/>
    <w:rsid w:val="000D5986"/>
    <w:rsid w:val="000D59D3"/>
    <w:rsid w:val="000D5B4D"/>
    <w:rsid w:val="000D5CD7"/>
    <w:rsid w:val="000D5E4C"/>
    <w:rsid w:val="000D61C6"/>
    <w:rsid w:val="000D6303"/>
    <w:rsid w:val="000D64FF"/>
    <w:rsid w:val="000D6504"/>
    <w:rsid w:val="000D66B0"/>
    <w:rsid w:val="000D66BB"/>
    <w:rsid w:val="000D6877"/>
    <w:rsid w:val="000D6A2F"/>
    <w:rsid w:val="000D6D4F"/>
    <w:rsid w:val="000D6F0B"/>
    <w:rsid w:val="000D7063"/>
    <w:rsid w:val="000D7270"/>
    <w:rsid w:val="000D72F1"/>
    <w:rsid w:val="000D7316"/>
    <w:rsid w:val="000D7333"/>
    <w:rsid w:val="000D75CE"/>
    <w:rsid w:val="000D778E"/>
    <w:rsid w:val="000D785A"/>
    <w:rsid w:val="000D79AE"/>
    <w:rsid w:val="000D7BD3"/>
    <w:rsid w:val="000D7C26"/>
    <w:rsid w:val="000D7E3D"/>
    <w:rsid w:val="000D7E4E"/>
    <w:rsid w:val="000D7EB6"/>
    <w:rsid w:val="000E0367"/>
    <w:rsid w:val="000E04F6"/>
    <w:rsid w:val="000E0725"/>
    <w:rsid w:val="000E0B3A"/>
    <w:rsid w:val="000E0D8C"/>
    <w:rsid w:val="000E106D"/>
    <w:rsid w:val="000E1327"/>
    <w:rsid w:val="000E148C"/>
    <w:rsid w:val="000E18DC"/>
    <w:rsid w:val="000E19B8"/>
    <w:rsid w:val="000E1D15"/>
    <w:rsid w:val="000E1D22"/>
    <w:rsid w:val="000E1D7F"/>
    <w:rsid w:val="000E1EAF"/>
    <w:rsid w:val="000E1EC8"/>
    <w:rsid w:val="000E2018"/>
    <w:rsid w:val="000E20DB"/>
    <w:rsid w:val="000E20FE"/>
    <w:rsid w:val="000E214C"/>
    <w:rsid w:val="000E2177"/>
    <w:rsid w:val="000E21C3"/>
    <w:rsid w:val="000E2398"/>
    <w:rsid w:val="000E24BA"/>
    <w:rsid w:val="000E24F4"/>
    <w:rsid w:val="000E2528"/>
    <w:rsid w:val="000E2966"/>
    <w:rsid w:val="000E29C6"/>
    <w:rsid w:val="000E2A3C"/>
    <w:rsid w:val="000E2AC5"/>
    <w:rsid w:val="000E2BDF"/>
    <w:rsid w:val="000E2FE2"/>
    <w:rsid w:val="000E319B"/>
    <w:rsid w:val="000E3402"/>
    <w:rsid w:val="000E3450"/>
    <w:rsid w:val="000E34DB"/>
    <w:rsid w:val="000E3891"/>
    <w:rsid w:val="000E38AB"/>
    <w:rsid w:val="000E38F6"/>
    <w:rsid w:val="000E393E"/>
    <w:rsid w:val="000E399E"/>
    <w:rsid w:val="000E3B77"/>
    <w:rsid w:val="000E3C27"/>
    <w:rsid w:val="000E3EC7"/>
    <w:rsid w:val="000E3EE2"/>
    <w:rsid w:val="000E3F23"/>
    <w:rsid w:val="000E3F91"/>
    <w:rsid w:val="000E412C"/>
    <w:rsid w:val="000E41C9"/>
    <w:rsid w:val="000E42FB"/>
    <w:rsid w:val="000E4726"/>
    <w:rsid w:val="000E488D"/>
    <w:rsid w:val="000E499D"/>
    <w:rsid w:val="000E49AC"/>
    <w:rsid w:val="000E4B4E"/>
    <w:rsid w:val="000E4C33"/>
    <w:rsid w:val="000E4D93"/>
    <w:rsid w:val="000E4E00"/>
    <w:rsid w:val="000E4E58"/>
    <w:rsid w:val="000E4EA3"/>
    <w:rsid w:val="000E4EC5"/>
    <w:rsid w:val="000E4F55"/>
    <w:rsid w:val="000E4FF4"/>
    <w:rsid w:val="000E5040"/>
    <w:rsid w:val="000E52B1"/>
    <w:rsid w:val="000E53B9"/>
    <w:rsid w:val="000E53FE"/>
    <w:rsid w:val="000E55E1"/>
    <w:rsid w:val="000E560D"/>
    <w:rsid w:val="000E56CE"/>
    <w:rsid w:val="000E56F6"/>
    <w:rsid w:val="000E59ED"/>
    <w:rsid w:val="000E59F2"/>
    <w:rsid w:val="000E5A19"/>
    <w:rsid w:val="000E5CB8"/>
    <w:rsid w:val="000E5D2A"/>
    <w:rsid w:val="000E5F87"/>
    <w:rsid w:val="000E6078"/>
    <w:rsid w:val="000E6167"/>
    <w:rsid w:val="000E6261"/>
    <w:rsid w:val="000E6331"/>
    <w:rsid w:val="000E6409"/>
    <w:rsid w:val="000E644E"/>
    <w:rsid w:val="000E69AC"/>
    <w:rsid w:val="000E6B3B"/>
    <w:rsid w:val="000E6BF9"/>
    <w:rsid w:val="000E6CB3"/>
    <w:rsid w:val="000E6DC3"/>
    <w:rsid w:val="000E6ED2"/>
    <w:rsid w:val="000E6EE8"/>
    <w:rsid w:val="000E6F17"/>
    <w:rsid w:val="000E7042"/>
    <w:rsid w:val="000E7047"/>
    <w:rsid w:val="000E7174"/>
    <w:rsid w:val="000E720F"/>
    <w:rsid w:val="000E7236"/>
    <w:rsid w:val="000E72ED"/>
    <w:rsid w:val="000E7647"/>
    <w:rsid w:val="000E7717"/>
    <w:rsid w:val="000E776E"/>
    <w:rsid w:val="000E77A9"/>
    <w:rsid w:val="000E7B18"/>
    <w:rsid w:val="000E7B83"/>
    <w:rsid w:val="000E7BC5"/>
    <w:rsid w:val="000E7C85"/>
    <w:rsid w:val="000E7E70"/>
    <w:rsid w:val="000E7F61"/>
    <w:rsid w:val="000E7F80"/>
    <w:rsid w:val="000F0072"/>
    <w:rsid w:val="000F0193"/>
    <w:rsid w:val="000F0280"/>
    <w:rsid w:val="000F03EB"/>
    <w:rsid w:val="000F05E7"/>
    <w:rsid w:val="000F0689"/>
    <w:rsid w:val="000F078A"/>
    <w:rsid w:val="000F07DE"/>
    <w:rsid w:val="000F0956"/>
    <w:rsid w:val="000F0A11"/>
    <w:rsid w:val="000F0CCD"/>
    <w:rsid w:val="000F0E4D"/>
    <w:rsid w:val="000F0ED1"/>
    <w:rsid w:val="000F1096"/>
    <w:rsid w:val="000F1205"/>
    <w:rsid w:val="000F12B3"/>
    <w:rsid w:val="000F1339"/>
    <w:rsid w:val="000F14E7"/>
    <w:rsid w:val="000F15E4"/>
    <w:rsid w:val="000F1734"/>
    <w:rsid w:val="000F177F"/>
    <w:rsid w:val="000F1A19"/>
    <w:rsid w:val="000F212D"/>
    <w:rsid w:val="000F223A"/>
    <w:rsid w:val="000F22E4"/>
    <w:rsid w:val="000F2331"/>
    <w:rsid w:val="000F259F"/>
    <w:rsid w:val="000F25FF"/>
    <w:rsid w:val="000F26F5"/>
    <w:rsid w:val="000F273D"/>
    <w:rsid w:val="000F27DA"/>
    <w:rsid w:val="000F2C1E"/>
    <w:rsid w:val="000F2C87"/>
    <w:rsid w:val="000F2E5D"/>
    <w:rsid w:val="000F2EFF"/>
    <w:rsid w:val="000F2F8D"/>
    <w:rsid w:val="000F3132"/>
    <w:rsid w:val="000F31F8"/>
    <w:rsid w:val="000F334F"/>
    <w:rsid w:val="000F3415"/>
    <w:rsid w:val="000F3472"/>
    <w:rsid w:val="000F34CE"/>
    <w:rsid w:val="000F35F7"/>
    <w:rsid w:val="000F36EA"/>
    <w:rsid w:val="000F372A"/>
    <w:rsid w:val="000F3791"/>
    <w:rsid w:val="000F3B31"/>
    <w:rsid w:val="000F3BC2"/>
    <w:rsid w:val="000F3CE4"/>
    <w:rsid w:val="000F3D9D"/>
    <w:rsid w:val="000F41A3"/>
    <w:rsid w:val="000F425A"/>
    <w:rsid w:val="000F42B5"/>
    <w:rsid w:val="000F458D"/>
    <w:rsid w:val="000F45B7"/>
    <w:rsid w:val="000F4677"/>
    <w:rsid w:val="000F4C5A"/>
    <w:rsid w:val="000F4ECA"/>
    <w:rsid w:val="000F4FE5"/>
    <w:rsid w:val="000F507A"/>
    <w:rsid w:val="000F51E4"/>
    <w:rsid w:val="000F54F9"/>
    <w:rsid w:val="000F5638"/>
    <w:rsid w:val="000F576E"/>
    <w:rsid w:val="000F578A"/>
    <w:rsid w:val="000F57FB"/>
    <w:rsid w:val="000F5B47"/>
    <w:rsid w:val="000F5D3A"/>
    <w:rsid w:val="000F62DB"/>
    <w:rsid w:val="000F6336"/>
    <w:rsid w:val="000F63BF"/>
    <w:rsid w:val="000F65B3"/>
    <w:rsid w:val="000F65C1"/>
    <w:rsid w:val="000F65DD"/>
    <w:rsid w:val="000F65F6"/>
    <w:rsid w:val="000F66D7"/>
    <w:rsid w:val="000F67C8"/>
    <w:rsid w:val="000F68E9"/>
    <w:rsid w:val="000F6A25"/>
    <w:rsid w:val="000F6CAC"/>
    <w:rsid w:val="000F6F28"/>
    <w:rsid w:val="000F6F31"/>
    <w:rsid w:val="000F6F53"/>
    <w:rsid w:val="000F6F65"/>
    <w:rsid w:val="000F708C"/>
    <w:rsid w:val="000F708D"/>
    <w:rsid w:val="000F72CA"/>
    <w:rsid w:val="000F7351"/>
    <w:rsid w:val="000F7517"/>
    <w:rsid w:val="000F78E2"/>
    <w:rsid w:val="000F7930"/>
    <w:rsid w:val="000F7A9D"/>
    <w:rsid w:val="000F7AEE"/>
    <w:rsid w:val="000F7C51"/>
    <w:rsid w:val="000F7D28"/>
    <w:rsid w:val="000F7D32"/>
    <w:rsid w:val="000F7E31"/>
    <w:rsid w:val="000F7EC3"/>
    <w:rsid w:val="00100083"/>
    <w:rsid w:val="001001C3"/>
    <w:rsid w:val="001006D2"/>
    <w:rsid w:val="00100C1B"/>
    <w:rsid w:val="00100C24"/>
    <w:rsid w:val="00100E77"/>
    <w:rsid w:val="001011DE"/>
    <w:rsid w:val="00101294"/>
    <w:rsid w:val="00101364"/>
    <w:rsid w:val="00101535"/>
    <w:rsid w:val="0010163C"/>
    <w:rsid w:val="0010188B"/>
    <w:rsid w:val="0010195C"/>
    <w:rsid w:val="00101AB7"/>
    <w:rsid w:val="00101C3A"/>
    <w:rsid w:val="00101C95"/>
    <w:rsid w:val="00101D8C"/>
    <w:rsid w:val="00102048"/>
    <w:rsid w:val="00102199"/>
    <w:rsid w:val="0010227D"/>
    <w:rsid w:val="001022D8"/>
    <w:rsid w:val="0010232D"/>
    <w:rsid w:val="00102358"/>
    <w:rsid w:val="00102432"/>
    <w:rsid w:val="00102433"/>
    <w:rsid w:val="00102540"/>
    <w:rsid w:val="0010266C"/>
    <w:rsid w:val="001028E1"/>
    <w:rsid w:val="001028E7"/>
    <w:rsid w:val="00102A87"/>
    <w:rsid w:val="00102DF7"/>
    <w:rsid w:val="00102EBB"/>
    <w:rsid w:val="00102FEF"/>
    <w:rsid w:val="00103319"/>
    <w:rsid w:val="00103334"/>
    <w:rsid w:val="00103356"/>
    <w:rsid w:val="0010344C"/>
    <w:rsid w:val="001034C3"/>
    <w:rsid w:val="001034E8"/>
    <w:rsid w:val="00103563"/>
    <w:rsid w:val="00103666"/>
    <w:rsid w:val="00103685"/>
    <w:rsid w:val="00103737"/>
    <w:rsid w:val="00103850"/>
    <w:rsid w:val="001038C1"/>
    <w:rsid w:val="00103A82"/>
    <w:rsid w:val="00103AB2"/>
    <w:rsid w:val="00103BB1"/>
    <w:rsid w:val="001040D3"/>
    <w:rsid w:val="001041CA"/>
    <w:rsid w:val="001041EB"/>
    <w:rsid w:val="001043A4"/>
    <w:rsid w:val="0010481A"/>
    <w:rsid w:val="001048DA"/>
    <w:rsid w:val="00104952"/>
    <w:rsid w:val="0010498A"/>
    <w:rsid w:val="0010498E"/>
    <w:rsid w:val="00104992"/>
    <w:rsid w:val="00104E4F"/>
    <w:rsid w:val="00104FD1"/>
    <w:rsid w:val="00105314"/>
    <w:rsid w:val="00105626"/>
    <w:rsid w:val="001056C3"/>
    <w:rsid w:val="0010597E"/>
    <w:rsid w:val="00105CDB"/>
    <w:rsid w:val="00105D50"/>
    <w:rsid w:val="00105DE7"/>
    <w:rsid w:val="00105E5F"/>
    <w:rsid w:val="00105E78"/>
    <w:rsid w:val="00106015"/>
    <w:rsid w:val="00106016"/>
    <w:rsid w:val="001060CC"/>
    <w:rsid w:val="001062D3"/>
    <w:rsid w:val="0010640D"/>
    <w:rsid w:val="00106463"/>
    <w:rsid w:val="00106602"/>
    <w:rsid w:val="00106723"/>
    <w:rsid w:val="0010676E"/>
    <w:rsid w:val="001067D7"/>
    <w:rsid w:val="001068A3"/>
    <w:rsid w:val="001068E0"/>
    <w:rsid w:val="00106933"/>
    <w:rsid w:val="00106A64"/>
    <w:rsid w:val="00106BB2"/>
    <w:rsid w:val="00106C62"/>
    <w:rsid w:val="00106D6F"/>
    <w:rsid w:val="00106DA5"/>
    <w:rsid w:val="0010708F"/>
    <w:rsid w:val="00107114"/>
    <w:rsid w:val="00107132"/>
    <w:rsid w:val="00107259"/>
    <w:rsid w:val="0010763F"/>
    <w:rsid w:val="001076D9"/>
    <w:rsid w:val="001076EA"/>
    <w:rsid w:val="00107700"/>
    <w:rsid w:val="001077B3"/>
    <w:rsid w:val="001078B0"/>
    <w:rsid w:val="00107A6D"/>
    <w:rsid w:val="00107AFC"/>
    <w:rsid w:val="00107B8C"/>
    <w:rsid w:val="00107C09"/>
    <w:rsid w:val="00107C9B"/>
    <w:rsid w:val="001100E4"/>
    <w:rsid w:val="0011089F"/>
    <w:rsid w:val="00110941"/>
    <w:rsid w:val="00110998"/>
    <w:rsid w:val="00110DBE"/>
    <w:rsid w:val="00110E11"/>
    <w:rsid w:val="00110E6B"/>
    <w:rsid w:val="00111314"/>
    <w:rsid w:val="0011148C"/>
    <w:rsid w:val="0011148D"/>
    <w:rsid w:val="00111494"/>
    <w:rsid w:val="00111571"/>
    <w:rsid w:val="00111704"/>
    <w:rsid w:val="00111716"/>
    <w:rsid w:val="001118D3"/>
    <w:rsid w:val="00111A4E"/>
    <w:rsid w:val="00111CBE"/>
    <w:rsid w:val="00111DA3"/>
    <w:rsid w:val="00111F2E"/>
    <w:rsid w:val="0011203A"/>
    <w:rsid w:val="0011211D"/>
    <w:rsid w:val="00112137"/>
    <w:rsid w:val="00112192"/>
    <w:rsid w:val="001121B3"/>
    <w:rsid w:val="0011224A"/>
    <w:rsid w:val="00112289"/>
    <w:rsid w:val="001126FE"/>
    <w:rsid w:val="001127AB"/>
    <w:rsid w:val="001127D9"/>
    <w:rsid w:val="00112917"/>
    <w:rsid w:val="00112A84"/>
    <w:rsid w:val="00112B23"/>
    <w:rsid w:val="00112BF6"/>
    <w:rsid w:val="00112CBE"/>
    <w:rsid w:val="00112FA5"/>
    <w:rsid w:val="00113039"/>
    <w:rsid w:val="0011305B"/>
    <w:rsid w:val="001130A8"/>
    <w:rsid w:val="001133A7"/>
    <w:rsid w:val="00113405"/>
    <w:rsid w:val="0011342D"/>
    <w:rsid w:val="001136AD"/>
    <w:rsid w:val="00113745"/>
    <w:rsid w:val="0011388C"/>
    <w:rsid w:val="001138B2"/>
    <w:rsid w:val="001139D2"/>
    <w:rsid w:val="00113ECD"/>
    <w:rsid w:val="00113F41"/>
    <w:rsid w:val="00113FD0"/>
    <w:rsid w:val="00114149"/>
    <w:rsid w:val="001142F2"/>
    <w:rsid w:val="0011469B"/>
    <w:rsid w:val="00114774"/>
    <w:rsid w:val="00114963"/>
    <w:rsid w:val="00114A69"/>
    <w:rsid w:val="00114B17"/>
    <w:rsid w:val="00114D32"/>
    <w:rsid w:val="00115024"/>
    <w:rsid w:val="00115112"/>
    <w:rsid w:val="00115197"/>
    <w:rsid w:val="001151EB"/>
    <w:rsid w:val="0011523A"/>
    <w:rsid w:val="00115257"/>
    <w:rsid w:val="001152C4"/>
    <w:rsid w:val="001154A5"/>
    <w:rsid w:val="00115686"/>
    <w:rsid w:val="001157F7"/>
    <w:rsid w:val="00115821"/>
    <w:rsid w:val="00115893"/>
    <w:rsid w:val="00115AFB"/>
    <w:rsid w:val="00115C05"/>
    <w:rsid w:val="00115F61"/>
    <w:rsid w:val="00115F6D"/>
    <w:rsid w:val="00115F88"/>
    <w:rsid w:val="00116112"/>
    <w:rsid w:val="001162E5"/>
    <w:rsid w:val="00116806"/>
    <w:rsid w:val="0011684E"/>
    <w:rsid w:val="0011698D"/>
    <w:rsid w:val="00116B1C"/>
    <w:rsid w:val="00116BA2"/>
    <w:rsid w:val="00116BBD"/>
    <w:rsid w:val="00116BE8"/>
    <w:rsid w:val="00116CA4"/>
    <w:rsid w:val="00116F35"/>
    <w:rsid w:val="00117082"/>
    <w:rsid w:val="0011732F"/>
    <w:rsid w:val="00117534"/>
    <w:rsid w:val="00117550"/>
    <w:rsid w:val="0011778F"/>
    <w:rsid w:val="00117A9B"/>
    <w:rsid w:val="00117BB7"/>
    <w:rsid w:val="00117C57"/>
    <w:rsid w:val="00117F52"/>
    <w:rsid w:val="00120071"/>
    <w:rsid w:val="001200B7"/>
    <w:rsid w:val="00120177"/>
    <w:rsid w:val="00120565"/>
    <w:rsid w:val="00120770"/>
    <w:rsid w:val="00120973"/>
    <w:rsid w:val="00120CD5"/>
    <w:rsid w:val="00120D38"/>
    <w:rsid w:val="00120F4C"/>
    <w:rsid w:val="001212F3"/>
    <w:rsid w:val="001213E3"/>
    <w:rsid w:val="0012147A"/>
    <w:rsid w:val="001214E3"/>
    <w:rsid w:val="00121764"/>
    <w:rsid w:val="00121875"/>
    <w:rsid w:val="00121903"/>
    <w:rsid w:val="00121956"/>
    <w:rsid w:val="001219DE"/>
    <w:rsid w:val="00121A99"/>
    <w:rsid w:val="00121B4C"/>
    <w:rsid w:val="00121B6B"/>
    <w:rsid w:val="00121C6B"/>
    <w:rsid w:val="00121C97"/>
    <w:rsid w:val="00121E94"/>
    <w:rsid w:val="00121F7B"/>
    <w:rsid w:val="00121F8F"/>
    <w:rsid w:val="0012200B"/>
    <w:rsid w:val="00122162"/>
    <w:rsid w:val="00122242"/>
    <w:rsid w:val="00122446"/>
    <w:rsid w:val="00122550"/>
    <w:rsid w:val="001226E2"/>
    <w:rsid w:val="0012283E"/>
    <w:rsid w:val="00122865"/>
    <w:rsid w:val="00122CE6"/>
    <w:rsid w:val="00122D49"/>
    <w:rsid w:val="00122D7B"/>
    <w:rsid w:val="00122FBE"/>
    <w:rsid w:val="00123070"/>
    <w:rsid w:val="0012307F"/>
    <w:rsid w:val="001232C7"/>
    <w:rsid w:val="001233F8"/>
    <w:rsid w:val="00123562"/>
    <w:rsid w:val="00123642"/>
    <w:rsid w:val="001238CF"/>
    <w:rsid w:val="0012395D"/>
    <w:rsid w:val="00123A7F"/>
    <w:rsid w:val="00123BE1"/>
    <w:rsid w:val="00123BEE"/>
    <w:rsid w:val="00123CEA"/>
    <w:rsid w:val="00123E7D"/>
    <w:rsid w:val="00124314"/>
    <w:rsid w:val="0012431F"/>
    <w:rsid w:val="001243BB"/>
    <w:rsid w:val="00124514"/>
    <w:rsid w:val="001245CD"/>
    <w:rsid w:val="0012470C"/>
    <w:rsid w:val="00124876"/>
    <w:rsid w:val="0012488A"/>
    <w:rsid w:val="00124903"/>
    <w:rsid w:val="00124929"/>
    <w:rsid w:val="00124BA3"/>
    <w:rsid w:val="00124C6B"/>
    <w:rsid w:val="00124DE6"/>
    <w:rsid w:val="00124E64"/>
    <w:rsid w:val="00124E8A"/>
    <w:rsid w:val="00124EE6"/>
    <w:rsid w:val="00124FFF"/>
    <w:rsid w:val="00125047"/>
    <w:rsid w:val="00125201"/>
    <w:rsid w:val="0012520D"/>
    <w:rsid w:val="001252C2"/>
    <w:rsid w:val="001252DD"/>
    <w:rsid w:val="00125431"/>
    <w:rsid w:val="00125550"/>
    <w:rsid w:val="00125842"/>
    <w:rsid w:val="00125929"/>
    <w:rsid w:val="001259FA"/>
    <w:rsid w:val="00125A5A"/>
    <w:rsid w:val="00125C8C"/>
    <w:rsid w:val="00125C9C"/>
    <w:rsid w:val="00125E27"/>
    <w:rsid w:val="00125E6D"/>
    <w:rsid w:val="00125E8E"/>
    <w:rsid w:val="00126044"/>
    <w:rsid w:val="0012623A"/>
    <w:rsid w:val="0012634A"/>
    <w:rsid w:val="001267E9"/>
    <w:rsid w:val="0012684F"/>
    <w:rsid w:val="00126891"/>
    <w:rsid w:val="001269AB"/>
    <w:rsid w:val="001269BB"/>
    <w:rsid w:val="00126AF5"/>
    <w:rsid w:val="00126C71"/>
    <w:rsid w:val="00126D63"/>
    <w:rsid w:val="00126E04"/>
    <w:rsid w:val="00126EC5"/>
    <w:rsid w:val="00126EF6"/>
    <w:rsid w:val="00127079"/>
    <w:rsid w:val="001270A0"/>
    <w:rsid w:val="001270EF"/>
    <w:rsid w:val="00127371"/>
    <w:rsid w:val="0012741C"/>
    <w:rsid w:val="001275A9"/>
    <w:rsid w:val="00127636"/>
    <w:rsid w:val="001277CF"/>
    <w:rsid w:val="00127A61"/>
    <w:rsid w:val="00127AB8"/>
    <w:rsid w:val="00127C36"/>
    <w:rsid w:val="00127CCC"/>
    <w:rsid w:val="00127E61"/>
    <w:rsid w:val="00127EC7"/>
    <w:rsid w:val="001300A6"/>
    <w:rsid w:val="001300DE"/>
    <w:rsid w:val="00130322"/>
    <w:rsid w:val="001305BA"/>
    <w:rsid w:val="001305F1"/>
    <w:rsid w:val="00130655"/>
    <w:rsid w:val="001308E4"/>
    <w:rsid w:val="001309D9"/>
    <w:rsid w:val="00130C14"/>
    <w:rsid w:val="00130E12"/>
    <w:rsid w:val="00131091"/>
    <w:rsid w:val="001311A1"/>
    <w:rsid w:val="0013127D"/>
    <w:rsid w:val="0013146D"/>
    <w:rsid w:val="001317AB"/>
    <w:rsid w:val="001319AD"/>
    <w:rsid w:val="00131A0F"/>
    <w:rsid w:val="00131A42"/>
    <w:rsid w:val="00131B6C"/>
    <w:rsid w:val="00131E03"/>
    <w:rsid w:val="00131E68"/>
    <w:rsid w:val="00131F03"/>
    <w:rsid w:val="00132041"/>
    <w:rsid w:val="00132109"/>
    <w:rsid w:val="00132318"/>
    <w:rsid w:val="00132430"/>
    <w:rsid w:val="001324C3"/>
    <w:rsid w:val="00132792"/>
    <w:rsid w:val="001328A2"/>
    <w:rsid w:val="0013291E"/>
    <w:rsid w:val="0013299C"/>
    <w:rsid w:val="00132A64"/>
    <w:rsid w:val="00132A7F"/>
    <w:rsid w:val="00132ED0"/>
    <w:rsid w:val="00132EDB"/>
    <w:rsid w:val="00133077"/>
    <w:rsid w:val="001334B6"/>
    <w:rsid w:val="001334FF"/>
    <w:rsid w:val="0013354B"/>
    <w:rsid w:val="0013365A"/>
    <w:rsid w:val="00133840"/>
    <w:rsid w:val="00133A79"/>
    <w:rsid w:val="00133B0D"/>
    <w:rsid w:val="00133D8C"/>
    <w:rsid w:val="00133E31"/>
    <w:rsid w:val="00133F7E"/>
    <w:rsid w:val="00134002"/>
    <w:rsid w:val="001343C2"/>
    <w:rsid w:val="0013479D"/>
    <w:rsid w:val="0013486F"/>
    <w:rsid w:val="001349C4"/>
    <w:rsid w:val="00134B8B"/>
    <w:rsid w:val="00134DA3"/>
    <w:rsid w:val="00135023"/>
    <w:rsid w:val="00135062"/>
    <w:rsid w:val="00135134"/>
    <w:rsid w:val="0013537C"/>
    <w:rsid w:val="001354B6"/>
    <w:rsid w:val="001354BC"/>
    <w:rsid w:val="00135832"/>
    <w:rsid w:val="00135930"/>
    <w:rsid w:val="001359C3"/>
    <w:rsid w:val="00135AF1"/>
    <w:rsid w:val="00135B3D"/>
    <w:rsid w:val="00135B6C"/>
    <w:rsid w:val="00135C41"/>
    <w:rsid w:val="00135C74"/>
    <w:rsid w:val="00135C7D"/>
    <w:rsid w:val="00135CFF"/>
    <w:rsid w:val="00135D59"/>
    <w:rsid w:val="00135EF1"/>
    <w:rsid w:val="00135F93"/>
    <w:rsid w:val="0013603D"/>
    <w:rsid w:val="00136097"/>
    <w:rsid w:val="00136652"/>
    <w:rsid w:val="001368CF"/>
    <w:rsid w:val="001368F6"/>
    <w:rsid w:val="00136A7B"/>
    <w:rsid w:val="00136AB3"/>
    <w:rsid w:val="00136DD4"/>
    <w:rsid w:val="0013700D"/>
    <w:rsid w:val="0013714F"/>
    <w:rsid w:val="00137268"/>
    <w:rsid w:val="0013726E"/>
    <w:rsid w:val="001372AA"/>
    <w:rsid w:val="001373FF"/>
    <w:rsid w:val="00137597"/>
    <w:rsid w:val="001376B8"/>
    <w:rsid w:val="00137718"/>
    <w:rsid w:val="00137771"/>
    <w:rsid w:val="00137957"/>
    <w:rsid w:val="00137A5E"/>
    <w:rsid w:val="00137B1D"/>
    <w:rsid w:val="00137B66"/>
    <w:rsid w:val="00137F10"/>
    <w:rsid w:val="00137F11"/>
    <w:rsid w:val="00137F65"/>
    <w:rsid w:val="00137FF4"/>
    <w:rsid w:val="00140243"/>
    <w:rsid w:val="0014034C"/>
    <w:rsid w:val="00140463"/>
    <w:rsid w:val="00140728"/>
    <w:rsid w:val="00140762"/>
    <w:rsid w:val="00140A38"/>
    <w:rsid w:val="00140A71"/>
    <w:rsid w:val="00140A92"/>
    <w:rsid w:val="00140A9A"/>
    <w:rsid w:val="00140F03"/>
    <w:rsid w:val="00140F83"/>
    <w:rsid w:val="00141111"/>
    <w:rsid w:val="00141298"/>
    <w:rsid w:val="001412CD"/>
    <w:rsid w:val="0014148D"/>
    <w:rsid w:val="001415B2"/>
    <w:rsid w:val="001416D3"/>
    <w:rsid w:val="001416EA"/>
    <w:rsid w:val="0014172A"/>
    <w:rsid w:val="0014173E"/>
    <w:rsid w:val="0014180B"/>
    <w:rsid w:val="001418FE"/>
    <w:rsid w:val="00141B62"/>
    <w:rsid w:val="00141BB2"/>
    <w:rsid w:val="00141C51"/>
    <w:rsid w:val="00141D06"/>
    <w:rsid w:val="00141EB4"/>
    <w:rsid w:val="00142022"/>
    <w:rsid w:val="001420CB"/>
    <w:rsid w:val="0014218E"/>
    <w:rsid w:val="001421E9"/>
    <w:rsid w:val="0014227E"/>
    <w:rsid w:val="001422D1"/>
    <w:rsid w:val="001422DF"/>
    <w:rsid w:val="00142310"/>
    <w:rsid w:val="001423A8"/>
    <w:rsid w:val="0014244F"/>
    <w:rsid w:val="00142597"/>
    <w:rsid w:val="001426B6"/>
    <w:rsid w:val="001426D6"/>
    <w:rsid w:val="0014285D"/>
    <w:rsid w:val="0014295A"/>
    <w:rsid w:val="00142982"/>
    <w:rsid w:val="00142ABA"/>
    <w:rsid w:val="00142B2D"/>
    <w:rsid w:val="00142C30"/>
    <w:rsid w:val="00142CA9"/>
    <w:rsid w:val="00142DB3"/>
    <w:rsid w:val="00142F6B"/>
    <w:rsid w:val="00142F8F"/>
    <w:rsid w:val="00143265"/>
    <w:rsid w:val="001433C6"/>
    <w:rsid w:val="0014343E"/>
    <w:rsid w:val="00143460"/>
    <w:rsid w:val="0014349C"/>
    <w:rsid w:val="00143837"/>
    <w:rsid w:val="00143848"/>
    <w:rsid w:val="0014397E"/>
    <w:rsid w:val="00143A54"/>
    <w:rsid w:val="00143B49"/>
    <w:rsid w:val="00143BEB"/>
    <w:rsid w:val="00143C49"/>
    <w:rsid w:val="00143DF1"/>
    <w:rsid w:val="00143E3A"/>
    <w:rsid w:val="00143F35"/>
    <w:rsid w:val="00144048"/>
    <w:rsid w:val="0014410A"/>
    <w:rsid w:val="0014429A"/>
    <w:rsid w:val="0014444F"/>
    <w:rsid w:val="00144507"/>
    <w:rsid w:val="00144529"/>
    <w:rsid w:val="001445F6"/>
    <w:rsid w:val="0014462D"/>
    <w:rsid w:val="001446AB"/>
    <w:rsid w:val="00144822"/>
    <w:rsid w:val="00144882"/>
    <w:rsid w:val="00144993"/>
    <w:rsid w:val="00144A56"/>
    <w:rsid w:val="00144B21"/>
    <w:rsid w:val="00144CA4"/>
    <w:rsid w:val="00144CFE"/>
    <w:rsid w:val="00145324"/>
    <w:rsid w:val="0014537C"/>
    <w:rsid w:val="001453E3"/>
    <w:rsid w:val="00145493"/>
    <w:rsid w:val="001454CA"/>
    <w:rsid w:val="001456C3"/>
    <w:rsid w:val="00145AA6"/>
    <w:rsid w:val="00145C3B"/>
    <w:rsid w:val="00145D15"/>
    <w:rsid w:val="00145E5A"/>
    <w:rsid w:val="00145F5B"/>
    <w:rsid w:val="0014601E"/>
    <w:rsid w:val="00146057"/>
    <w:rsid w:val="0014613A"/>
    <w:rsid w:val="001463CE"/>
    <w:rsid w:val="00146700"/>
    <w:rsid w:val="00146794"/>
    <w:rsid w:val="001469D1"/>
    <w:rsid w:val="00146A87"/>
    <w:rsid w:val="00146BD0"/>
    <w:rsid w:val="00146D15"/>
    <w:rsid w:val="00146E04"/>
    <w:rsid w:val="00146F0F"/>
    <w:rsid w:val="00146F21"/>
    <w:rsid w:val="00146F66"/>
    <w:rsid w:val="00146FAF"/>
    <w:rsid w:val="00146FE8"/>
    <w:rsid w:val="0014704A"/>
    <w:rsid w:val="00147089"/>
    <w:rsid w:val="00147186"/>
    <w:rsid w:val="00147383"/>
    <w:rsid w:val="0014788F"/>
    <w:rsid w:val="001478CD"/>
    <w:rsid w:val="00147999"/>
    <w:rsid w:val="00150141"/>
    <w:rsid w:val="001501A9"/>
    <w:rsid w:val="001502C9"/>
    <w:rsid w:val="001502F2"/>
    <w:rsid w:val="00150395"/>
    <w:rsid w:val="00150676"/>
    <w:rsid w:val="00150932"/>
    <w:rsid w:val="00150C19"/>
    <w:rsid w:val="00150C3E"/>
    <w:rsid w:val="00151052"/>
    <w:rsid w:val="001511F6"/>
    <w:rsid w:val="001512A2"/>
    <w:rsid w:val="001512A5"/>
    <w:rsid w:val="0015138D"/>
    <w:rsid w:val="00151427"/>
    <w:rsid w:val="00151456"/>
    <w:rsid w:val="00151536"/>
    <w:rsid w:val="00151774"/>
    <w:rsid w:val="001517C7"/>
    <w:rsid w:val="0015189D"/>
    <w:rsid w:val="001518A5"/>
    <w:rsid w:val="00151A30"/>
    <w:rsid w:val="00151AE9"/>
    <w:rsid w:val="00151BDD"/>
    <w:rsid w:val="00151C01"/>
    <w:rsid w:val="00152111"/>
    <w:rsid w:val="0015218F"/>
    <w:rsid w:val="001521B0"/>
    <w:rsid w:val="0015229F"/>
    <w:rsid w:val="00152433"/>
    <w:rsid w:val="0015255C"/>
    <w:rsid w:val="0015294E"/>
    <w:rsid w:val="00152ADB"/>
    <w:rsid w:val="00152C88"/>
    <w:rsid w:val="00152D68"/>
    <w:rsid w:val="00153325"/>
    <w:rsid w:val="0015338D"/>
    <w:rsid w:val="001535CB"/>
    <w:rsid w:val="0015392E"/>
    <w:rsid w:val="00153944"/>
    <w:rsid w:val="0015399F"/>
    <w:rsid w:val="00153B68"/>
    <w:rsid w:val="00153C99"/>
    <w:rsid w:val="00153CC2"/>
    <w:rsid w:val="00153E6C"/>
    <w:rsid w:val="00153F05"/>
    <w:rsid w:val="00153FCB"/>
    <w:rsid w:val="00154051"/>
    <w:rsid w:val="00154156"/>
    <w:rsid w:val="00154813"/>
    <w:rsid w:val="0015496A"/>
    <w:rsid w:val="00154D5E"/>
    <w:rsid w:val="00154EC9"/>
    <w:rsid w:val="001554FC"/>
    <w:rsid w:val="0015556B"/>
    <w:rsid w:val="001555AA"/>
    <w:rsid w:val="00155676"/>
    <w:rsid w:val="0015585D"/>
    <w:rsid w:val="00155FEB"/>
    <w:rsid w:val="00156105"/>
    <w:rsid w:val="00156221"/>
    <w:rsid w:val="00156372"/>
    <w:rsid w:val="00156562"/>
    <w:rsid w:val="001569FD"/>
    <w:rsid w:val="00156A84"/>
    <w:rsid w:val="00156D14"/>
    <w:rsid w:val="00156DA7"/>
    <w:rsid w:val="00156EC8"/>
    <w:rsid w:val="001570CF"/>
    <w:rsid w:val="001571C3"/>
    <w:rsid w:val="00157287"/>
    <w:rsid w:val="0015782B"/>
    <w:rsid w:val="00157B2A"/>
    <w:rsid w:val="00157D04"/>
    <w:rsid w:val="00157E3F"/>
    <w:rsid w:val="00157FA3"/>
    <w:rsid w:val="00160175"/>
    <w:rsid w:val="001601A0"/>
    <w:rsid w:val="0016028C"/>
    <w:rsid w:val="001606A7"/>
    <w:rsid w:val="001607DA"/>
    <w:rsid w:val="0016081A"/>
    <w:rsid w:val="00160946"/>
    <w:rsid w:val="001609C4"/>
    <w:rsid w:val="001609D5"/>
    <w:rsid w:val="00160C42"/>
    <w:rsid w:val="00160CFC"/>
    <w:rsid w:val="00160D37"/>
    <w:rsid w:val="00160DE6"/>
    <w:rsid w:val="00160DF4"/>
    <w:rsid w:val="00160E6B"/>
    <w:rsid w:val="00160FF3"/>
    <w:rsid w:val="001610A1"/>
    <w:rsid w:val="001610A9"/>
    <w:rsid w:val="00161137"/>
    <w:rsid w:val="00161341"/>
    <w:rsid w:val="001613BB"/>
    <w:rsid w:val="001613F2"/>
    <w:rsid w:val="00161523"/>
    <w:rsid w:val="0016154E"/>
    <w:rsid w:val="001619AE"/>
    <w:rsid w:val="00161B7D"/>
    <w:rsid w:val="00161C83"/>
    <w:rsid w:val="00161E24"/>
    <w:rsid w:val="00161F84"/>
    <w:rsid w:val="00162007"/>
    <w:rsid w:val="0016228E"/>
    <w:rsid w:val="0016233E"/>
    <w:rsid w:val="00162404"/>
    <w:rsid w:val="00162423"/>
    <w:rsid w:val="0016247E"/>
    <w:rsid w:val="001625DC"/>
    <w:rsid w:val="001628FA"/>
    <w:rsid w:val="00162AA8"/>
    <w:rsid w:val="00162AAC"/>
    <w:rsid w:val="00162B19"/>
    <w:rsid w:val="00162B75"/>
    <w:rsid w:val="00162D75"/>
    <w:rsid w:val="00162E31"/>
    <w:rsid w:val="00162F0D"/>
    <w:rsid w:val="00163166"/>
    <w:rsid w:val="001631C7"/>
    <w:rsid w:val="001634F7"/>
    <w:rsid w:val="001635E6"/>
    <w:rsid w:val="00163649"/>
    <w:rsid w:val="001639DC"/>
    <w:rsid w:val="00163A7D"/>
    <w:rsid w:val="00163B7E"/>
    <w:rsid w:val="00163C8E"/>
    <w:rsid w:val="00163D56"/>
    <w:rsid w:val="00164033"/>
    <w:rsid w:val="0016408C"/>
    <w:rsid w:val="001640BC"/>
    <w:rsid w:val="001640EF"/>
    <w:rsid w:val="001641BF"/>
    <w:rsid w:val="001641FF"/>
    <w:rsid w:val="00164252"/>
    <w:rsid w:val="0016438D"/>
    <w:rsid w:val="0016451A"/>
    <w:rsid w:val="00164534"/>
    <w:rsid w:val="0016458C"/>
    <w:rsid w:val="00164601"/>
    <w:rsid w:val="001646B6"/>
    <w:rsid w:val="001646F9"/>
    <w:rsid w:val="00164A34"/>
    <w:rsid w:val="00164C27"/>
    <w:rsid w:val="00164E7A"/>
    <w:rsid w:val="00164EC2"/>
    <w:rsid w:val="00164F53"/>
    <w:rsid w:val="00165063"/>
    <w:rsid w:val="001652AA"/>
    <w:rsid w:val="0016533C"/>
    <w:rsid w:val="001654A2"/>
    <w:rsid w:val="0016550C"/>
    <w:rsid w:val="0016556A"/>
    <w:rsid w:val="00165583"/>
    <w:rsid w:val="001656E3"/>
    <w:rsid w:val="0016571C"/>
    <w:rsid w:val="00165816"/>
    <w:rsid w:val="00165888"/>
    <w:rsid w:val="00165891"/>
    <w:rsid w:val="00165B96"/>
    <w:rsid w:val="00165BFF"/>
    <w:rsid w:val="00165C75"/>
    <w:rsid w:val="00165D8E"/>
    <w:rsid w:val="00165ED9"/>
    <w:rsid w:val="00165FE3"/>
    <w:rsid w:val="00166037"/>
    <w:rsid w:val="001662BE"/>
    <w:rsid w:val="001662C4"/>
    <w:rsid w:val="00166403"/>
    <w:rsid w:val="00166579"/>
    <w:rsid w:val="001666B4"/>
    <w:rsid w:val="001666F7"/>
    <w:rsid w:val="0016671D"/>
    <w:rsid w:val="00166741"/>
    <w:rsid w:val="001668D5"/>
    <w:rsid w:val="00166AC8"/>
    <w:rsid w:val="00166E8F"/>
    <w:rsid w:val="00166ED2"/>
    <w:rsid w:val="00167106"/>
    <w:rsid w:val="00167293"/>
    <w:rsid w:val="001673E6"/>
    <w:rsid w:val="00167549"/>
    <w:rsid w:val="00167570"/>
    <w:rsid w:val="00167607"/>
    <w:rsid w:val="001676AF"/>
    <w:rsid w:val="0016781A"/>
    <w:rsid w:val="001678D6"/>
    <w:rsid w:val="001679DC"/>
    <w:rsid w:val="00167A26"/>
    <w:rsid w:val="00167A53"/>
    <w:rsid w:val="00167C07"/>
    <w:rsid w:val="00167C39"/>
    <w:rsid w:val="00167DB2"/>
    <w:rsid w:val="00167FAD"/>
    <w:rsid w:val="00167FB5"/>
    <w:rsid w:val="001700DB"/>
    <w:rsid w:val="00170197"/>
    <w:rsid w:val="001701E8"/>
    <w:rsid w:val="001704C4"/>
    <w:rsid w:val="0017053C"/>
    <w:rsid w:val="001705E1"/>
    <w:rsid w:val="0017092A"/>
    <w:rsid w:val="00170958"/>
    <w:rsid w:val="00170C3C"/>
    <w:rsid w:val="00170CA4"/>
    <w:rsid w:val="00170D82"/>
    <w:rsid w:val="00170EE3"/>
    <w:rsid w:val="00170FD9"/>
    <w:rsid w:val="00171093"/>
    <w:rsid w:val="00171147"/>
    <w:rsid w:val="001712B8"/>
    <w:rsid w:val="001715C4"/>
    <w:rsid w:val="00171884"/>
    <w:rsid w:val="00171B27"/>
    <w:rsid w:val="00171B9A"/>
    <w:rsid w:val="00171E31"/>
    <w:rsid w:val="00171E6A"/>
    <w:rsid w:val="001720EB"/>
    <w:rsid w:val="00172140"/>
    <w:rsid w:val="001721D4"/>
    <w:rsid w:val="001723C9"/>
    <w:rsid w:val="001724FA"/>
    <w:rsid w:val="001725DB"/>
    <w:rsid w:val="00172628"/>
    <w:rsid w:val="00172750"/>
    <w:rsid w:val="001728FC"/>
    <w:rsid w:val="00172952"/>
    <w:rsid w:val="00172C5D"/>
    <w:rsid w:val="00172DC6"/>
    <w:rsid w:val="00172E01"/>
    <w:rsid w:val="00172EE0"/>
    <w:rsid w:val="00172FE6"/>
    <w:rsid w:val="0017305D"/>
    <w:rsid w:val="0017318D"/>
    <w:rsid w:val="001731CA"/>
    <w:rsid w:val="00173354"/>
    <w:rsid w:val="00173607"/>
    <w:rsid w:val="00173861"/>
    <w:rsid w:val="001738BC"/>
    <w:rsid w:val="00173A53"/>
    <w:rsid w:val="00173A60"/>
    <w:rsid w:val="00173B44"/>
    <w:rsid w:val="00173B48"/>
    <w:rsid w:val="00173E64"/>
    <w:rsid w:val="00173F31"/>
    <w:rsid w:val="001740F4"/>
    <w:rsid w:val="00174400"/>
    <w:rsid w:val="001744E0"/>
    <w:rsid w:val="00174571"/>
    <w:rsid w:val="001745C1"/>
    <w:rsid w:val="00174629"/>
    <w:rsid w:val="001746DC"/>
    <w:rsid w:val="00174835"/>
    <w:rsid w:val="00174A6C"/>
    <w:rsid w:val="00174A84"/>
    <w:rsid w:val="00174A85"/>
    <w:rsid w:val="00174CD4"/>
    <w:rsid w:val="0017504A"/>
    <w:rsid w:val="00175064"/>
    <w:rsid w:val="00175196"/>
    <w:rsid w:val="00175290"/>
    <w:rsid w:val="001754D8"/>
    <w:rsid w:val="001755FA"/>
    <w:rsid w:val="00175614"/>
    <w:rsid w:val="00175649"/>
    <w:rsid w:val="00175764"/>
    <w:rsid w:val="001757D4"/>
    <w:rsid w:val="001757F0"/>
    <w:rsid w:val="00175845"/>
    <w:rsid w:val="00175865"/>
    <w:rsid w:val="0017594F"/>
    <w:rsid w:val="00175AC6"/>
    <w:rsid w:val="00175C9F"/>
    <w:rsid w:val="00175D31"/>
    <w:rsid w:val="00175D5B"/>
    <w:rsid w:val="00176106"/>
    <w:rsid w:val="001761BF"/>
    <w:rsid w:val="001763F0"/>
    <w:rsid w:val="0017648E"/>
    <w:rsid w:val="00176544"/>
    <w:rsid w:val="001769C4"/>
    <w:rsid w:val="00176A33"/>
    <w:rsid w:val="00176B20"/>
    <w:rsid w:val="00176CD3"/>
    <w:rsid w:val="00176CEC"/>
    <w:rsid w:val="00176CFC"/>
    <w:rsid w:val="00176FA1"/>
    <w:rsid w:val="00176FA7"/>
    <w:rsid w:val="001771E3"/>
    <w:rsid w:val="001773E9"/>
    <w:rsid w:val="0017749A"/>
    <w:rsid w:val="001774C7"/>
    <w:rsid w:val="00177758"/>
    <w:rsid w:val="0017779F"/>
    <w:rsid w:val="00177A92"/>
    <w:rsid w:val="00177ADC"/>
    <w:rsid w:val="00177AFE"/>
    <w:rsid w:val="00177BBB"/>
    <w:rsid w:val="001800EB"/>
    <w:rsid w:val="001800EE"/>
    <w:rsid w:val="00180167"/>
    <w:rsid w:val="00180994"/>
    <w:rsid w:val="00180A32"/>
    <w:rsid w:val="00180B6A"/>
    <w:rsid w:val="00180BEA"/>
    <w:rsid w:val="00180CEE"/>
    <w:rsid w:val="00180EDC"/>
    <w:rsid w:val="00181110"/>
    <w:rsid w:val="0018112D"/>
    <w:rsid w:val="0018121D"/>
    <w:rsid w:val="00181421"/>
    <w:rsid w:val="0018144B"/>
    <w:rsid w:val="00181474"/>
    <w:rsid w:val="00181528"/>
    <w:rsid w:val="00181796"/>
    <w:rsid w:val="00181934"/>
    <w:rsid w:val="001819EC"/>
    <w:rsid w:val="00181A35"/>
    <w:rsid w:val="00181A4F"/>
    <w:rsid w:val="00181B8C"/>
    <w:rsid w:val="00181DF5"/>
    <w:rsid w:val="001820E8"/>
    <w:rsid w:val="00182299"/>
    <w:rsid w:val="0018231C"/>
    <w:rsid w:val="0018239F"/>
    <w:rsid w:val="0018255C"/>
    <w:rsid w:val="001825B3"/>
    <w:rsid w:val="0018264D"/>
    <w:rsid w:val="00182679"/>
    <w:rsid w:val="001826A3"/>
    <w:rsid w:val="00182A35"/>
    <w:rsid w:val="00182DA1"/>
    <w:rsid w:val="00182E1D"/>
    <w:rsid w:val="00182F06"/>
    <w:rsid w:val="00182F61"/>
    <w:rsid w:val="00183010"/>
    <w:rsid w:val="0018304E"/>
    <w:rsid w:val="001831CF"/>
    <w:rsid w:val="0018326B"/>
    <w:rsid w:val="00183446"/>
    <w:rsid w:val="001835CA"/>
    <w:rsid w:val="00183B47"/>
    <w:rsid w:val="00183DC5"/>
    <w:rsid w:val="00183DCD"/>
    <w:rsid w:val="00183DDE"/>
    <w:rsid w:val="00183EE1"/>
    <w:rsid w:val="00183EED"/>
    <w:rsid w:val="00183F86"/>
    <w:rsid w:val="00184048"/>
    <w:rsid w:val="00184362"/>
    <w:rsid w:val="0018445E"/>
    <w:rsid w:val="001844AF"/>
    <w:rsid w:val="001846F8"/>
    <w:rsid w:val="0018471A"/>
    <w:rsid w:val="0018486D"/>
    <w:rsid w:val="0018490F"/>
    <w:rsid w:val="00184A63"/>
    <w:rsid w:val="00184C6A"/>
    <w:rsid w:val="00184D53"/>
    <w:rsid w:val="00184F8E"/>
    <w:rsid w:val="001850A7"/>
    <w:rsid w:val="00185167"/>
    <w:rsid w:val="00185246"/>
    <w:rsid w:val="00185264"/>
    <w:rsid w:val="00185582"/>
    <w:rsid w:val="0018581E"/>
    <w:rsid w:val="001858C8"/>
    <w:rsid w:val="00185AB9"/>
    <w:rsid w:val="00185C0A"/>
    <w:rsid w:val="00185C0D"/>
    <w:rsid w:val="00185C2D"/>
    <w:rsid w:val="00185D68"/>
    <w:rsid w:val="00185D7B"/>
    <w:rsid w:val="00185E37"/>
    <w:rsid w:val="00185F95"/>
    <w:rsid w:val="00185FAB"/>
    <w:rsid w:val="00186159"/>
    <w:rsid w:val="001862B5"/>
    <w:rsid w:val="001866BB"/>
    <w:rsid w:val="001867AC"/>
    <w:rsid w:val="00186859"/>
    <w:rsid w:val="00186885"/>
    <w:rsid w:val="00186C66"/>
    <w:rsid w:val="001870EC"/>
    <w:rsid w:val="0018710C"/>
    <w:rsid w:val="0018714F"/>
    <w:rsid w:val="00187181"/>
    <w:rsid w:val="001872DD"/>
    <w:rsid w:val="00187707"/>
    <w:rsid w:val="00187758"/>
    <w:rsid w:val="0018783E"/>
    <w:rsid w:val="00187AFC"/>
    <w:rsid w:val="00187C4E"/>
    <w:rsid w:val="00187D9E"/>
    <w:rsid w:val="00187DE5"/>
    <w:rsid w:val="0019003D"/>
    <w:rsid w:val="0019017B"/>
    <w:rsid w:val="001902E8"/>
    <w:rsid w:val="00190859"/>
    <w:rsid w:val="001908A9"/>
    <w:rsid w:val="00190977"/>
    <w:rsid w:val="00190DAF"/>
    <w:rsid w:val="00190DC0"/>
    <w:rsid w:val="001910A6"/>
    <w:rsid w:val="00191565"/>
    <w:rsid w:val="0019172A"/>
    <w:rsid w:val="00191863"/>
    <w:rsid w:val="00191A05"/>
    <w:rsid w:val="00191AB0"/>
    <w:rsid w:val="00191D65"/>
    <w:rsid w:val="00192081"/>
    <w:rsid w:val="0019221F"/>
    <w:rsid w:val="0019226B"/>
    <w:rsid w:val="0019228F"/>
    <w:rsid w:val="0019255E"/>
    <w:rsid w:val="001926CA"/>
    <w:rsid w:val="00192769"/>
    <w:rsid w:val="001927FB"/>
    <w:rsid w:val="0019280A"/>
    <w:rsid w:val="00192866"/>
    <w:rsid w:val="0019288D"/>
    <w:rsid w:val="00192A70"/>
    <w:rsid w:val="00192C1B"/>
    <w:rsid w:val="00192DEE"/>
    <w:rsid w:val="00192F32"/>
    <w:rsid w:val="00192FAD"/>
    <w:rsid w:val="00192FB2"/>
    <w:rsid w:val="00193195"/>
    <w:rsid w:val="0019329A"/>
    <w:rsid w:val="00193496"/>
    <w:rsid w:val="00193558"/>
    <w:rsid w:val="0019393E"/>
    <w:rsid w:val="00193AC5"/>
    <w:rsid w:val="00193B68"/>
    <w:rsid w:val="00193C40"/>
    <w:rsid w:val="00193DD8"/>
    <w:rsid w:val="00193E56"/>
    <w:rsid w:val="00194532"/>
    <w:rsid w:val="0019455F"/>
    <w:rsid w:val="00194601"/>
    <w:rsid w:val="001946AB"/>
    <w:rsid w:val="001946EB"/>
    <w:rsid w:val="0019497B"/>
    <w:rsid w:val="0019498F"/>
    <w:rsid w:val="00194BB3"/>
    <w:rsid w:val="00194C30"/>
    <w:rsid w:val="00194C5D"/>
    <w:rsid w:val="00194D50"/>
    <w:rsid w:val="00194E35"/>
    <w:rsid w:val="00194F6D"/>
    <w:rsid w:val="00195064"/>
    <w:rsid w:val="00195170"/>
    <w:rsid w:val="001951DC"/>
    <w:rsid w:val="00195337"/>
    <w:rsid w:val="00195475"/>
    <w:rsid w:val="00195476"/>
    <w:rsid w:val="00195640"/>
    <w:rsid w:val="001959A6"/>
    <w:rsid w:val="00195A75"/>
    <w:rsid w:val="00195AD0"/>
    <w:rsid w:val="00195C49"/>
    <w:rsid w:val="00195CE1"/>
    <w:rsid w:val="00195D98"/>
    <w:rsid w:val="00195E07"/>
    <w:rsid w:val="00195E69"/>
    <w:rsid w:val="00196339"/>
    <w:rsid w:val="001967B3"/>
    <w:rsid w:val="00196831"/>
    <w:rsid w:val="001968F9"/>
    <w:rsid w:val="00196A40"/>
    <w:rsid w:val="00196AFE"/>
    <w:rsid w:val="00196B59"/>
    <w:rsid w:val="00196DCE"/>
    <w:rsid w:val="00196E41"/>
    <w:rsid w:val="0019708D"/>
    <w:rsid w:val="00197318"/>
    <w:rsid w:val="0019739C"/>
    <w:rsid w:val="00197413"/>
    <w:rsid w:val="00197465"/>
    <w:rsid w:val="001977DF"/>
    <w:rsid w:val="00197866"/>
    <w:rsid w:val="001978AD"/>
    <w:rsid w:val="00197C6C"/>
    <w:rsid w:val="00197CB0"/>
    <w:rsid w:val="00197D0E"/>
    <w:rsid w:val="00197EB1"/>
    <w:rsid w:val="00197F81"/>
    <w:rsid w:val="001A030A"/>
    <w:rsid w:val="001A03C5"/>
    <w:rsid w:val="001A0545"/>
    <w:rsid w:val="001A0643"/>
    <w:rsid w:val="001A0754"/>
    <w:rsid w:val="001A088B"/>
    <w:rsid w:val="001A0A2A"/>
    <w:rsid w:val="001A0A4A"/>
    <w:rsid w:val="001A0AA7"/>
    <w:rsid w:val="001A0B9C"/>
    <w:rsid w:val="001A0C8B"/>
    <w:rsid w:val="001A0CB1"/>
    <w:rsid w:val="001A0DFD"/>
    <w:rsid w:val="001A0E8A"/>
    <w:rsid w:val="001A12EF"/>
    <w:rsid w:val="001A1343"/>
    <w:rsid w:val="001A1388"/>
    <w:rsid w:val="001A1505"/>
    <w:rsid w:val="001A1586"/>
    <w:rsid w:val="001A1687"/>
    <w:rsid w:val="001A16CC"/>
    <w:rsid w:val="001A1731"/>
    <w:rsid w:val="001A18BB"/>
    <w:rsid w:val="001A19FF"/>
    <w:rsid w:val="001A1A2A"/>
    <w:rsid w:val="001A1C5A"/>
    <w:rsid w:val="001A1DA5"/>
    <w:rsid w:val="001A1ED4"/>
    <w:rsid w:val="001A2017"/>
    <w:rsid w:val="001A23C0"/>
    <w:rsid w:val="001A2546"/>
    <w:rsid w:val="001A27BF"/>
    <w:rsid w:val="001A296E"/>
    <w:rsid w:val="001A2BAE"/>
    <w:rsid w:val="001A2CD6"/>
    <w:rsid w:val="001A2D20"/>
    <w:rsid w:val="001A2E51"/>
    <w:rsid w:val="001A30A0"/>
    <w:rsid w:val="001A30B2"/>
    <w:rsid w:val="001A319B"/>
    <w:rsid w:val="001A31CC"/>
    <w:rsid w:val="001A31CF"/>
    <w:rsid w:val="001A3227"/>
    <w:rsid w:val="001A3248"/>
    <w:rsid w:val="001A3280"/>
    <w:rsid w:val="001A329F"/>
    <w:rsid w:val="001A3338"/>
    <w:rsid w:val="001A3376"/>
    <w:rsid w:val="001A3423"/>
    <w:rsid w:val="001A3528"/>
    <w:rsid w:val="001A353E"/>
    <w:rsid w:val="001A356B"/>
    <w:rsid w:val="001A359A"/>
    <w:rsid w:val="001A36B0"/>
    <w:rsid w:val="001A37F3"/>
    <w:rsid w:val="001A383C"/>
    <w:rsid w:val="001A38B8"/>
    <w:rsid w:val="001A3AFA"/>
    <w:rsid w:val="001A3C70"/>
    <w:rsid w:val="001A3C76"/>
    <w:rsid w:val="001A3E30"/>
    <w:rsid w:val="001A3EB0"/>
    <w:rsid w:val="001A3F37"/>
    <w:rsid w:val="001A3FE8"/>
    <w:rsid w:val="001A404B"/>
    <w:rsid w:val="001A4573"/>
    <w:rsid w:val="001A4670"/>
    <w:rsid w:val="001A4950"/>
    <w:rsid w:val="001A4B53"/>
    <w:rsid w:val="001A4B7A"/>
    <w:rsid w:val="001A4C24"/>
    <w:rsid w:val="001A4CF2"/>
    <w:rsid w:val="001A4D0B"/>
    <w:rsid w:val="001A4D23"/>
    <w:rsid w:val="001A4EFE"/>
    <w:rsid w:val="001A5039"/>
    <w:rsid w:val="001A5051"/>
    <w:rsid w:val="001A50BF"/>
    <w:rsid w:val="001A5258"/>
    <w:rsid w:val="001A534B"/>
    <w:rsid w:val="001A5371"/>
    <w:rsid w:val="001A54E8"/>
    <w:rsid w:val="001A551E"/>
    <w:rsid w:val="001A55CD"/>
    <w:rsid w:val="001A5C69"/>
    <w:rsid w:val="001A5CD5"/>
    <w:rsid w:val="001A5D2A"/>
    <w:rsid w:val="001A5DB4"/>
    <w:rsid w:val="001A5F1A"/>
    <w:rsid w:val="001A5F7E"/>
    <w:rsid w:val="001A5F97"/>
    <w:rsid w:val="001A6124"/>
    <w:rsid w:val="001A6303"/>
    <w:rsid w:val="001A6543"/>
    <w:rsid w:val="001A65A6"/>
    <w:rsid w:val="001A665C"/>
    <w:rsid w:val="001A66D1"/>
    <w:rsid w:val="001A681C"/>
    <w:rsid w:val="001A6930"/>
    <w:rsid w:val="001A6983"/>
    <w:rsid w:val="001A6B1B"/>
    <w:rsid w:val="001A6B61"/>
    <w:rsid w:val="001A6C8E"/>
    <w:rsid w:val="001A7078"/>
    <w:rsid w:val="001A7082"/>
    <w:rsid w:val="001A7233"/>
    <w:rsid w:val="001A72D0"/>
    <w:rsid w:val="001A76A6"/>
    <w:rsid w:val="001A76F9"/>
    <w:rsid w:val="001A76FF"/>
    <w:rsid w:val="001A7737"/>
    <w:rsid w:val="001A77BA"/>
    <w:rsid w:val="001A79CD"/>
    <w:rsid w:val="001A7A12"/>
    <w:rsid w:val="001A7C27"/>
    <w:rsid w:val="001A7C81"/>
    <w:rsid w:val="001A7C8E"/>
    <w:rsid w:val="001A7C90"/>
    <w:rsid w:val="001A7F47"/>
    <w:rsid w:val="001B0031"/>
    <w:rsid w:val="001B0134"/>
    <w:rsid w:val="001B03F8"/>
    <w:rsid w:val="001B044D"/>
    <w:rsid w:val="001B0525"/>
    <w:rsid w:val="001B0622"/>
    <w:rsid w:val="001B0713"/>
    <w:rsid w:val="001B077D"/>
    <w:rsid w:val="001B08CC"/>
    <w:rsid w:val="001B0927"/>
    <w:rsid w:val="001B0938"/>
    <w:rsid w:val="001B0A1F"/>
    <w:rsid w:val="001B0A6B"/>
    <w:rsid w:val="001B0A8F"/>
    <w:rsid w:val="001B0D26"/>
    <w:rsid w:val="001B0D9B"/>
    <w:rsid w:val="001B0E8C"/>
    <w:rsid w:val="001B1160"/>
    <w:rsid w:val="001B1223"/>
    <w:rsid w:val="001B1338"/>
    <w:rsid w:val="001B1449"/>
    <w:rsid w:val="001B14B3"/>
    <w:rsid w:val="001B14B7"/>
    <w:rsid w:val="001B15C9"/>
    <w:rsid w:val="001B19AD"/>
    <w:rsid w:val="001B1AC0"/>
    <w:rsid w:val="001B1C5C"/>
    <w:rsid w:val="001B1C81"/>
    <w:rsid w:val="001B1EC0"/>
    <w:rsid w:val="001B1FF2"/>
    <w:rsid w:val="001B2053"/>
    <w:rsid w:val="001B20A0"/>
    <w:rsid w:val="001B2AC9"/>
    <w:rsid w:val="001B2BCD"/>
    <w:rsid w:val="001B2C49"/>
    <w:rsid w:val="001B2E00"/>
    <w:rsid w:val="001B2E20"/>
    <w:rsid w:val="001B31EB"/>
    <w:rsid w:val="001B331D"/>
    <w:rsid w:val="001B331F"/>
    <w:rsid w:val="001B3415"/>
    <w:rsid w:val="001B367D"/>
    <w:rsid w:val="001B3782"/>
    <w:rsid w:val="001B389A"/>
    <w:rsid w:val="001B390B"/>
    <w:rsid w:val="001B3B9A"/>
    <w:rsid w:val="001B3C81"/>
    <w:rsid w:val="001B3D18"/>
    <w:rsid w:val="001B3D52"/>
    <w:rsid w:val="001B3D54"/>
    <w:rsid w:val="001B4035"/>
    <w:rsid w:val="001B408D"/>
    <w:rsid w:val="001B4350"/>
    <w:rsid w:val="001B43FE"/>
    <w:rsid w:val="001B443A"/>
    <w:rsid w:val="001B4584"/>
    <w:rsid w:val="001B47BA"/>
    <w:rsid w:val="001B495F"/>
    <w:rsid w:val="001B4B96"/>
    <w:rsid w:val="001B4D3E"/>
    <w:rsid w:val="001B4DC0"/>
    <w:rsid w:val="001B4DCC"/>
    <w:rsid w:val="001B4E13"/>
    <w:rsid w:val="001B4E7C"/>
    <w:rsid w:val="001B4E92"/>
    <w:rsid w:val="001B4EF2"/>
    <w:rsid w:val="001B50B2"/>
    <w:rsid w:val="001B527E"/>
    <w:rsid w:val="001B52F5"/>
    <w:rsid w:val="001B5497"/>
    <w:rsid w:val="001B550C"/>
    <w:rsid w:val="001B56BA"/>
    <w:rsid w:val="001B56CB"/>
    <w:rsid w:val="001B56F3"/>
    <w:rsid w:val="001B5938"/>
    <w:rsid w:val="001B5A13"/>
    <w:rsid w:val="001B5AE6"/>
    <w:rsid w:val="001B5B9F"/>
    <w:rsid w:val="001B5E50"/>
    <w:rsid w:val="001B5E7C"/>
    <w:rsid w:val="001B605C"/>
    <w:rsid w:val="001B6121"/>
    <w:rsid w:val="001B61F7"/>
    <w:rsid w:val="001B6304"/>
    <w:rsid w:val="001B633C"/>
    <w:rsid w:val="001B633F"/>
    <w:rsid w:val="001B6638"/>
    <w:rsid w:val="001B66A4"/>
    <w:rsid w:val="001B67AA"/>
    <w:rsid w:val="001B67E5"/>
    <w:rsid w:val="001B6848"/>
    <w:rsid w:val="001B6865"/>
    <w:rsid w:val="001B68AC"/>
    <w:rsid w:val="001B6B0A"/>
    <w:rsid w:val="001B6D5C"/>
    <w:rsid w:val="001B6DBF"/>
    <w:rsid w:val="001B7176"/>
    <w:rsid w:val="001B7311"/>
    <w:rsid w:val="001B74DE"/>
    <w:rsid w:val="001B7555"/>
    <w:rsid w:val="001B7599"/>
    <w:rsid w:val="001B7665"/>
    <w:rsid w:val="001B77DF"/>
    <w:rsid w:val="001B79DD"/>
    <w:rsid w:val="001B7B17"/>
    <w:rsid w:val="001B7B33"/>
    <w:rsid w:val="001B7B6B"/>
    <w:rsid w:val="001B7C8A"/>
    <w:rsid w:val="001B7EBD"/>
    <w:rsid w:val="001B7EE9"/>
    <w:rsid w:val="001C01AC"/>
    <w:rsid w:val="001C03DD"/>
    <w:rsid w:val="001C0450"/>
    <w:rsid w:val="001C04B0"/>
    <w:rsid w:val="001C06DC"/>
    <w:rsid w:val="001C0808"/>
    <w:rsid w:val="001C08F0"/>
    <w:rsid w:val="001C0A26"/>
    <w:rsid w:val="001C0B4B"/>
    <w:rsid w:val="001C0E5B"/>
    <w:rsid w:val="001C1024"/>
    <w:rsid w:val="001C116C"/>
    <w:rsid w:val="001C1412"/>
    <w:rsid w:val="001C1901"/>
    <w:rsid w:val="001C1BC3"/>
    <w:rsid w:val="001C1C18"/>
    <w:rsid w:val="001C1D78"/>
    <w:rsid w:val="001C1E73"/>
    <w:rsid w:val="001C2075"/>
    <w:rsid w:val="001C20D7"/>
    <w:rsid w:val="001C22D8"/>
    <w:rsid w:val="001C2369"/>
    <w:rsid w:val="001C23B8"/>
    <w:rsid w:val="001C243F"/>
    <w:rsid w:val="001C2525"/>
    <w:rsid w:val="001C253B"/>
    <w:rsid w:val="001C26A4"/>
    <w:rsid w:val="001C2AA7"/>
    <w:rsid w:val="001C2F60"/>
    <w:rsid w:val="001C2FB5"/>
    <w:rsid w:val="001C2FC7"/>
    <w:rsid w:val="001C2FD8"/>
    <w:rsid w:val="001C3216"/>
    <w:rsid w:val="001C34BD"/>
    <w:rsid w:val="001C39A2"/>
    <w:rsid w:val="001C3A8A"/>
    <w:rsid w:val="001C3AF8"/>
    <w:rsid w:val="001C3BC7"/>
    <w:rsid w:val="001C3BE2"/>
    <w:rsid w:val="001C3BF6"/>
    <w:rsid w:val="001C3CA1"/>
    <w:rsid w:val="001C3CBE"/>
    <w:rsid w:val="001C3DE1"/>
    <w:rsid w:val="001C3E39"/>
    <w:rsid w:val="001C3E51"/>
    <w:rsid w:val="001C3F9C"/>
    <w:rsid w:val="001C44AA"/>
    <w:rsid w:val="001C45AB"/>
    <w:rsid w:val="001C45F3"/>
    <w:rsid w:val="001C4754"/>
    <w:rsid w:val="001C47BD"/>
    <w:rsid w:val="001C4B21"/>
    <w:rsid w:val="001C4B62"/>
    <w:rsid w:val="001C4BEF"/>
    <w:rsid w:val="001C4DA2"/>
    <w:rsid w:val="001C4FFC"/>
    <w:rsid w:val="001C5136"/>
    <w:rsid w:val="001C5193"/>
    <w:rsid w:val="001C5247"/>
    <w:rsid w:val="001C5409"/>
    <w:rsid w:val="001C5461"/>
    <w:rsid w:val="001C55A5"/>
    <w:rsid w:val="001C5790"/>
    <w:rsid w:val="001C57B0"/>
    <w:rsid w:val="001C589C"/>
    <w:rsid w:val="001C5A1E"/>
    <w:rsid w:val="001C5AE0"/>
    <w:rsid w:val="001C5BB1"/>
    <w:rsid w:val="001C5BEA"/>
    <w:rsid w:val="001C5C27"/>
    <w:rsid w:val="001C5DF0"/>
    <w:rsid w:val="001C5F52"/>
    <w:rsid w:val="001C605C"/>
    <w:rsid w:val="001C6197"/>
    <w:rsid w:val="001C61AF"/>
    <w:rsid w:val="001C6809"/>
    <w:rsid w:val="001C6BCF"/>
    <w:rsid w:val="001C6C8C"/>
    <w:rsid w:val="001C6CB3"/>
    <w:rsid w:val="001C6F37"/>
    <w:rsid w:val="001C6F74"/>
    <w:rsid w:val="001C71A6"/>
    <w:rsid w:val="001C7291"/>
    <w:rsid w:val="001C7310"/>
    <w:rsid w:val="001C77B3"/>
    <w:rsid w:val="001C797B"/>
    <w:rsid w:val="001C79C7"/>
    <w:rsid w:val="001C7B18"/>
    <w:rsid w:val="001C7BB2"/>
    <w:rsid w:val="001C7DB7"/>
    <w:rsid w:val="001C7E6A"/>
    <w:rsid w:val="001D0065"/>
    <w:rsid w:val="001D00E1"/>
    <w:rsid w:val="001D00EB"/>
    <w:rsid w:val="001D03A6"/>
    <w:rsid w:val="001D058F"/>
    <w:rsid w:val="001D0768"/>
    <w:rsid w:val="001D0A80"/>
    <w:rsid w:val="001D0AD6"/>
    <w:rsid w:val="001D0FFA"/>
    <w:rsid w:val="001D103E"/>
    <w:rsid w:val="001D106B"/>
    <w:rsid w:val="001D109E"/>
    <w:rsid w:val="001D10D8"/>
    <w:rsid w:val="001D11AE"/>
    <w:rsid w:val="001D1235"/>
    <w:rsid w:val="001D1315"/>
    <w:rsid w:val="001D1344"/>
    <w:rsid w:val="001D13F8"/>
    <w:rsid w:val="001D14EC"/>
    <w:rsid w:val="001D159C"/>
    <w:rsid w:val="001D18DA"/>
    <w:rsid w:val="001D1C3F"/>
    <w:rsid w:val="001D1CC0"/>
    <w:rsid w:val="001D1F1D"/>
    <w:rsid w:val="001D2064"/>
    <w:rsid w:val="001D21A5"/>
    <w:rsid w:val="001D22A9"/>
    <w:rsid w:val="001D23D1"/>
    <w:rsid w:val="001D244D"/>
    <w:rsid w:val="001D2505"/>
    <w:rsid w:val="001D2594"/>
    <w:rsid w:val="001D267C"/>
    <w:rsid w:val="001D2762"/>
    <w:rsid w:val="001D2880"/>
    <w:rsid w:val="001D2BB7"/>
    <w:rsid w:val="001D2E44"/>
    <w:rsid w:val="001D309B"/>
    <w:rsid w:val="001D30AA"/>
    <w:rsid w:val="001D3149"/>
    <w:rsid w:val="001D3308"/>
    <w:rsid w:val="001D355D"/>
    <w:rsid w:val="001D3671"/>
    <w:rsid w:val="001D3774"/>
    <w:rsid w:val="001D3AAE"/>
    <w:rsid w:val="001D3B33"/>
    <w:rsid w:val="001D3CA0"/>
    <w:rsid w:val="001D3CA3"/>
    <w:rsid w:val="001D3CAA"/>
    <w:rsid w:val="001D3DF6"/>
    <w:rsid w:val="001D3E3B"/>
    <w:rsid w:val="001D3EAD"/>
    <w:rsid w:val="001D3F93"/>
    <w:rsid w:val="001D40DF"/>
    <w:rsid w:val="001D40FB"/>
    <w:rsid w:val="001D4130"/>
    <w:rsid w:val="001D423C"/>
    <w:rsid w:val="001D42A2"/>
    <w:rsid w:val="001D43B9"/>
    <w:rsid w:val="001D4459"/>
    <w:rsid w:val="001D44F0"/>
    <w:rsid w:val="001D47EC"/>
    <w:rsid w:val="001D481C"/>
    <w:rsid w:val="001D483F"/>
    <w:rsid w:val="001D48B5"/>
    <w:rsid w:val="001D4980"/>
    <w:rsid w:val="001D499E"/>
    <w:rsid w:val="001D4A3F"/>
    <w:rsid w:val="001D4D69"/>
    <w:rsid w:val="001D4DF1"/>
    <w:rsid w:val="001D5020"/>
    <w:rsid w:val="001D5331"/>
    <w:rsid w:val="001D5580"/>
    <w:rsid w:val="001D55E9"/>
    <w:rsid w:val="001D5607"/>
    <w:rsid w:val="001D561C"/>
    <w:rsid w:val="001D5A4C"/>
    <w:rsid w:val="001D5B22"/>
    <w:rsid w:val="001D5B6D"/>
    <w:rsid w:val="001D5CF1"/>
    <w:rsid w:val="001D5F3D"/>
    <w:rsid w:val="001D5FBE"/>
    <w:rsid w:val="001D62D4"/>
    <w:rsid w:val="001D62F4"/>
    <w:rsid w:val="001D6528"/>
    <w:rsid w:val="001D65CB"/>
    <w:rsid w:val="001D6644"/>
    <w:rsid w:val="001D6839"/>
    <w:rsid w:val="001D6879"/>
    <w:rsid w:val="001D68E9"/>
    <w:rsid w:val="001D6AFC"/>
    <w:rsid w:val="001D6D8F"/>
    <w:rsid w:val="001D6E5D"/>
    <w:rsid w:val="001D6E8C"/>
    <w:rsid w:val="001D6FE3"/>
    <w:rsid w:val="001D700E"/>
    <w:rsid w:val="001D71F7"/>
    <w:rsid w:val="001D72B6"/>
    <w:rsid w:val="001D7351"/>
    <w:rsid w:val="001D76F7"/>
    <w:rsid w:val="001D7728"/>
    <w:rsid w:val="001D782F"/>
    <w:rsid w:val="001D7843"/>
    <w:rsid w:val="001D7C05"/>
    <w:rsid w:val="001D7D72"/>
    <w:rsid w:val="001D7F90"/>
    <w:rsid w:val="001E0128"/>
    <w:rsid w:val="001E05D5"/>
    <w:rsid w:val="001E0730"/>
    <w:rsid w:val="001E081C"/>
    <w:rsid w:val="001E0916"/>
    <w:rsid w:val="001E0991"/>
    <w:rsid w:val="001E0A26"/>
    <w:rsid w:val="001E0AAD"/>
    <w:rsid w:val="001E0B03"/>
    <w:rsid w:val="001E10AB"/>
    <w:rsid w:val="001E112B"/>
    <w:rsid w:val="001E114A"/>
    <w:rsid w:val="001E124E"/>
    <w:rsid w:val="001E1326"/>
    <w:rsid w:val="001E15E0"/>
    <w:rsid w:val="001E1730"/>
    <w:rsid w:val="001E18AC"/>
    <w:rsid w:val="001E194F"/>
    <w:rsid w:val="001E1B7C"/>
    <w:rsid w:val="001E1C56"/>
    <w:rsid w:val="001E1CF4"/>
    <w:rsid w:val="001E1D02"/>
    <w:rsid w:val="001E1F13"/>
    <w:rsid w:val="001E23BA"/>
    <w:rsid w:val="001E2463"/>
    <w:rsid w:val="001E24A2"/>
    <w:rsid w:val="001E24BB"/>
    <w:rsid w:val="001E24F7"/>
    <w:rsid w:val="001E2512"/>
    <w:rsid w:val="001E28AC"/>
    <w:rsid w:val="001E2AFF"/>
    <w:rsid w:val="001E2F9E"/>
    <w:rsid w:val="001E2FEB"/>
    <w:rsid w:val="001E31D3"/>
    <w:rsid w:val="001E31E0"/>
    <w:rsid w:val="001E329D"/>
    <w:rsid w:val="001E3378"/>
    <w:rsid w:val="001E3426"/>
    <w:rsid w:val="001E3457"/>
    <w:rsid w:val="001E34C0"/>
    <w:rsid w:val="001E353D"/>
    <w:rsid w:val="001E3765"/>
    <w:rsid w:val="001E3773"/>
    <w:rsid w:val="001E3829"/>
    <w:rsid w:val="001E39BB"/>
    <w:rsid w:val="001E3AE6"/>
    <w:rsid w:val="001E3B9F"/>
    <w:rsid w:val="001E3EFE"/>
    <w:rsid w:val="001E3F65"/>
    <w:rsid w:val="001E41B9"/>
    <w:rsid w:val="001E4434"/>
    <w:rsid w:val="001E45DC"/>
    <w:rsid w:val="001E461A"/>
    <w:rsid w:val="001E47AE"/>
    <w:rsid w:val="001E4874"/>
    <w:rsid w:val="001E48C0"/>
    <w:rsid w:val="001E4941"/>
    <w:rsid w:val="001E4945"/>
    <w:rsid w:val="001E4A50"/>
    <w:rsid w:val="001E4B40"/>
    <w:rsid w:val="001E4C90"/>
    <w:rsid w:val="001E4CBB"/>
    <w:rsid w:val="001E4CE2"/>
    <w:rsid w:val="001E4DC1"/>
    <w:rsid w:val="001E4E80"/>
    <w:rsid w:val="001E5000"/>
    <w:rsid w:val="001E53EF"/>
    <w:rsid w:val="001E561C"/>
    <w:rsid w:val="001E5711"/>
    <w:rsid w:val="001E5909"/>
    <w:rsid w:val="001E598B"/>
    <w:rsid w:val="001E59F4"/>
    <w:rsid w:val="001E5B07"/>
    <w:rsid w:val="001E5C7D"/>
    <w:rsid w:val="001E5CC5"/>
    <w:rsid w:val="001E5D0B"/>
    <w:rsid w:val="001E5E06"/>
    <w:rsid w:val="001E5E65"/>
    <w:rsid w:val="001E5EDC"/>
    <w:rsid w:val="001E5F6B"/>
    <w:rsid w:val="001E623E"/>
    <w:rsid w:val="001E644E"/>
    <w:rsid w:val="001E65AA"/>
    <w:rsid w:val="001E66AD"/>
    <w:rsid w:val="001E67F2"/>
    <w:rsid w:val="001E6879"/>
    <w:rsid w:val="001E696E"/>
    <w:rsid w:val="001E6AFC"/>
    <w:rsid w:val="001E6B1F"/>
    <w:rsid w:val="001E6BB3"/>
    <w:rsid w:val="001E6CD7"/>
    <w:rsid w:val="001E6E7C"/>
    <w:rsid w:val="001E6F70"/>
    <w:rsid w:val="001E70DC"/>
    <w:rsid w:val="001E71BF"/>
    <w:rsid w:val="001E7203"/>
    <w:rsid w:val="001E7331"/>
    <w:rsid w:val="001E7599"/>
    <w:rsid w:val="001E7741"/>
    <w:rsid w:val="001E79ED"/>
    <w:rsid w:val="001E7A32"/>
    <w:rsid w:val="001E7B4E"/>
    <w:rsid w:val="001E7CCA"/>
    <w:rsid w:val="001E7D6E"/>
    <w:rsid w:val="001E7D77"/>
    <w:rsid w:val="001E7DEE"/>
    <w:rsid w:val="001F0155"/>
    <w:rsid w:val="001F036F"/>
    <w:rsid w:val="001F043E"/>
    <w:rsid w:val="001F0E3C"/>
    <w:rsid w:val="001F0ED6"/>
    <w:rsid w:val="001F0EEB"/>
    <w:rsid w:val="001F1010"/>
    <w:rsid w:val="001F13A7"/>
    <w:rsid w:val="001F14FA"/>
    <w:rsid w:val="001F1508"/>
    <w:rsid w:val="001F1676"/>
    <w:rsid w:val="001F16D8"/>
    <w:rsid w:val="001F179A"/>
    <w:rsid w:val="001F1938"/>
    <w:rsid w:val="001F1B46"/>
    <w:rsid w:val="001F1C36"/>
    <w:rsid w:val="001F1DEA"/>
    <w:rsid w:val="001F21E1"/>
    <w:rsid w:val="001F232C"/>
    <w:rsid w:val="001F2450"/>
    <w:rsid w:val="001F2492"/>
    <w:rsid w:val="001F2543"/>
    <w:rsid w:val="001F2691"/>
    <w:rsid w:val="001F27EE"/>
    <w:rsid w:val="001F2A1B"/>
    <w:rsid w:val="001F2A4F"/>
    <w:rsid w:val="001F2DF4"/>
    <w:rsid w:val="001F2EF0"/>
    <w:rsid w:val="001F2FA9"/>
    <w:rsid w:val="001F303A"/>
    <w:rsid w:val="001F30A3"/>
    <w:rsid w:val="001F314F"/>
    <w:rsid w:val="001F318A"/>
    <w:rsid w:val="001F32DD"/>
    <w:rsid w:val="001F33D9"/>
    <w:rsid w:val="001F33F5"/>
    <w:rsid w:val="001F342A"/>
    <w:rsid w:val="001F3461"/>
    <w:rsid w:val="001F346F"/>
    <w:rsid w:val="001F3659"/>
    <w:rsid w:val="001F3928"/>
    <w:rsid w:val="001F3941"/>
    <w:rsid w:val="001F39F5"/>
    <w:rsid w:val="001F3AB7"/>
    <w:rsid w:val="001F3B66"/>
    <w:rsid w:val="001F3BF7"/>
    <w:rsid w:val="001F3E04"/>
    <w:rsid w:val="001F40E7"/>
    <w:rsid w:val="001F4143"/>
    <w:rsid w:val="001F41B1"/>
    <w:rsid w:val="001F426D"/>
    <w:rsid w:val="001F4292"/>
    <w:rsid w:val="001F42DA"/>
    <w:rsid w:val="001F44D7"/>
    <w:rsid w:val="001F46B5"/>
    <w:rsid w:val="001F4734"/>
    <w:rsid w:val="001F504B"/>
    <w:rsid w:val="001F50EB"/>
    <w:rsid w:val="001F51D7"/>
    <w:rsid w:val="001F5208"/>
    <w:rsid w:val="001F54D3"/>
    <w:rsid w:val="001F556D"/>
    <w:rsid w:val="001F579D"/>
    <w:rsid w:val="001F597A"/>
    <w:rsid w:val="001F5C6A"/>
    <w:rsid w:val="001F5E0F"/>
    <w:rsid w:val="001F5FBA"/>
    <w:rsid w:val="001F61A7"/>
    <w:rsid w:val="001F6461"/>
    <w:rsid w:val="001F64DB"/>
    <w:rsid w:val="001F6669"/>
    <w:rsid w:val="001F67E5"/>
    <w:rsid w:val="001F6852"/>
    <w:rsid w:val="001F6936"/>
    <w:rsid w:val="001F6A9D"/>
    <w:rsid w:val="001F6CC9"/>
    <w:rsid w:val="001F6D52"/>
    <w:rsid w:val="001F6D9F"/>
    <w:rsid w:val="001F6DE9"/>
    <w:rsid w:val="001F6E1C"/>
    <w:rsid w:val="001F6FF4"/>
    <w:rsid w:val="001F7352"/>
    <w:rsid w:val="001F7451"/>
    <w:rsid w:val="001F757D"/>
    <w:rsid w:val="001F762B"/>
    <w:rsid w:val="001F7682"/>
    <w:rsid w:val="001F76DC"/>
    <w:rsid w:val="001F77BC"/>
    <w:rsid w:val="001F780B"/>
    <w:rsid w:val="001F78C4"/>
    <w:rsid w:val="001F7A2C"/>
    <w:rsid w:val="001F7A88"/>
    <w:rsid w:val="001F7B04"/>
    <w:rsid w:val="001F7B05"/>
    <w:rsid w:val="001F7D7B"/>
    <w:rsid w:val="001F7F29"/>
    <w:rsid w:val="001F7F7E"/>
    <w:rsid w:val="002002F9"/>
    <w:rsid w:val="002004DB"/>
    <w:rsid w:val="00200525"/>
    <w:rsid w:val="0020053D"/>
    <w:rsid w:val="0020068B"/>
    <w:rsid w:val="00200727"/>
    <w:rsid w:val="002007B7"/>
    <w:rsid w:val="0020083C"/>
    <w:rsid w:val="002008B8"/>
    <w:rsid w:val="00200969"/>
    <w:rsid w:val="00200A69"/>
    <w:rsid w:val="00200ED8"/>
    <w:rsid w:val="002011EE"/>
    <w:rsid w:val="00201247"/>
    <w:rsid w:val="00201532"/>
    <w:rsid w:val="0020157C"/>
    <w:rsid w:val="0020170B"/>
    <w:rsid w:val="00201860"/>
    <w:rsid w:val="0020186A"/>
    <w:rsid w:val="0020194D"/>
    <w:rsid w:val="00201AB6"/>
    <w:rsid w:val="00201AE6"/>
    <w:rsid w:val="00201AF3"/>
    <w:rsid w:val="00201B6B"/>
    <w:rsid w:val="00201F82"/>
    <w:rsid w:val="00202067"/>
    <w:rsid w:val="0020219B"/>
    <w:rsid w:val="0020237E"/>
    <w:rsid w:val="002023D4"/>
    <w:rsid w:val="002023DE"/>
    <w:rsid w:val="002026D4"/>
    <w:rsid w:val="00202775"/>
    <w:rsid w:val="00202938"/>
    <w:rsid w:val="00202956"/>
    <w:rsid w:val="00202D48"/>
    <w:rsid w:val="00202D71"/>
    <w:rsid w:val="00202DF9"/>
    <w:rsid w:val="00202EEC"/>
    <w:rsid w:val="00202F06"/>
    <w:rsid w:val="00202F9F"/>
    <w:rsid w:val="00202FA9"/>
    <w:rsid w:val="0020300F"/>
    <w:rsid w:val="002030FA"/>
    <w:rsid w:val="00203196"/>
    <w:rsid w:val="00203293"/>
    <w:rsid w:val="002034AF"/>
    <w:rsid w:val="00203528"/>
    <w:rsid w:val="00203744"/>
    <w:rsid w:val="0020388D"/>
    <w:rsid w:val="0020389B"/>
    <w:rsid w:val="002039E9"/>
    <w:rsid w:val="00203A3B"/>
    <w:rsid w:val="00203AAF"/>
    <w:rsid w:val="00203CF1"/>
    <w:rsid w:val="00203ED0"/>
    <w:rsid w:val="00204265"/>
    <w:rsid w:val="00204369"/>
    <w:rsid w:val="002044F0"/>
    <w:rsid w:val="0020461F"/>
    <w:rsid w:val="002049A4"/>
    <w:rsid w:val="00204A62"/>
    <w:rsid w:val="00204AC3"/>
    <w:rsid w:val="00204B49"/>
    <w:rsid w:val="00204CFB"/>
    <w:rsid w:val="00204E26"/>
    <w:rsid w:val="00204F8B"/>
    <w:rsid w:val="00205359"/>
    <w:rsid w:val="002054B6"/>
    <w:rsid w:val="002055D9"/>
    <w:rsid w:val="0020588B"/>
    <w:rsid w:val="00205950"/>
    <w:rsid w:val="002059BB"/>
    <w:rsid w:val="00205C4A"/>
    <w:rsid w:val="00205C82"/>
    <w:rsid w:val="00205E46"/>
    <w:rsid w:val="00205E49"/>
    <w:rsid w:val="00205F95"/>
    <w:rsid w:val="002060E2"/>
    <w:rsid w:val="0020645B"/>
    <w:rsid w:val="002064D9"/>
    <w:rsid w:val="00206566"/>
    <w:rsid w:val="00206719"/>
    <w:rsid w:val="002067C5"/>
    <w:rsid w:val="0020697E"/>
    <w:rsid w:val="002069EF"/>
    <w:rsid w:val="00206A55"/>
    <w:rsid w:val="00206AED"/>
    <w:rsid w:val="00206AF1"/>
    <w:rsid w:val="00206C14"/>
    <w:rsid w:val="00206C8A"/>
    <w:rsid w:val="00206D1C"/>
    <w:rsid w:val="00206D4A"/>
    <w:rsid w:val="00206D85"/>
    <w:rsid w:val="00206EE4"/>
    <w:rsid w:val="00206FD6"/>
    <w:rsid w:val="0020739D"/>
    <w:rsid w:val="002074AA"/>
    <w:rsid w:val="002077DD"/>
    <w:rsid w:val="00207982"/>
    <w:rsid w:val="002079AD"/>
    <w:rsid w:val="002079CC"/>
    <w:rsid w:val="00207AEF"/>
    <w:rsid w:val="00207BEF"/>
    <w:rsid w:val="00207CCE"/>
    <w:rsid w:val="00207D07"/>
    <w:rsid w:val="00207D4B"/>
    <w:rsid w:val="00207E06"/>
    <w:rsid w:val="00207EB3"/>
    <w:rsid w:val="00207F19"/>
    <w:rsid w:val="00207FA5"/>
    <w:rsid w:val="0021013B"/>
    <w:rsid w:val="00210694"/>
    <w:rsid w:val="00210880"/>
    <w:rsid w:val="00210E21"/>
    <w:rsid w:val="00210EEC"/>
    <w:rsid w:val="0021109A"/>
    <w:rsid w:val="0021118F"/>
    <w:rsid w:val="00211378"/>
    <w:rsid w:val="00211423"/>
    <w:rsid w:val="002114F8"/>
    <w:rsid w:val="002115CA"/>
    <w:rsid w:val="002118A3"/>
    <w:rsid w:val="0021195F"/>
    <w:rsid w:val="00211BE3"/>
    <w:rsid w:val="00211DF7"/>
    <w:rsid w:val="00211EBF"/>
    <w:rsid w:val="00211F55"/>
    <w:rsid w:val="00212004"/>
    <w:rsid w:val="002120AE"/>
    <w:rsid w:val="00212255"/>
    <w:rsid w:val="002122B4"/>
    <w:rsid w:val="002125CE"/>
    <w:rsid w:val="00212760"/>
    <w:rsid w:val="0021276B"/>
    <w:rsid w:val="002127A3"/>
    <w:rsid w:val="002127F7"/>
    <w:rsid w:val="00212AC4"/>
    <w:rsid w:val="00212CE2"/>
    <w:rsid w:val="00212E8A"/>
    <w:rsid w:val="00213022"/>
    <w:rsid w:val="00213062"/>
    <w:rsid w:val="002130FC"/>
    <w:rsid w:val="0021316C"/>
    <w:rsid w:val="00213330"/>
    <w:rsid w:val="002134FC"/>
    <w:rsid w:val="0021372D"/>
    <w:rsid w:val="00213893"/>
    <w:rsid w:val="00213914"/>
    <w:rsid w:val="00213A5C"/>
    <w:rsid w:val="00213A90"/>
    <w:rsid w:val="00213BEF"/>
    <w:rsid w:val="00213C3F"/>
    <w:rsid w:val="00213C6F"/>
    <w:rsid w:val="00213CF9"/>
    <w:rsid w:val="00213D08"/>
    <w:rsid w:val="00213DA1"/>
    <w:rsid w:val="00213E3E"/>
    <w:rsid w:val="00213FA7"/>
    <w:rsid w:val="00213FD4"/>
    <w:rsid w:val="00214402"/>
    <w:rsid w:val="002144FE"/>
    <w:rsid w:val="002144FF"/>
    <w:rsid w:val="0021456F"/>
    <w:rsid w:val="002145B8"/>
    <w:rsid w:val="00214655"/>
    <w:rsid w:val="00214A11"/>
    <w:rsid w:val="00214B61"/>
    <w:rsid w:val="00214D8F"/>
    <w:rsid w:val="00214DF3"/>
    <w:rsid w:val="00214E41"/>
    <w:rsid w:val="00214FF5"/>
    <w:rsid w:val="0021521E"/>
    <w:rsid w:val="00215284"/>
    <w:rsid w:val="0021549A"/>
    <w:rsid w:val="00215659"/>
    <w:rsid w:val="0021584C"/>
    <w:rsid w:val="002158F1"/>
    <w:rsid w:val="002159B9"/>
    <w:rsid w:val="00215BEB"/>
    <w:rsid w:val="00215D0B"/>
    <w:rsid w:val="00215DAB"/>
    <w:rsid w:val="00215F2B"/>
    <w:rsid w:val="0021618D"/>
    <w:rsid w:val="00216195"/>
    <w:rsid w:val="00216457"/>
    <w:rsid w:val="00216458"/>
    <w:rsid w:val="0021658B"/>
    <w:rsid w:val="002166D6"/>
    <w:rsid w:val="00216722"/>
    <w:rsid w:val="00216826"/>
    <w:rsid w:val="00216A0F"/>
    <w:rsid w:val="00216B00"/>
    <w:rsid w:val="00216B84"/>
    <w:rsid w:val="00216CE9"/>
    <w:rsid w:val="00216D91"/>
    <w:rsid w:val="00216E0B"/>
    <w:rsid w:val="00216ED6"/>
    <w:rsid w:val="00217029"/>
    <w:rsid w:val="0021714E"/>
    <w:rsid w:val="002172AC"/>
    <w:rsid w:val="0021735E"/>
    <w:rsid w:val="00217459"/>
    <w:rsid w:val="002176BF"/>
    <w:rsid w:val="002176FD"/>
    <w:rsid w:val="002179E4"/>
    <w:rsid w:val="00217BEF"/>
    <w:rsid w:val="00217E13"/>
    <w:rsid w:val="002200E0"/>
    <w:rsid w:val="00220271"/>
    <w:rsid w:val="00220308"/>
    <w:rsid w:val="002205CD"/>
    <w:rsid w:val="0022074E"/>
    <w:rsid w:val="00220765"/>
    <w:rsid w:val="002209C6"/>
    <w:rsid w:val="00220AF5"/>
    <w:rsid w:val="00220B6A"/>
    <w:rsid w:val="00220DA1"/>
    <w:rsid w:val="00220F25"/>
    <w:rsid w:val="00220F9D"/>
    <w:rsid w:val="002210F2"/>
    <w:rsid w:val="00221262"/>
    <w:rsid w:val="0022129B"/>
    <w:rsid w:val="002214BD"/>
    <w:rsid w:val="00221584"/>
    <w:rsid w:val="00221605"/>
    <w:rsid w:val="002216CA"/>
    <w:rsid w:val="002217DC"/>
    <w:rsid w:val="002218FF"/>
    <w:rsid w:val="002219D2"/>
    <w:rsid w:val="00221A29"/>
    <w:rsid w:val="00221A49"/>
    <w:rsid w:val="00221AD8"/>
    <w:rsid w:val="00221B1F"/>
    <w:rsid w:val="00221CD2"/>
    <w:rsid w:val="00221DA2"/>
    <w:rsid w:val="00221FE5"/>
    <w:rsid w:val="0022203C"/>
    <w:rsid w:val="0022232F"/>
    <w:rsid w:val="00222436"/>
    <w:rsid w:val="00222491"/>
    <w:rsid w:val="002224AF"/>
    <w:rsid w:val="00222544"/>
    <w:rsid w:val="00222904"/>
    <w:rsid w:val="00222A77"/>
    <w:rsid w:val="00222AE9"/>
    <w:rsid w:val="00222B22"/>
    <w:rsid w:val="00222C19"/>
    <w:rsid w:val="00222CFD"/>
    <w:rsid w:val="00222E37"/>
    <w:rsid w:val="00222E71"/>
    <w:rsid w:val="00222FA9"/>
    <w:rsid w:val="0022301E"/>
    <w:rsid w:val="00223104"/>
    <w:rsid w:val="0022337B"/>
    <w:rsid w:val="0022356E"/>
    <w:rsid w:val="002238B2"/>
    <w:rsid w:val="002238BF"/>
    <w:rsid w:val="0022397C"/>
    <w:rsid w:val="00223A95"/>
    <w:rsid w:val="00223AF6"/>
    <w:rsid w:val="00223B8A"/>
    <w:rsid w:val="00223C06"/>
    <w:rsid w:val="00223C74"/>
    <w:rsid w:val="00223D80"/>
    <w:rsid w:val="00223DDC"/>
    <w:rsid w:val="00223F0B"/>
    <w:rsid w:val="00223F44"/>
    <w:rsid w:val="00223FAA"/>
    <w:rsid w:val="002240B4"/>
    <w:rsid w:val="002242A8"/>
    <w:rsid w:val="00224652"/>
    <w:rsid w:val="00224816"/>
    <w:rsid w:val="002248D2"/>
    <w:rsid w:val="002248EC"/>
    <w:rsid w:val="0022494D"/>
    <w:rsid w:val="0022496F"/>
    <w:rsid w:val="00224980"/>
    <w:rsid w:val="00224F36"/>
    <w:rsid w:val="00225169"/>
    <w:rsid w:val="0022526B"/>
    <w:rsid w:val="002252B2"/>
    <w:rsid w:val="00225408"/>
    <w:rsid w:val="0022558C"/>
    <w:rsid w:val="002255BE"/>
    <w:rsid w:val="0022575F"/>
    <w:rsid w:val="002257AC"/>
    <w:rsid w:val="002257C5"/>
    <w:rsid w:val="002258E7"/>
    <w:rsid w:val="00225941"/>
    <w:rsid w:val="00225A8B"/>
    <w:rsid w:val="00225BD7"/>
    <w:rsid w:val="00225D43"/>
    <w:rsid w:val="00225DBB"/>
    <w:rsid w:val="00225E82"/>
    <w:rsid w:val="00226168"/>
    <w:rsid w:val="002261AA"/>
    <w:rsid w:val="0022620D"/>
    <w:rsid w:val="002263C7"/>
    <w:rsid w:val="002263F5"/>
    <w:rsid w:val="002266AC"/>
    <w:rsid w:val="0022679A"/>
    <w:rsid w:val="0022684A"/>
    <w:rsid w:val="00226C5F"/>
    <w:rsid w:val="00226E04"/>
    <w:rsid w:val="0022743F"/>
    <w:rsid w:val="002274A4"/>
    <w:rsid w:val="002274D1"/>
    <w:rsid w:val="0022777C"/>
    <w:rsid w:val="00227AC5"/>
    <w:rsid w:val="00227ADC"/>
    <w:rsid w:val="00227CD2"/>
    <w:rsid w:val="00227D48"/>
    <w:rsid w:val="00227F5E"/>
    <w:rsid w:val="00230067"/>
    <w:rsid w:val="002301BC"/>
    <w:rsid w:val="00230486"/>
    <w:rsid w:val="0023068E"/>
    <w:rsid w:val="0023075E"/>
    <w:rsid w:val="00230A1B"/>
    <w:rsid w:val="00230BF1"/>
    <w:rsid w:val="00231031"/>
    <w:rsid w:val="002310C1"/>
    <w:rsid w:val="002311A6"/>
    <w:rsid w:val="002311AB"/>
    <w:rsid w:val="002311CD"/>
    <w:rsid w:val="002316A0"/>
    <w:rsid w:val="0023176E"/>
    <w:rsid w:val="00231790"/>
    <w:rsid w:val="002319B6"/>
    <w:rsid w:val="00231BFC"/>
    <w:rsid w:val="00231C40"/>
    <w:rsid w:val="00231EA0"/>
    <w:rsid w:val="00231F49"/>
    <w:rsid w:val="00232197"/>
    <w:rsid w:val="002322A0"/>
    <w:rsid w:val="002322E2"/>
    <w:rsid w:val="00232640"/>
    <w:rsid w:val="002326E5"/>
    <w:rsid w:val="0023283D"/>
    <w:rsid w:val="0023298C"/>
    <w:rsid w:val="00232C0B"/>
    <w:rsid w:val="00232C30"/>
    <w:rsid w:val="00232C57"/>
    <w:rsid w:val="00232E95"/>
    <w:rsid w:val="00232F05"/>
    <w:rsid w:val="0023312C"/>
    <w:rsid w:val="00233563"/>
    <w:rsid w:val="00233661"/>
    <w:rsid w:val="0023373A"/>
    <w:rsid w:val="002337D9"/>
    <w:rsid w:val="002337FD"/>
    <w:rsid w:val="00233941"/>
    <w:rsid w:val="00233956"/>
    <w:rsid w:val="00233966"/>
    <w:rsid w:val="00233A1C"/>
    <w:rsid w:val="00233C44"/>
    <w:rsid w:val="00233F67"/>
    <w:rsid w:val="00234046"/>
    <w:rsid w:val="002340B1"/>
    <w:rsid w:val="002343E1"/>
    <w:rsid w:val="00234669"/>
    <w:rsid w:val="00234679"/>
    <w:rsid w:val="0023470B"/>
    <w:rsid w:val="00234F8B"/>
    <w:rsid w:val="00235686"/>
    <w:rsid w:val="002356A7"/>
    <w:rsid w:val="00235971"/>
    <w:rsid w:val="00235A1D"/>
    <w:rsid w:val="00235BB9"/>
    <w:rsid w:val="00235D63"/>
    <w:rsid w:val="00235FD0"/>
    <w:rsid w:val="00236055"/>
    <w:rsid w:val="00236684"/>
    <w:rsid w:val="00236933"/>
    <w:rsid w:val="00236A1B"/>
    <w:rsid w:val="00236BCA"/>
    <w:rsid w:val="00236D67"/>
    <w:rsid w:val="00236EF4"/>
    <w:rsid w:val="00236F24"/>
    <w:rsid w:val="00236F3B"/>
    <w:rsid w:val="00236FFF"/>
    <w:rsid w:val="002372EB"/>
    <w:rsid w:val="00237397"/>
    <w:rsid w:val="0023745A"/>
    <w:rsid w:val="00237527"/>
    <w:rsid w:val="002376B4"/>
    <w:rsid w:val="002376D9"/>
    <w:rsid w:val="00237836"/>
    <w:rsid w:val="0023789C"/>
    <w:rsid w:val="002379D3"/>
    <w:rsid w:val="00237A72"/>
    <w:rsid w:val="00237BE5"/>
    <w:rsid w:val="00237C20"/>
    <w:rsid w:val="00237E95"/>
    <w:rsid w:val="00237F91"/>
    <w:rsid w:val="002400F9"/>
    <w:rsid w:val="0024018C"/>
    <w:rsid w:val="002405AC"/>
    <w:rsid w:val="00240616"/>
    <w:rsid w:val="002406BA"/>
    <w:rsid w:val="0024084B"/>
    <w:rsid w:val="002408C4"/>
    <w:rsid w:val="00240906"/>
    <w:rsid w:val="0024095E"/>
    <w:rsid w:val="002409AD"/>
    <w:rsid w:val="002409AF"/>
    <w:rsid w:val="002409FB"/>
    <w:rsid w:val="00240A2E"/>
    <w:rsid w:val="00240B6E"/>
    <w:rsid w:val="00240BC3"/>
    <w:rsid w:val="00240E17"/>
    <w:rsid w:val="00240EC2"/>
    <w:rsid w:val="00241574"/>
    <w:rsid w:val="002415A5"/>
    <w:rsid w:val="0024171E"/>
    <w:rsid w:val="002418B2"/>
    <w:rsid w:val="00241A00"/>
    <w:rsid w:val="00241B0D"/>
    <w:rsid w:val="00241B53"/>
    <w:rsid w:val="00241C86"/>
    <w:rsid w:val="00241EC6"/>
    <w:rsid w:val="002423BC"/>
    <w:rsid w:val="00242522"/>
    <w:rsid w:val="002426D5"/>
    <w:rsid w:val="002428C5"/>
    <w:rsid w:val="00242AF8"/>
    <w:rsid w:val="00242B01"/>
    <w:rsid w:val="00242BBD"/>
    <w:rsid w:val="00242C3D"/>
    <w:rsid w:val="00242C47"/>
    <w:rsid w:val="00243029"/>
    <w:rsid w:val="00243149"/>
    <w:rsid w:val="002431BF"/>
    <w:rsid w:val="0024334C"/>
    <w:rsid w:val="00243353"/>
    <w:rsid w:val="002436C2"/>
    <w:rsid w:val="00243760"/>
    <w:rsid w:val="002438F2"/>
    <w:rsid w:val="00243A5B"/>
    <w:rsid w:val="00243B8F"/>
    <w:rsid w:val="00243D69"/>
    <w:rsid w:val="00243F38"/>
    <w:rsid w:val="002441CB"/>
    <w:rsid w:val="00244273"/>
    <w:rsid w:val="0024428F"/>
    <w:rsid w:val="00244358"/>
    <w:rsid w:val="0024437C"/>
    <w:rsid w:val="002444F6"/>
    <w:rsid w:val="00244A7B"/>
    <w:rsid w:val="00244BA5"/>
    <w:rsid w:val="00244D13"/>
    <w:rsid w:val="00244E1A"/>
    <w:rsid w:val="00244FA0"/>
    <w:rsid w:val="00245195"/>
    <w:rsid w:val="00245198"/>
    <w:rsid w:val="002452F6"/>
    <w:rsid w:val="00245856"/>
    <w:rsid w:val="00245C33"/>
    <w:rsid w:val="00245D06"/>
    <w:rsid w:val="00245D42"/>
    <w:rsid w:val="00246004"/>
    <w:rsid w:val="002460AF"/>
    <w:rsid w:val="0024616C"/>
    <w:rsid w:val="002461EA"/>
    <w:rsid w:val="0024628C"/>
    <w:rsid w:val="0024635C"/>
    <w:rsid w:val="00246541"/>
    <w:rsid w:val="0024683A"/>
    <w:rsid w:val="0024699C"/>
    <w:rsid w:val="00246AFF"/>
    <w:rsid w:val="00246B4C"/>
    <w:rsid w:val="00246BC8"/>
    <w:rsid w:val="00246D95"/>
    <w:rsid w:val="00246E2D"/>
    <w:rsid w:val="00246E39"/>
    <w:rsid w:val="0024705D"/>
    <w:rsid w:val="0024715E"/>
    <w:rsid w:val="00247318"/>
    <w:rsid w:val="00247685"/>
    <w:rsid w:val="002476B0"/>
    <w:rsid w:val="00247861"/>
    <w:rsid w:val="002478AF"/>
    <w:rsid w:val="002479FA"/>
    <w:rsid w:val="00247A76"/>
    <w:rsid w:val="00247BEB"/>
    <w:rsid w:val="00247D71"/>
    <w:rsid w:val="0025012A"/>
    <w:rsid w:val="00250406"/>
    <w:rsid w:val="0025053B"/>
    <w:rsid w:val="0025057A"/>
    <w:rsid w:val="00250725"/>
    <w:rsid w:val="002507C3"/>
    <w:rsid w:val="002509DC"/>
    <w:rsid w:val="00250A4C"/>
    <w:rsid w:val="00250AC4"/>
    <w:rsid w:val="00250B9C"/>
    <w:rsid w:val="00250C04"/>
    <w:rsid w:val="00250C8A"/>
    <w:rsid w:val="00250D77"/>
    <w:rsid w:val="00250E2C"/>
    <w:rsid w:val="00250E84"/>
    <w:rsid w:val="00250FAD"/>
    <w:rsid w:val="00251007"/>
    <w:rsid w:val="00251058"/>
    <w:rsid w:val="002514B9"/>
    <w:rsid w:val="002514C8"/>
    <w:rsid w:val="00251658"/>
    <w:rsid w:val="00251688"/>
    <w:rsid w:val="002516E7"/>
    <w:rsid w:val="00251803"/>
    <w:rsid w:val="00251881"/>
    <w:rsid w:val="00251C0F"/>
    <w:rsid w:val="00251DFE"/>
    <w:rsid w:val="00251E17"/>
    <w:rsid w:val="00251FB5"/>
    <w:rsid w:val="002521E9"/>
    <w:rsid w:val="00252218"/>
    <w:rsid w:val="0025227A"/>
    <w:rsid w:val="00252324"/>
    <w:rsid w:val="00252814"/>
    <w:rsid w:val="00252922"/>
    <w:rsid w:val="0025299F"/>
    <w:rsid w:val="00252A36"/>
    <w:rsid w:val="00252BEE"/>
    <w:rsid w:val="00252C3C"/>
    <w:rsid w:val="00252D67"/>
    <w:rsid w:val="00252F55"/>
    <w:rsid w:val="00252F95"/>
    <w:rsid w:val="0025311D"/>
    <w:rsid w:val="002532D2"/>
    <w:rsid w:val="002533DD"/>
    <w:rsid w:val="002536B2"/>
    <w:rsid w:val="0025373F"/>
    <w:rsid w:val="00253764"/>
    <w:rsid w:val="00253883"/>
    <w:rsid w:val="00253B38"/>
    <w:rsid w:val="00253C48"/>
    <w:rsid w:val="00253E7E"/>
    <w:rsid w:val="002541CB"/>
    <w:rsid w:val="002542EB"/>
    <w:rsid w:val="00254390"/>
    <w:rsid w:val="002543F1"/>
    <w:rsid w:val="0025486F"/>
    <w:rsid w:val="00254ADF"/>
    <w:rsid w:val="00254B76"/>
    <w:rsid w:val="00254BB2"/>
    <w:rsid w:val="00255408"/>
    <w:rsid w:val="0025543D"/>
    <w:rsid w:val="0025546E"/>
    <w:rsid w:val="0025568E"/>
    <w:rsid w:val="00255713"/>
    <w:rsid w:val="00255B5F"/>
    <w:rsid w:val="00255CDD"/>
    <w:rsid w:val="00255DCD"/>
    <w:rsid w:val="002561C4"/>
    <w:rsid w:val="0025681B"/>
    <w:rsid w:val="00256E9A"/>
    <w:rsid w:val="00256F9D"/>
    <w:rsid w:val="00257181"/>
    <w:rsid w:val="002572A8"/>
    <w:rsid w:val="002573C6"/>
    <w:rsid w:val="00257626"/>
    <w:rsid w:val="0025766F"/>
    <w:rsid w:val="00257670"/>
    <w:rsid w:val="0025781D"/>
    <w:rsid w:val="0025786E"/>
    <w:rsid w:val="00257944"/>
    <w:rsid w:val="002579DC"/>
    <w:rsid w:val="00257BDC"/>
    <w:rsid w:val="00257C53"/>
    <w:rsid w:val="00257D0B"/>
    <w:rsid w:val="00257D94"/>
    <w:rsid w:val="00257EB9"/>
    <w:rsid w:val="00260038"/>
    <w:rsid w:val="00260273"/>
    <w:rsid w:val="002602F8"/>
    <w:rsid w:val="0026039B"/>
    <w:rsid w:val="0026043A"/>
    <w:rsid w:val="00260791"/>
    <w:rsid w:val="002607DA"/>
    <w:rsid w:val="0026099E"/>
    <w:rsid w:val="002609FC"/>
    <w:rsid w:val="00260D16"/>
    <w:rsid w:val="00260DBC"/>
    <w:rsid w:val="00260F1F"/>
    <w:rsid w:val="00261254"/>
    <w:rsid w:val="0026125B"/>
    <w:rsid w:val="002613A6"/>
    <w:rsid w:val="0026141C"/>
    <w:rsid w:val="0026154A"/>
    <w:rsid w:val="002617EA"/>
    <w:rsid w:val="0026190C"/>
    <w:rsid w:val="00261D13"/>
    <w:rsid w:val="00261DFF"/>
    <w:rsid w:val="002620D8"/>
    <w:rsid w:val="002623F9"/>
    <w:rsid w:val="002624FD"/>
    <w:rsid w:val="0026254C"/>
    <w:rsid w:val="002626A3"/>
    <w:rsid w:val="002626B0"/>
    <w:rsid w:val="002627BC"/>
    <w:rsid w:val="002628B8"/>
    <w:rsid w:val="00262B35"/>
    <w:rsid w:val="00262B36"/>
    <w:rsid w:val="00262B47"/>
    <w:rsid w:val="00262B6F"/>
    <w:rsid w:val="00262E5C"/>
    <w:rsid w:val="00262E96"/>
    <w:rsid w:val="00262EB1"/>
    <w:rsid w:val="00262F1B"/>
    <w:rsid w:val="00263152"/>
    <w:rsid w:val="00263159"/>
    <w:rsid w:val="0026323B"/>
    <w:rsid w:val="0026332B"/>
    <w:rsid w:val="0026333C"/>
    <w:rsid w:val="002634B0"/>
    <w:rsid w:val="002634E2"/>
    <w:rsid w:val="00263544"/>
    <w:rsid w:val="0026355E"/>
    <w:rsid w:val="0026364D"/>
    <w:rsid w:val="002636F4"/>
    <w:rsid w:val="00263700"/>
    <w:rsid w:val="0026370D"/>
    <w:rsid w:val="00263826"/>
    <w:rsid w:val="00263A42"/>
    <w:rsid w:val="00263C75"/>
    <w:rsid w:val="00263F6A"/>
    <w:rsid w:val="00263FB1"/>
    <w:rsid w:val="00264109"/>
    <w:rsid w:val="002642A5"/>
    <w:rsid w:val="00264400"/>
    <w:rsid w:val="00264504"/>
    <w:rsid w:val="00264599"/>
    <w:rsid w:val="00264675"/>
    <w:rsid w:val="002648D6"/>
    <w:rsid w:val="00264B7E"/>
    <w:rsid w:val="00264B94"/>
    <w:rsid w:val="00264C7C"/>
    <w:rsid w:val="0026502F"/>
    <w:rsid w:val="00265228"/>
    <w:rsid w:val="0026532D"/>
    <w:rsid w:val="0026543E"/>
    <w:rsid w:val="0026547C"/>
    <w:rsid w:val="002655DE"/>
    <w:rsid w:val="0026591C"/>
    <w:rsid w:val="00265C53"/>
    <w:rsid w:val="00265C92"/>
    <w:rsid w:val="00265D35"/>
    <w:rsid w:val="00265D66"/>
    <w:rsid w:val="00265F59"/>
    <w:rsid w:val="00266032"/>
    <w:rsid w:val="0026604A"/>
    <w:rsid w:val="002661D3"/>
    <w:rsid w:val="00266308"/>
    <w:rsid w:val="0026653A"/>
    <w:rsid w:val="002666C3"/>
    <w:rsid w:val="00266884"/>
    <w:rsid w:val="002668A2"/>
    <w:rsid w:val="002668CC"/>
    <w:rsid w:val="002668EF"/>
    <w:rsid w:val="0026690F"/>
    <w:rsid w:val="00266912"/>
    <w:rsid w:val="00266A1F"/>
    <w:rsid w:val="00266AF2"/>
    <w:rsid w:val="00266AF3"/>
    <w:rsid w:val="00266C2B"/>
    <w:rsid w:val="00266CB8"/>
    <w:rsid w:val="00266DE1"/>
    <w:rsid w:val="00266E18"/>
    <w:rsid w:val="0026703D"/>
    <w:rsid w:val="0026716B"/>
    <w:rsid w:val="002671D0"/>
    <w:rsid w:val="002672BF"/>
    <w:rsid w:val="002673FD"/>
    <w:rsid w:val="00267445"/>
    <w:rsid w:val="002674B3"/>
    <w:rsid w:val="00267531"/>
    <w:rsid w:val="0026764C"/>
    <w:rsid w:val="00267703"/>
    <w:rsid w:val="00267A0E"/>
    <w:rsid w:val="00267A44"/>
    <w:rsid w:val="00267BFD"/>
    <w:rsid w:val="00267CAE"/>
    <w:rsid w:val="00267CE1"/>
    <w:rsid w:val="00267F1D"/>
    <w:rsid w:val="00267F9D"/>
    <w:rsid w:val="00267FB4"/>
    <w:rsid w:val="00270086"/>
    <w:rsid w:val="002701EF"/>
    <w:rsid w:val="0027033D"/>
    <w:rsid w:val="002703D4"/>
    <w:rsid w:val="00270629"/>
    <w:rsid w:val="00270795"/>
    <w:rsid w:val="00270D88"/>
    <w:rsid w:val="00270F05"/>
    <w:rsid w:val="0027101D"/>
    <w:rsid w:val="0027112D"/>
    <w:rsid w:val="00271427"/>
    <w:rsid w:val="002718A5"/>
    <w:rsid w:val="00271AA6"/>
    <w:rsid w:val="00271B5E"/>
    <w:rsid w:val="00271CE2"/>
    <w:rsid w:val="00271F8A"/>
    <w:rsid w:val="00272019"/>
    <w:rsid w:val="002720DB"/>
    <w:rsid w:val="00272129"/>
    <w:rsid w:val="00272130"/>
    <w:rsid w:val="00272186"/>
    <w:rsid w:val="002722C1"/>
    <w:rsid w:val="00272412"/>
    <w:rsid w:val="0027248C"/>
    <w:rsid w:val="002724CF"/>
    <w:rsid w:val="00272623"/>
    <w:rsid w:val="00272627"/>
    <w:rsid w:val="002726BB"/>
    <w:rsid w:val="0027272A"/>
    <w:rsid w:val="0027279C"/>
    <w:rsid w:val="00272B4B"/>
    <w:rsid w:val="00272B53"/>
    <w:rsid w:val="00272C92"/>
    <w:rsid w:val="00272E02"/>
    <w:rsid w:val="00273060"/>
    <w:rsid w:val="00273076"/>
    <w:rsid w:val="002730A4"/>
    <w:rsid w:val="0027317F"/>
    <w:rsid w:val="00273277"/>
    <w:rsid w:val="002732CB"/>
    <w:rsid w:val="00273322"/>
    <w:rsid w:val="002739F5"/>
    <w:rsid w:val="00273B31"/>
    <w:rsid w:val="00273B4C"/>
    <w:rsid w:val="00273B5A"/>
    <w:rsid w:val="00273BB2"/>
    <w:rsid w:val="00273CDA"/>
    <w:rsid w:val="00273D28"/>
    <w:rsid w:val="00273D51"/>
    <w:rsid w:val="00273DA5"/>
    <w:rsid w:val="00273EBA"/>
    <w:rsid w:val="00273F58"/>
    <w:rsid w:val="00274099"/>
    <w:rsid w:val="00274233"/>
    <w:rsid w:val="002742E4"/>
    <w:rsid w:val="00274509"/>
    <w:rsid w:val="002745BE"/>
    <w:rsid w:val="00274819"/>
    <w:rsid w:val="002748CA"/>
    <w:rsid w:val="0027494B"/>
    <w:rsid w:val="00274C0A"/>
    <w:rsid w:val="00274C97"/>
    <w:rsid w:val="00274D28"/>
    <w:rsid w:val="00274D71"/>
    <w:rsid w:val="00274EA1"/>
    <w:rsid w:val="00274F06"/>
    <w:rsid w:val="00274FDE"/>
    <w:rsid w:val="0027518D"/>
    <w:rsid w:val="002751D2"/>
    <w:rsid w:val="002753D4"/>
    <w:rsid w:val="00275448"/>
    <w:rsid w:val="00275475"/>
    <w:rsid w:val="00275854"/>
    <w:rsid w:val="00275A46"/>
    <w:rsid w:val="00275F40"/>
    <w:rsid w:val="00275F73"/>
    <w:rsid w:val="0027604D"/>
    <w:rsid w:val="002760B2"/>
    <w:rsid w:val="00276291"/>
    <w:rsid w:val="00276427"/>
    <w:rsid w:val="002765A5"/>
    <w:rsid w:val="002767CD"/>
    <w:rsid w:val="002768E4"/>
    <w:rsid w:val="00276956"/>
    <w:rsid w:val="00276ACE"/>
    <w:rsid w:val="00276D86"/>
    <w:rsid w:val="00276EC6"/>
    <w:rsid w:val="0027704A"/>
    <w:rsid w:val="002770A7"/>
    <w:rsid w:val="00277366"/>
    <w:rsid w:val="0027745A"/>
    <w:rsid w:val="002774AB"/>
    <w:rsid w:val="0027756D"/>
    <w:rsid w:val="0027757B"/>
    <w:rsid w:val="002776A8"/>
    <w:rsid w:val="00277723"/>
    <w:rsid w:val="00277AA7"/>
    <w:rsid w:val="00277B02"/>
    <w:rsid w:val="00277BE1"/>
    <w:rsid w:val="00277C9A"/>
    <w:rsid w:val="00277DD8"/>
    <w:rsid w:val="00277E0E"/>
    <w:rsid w:val="00277F09"/>
    <w:rsid w:val="00280119"/>
    <w:rsid w:val="00280347"/>
    <w:rsid w:val="00280361"/>
    <w:rsid w:val="002804C1"/>
    <w:rsid w:val="002804F0"/>
    <w:rsid w:val="00280615"/>
    <w:rsid w:val="0028068F"/>
    <w:rsid w:val="00280717"/>
    <w:rsid w:val="0028073F"/>
    <w:rsid w:val="00280CC7"/>
    <w:rsid w:val="00280CF2"/>
    <w:rsid w:val="00280ECA"/>
    <w:rsid w:val="00280EEE"/>
    <w:rsid w:val="00280FC9"/>
    <w:rsid w:val="00280FEA"/>
    <w:rsid w:val="00281188"/>
    <w:rsid w:val="002811ED"/>
    <w:rsid w:val="00281266"/>
    <w:rsid w:val="0028154E"/>
    <w:rsid w:val="002815B8"/>
    <w:rsid w:val="002817A0"/>
    <w:rsid w:val="00281905"/>
    <w:rsid w:val="00281E27"/>
    <w:rsid w:val="00281EA4"/>
    <w:rsid w:val="00281F25"/>
    <w:rsid w:val="00281F58"/>
    <w:rsid w:val="00281F67"/>
    <w:rsid w:val="00281FEE"/>
    <w:rsid w:val="002820A1"/>
    <w:rsid w:val="00282249"/>
    <w:rsid w:val="00282327"/>
    <w:rsid w:val="0028237D"/>
    <w:rsid w:val="0028242E"/>
    <w:rsid w:val="0028274C"/>
    <w:rsid w:val="002828D9"/>
    <w:rsid w:val="00282A90"/>
    <w:rsid w:val="00282B63"/>
    <w:rsid w:val="00282D64"/>
    <w:rsid w:val="00282DEE"/>
    <w:rsid w:val="00282F1E"/>
    <w:rsid w:val="00282FE2"/>
    <w:rsid w:val="0028309C"/>
    <w:rsid w:val="002833A5"/>
    <w:rsid w:val="002833FF"/>
    <w:rsid w:val="00283466"/>
    <w:rsid w:val="002837EE"/>
    <w:rsid w:val="00283A89"/>
    <w:rsid w:val="00283BFC"/>
    <w:rsid w:val="00283C78"/>
    <w:rsid w:val="00283D71"/>
    <w:rsid w:val="00283F27"/>
    <w:rsid w:val="002840E0"/>
    <w:rsid w:val="00284296"/>
    <w:rsid w:val="002842FA"/>
    <w:rsid w:val="00284462"/>
    <w:rsid w:val="00284890"/>
    <w:rsid w:val="00284D3B"/>
    <w:rsid w:val="00285145"/>
    <w:rsid w:val="00285369"/>
    <w:rsid w:val="002853BC"/>
    <w:rsid w:val="002854E7"/>
    <w:rsid w:val="002854EA"/>
    <w:rsid w:val="00285784"/>
    <w:rsid w:val="00285A1D"/>
    <w:rsid w:val="00285A51"/>
    <w:rsid w:val="00285A62"/>
    <w:rsid w:val="00285A96"/>
    <w:rsid w:val="00285AD8"/>
    <w:rsid w:val="00285BF3"/>
    <w:rsid w:val="00285C9B"/>
    <w:rsid w:val="00285E1F"/>
    <w:rsid w:val="00285E4F"/>
    <w:rsid w:val="00285E7D"/>
    <w:rsid w:val="00285F26"/>
    <w:rsid w:val="00285F52"/>
    <w:rsid w:val="00285F7F"/>
    <w:rsid w:val="00286234"/>
    <w:rsid w:val="0028650B"/>
    <w:rsid w:val="002866DE"/>
    <w:rsid w:val="00286710"/>
    <w:rsid w:val="002867D6"/>
    <w:rsid w:val="0028698A"/>
    <w:rsid w:val="002869D6"/>
    <w:rsid w:val="002869E2"/>
    <w:rsid w:val="00286B55"/>
    <w:rsid w:val="00286C38"/>
    <w:rsid w:val="00286D3B"/>
    <w:rsid w:val="00286DDC"/>
    <w:rsid w:val="00286F6D"/>
    <w:rsid w:val="0028709E"/>
    <w:rsid w:val="00287196"/>
    <w:rsid w:val="00287229"/>
    <w:rsid w:val="002873FE"/>
    <w:rsid w:val="00287438"/>
    <w:rsid w:val="002876CB"/>
    <w:rsid w:val="002878E7"/>
    <w:rsid w:val="00287A20"/>
    <w:rsid w:val="00287CB9"/>
    <w:rsid w:val="00287F65"/>
    <w:rsid w:val="0029026F"/>
    <w:rsid w:val="0029039C"/>
    <w:rsid w:val="002904E7"/>
    <w:rsid w:val="002907F3"/>
    <w:rsid w:val="0029088D"/>
    <w:rsid w:val="002908AC"/>
    <w:rsid w:val="002908F5"/>
    <w:rsid w:val="002909AA"/>
    <w:rsid w:val="00290B29"/>
    <w:rsid w:val="00290B87"/>
    <w:rsid w:val="00290BB3"/>
    <w:rsid w:val="00290BE3"/>
    <w:rsid w:val="00290D28"/>
    <w:rsid w:val="00290EE5"/>
    <w:rsid w:val="0029110B"/>
    <w:rsid w:val="002912BF"/>
    <w:rsid w:val="00291349"/>
    <w:rsid w:val="0029134D"/>
    <w:rsid w:val="002913B9"/>
    <w:rsid w:val="00291533"/>
    <w:rsid w:val="002915BE"/>
    <w:rsid w:val="00291B02"/>
    <w:rsid w:val="00291BD6"/>
    <w:rsid w:val="00291CE7"/>
    <w:rsid w:val="00291E0E"/>
    <w:rsid w:val="00291E89"/>
    <w:rsid w:val="00291E9E"/>
    <w:rsid w:val="00291FEE"/>
    <w:rsid w:val="00292102"/>
    <w:rsid w:val="00292110"/>
    <w:rsid w:val="002921D1"/>
    <w:rsid w:val="00292228"/>
    <w:rsid w:val="0029239D"/>
    <w:rsid w:val="00292414"/>
    <w:rsid w:val="00292749"/>
    <w:rsid w:val="00292773"/>
    <w:rsid w:val="0029280F"/>
    <w:rsid w:val="002928A9"/>
    <w:rsid w:val="00292993"/>
    <w:rsid w:val="002929EA"/>
    <w:rsid w:val="00292A55"/>
    <w:rsid w:val="00292BDC"/>
    <w:rsid w:val="00292EAD"/>
    <w:rsid w:val="00293429"/>
    <w:rsid w:val="002934B6"/>
    <w:rsid w:val="002938ED"/>
    <w:rsid w:val="00293912"/>
    <w:rsid w:val="00293A76"/>
    <w:rsid w:val="00293BE6"/>
    <w:rsid w:val="00293C79"/>
    <w:rsid w:val="00293F51"/>
    <w:rsid w:val="00294026"/>
    <w:rsid w:val="002941E8"/>
    <w:rsid w:val="002944A4"/>
    <w:rsid w:val="002944C4"/>
    <w:rsid w:val="002944DA"/>
    <w:rsid w:val="002944DE"/>
    <w:rsid w:val="0029469D"/>
    <w:rsid w:val="00294827"/>
    <w:rsid w:val="0029482A"/>
    <w:rsid w:val="00294899"/>
    <w:rsid w:val="00294ABB"/>
    <w:rsid w:val="00294B28"/>
    <w:rsid w:val="00294BA1"/>
    <w:rsid w:val="00294BCB"/>
    <w:rsid w:val="00294C5C"/>
    <w:rsid w:val="00294C8D"/>
    <w:rsid w:val="00294EC6"/>
    <w:rsid w:val="00294F60"/>
    <w:rsid w:val="0029526E"/>
    <w:rsid w:val="0029550B"/>
    <w:rsid w:val="00295544"/>
    <w:rsid w:val="002957C4"/>
    <w:rsid w:val="002958D8"/>
    <w:rsid w:val="00295960"/>
    <w:rsid w:val="00295A57"/>
    <w:rsid w:val="00295B2C"/>
    <w:rsid w:val="00295BC2"/>
    <w:rsid w:val="00295D1F"/>
    <w:rsid w:val="00295DA4"/>
    <w:rsid w:val="00295E88"/>
    <w:rsid w:val="00295E8B"/>
    <w:rsid w:val="00295F1C"/>
    <w:rsid w:val="0029606B"/>
    <w:rsid w:val="00296145"/>
    <w:rsid w:val="00296248"/>
    <w:rsid w:val="002962BF"/>
    <w:rsid w:val="0029642A"/>
    <w:rsid w:val="0029646B"/>
    <w:rsid w:val="002964DC"/>
    <w:rsid w:val="00296886"/>
    <w:rsid w:val="00296AA0"/>
    <w:rsid w:val="00296B09"/>
    <w:rsid w:val="00296B7F"/>
    <w:rsid w:val="00296B9A"/>
    <w:rsid w:val="00296CC8"/>
    <w:rsid w:val="00297080"/>
    <w:rsid w:val="0029711E"/>
    <w:rsid w:val="00297148"/>
    <w:rsid w:val="002972A5"/>
    <w:rsid w:val="002973CF"/>
    <w:rsid w:val="00297691"/>
    <w:rsid w:val="0029774B"/>
    <w:rsid w:val="0029778D"/>
    <w:rsid w:val="002979AE"/>
    <w:rsid w:val="002979C5"/>
    <w:rsid w:val="00297ADA"/>
    <w:rsid w:val="00297D81"/>
    <w:rsid w:val="00297EE6"/>
    <w:rsid w:val="00297F11"/>
    <w:rsid w:val="00297F76"/>
    <w:rsid w:val="002A005B"/>
    <w:rsid w:val="002A00AB"/>
    <w:rsid w:val="002A00DF"/>
    <w:rsid w:val="002A0411"/>
    <w:rsid w:val="002A04F2"/>
    <w:rsid w:val="002A054F"/>
    <w:rsid w:val="002A05BD"/>
    <w:rsid w:val="002A05E9"/>
    <w:rsid w:val="002A084A"/>
    <w:rsid w:val="002A08AC"/>
    <w:rsid w:val="002A08B8"/>
    <w:rsid w:val="002A08E4"/>
    <w:rsid w:val="002A0A1B"/>
    <w:rsid w:val="002A0D39"/>
    <w:rsid w:val="002A0DA9"/>
    <w:rsid w:val="002A0F1C"/>
    <w:rsid w:val="002A1001"/>
    <w:rsid w:val="002A10D7"/>
    <w:rsid w:val="002A10EF"/>
    <w:rsid w:val="002A14DF"/>
    <w:rsid w:val="002A1589"/>
    <w:rsid w:val="002A1735"/>
    <w:rsid w:val="002A17E7"/>
    <w:rsid w:val="002A1B4F"/>
    <w:rsid w:val="002A1C72"/>
    <w:rsid w:val="002A1C8C"/>
    <w:rsid w:val="002A1CB6"/>
    <w:rsid w:val="002A1D23"/>
    <w:rsid w:val="002A1D53"/>
    <w:rsid w:val="002A1E0B"/>
    <w:rsid w:val="002A1E63"/>
    <w:rsid w:val="002A1EEC"/>
    <w:rsid w:val="002A2005"/>
    <w:rsid w:val="002A2182"/>
    <w:rsid w:val="002A2250"/>
    <w:rsid w:val="002A2441"/>
    <w:rsid w:val="002A253B"/>
    <w:rsid w:val="002A2591"/>
    <w:rsid w:val="002A29C3"/>
    <w:rsid w:val="002A2A44"/>
    <w:rsid w:val="002A2A93"/>
    <w:rsid w:val="002A2AF3"/>
    <w:rsid w:val="002A2C1C"/>
    <w:rsid w:val="002A2FB6"/>
    <w:rsid w:val="002A2FF1"/>
    <w:rsid w:val="002A3242"/>
    <w:rsid w:val="002A3308"/>
    <w:rsid w:val="002A33B6"/>
    <w:rsid w:val="002A39E4"/>
    <w:rsid w:val="002A3B21"/>
    <w:rsid w:val="002A3D39"/>
    <w:rsid w:val="002A4032"/>
    <w:rsid w:val="002A4040"/>
    <w:rsid w:val="002A40E1"/>
    <w:rsid w:val="002A41DB"/>
    <w:rsid w:val="002A43BD"/>
    <w:rsid w:val="002A44FC"/>
    <w:rsid w:val="002A4608"/>
    <w:rsid w:val="002A4852"/>
    <w:rsid w:val="002A4946"/>
    <w:rsid w:val="002A49F2"/>
    <w:rsid w:val="002A4BD2"/>
    <w:rsid w:val="002A4C82"/>
    <w:rsid w:val="002A4DB1"/>
    <w:rsid w:val="002A5068"/>
    <w:rsid w:val="002A515D"/>
    <w:rsid w:val="002A51B5"/>
    <w:rsid w:val="002A5348"/>
    <w:rsid w:val="002A552B"/>
    <w:rsid w:val="002A5B71"/>
    <w:rsid w:val="002A5DAE"/>
    <w:rsid w:val="002A5E30"/>
    <w:rsid w:val="002A5E67"/>
    <w:rsid w:val="002A6021"/>
    <w:rsid w:val="002A6094"/>
    <w:rsid w:val="002A60E8"/>
    <w:rsid w:val="002A61D4"/>
    <w:rsid w:val="002A632D"/>
    <w:rsid w:val="002A64BE"/>
    <w:rsid w:val="002A66D3"/>
    <w:rsid w:val="002A66DA"/>
    <w:rsid w:val="002A67CE"/>
    <w:rsid w:val="002A6917"/>
    <w:rsid w:val="002A6A3F"/>
    <w:rsid w:val="002A6B55"/>
    <w:rsid w:val="002A6B8B"/>
    <w:rsid w:val="002A70C0"/>
    <w:rsid w:val="002A744F"/>
    <w:rsid w:val="002A76A0"/>
    <w:rsid w:val="002A7796"/>
    <w:rsid w:val="002A77CA"/>
    <w:rsid w:val="002A785F"/>
    <w:rsid w:val="002A79B9"/>
    <w:rsid w:val="002A79ED"/>
    <w:rsid w:val="002A7AC1"/>
    <w:rsid w:val="002A7B27"/>
    <w:rsid w:val="002A7D2C"/>
    <w:rsid w:val="002A7DDF"/>
    <w:rsid w:val="002A7E57"/>
    <w:rsid w:val="002A7F4F"/>
    <w:rsid w:val="002A7F73"/>
    <w:rsid w:val="002A7FB4"/>
    <w:rsid w:val="002B01E9"/>
    <w:rsid w:val="002B0609"/>
    <w:rsid w:val="002B0640"/>
    <w:rsid w:val="002B06F0"/>
    <w:rsid w:val="002B086F"/>
    <w:rsid w:val="002B0871"/>
    <w:rsid w:val="002B0D9B"/>
    <w:rsid w:val="002B0E01"/>
    <w:rsid w:val="002B0E09"/>
    <w:rsid w:val="002B0EB0"/>
    <w:rsid w:val="002B0F2C"/>
    <w:rsid w:val="002B10D0"/>
    <w:rsid w:val="002B10F6"/>
    <w:rsid w:val="002B11E5"/>
    <w:rsid w:val="002B12F0"/>
    <w:rsid w:val="002B1661"/>
    <w:rsid w:val="002B1663"/>
    <w:rsid w:val="002B1905"/>
    <w:rsid w:val="002B1CAB"/>
    <w:rsid w:val="002B1D1D"/>
    <w:rsid w:val="002B203E"/>
    <w:rsid w:val="002B26A4"/>
    <w:rsid w:val="002B2BC6"/>
    <w:rsid w:val="002B2BE0"/>
    <w:rsid w:val="002B2C60"/>
    <w:rsid w:val="002B2E15"/>
    <w:rsid w:val="002B2E7D"/>
    <w:rsid w:val="002B3012"/>
    <w:rsid w:val="002B3045"/>
    <w:rsid w:val="002B31FA"/>
    <w:rsid w:val="002B331B"/>
    <w:rsid w:val="002B355B"/>
    <w:rsid w:val="002B3614"/>
    <w:rsid w:val="002B36C4"/>
    <w:rsid w:val="002B3750"/>
    <w:rsid w:val="002B3985"/>
    <w:rsid w:val="002B39E4"/>
    <w:rsid w:val="002B3B57"/>
    <w:rsid w:val="002B3C92"/>
    <w:rsid w:val="002B3F2E"/>
    <w:rsid w:val="002B3F78"/>
    <w:rsid w:val="002B41A2"/>
    <w:rsid w:val="002B4220"/>
    <w:rsid w:val="002B4486"/>
    <w:rsid w:val="002B44F6"/>
    <w:rsid w:val="002B45A3"/>
    <w:rsid w:val="002B46C2"/>
    <w:rsid w:val="002B47CB"/>
    <w:rsid w:val="002B489E"/>
    <w:rsid w:val="002B4938"/>
    <w:rsid w:val="002B4985"/>
    <w:rsid w:val="002B4A0B"/>
    <w:rsid w:val="002B4B57"/>
    <w:rsid w:val="002B4C3F"/>
    <w:rsid w:val="002B4CF8"/>
    <w:rsid w:val="002B4EE5"/>
    <w:rsid w:val="002B50FB"/>
    <w:rsid w:val="002B5206"/>
    <w:rsid w:val="002B5229"/>
    <w:rsid w:val="002B5669"/>
    <w:rsid w:val="002B5721"/>
    <w:rsid w:val="002B572F"/>
    <w:rsid w:val="002B595F"/>
    <w:rsid w:val="002B5B11"/>
    <w:rsid w:val="002B6286"/>
    <w:rsid w:val="002B62D7"/>
    <w:rsid w:val="002B6442"/>
    <w:rsid w:val="002B6682"/>
    <w:rsid w:val="002B66B1"/>
    <w:rsid w:val="002B673F"/>
    <w:rsid w:val="002B678A"/>
    <w:rsid w:val="002B67D0"/>
    <w:rsid w:val="002B69BF"/>
    <w:rsid w:val="002B6B63"/>
    <w:rsid w:val="002B6BBF"/>
    <w:rsid w:val="002B6CEC"/>
    <w:rsid w:val="002B6D32"/>
    <w:rsid w:val="002B6F3A"/>
    <w:rsid w:val="002B6FE5"/>
    <w:rsid w:val="002B77C1"/>
    <w:rsid w:val="002B78BF"/>
    <w:rsid w:val="002B7A13"/>
    <w:rsid w:val="002B7A36"/>
    <w:rsid w:val="002B7C1A"/>
    <w:rsid w:val="002B7D85"/>
    <w:rsid w:val="002C00B1"/>
    <w:rsid w:val="002C0191"/>
    <w:rsid w:val="002C01B5"/>
    <w:rsid w:val="002C0377"/>
    <w:rsid w:val="002C039C"/>
    <w:rsid w:val="002C0545"/>
    <w:rsid w:val="002C0627"/>
    <w:rsid w:val="002C07A7"/>
    <w:rsid w:val="002C093A"/>
    <w:rsid w:val="002C0D2F"/>
    <w:rsid w:val="002C0D6B"/>
    <w:rsid w:val="002C0E72"/>
    <w:rsid w:val="002C0EA5"/>
    <w:rsid w:val="002C19A0"/>
    <w:rsid w:val="002C19F8"/>
    <w:rsid w:val="002C1BF8"/>
    <w:rsid w:val="002C1D04"/>
    <w:rsid w:val="002C201E"/>
    <w:rsid w:val="002C2277"/>
    <w:rsid w:val="002C22AF"/>
    <w:rsid w:val="002C2467"/>
    <w:rsid w:val="002C250F"/>
    <w:rsid w:val="002C269F"/>
    <w:rsid w:val="002C290B"/>
    <w:rsid w:val="002C29F1"/>
    <w:rsid w:val="002C2AB2"/>
    <w:rsid w:val="002C2AC5"/>
    <w:rsid w:val="002C2B08"/>
    <w:rsid w:val="002C2D23"/>
    <w:rsid w:val="002C2E2B"/>
    <w:rsid w:val="002C2F70"/>
    <w:rsid w:val="002C2F92"/>
    <w:rsid w:val="002C306C"/>
    <w:rsid w:val="002C32BC"/>
    <w:rsid w:val="002C3340"/>
    <w:rsid w:val="002C33F5"/>
    <w:rsid w:val="002C344A"/>
    <w:rsid w:val="002C345B"/>
    <w:rsid w:val="002C3461"/>
    <w:rsid w:val="002C354D"/>
    <w:rsid w:val="002C3606"/>
    <w:rsid w:val="002C3686"/>
    <w:rsid w:val="002C374C"/>
    <w:rsid w:val="002C37EA"/>
    <w:rsid w:val="002C3871"/>
    <w:rsid w:val="002C3898"/>
    <w:rsid w:val="002C38DC"/>
    <w:rsid w:val="002C3A8B"/>
    <w:rsid w:val="002C3B08"/>
    <w:rsid w:val="002C3B13"/>
    <w:rsid w:val="002C3B20"/>
    <w:rsid w:val="002C3C79"/>
    <w:rsid w:val="002C3C9B"/>
    <w:rsid w:val="002C3CA3"/>
    <w:rsid w:val="002C3D58"/>
    <w:rsid w:val="002C3D64"/>
    <w:rsid w:val="002C3FD8"/>
    <w:rsid w:val="002C4083"/>
    <w:rsid w:val="002C413E"/>
    <w:rsid w:val="002C4168"/>
    <w:rsid w:val="002C42C2"/>
    <w:rsid w:val="002C42D0"/>
    <w:rsid w:val="002C4303"/>
    <w:rsid w:val="002C432F"/>
    <w:rsid w:val="002C43BE"/>
    <w:rsid w:val="002C4420"/>
    <w:rsid w:val="002C448E"/>
    <w:rsid w:val="002C44CC"/>
    <w:rsid w:val="002C47F4"/>
    <w:rsid w:val="002C4820"/>
    <w:rsid w:val="002C4843"/>
    <w:rsid w:val="002C485F"/>
    <w:rsid w:val="002C4872"/>
    <w:rsid w:val="002C4A2A"/>
    <w:rsid w:val="002C4AFC"/>
    <w:rsid w:val="002C4C2D"/>
    <w:rsid w:val="002C4D7E"/>
    <w:rsid w:val="002C4DC8"/>
    <w:rsid w:val="002C4E08"/>
    <w:rsid w:val="002C4E70"/>
    <w:rsid w:val="002C4FE5"/>
    <w:rsid w:val="002C5026"/>
    <w:rsid w:val="002C50AA"/>
    <w:rsid w:val="002C5145"/>
    <w:rsid w:val="002C519E"/>
    <w:rsid w:val="002C528A"/>
    <w:rsid w:val="002C5366"/>
    <w:rsid w:val="002C5475"/>
    <w:rsid w:val="002C5617"/>
    <w:rsid w:val="002C56AF"/>
    <w:rsid w:val="002C5914"/>
    <w:rsid w:val="002C592E"/>
    <w:rsid w:val="002C5966"/>
    <w:rsid w:val="002C5BA2"/>
    <w:rsid w:val="002C5E3E"/>
    <w:rsid w:val="002C5EFD"/>
    <w:rsid w:val="002C5F52"/>
    <w:rsid w:val="002C6024"/>
    <w:rsid w:val="002C606E"/>
    <w:rsid w:val="002C60C2"/>
    <w:rsid w:val="002C621D"/>
    <w:rsid w:val="002C631E"/>
    <w:rsid w:val="002C63F1"/>
    <w:rsid w:val="002C6425"/>
    <w:rsid w:val="002C65AD"/>
    <w:rsid w:val="002C6886"/>
    <w:rsid w:val="002C6961"/>
    <w:rsid w:val="002C6995"/>
    <w:rsid w:val="002C6A3C"/>
    <w:rsid w:val="002C6BE4"/>
    <w:rsid w:val="002C6C4A"/>
    <w:rsid w:val="002C6D18"/>
    <w:rsid w:val="002C7490"/>
    <w:rsid w:val="002C76DC"/>
    <w:rsid w:val="002C77C8"/>
    <w:rsid w:val="002C78A4"/>
    <w:rsid w:val="002C7976"/>
    <w:rsid w:val="002C79B0"/>
    <w:rsid w:val="002C7A9E"/>
    <w:rsid w:val="002C7B75"/>
    <w:rsid w:val="002C7C8E"/>
    <w:rsid w:val="002C7E05"/>
    <w:rsid w:val="002C7FBA"/>
    <w:rsid w:val="002D0089"/>
    <w:rsid w:val="002D0093"/>
    <w:rsid w:val="002D0162"/>
    <w:rsid w:val="002D0187"/>
    <w:rsid w:val="002D0199"/>
    <w:rsid w:val="002D0319"/>
    <w:rsid w:val="002D035A"/>
    <w:rsid w:val="002D0380"/>
    <w:rsid w:val="002D06A2"/>
    <w:rsid w:val="002D083F"/>
    <w:rsid w:val="002D0894"/>
    <w:rsid w:val="002D0A98"/>
    <w:rsid w:val="002D0ABD"/>
    <w:rsid w:val="002D0AE7"/>
    <w:rsid w:val="002D0B02"/>
    <w:rsid w:val="002D0BAD"/>
    <w:rsid w:val="002D0E28"/>
    <w:rsid w:val="002D0EEB"/>
    <w:rsid w:val="002D1081"/>
    <w:rsid w:val="002D1531"/>
    <w:rsid w:val="002D1618"/>
    <w:rsid w:val="002D16F1"/>
    <w:rsid w:val="002D1734"/>
    <w:rsid w:val="002D17D2"/>
    <w:rsid w:val="002D1A72"/>
    <w:rsid w:val="002D1A8F"/>
    <w:rsid w:val="002D1AAD"/>
    <w:rsid w:val="002D1CAB"/>
    <w:rsid w:val="002D1DCF"/>
    <w:rsid w:val="002D1EA5"/>
    <w:rsid w:val="002D1F46"/>
    <w:rsid w:val="002D20F2"/>
    <w:rsid w:val="002D2162"/>
    <w:rsid w:val="002D2201"/>
    <w:rsid w:val="002D23CA"/>
    <w:rsid w:val="002D2492"/>
    <w:rsid w:val="002D24D5"/>
    <w:rsid w:val="002D25F9"/>
    <w:rsid w:val="002D261B"/>
    <w:rsid w:val="002D26DD"/>
    <w:rsid w:val="002D2794"/>
    <w:rsid w:val="002D2801"/>
    <w:rsid w:val="002D28FC"/>
    <w:rsid w:val="002D2A9B"/>
    <w:rsid w:val="002D2AC7"/>
    <w:rsid w:val="002D2B08"/>
    <w:rsid w:val="002D2B4D"/>
    <w:rsid w:val="002D2BA2"/>
    <w:rsid w:val="002D2BE7"/>
    <w:rsid w:val="002D2BF6"/>
    <w:rsid w:val="002D2E60"/>
    <w:rsid w:val="002D2EB5"/>
    <w:rsid w:val="002D2F0E"/>
    <w:rsid w:val="002D2F93"/>
    <w:rsid w:val="002D2FAC"/>
    <w:rsid w:val="002D32C9"/>
    <w:rsid w:val="002D32CA"/>
    <w:rsid w:val="002D32F5"/>
    <w:rsid w:val="002D3319"/>
    <w:rsid w:val="002D347D"/>
    <w:rsid w:val="002D365D"/>
    <w:rsid w:val="002D371B"/>
    <w:rsid w:val="002D3B5C"/>
    <w:rsid w:val="002D3C16"/>
    <w:rsid w:val="002D3E0F"/>
    <w:rsid w:val="002D3E4A"/>
    <w:rsid w:val="002D3EB8"/>
    <w:rsid w:val="002D4284"/>
    <w:rsid w:val="002D435F"/>
    <w:rsid w:val="002D439D"/>
    <w:rsid w:val="002D4523"/>
    <w:rsid w:val="002D456B"/>
    <w:rsid w:val="002D45F4"/>
    <w:rsid w:val="002D4611"/>
    <w:rsid w:val="002D468D"/>
    <w:rsid w:val="002D46A6"/>
    <w:rsid w:val="002D4727"/>
    <w:rsid w:val="002D4971"/>
    <w:rsid w:val="002D4A16"/>
    <w:rsid w:val="002D4A9E"/>
    <w:rsid w:val="002D4AEB"/>
    <w:rsid w:val="002D4AF6"/>
    <w:rsid w:val="002D4B82"/>
    <w:rsid w:val="002D4D40"/>
    <w:rsid w:val="002D4D47"/>
    <w:rsid w:val="002D4D7E"/>
    <w:rsid w:val="002D4DD0"/>
    <w:rsid w:val="002D4ED1"/>
    <w:rsid w:val="002D514D"/>
    <w:rsid w:val="002D539B"/>
    <w:rsid w:val="002D53F9"/>
    <w:rsid w:val="002D5449"/>
    <w:rsid w:val="002D54D2"/>
    <w:rsid w:val="002D553F"/>
    <w:rsid w:val="002D58C8"/>
    <w:rsid w:val="002D5B7D"/>
    <w:rsid w:val="002D5CB6"/>
    <w:rsid w:val="002D5D1C"/>
    <w:rsid w:val="002D5D92"/>
    <w:rsid w:val="002D6008"/>
    <w:rsid w:val="002D62DF"/>
    <w:rsid w:val="002D6331"/>
    <w:rsid w:val="002D63A8"/>
    <w:rsid w:val="002D67C6"/>
    <w:rsid w:val="002D69E3"/>
    <w:rsid w:val="002D69FF"/>
    <w:rsid w:val="002D6FC0"/>
    <w:rsid w:val="002D7126"/>
    <w:rsid w:val="002D7277"/>
    <w:rsid w:val="002D72B5"/>
    <w:rsid w:val="002D73C6"/>
    <w:rsid w:val="002D7420"/>
    <w:rsid w:val="002D7433"/>
    <w:rsid w:val="002D7480"/>
    <w:rsid w:val="002D74BB"/>
    <w:rsid w:val="002D75E7"/>
    <w:rsid w:val="002D7612"/>
    <w:rsid w:val="002D7625"/>
    <w:rsid w:val="002D76BF"/>
    <w:rsid w:val="002D7928"/>
    <w:rsid w:val="002D79AF"/>
    <w:rsid w:val="002D79FE"/>
    <w:rsid w:val="002D7B66"/>
    <w:rsid w:val="002D7BE6"/>
    <w:rsid w:val="002D7C04"/>
    <w:rsid w:val="002D7C18"/>
    <w:rsid w:val="002D7E46"/>
    <w:rsid w:val="002D7EEB"/>
    <w:rsid w:val="002E0015"/>
    <w:rsid w:val="002E03AB"/>
    <w:rsid w:val="002E03F4"/>
    <w:rsid w:val="002E0733"/>
    <w:rsid w:val="002E0768"/>
    <w:rsid w:val="002E0A31"/>
    <w:rsid w:val="002E0A43"/>
    <w:rsid w:val="002E0AFA"/>
    <w:rsid w:val="002E0C77"/>
    <w:rsid w:val="002E0F54"/>
    <w:rsid w:val="002E0F61"/>
    <w:rsid w:val="002E0F89"/>
    <w:rsid w:val="002E0FC3"/>
    <w:rsid w:val="002E1151"/>
    <w:rsid w:val="002E1341"/>
    <w:rsid w:val="002E1393"/>
    <w:rsid w:val="002E14A2"/>
    <w:rsid w:val="002E14C5"/>
    <w:rsid w:val="002E14FF"/>
    <w:rsid w:val="002E15B8"/>
    <w:rsid w:val="002E1647"/>
    <w:rsid w:val="002E1679"/>
    <w:rsid w:val="002E16B2"/>
    <w:rsid w:val="002E16C4"/>
    <w:rsid w:val="002E19B6"/>
    <w:rsid w:val="002E1B16"/>
    <w:rsid w:val="002E1CB5"/>
    <w:rsid w:val="002E1E74"/>
    <w:rsid w:val="002E1E7C"/>
    <w:rsid w:val="002E1E83"/>
    <w:rsid w:val="002E20E8"/>
    <w:rsid w:val="002E213D"/>
    <w:rsid w:val="002E217A"/>
    <w:rsid w:val="002E27D8"/>
    <w:rsid w:val="002E2D24"/>
    <w:rsid w:val="002E2D34"/>
    <w:rsid w:val="002E2DA0"/>
    <w:rsid w:val="002E2EA1"/>
    <w:rsid w:val="002E2F97"/>
    <w:rsid w:val="002E3221"/>
    <w:rsid w:val="002E3292"/>
    <w:rsid w:val="002E335E"/>
    <w:rsid w:val="002E3606"/>
    <w:rsid w:val="002E3736"/>
    <w:rsid w:val="002E39B9"/>
    <w:rsid w:val="002E3B19"/>
    <w:rsid w:val="002E3B9D"/>
    <w:rsid w:val="002E3CBE"/>
    <w:rsid w:val="002E3DB6"/>
    <w:rsid w:val="002E4150"/>
    <w:rsid w:val="002E434B"/>
    <w:rsid w:val="002E4419"/>
    <w:rsid w:val="002E4675"/>
    <w:rsid w:val="002E46A2"/>
    <w:rsid w:val="002E490E"/>
    <w:rsid w:val="002E4CB1"/>
    <w:rsid w:val="002E5069"/>
    <w:rsid w:val="002E51CD"/>
    <w:rsid w:val="002E532E"/>
    <w:rsid w:val="002E536C"/>
    <w:rsid w:val="002E54A0"/>
    <w:rsid w:val="002E54C2"/>
    <w:rsid w:val="002E586A"/>
    <w:rsid w:val="002E5900"/>
    <w:rsid w:val="002E590E"/>
    <w:rsid w:val="002E5B42"/>
    <w:rsid w:val="002E5BA0"/>
    <w:rsid w:val="002E61E2"/>
    <w:rsid w:val="002E62A1"/>
    <w:rsid w:val="002E6638"/>
    <w:rsid w:val="002E66A5"/>
    <w:rsid w:val="002E67C1"/>
    <w:rsid w:val="002E6E10"/>
    <w:rsid w:val="002E6F85"/>
    <w:rsid w:val="002E700C"/>
    <w:rsid w:val="002E7054"/>
    <w:rsid w:val="002E7318"/>
    <w:rsid w:val="002E73F6"/>
    <w:rsid w:val="002E7441"/>
    <w:rsid w:val="002E7683"/>
    <w:rsid w:val="002E77DD"/>
    <w:rsid w:val="002E7926"/>
    <w:rsid w:val="002E7C0A"/>
    <w:rsid w:val="002E7C93"/>
    <w:rsid w:val="002E7DD9"/>
    <w:rsid w:val="002E7E39"/>
    <w:rsid w:val="002F0BBF"/>
    <w:rsid w:val="002F0D5A"/>
    <w:rsid w:val="002F0DAD"/>
    <w:rsid w:val="002F1014"/>
    <w:rsid w:val="002F10D5"/>
    <w:rsid w:val="002F1108"/>
    <w:rsid w:val="002F1228"/>
    <w:rsid w:val="002F126E"/>
    <w:rsid w:val="002F13CF"/>
    <w:rsid w:val="002F1418"/>
    <w:rsid w:val="002F1433"/>
    <w:rsid w:val="002F151B"/>
    <w:rsid w:val="002F168E"/>
    <w:rsid w:val="002F1783"/>
    <w:rsid w:val="002F1868"/>
    <w:rsid w:val="002F18F4"/>
    <w:rsid w:val="002F1B69"/>
    <w:rsid w:val="002F1C1D"/>
    <w:rsid w:val="002F1CB8"/>
    <w:rsid w:val="002F1EAD"/>
    <w:rsid w:val="002F1EC0"/>
    <w:rsid w:val="002F2136"/>
    <w:rsid w:val="002F2262"/>
    <w:rsid w:val="002F242D"/>
    <w:rsid w:val="002F2674"/>
    <w:rsid w:val="002F2714"/>
    <w:rsid w:val="002F2746"/>
    <w:rsid w:val="002F28C7"/>
    <w:rsid w:val="002F3094"/>
    <w:rsid w:val="002F30BD"/>
    <w:rsid w:val="002F3101"/>
    <w:rsid w:val="002F3235"/>
    <w:rsid w:val="002F325F"/>
    <w:rsid w:val="002F32BF"/>
    <w:rsid w:val="002F33B2"/>
    <w:rsid w:val="002F3431"/>
    <w:rsid w:val="002F3492"/>
    <w:rsid w:val="002F36A6"/>
    <w:rsid w:val="002F377C"/>
    <w:rsid w:val="002F3874"/>
    <w:rsid w:val="002F3C19"/>
    <w:rsid w:val="002F3DED"/>
    <w:rsid w:val="002F3E00"/>
    <w:rsid w:val="002F3E45"/>
    <w:rsid w:val="002F3EBC"/>
    <w:rsid w:val="002F3F02"/>
    <w:rsid w:val="002F4166"/>
    <w:rsid w:val="002F427C"/>
    <w:rsid w:val="002F4345"/>
    <w:rsid w:val="002F48B1"/>
    <w:rsid w:val="002F494A"/>
    <w:rsid w:val="002F49E7"/>
    <w:rsid w:val="002F4ABD"/>
    <w:rsid w:val="002F4B02"/>
    <w:rsid w:val="002F4B99"/>
    <w:rsid w:val="002F4C8C"/>
    <w:rsid w:val="002F4DAA"/>
    <w:rsid w:val="002F4DBB"/>
    <w:rsid w:val="002F4F2F"/>
    <w:rsid w:val="002F5054"/>
    <w:rsid w:val="002F51CF"/>
    <w:rsid w:val="002F51D3"/>
    <w:rsid w:val="002F51EB"/>
    <w:rsid w:val="002F5200"/>
    <w:rsid w:val="002F525E"/>
    <w:rsid w:val="002F527E"/>
    <w:rsid w:val="002F5379"/>
    <w:rsid w:val="002F54D6"/>
    <w:rsid w:val="002F56FC"/>
    <w:rsid w:val="002F584F"/>
    <w:rsid w:val="002F58A1"/>
    <w:rsid w:val="002F59E6"/>
    <w:rsid w:val="002F5AD7"/>
    <w:rsid w:val="002F5B88"/>
    <w:rsid w:val="002F5EDC"/>
    <w:rsid w:val="002F5F9A"/>
    <w:rsid w:val="002F5FCB"/>
    <w:rsid w:val="002F62CB"/>
    <w:rsid w:val="002F64C5"/>
    <w:rsid w:val="002F64D5"/>
    <w:rsid w:val="002F6743"/>
    <w:rsid w:val="002F67C0"/>
    <w:rsid w:val="002F682D"/>
    <w:rsid w:val="002F6AB6"/>
    <w:rsid w:val="002F6B33"/>
    <w:rsid w:val="002F6BA4"/>
    <w:rsid w:val="002F6BA7"/>
    <w:rsid w:val="002F6BE4"/>
    <w:rsid w:val="002F6D63"/>
    <w:rsid w:val="002F70FA"/>
    <w:rsid w:val="002F7243"/>
    <w:rsid w:val="002F72AF"/>
    <w:rsid w:val="002F76C6"/>
    <w:rsid w:val="002F7B14"/>
    <w:rsid w:val="002F7B4C"/>
    <w:rsid w:val="002F7DF5"/>
    <w:rsid w:val="002F7F10"/>
    <w:rsid w:val="002F7F17"/>
    <w:rsid w:val="003000AB"/>
    <w:rsid w:val="003000EF"/>
    <w:rsid w:val="0030048A"/>
    <w:rsid w:val="003005C4"/>
    <w:rsid w:val="0030067A"/>
    <w:rsid w:val="0030079D"/>
    <w:rsid w:val="003007CD"/>
    <w:rsid w:val="003008C0"/>
    <w:rsid w:val="00300B04"/>
    <w:rsid w:val="00300B51"/>
    <w:rsid w:val="00300D8F"/>
    <w:rsid w:val="00300DE8"/>
    <w:rsid w:val="00300F02"/>
    <w:rsid w:val="00300F36"/>
    <w:rsid w:val="00300F53"/>
    <w:rsid w:val="00301066"/>
    <w:rsid w:val="003011DF"/>
    <w:rsid w:val="003014C8"/>
    <w:rsid w:val="003015A3"/>
    <w:rsid w:val="00301661"/>
    <w:rsid w:val="003016B4"/>
    <w:rsid w:val="003016CC"/>
    <w:rsid w:val="00301A15"/>
    <w:rsid w:val="00301A18"/>
    <w:rsid w:val="00301ADD"/>
    <w:rsid w:val="00301CF6"/>
    <w:rsid w:val="003021DA"/>
    <w:rsid w:val="00302495"/>
    <w:rsid w:val="003025E0"/>
    <w:rsid w:val="00302946"/>
    <w:rsid w:val="00302958"/>
    <w:rsid w:val="00302D26"/>
    <w:rsid w:val="00302DAB"/>
    <w:rsid w:val="00302E94"/>
    <w:rsid w:val="00303190"/>
    <w:rsid w:val="00303295"/>
    <w:rsid w:val="00303300"/>
    <w:rsid w:val="0030342C"/>
    <w:rsid w:val="003036F6"/>
    <w:rsid w:val="003039D5"/>
    <w:rsid w:val="00303A0B"/>
    <w:rsid w:val="00303A3D"/>
    <w:rsid w:val="00303A59"/>
    <w:rsid w:val="00303BCD"/>
    <w:rsid w:val="00303BE0"/>
    <w:rsid w:val="00303C4D"/>
    <w:rsid w:val="00303CAE"/>
    <w:rsid w:val="00303E7D"/>
    <w:rsid w:val="00303F26"/>
    <w:rsid w:val="003040F2"/>
    <w:rsid w:val="0030411C"/>
    <w:rsid w:val="003041CB"/>
    <w:rsid w:val="003044CE"/>
    <w:rsid w:val="00304596"/>
    <w:rsid w:val="00304731"/>
    <w:rsid w:val="00304A64"/>
    <w:rsid w:val="00304B24"/>
    <w:rsid w:val="00304BE2"/>
    <w:rsid w:val="00304C08"/>
    <w:rsid w:val="00304EA2"/>
    <w:rsid w:val="00304EE3"/>
    <w:rsid w:val="0030521E"/>
    <w:rsid w:val="003054EB"/>
    <w:rsid w:val="00305787"/>
    <w:rsid w:val="003057EF"/>
    <w:rsid w:val="0030580E"/>
    <w:rsid w:val="00305811"/>
    <w:rsid w:val="00305839"/>
    <w:rsid w:val="00305986"/>
    <w:rsid w:val="00305B1F"/>
    <w:rsid w:val="00305C10"/>
    <w:rsid w:val="00305E5A"/>
    <w:rsid w:val="00305F2B"/>
    <w:rsid w:val="00306244"/>
    <w:rsid w:val="003063F4"/>
    <w:rsid w:val="003064E3"/>
    <w:rsid w:val="0030653B"/>
    <w:rsid w:val="0030653C"/>
    <w:rsid w:val="003065A1"/>
    <w:rsid w:val="0030697E"/>
    <w:rsid w:val="00306AE4"/>
    <w:rsid w:val="00306EC0"/>
    <w:rsid w:val="00306F22"/>
    <w:rsid w:val="00306F6B"/>
    <w:rsid w:val="003070E9"/>
    <w:rsid w:val="00307189"/>
    <w:rsid w:val="00307270"/>
    <w:rsid w:val="00307311"/>
    <w:rsid w:val="003075C0"/>
    <w:rsid w:val="00307692"/>
    <w:rsid w:val="003076F8"/>
    <w:rsid w:val="0030770E"/>
    <w:rsid w:val="003077E8"/>
    <w:rsid w:val="0030793F"/>
    <w:rsid w:val="0030799F"/>
    <w:rsid w:val="00307BFC"/>
    <w:rsid w:val="00307DA5"/>
    <w:rsid w:val="00307ECE"/>
    <w:rsid w:val="00310048"/>
    <w:rsid w:val="003100A7"/>
    <w:rsid w:val="003100CD"/>
    <w:rsid w:val="003101D9"/>
    <w:rsid w:val="00310414"/>
    <w:rsid w:val="003104A7"/>
    <w:rsid w:val="00310549"/>
    <w:rsid w:val="0031086E"/>
    <w:rsid w:val="00310940"/>
    <w:rsid w:val="00310A0A"/>
    <w:rsid w:val="00310D10"/>
    <w:rsid w:val="00310D2C"/>
    <w:rsid w:val="00310DA6"/>
    <w:rsid w:val="00310F17"/>
    <w:rsid w:val="00310F35"/>
    <w:rsid w:val="00311032"/>
    <w:rsid w:val="0031122B"/>
    <w:rsid w:val="00311275"/>
    <w:rsid w:val="00311460"/>
    <w:rsid w:val="00311884"/>
    <w:rsid w:val="0031195A"/>
    <w:rsid w:val="00311A0A"/>
    <w:rsid w:val="00311AA0"/>
    <w:rsid w:val="00311D32"/>
    <w:rsid w:val="00311D73"/>
    <w:rsid w:val="00311E5A"/>
    <w:rsid w:val="00311EB2"/>
    <w:rsid w:val="00312166"/>
    <w:rsid w:val="003121D1"/>
    <w:rsid w:val="00312268"/>
    <w:rsid w:val="003123D8"/>
    <w:rsid w:val="003125F8"/>
    <w:rsid w:val="00312728"/>
    <w:rsid w:val="003129E4"/>
    <w:rsid w:val="00312AFC"/>
    <w:rsid w:val="00312F9D"/>
    <w:rsid w:val="003133C6"/>
    <w:rsid w:val="00313408"/>
    <w:rsid w:val="0031367A"/>
    <w:rsid w:val="003136C1"/>
    <w:rsid w:val="0031386F"/>
    <w:rsid w:val="00313A7D"/>
    <w:rsid w:val="00313BAC"/>
    <w:rsid w:val="00313CB6"/>
    <w:rsid w:val="00313CD8"/>
    <w:rsid w:val="00313DC0"/>
    <w:rsid w:val="00313DCF"/>
    <w:rsid w:val="003141B4"/>
    <w:rsid w:val="0031429C"/>
    <w:rsid w:val="0031439B"/>
    <w:rsid w:val="003143EF"/>
    <w:rsid w:val="003144A3"/>
    <w:rsid w:val="0031450A"/>
    <w:rsid w:val="003147D7"/>
    <w:rsid w:val="0031484D"/>
    <w:rsid w:val="003148CB"/>
    <w:rsid w:val="00314964"/>
    <w:rsid w:val="00314A4B"/>
    <w:rsid w:val="00314AE9"/>
    <w:rsid w:val="00314CBB"/>
    <w:rsid w:val="00314DDE"/>
    <w:rsid w:val="00315062"/>
    <w:rsid w:val="003151D9"/>
    <w:rsid w:val="00315472"/>
    <w:rsid w:val="003157E8"/>
    <w:rsid w:val="0031580C"/>
    <w:rsid w:val="003158BE"/>
    <w:rsid w:val="00315928"/>
    <w:rsid w:val="00315A0D"/>
    <w:rsid w:val="00315A25"/>
    <w:rsid w:val="00315B66"/>
    <w:rsid w:val="00315BB9"/>
    <w:rsid w:val="00315C52"/>
    <w:rsid w:val="00315CB6"/>
    <w:rsid w:val="00315CF3"/>
    <w:rsid w:val="00315D9B"/>
    <w:rsid w:val="00315F32"/>
    <w:rsid w:val="0031612D"/>
    <w:rsid w:val="00316206"/>
    <w:rsid w:val="00316387"/>
    <w:rsid w:val="0031654F"/>
    <w:rsid w:val="00316702"/>
    <w:rsid w:val="00316771"/>
    <w:rsid w:val="00316A4B"/>
    <w:rsid w:val="00316AF0"/>
    <w:rsid w:val="00316B66"/>
    <w:rsid w:val="00316C71"/>
    <w:rsid w:val="00316DF8"/>
    <w:rsid w:val="00316EA0"/>
    <w:rsid w:val="00316EED"/>
    <w:rsid w:val="00316F56"/>
    <w:rsid w:val="00316F5D"/>
    <w:rsid w:val="003170DD"/>
    <w:rsid w:val="003172D6"/>
    <w:rsid w:val="003172EE"/>
    <w:rsid w:val="00317381"/>
    <w:rsid w:val="0031755A"/>
    <w:rsid w:val="00317671"/>
    <w:rsid w:val="00317684"/>
    <w:rsid w:val="003176CC"/>
    <w:rsid w:val="00317873"/>
    <w:rsid w:val="00317BD7"/>
    <w:rsid w:val="00317DD6"/>
    <w:rsid w:val="003200B1"/>
    <w:rsid w:val="00320108"/>
    <w:rsid w:val="0032010A"/>
    <w:rsid w:val="0032012D"/>
    <w:rsid w:val="00320414"/>
    <w:rsid w:val="003204C8"/>
    <w:rsid w:val="003204E5"/>
    <w:rsid w:val="003205D0"/>
    <w:rsid w:val="00320773"/>
    <w:rsid w:val="0032092A"/>
    <w:rsid w:val="00320941"/>
    <w:rsid w:val="003209DE"/>
    <w:rsid w:val="00320A71"/>
    <w:rsid w:val="00320AFC"/>
    <w:rsid w:val="00320BAD"/>
    <w:rsid w:val="00320DF0"/>
    <w:rsid w:val="00321074"/>
    <w:rsid w:val="003210D9"/>
    <w:rsid w:val="00321290"/>
    <w:rsid w:val="0032139A"/>
    <w:rsid w:val="00321613"/>
    <w:rsid w:val="00321A31"/>
    <w:rsid w:val="00321A98"/>
    <w:rsid w:val="00321BA8"/>
    <w:rsid w:val="00321DA7"/>
    <w:rsid w:val="00321F00"/>
    <w:rsid w:val="00322060"/>
    <w:rsid w:val="00322068"/>
    <w:rsid w:val="0032208E"/>
    <w:rsid w:val="003220E3"/>
    <w:rsid w:val="00322278"/>
    <w:rsid w:val="00322329"/>
    <w:rsid w:val="0032233C"/>
    <w:rsid w:val="00322605"/>
    <w:rsid w:val="00322681"/>
    <w:rsid w:val="003227F4"/>
    <w:rsid w:val="00322819"/>
    <w:rsid w:val="00322882"/>
    <w:rsid w:val="00322993"/>
    <w:rsid w:val="00322A83"/>
    <w:rsid w:val="00322DCD"/>
    <w:rsid w:val="00322E68"/>
    <w:rsid w:val="00323044"/>
    <w:rsid w:val="00323051"/>
    <w:rsid w:val="00323180"/>
    <w:rsid w:val="003233E5"/>
    <w:rsid w:val="00323571"/>
    <w:rsid w:val="00323669"/>
    <w:rsid w:val="00323725"/>
    <w:rsid w:val="00323798"/>
    <w:rsid w:val="0032390B"/>
    <w:rsid w:val="00323994"/>
    <w:rsid w:val="003239A1"/>
    <w:rsid w:val="003239BD"/>
    <w:rsid w:val="00323B8F"/>
    <w:rsid w:val="00323C95"/>
    <w:rsid w:val="00323D49"/>
    <w:rsid w:val="00324561"/>
    <w:rsid w:val="003245E6"/>
    <w:rsid w:val="00324781"/>
    <w:rsid w:val="003247B3"/>
    <w:rsid w:val="00324906"/>
    <w:rsid w:val="00324A8E"/>
    <w:rsid w:val="00324D65"/>
    <w:rsid w:val="00324DA3"/>
    <w:rsid w:val="00324EF5"/>
    <w:rsid w:val="00324F05"/>
    <w:rsid w:val="00324F7A"/>
    <w:rsid w:val="00325089"/>
    <w:rsid w:val="00325189"/>
    <w:rsid w:val="003255A6"/>
    <w:rsid w:val="003255EC"/>
    <w:rsid w:val="00325AC9"/>
    <w:rsid w:val="00325D12"/>
    <w:rsid w:val="00325DD4"/>
    <w:rsid w:val="00325E9D"/>
    <w:rsid w:val="00325F44"/>
    <w:rsid w:val="00326257"/>
    <w:rsid w:val="003262E0"/>
    <w:rsid w:val="0032649A"/>
    <w:rsid w:val="00326649"/>
    <w:rsid w:val="0032666C"/>
    <w:rsid w:val="0032681E"/>
    <w:rsid w:val="0032690B"/>
    <w:rsid w:val="0032696D"/>
    <w:rsid w:val="00326C5E"/>
    <w:rsid w:val="00326D3B"/>
    <w:rsid w:val="00326D88"/>
    <w:rsid w:val="00326FEE"/>
    <w:rsid w:val="00327167"/>
    <w:rsid w:val="003271B8"/>
    <w:rsid w:val="003271C8"/>
    <w:rsid w:val="0032727E"/>
    <w:rsid w:val="00327402"/>
    <w:rsid w:val="003275CC"/>
    <w:rsid w:val="003278E2"/>
    <w:rsid w:val="00327A0A"/>
    <w:rsid w:val="00327A11"/>
    <w:rsid w:val="00327E12"/>
    <w:rsid w:val="00327EEA"/>
    <w:rsid w:val="003301D0"/>
    <w:rsid w:val="0033025B"/>
    <w:rsid w:val="00330617"/>
    <w:rsid w:val="003307B2"/>
    <w:rsid w:val="003309B8"/>
    <w:rsid w:val="00330C51"/>
    <w:rsid w:val="00330C5F"/>
    <w:rsid w:val="00330C89"/>
    <w:rsid w:val="003311D9"/>
    <w:rsid w:val="0033124E"/>
    <w:rsid w:val="003313AC"/>
    <w:rsid w:val="00331621"/>
    <w:rsid w:val="0033177D"/>
    <w:rsid w:val="00331890"/>
    <w:rsid w:val="003318D6"/>
    <w:rsid w:val="00332026"/>
    <w:rsid w:val="0033204C"/>
    <w:rsid w:val="0033207D"/>
    <w:rsid w:val="0033208D"/>
    <w:rsid w:val="003320F8"/>
    <w:rsid w:val="003321A3"/>
    <w:rsid w:val="0033234B"/>
    <w:rsid w:val="00332715"/>
    <w:rsid w:val="0033277B"/>
    <w:rsid w:val="00332803"/>
    <w:rsid w:val="00332850"/>
    <w:rsid w:val="0033285D"/>
    <w:rsid w:val="003328F0"/>
    <w:rsid w:val="00332933"/>
    <w:rsid w:val="00332CAA"/>
    <w:rsid w:val="00332CE6"/>
    <w:rsid w:val="00332E04"/>
    <w:rsid w:val="00332E95"/>
    <w:rsid w:val="003330C1"/>
    <w:rsid w:val="003330EA"/>
    <w:rsid w:val="00333107"/>
    <w:rsid w:val="0033322C"/>
    <w:rsid w:val="00333274"/>
    <w:rsid w:val="0033341A"/>
    <w:rsid w:val="003335C2"/>
    <w:rsid w:val="0033372B"/>
    <w:rsid w:val="003337FC"/>
    <w:rsid w:val="00333A2F"/>
    <w:rsid w:val="00333B12"/>
    <w:rsid w:val="00333BBC"/>
    <w:rsid w:val="00333C29"/>
    <w:rsid w:val="00333E2B"/>
    <w:rsid w:val="00334053"/>
    <w:rsid w:val="00334220"/>
    <w:rsid w:val="003342F2"/>
    <w:rsid w:val="003345B6"/>
    <w:rsid w:val="003347DC"/>
    <w:rsid w:val="003348F9"/>
    <w:rsid w:val="00334C10"/>
    <w:rsid w:val="00334CFE"/>
    <w:rsid w:val="00334D16"/>
    <w:rsid w:val="00334D95"/>
    <w:rsid w:val="00334F6E"/>
    <w:rsid w:val="00334F96"/>
    <w:rsid w:val="0033503B"/>
    <w:rsid w:val="00335388"/>
    <w:rsid w:val="00335630"/>
    <w:rsid w:val="003356A7"/>
    <w:rsid w:val="003356A8"/>
    <w:rsid w:val="003356B0"/>
    <w:rsid w:val="003357F9"/>
    <w:rsid w:val="00335894"/>
    <w:rsid w:val="00335996"/>
    <w:rsid w:val="00335B07"/>
    <w:rsid w:val="00335B43"/>
    <w:rsid w:val="00335C67"/>
    <w:rsid w:val="00335D85"/>
    <w:rsid w:val="00336097"/>
    <w:rsid w:val="003361D7"/>
    <w:rsid w:val="00336445"/>
    <w:rsid w:val="0033646E"/>
    <w:rsid w:val="003364F3"/>
    <w:rsid w:val="003366FE"/>
    <w:rsid w:val="003367D8"/>
    <w:rsid w:val="00336835"/>
    <w:rsid w:val="00336923"/>
    <w:rsid w:val="00336A7C"/>
    <w:rsid w:val="00336BE1"/>
    <w:rsid w:val="00336CAD"/>
    <w:rsid w:val="00336CB9"/>
    <w:rsid w:val="00336DEB"/>
    <w:rsid w:val="00336F8E"/>
    <w:rsid w:val="00336FC2"/>
    <w:rsid w:val="00337207"/>
    <w:rsid w:val="00337266"/>
    <w:rsid w:val="003373C9"/>
    <w:rsid w:val="0033740B"/>
    <w:rsid w:val="003374FE"/>
    <w:rsid w:val="0033750F"/>
    <w:rsid w:val="00337528"/>
    <w:rsid w:val="003375A8"/>
    <w:rsid w:val="003375D2"/>
    <w:rsid w:val="003375E2"/>
    <w:rsid w:val="00337762"/>
    <w:rsid w:val="0033779A"/>
    <w:rsid w:val="003377D1"/>
    <w:rsid w:val="0033786B"/>
    <w:rsid w:val="00337CE2"/>
    <w:rsid w:val="00337D34"/>
    <w:rsid w:val="00337E12"/>
    <w:rsid w:val="00337E25"/>
    <w:rsid w:val="00337E38"/>
    <w:rsid w:val="00337E4F"/>
    <w:rsid w:val="00337F22"/>
    <w:rsid w:val="00340019"/>
    <w:rsid w:val="00340075"/>
    <w:rsid w:val="003401E0"/>
    <w:rsid w:val="0034022B"/>
    <w:rsid w:val="0034088D"/>
    <w:rsid w:val="003409E5"/>
    <w:rsid w:val="00340C4C"/>
    <w:rsid w:val="00340FA8"/>
    <w:rsid w:val="0034122F"/>
    <w:rsid w:val="00341247"/>
    <w:rsid w:val="003413C7"/>
    <w:rsid w:val="00341636"/>
    <w:rsid w:val="00341826"/>
    <w:rsid w:val="003419FD"/>
    <w:rsid w:val="00341A80"/>
    <w:rsid w:val="00341AD9"/>
    <w:rsid w:val="00341B0B"/>
    <w:rsid w:val="00341C4C"/>
    <w:rsid w:val="00341C4F"/>
    <w:rsid w:val="00341D77"/>
    <w:rsid w:val="0034203A"/>
    <w:rsid w:val="0034209A"/>
    <w:rsid w:val="00342143"/>
    <w:rsid w:val="0034225A"/>
    <w:rsid w:val="0034232A"/>
    <w:rsid w:val="00342362"/>
    <w:rsid w:val="0034245F"/>
    <w:rsid w:val="00342491"/>
    <w:rsid w:val="003424FE"/>
    <w:rsid w:val="00342518"/>
    <w:rsid w:val="003425D5"/>
    <w:rsid w:val="003425E6"/>
    <w:rsid w:val="0034263E"/>
    <w:rsid w:val="00342764"/>
    <w:rsid w:val="00342994"/>
    <w:rsid w:val="00342AFE"/>
    <w:rsid w:val="00342BF8"/>
    <w:rsid w:val="00342C50"/>
    <w:rsid w:val="00342C6A"/>
    <w:rsid w:val="00342E1B"/>
    <w:rsid w:val="00342FDD"/>
    <w:rsid w:val="0034300D"/>
    <w:rsid w:val="0034305A"/>
    <w:rsid w:val="003430BB"/>
    <w:rsid w:val="003430E2"/>
    <w:rsid w:val="0034326F"/>
    <w:rsid w:val="003432E1"/>
    <w:rsid w:val="00343302"/>
    <w:rsid w:val="003434BE"/>
    <w:rsid w:val="00343769"/>
    <w:rsid w:val="0034379F"/>
    <w:rsid w:val="00343977"/>
    <w:rsid w:val="00343CEE"/>
    <w:rsid w:val="003442DB"/>
    <w:rsid w:val="003442DE"/>
    <w:rsid w:val="003442FD"/>
    <w:rsid w:val="00344390"/>
    <w:rsid w:val="003443C9"/>
    <w:rsid w:val="00344417"/>
    <w:rsid w:val="0034448D"/>
    <w:rsid w:val="0034449C"/>
    <w:rsid w:val="00344522"/>
    <w:rsid w:val="00344524"/>
    <w:rsid w:val="00344606"/>
    <w:rsid w:val="0034473E"/>
    <w:rsid w:val="00344AD4"/>
    <w:rsid w:val="00344DD3"/>
    <w:rsid w:val="0034505E"/>
    <w:rsid w:val="0034526B"/>
    <w:rsid w:val="003452FA"/>
    <w:rsid w:val="0034537C"/>
    <w:rsid w:val="003453A3"/>
    <w:rsid w:val="00345420"/>
    <w:rsid w:val="003454E0"/>
    <w:rsid w:val="00345762"/>
    <w:rsid w:val="0034579F"/>
    <w:rsid w:val="00345A1F"/>
    <w:rsid w:val="00345ACA"/>
    <w:rsid w:val="00345BD4"/>
    <w:rsid w:val="00345FBD"/>
    <w:rsid w:val="00346030"/>
    <w:rsid w:val="00346049"/>
    <w:rsid w:val="00346185"/>
    <w:rsid w:val="00346223"/>
    <w:rsid w:val="003462AE"/>
    <w:rsid w:val="003463A5"/>
    <w:rsid w:val="003468CB"/>
    <w:rsid w:val="00346B27"/>
    <w:rsid w:val="00346B7E"/>
    <w:rsid w:val="00346D12"/>
    <w:rsid w:val="00346E18"/>
    <w:rsid w:val="00346FD0"/>
    <w:rsid w:val="00346FE9"/>
    <w:rsid w:val="00347134"/>
    <w:rsid w:val="003473EB"/>
    <w:rsid w:val="0034761E"/>
    <w:rsid w:val="0034767C"/>
    <w:rsid w:val="003476D4"/>
    <w:rsid w:val="00347796"/>
    <w:rsid w:val="003477B3"/>
    <w:rsid w:val="003477E9"/>
    <w:rsid w:val="00347812"/>
    <w:rsid w:val="00347971"/>
    <w:rsid w:val="00347A0C"/>
    <w:rsid w:val="00347A9F"/>
    <w:rsid w:val="00347AA3"/>
    <w:rsid w:val="00347BB1"/>
    <w:rsid w:val="00347C5B"/>
    <w:rsid w:val="00347C88"/>
    <w:rsid w:val="00347C9D"/>
    <w:rsid w:val="00347E4C"/>
    <w:rsid w:val="00347E8D"/>
    <w:rsid w:val="003500D8"/>
    <w:rsid w:val="003501A3"/>
    <w:rsid w:val="00350292"/>
    <w:rsid w:val="003502B0"/>
    <w:rsid w:val="00350353"/>
    <w:rsid w:val="00350374"/>
    <w:rsid w:val="00350482"/>
    <w:rsid w:val="00350499"/>
    <w:rsid w:val="0035056B"/>
    <w:rsid w:val="00350799"/>
    <w:rsid w:val="003509B0"/>
    <w:rsid w:val="00350A2B"/>
    <w:rsid w:val="00350A90"/>
    <w:rsid w:val="00350AA7"/>
    <w:rsid w:val="00350BF8"/>
    <w:rsid w:val="00350D9E"/>
    <w:rsid w:val="0035104A"/>
    <w:rsid w:val="003510DC"/>
    <w:rsid w:val="00351339"/>
    <w:rsid w:val="00351476"/>
    <w:rsid w:val="003515DC"/>
    <w:rsid w:val="00351653"/>
    <w:rsid w:val="003516CB"/>
    <w:rsid w:val="003516DC"/>
    <w:rsid w:val="00351790"/>
    <w:rsid w:val="003517CA"/>
    <w:rsid w:val="00351981"/>
    <w:rsid w:val="00351B33"/>
    <w:rsid w:val="00351B3B"/>
    <w:rsid w:val="00351B65"/>
    <w:rsid w:val="00351BE5"/>
    <w:rsid w:val="00351C01"/>
    <w:rsid w:val="00351C61"/>
    <w:rsid w:val="00351C81"/>
    <w:rsid w:val="00351C92"/>
    <w:rsid w:val="00351EC8"/>
    <w:rsid w:val="003521BF"/>
    <w:rsid w:val="00352274"/>
    <w:rsid w:val="00352304"/>
    <w:rsid w:val="00352311"/>
    <w:rsid w:val="00352435"/>
    <w:rsid w:val="0035258B"/>
    <w:rsid w:val="00352646"/>
    <w:rsid w:val="00352661"/>
    <w:rsid w:val="003526F1"/>
    <w:rsid w:val="0035271D"/>
    <w:rsid w:val="00352AB2"/>
    <w:rsid w:val="00352D0C"/>
    <w:rsid w:val="00352D44"/>
    <w:rsid w:val="00352D5F"/>
    <w:rsid w:val="00352F8C"/>
    <w:rsid w:val="00353135"/>
    <w:rsid w:val="003531D9"/>
    <w:rsid w:val="0035323E"/>
    <w:rsid w:val="003533ED"/>
    <w:rsid w:val="00353523"/>
    <w:rsid w:val="003535D0"/>
    <w:rsid w:val="0035379C"/>
    <w:rsid w:val="0035387E"/>
    <w:rsid w:val="003539E7"/>
    <w:rsid w:val="003539E8"/>
    <w:rsid w:val="00353A31"/>
    <w:rsid w:val="00353BC8"/>
    <w:rsid w:val="00353C00"/>
    <w:rsid w:val="00353D4F"/>
    <w:rsid w:val="00354101"/>
    <w:rsid w:val="00354282"/>
    <w:rsid w:val="003542EB"/>
    <w:rsid w:val="003543D5"/>
    <w:rsid w:val="0035445F"/>
    <w:rsid w:val="003545F5"/>
    <w:rsid w:val="00354610"/>
    <w:rsid w:val="00354996"/>
    <w:rsid w:val="003549EA"/>
    <w:rsid w:val="00354D0A"/>
    <w:rsid w:val="00354E6F"/>
    <w:rsid w:val="00354E91"/>
    <w:rsid w:val="00354EEE"/>
    <w:rsid w:val="00354FCD"/>
    <w:rsid w:val="00355037"/>
    <w:rsid w:val="0035517F"/>
    <w:rsid w:val="00355234"/>
    <w:rsid w:val="003552E1"/>
    <w:rsid w:val="00355330"/>
    <w:rsid w:val="00355431"/>
    <w:rsid w:val="00355548"/>
    <w:rsid w:val="003555A0"/>
    <w:rsid w:val="003556D0"/>
    <w:rsid w:val="003556DC"/>
    <w:rsid w:val="003557D1"/>
    <w:rsid w:val="00355809"/>
    <w:rsid w:val="00355813"/>
    <w:rsid w:val="00355EFD"/>
    <w:rsid w:val="00355FFC"/>
    <w:rsid w:val="00356096"/>
    <w:rsid w:val="003560A2"/>
    <w:rsid w:val="003560BB"/>
    <w:rsid w:val="003561D3"/>
    <w:rsid w:val="00356203"/>
    <w:rsid w:val="003564CE"/>
    <w:rsid w:val="00356594"/>
    <w:rsid w:val="0035662B"/>
    <w:rsid w:val="003566E0"/>
    <w:rsid w:val="00356896"/>
    <w:rsid w:val="00356B48"/>
    <w:rsid w:val="00356C8D"/>
    <w:rsid w:val="00357091"/>
    <w:rsid w:val="003571B3"/>
    <w:rsid w:val="0035740E"/>
    <w:rsid w:val="00357610"/>
    <w:rsid w:val="0035767F"/>
    <w:rsid w:val="003576CC"/>
    <w:rsid w:val="003576D8"/>
    <w:rsid w:val="003577AC"/>
    <w:rsid w:val="003577E0"/>
    <w:rsid w:val="0035784C"/>
    <w:rsid w:val="00357850"/>
    <w:rsid w:val="00357869"/>
    <w:rsid w:val="00357887"/>
    <w:rsid w:val="00357985"/>
    <w:rsid w:val="00357A5B"/>
    <w:rsid w:val="00357C18"/>
    <w:rsid w:val="00357CB2"/>
    <w:rsid w:val="00357EE9"/>
    <w:rsid w:val="003601EB"/>
    <w:rsid w:val="003606C6"/>
    <w:rsid w:val="003606C7"/>
    <w:rsid w:val="00360734"/>
    <w:rsid w:val="003607FA"/>
    <w:rsid w:val="003608BD"/>
    <w:rsid w:val="0036093A"/>
    <w:rsid w:val="00360AAD"/>
    <w:rsid w:val="00360BC5"/>
    <w:rsid w:val="00360BD0"/>
    <w:rsid w:val="00360C63"/>
    <w:rsid w:val="00360CD7"/>
    <w:rsid w:val="00360F62"/>
    <w:rsid w:val="003610C1"/>
    <w:rsid w:val="0036110E"/>
    <w:rsid w:val="0036118B"/>
    <w:rsid w:val="0036119F"/>
    <w:rsid w:val="0036126A"/>
    <w:rsid w:val="00361789"/>
    <w:rsid w:val="00361A27"/>
    <w:rsid w:val="00361A54"/>
    <w:rsid w:val="00361AFE"/>
    <w:rsid w:val="00361B2C"/>
    <w:rsid w:val="00361F46"/>
    <w:rsid w:val="00362037"/>
    <w:rsid w:val="00362271"/>
    <w:rsid w:val="00362496"/>
    <w:rsid w:val="00362571"/>
    <w:rsid w:val="003626B3"/>
    <w:rsid w:val="00362750"/>
    <w:rsid w:val="0036276F"/>
    <w:rsid w:val="00362870"/>
    <w:rsid w:val="00362CF5"/>
    <w:rsid w:val="00362F83"/>
    <w:rsid w:val="003633AA"/>
    <w:rsid w:val="00363473"/>
    <w:rsid w:val="003635FE"/>
    <w:rsid w:val="0036370D"/>
    <w:rsid w:val="0036373A"/>
    <w:rsid w:val="00363BC3"/>
    <w:rsid w:val="00363CD8"/>
    <w:rsid w:val="00363FB0"/>
    <w:rsid w:val="003641D2"/>
    <w:rsid w:val="003642C0"/>
    <w:rsid w:val="003647C7"/>
    <w:rsid w:val="00364810"/>
    <w:rsid w:val="003648B6"/>
    <w:rsid w:val="003649D4"/>
    <w:rsid w:val="00364B7F"/>
    <w:rsid w:val="00364C15"/>
    <w:rsid w:val="00364E3C"/>
    <w:rsid w:val="00364F55"/>
    <w:rsid w:val="0036506D"/>
    <w:rsid w:val="003651A3"/>
    <w:rsid w:val="003651CA"/>
    <w:rsid w:val="003652AE"/>
    <w:rsid w:val="00365354"/>
    <w:rsid w:val="00365396"/>
    <w:rsid w:val="003654CE"/>
    <w:rsid w:val="0036550C"/>
    <w:rsid w:val="003655A2"/>
    <w:rsid w:val="0036582B"/>
    <w:rsid w:val="00365848"/>
    <w:rsid w:val="0036585A"/>
    <w:rsid w:val="00365926"/>
    <w:rsid w:val="00365A5E"/>
    <w:rsid w:val="00365AE1"/>
    <w:rsid w:val="00365AE3"/>
    <w:rsid w:val="00365C62"/>
    <w:rsid w:val="00365CB6"/>
    <w:rsid w:val="00365CE2"/>
    <w:rsid w:val="00365D74"/>
    <w:rsid w:val="00365DEA"/>
    <w:rsid w:val="00365FBF"/>
    <w:rsid w:val="00366268"/>
    <w:rsid w:val="00366317"/>
    <w:rsid w:val="003663CF"/>
    <w:rsid w:val="00366AE7"/>
    <w:rsid w:val="00366B17"/>
    <w:rsid w:val="00366BD9"/>
    <w:rsid w:val="00366EEA"/>
    <w:rsid w:val="0036725C"/>
    <w:rsid w:val="0036736C"/>
    <w:rsid w:val="003674B9"/>
    <w:rsid w:val="00367545"/>
    <w:rsid w:val="0036764A"/>
    <w:rsid w:val="0036782C"/>
    <w:rsid w:val="0036795F"/>
    <w:rsid w:val="00367AD8"/>
    <w:rsid w:val="00367C01"/>
    <w:rsid w:val="00367C5D"/>
    <w:rsid w:val="00367DEC"/>
    <w:rsid w:val="00367E0A"/>
    <w:rsid w:val="00370098"/>
    <w:rsid w:val="00370218"/>
    <w:rsid w:val="0037040B"/>
    <w:rsid w:val="00370685"/>
    <w:rsid w:val="0037072F"/>
    <w:rsid w:val="003707FA"/>
    <w:rsid w:val="0037095C"/>
    <w:rsid w:val="00370998"/>
    <w:rsid w:val="003710DC"/>
    <w:rsid w:val="00371125"/>
    <w:rsid w:val="00371273"/>
    <w:rsid w:val="0037188B"/>
    <w:rsid w:val="0037199F"/>
    <w:rsid w:val="00371A35"/>
    <w:rsid w:val="00371ABA"/>
    <w:rsid w:val="00371B27"/>
    <w:rsid w:val="00371B9D"/>
    <w:rsid w:val="00371BF2"/>
    <w:rsid w:val="00371D3F"/>
    <w:rsid w:val="00371D8D"/>
    <w:rsid w:val="00371DBF"/>
    <w:rsid w:val="00371DFF"/>
    <w:rsid w:val="00371E0E"/>
    <w:rsid w:val="00371E12"/>
    <w:rsid w:val="00371E44"/>
    <w:rsid w:val="00371E82"/>
    <w:rsid w:val="00372036"/>
    <w:rsid w:val="00372476"/>
    <w:rsid w:val="0037274D"/>
    <w:rsid w:val="0037285E"/>
    <w:rsid w:val="00372875"/>
    <w:rsid w:val="00372AD2"/>
    <w:rsid w:val="00372D1E"/>
    <w:rsid w:val="00372D58"/>
    <w:rsid w:val="00372D75"/>
    <w:rsid w:val="003730A8"/>
    <w:rsid w:val="003731F4"/>
    <w:rsid w:val="00373379"/>
    <w:rsid w:val="00373394"/>
    <w:rsid w:val="0037361F"/>
    <w:rsid w:val="003738C4"/>
    <w:rsid w:val="003739CD"/>
    <w:rsid w:val="00373A3B"/>
    <w:rsid w:val="00373B47"/>
    <w:rsid w:val="00373BE9"/>
    <w:rsid w:val="00373D84"/>
    <w:rsid w:val="00373E79"/>
    <w:rsid w:val="00373FC8"/>
    <w:rsid w:val="0037404F"/>
    <w:rsid w:val="0037406E"/>
    <w:rsid w:val="003740CE"/>
    <w:rsid w:val="003740D3"/>
    <w:rsid w:val="00374204"/>
    <w:rsid w:val="003742BD"/>
    <w:rsid w:val="003742C0"/>
    <w:rsid w:val="00374449"/>
    <w:rsid w:val="0037458C"/>
    <w:rsid w:val="003747DE"/>
    <w:rsid w:val="00374804"/>
    <w:rsid w:val="00374811"/>
    <w:rsid w:val="00374828"/>
    <w:rsid w:val="003748E0"/>
    <w:rsid w:val="0037492C"/>
    <w:rsid w:val="00374983"/>
    <w:rsid w:val="003749F7"/>
    <w:rsid w:val="00374A84"/>
    <w:rsid w:val="00374AD0"/>
    <w:rsid w:val="00374F09"/>
    <w:rsid w:val="00374F85"/>
    <w:rsid w:val="00374F9D"/>
    <w:rsid w:val="00375189"/>
    <w:rsid w:val="003753C2"/>
    <w:rsid w:val="003754D3"/>
    <w:rsid w:val="00375663"/>
    <w:rsid w:val="00375893"/>
    <w:rsid w:val="00375947"/>
    <w:rsid w:val="00375D3B"/>
    <w:rsid w:val="00375DA0"/>
    <w:rsid w:val="00375DB2"/>
    <w:rsid w:val="0037611B"/>
    <w:rsid w:val="00376325"/>
    <w:rsid w:val="00376547"/>
    <w:rsid w:val="0037672C"/>
    <w:rsid w:val="0037678F"/>
    <w:rsid w:val="003768AF"/>
    <w:rsid w:val="00376A56"/>
    <w:rsid w:val="00376ADE"/>
    <w:rsid w:val="00376D34"/>
    <w:rsid w:val="00376ED9"/>
    <w:rsid w:val="003773C4"/>
    <w:rsid w:val="0037753E"/>
    <w:rsid w:val="003775B4"/>
    <w:rsid w:val="00377788"/>
    <w:rsid w:val="003777B3"/>
    <w:rsid w:val="00377A36"/>
    <w:rsid w:val="00377AAA"/>
    <w:rsid w:val="00377B95"/>
    <w:rsid w:val="00377C41"/>
    <w:rsid w:val="00377D67"/>
    <w:rsid w:val="00380180"/>
    <w:rsid w:val="003803D9"/>
    <w:rsid w:val="0038058A"/>
    <w:rsid w:val="00380699"/>
    <w:rsid w:val="003806B7"/>
    <w:rsid w:val="00380740"/>
    <w:rsid w:val="00380C25"/>
    <w:rsid w:val="00380C41"/>
    <w:rsid w:val="00380FFD"/>
    <w:rsid w:val="0038126D"/>
    <w:rsid w:val="00381361"/>
    <w:rsid w:val="00381434"/>
    <w:rsid w:val="0038153D"/>
    <w:rsid w:val="003816BC"/>
    <w:rsid w:val="003816D6"/>
    <w:rsid w:val="00381864"/>
    <w:rsid w:val="00381937"/>
    <w:rsid w:val="00381C63"/>
    <w:rsid w:val="00381CAF"/>
    <w:rsid w:val="00381D1E"/>
    <w:rsid w:val="00381D28"/>
    <w:rsid w:val="00381DCE"/>
    <w:rsid w:val="003820AF"/>
    <w:rsid w:val="003821AF"/>
    <w:rsid w:val="003822E2"/>
    <w:rsid w:val="0038233D"/>
    <w:rsid w:val="003825DF"/>
    <w:rsid w:val="00382874"/>
    <w:rsid w:val="00382A2E"/>
    <w:rsid w:val="00382C6F"/>
    <w:rsid w:val="00382D6D"/>
    <w:rsid w:val="00382D6F"/>
    <w:rsid w:val="00382DBF"/>
    <w:rsid w:val="00382E61"/>
    <w:rsid w:val="0038301C"/>
    <w:rsid w:val="0038308B"/>
    <w:rsid w:val="003830D4"/>
    <w:rsid w:val="00383201"/>
    <w:rsid w:val="00383521"/>
    <w:rsid w:val="00383531"/>
    <w:rsid w:val="003835C1"/>
    <w:rsid w:val="00383672"/>
    <w:rsid w:val="003836CA"/>
    <w:rsid w:val="00383972"/>
    <w:rsid w:val="00383A38"/>
    <w:rsid w:val="00383A5C"/>
    <w:rsid w:val="00383D47"/>
    <w:rsid w:val="00383FED"/>
    <w:rsid w:val="003840F9"/>
    <w:rsid w:val="00384132"/>
    <w:rsid w:val="00384365"/>
    <w:rsid w:val="00384377"/>
    <w:rsid w:val="003843F6"/>
    <w:rsid w:val="0038452E"/>
    <w:rsid w:val="00384561"/>
    <w:rsid w:val="003845E9"/>
    <w:rsid w:val="00384693"/>
    <w:rsid w:val="0038475C"/>
    <w:rsid w:val="0038476C"/>
    <w:rsid w:val="0038487B"/>
    <w:rsid w:val="00384BC9"/>
    <w:rsid w:val="00384C04"/>
    <w:rsid w:val="00384DA3"/>
    <w:rsid w:val="00384EB2"/>
    <w:rsid w:val="00384ED6"/>
    <w:rsid w:val="00384EE5"/>
    <w:rsid w:val="00384F35"/>
    <w:rsid w:val="00384FFE"/>
    <w:rsid w:val="00385230"/>
    <w:rsid w:val="00385238"/>
    <w:rsid w:val="00385243"/>
    <w:rsid w:val="00385370"/>
    <w:rsid w:val="003854DB"/>
    <w:rsid w:val="003855B3"/>
    <w:rsid w:val="003855D6"/>
    <w:rsid w:val="00385612"/>
    <w:rsid w:val="003857A7"/>
    <w:rsid w:val="003859C0"/>
    <w:rsid w:val="00385AA2"/>
    <w:rsid w:val="00385C37"/>
    <w:rsid w:val="00385D2A"/>
    <w:rsid w:val="00385E5C"/>
    <w:rsid w:val="00385FEC"/>
    <w:rsid w:val="003861F8"/>
    <w:rsid w:val="00386211"/>
    <w:rsid w:val="003862F4"/>
    <w:rsid w:val="003864C8"/>
    <w:rsid w:val="003865CB"/>
    <w:rsid w:val="003865EE"/>
    <w:rsid w:val="00386737"/>
    <w:rsid w:val="0038678D"/>
    <w:rsid w:val="0038684C"/>
    <w:rsid w:val="00386967"/>
    <w:rsid w:val="00386993"/>
    <w:rsid w:val="00386A82"/>
    <w:rsid w:val="00386BE1"/>
    <w:rsid w:val="00386CC7"/>
    <w:rsid w:val="00386CE9"/>
    <w:rsid w:val="00387287"/>
    <w:rsid w:val="003873AA"/>
    <w:rsid w:val="003874B1"/>
    <w:rsid w:val="0038762E"/>
    <w:rsid w:val="003878BA"/>
    <w:rsid w:val="00387E47"/>
    <w:rsid w:val="00387EA1"/>
    <w:rsid w:val="00390008"/>
    <w:rsid w:val="0039013C"/>
    <w:rsid w:val="00390193"/>
    <w:rsid w:val="003901FA"/>
    <w:rsid w:val="00390351"/>
    <w:rsid w:val="00390980"/>
    <w:rsid w:val="00390BEC"/>
    <w:rsid w:val="00390CF9"/>
    <w:rsid w:val="00390E17"/>
    <w:rsid w:val="00391019"/>
    <w:rsid w:val="00391162"/>
    <w:rsid w:val="0039116F"/>
    <w:rsid w:val="003912DD"/>
    <w:rsid w:val="0039140A"/>
    <w:rsid w:val="003915CE"/>
    <w:rsid w:val="0039172C"/>
    <w:rsid w:val="003919EA"/>
    <w:rsid w:val="00391A35"/>
    <w:rsid w:val="00391A8F"/>
    <w:rsid w:val="00391B24"/>
    <w:rsid w:val="00391BBD"/>
    <w:rsid w:val="00391D95"/>
    <w:rsid w:val="00391E84"/>
    <w:rsid w:val="00391EEC"/>
    <w:rsid w:val="00392317"/>
    <w:rsid w:val="0039235C"/>
    <w:rsid w:val="003923EC"/>
    <w:rsid w:val="00392445"/>
    <w:rsid w:val="0039245D"/>
    <w:rsid w:val="0039272E"/>
    <w:rsid w:val="0039276E"/>
    <w:rsid w:val="00392AB2"/>
    <w:rsid w:val="00392B1C"/>
    <w:rsid w:val="00392BB5"/>
    <w:rsid w:val="00392E23"/>
    <w:rsid w:val="00392F87"/>
    <w:rsid w:val="0039308D"/>
    <w:rsid w:val="00393238"/>
    <w:rsid w:val="00393254"/>
    <w:rsid w:val="0039366A"/>
    <w:rsid w:val="003936AE"/>
    <w:rsid w:val="003936B5"/>
    <w:rsid w:val="00393729"/>
    <w:rsid w:val="00393824"/>
    <w:rsid w:val="00393995"/>
    <w:rsid w:val="003939F3"/>
    <w:rsid w:val="00393AC9"/>
    <w:rsid w:val="00393D49"/>
    <w:rsid w:val="00393D79"/>
    <w:rsid w:val="00393DA3"/>
    <w:rsid w:val="00393E6A"/>
    <w:rsid w:val="0039403A"/>
    <w:rsid w:val="00394043"/>
    <w:rsid w:val="003940BD"/>
    <w:rsid w:val="003943D7"/>
    <w:rsid w:val="003944FA"/>
    <w:rsid w:val="00394520"/>
    <w:rsid w:val="0039479A"/>
    <w:rsid w:val="00394C88"/>
    <w:rsid w:val="00394DB7"/>
    <w:rsid w:val="00394DF1"/>
    <w:rsid w:val="00394E70"/>
    <w:rsid w:val="00394EB0"/>
    <w:rsid w:val="00394FF3"/>
    <w:rsid w:val="00395471"/>
    <w:rsid w:val="003954CB"/>
    <w:rsid w:val="0039564A"/>
    <w:rsid w:val="00395760"/>
    <w:rsid w:val="003958DB"/>
    <w:rsid w:val="00395909"/>
    <w:rsid w:val="00395940"/>
    <w:rsid w:val="00395A8C"/>
    <w:rsid w:val="00395B07"/>
    <w:rsid w:val="00395B52"/>
    <w:rsid w:val="00395D09"/>
    <w:rsid w:val="00395E49"/>
    <w:rsid w:val="00395F5D"/>
    <w:rsid w:val="00395FED"/>
    <w:rsid w:val="00396161"/>
    <w:rsid w:val="003962FB"/>
    <w:rsid w:val="0039695C"/>
    <w:rsid w:val="00396B24"/>
    <w:rsid w:val="00396D58"/>
    <w:rsid w:val="00396D7C"/>
    <w:rsid w:val="00396E9E"/>
    <w:rsid w:val="003970EA"/>
    <w:rsid w:val="003972F3"/>
    <w:rsid w:val="003973BF"/>
    <w:rsid w:val="003975DB"/>
    <w:rsid w:val="003979AC"/>
    <w:rsid w:val="003979E0"/>
    <w:rsid w:val="00397C2A"/>
    <w:rsid w:val="00397F4C"/>
    <w:rsid w:val="003A014E"/>
    <w:rsid w:val="003A0395"/>
    <w:rsid w:val="003A077B"/>
    <w:rsid w:val="003A0A84"/>
    <w:rsid w:val="003A0C67"/>
    <w:rsid w:val="003A0D62"/>
    <w:rsid w:val="003A119B"/>
    <w:rsid w:val="003A11FF"/>
    <w:rsid w:val="003A1447"/>
    <w:rsid w:val="003A1465"/>
    <w:rsid w:val="003A19F9"/>
    <w:rsid w:val="003A1BE7"/>
    <w:rsid w:val="003A1D87"/>
    <w:rsid w:val="003A1DEC"/>
    <w:rsid w:val="003A1EA3"/>
    <w:rsid w:val="003A1F63"/>
    <w:rsid w:val="003A1F69"/>
    <w:rsid w:val="003A235C"/>
    <w:rsid w:val="003A2492"/>
    <w:rsid w:val="003A260C"/>
    <w:rsid w:val="003A2AAB"/>
    <w:rsid w:val="003A2C8B"/>
    <w:rsid w:val="003A2DEA"/>
    <w:rsid w:val="003A2F7D"/>
    <w:rsid w:val="003A300A"/>
    <w:rsid w:val="003A3054"/>
    <w:rsid w:val="003A3084"/>
    <w:rsid w:val="003A30FE"/>
    <w:rsid w:val="003A3221"/>
    <w:rsid w:val="003A3247"/>
    <w:rsid w:val="003A32D1"/>
    <w:rsid w:val="003A32F3"/>
    <w:rsid w:val="003A3509"/>
    <w:rsid w:val="003A3544"/>
    <w:rsid w:val="003A39F1"/>
    <w:rsid w:val="003A3A79"/>
    <w:rsid w:val="003A3BA0"/>
    <w:rsid w:val="003A3BC4"/>
    <w:rsid w:val="003A3C6E"/>
    <w:rsid w:val="003A3E25"/>
    <w:rsid w:val="003A3E3F"/>
    <w:rsid w:val="003A4075"/>
    <w:rsid w:val="003A4136"/>
    <w:rsid w:val="003A4193"/>
    <w:rsid w:val="003A41D6"/>
    <w:rsid w:val="003A4521"/>
    <w:rsid w:val="003A4523"/>
    <w:rsid w:val="003A4617"/>
    <w:rsid w:val="003A4635"/>
    <w:rsid w:val="003A4661"/>
    <w:rsid w:val="003A47ED"/>
    <w:rsid w:val="003A4B1B"/>
    <w:rsid w:val="003A4B8D"/>
    <w:rsid w:val="003A4BDA"/>
    <w:rsid w:val="003A4C43"/>
    <w:rsid w:val="003A4C66"/>
    <w:rsid w:val="003A4D70"/>
    <w:rsid w:val="003A4E67"/>
    <w:rsid w:val="003A4F47"/>
    <w:rsid w:val="003A4F62"/>
    <w:rsid w:val="003A506B"/>
    <w:rsid w:val="003A5330"/>
    <w:rsid w:val="003A5476"/>
    <w:rsid w:val="003A55EF"/>
    <w:rsid w:val="003A5699"/>
    <w:rsid w:val="003A57E5"/>
    <w:rsid w:val="003A58BB"/>
    <w:rsid w:val="003A58EC"/>
    <w:rsid w:val="003A5AEE"/>
    <w:rsid w:val="003A5B7E"/>
    <w:rsid w:val="003A5CD1"/>
    <w:rsid w:val="003A5CDA"/>
    <w:rsid w:val="003A5D2F"/>
    <w:rsid w:val="003A6005"/>
    <w:rsid w:val="003A61FF"/>
    <w:rsid w:val="003A63F3"/>
    <w:rsid w:val="003A65B4"/>
    <w:rsid w:val="003A6635"/>
    <w:rsid w:val="003A6767"/>
    <w:rsid w:val="003A677F"/>
    <w:rsid w:val="003A67A6"/>
    <w:rsid w:val="003A6998"/>
    <w:rsid w:val="003A699E"/>
    <w:rsid w:val="003A6B88"/>
    <w:rsid w:val="003A6C34"/>
    <w:rsid w:val="003A6C88"/>
    <w:rsid w:val="003A6CB3"/>
    <w:rsid w:val="003A6D17"/>
    <w:rsid w:val="003A6D29"/>
    <w:rsid w:val="003A6D6F"/>
    <w:rsid w:val="003A6D9A"/>
    <w:rsid w:val="003A6F0A"/>
    <w:rsid w:val="003A7066"/>
    <w:rsid w:val="003A7278"/>
    <w:rsid w:val="003A727D"/>
    <w:rsid w:val="003A762F"/>
    <w:rsid w:val="003A7677"/>
    <w:rsid w:val="003A772F"/>
    <w:rsid w:val="003A77CB"/>
    <w:rsid w:val="003A7A23"/>
    <w:rsid w:val="003A7B28"/>
    <w:rsid w:val="003A7C02"/>
    <w:rsid w:val="003A7C43"/>
    <w:rsid w:val="003A7C97"/>
    <w:rsid w:val="003A7EE8"/>
    <w:rsid w:val="003A7FCE"/>
    <w:rsid w:val="003B012C"/>
    <w:rsid w:val="003B0234"/>
    <w:rsid w:val="003B0291"/>
    <w:rsid w:val="003B04E5"/>
    <w:rsid w:val="003B0581"/>
    <w:rsid w:val="003B06B2"/>
    <w:rsid w:val="003B0763"/>
    <w:rsid w:val="003B078A"/>
    <w:rsid w:val="003B07EF"/>
    <w:rsid w:val="003B0836"/>
    <w:rsid w:val="003B0AF0"/>
    <w:rsid w:val="003B0C90"/>
    <w:rsid w:val="003B0EB0"/>
    <w:rsid w:val="003B0F85"/>
    <w:rsid w:val="003B0FCF"/>
    <w:rsid w:val="003B10DB"/>
    <w:rsid w:val="003B1281"/>
    <w:rsid w:val="003B12D4"/>
    <w:rsid w:val="003B14F1"/>
    <w:rsid w:val="003B16CD"/>
    <w:rsid w:val="003B1BA8"/>
    <w:rsid w:val="003B1BBA"/>
    <w:rsid w:val="003B1C0B"/>
    <w:rsid w:val="003B1EE7"/>
    <w:rsid w:val="003B1FA2"/>
    <w:rsid w:val="003B214C"/>
    <w:rsid w:val="003B227C"/>
    <w:rsid w:val="003B22B9"/>
    <w:rsid w:val="003B2515"/>
    <w:rsid w:val="003B2543"/>
    <w:rsid w:val="003B258D"/>
    <w:rsid w:val="003B25DC"/>
    <w:rsid w:val="003B2699"/>
    <w:rsid w:val="003B291E"/>
    <w:rsid w:val="003B2965"/>
    <w:rsid w:val="003B2A6D"/>
    <w:rsid w:val="003B2ABF"/>
    <w:rsid w:val="003B2ADF"/>
    <w:rsid w:val="003B2B25"/>
    <w:rsid w:val="003B2F99"/>
    <w:rsid w:val="003B30CF"/>
    <w:rsid w:val="003B3135"/>
    <w:rsid w:val="003B31E8"/>
    <w:rsid w:val="003B3461"/>
    <w:rsid w:val="003B3549"/>
    <w:rsid w:val="003B358D"/>
    <w:rsid w:val="003B367E"/>
    <w:rsid w:val="003B36FC"/>
    <w:rsid w:val="003B372E"/>
    <w:rsid w:val="003B3A4B"/>
    <w:rsid w:val="003B3ACC"/>
    <w:rsid w:val="003B3B08"/>
    <w:rsid w:val="003B3B94"/>
    <w:rsid w:val="003B3DAC"/>
    <w:rsid w:val="003B3DB6"/>
    <w:rsid w:val="003B3E11"/>
    <w:rsid w:val="003B3FE5"/>
    <w:rsid w:val="003B40FE"/>
    <w:rsid w:val="003B43EF"/>
    <w:rsid w:val="003B47DE"/>
    <w:rsid w:val="003B4961"/>
    <w:rsid w:val="003B4A8C"/>
    <w:rsid w:val="003B4AD3"/>
    <w:rsid w:val="003B4AF8"/>
    <w:rsid w:val="003B4C05"/>
    <w:rsid w:val="003B501B"/>
    <w:rsid w:val="003B5070"/>
    <w:rsid w:val="003B5153"/>
    <w:rsid w:val="003B51B1"/>
    <w:rsid w:val="003B52AA"/>
    <w:rsid w:val="003B53BC"/>
    <w:rsid w:val="003B551C"/>
    <w:rsid w:val="003B566B"/>
    <w:rsid w:val="003B574F"/>
    <w:rsid w:val="003B57E9"/>
    <w:rsid w:val="003B5AB7"/>
    <w:rsid w:val="003B5B2D"/>
    <w:rsid w:val="003B5B76"/>
    <w:rsid w:val="003B5B9C"/>
    <w:rsid w:val="003B5C04"/>
    <w:rsid w:val="003B5DFF"/>
    <w:rsid w:val="003B5E78"/>
    <w:rsid w:val="003B5E97"/>
    <w:rsid w:val="003B5FEB"/>
    <w:rsid w:val="003B60BC"/>
    <w:rsid w:val="003B6233"/>
    <w:rsid w:val="003B62CF"/>
    <w:rsid w:val="003B64E4"/>
    <w:rsid w:val="003B6986"/>
    <w:rsid w:val="003B6C3D"/>
    <w:rsid w:val="003B6C69"/>
    <w:rsid w:val="003B6C8E"/>
    <w:rsid w:val="003B6CF5"/>
    <w:rsid w:val="003B6D61"/>
    <w:rsid w:val="003B7123"/>
    <w:rsid w:val="003B7140"/>
    <w:rsid w:val="003B729C"/>
    <w:rsid w:val="003B745C"/>
    <w:rsid w:val="003B74C8"/>
    <w:rsid w:val="003B7594"/>
    <w:rsid w:val="003B78E5"/>
    <w:rsid w:val="003B7CDA"/>
    <w:rsid w:val="003B7CF9"/>
    <w:rsid w:val="003C000D"/>
    <w:rsid w:val="003C00C3"/>
    <w:rsid w:val="003C03E4"/>
    <w:rsid w:val="003C06C0"/>
    <w:rsid w:val="003C07E5"/>
    <w:rsid w:val="003C089B"/>
    <w:rsid w:val="003C0E08"/>
    <w:rsid w:val="003C0E78"/>
    <w:rsid w:val="003C0E9D"/>
    <w:rsid w:val="003C0EC9"/>
    <w:rsid w:val="003C0F9C"/>
    <w:rsid w:val="003C0FE1"/>
    <w:rsid w:val="003C1002"/>
    <w:rsid w:val="003C1022"/>
    <w:rsid w:val="003C1192"/>
    <w:rsid w:val="003C1304"/>
    <w:rsid w:val="003C137F"/>
    <w:rsid w:val="003C1580"/>
    <w:rsid w:val="003C1596"/>
    <w:rsid w:val="003C166C"/>
    <w:rsid w:val="003C173A"/>
    <w:rsid w:val="003C187D"/>
    <w:rsid w:val="003C190C"/>
    <w:rsid w:val="003C1AEE"/>
    <w:rsid w:val="003C1E8D"/>
    <w:rsid w:val="003C1F41"/>
    <w:rsid w:val="003C1FE5"/>
    <w:rsid w:val="003C206D"/>
    <w:rsid w:val="003C2213"/>
    <w:rsid w:val="003C2391"/>
    <w:rsid w:val="003C23E3"/>
    <w:rsid w:val="003C24B4"/>
    <w:rsid w:val="003C24D6"/>
    <w:rsid w:val="003C2943"/>
    <w:rsid w:val="003C2ACD"/>
    <w:rsid w:val="003C30F6"/>
    <w:rsid w:val="003C310E"/>
    <w:rsid w:val="003C3114"/>
    <w:rsid w:val="003C33DE"/>
    <w:rsid w:val="003C3567"/>
    <w:rsid w:val="003C3568"/>
    <w:rsid w:val="003C3623"/>
    <w:rsid w:val="003C377E"/>
    <w:rsid w:val="003C3BD8"/>
    <w:rsid w:val="003C3D1D"/>
    <w:rsid w:val="003C3E12"/>
    <w:rsid w:val="003C3E1C"/>
    <w:rsid w:val="003C3E26"/>
    <w:rsid w:val="003C3E4D"/>
    <w:rsid w:val="003C3FDE"/>
    <w:rsid w:val="003C4012"/>
    <w:rsid w:val="003C40EF"/>
    <w:rsid w:val="003C417C"/>
    <w:rsid w:val="003C4258"/>
    <w:rsid w:val="003C450B"/>
    <w:rsid w:val="003C47C8"/>
    <w:rsid w:val="003C4995"/>
    <w:rsid w:val="003C49B3"/>
    <w:rsid w:val="003C4AC4"/>
    <w:rsid w:val="003C4EC9"/>
    <w:rsid w:val="003C4EE8"/>
    <w:rsid w:val="003C4F27"/>
    <w:rsid w:val="003C5032"/>
    <w:rsid w:val="003C52F6"/>
    <w:rsid w:val="003C5304"/>
    <w:rsid w:val="003C5390"/>
    <w:rsid w:val="003C5805"/>
    <w:rsid w:val="003C5812"/>
    <w:rsid w:val="003C58D8"/>
    <w:rsid w:val="003C5930"/>
    <w:rsid w:val="003C5A1F"/>
    <w:rsid w:val="003C5AC6"/>
    <w:rsid w:val="003C5B6A"/>
    <w:rsid w:val="003C5D52"/>
    <w:rsid w:val="003C5ED9"/>
    <w:rsid w:val="003C5EDF"/>
    <w:rsid w:val="003C5F0E"/>
    <w:rsid w:val="003C6248"/>
    <w:rsid w:val="003C624C"/>
    <w:rsid w:val="003C6277"/>
    <w:rsid w:val="003C6359"/>
    <w:rsid w:val="003C63CA"/>
    <w:rsid w:val="003C649B"/>
    <w:rsid w:val="003C683D"/>
    <w:rsid w:val="003C6855"/>
    <w:rsid w:val="003C6A5D"/>
    <w:rsid w:val="003C6B68"/>
    <w:rsid w:val="003C6DBA"/>
    <w:rsid w:val="003C7358"/>
    <w:rsid w:val="003C7601"/>
    <w:rsid w:val="003C79E0"/>
    <w:rsid w:val="003C7AA2"/>
    <w:rsid w:val="003C7C61"/>
    <w:rsid w:val="003D0036"/>
    <w:rsid w:val="003D021D"/>
    <w:rsid w:val="003D026E"/>
    <w:rsid w:val="003D0407"/>
    <w:rsid w:val="003D05AD"/>
    <w:rsid w:val="003D05BD"/>
    <w:rsid w:val="003D05F6"/>
    <w:rsid w:val="003D07F9"/>
    <w:rsid w:val="003D080C"/>
    <w:rsid w:val="003D099F"/>
    <w:rsid w:val="003D0BDE"/>
    <w:rsid w:val="003D0C53"/>
    <w:rsid w:val="003D0EEB"/>
    <w:rsid w:val="003D0FE9"/>
    <w:rsid w:val="003D10A7"/>
    <w:rsid w:val="003D10B7"/>
    <w:rsid w:val="003D1170"/>
    <w:rsid w:val="003D1491"/>
    <w:rsid w:val="003D153B"/>
    <w:rsid w:val="003D154E"/>
    <w:rsid w:val="003D174B"/>
    <w:rsid w:val="003D175D"/>
    <w:rsid w:val="003D1877"/>
    <w:rsid w:val="003D1A03"/>
    <w:rsid w:val="003D1BB7"/>
    <w:rsid w:val="003D1CF4"/>
    <w:rsid w:val="003D1CFB"/>
    <w:rsid w:val="003D1D3A"/>
    <w:rsid w:val="003D1EEB"/>
    <w:rsid w:val="003D1F34"/>
    <w:rsid w:val="003D2355"/>
    <w:rsid w:val="003D2455"/>
    <w:rsid w:val="003D25E5"/>
    <w:rsid w:val="003D26B6"/>
    <w:rsid w:val="003D281F"/>
    <w:rsid w:val="003D28CB"/>
    <w:rsid w:val="003D2A59"/>
    <w:rsid w:val="003D2BD5"/>
    <w:rsid w:val="003D2E7A"/>
    <w:rsid w:val="003D2F45"/>
    <w:rsid w:val="003D2FE7"/>
    <w:rsid w:val="003D3021"/>
    <w:rsid w:val="003D32CC"/>
    <w:rsid w:val="003D33B6"/>
    <w:rsid w:val="003D33CC"/>
    <w:rsid w:val="003D3423"/>
    <w:rsid w:val="003D3440"/>
    <w:rsid w:val="003D3456"/>
    <w:rsid w:val="003D34AB"/>
    <w:rsid w:val="003D3778"/>
    <w:rsid w:val="003D3818"/>
    <w:rsid w:val="003D3A3B"/>
    <w:rsid w:val="003D3DEE"/>
    <w:rsid w:val="003D3F63"/>
    <w:rsid w:val="003D3F6D"/>
    <w:rsid w:val="003D3FAA"/>
    <w:rsid w:val="003D40B4"/>
    <w:rsid w:val="003D422A"/>
    <w:rsid w:val="003D43D0"/>
    <w:rsid w:val="003D4698"/>
    <w:rsid w:val="003D488B"/>
    <w:rsid w:val="003D4924"/>
    <w:rsid w:val="003D4A3D"/>
    <w:rsid w:val="003D4DF8"/>
    <w:rsid w:val="003D4FBF"/>
    <w:rsid w:val="003D509B"/>
    <w:rsid w:val="003D509E"/>
    <w:rsid w:val="003D531F"/>
    <w:rsid w:val="003D549E"/>
    <w:rsid w:val="003D54F3"/>
    <w:rsid w:val="003D554B"/>
    <w:rsid w:val="003D5574"/>
    <w:rsid w:val="003D560F"/>
    <w:rsid w:val="003D5744"/>
    <w:rsid w:val="003D59AE"/>
    <w:rsid w:val="003D5CF0"/>
    <w:rsid w:val="003D5D3B"/>
    <w:rsid w:val="003D5D8F"/>
    <w:rsid w:val="003D5DA7"/>
    <w:rsid w:val="003D5DFD"/>
    <w:rsid w:val="003D61AB"/>
    <w:rsid w:val="003D621F"/>
    <w:rsid w:val="003D65C1"/>
    <w:rsid w:val="003D67A8"/>
    <w:rsid w:val="003D69BB"/>
    <w:rsid w:val="003D6A10"/>
    <w:rsid w:val="003D6B7D"/>
    <w:rsid w:val="003D6D55"/>
    <w:rsid w:val="003D6DDB"/>
    <w:rsid w:val="003D717D"/>
    <w:rsid w:val="003D71F7"/>
    <w:rsid w:val="003D72B3"/>
    <w:rsid w:val="003D75C1"/>
    <w:rsid w:val="003D76AA"/>
    <w:rsid w:val="003D7AB4"/>
    <w:rsid w:val="003D7DBD"/>
    <w:rsid w:val="003D7E55"/>
    <w:rsid w:val="003E0012"/>
    <w:rsid w:val="003E04C7"/>
    <w:rsid w:val="003E05F2"/>
    <w:rsid w:val="003E062C"/>
    <w:rsid w:val="003E06DB"/>
    <w:rsid w:val="003E0736"/>
    <w:rsid w:val="003E0844"/>
    <w:rsid w:val="003E085A"/>
    <w:rsid w:val="003E0A4A"/>
    <w:rsid w:val="003E0B14"/>
    <w:rsid w:val="003E0B4A"/>
    <w:rsid w:val="003E0BCD"/>
    <w:rsid w:val="003E0DCB"/>
    <w:rsid w:val="003E0DF3"/>
    <w:rsid w:val="003E0ED3"/>
    <w:rsid w:val="003E0F54"/>
    <w:rsid w:val="003E116F"/>
    <w:rsid w:val="003E119D"/>
    <w:rsid w:val="003E1472"/>
    <w:rsid w:val="003E15CB"/>
    <w:rsid w:val="003E16ED"/>
    <w:rsid w:val="003E1892"/>
    <w:rsid w:val="003E1A24"/>
    <w:rsid w:val="003E1D25"/>
    <w:rsid w:val="003E1ED5"/>
    <w:rsid w:val="003E20D5"/>
    <w:rsid w:val="003E20FB"/>
    <w:rsid w:val="003E20FF"/>
    <w:rsid w:val="003E227D"/>
    <w:rsid w:val="003E22ED"/>
    <w:rsid w:val="003E22F3"/>
    <w:rsid w:val="003E2315"/>
    <w:rsid w:val="003E2821"/>
    <w:rsid w:val="003E2E7C"/>
    <w:rsid w:val="003E2E90"/>
    <w:rsid w:val="003E2E95"/>
    <w:rsid w:val="003E2F36"/>
    <w:rsid w:val="003E2FBD"/>
    <w:rsid w:val="003E3080"/>
    <w:rsid w:val="003E3099"/>
    <w:rsid w:val="003E3232"/>
    <w:rsid w:val="003E3265"/>
    <w:rsid w:val="003E32C2"/>
    <w:rsid w:val="003E33CE"/>
    <w:rsid w:val="003E3548"/>
    <w:rsid w:val="003E3561"/>
    <w:rsid w:val="003E3695"/>
    <w:rsid w:val="003E3AAC"/>
    <w:rsid w:val="003E3B6B"/>
    <w:rsid w:val="003E3B71"/>
    <w:rsid w:val="003E3BBC"/>
    <w:rsid w:val="003E3BCC"/>
    <w:rsid w:val="003E3DC1"/>
    <w:rsid w:val="003E42E6"/>
    <w:rsid w:val="003E437A"/>
    <w:rsid w:val="003E438F"/>
    <w:rsid w:val="003E4553"/>
    <w:rsid w:val="003E4586"/>
    <w:rsid w:val="003E482E"/>
    <w:rsid w:val="003E49CE"/>
    <w:rsid w:val="003E4A74"/>
    <w:rsid w:val="003E4E35"/>
    <w:rsid w:val="003E4F8C"/>
    <w:rsid w:val="003E503A"/>
    <w:rsid w:val="003E5088"/>
    <w:rsid w:val="003E538C"/>
    <w:rsid w:val="003E53B8"/>
    <w:rsid w:val="003E54BD"/>
    <w:rsid w:val="003E597A"/>
    <w:rsid w:val="003E5AD0"/>
    <w:rsid w:val="003E5BB8"/>
    <w:rsid w:val="003E5C77"/>
    <w:rsid w:val="003E5CB1"/>
    <w:rsid w:val="003E5E2E"/>
    <w:rsid w:val="003E5F22"/>
    <w:rsid w:val="003E5FDF"/>
    <w:rsid w:val="003E60B6"/>
    <w:rsid w:val="003E6153"/>
    <w:rsid w:val="003E625C"/>
    <w:rsid w:val="003E62E6"/>
    <w:rsid w:val="003E6308"/>
    <w:rsid w:val="003E640F"/>
    <w:rsid w:val="003E6411"/>
    <w:rsid w:val="003E6473"/>
    <w:rsid w:val="003E6701"/>
    <w:rsid w:val="003E680E"/>
    <w:rsid w:val="003E68DA"/>
    <w:rsid w:val="003E6A11"/>
    <w:rsid w:val="003E6BCC"/>
    <w:rsid w:val="003E6C36"/>
    <w:rsid w:val="003E6D1D"/>
    <w:rsid w:val="003E6D3A"/>
    <w:rsid w:val="003E6E2D"/>
    <w:rsid w:val="003E6E91"/>
    <w:rsid w:val="003E6EFB"/>
    <w:rsid w:val="003E719E"/>
    <w:rsid w:val="003E72BA"/>
    <w:rsid w:val="003E7395"/>
    <w:rsid w:val="003E740E"/>
    <w:rsid w:val="003E75AB"/>
    <w:rsid w:val="003E762E"/>
    <w:rsid w:val="003E7883"/>
    <w:rsid w:val="003E78CF"/>
    <w:rsid w:val="003E7A18"/>
    <w:rsid w:val="003E7B20"/>
    <w:rsid w:val="003E7D16"/>
    <w:rsid w:val="003E7D98"/>
    <w:rsid w:val="003E7DA8"/>
    <w:rsid w:val="003E7E80"/>
    <w:rsid w:val="003E7FE8"/>
    <w:rsid w:val="003F009F"/>
    <w:rsid w:val="003F0234"/>
    <w:rsid w:val="003F039B"/>
    <w:rsid w:val="003F06F0"/>
    <w:rsid w:val="003F0739"/>
    <w:rsid w:val="003F0774"/>
    <w:rsid w:val="003F0843"/>
    <w:rsid w:val="003F0B4F"/>
    <w:rsid w:val="003F0BCF"/>
    <w:rsid w:val="003F0BD4"/>
    <w:rsid w:val="003F0C12"/>
    <w:rsid w:val="003F0C38"/>
    <w:rsid w:val="003F0DCC"/>
    <w:rsid w:val="003F0E0A"/>
    <w:rsid w:val="003F0F73"/>
    <w:rsid w:val="003F112F"/>
    <w:rsid w:val="003F114D"/>
    <w:rsid w:val="003F11DE"/>
    <w:rsid w:val="003F15C7"/>
    <w:rsid w:val="003F1684"/>
    <w:rsid w:val="003F1C43"/>
    <w:rsid w:val="003F1F77"/>
    <w:rsid w:val="003F21F7"/>
    <w:rsid w:val="003F22F3"/>
    <w:rsid w:val="003F22FA"/>
    <w:rsid w:val="003F247F"/>
    <w:rsid w:val="003F262A"/>
    <w:rsid w:val="003F284F"/>
    <w:rsid w:val="003F29A5"/>
    <w:rsid w:val="003F2B4F"/>
    <w:rsid w:val="003F2B89"/>
    <w:rsid w:val="003F2BAD"/>
    <w:rsid w:val="003F2CB4"/>
    <w:rsid w:val="003F2F1D"/>
    <w:rsid w:val="003F304D"/>
    <w:rsid w:val="003F3077"/>
    <w:rsid w:val="003F318F"/>
    <w:rsid w:val="003F3198"/>
    <w:rsid w:val="003F31A0"/>
    <w:rsid w:val="003F32B8"/>
    <w:rsid w:val="003F32DC"/>
    <w:rsid w:val="003F33D6"/>
    <w:rsid w:val="003F36AF"/>
    <w:rsid w:val="003F36C6"/>
    <w:rsid w:val="003F388F"/>
    <w:rsid w:val="003F390E"/>
    <w:rsid w:val="003F3A25"/>
    <w:rsid w:val="003F3D4F"/>
    <w:rsid w:val="003F3F53"/>
    <w:rsid w:val="003F3F65"/>
    <w:rsid w:val="003F4092"/>
    <w:rsid w:val="003F40C0"/>
    <w:rsid w:val="003F4216"/>
    <w:rsid w:val="003F437F"/>
    <w:rsid w:val="003F45E8"/>
    <w:rsid w:val="003F4670"/>
    <w:rsid w:val="003F46FF"/>
    <w:rsid w:val="003F4961"/>
    <w:rsid w:val="003F4A28"/>
    <w:rsid w:val="003F4BB5"/>
    <w:rsid w:val="003F4CB0"/>
    <w:rsid w:val="003F4DB5"/>
    <w:rsid w:val="003F5004"/>
    <w:rsid w:val="003F5267"/>
    <w:rsid w:val="003F5347"/>
    <w:rsid w:val="003F5418"/>
    <w:rsid w:val="003F5477"/>
    <w:rsid w:val="003F5536"/>
    <w:rsid w:val="003F564D"/>
    <w:rsid w:val="003F5752"/>
    <w:rsid w:val="003F57EE"/>
    <w:rsid w:val="003F58A0"/>
    <w:rsid w:val="003F58D3"/>
    <w:rsid w:val="003F592B"/>
    <w:rsid w:val="003F5943"/>
    <w:rsid w:val="003F59CF"/>
    <w:rsid w:val="003F5C84"/>
    <w:rsid w:val="003F5D8D"/>
    <w:rsid w:val="003F6150"/>
    <w:rsid w:val="003F6175"/>
    <w:rsid w:val="003F61E4"/>
    <w:rsid w:val="003F63E2"/>
    <w:rsid w:val="003F63EB"/>
    <w:rsid w:val="003F6564"/>
    <w:rsid w:val="003F660C"/>
    <w:rsid w:val="003F6974"/>
    <w:rsid w:val="003F6A43"/>
    <w:rsid w:val="003F6BC8"/>
    <w:rsid w:val="003F6CC0"/>
    <w:rsid w:val="003F6DD5"/>
    <w:rsid w:val="003F6E68"/>
    <w:rsid w:val="003F6E81"/>
    <w:rsid w:val="003F6E83"/>
    <w:rsid w:val="003F6F7A"/>
    <w:rsid w:val="003F6F95"/>
    <w:rsid w:val="003F71D5"/>
    <w:rsid w:val="003F71E5"/>
    <w:rsid w:val="003F721E"/>
    <w:rsid w:val="003F7257"/>
    <w:rsid w:val="003F760B"/>
    <w:rsid w:val="003F7994"/>
    <w:rsid w:val="003F7A37"/>
    <w:rsid w:val="003F7A89"/>
    <w:rsid w:val="003F7B37"/>
    <w:rsid w:val="003F7B3F"/>
    <w:rsid w:val="003F7BBC"/>
    <w:rsid w:val="003F7C07"/>
    <w:rsid w:val="003F7E18"/>
    <w:rsid w:val="003F7E1A"/>
    <w:rsid w:val="003F7EBE"/>
    <w:rsid w:val="003F7EE2"/>
    <w:rsid w:val="00400018"/>
    <w:rsid w:val="004002B8"/>
    <w:rsid w:val="00400320"/>
    <w:rsid w:val="0040061E"/>
    <w:rsid w:val="0040062C"/>
    <w:rsid w:val="0040063A"/>
    <w:rsid w:val="004009EB"/>
    <w:rsid w:val="00400B5C"/>
    <w:rsid w:val="00400BEB"/>
    <w:rsid w:val="00400C22"/>
    <w:rsid w:val="00400C39"/>
    <w:rsid w:val="00400C63"/>
    <w:rsid w:val="00400D64"/>
    <w:rsid w:val="00400DEC"/>
    <w:rsid w:val="00400F5D"/>
    <w:rsid w:val="00401029"/>
    <w:rsid w:val="00401095"/>
    <w:rsid w:val="004011CB"/>
    <w:rsid w:val="004016A9"/>
    <w:rsid w:val="00401911"/>
    <w:rsid w:val="004019D3"/>
    <w:rsid w:val="00401A18"/>
    <w:rsid w:val="00401A84"/>
    <w:rsid w:val="00401AD5"/>
    <w:rsid w:val="00401B2B"/>
    <w:rsid w:val="00401B67"/>
    <w:rsid w:val="00401BF7"/>
    <w:rsid w:val="00401ECB"/>
    <w:rsid w:val="00401F84"/>
    <w:rsid w:val="004020BB"/>
    <w:rsid w:val="00402189"/>
    <w:rsid w:val="004021D9"/>
    <w:rsid w:val="004023F9"/>
    <w:rsid w:val="004025D1"/>
    <w:rsid w:val="004026B8"/>
    <w:rsid w:val="00402920"/>
    <w:rsid w:val="00402953"/>
    <w:rsid w:val="00402BD9"/>
    <w:rsid w:val="00402C2A"/>
    <w:rsid w:val="00402F77"/>
    <w:rsid w:val="004036B4"/>
    <w:rsid w:val="00403754"/>
    <w:rsid w:val="004037A8"/>
    <w:rsid w:val="004038F0"/>
    <w:rsid w:val="0040394F"/>
    <w:rsid w:val="00403968"/>
    <w:rsid w:val="00403993"/>
    <w:rsid w:val="00403EC7"/>
    <w:rsid w:val="00403F18"/>
    <w:rsid w:val="004041F0"/>
    <w:rsid w:val="004042CE"/>
    <w:rsid w:val="00404313"/>
    <w:rsid w:val="0040440E"/>
    <w:rsid w:val="004044EB"/>
    <w:rsid w:val="0040482A"/>
    <w:rsid w:val="004048A5"/>
    <w:rsid w:val="00404956"/>
    <w:rsid w:val="00404A65"/>
    <w:rsid w:val="00404ED8"/>
    <w:rsid w:val="00404F2A"/>
    <w:rsid w:val="00404F8C"/>
    <w:rsid w:val="00405283"/>
    <w:rsid w:val="004053BB"/>
    <w:rsid w:val="00405473"/>
    <w:rsid w:val="004054A3"/>
    <w:rsid w:val="00405541"/>
    <w:rsid w:val="00405646"/>
    <w:rsid w:val="00405749"/>
    <w:rsid w:val="00405A34"/>
    <w:rsid w:val="00405C77"/>
    <w:rsid w:val="00405CD1"/>
    <w:rsid w:val="00406076"/>
    <w:rsid w:val="004060DC"/>
    <w:rsid w:val="004064CF"/>
    <w:rsid w:val="004064E5"/>
    <w:rsid w:val="00406538"/>
    <w:rsid w:val="004065B1"/>
    <w:rsid w:val="0040683A"/>
    <w:rsid w:val="00406947"/>
    <w:rsid w:val="004069F3"/>
    <w:rsid w:val="00406A11"/>
    <w:rsid w:val="00406AB0"/>
    <w:rsid w:val="00406B85"/>
    <w:rsid w:val="00406CF9"/>
    <w:rsid w:val="00406D97"/>
    <w:rsid w:val="00406DD6"/>
    <w:rsid w:val="00406FE1"/>
    <w:rsid w:val="004070DB"/>
    <w:rsid w:val="004071F3"/>
    <w:rsid w:val="00407499"/>
    <w:rsid w:val="004074B0"/>
    <w:rsid w:val="00407540"/>
    <w:rsid w:val="00407672"/>
    <w:rsid w:val="004076DA"/>
    <w:rsid w:val="00407AAE"/>
    <w:rsid w:val="00407B49"/>
    <w:rsid w:val="00407C1C"/>
    <w:rsid w:val="0041007A"/>
    <w:rsid w:val="004100D2"/>
    <w:rsid w:val="00410376"/>
    <w:rsid w:val="00410412"/>
    <w:rsid w:val="00410517"/>
    <w:rsid w:val="00410658"/>
    <w:rsid w:val="004106CE"/>
    <w:rsid w:val="004106FE"/>
    <w:rsid w:val="00410888"/>
    <w:rsid w:val="00410920"/>
    <w:rsid w:val="00410A14"/>
    <w:rsid w:val="00410AA9"/>
    <w:rsid w:val="00410B4D"/>
    <w:rsid w:val="00410C4C"/>
    <w:rsid w:val="00410DE5"/>
    <w:rsid w:val="00410E2D"/>
    <w:rsid w:val="00411108"/>
    <w:rsid w:val="004111B8"/>
    <w:rsid w:val="004112E3"/>
    <w:rsid w:val="004113AC"/>
    <w:rsid w:val="004113B7"/>
    <w:rsid w:val="004114B0"/>
    <w:rsid w:val="004114DE"/>
    <w:rsid w:val="00411559"/>
    <w:rsid w:val="004118A0"/>
    <w:rsid w:val="004119C7"/>
    <w:rsid w:val="00411ADF"/>
    <w:rsid w:val="00411B8F"/>
    <w:rsid w:val="00411D3E"/>
    <w:rsid w:val="00411DA7"/>
    <w:rsid w:val="00411E9D"/>
    <w:rsid w:val="00411EAD"/>
    <w:rsid w:val="00411F4D"/>
    <w:rsid w:val="004120C3"/>
    <w:rsid w:val="004120CD"/>
    <w:rsid w:val="00412109"/>
    <w:rsid w:val="0041214A"/>
    <w:rsid w:val="00412271"/>
    <w:rsid w:val="00412467"/>
    <w:rsid w:val="0041256D"/>
    <w:rsid w:val="00412752"/>
    <w:rsid w:val="0041293F"/>
    <w:rsid w:val="00412CF5"/>
    <w:rsid w:val="00412DA0"/>
    <w:rsid w:val="00412F4D"/>
    <w:rsid w:val="004136A3"/>
    <w:rsid w:val="004136E8"/>
    <w:rsid w:val="0041374A"/>
    <w:rsid w:val="00413AF0"/>
    <w:rsid w:val="00413B8F"/>
    <w:rsid w:val="00413F3C"/>
    <w:rsid w:val="00413FE7"/>
    <w:rsid w:val="00414042"/>
    <w:rsid w:val="004140AD"/>
    <w:rsid w:val="0041417E"/>
    <w:rsid w:val="004142ED"/>
    <w:rsid w:val="004144D0"/>
    <w:rsid w:val="00414561"/>
    <w:rsid w:val="00414622"/>
    <w:rsid w:val="00414710"/>
    <w:rsid w:val="00414C99"/>
    <w:rsid w:val="00414FAD"/>
    <w:rsid w:val="00414FFE"/>
    <w:rsid w:val="0041507E"/>
    <w:rsid w:val="00415082"/>
    <w:rsid w:val="0041513F"/>
    <w:rsid w:val="004152BA"/>
    <w:rsid w:val="00415342"/>
    <w:rsid w:val="004153FD"/>
    <w:rsid w:val="00415648"/>
    <w:rsid w:val="004157BB"/>
    <w:rsid w:val="004158B2"/>
    <w:rsid w:val="00415A58"/>
    <w:rsid w:val="00415ED0"/>
    <w:rsid w:val="00415FB3"/>
    <w:rsid w:val="0041601E"/>
    <w:rsid w:val="0041630B"/>
    <w:rsid w:val="00416322"/>
    <w:rsid w:val="00416440"/>
    <w:rsid w:val="00416441"/>
    <w:rsid w:val="0041650C"/>
    <w:rsid w:val="0041653E"/>
    <w:rsid w:val="004166E0"/>
    <w:rsid w:val="0041696D"/>
    <w:rsid w:val="00416A37"/>
    <w:rsid w:val="00416A86"/>
    <w:rsid w:val="00416B31"/>
    <w:rsid w:val="00416BD1"/>
    <w:rsid w:val="00416D82"/>
    <w:rsid w:val="00416F0A"/>
    <w:rsid w:val="00416FE4"/>
    <w:rsid w:val="00417081"/>
    <w:rsid w:val="004170DF"/>
    <w:rsid w:val="004170EB"/>
    <w:rsid w:val="00417354"/>
    <w:rsid w:val="004175D6"/>
    <w:rsid w:val="00417A0F"/>
    <w:rsid w:val="00417EC4"/>
    <w:rsid w:val="00417FBD"/>
    <w:rsid w:val="0042038E"/>
    <w:rsid w:val="004203F8"/>
    <w:rsid w:val="0042065F"/>
    <w:rsid w:val="004206B0"/>
    <w:rsid w:val="004207BD"/>
    <w:rsid w:val="00420809"/>
    <w:rsid w:val="00420A1F"/>
    <w:rsid w:val="00420B72"/>
    <w:rsid w:val="00420BD4"/>
    <w:rsid w:val="00420C65"/>
    <w:rsid w:val="00420CAF"/>
    <w:rsid w:val="00420D08"/>
    <w:rsid w:val="00420E06"/>
    <w:rsid w:val="00420E0F"/>
    <w:rsid w:val="00420F81"/>
    <w:rsid w:val="00421C0C"/>
    <w:rsid w:val="00421CE9"/>
    <w:rsid w:val="00421E62"/>
    <w:rsid w:val="00421E9A"/>
    <w:rsid w:val="00421F6D"/>
    <w:rsid w:val="00421F85"/>
    <w:rsid w:val="00422062"/>
    <w:rsid w:val="00422283"/>
    <w:rsid w:val="00422607"/>
    <w:rsid w:val="004227B0"/>
    <w:rsid w:val="0042298C"/>
    <w:rsid w:val="00422C82"/>
    <w:rsid w:val="00422DFD"/>
    <w:rsid w:val="00422E35"/>
    <w:rsid w:val="00422F01"/>
    <w:rsid w:val="00422F1D"/>
    <w:rsid w:val="00422FFB"/>
    <w:rsid w:val="00423048"/>
    <w:rsid w:val="00423331"/>
    <w:rsid w:val="0042334D"/>
    <w:rsid w:val="00423357"/>
    <w:rsid w:val="0042335E"/>
    <w:rsid w:val="004233C8"/>
    <w:rsid w:val="004235A9"/>
    <w:rsid w:val="004236A3"/>
    <w:rsid w:val="004236E1"/>
    <w:rsid w:val="00423A9A"/>
    <w:rsid w:val="00423BE1"/>
    <w:rsid w:val="00423BE2"/>
    <w:rsid w:val="00423D52"/>
    <w:rsid w:val="00423FAE"/>
    <w:rsid w:val="004241F3"/>
    <w:rsid w:val="0042429C"/>
    <w:rsid w:val="004242E7"/>
    <w:rsid w:val="00424304"/>
    <w:rsid w:val="004243A9"/>
    <w:rsid w:val="00424464"/>
    <w:rsid w:val="0042456A"/>
    <w:rsid w:val="00424597"/>
    <w:rsid w:val="00424939"/>
    <w:rsid w:val="00424A0E"/>
    <w:rsid w:val="00424AEE"/>
    <w:rsid w:val="00424C44"/>
    <w:rsid w:val="00424D04"/>
    <w:rsid w:val="00424E58"/>
    <w:rsid w:val="0042506F"/>
    <w:rsid w:val="004253B0"/>
    <w:rsid w:val="00425504"/>
    <w:rsid w:val="004257A4"/>
    <w:rsid w:val="0042587E"/>
    <w:rsid w:val="00425B2E"/>
    <w:rsid w:val="00425C9B"/>
    <w:rsid w:val="00425F2C"/>
    <w:rsid w:val="00425FB2"/>
    <w:rsid w:val="004262B5"/>
    <w:rsid w:val="00426467"/>
    <w:rsid w:val="00426570"/>
    <w:rsid w:val="00426612"/>
    <w:rsid w:val="00426617"/>
    <w:rsid w:val="0042663A"/>
    <w:rsid w:val="0042671D"/>
    <w:rsid w:val="0042672A"/>
    <w:rsid w:val="0042685F"/>
    <w:rsid w:val="00426868"/>
    <w:rsid w:val="004269BB"/>
    <w:rsid w:val="00426A09"/>
    <w:rsid w:val="00426AC7"/>
    <w:rsid w:val="00426C06"/>
    <w:rsid w:val="00426C07"/>
    <w:rsid w:val="00426C75"/>
    <w:rsid w:val="00426CEB"/>
    <w:rsid w:val="00426E9F"/>
    <w:rsid w:val="00426F6A"/>
    <w:rsid w:val="0042713C"/>
    <w:rsid w:val="004271BD"/>
    <w:rsid w:val="0042726B"/>
    <w:rsid w:val="004273BA"/>
    <w:rsid w:val="00427472"/>
    <w:rsid w:val="0042759E"/>
    <w:rsid w:val="004275E9"/>
    <w:rsid w:val="00427608"/>
    <w:rsid w:val="00427656"/>
    <w:rsid w:val="00427685"/>
    <w:rsid w:val="004276CB"/>
    <w:rsid w:val="0042771B"/>
    <w:rsid w:val="004279B9"/>
    <w:rsid w:val="00427E66"/>
    <w:rsid w:val="00427EDE"/>
    <w:rsid w:val="004301BF"/>
    <w:rsid w:val="004304A3"/>
    <w:rsid w:val="00430540"/>
    <w:rsid w:val="00430666"/>
    <w:rsid w:val="0043097C"/>
    <w:rsid w:val="00430C8A"/>
    <w:rsid w:val="00430C8D"/>
    <w:rsid w:val="00430CC0"/>
    <w:rsid w:val="00430CDC"/>
    <w:rsid w:val="00430D65"/>
    <w:rsid w:val="00430E3E"/>
    <w:rsid w:val="00430E58"/>
    <w:rsid w:val="00430EEE"/>
    <w:rsid w:val="0043128A"/>
    <w:rsid w:val="0043133A"/>
    <w:rsid w:val="0043138E"/>
    <w:rsid w:val="004314AD"/>
    <w:rsid w:val="00431502"/>
    <w:rsid w:val="00431687"/>
    <w:rsid w:val="004317E0"/>
    <w:rsid w:val="00431822"/>
    <w:rsid w:val="004318E4"/>
    <w:rsid w:val="00431A4A"/>
    <w:rsid w:val="00431CB0"/>
    <w:rsid w:val="00431D8D"/>
    <w:rsid w:val="00432014"/>
    <w:rsid w:val="004326A0"/>
    <w:rsid w:val="00432884"/>
    <w:rsid w:val="00432B90"/>
    <w:rsid w:val="00432D39"/>
    <w:rsid w:val="00432DD7"/>
    <w:rsid w:val="00432FD3"/>
    <w:rsid w:val="0043317F"/>
    <w:rsid w:val="004331AA"/>
    <w:rsid w:val="004332D7"/>
    <w:rsid w:val="004334C7"/>
    <w:rsid w:val="0043350B"/>
    <w:rsid w:val="004338DF"/>
    <w:rsid w:val="00433D4D"/>
    <w:rsid w:val="00433EBC"/>
    <w:rsid w:val="00433EF7"/>
    <w:rsid w:val="004342CE"/>
    <w:rsid w:val="004343C4"/>
    <w:rsid w:val="004345B1"/>
    <w:rsid w:val="00434609"/>
    <w:rsid w:val="00434696"/>
    <w:rsid w:val="004346D4"/>
    <w:rsid w:val="00434964"/>
    <w:rsid w:val="00434CD4"/>
    <w:rsid w:val="00434DED"/>
    <w:rsid w:val="00434DF0"/>
    <w:rsid w:val="00434EB0"/>
    <w:rsid w:val="00434F2C"/>
    <w:rsid w:val="00434FD0"/>
    <w:rsid w:val="004350AD"/>
    <w:rsid w:val="004350F3"/>
    <w:rsid w:val="00435107"/>
    <w:rsid w:val="00435527"/>
    <w:rsid w:val="0043563B"/>
    <w:rsid w:val="00435708"/>
    <w:rsid w:val="00435717"/>
    <w:rsid w:val="0043572E"/>
    <w:rsid w:val="00435886"/>
    <w:rsid w:val="0043596A"/>
    <w:rsid w:val="00435AB9"/>
    <w:rsid w:val="00435ABA"/>
    <w:rsid w:val="00435AF2"/>
    <w:rsid w:val="00435C1A"/>
    <w:rsid w:val="00435CAB"/>
    <w:rsid w:val="00435D80"/>
    <w:rsid w:val="00435D92"/>
    <w:rsid w:val="00435F26"/>
    <w:rsid w:val="004360B2"/>
    <w:rsid w:val="004360CD"/>
    <w:rsid w:val="004360F7"/>
    <w:rsid w:val="0043623B"/>
    <w:rsid w:val="00436481"/>
    <w:rsid w:val="00436923"/>
    <w:rsid w:val="00436996"/>
    <w:rsid w:val="00436EB6"/>
    <w:rsid w:val="00437002"/>
    <w:rsid w:val="00437079"/>
    <w:rsid w:val="0043721A"/>
    <w:rsid w:val="00437587"/>
    <w:rsid w:val="0043775D"/>
    <w:rsid w:val="004377F0"/>
    <w:rsid w:val="0043799F"/>
    <w:rsid w:val="004379C6"/>
    <w:rsid w:val="00437B73"/>
    <w:rsid w:val="0044007E"/>
    <w:rsid w:val="00440545"/>
    <w:rsid w:val="004405EA"/>
    <w:rsid w:val="004408AB"/>
    <w:rsid w:val="00440C61"/>
    <w:rsid w:val="0044128F"/>
    <w:rsid w:val="00441882"/>
    <w:rsid w:val="00441A86"/>
    <w:rsid w:val="00441A92"/>
    <w:rsid w:val="00441D20"/>
    <w:rsid w:val="00442162"/>
    <w:rsid w:val="00442180"/>
    <w:rsid w:val="004422A6"/>
    <w:rsid w:val="004424A7"/>
    <w:rsid w:val="00442668"/>
    <w:rsid w:val="004426AB"/>
    <w:rsid w:val="004426E1"/>
    <w:rsid w:val="00442A60"/>
    <w:rsid w:val="00442C45"/>
    <w:rsid w:val="00442D38"/>
    <w:rsid w:val="00442D9D"/>
    <w:rsid w:val="00442FD2"/>
    <w:rsid w:val="00443046"/>
    <w:rsid w:val="0044313C"/>
    <w:rsid w:val="0044329D"/>
    <w:rsid w:val="0044336D"/>
    <w:rsid w:val="00443426"/>
    <w:rsid w:val="00443445"/>
    <w:rsid w:val="004435CC"/>
    <w:rsid w:val="00443800"/>
    <w:rsid w:val="00443896"/>
    <w:rsid w:val="00443AE5"/>
    <w:rsid w:val="00443C43"/>
    <w:rsid w:val="00443CD0"/>
    <w:rsid w:val="00443D35"/>
    <w:rsid w:val="00443FAA"/>
    <w:rsid w:val="00443FB0"/>
    <w:rsid w:val="00443FCF"/>
    <w:rsid w:val="00443FF8"/>
    <w:rsid w:val="004440BB"/>
    <w:rsid w:val="00444153"/>
    <w:rsid w:val="00444331"/>
    <w:rsid w:val="0044458F"/>
    <w:rsid w:val="00444715"/>
    <w:rsid w:val="00444919"/>
    <w:rsid w:val="00444A69"/>
    <w:rsid w:val="00444A99"/>
    <w:rsid w:val="00444B52"/>
    <w:rsid w:val="00444C04"/>
    <w:rsid w:val="00444C80"/>
    <w:rsid w:val="00444D4D"/>
    <w:rsid w:val="00444DC0"/>
    <w:rsid w:val="00444DD2"/>
    <w:rsid w:val="00444ECF"/>
    <w:rsid w:val="00444EFC"/>
    <w:rsid w:val="00445055"/>
    <w:rsid w:val="00445116"/>
    <w:rsid w:val="004454FB"/>
    <w:rsid w:val="00445647"/>
    <w:rsid w:val="0044580A"/>
    <w:rsid w:val="0044581B"/>
    <w:rsid w:val="00445944"/>
    <w:rsid w:val="004459C9"/>
    <w:rsid w:val="004459CD"/>
    <w:rsid w:val="00445B19"/>
    <w:rsid w:val="00445C10"/>
    <w:rsid w:val="00445CD8"/>
    <w:rsid w:val="00445FA2"/>
    <w:rsid w:val="00445FB9"/>
    <w:rsid w:val="00446009"/>
    <w:rsid w:val="004462F9"/>
    <w:rsid w:val="0044644E"/>
    <w:rsid w:val="004464D9"/>
    <w:rsid w:val="004464DD"/>
    <w:rsid w:val="00446971"/>
    <w:rsid w:val="004469D9"/>
    <w:rsid w:val="00446C33"/>
    <w:rsid w:val="00446D9B"/>
    <w:rsid w:val="00446EAA"/>
    <w:rsid w:val="00446EAD"/>
    <w:rsid w:val="00447072"/>
    <w:rsid w:val="0044749D"/>
    <w:rsid w:val="004474C5"/>
    <w:rsid w:val="0044769D"/>
    <w:rsid w:val="004476B7"/>
    <w:rsid w:val="0044770C"/>
    <w:rsid w:val="0044799B"/>
    <w:rsid w:val="00447ACF"/>
    <w:rsid w:val="00447B34"/>
    <w:rsid w:val="00447B8C"/>
    <w:rsid w:val="00447F17"/>
    <w:rsid w:val="004501F1"/>
    <w:rsid w:val="0045030D"/>
    <w:rsid w:val="00450355"/>
    <w:rsid w:val="004503ED"/>
    <w:rsid w:val="0045047D"/>
    <w:rsid w:val="004504AC"/>
    <w:rsid w:val="004504D9"/>
    <w:rsid w:val="00450581"/>
    <w:rsid w:val="00450736"/>
    <w:rsid w:val="00450960"/>
    <w:rsid w:val="00450BDF"/>
    <w:rsid w:val="00450C60"/>
    <w:rsid w:val="00450CBE"/>
    <w:rsid w:val="00450D8B"/>
    <w:rsid w:val="004510D7"/>
    <w:rsid w:val="0045111A"/>
    <w:rsid w:val="004511B7"/>
    <w:rsid w:val="00451222"/>
    <w:rsid w:val="004512FE"/>
    <w:rsid w:val="00451674"/>
    <w:rsid w:val="0045182D"/>
    <w:rsid w:val="004518DC"/>
    <w:rsid w:val="004519CC"/>
    <w:rsid w:val="00451F69"/>
    <w:rsid w:val="004522CA"/>
    <w:rsid w:val="004523B8"/>
    <w:rsid w:val="0045241B"/>
    <w:rsid w:val="0045242B"/>
    <w:rsid w:val="004524A0"/>
    <w:rsid w:val="004527B2"/>
    <w:rsid w:val="0045286B"/>
    <w:rsid w:val="00452A2D"/>
    <w:rsid w:val="00452A6C"/>
    <w:rsid w:val="00452A71"/>
    <w:rsid w:val="00452D09"/>
    <w:rsid w:val="00452D79"/>
    <w:rsid w:val="00452DC9"/>
    <w:rsid w:val="00452DCD"/>
    <w:rsid w:val="00452FA5"/>
    <w:rsid w:val="00453366"/>
    <w:rsid w:val="00453550"/>
    <w:rsid w:val="0045355C"/>
    <w:rsid w:val="004538BE"/>
    <w:rsid w:val="004538D3"/>
    <w:rsid w:val="00453931"/>
    <w:rsid w:val="00453A9D"/>
    <w:rsid w:val="00453AEA"/>
    <w:rsid w:val="00453BBA"/>
    <w:rsid w:val="00453D6F"/>
    <w:rsid w:val="00453EE3"/>
    <w:rsid w:val="00453EF8"/>
    <w:rsid w:val="00453EFF"/>
    <w:rsid w:val="00453F75"/>
    <w:rsid w:val="0045433D"/>
    <w:rsid w:val="0045458E"/>
    <w:rsid w:val="00454644"/>
    <w:rsid w:val="004546EA"/>
    <w:rsid w:val="0045481E"/>
    <w:rsid w:val="004548B7"/>
    <w:rsid w:val="004548FB"/>
    <w:rsid w:val="00455072"/>
    <w:rsid w:val="0045508F"/>
    <w:rsid w:val="00455151"/>
    <w:rsid w:val="004553CF"/>
    <w:rsid w:val="004553D5"/>
    <w:rsid w:val="00455415"/>
    <w:rsid w:val="0045547A"/>
    <w:rsid w:val="004555FB"/>
    <w:rsid w:val="004556B2"/>
    <w:rsid w:val="00455D2F"/>
    <w:rsid w:val="00455E0F"/>
    <w:rsid w:val="00455E3F"/>
    <w:rsid w:val="00455E83"/>
    <w:rsid w:val="00455F77"/>
    <w:rsid w:val="00455FE4"/>
    <w:rsid w:val="0045607C"/>
    <w:rsid w:val="0045609F"/>
    <w:rsid w:val="0045611D"/>
    <w:rsid w:val="00456516"/>
    <w:rsid w:val="00456630"/>
    <w:rsid w:val="004566F4"/>
    <w:rsid w:val="004568C2"/>
    <w:rsid w:val="0045699D"/>
    <w:rsid w:val="00456A24"/>
    <w:rsid w:val="00456A30"/>
    <w:rsid w:val="00456B85"/>
    <w:rsid w:val="00456CD0"/>
    <w:rsid w:val="00456E22"/>
    <w:rsid w:val="00456F0E"/>
    <w:rsid w:val="00456FA4"/>
    <w:rsid w:val="00457090"/>
    <w:rsid w:val="004572C4"/>
    <w:rsid w:val="00457320"/>
    <w:rsid w:val="0045735A"/>
    <w:rsid w:val="004573A7"/>
    <w:rsid w:val="004574E4"/>
    <w:rsid w:val="004574F3"/>
    <w:rsid w:val="004579B8"/>
    <w:rsid w:val="00457A3B"/>
    <w:rsid w:val="00457B99"/>
    <w:rsid w:val="00457D32"/>
    <w:rsid w:val="00457EF3"/>
    <w:rsid w:val="0046001A"/>
    <w:rsid w:val="00460058"/>
    <w:rsid w:val="0046011F"/>
    <w:rsid w:val="00460185"/>
    <w:rsid w:val="004601EB"/>
    <w:rsid w:val="004602B4"/>
    <w:rsid w:val="004603B5"/>
    <w:rsid w:val="004603D5"/>
    <w:rsid w:val="00460498"/>
    <w:rsid w:val="004605D7"/>
    <w:rsid w:val="00460AF6"/>
    <w:rsid w:val="00460BF0"/>
    <w:rsid w:val="00460C85"/>
    <w:rsid w:val="00460D52"/>
    <w:rsid w:val="00461111"/>
    <w:rsid w:val="00461127"/>
    <w:rsid w:val="00461254"/>
    <w:rsid w:val="004613E7"/>
    <w:rsid w:val="0046148D"/>
    <w:rsid w:val="004615C5"/>
    <w:rsid w:val="00461742"/>
    <w:rsid w:val="0046174F"/>
    <w:rsid w:val="0046175B"/>
    <w:rsid w:val="004618C9"/>
    <w:rsid w:val="004619DA"/>
    <w:rsid w:val="00461A06"/>
    <w:rsid w:val="00461B24"/>
    <w:rsid w:val="00461C64"/>
    <w:rsid w:val="00461CDF"/>
    <w:rsid w:val="00461D4A"/>
    <w:rsid w:val="00461F20"/>
    <w:rsid w:val="00461F69"/>
    <w:rsid w:val="004621F2"/>
    <w:rsid w:val="00462211"/>
    <w:rsid w:val="0046241E"/>
    <w:rsid w:val="0046247F"/>
    <w:rsid w:val="004624AD"/>
    <w:rsid w:val="004626CB"/>
    <w:rsid w:val="00462758"/>
    <w:rsid w:val="00462843"/>
    <w:rsid w:val="004629E5"/>
    <w:rsid w:val="00462C39"/>
    <w:rsid w:val="00462EE1"/>
    <w:rsid w:val="00462FE3"/>
    <w:rsid w:val="0046307F"/>
    <w:rsid w:val="00463133"/>
    <w:rsid w:val="0046313C"/>
    <w:rsid w:val="004633F4"/>
    <w:rsid w:val="00463540"/>
    <w:rsid w:val="004635BA"/>
    <w:rsid w:val="00463716"/>
    <w:rsid w:val="00463B91"/>
    <w:rsid w:val="00463C05"/>
    <w:rsid w:val="00463C80"/>
    <w:rsid w:val="00463D31"/>
    <w:rsid w:val="00464250"/>
    <w:rsid w:val="004642C1"/>
    <w:rsid w:val="0046434A"/>
    <w:rsid w:val="004645FF"/>
    <w:rsid w:val="004648C2"/>
    <w:rsid w:val="00464911"/>
    <w:rsid w:val="00464A46"/>
    <w:rsid w:val="00464C4B"/>
    <w:rsid w:val="00464C9B"/>
    <w:rsid w:val="00464E00"/>
    <w:rsid w:val="00464F48"/>
    <w:rsid w:val="004650DC"/>
    <w:rsid w:val="004650F7"/>
    <w:rsid w:val="004651DE"/>
    <w:rsid w:val="00465344"/>
    <w:rsid w:val="00465403"/>
    <w:rsid w:val="004654DF"/>
    <w:rsid w:val="00465502"/>
    <w:rsid w:val="0046558D"/>
    <w:rsid w:val="00465679"/>
    <w:rsid w:val="00465AFD"/>
    <w:rsid w:val="00465BB4"/>
    <w:rsid w:val="00465C1A"/>
    <w:rsid w:val="00465D48"/>
    <w:rsid w:val="00465DDF"/>
    <w:rsid w:val="00465FA0"/>
    <w:rsid w:val="004660BA"/>
    <w:rsid w:val="0046624F"/>
    <w:rsid w:val="00466275"/>
    <w:rsid w:val="00466287"/>
    <w:rsid w:val="00466319"/>
    <w:rsid w:val="004663C3"/>
    <w:rsid w:val="004663EA"/>
    <w:rsid w:val="00466552"/>
    <w:rsid w:val="00466561"/>
    <w:rsid w:val="0046663C"/>
    <w:rsid w:val="00466650"/>
    <w:rsid w:val="00466726"/>
    <w:rsid w:val="00466746"/>
    <w:rsid w:val="00466753"/>
    <w:rsid w:val="00466799"/>
    <w:rsid w:val="004667BD"/>
    <w:rsid w:val="004667E3"/>
    <w:rsid w:val="004668BB"/>
    <w:rsid w:val="00466B78"/>
    <w:rsid w:val="00466C07"/>
    <w:rsid w:val="00466C13"/>
    <w:rsid w:val="00466C28"/>
    <w:rsid w:val="00466C6D"/>
    <w:rsid w:val="00466DC1"/>
    <w:rsid w:val="00466DCD"/>
    <w:rsid w:val="00467084"/>
    <w:rsid w:val="00467245"/>
    <w:rsid w:val="00467289"/>
    <w:rsid w:val="00467305"/>
    <w:rsid w:val="0046737A"/>
    <w:rsid w:val="0046759E"/>
    <w:rsid w:val="00467658"/>
    <w:rsid w:val="004677C0"/>
    <w:rsid w:val="004677ED"/>
    <w:rsid w:val="00467914"/>
    <w:rsid w:val="0046798C"/>
    <w:rsid w:val="00467A9E"/>
    <w:rsid w:val="00467BAB"/>
    <w:rsid w:val="00467C4E"/>
    <w:rsid w:val="00467D43"/>
    <w:rsid w:val="00467D72"/>
    <w:rsid w:val="004700D4"/>
    <w:rsid w:val="00470191"/>
    <w:rsid w:val="004703CB"/>
    <w:rsid w:val="0047055F"/>
    <w:rsid w:val="004706E5"/>
    <w:rsid w:val="00470774"/>
    <w:rsid w:val="004708EA"/>
    <w:rsid w:val="00470937"/>
    <w:rsid w:val="004709E2"/>
    <w:rsid w:val="00470B51"/>
    <w:rsid w:val="00470B57"/>
    <w:rsid w:val="00470C1D"/>
    <w:rsid w:val="00470C45"/>
    <w:rsid w:val="00470C98"/>
    <w:rsid w:val="00470D79"/>
    <w:rsid w:val="00470D93"/>
    <w:rsid w:val="00470DC9"/>
    <w:rsid w:val="00470FA1"/>
    <w:rsid w:val="00470FB9"/>
    <w:rsid w:val="00470FC7"/>
    <w:rsid w:val="004710A6"/>
    <w:rsid w:val="004710E1"/>
    <w:rsid w:val="004710EA"/>
    <w:rsid w:val="004710FC"/>
    <w:rsid w:val="004713E1"/>
    <w:rsid w:val="00471444"/>
    <w:rsid w:val="0047162C"/>
    <w:rsid w:val="00471884"/>
    <w:rsid w:val="00471908"/>
    <w:rsid w:val="004719F4"/>
    <w:rsid w:val="00471ABC"/>
    <w:rsid w:val="00471C43"/>
    <w:rsid w:val="00471D4C"/>
    <w:rsid w:val="00471DD2"/>
    <w:rsid w:val="00471E12"/>
    <w:rsid w:val="00472111"/>
    <w:rsid w:val="004722AF"/>
    <w:rsid w:val="00472556"/>
    <w:rsid w:val="00472560"/>
    <w:rsid w:val="0047268F"/>
    <w:rsid w:val="004727F0"/>
    <w:rsid w:val="00472B72"/>
    <w:rsid w:val="00472BA1"/>
    <w:rsid w:val="00472C59"/>
    <w:rsid w:val="00472D30"/>
    <w:rsid w:val="00472F8C"/>
    <w:rsid w:val="00472FBC"/>
    <w:rsid w:val="00472FEE"/>
    <w:rsid w:val="00472FFC"/>
    <w:rsid w:val="00473240"/>
    <w:rsid w:val="00473525"/>
    <w:rsid w:val="00473867"/>
    <w:rsid w:val="004738C6"/>
    <w:rsid w:val="00473CD8"/>
    <w:rsid w:val="00473CDB"/>
    <w:rsid w:val="00473F5F"/>
    <w:rsid w:val="00474000"/>
    <w:rsid w:val="00474107"/>
    <w:rsid w:val="0047412C"/>
    <w:rsid w:val="00474148"/>
    <w:rsid w:val="004741FA"/>
    <w:rsid w:val="004742D4"/>
    <w:rsid w:val="0047436B"/>
    <w:rsid w:val="004745CF"/>
    <w:rsid w:val="004746E6"/>
    <w:rsid w:val="00474718"/>
    <w:rsid w:val="004747FF"/>
    <w:rsid w:val="00474BA3"/>
    <w:rsid w:val="00474EF6"/>
    <w:rsid w:val="00475166"/>
    <w:rsid w:val="004751F5"/>
    <w:rsid w:val="00475620"/>
    <w:rsid w:val="00475692"/>
    <w:rsid w:val="0047592A"/>
    <w:rsid w:val="00475A24"/>
    <w:rsid w:val="00475F03"/>
    <w:rsid w:val="0047632A"/>
    <w:rsid w:val="004763F4"/>
    <w:rsid w:val="00476453"/>
    <w:rsid w:val="004764BA"/>
    <w:rsid w:val="0047664D"/>
    <w:rsid w:val="004769C6"/>
    <w:rsid w:val="00476A2F"/>
    <w:rsid w:val="00476EFD"/>
    <w:rsid w:val="004773B0"/>
    <w:rsid w:val="00477502"/>
    <w:rsid w:val="00477637"/>
    <w:rsid w:val="004779F6"/>
    <w:rsid w:val="00477A95"/>
    <w:rsid w:val="00477CAA"/>
    <w:rsid w:val="00477D25"/>
    <w:rsid w:val="00477D7F"/>
    <w:rsid w:val="00477E70"/>
    <w:rsid w:val="0048011C"/>
    <w:rsid w:val="0048027C"/>
    <w:rsid w:val="00480362"/>
    <w:rsid w:val="00480586"/>
    <w:rsid w:val="00480797"/>
    <w:rsid w:val="004807F6"/>
    <w:rsid w:val="0048088D"/>
    <w:rsid w:val="004808B4"/>
    <w:rsid w:val="00480912"/>
    <w:rsid w:val="00480B0B"/>
    <w:rsid w:val="00480E8B"/>
    <w:rsid w:val="00480F01"/>
    <w:rsid w:val="0048107B"/>
    <w:rsid w:val="004810ED"/>
    <w:rsid w:val="00481258"/>
    <w:rsid w:val="00481467"/>
    <w:rsid w:val="00481686"/>
    <w:rsid w:val="00481904"/>
    <w:rsid w:val="0048192C"/>
    <w:rsid w:val="00481B59"/>
    <w:rsid w:val="00481C35"/>
    <w:rsid w:val="00481C42"/>
    <w:rsid w:val="00481E2C"/>
    <w:rsid w:val="00481EB9"/>
    <w:rsid w:val="00481F84"/>
    <w:rsid w:val="004821C1"/>
    <w:rsid w:val="004821C7"/>
    <w:rsid w:val="004821F9"/>
    <w:rsid w:val="0048227E"/>
    <w:rsid w:val="00482306"/>
    <w:rsid w:val="00482423"/>
    <w:rsid w:val="0048256D"/>
    <w:rsid w:val="0048261A"/>
    <w:rsid w:val="004826D6"/>
    <w:rsid w:val="00482793"/>
    <w:rsid w:val="0048285F"/>
    <w:rsid w:val="004829A2"/>
    <w:rsid w:val="00482A02"/>
    <w:rsid w:val="00482CD9"/>
    <w:rsid w:val="00482D04"/>
    <w:rsid w:val="00482D36"/>
    <w:rsid w:val="00482D38"/>
    <w:rsid w:val="00482F55"/>
    <w:rsid w:val="00483036"/>
    <w:rsid w:val="004830A6"/>
    <w:rsid w:val="004830B8"/>
    <w:rsid w:val="00483125"/>
    <w:rsid w:val="0048315F"/>
    <w:rsid w:val="0048316C"/>
    <w:rsid w:val="004832B7"/>
    <w:rsid w:val="004833AB"/>
    <w:rsid w:val="00483440"/>
    <w:rsid w:val="004835C5"/>
    <w:rsid w:val="00483699"/>
    <w:rsid w:val="0048369D"/>
    <w:rsid w:val="00483756"/>
    <w:rsid w:val="00483774"/>
    <w:rsid w:val="00483933"/>
    <w:rsid w:val="004839D1"/>
    <w:rsid w:val="00483C6A"/>
    <w:rsid w:val="00483E5F"/>
    <w:rsid w:val="00483F2F"/>
    <w:rsid w:val="00483F43"/>
    <w:rsid w:val="0048417D"/>
    <w:rsid w:val="00484547"/>
    <w:rsid w:val="0048464C"/>
    <w:rsid w:val="004846D7"/>
    <w:rsid w:val="0048482A"/>
    <w:rsid w:val="00484998"/>
    <w:rsid w:val="00484C66"/>
    <w:rsid w:val="0048500F"/>
    <w:rsid w:val="00485254"/>
    <w:rsid w:val="00485298"/>
    <w:rsid w:val="0048531D"/>
    <w:rsid w:val="00485374"/>
    <w:rsid w:val="004853A8"/>
    <w:rsid w:val="0048545A"/>
    <w:rsid w:val="004854B4"/>
    <w:rsid w:val="004855B5"/>
    <w:rsid w:val="004855B7"/>
    <w:rsid w:val="0048574F"/>
    <w:rsid w:val="0048584D"/>
    <w:rsid w:val="00485A5A"/>
    <w:rsid w:val="00485FAC"/>
    <w:rsid w:val="00485FD3"/>
    <w:rsid w:val="00486134"/>
    <w:rsid w:val="004865B6"/>
    <w:rsid w:val="00486622"/>
    <w:rsid w:val="00486647"/>
    <w:rsid w:val="0048664F"/>
    <w:rsid w:val="0048666A"/>
    <w:rsid w:val="004866CC"/>
    <w:rsid w:val="0048671F"/>
    <w:rsid w:val="00486757"/>
    <w:rsid w:val="0048680A"/>
    <w:rsid w:val="004868B0"/>
    <w:rsid w:val="004868D0"/>
    <w:rsid w:val="004869B1"/>
    <w:rsid w:val="004869ED"/>
    <w:rsid w:val="00486A44"/>
    <w:rsid w:val="00486B41"/>
    <w:rsid w:val="00486C10"/>
    <w:rsid w:val="00486C71"/>
    <w:rsid w:val="00486CA4"/>
    <w:rsid w:val="00486D77"/>
    <w:rsid w:val="00486E43"/>
    <w:rsid w:val="00486FE2"/>
    <w:rsid w:val="00487021"/>
    <w:rsid w:val="0048706C"/>
    <w:rsid w:val="004873D3"/>
    <w:rsid w:val="00487445"/>
    <w:rsid w:val="00487588"/>
    <w:rsid w:val="004876B5"/>
    <w:rsid w:val="004876E1"/>
    <w:rsid w:val="0048780F"/>
    <w:rsid w:val="004879D0"/>
    <w:rsid w:val="00487A43"/>
    <w:rsid w:val="00487A8A"/>
    <w:rsid w:val="00487B21"/>
    <w:rsid w:val="00487BE5"/>
    <w:rsid w:val="00487C51"/>
    <w:rsid w:val="00487C56"/>
    <w:rsid w:val="00487CA8"/>
    <w:rsid w:val="00487F9E"/>
    <w:rsid w:val="00487FD7"/>
    <w:rsid w:val="00490120"/>
    <w:rsid w:val="00490490"/>
    <w:rsid w:val="004907DA"/>
    <w:rsid w:val="004907FE"/>
    <w:rsid w:val="00490887"/>
    <w:rsid w:val="00490966"/>
    <w:rsid w:val="00490A97"/>
    <w:rsid w:val="00490C0B"/>
    <w:rsid w:val="00490C49"/>
    <w:rsid w:val="00490C97"/>
    <w:rsid w:val="00490F47"/>
    <w:rsid w:val="00490FF4"/>
    <w:rsid w:val="004911F1"/>
    <w:rsid w:val="004915C0"/>
    <w:rsid w:val="00491632"/>
    <w:rsid w:val="0049167D"/>
    <w:rsid w:val="00491853"/>
    <w:rsid w:val="00491D4C"/>
    <w:rsid w:val="004920FA"/>
    <w:rsid w:val="004922CF"/>
    <w:rsid w:val="004927C3"/>
    <w:rsid w:val="004929F2"/>
    <w:rsid w:val="004929FF"/>
    <w:rsid w:val="00492AF0"/>
    <w:rsid w:val="00492CD5"/>
    <w:rsid w:val="00492DC7"/>
    <w:rsid w:val="00492DDC"/>
    <w:rsid w:val="00492F6A"/>
    <w:rsid w:val="004930C5"/>
    <w:rsid w:val="004932A5"/>
    <w:rsid w:val="00493441"/>
    <w:rsid w:val="00493745"/>
    <w:rsid w:val="00493861"/>
    <w:rsid w:val="004939DC"/>
    <w:rsid w:val="00493A73"/>
    <w:rsid w:val="00493D0C"/>
    <w:rsid w:val="004941C6"/>
    <w:rsid w:val="004945D3"/>
    <w:rsid w:val="00494726"/>
    <w:rsid w:val="0049495E"/>
    <w:rsid w:val="00494970"/>
    <w:rsid w:val="00494994"/>
    <w:rsid w:val="00494996"/>
    <w:rsid w:val="00494AD5"/>
    <w:rsid w:val="00494D03"/>
    <w:rsid w:val="00494D18"/>
    <w:rsid w:val="00494D34"/>
    <w:rsid w:val="00494DEC"/>
    <w:rsid w:val="00494EA0"/>
    <w:rsid w:val="00494FED"/>
    <w:rsid w:val="004950B0"/>
    <w:rsid w:val="004953B1"/>
    <w:rsid w:val="00495524"/>
    <w:rsid w:val="004956C1"/>
    <w:rsid w:val="0049577E"/>
    <w:rsid w:val="004959AD"/>
    <w:rsid w:val="00495A0A"/>
    <w:rsid w:val="00495A58"/>
    <w:rsid w:val="00495A68"/>
    <w:rsid w:val="00495FE2"/>
    <w:rsid w:val="00496311"/>
    <w:rsid w:val="0049634F"/>
    <w:rsid w:val="0049642D"/>
    <w:rsid w:val="00496580"/>
    <w:rsid w:val="00496900"/>
    <w:rsid w:val="00496B53"/>
    <w:rsid w:val="00496BF0"/>
    <w:rsid w:val="00496DAD"/>
    <w:rsid w:val="00496DE7"/>
    <w:rsid w:val="00496E00"/>
    <w:rsid w:val="00496E7A"/>
    <w:rsid w:val="00496F1B"/>
    <w:rsid w:val="0049706A"/>
    <w:rsid w:val="004971F5"/>
    <w:rsid w:val="00497231"/>
    <w:rsid w:val="004974FC"/>
    <w:rsid w:val="00497536"/>
    <w:rsid w:val="0049757F"/>
    <w:rsid w:val="00497725"/>
    <w:rsid w:val="00497734"/>
    <w:rsid w:val="004977E4"/>
    <w:rsid w:val="004978F7"/>
    <w:rsid w:val="00497919"/>
    <w:rsid w:val="00497C23"/>
    <w:rsid w:val="00497F15"/>
    <w:rsid w:val="00497F95"/>
    <w:rsid w:val="004A001B"/>
    <w:rsid w:val="004A019B"/>
    <w:rsid w:val="004A04F5"/>
    <w:rsid w:val="004A0514"/>
    <w:rsid w:val="004A05E9"/>
    <w:rsid w:val="004A066F"/>
    <w:rsid w:val="004A0711"/>
    <w:rsid w:val="004A0756"/>
    <w:rsid w:val="004A075E"/>
    <w:rsid w:val="004A078B"/>
    <w:rsid w:val="004A0845"/>
    <w:rsid w:val="004A0974"/>
    <w:rsid w:val="004A0E23"/>
    <w:rsid w:val="004A0E75"/>
    <w:rsid w:val="004A121C"/>
    <w:rsid w:val="004A138B"/>
    <w:rsid w:val="004A15F7"/>
    <w:rsid w:val="004A188F"/>
    <w:rsid w:val="004A1965"/>
    <w:rsid w:val="004A19D2"/>
    <w:rsid w:val="004A19DF"/>
    <w:rsid w:val="004A1CD5"/>
    <w:rsid w:val="004A1E39"/>
    <w:rsid w:val="004A1E8D"/>
    <w:rsid w:val="004A1F7F"/>
    <w:rsid w:val="004A2108"/>
    <w:rsid w:val="004A228F"/>
    <w:rsid w:val="004A22A0"/>
    <w:rsid w:val="004A22D8"/>
    <w:rsid w:val="004A22F4"/>
    <w:rsid w:val="004A23C0"/>
    <w:rsid w:val="004A245B"/>
    <w:rsid w:val="004A250B"/>
    <w:rsid w:val="004A2670"/>
    <w:rsid w:val="004A2802"/>
    <w:rsid w:val="004A2866"/>
    <w:rsid w:val="004A29D7"/>
    <w:rsid w:val="004A2B6A"/>
    <w:rsid w:val="004A2D94"/>
    <w:rsid w:val="004A2E64"/>
    <w:rsid w:val="004A2EAC"/>
    <w:rsid w:val="004A2F22"/>
    <w:rsid w:val="004A2FA6"/>
    <w:rsid w:val="004A3088"/>
    <w:rsid w:val="004A30F5"/>
    <w:rsid w:val="004A3178"/>
    <w:rsid w:val="004A317C"/>
    <w:rsid w:val="004A334E"/>
    <w:rsid w:val="004A34B2"/>
    <w:rsid w:val="004A39F1"/>
    <w:rsid w:val="004A3BB0"/>
    <w:rsid w:val="004A3D0D"/>
    <w:rsid w:val="004A3E95"/>
    <w:rsid w:val="004A414D"/>
    <w:rsid w:val="004A4161"/>
    <w:rsid w:val="004A41F5"/>
    <w:rsid w:val="004A4225"/>
    <w:rsid w:val="004A428E"/>
    <w:rsid w:val="004A437E"/>
    <w:rsid w:val="004A43E9"/>
    <w:rsid w:val="004A448D"/>
    <w:rsid w:val="004A4672"/>
    <w:rsid w:val="004A4683"/>
    <w:rsid w:val="004A4838"/>
    <w:rsid w:val="004A4A40"/>
    <w:rsid w:val="004A4AAB"/>
    <w:rsid w:val="004A4B2A"/>
    <w:rsid w:val="004A4CF0"/>
    <w:rsid w:val="004A4F64"/>
    <w:rsid w:val="004A51DB"/>
    <w:rsid w:val="004A5274"/>
    <w:rsid w:val="004A5417"/>
    <w:rsid w:val="004A5454"/>
    <w:rsid w:val="004A564D"/>
    <w:rsid w:val="004A57B1"/>
    <w:rsid w:val="004A585F"/>
    <w:rsid w:val="004A5A63"/>
    <w:rsid w:val="004A5AC0"/>
    <w:rsid w:val="004A5C7F"/>
    <w:rsid w:val="004A5D3D"/>
    <w:rsid w:val="004A5DD2"/>
    <w:rsid w:val="004A5EC5"/>
    <w:rsid w:val="004A5FF2"/>
    <w:rsid w:val="004A6136"/>
    <w:rsid w:val="004A61BC"/>
    <w:rsid w:val="004A633D"/>
    <w:rsid w:val="004A6367"/>
    <w:rsid w:val="004A636E"/>
    <w:rsid w:val="004A64A5"/>
    <w:rsid w:val="004A6515"/>
    <w:rsid w:val="004A66C0"/>
    <w:rsid w:val="004A67E6"/>
    <w:rsid w:val="004A6835"/>
    <w:rsid w:val="004A68AA"/>
    <w:rsid w:val="004A6AC5"/>
    <w:rsid w:val="004A6ACB"/>
    <w:rsid w:val="004A6B37"/>
    <w:rsid w:val="004A6D8F"/>
    <w:rsid w:val="004A6E9D"/>
    <w:rsid w:val="004A6F41"/>
    <w:rsid w:val="004A6F45"/>
    <w:rsid w:val="004A7085"/>
    <w:rsid w:val="004A7245"/>
    <w:rsid w:val="004A7320"/>
    <w:rsid w:val="004A741B"/>
    <w:rsid w:val="004A745D"/>
    <w:rsid w:val="004A74B0"/>
    <w:rsid w:val="004A7827"/>
    <w:rsid w:val="004A7ADB"/>
    <w:rsid w:val="004A7AF8"/>
    <w:rsid w:val="004A7E1B"/>
    <w:rsid w:val="004A7E96"/>
    <w:rsid w:val="004B020C"/>
    <w:rsid w:val="004B0334"/>
    <w:rsid w:val="004B03F2"/>
    <w:rsid w:val="004B044A"/>
    <w:rsid w:val="004B067C"/>
    <w:rsid w:val="004B07C6"/>
    <w:rsid w:val="004B09B0"/>
    <w:rsid w:val="004B09FB"/>
    <w:rsid w:val="004B0A53"/>
    <w:rsid w:val="004B0C50"/>
    <w:rsid w:val="004B0EB1"/>
    <w:rsid w:val="004B0FEF"/>
    <w:rsid w:val="004B168B"/>
    <w:rsid w:val="004B1728"/>
    <w:rsid w:val="004B18FE"/>
    <w:rsid w:val="004B1DB6"/>
    <w:rsid w:val="004B1EC5"/>
    <w:rsid w:val="004B2073"/>
    <w:rsid w:val="004B2170"/>
    <w:rsid w:val="004B21EC"/>
    <w:rsid w:val="004B223E"/>
    <w:rsid w:val="004B2348"/>
    <w:rsid w:val="004B24FA"/>
    <w:rsid w:val="004B2543"/>
    <w:rsid w:val="004B2617"/>
    <w:rsid w:val="004B2864"/>
    <w:rsid w:val="004B29AF"/>
    <w:rsid w:val="004B2A29"/>
    <w:rsid w:val="004B2AEE"/>
    <w:rsid w:val="004B2B7B"/>
    <w:rsid w:val="004B2E92"/>
    <w:rsid w:val="004B2EBC"/>
    <w:rsid w:val="004B3271"/>
    <w:rsid w:val="004B3490"/>
    <w:rsid w:val="004B3534"/>
    <w:rsid w:val="004B358D"/>
    <w:rsid w:val="004B3790"/>
    <w:rsid w:val="004B394E"/>
    <w:rsid w:val="004B3977"/>
    <w:rsid w:val="004B3B41"/>
    <w:rsid w:val="004B3B66"/>
    <w:rsid w:val="004B402F"/>
    <w:rsid w:val="004B4035"/>
    <w:rsid w:val="004B4067"/>
    <w:rsid w:val="004B408B"/>
    <w:rsid w:val="004B41F0"/>
    <w:rsid w:val="004B4235"/>
    <w:rsid w:val="004B448A"/>
    <w:rsid w:val="004B44B8"/>
    <w:rsid w:val="004B44C4"/>
    <w:rsid w:val="004B4508"/>
    <w:rsid w:val="004B4776"/>
    <w:rsid w:val="004B48A0"/>
    <w:rsid w:val="004B4DF1"/>
    <w:rsid w:val="004B4F7B"/>
    <w:rsid w:val="004B5379"/>
    <w:rsid w:val="004B537E"/>
    <w:rsid w:val="004B57A0"/>
    <w:rsid w:val="004B57BD"/>
    <w:rsid w:val="004B5895"/>
    <w:rsid w:val="004B58B7"/>
    <w:rsid w:val="004B59AE"/>
    <w:rsid w:val="004B5B7F"/>
    <w:rsid w:val="004B5C3F"/>
    <w:rsid w:val="004B5D50"/>
    <w:rsid w:val="004B5F9F"/>
    <w:rsid w:val="004B5FE6"/>
    <w:rsid w:val="004B621D"/>
    <w:rsid w:val="004B6235"/>
    <w:rsid w:val="004B6353"/>
    <w:rsid w:val="004B6422"/>
    <w:rsid w:val="004B649D"/>
    <w:rsid w:val="004B6533"/>
    <w:rsid w:val="004B666D"/>
    <w:rsid w:val="004B6828"/>
    <w:rsid w:val="004B688E"/>
    <w:rsid w:val="004B6A98"/>
    <w:rsid w:val="004B6DE0"/>
    <w:rsid w:val="004B6E17"/>
    <w:rsid w:val="004B7007"/>
    <w:rsid w:val="004B701B"/>
    <w:rsid w:val="004B70C4"/>
    <w:rsid w:val="004B729A"/>
    <w:rsid w:val="004B744F"/>
    <w:rsid w:val="004B757A"/>
    <w:rsid w:val="004B776A"/>
    <w:rsid w:val="004B78F6"/>
    <w:rsid w:val="004B7B75"/>
    <w:rsid w:val="004B7BBD"/>
    <w:rsid w:val="004B7DE0"/>
    <w:rsid w:val="004B7E26"/>
    <w:rsid w:val="004B7E2E"/>
    <w:rsid w:val="004C005B"/>
    <w:rsid w:val="004C0143"/>
    <w:rsid w:val="004C04B7"/>
    <w:rsid w:val="004C0609"/>
    <w:rsid w:val="004C0640"/>
    <w:rsid w:val="004C0800"/>
    <w:rsid w:val="004C086C"/>
    <w:rsid w:val="004C08A1"/>
    <w:rsid w:val="004C099A"/>
    <w:rsid w:val="004C09A6"/>
    <w:rsid w:val="004C09E4"/>
    <w:rsid w:val="004C0B52"/>
    <w:rsid w:val="004C0C51"/>
    <w:rsid w:val="004C0E25"/>
    <w:rsid w:val="004C0EA4"/>
    <w:rsid w:val="004C108C"/>
    <w:rsid w:val="004C1233"/>
    <w:rsid w:val="004C1474"/>
    <w:rsid w:val="004C1710"/>
    <w:rsid w:val="004C174D"/>
    <w:rsid w:val="004C18E4"/>
    <w:rsid w:val="004C1AC9"/>
    <w:rsid w:val="004C1B0C"/>
    <w:rsid w:val="004C1D06"/>
    <w:rsid w:val="004C1E88"/>
    <w:rsid w:val="004C201E"/>
    <w:rsid w:val="004C2260"/>
    <w:rsid w:val="004C22F8"/>
    <w:rsid w:val="004C2346"/>
    <w:rsid w:val="004C2448"/>
    <w:rsid w:val="004C2500"/>
    <w:rsid w:val="004C2620"/>
    <w:rsid w:val="004C2747"/>
    <w:rsid w:val="004C2967"/>
    <w:rsid w:val="004C2AC7"/>
    <w:rsid w:val="004C2B3A"/>
    <w:rsid w:val="004C2C6A"/>
    <w:rsid w:val="004C2D21"/>
    <w:rsid w:val="004C2D80"/>
    <w:rsid w:val="004C2E8D"/>
    <w:rsid w:val="004C2EF1"/>
    <w:rsid w:val="004C2FA6"/>
    <w:rsid w:val="004C3525"/>
    <w:rsid w:val="004C3746"/>
    <w:rsid w:val="004C37DB"/>
    <w:rsid w:val="004C38C6"/>
    <w:rsid w:val="004C38CC"/>
    <w:rsid w:val="004C3902"/>
    <w:rsid w:val="004C3951"/>
    <w:rsid w:val="004C39A9"/>
    <w:rsid w:val="004C3AF4"/>
    <w:rsid w:val="004C3EAB"/>
    <w:rsid w:val="004C406B"/>
    <w:rsid w:val="004C411C"/>
    <w:rsid w:val="004C41A3"/>
    <w:rsid w:val="004C41A7"/>
    <w:rsid w:val="004C4292"/>
    <w:rsid w:val="004C4359"/>
    <w:rsid w:val="004C438B"/>
    <w:rsid w:val="004C44B7"/>
    <w:rsid w:val="004C4621"/>
    <w:rsid w:val="004C4689"/>
    <w:rsid w:val="004C46F2"/>
    <w:rsid w:val="004C4826"/>
    <w:rsid w:val="004C4842"/>
    <w:rsid w:val="004C487A"/>
    <w:rsid w:val="004C497E"/>
    <w:rsid w:val="004C4D4B"/>
    <w:rsid w:val="004C4F29"/>
    <w:rsid w:val="004C540D"/>
    <w:rsid w:val="004C5893"/>
    <w:rsid w:val="004C61A4"/>
    <w:rsid w:val="004C6281"/>
    <w:rsid w:val="004C630E"/>
    <w:rsid w:val="004C6374"/>
    <w:rsid w:val="004C6376"/>
    <w:rsid w:val="004C64E2"/>
    <w:rsid w:val="004C6633"/>
    <w:rsid w:val="004C6780"/>
    <w:rsid w:val="004C698D"/>
    <w:rsid w:val="004C6A3C"/>
    <w:rsid w:val="004C6BBB"/>
    <w:rsid w:val="004C6BEE"/>
    <w:rsid w:val="004C6C53"/>
    <w:rsid w:val="004C6F2C"/>
    <w:rsid w:val="004C6FE1"/>
    <w:rsid w:val="004C702F"/>
    <w:rsid w:val="004C70F4"/>
    <w:rsid w:val="004C732C"/>
    <w:rsid w:val="004C753E"/>
    <w:rsid w:val="004C7553"/>
    <w:rsid w:val="004C7594"/>
    <w:rsid w:val="004C761A"/>
    <w:rsid w:val="004C76C9"/>
    <w:rsid w:val="004C772C"/>
    <w:rsid w:val="004C7825"/>
    <w:rsid w:val="004C79DF"/>
    <w:rsid w:val="004C7F0B"/>
    <w:rsid w:val="004D0237"/>
    <w:rsid w:val="004D0412"/>
    <w:rsid w:val="004D0472"/>
    <w:rsid w:val="004D047A"/>
    <w:rsid w:val="004D0489"/>
    <w:rsid w:val="004D04D2"/>
    <w:rsid w:val="004D0535"/>
    <w:rsid w:val="004D0557"/>
    <w:rsid w:val="004D06AF"/>
    <w:rsid w:val="004D0A79"/>
    <w:rsid w:val="004D0B2C"/>
    <w:rsid w:val="004D0D3C"/>
    <w:rsid w:val="004D0D80"/>
    <w:rsid w:val="004D0E14"/>
    <w:rsid w:val="004D117B"/>
    <w:rsid w:val="004D121F"/>
    <w:rsid w:val="004D1275"/>
    <w:rsid w:val="004D1454"/>
    <w:rsid w:val="004D17F2"/>
    <w:rsid w:val="004D18D3"/>
    <w:rsid w:val="004D1968"/>
    <w:rsid w:val="004D1AF3"/>
    <w:rsid w:val="004D1B0D"/>
    <w:rsid w:val="004D1F49"/>
    <w:rsid w:val="004D1FA1"/>
    <w:rsid w:val="004D20A3"/>
    <w:rsid w:val="004D20E9"/>
    <w:rsid w:val="004D20FE"/>
    <w:rsid w:val="004D211D"/>
    <w:rsid w:val="004D21F8"/>
    <w:rsid w:val="004D25D3"/>
    <w:rsid w:val="004D2713"/>
    <w:rsid w:val="004D28DB"/>
    <w:rsid w:val="004D28F9"/>
    <w:rsid w:val="004D2A62"/>
    <w:rsid w:val="004D2A72"/>
    <w:rsid w:val="004D2C6C"/>
    <w:rsid w:val="004D2CCC"/>
    <w:rsid w:val="004D2CF2"/>
    <w:rsid w:val="004D2E90"/>
    <w:rsid w:val="004D2F2F"/>
    <w:rsid w:val="004D2F45"/>
    <w:rsid w:val="004D3076"/>
    <w:rsid w:val="004D31EA"/>
    <w:rsid w:val="004D3254"/>
    <w:rsid w:val="004D33BE"/>
    <w:rsid w:val="004D33DD"/>
    <w:rsid w:val="004D3738"/>
    <w:rsid w:val="004D3809"/>
    <w:rsid w:val="004D383D"/>
    <w:rsid w:val="004D3931"/>
    <w:rsid w:val="004D3D24"/>
    <w:rsid w:val="004D41CC"/>
    <w:rsid w:val="004D4286"/>
    <w:rsid w:val="004D4331"/>
    <w:rsid w:val="004D44BF"/>
    <w:rsid w:val="004D44EC"/>
    <w:rsid w:val="004D4546"/>
    <w:rsid w:val="004D46D9"/>
    <w:rsid w:val="004D482D"/>
    <w:rsid w:val="004D4CFC"/>
    <w:rsid w:val="004D4D49"/>
    <w:rsid w:val="004D4DFD"/>
    <w:rsid w:val="004D4F88"/>
    <w:rsid w:val="004D5032"/>
    <w:rsid w:val="004D514C"/>
    <w:rsid w:val="004D5B2E"/>
    <w:rsid w:val="004D5C02"/>
    <w:rsid w:val="004D5D43"/>
    <w:rsid w:val="004D5F0D"/>
    <w:rsid w:val="004D5F44"/>
    <w:rsid w:val="004D6182"/>
    <w:rsid w:val="004D67A2"/>
    <w:rsid w:val="004D6A94"/>
    <w:rsid w:val="004D6BF3"/>
    <w:rsid w:val="004D6CB0"/>
    <w:rsid w:val="004D6F26"/>
    <w:rsid w:val="004D74C2"/>
    <w:rsid w:val="004D7690"/>
    <w:rsid w:val="004D7741"/>
    <w:rsid w:val="004D7775"/>
    <w:rsid w:val="004D787F"/>
    <w:rsid w:val="004D794B"/>
    <w:rsid w:val="004D79B9"/>
    <w:rsid w:val="004D7BBA"/>
    <w:rsid w:val="004D7BFA"/>
    <w:rsid w:val="004D7E17"/>
    <w:rsid w:val="004D7E92"/>
    <w:rsid w:val="004E02D2"/>
    <w:rsid w:val="004E036F"/>
    <w:rsid w:val="004E080C"/>
    <w:rsid w:val="004E0BC7"/>
    <w:rsid w:val="004E0F7F"/>
    <w:rsid w:val="004E1097"/>
    <w:rsid w:val="004E114B"/>
    <w:rsid w:val="004E130F"/>
    <w:rsid w:val="004E139E"/>
    <w:rsid w:val="004E1603"/>
    <w:rsid w:val="004E16F7"/>
    <w:rsid w:val="004E17B6"/>
    <w:rsid w:val="004E17E2"/>
    <w:rsid w:val="004E1E7A"/>
    <w:rsid w:val="004E1FBF"/>
    <w:rsid w:val="004E209B"/>
    <w:rsid w:val="004E2736"/>
    <w:rsid w:val="004E27C0"/>
    <w:rsid w:val="004E27E0"/>
    <w:rsid w:val="004E283B"/>
    <w:rsid w:val="004E2966"/>
    <w:rsid w:val="004E2968"/>
    <w:rsid w:val="004E2A90"/>
    <w:rsid w:val="004E2AED"/>
    <w:rsid w:val="004E2C7F"/>
    <w:rsid w:val="004E2D0F"/>
    <w:rsid w:val="004E2D2B"/>
    <w:rsid w:val="004E2D3D"/>
    <w:rsid w:val="004E2DBB"/>
    <w:rsid w:val="004E2DD2"/>
    <w:rsid w:val="004E2FF4"/>
    <w:rsid w:val="004E328F"/>
    <w:rsid w:val="004E335C"/>
    <w:rsid w:val="004E3737"/>
    <w:rsid w:val="004E3916"/>
    <w:rsid w:val="004E3A6C"/>
    <w:rsid w:val="004E3ADB"/>
    <w:rsid w:val="004E3B23"/>
    <w:rsid w:val="004E3B46"/>
    <w:rsid w:val="004E3BF3"/>
    <w:rsid w:val="004E3C45"/>
    <w:rsid w:val="004E3E8B"/>
    <w:rsid w:val="004E4170"/>
    <w:rsid w:val="004E44B5"/>
    <w:rsid w:val="004E455A"/>
    <w:rsid w:val="004E4885"/>
    <w:rsid w:val="004E48DD"/>
    <w:rsid w:val="004E494D"/>
    <w:rsid w:val="004E4A55"/>
    <w:rsid w:val="004E4AEB"/>
    <w:rsid w:val="004E4FB3"/>
    <w:rsid w:val="004E5118"/>
    <w:rsid w:val="004E519B"/>
    <w:rsid w:val="004E5230"/>
    <w:rsid w:val="004E525C"/>
    <w:rsid w:val="004E59E9"/>
    <w:rsid w:val="004E5A6B"/>
    <w:rsid w:val="004E5AAA"/>
    <w:rsid w:val="004E5AF8"/>
    <w:rsid w:val="004E5B7F"/>
    <w:rsid w:val="004E5D10"/>
    <w:rsid w:val="004E6089"/>
    <w:rsid w:val="004E60B8"/>
    <w:rsid w:val="004E6168"/>
    <w:rsid w:val="004E61EA"/>
    <w:rsid w:val="004E6269"/>
    <w:rsid w:val="004E6305"/>
    <w:rsid w:val="004E6308"/>
    <w:rsid w:val="004E64B2"/>
    <w:rsid w:val="004E67AD"/>
    <w:rsid w:val="004E6837"/>
    <w:rsid w:val="004E6892"/>
    <w:rsid w:val="004E6AA5"/>
    <w:rsid w:val="004E6C32"/>
    <w:rsid w:val="004E6D46"/>
    <w:rsid w:val="004E6D91"/>
    <w:rsid w:val="004E6DC6"/>
    <w:rsid w:val="004E6E02"/>
    <w:rsid w:val="004E6EE3"/>
    <w:rsid w:val="004E6FC3"/>
    <w:rsid w:val="004E7181"/>
    <w:rsid w:val="004E71A7"/>
    <w:rsid w:val="004E739D"/>
    <w:rsid w:val="004E75AE"/>
    <w:rsid w:val="004E78CC"/>
    <w:rsid w:val="004E78D2"/>
    <w:rsid w:val="004E7B3E"/>
    <w:rsid w:val="004E7BE1"/>
    <w:rsid w:val="004E7CDB"/>
    <w:rsid w:val="004E7DE6"/>
    <w:rsid w:val="004E7E11"/>
    <w:rsid w:val="004E7E62"/>
    <w:rsid w:val="004E7FB9"/>
    <w:rsid w:val="004F0083"/>
    <w:rsid w:val="004F0090"/>
    <w:rsid w:val="004F019F"/>
    <w:rsid w:val="004F022C"/>
    <w:rsid w:val="004F028E"/>
    <w:rsid w:val="004F02F4"/>
    <w:rsid w:val="004F03D2"/>
    <w:rsid w:val="004F0759"/>
    <w:rsid w:val="004F0862"/>
    <w:rsid w:val="004F0883"/>
    <w:rsid w:val="004F08EB"/>
    <w:rsid w:val="004F0A7D"/>
    <w:rsid w:val="004F0AE7"/>
    <w:rsid w:val="004F0C3A"/>
    <w:rsid w:val="004F0C40"/>
    <w:rsid w:val="004F0D49"/>
    <w:rsid w:val="004F0DEA"/>
    <w:rsid w:val="004F0FC3"/>
    <w:rsid w:val="004F102B"/>
    <w:rsid w:val="004F1120"/>
    <w:rsid w:val="004F1134"/>
    <w:rsid w:val="004F113B"/>
    <w:rsid w:val="004F13D6"/>
    <w:rsid w:val="004F1531"/>
    <w:rsid w:val="004F1562"/>
    <w:rsid w:val="004F1569"/>
    <w:rsid w:val="004F15D5"/>
    <w:rsid w:val="004F1643"/>
    <w:rsid w:val="004F186B"/>
    <w:rsid w:val="004F18E0"/>
    <w:rsid w:val="004F19F5"/>
    <w:rsid w:val="004F1B1D"/>
    <w:rsid w:val="004F1B3B"/>
    <w:rsid w:val="004F1CD4"/>
    <w:rsid w:val="004F1CEC"/>
    <w:rsid w:val="004F1DCA"/>
    <w:rsid w:val="004F1E1D"/>
    <w:rsid w:val="004F1ECE"/>
    <w:rsid w:val="004F20D8"/>
    <w:rsid w:val="004F2114"/>
    <w:rsid w:val="004F2186"/>
    <w:rsid w:val="004F2346"/>
    <w:rsid w:val="004F24C3"/>
    <w:rsid w:val="004F2759"/>
    <w:rsid w:val="004F2791"/>
    <w:rsid w:val="004F288B"/>
    <w:rsid w:val="004F294B"/>
    <w:rsid w:val="004F2964"/>
    <w:rsid w:val="004F298B"/>
    <w:rsid w:val="004F29C7"/>
    <w:rsid w:val="004F2C96"/>
    <w:rsid w:val="004F2CD6"/>
    <w:rsid w:val="004F2F69"/>
    <w:rsid w:val="004F30A6"/>
    <w:rsid w:val="004F30D2"/>
    <w:rsid w:val="004F315D"/>
    <w:rsid w:val="004F333E"/>
    <w:rsid w:val="004F34B9"/>
    <w:rsid w:val="004F358A"/>
    <w:rsid w:val="004F3652"/>
    <w:rsid w:val="004F3772"/>
    <w:rsid w:val="004F386A"/>
    <w:rsid w:val="004F3940"/>
    <w:rsid w:val="004F39BD"/>
    <w:rsid w:val="004F3AC2"/>
    <w:rsid w:val="004F3C6E"/>
    <w:rsid w:val="004F3F6D"/>
    <w:rsid w:val="004F4145"/>
    <w:rsid w:val="004F42B3"/>
    <w:rsid w:val="004F42C1"/>
    <w:rsid w:val="004F447E"/>
    <w:rsid w:val="004F4585"/>
    <w:rsid w:val="004F45E0"/>
    <w:rsid w:val="004F4764"/>
    <w:rsid w:val="004F48A0"/>
    <w:rsid w:val="004F49C0"/>
    <w:rsid w:val="004F4C07"/>
    <w:rsid w:val="004F4CE5"/>
    <w:rsid w:val="004F4F2E"/>
    <w:rsid w:val="004F506B"/>
    <w:rsid w:val="004F510B"/>
    <w:rsid w:val="004F51D1"/>
    <w:rsid w:val="004F52BE"/>
    <w:rsid w:val="004F5423"/>
    <w:rsid w:val="004F55B8"/>
    <w:rsid w:val="004F5628"/>
    <w:rsid w:val="004F562F"/>
    <w:rsid w:val="004F58C9"/>
    <w:rsid w:val="004F58D6"/>
    <w:rsid w:val="004F5A1B"/>
    <w:rsid w:val="004F5A7E"/>
    <w:rsid w:val="004F5B7A"/>
    <w:rsid w:val="004F5D5F"/>
    <w:rsid w:val="004F5E61"/>
    <w:rsid w:val="004F5EA5"/>
    <w:rsid w:val="004F5F6D"/>
    <w:rsid w:val="004F609C"/>
    <w:rsid w:val="004F63DB"/>
    <w:rsid w:val="004F6455"/>
    <w:rsid w:val="004F6466"/>
    <w:rsid w:val="004F6496"/>
    <w:rsid w:val="004F6545"/>
    <w:rsid w:val="004F65A8"/>
    <w:rsid w:val="004F663F"/>
    <w:rsid w:val="004F6651"/>
    <w:rsid w:val="004F66FD"/>
    <w:rsid w:val="004F68E8"/>
    <w:rsid w:val="004F69F8"/>
    <w:rsid w:val="004F6D90"/>
    <w:rsid w:val="004F6DB4"/>
    <w:rsid w:val="004F6E5C"/>
    <w:rsid w:val="004F6E8B"/>
    <w:rsid w:val="004F6FB5"/>
    <w:rsid w:val="004F70DE"/>
    <w:rsid w:val="004F73E7"/>
    <w:rsid w:val="004F741A"/>
    <w:rsid w:val="004F74D3"/>
    <w:rsid w:val="004F7545"/>
    <w:rsid w:val="004F76B5"/>
    <w:rsid w:val="004F7850"/>
    <w:rsid w:val="004F7A88"/>
    <w:rsid w:val="004F7AE0"/>
    <w:rsid w:val="004F7D66"/>
    <w:rsid w:val="004F7DC3"/>
    <w:rsid w:val="004F7F70"/>
    <w:rsid w:val="005000D4"/>
    <w:rsid w:val="00500224"/>
    <w:rsid w:val="00500344"/>
    <w:rsid w:val="00500401"/>
    <w:rsid w:val="005005A9"/>
    <w:rsid w:val="00500714"/>
    <w:rsid w:val="0050076C"/>
    <w:rsid w:val="00500821"/>
    <w:rsid w:val="00500993"/>
    <w:rsid w:val="00500A85"/>
    <w:rsid w:val="00500A9A"/>
    <w:rsid w:val="00500AE8"/>
    <w:rsid w:val="00500B52"/>
    <w:rsid w:val="00500D77"/>
    <w:rsid w:val="00500DC7"/>
    <w:rsid w:val="00500F76"/>
    <w:rsid w:val="0050101B"/>
    <w:rsid w:val="00501131"/>
    <w:rsid w:val="00501183"/>
    <w:rsid w:val="00501351"/>
    <w:rsid w:val="005013FC"/>
    <w:rsid w:val="005016F5"/>
    <w:rsid w:val="0050177E"/>
    <w:rsid w:val="00501859"/>
    <w:rsid w:val="00501A67"/>
    <w:rsid w:val="00501A6C"/>
    <w:rsid w:val="00501C5B"/>
    <w:rsid w:val="00501DC4"/>
    <w:rsid w:val="00501DDE"/>
    <w:rsid w:val="00501FE2"/>
    <w:rsid w:val="00502052"/>
    <w:rsid w:val="00502097"/>
    <w:rsid w:val="005020FE"/>
    <w:rsid w:val="00502307"/>
    <w:rsid w:val="0050252D"/>
    <w:rsid w:val="00502536"/>
    <w:rsid w:val="0050257F"/>
    <w:rsid w:val="0050259B"/>
    <w:rsid w:val="00502768"/>
    <w:rsid w:val="00502897"/>
    <w:rsid w:val="00502967"/>
    <w:rsid w:val="00502D9C"/>
    <w:rsid w:val="00502ECA"/>
    <w:rsid w:val="00502F4E"/>
    <w:rsid w:val="00502F96"/>
    <w:rsid w:val="005033EA"/>
    <w:rsid w:val="005034FC"/>
    <w:rsid w:val="0050363D"/>
    <w:rsid w:val="005036ED"/>
    <w:rsid w:val="00503735"/>
    <w:rsid w:val="00503909"/>
    <w:rsid w:val="005039EB"/>
    <w:rsid w:val="00503A33"/>
    <w:rsid w:val="00503AD1"/>
    <w:rsid w:val="00503B2A"/>
    <w:rsid w:val="00503DBF"/>
    <w:rsid w:val="00503E2F"/>
    <w:rsid w:val="005041C5"/>
    <w:rsid w:val="005041FA"/>
    <w:rsid w:val="00504567"/>
    <w:rsid w:val="005045CA"/>
    <w:rsid w:val="005047AD"/>
    <w:rsid w:val="00504B15"/>
    <w:rsid w:val="00504CBF"/>
    <w:rsid w:val="00504DCE"/>
    <w:rsid w:val="00504DF1"/>
    <w:rsid w:val="00504E71"/>
    <w:rsid w:val="0050525C"/>
    <w:rsid w:val="00505687"/>
    <w:rsid w:val="005056A1"/>
    <w:rsid w:val="00505740"/>
    <w:rsid w:val="005059D3"/>
    <w:rsid w:val="005059E8"/>
    <w:rsid w:val="00505A5A"/>
    <w:rsid w:val="00505A80"/>
    <w:rsid w:val="00505C5A"/>
    <w:rsid w:val="00505E0F"/>
    <w:rsid w:val="00505F2A"/>
    <w:rsid w:val="0050606D"/>
    <w:rsid w:val="00506122"/>
    <w:rsid w:val="00506289"/>
    <w:rsid w:val="0050643E"/>
    <w:rsid w:val="00506667"/>
    <w:rsid w:val="005066AC"/>
    <w:rsid w:val="005066BD"/>
    <w:rsid w:val="005067C5"/>
    <w:rsid w:val="005069CA"/>
    <w:rsid w:val="00506A14"/>
    <w:rsid w:val="00506BEE"/>
    <w:rsid w:val="00506BF0"/>
    <w:rsid w:val="00506C41"/>
    <w:rsid w:val="00506F8C"/>
    <w:rsid w:val="00506FCC"/>
    <w:rsid w:val="005070C0"/>
    <w:rsid w:val="0050713A"/>
    <w:rsid w:val="0050721B"/>
    <w:rsid w:val="005073E2"/>
    <w:rsid w:val="00507687"/>
    <w:rsid w:val="00507838"/>
    <w:rsid w:val="00507982"/>
    <w:rsid w:val="00507AE4"/>
    <w:rsid w:val="00507B08"/>
    <w:rsid w:val="00507B80"/>
    <w:rsid w:val="00507E04"/>
    <w:rsid w:val="00507E08"/>
    <w:rsid w:val="00507EF4"/>
    <w:rsid w:val="00507F2A"/>
    <w:rsid w:val="00507FBA"/>
    <w:rsid w:val="00510106"/>
    <w:rsid w:val="005106CC"/>
    <w:rsid w:val="00510719"/>
    <w:rsid w:val="0051071B"/>
    <w:rsid w:val="0051072B"/>
    <w:rsid w:val="00510812"/>
    <w:rsid w:val="00510A91"/>
    <w:rsid w:val="00510C55"/>
    <w:rsid w:val="00510CE6"/>
    <w:rsid w:val="00510E7E"/>
    <w:rsid w:val="00511008"/>
    <w:rsid w:val="00511051"/>
    <w:rsid w:val="00511323"/>
    <w:rsid w:val="00511363"/>
    <w:rsid w:val="00511377"/>
    <w:rsid w:val="005113E2"/>
    <w:rsid w:val="005114B7"/>
    <w:rsid w:val="0051173D"/>
    <w:rsid w:val="00511AA0"/>
    <w:rsid w:val="00511CBA"/>
    <w:rsid w:val="00511F0C"/>
    <w:rsid w:val="00511F1A"/>
    <w:rsid w:val="00511F20"/>
    <w:rsid w:val="00511FC7"/>
    <w:rsid w:val="00512209"/>
    <w:rsid w:val="0051232A"/>
    <w:rsid w:val="00512482"/>
    <w:rsid w:val="005127AA"/>
    <w:rsid w:val="005127F8"/>
    <w:rsid w:val="00512872"/>
    <w:rsid w:val="0051292D"/>
    <w:rsid w:val="00512A7D"/>
    <w:rsid w:val="00512C45"/>
    <w:rsid w:val="00512EE7"/>
    <w:rsid w:val="00512F84"/>
    <w:rsid w:val="00513178"/>
    <w:rsid w:val="00513286"/>
    <w:rsid w:val="0051360B"/>
    <w:rsid w:val="0051399C"/>
    <w:rsid w:val="00513B54"/>
    <w:rsid w:val="00513E7F"/>
    <w:rsid w:val="005142DF"/>
    <w:rsid w:val="0051432B"/>
    <w:rsid w:val="00514478"/>
    <w:rsid w:val="00514571"/>
    <w:rsid w:val="00514A59"/>
    <w:rsid w:val="00514C66"/>
    <w:rsid w:val="00515014"/>
    <w:rsid w:val="00515267"/>
    <w:rsid w:val="005152F0"/>
    <w:rsid w:val="005153D5"/>
    <w:rsid w:val="005153E5"/>
    <w:rsid w:val="0051550B"/>
    <w:rsid w:val="00515624"/>
    <w:rsid w:val="0051578F"/>
    <w:rsid w:val="00515915"/>
    <w:rsid w:val="00515932"/>
    <w:rsid w:val="00515B3C"/>
    <w:rsid w:val="00515B3E"/>
    <w:rsid w:val="00515E83"/>
    <w:rsid w:val="00515E9C"/>
    <w:rsid w:val="0051606C"/>
    <w:rsid w:val="00516098"/>
    <w:rsid w:val="005160A5"/>
    <w:rsid w:val="0051612E"/>
    <w:rsid w:val="00516611"/>
    <w:rsid w:val="0051675C"/>
    <w:rsid w:val="00516786"/>
    <w:rsid w:val="005168B4"/>
    <w:rsid w:val="005169FD"/>
    <w:rsid w:val="00516ED1"/>
    <w:rsid w:val="005172CF"/>
    <w:rsid w:val="00517452"/>
    <w:rsid w:val="0051745C"/>
    <w:rsid w:val="00517481"/>
    <w:rsid w:val="0051755C"/>
    <w:rsid w:val="0051774E"/>
    <w:rsid w:val="005177FB"/>
    <w:rsid w:val="00517868"/>
    <w:rsid w:val="00517916"/>
    <w:rsid w:val="00517C22"/>
    <w:rsid w:val="00517CA0"/>
    <w:rsid w:val="00517F0F"/>
    <w:rsid w:val="00520355"/>
    <w:rsid w:val="005203A2"/>
    <w:rsid w:val="005203B7"/>
    <w:rsid w:val="005205C3"/>
    <w:rsid w:val="0052078B"/>
    <w:rsid w:val="005207FF"/>
    <w:rsid w:val="00520816"/>
    <w:rsid w:val="0052092A"/>
    <w:rsid w:val="00520937"/>
    <w:rsid w:val="00520988"/>
    <w:rsid w:val="00520A0C"/>
    <w:rsid w:val="00520ADE"/>
    <w:rsid w:val="00520B48"/>
    <w:rsid w:val="00520CB6"/>
    <w:rsid w:val="00520FD8"/>
    <w:rsid w:val="00520FFC"/>
    <w:rsid w:val="005210B6"/>
    <w:rsid w:val="0052111A"/>
    <w:rsid w:val="0052120D"/>
    <w:rsid w:val="00521249"/>
    <w:rsid w:val="005212A8"/>
    <w:rsid w:val="005213E1"/>
    <w:rsid w:val="00521510"/>
    <w:rsid w:val="005217E3"/>
    <w:rsid w:val="00521960"/>
    <w:rsid w:val="005219C0"/>
    <w:rsid w:val="00521D5E"/>
    <w:rsid w:val="00521DD2"/>
    <w:rsid w:val="00521DD6"/>
    <w:rsid w:val="00521DDC"/>
    <w:rsid w:val="00521DEF"/>
    <w:rsid w:val="00521E54"/>
    <w:rsid w:val="00521E8A"/>
    <w:rsid w:val="00521EEA"/>
    <w:rsid w:val="00521F48"/>
    <w:rsid w:val="00521FFC"/>
    <w:rsid w:val="00522026"/>
    <w:rsid w:val="0052204D"/>
    <w:rsid w:val="005220A1"/>
    <w:rsid w:val="00522417"/>
    <w:rsid w:val="00522451"/>
    <w:rsid w:val="00522616"/>
    <w:rsid w:val="005226BD"/>
    <w:rsid w:val="005229D9"/>
    <w:rsid w:val="00522C1B"/>
    <w:rsid w:val="00522CA8"/>
    <w:rsid w:val="00522CEC"/>
    <w:rsid w:val="00522E86"/>
    <w:rsid w:val="00523010"/>
    <w:rsid w:val="0052306E"/>
    <w:rsid w:val="005230C5"/>
    <w:rsid w:val="0052318C"/>
    <w:rsid w:val="005233CB"/>
    <w:rsid w:val="00523498"/>
    <w:rsid w:val="00523877"/>
    <w:rsid w:val="005238AF"/>
    <w:rsid w:val="005238F9"/>
    <w:rsid w:val="0052398B"/>
    <w:rsid w:val="00523B0B"/>
    <w:rsid w:val="00523D11"/>
    <w:rsid w:val="00523F15"/>
    <w:rsid w:val="00523FA3"/>
    <w:rsid w:val="005240DB"/>
    <w:rsid w:val="00524112"/>
    <w:rsid w:val="005241C3"/>
    <w:rsid w:val="00524277"/>
    <w:rsid w:val="00524486"/>
    <w:rsid w:val="0052451A"/>
    <w:rsid w:val="0052451E"/>
    <w:rsid w:val="00524537"/>
    <w:rsid w:val="00524605"/>
    <w:rsid w:val="00524916"/>
    <w:rsid w:val="00524BB5"/>
    <w:rsid w:val="00524F48"/>
    <w:rsid w:val="005250CF"/>
    <w:rsid w:val="00525128"/>
    <w:rsid w:val="00525138"/>
    <w:rsid w:val="0052516B"/>
    <w:rsid w:val="005252B8"/>
    <w:rsid w:val="005254C6"/>
    <w:rsid w:val="0052564A"/>
    <w:rsid w:val="00525986"/>
    <w:rsid w:val="00525A8C"/>
    <w:rsid w:val="00525AC8"/>
    <w:rsid w:val="00525C29"/>
    <w:rsid w:val="00525DB6"/>
    <w:rsid w:val="00525EB2"/>
    <w:rsid w:val="00525FF9"/>
    <w:rsid w:val="00526431"/>
    <w:rsid w:val="005264EA"/>
    <w:rsid w:val="005267B1"/>
    <w:rsid w:val="0052683E"/>
    <w:rsid w:val="00526A0B"/>
    <w:rsid w:val="00526B17"/>
    <w:rsid w:val="00526B77"/>
    <w:rsid w:val="00526C7F"/>
    <w:rsid w:val="00526CA0"/>
    <w:rsid w:val="00526D28"/>
    <w:rsid w:val="00526DB5"/>
    <w:rsid w:val="00526DE5"/>
    <w:rsid w:val="00526EC8"/>
    <w:rsid w:val="00526F37"/>
    <w:rsid w:val="00526FC9"/>
    <w:rsid w:val="005271B0"/>
    <w:rsid w:val="00527216"/>
    <w:rsid w:val="0052726E"/>
    <w:rsid w:val="0052729B"/>
    <w:rsid w:val="00527327"/>
    <w:rsid w:val="0052733B"/>
    <w:rsid w:val="005277D7"/>
    <w:rsid w:val="00527A99"/>
    <w:rsid w:val="00527BED"/>
    <w:rsid w:val="00527D8F"/>
    <w:rsid w:val="005302D5"/>
    <w:rsid w:val="0053032F"/>
    <w:rsid w:val="005305B0"/>
    <w:rsid w:val="005305BC"/>
    <w:rsid w:val="005305D0"/>
    <w:rsid w:val="0053073F"/>
    <w:rsid w:val="00530920"/>
    <w:rsid w:val="00530A17"/>
    <w:rsid w:val="0053103D"/>
    <w:rsid w:val="00531075"/>
    <w:rsid w:val="00531278"/>
    <w:rsid w:val="00531390"/>
    <w:rsid w:val="0053158C"/>
    <w:rsid w:val="0053159D"/>
    <w:rsid w:val="00531655"/>
    <w:rsid w:val="00531920"/>
    <w:rsid w:val="00532186"/>
    <w:rsid w:val="005322F7"/>
    <w:rsid w:val="005327C6"/>
    <w:rsid w:val="00532830"/>
    <w:rsid w:val="00532881"/>
    <w:rsid w:val="005328F0"/>
    <w:rsid w:val="00532919"/>
    <w:rsid w:val="00532F6D"/>
    <w:rsid w:val="00532FE2"/>
    <w:rsid w:val="00533062"/>
    <w:rsid w:val="005330E4"/>
    <w:rsid w:val="0053334C"/>
    <w:rsid w:val="00533627"/>
    <w:rsid w:val="00533773"/>
    <w:rsid w:val="00533818"/>
    <w:rsid w:val="00533848"/>
    <w:rsid w:val="00533B4E"/>
    <w:rsid w:val="00533BA8"/>
    <w:rsid w:val="00533C48"/>
    <w:rsid w:val="00533C9F"/>
    <w:rsid w:val="00533EA8"/>
    <w:rsid w:val="00534036"/>
    <w:rsid w:val="0053420D"/>
    <w:rsid w:val="005344A0"/>
    <w:rsid w:val="0053475D"/>
    <w:rsid w:val="00534812"/>
    <w:rsid w:val="00534C24"/>
    <w:rsid w:val="00534F80"/>
    <w:rsid w:val="00535006"/>
    <w:rsid w:val="005352D7"/>
    <w:rsid w:val="005352F6"/>
    <w:rsid w:val="00535840"/>
    <w:rsid w:val="00535885"/>
    <w:rsid w:val="005359DB"/>
    <w:rsid w:val="00535ABA"/>
    <w:rsid w:val="00535B14"/>
    <w:rsid w:val="00535BFE"/>
    <w:rsid w:val="00535C0F"/>
    <w:rsid w:val="00535CFD"/>
    <w:rsid w:val="00535DF0"/>
    <w:rsid w:val="00535ECF"/>
    <w:rsid w:val="00535F34"/>
    <w:rsid w:val="00535F36"/>
    <w:rsid w:val="0053614D"/>
    <w:rsid w:val="00536516"/>
    <w:rsid w:val="005368D0"/>
    <w:rsid w:val="00536A55"/>
    <w:rsid w:val="00536B5D"/>
    <w:rsid w:val="00536B6C"/>
    <w:rsid w:val="00536C0B"/>
    <w:rsid w:val="00536CA1"/>
    <w:rsid w:val="00536D1A"/>
    <w:rsid w:val="00536D4C"/>
    <w:rsid w:val="00536DCD"/>
    <w:rsid w:val="0053768C"/>
    <w:rsid w:val="005376A8"/>
    <w:rsid w:val="005376B2"/>
    <w:rsid w:val="005378B9"/>
    <w:rsid w:val="00537996"/>
    <w:rsid w:val="005379B8"/>
    <w:rsid w:val="005406AF"/>
    <w:rsid w:val="005408E4"/>
    <w:rsid w:val="00541028"/>
    <w:rsid w:val="005410D6"/>
    <w:rsid w:val="005411A2"/>
    <w:rsid w:val="005411E0"/>
    <w:rsid w:val="0054138A"/>
    <w:rsid w:val="005413B5"/>
    <w:rsid w:val="00541402"/>
    <w:rsid w:val="0054165B"/>
    <w:rsid w:val="005416DE"/>
    <w:rsid w:val="0054185D"/>
    <w:rsid w:val="00541982"/>
    <w:rsid w:val="005419C0"/>
    <w:rsid w:val="00541A89"/>
    <w:rsid w:val="00541AAD"/>
    <w:rsid w:val="00541C87"/>
    <w:rsid w:val="00541E34"/>
    <w:rsid w:val="00541E70"/>
    <w:rsid w:val="0054211A"/>
    <w:rsid w:val="00542138"/>
    <w:rsid w:val="005421A6"/>
    <w:rsid w:val="00542376"/>
    <w:rsid w:val="005423CD"/>
    <w:rsid w:val="005423F1"/>
    <w:rsid w:val="005427B0"/>
    <w:rsid w:val="0054283B"/>
    <w:rsid w:val="0054289A"/>
    <w:rsid w:val="00542B84"/>
    <w:rsid w:val="00542CB2"/>
    <w:rsid w:val="00542CD6"/>
    <w:rsid w:val="00542EAF"/>
    <w:rsid w:val="00542FB5"/>
    <w:rsid w:val="00543005"/>
    <w:rsid w:val="0054349A"/>
    <w:rsid w:val="00543C04"/>
    <w:rsid w:val="00543C2D"/>
    <w:rsid w:val="00543C8C"/>
    <w:rsid w:val="00544129"/>
    <w:rsid w:val="005442E4"/>
    <w:rsid w:val="00544325"/>
    <w:rsid w:val="005445D1"/>
    <w:rsid w:val="00544764"/>
    <w:rsid w:val="005449B7"/>
    <w:rsid w:val="00544A03"/>
    <w:rsid w:val="00544B54"/>
    <w:rsid w:val="00544BD8"/>
    <w:rsid w:val="00544DAD"/>
    <w:rsid w:val="00544EDE"/>
    <w:rsid w:val="00545158"/>
    <w:rsid w:val="00545189"/>
    <w:rsid w:val="00545198"/>
    <w:rsid w:val="00545487"/>
    <w:rsid w:val="00545513"/>
    <w:rsid w:val="00545531"/>
    <w:rsid w:val="00545571"/>
    <w:rsid w:val="0054558E"/>
    <w:rsid w:val="00545610"/>
    <w:rsid w:val="00545742"/>
    <w:rsid w:val="005457A5"/>
    <w:rsid w:val="005457F6"/>
    <w:rsid w:val="00545973"/>
    <w:rsid w:val="00545999"/>
    <w:rsid w:val="00545A22"/>
    <w:rsid w:val="00545A28"/>
    <w:rsid w:val="00545A8B"/>
    <w:rsid w:val="00545A9A"/>
    <w:rsid w:val="0054615B"/>
    <w:rsid w:val="005461BB"/>
    <w:rsid w:val="00546226"/>
    <w:rsid w:val="005462EC"/>
    <w:rsid w:val="00546384"/>
    <w:rsid w:val="00546598"/>
    <w:rsid w:val="00546641"/>
    <w:rsid w:val="00546917"/>
    <w:rsid w:val="00546941"/>
    <w:rsid w:val="00546954"/>
    <w:rsid w:val="00546E76"/>
    <w:rsid w:val="00546F2D"/>
    <w:rsid w:val="00547040"/>
    <w:rsid w:val="005471BF"/>
    <w:rsid w:val="005471D1"/>
    <w:rsid w:val="0054736E"/>
    <w:rsid w:val="00547419"/>
    <w:rsid w:val="005475C0"/>
    <w:rsid w:val="00547852"/>
    <w:rsid w:val="00547A21"/>
    <w:rsid w:val="00547B92"/>
    <w:rsid w:val="00547BB2"/>
    <w:rsid w:val="0055011A"/>
    <w:rsid w:val="00550131"/>
    <w:rsid w:val="0055039B"/>
    <w:rsid w:val="0055040A"/>
    <w:rsid w:val="005504F5"/>
    <w:rsid w:val="00550622"/>
    <w:rsid w:val="005507D9"/>
    <w:rsid w:val="0055080C"/>
    <w:rsid w:val="0055090D"/>
    <w:rsid w:val="00550C84"/>
    <w:rsid w:val="00550E24"/>
    <w:rsid w:val="00550E2A"/>
    <w:rsid w:val="00550E56"/>
    <w:rsid w:val="00550EB5"/>
    <w:rsid w:val="00550F23"/>
    <w:rsid w:val="00551016"/>
    <w:rsid w:val="00551213"/>
    <w:rsid w:val="00551372"/>
    <w:rsid w:val="005514B8"/>
    <w:rsid w:val="005516B9"/>
    <w:rsid w:val="005516BF"/>
    <w:rsid w:val="00551894"/>
    <w:rsid w:val="00551904"/>
    <w:rsid w:val="00551C6E"/>
    <w:rsid w:val="00551CC0"/>
    <w:rsid w:val="00551F29"/>
    <w:rsid w:val="00551F40"/>
    <w:rsid w:val="0055211E"/>
    <w:rsid w:val="00552137"/>
    <w:rsid w:val="00552211"/>
    <w:rsid w:val="005522A0"/>
    <w:rsid w:val="005523CE"/>
    <w:rsid w:val="00552738"/>
    <w:rsid w:val="00552760"/>
    <w:rsid w:val="0055286E"/>
    <w:rsid w:val="00552A7F"/>
    <w:rsid w:val="00552B26"/>
    <w:rsid w:val="00552B6C"/>
    <w:rsid w:val="00552B8B"/>
    <w:rsid w:val="00552C11"/>
    <w:rsid w:val="00552C97"/>
    <w:rsid w:val="00552D33"/>
    <w:rsid w:val="00552E41"/>
    <w:rsid w:val="00553102"/>
    <w:rsid w:val="0055314C"/>
    <w:rsid w:val="005531B1"/>
    <w:rsid w:val="00553365"/>
    <w:rsid w:val="00553402"/>
    <w:rsid w:val="00553751"/>
    <w:rsid w:val="0055375B"/>
    <w:rsid w:val="005538D4"/>
    <w:rsid w:val="00553919"/>
    <w:rsid w:val="00553922"/>
    <w:rsid w:val="00553D52"/>
    <w:rsid w:val="0055409E"/>
    <w:rsid w:val="005540BA"/>
    <w:rsid w:val="0055419C"/>
    <w:rsid w:val="00554352"/>
    <w:rsid w:val="00554360"/>
    <w:rsid w:val="005543E2"/>
    <w:rsid w:val="005546F6"/>
    <w:rsid w:val="00554880"/>
    <w:rsid w:val="00554911"/>
    <w:rsid w:val="00554D3C"/>
    <w:rsid w:val="00554F95"/>
    <w:rsid w:val="005552F5"/>
    <w:rsid w:val="005553BB"/>
    <w:rsid w:val="005554FD"/>
    <w:rsid w:val="00555638"/>
    <w:rsid w:val="0055580E"/>
    <w:rsid w:val="00555811"/>
    <w:rsid w:val="00555839"/>
    <w:rsid w:val="005558B5"/>
    <w:rsid w:val="00555987"/>
    <w:rsid w:val="00555A5D"/>
    <w:rsid w:val="00555C89"/>
    <w:rsid w:val="00555DBD"/>
    <w:rsid w:val="00555E0F"/>
    <w:rsid w:val="00556078"/>
    <w:rsid w:val="0055618B"/>
    <w:rsid w:val="005564AE"/>
    <w:rsid w:val="005564CC"/>
    <w:rsid w:val="005564EF"/>
    <w:rsid w:val="00556593"/>
    <w:rsid w:val="0055681C"/>
    <w:rsid w:val="00556832"/>
    <w:rsid w:val="00556892"/>
    <w:rsid w:val="00556A84"/>
    <w:rsid w:val="00556A8F"/>
    <w:rsid w:val="00556BF9"/>
    <w:rsid w:val="00556C71"/>
    <w:rsid w:val="00556EA6"/>
    <w:rsid w:val="00557061"/>
    <w:rsid w:val="00557136"/>
    <w:rsid w:val="00557165"/>
    <w:rsid w:val="005571E9"/>
    <w:rsid w:val="00557584"/>
    <w:rsid w:val="00557771"/>
    <w:rsid w:val="00557850"/>
    <w:rsid w:val="0055792C"/>
    <w:rsid w:val="005579F3"/>
    <w:rsid w:val="00557A9B"/>
    <w:rsid w:val="00557B1F"/>
    <w:rsid w:val="00557C6F"/>
    <w:rsid w:val="00557CFC"/>
    <w:rsid w:val="00557E4B"/>
    <w:rsid w:val="00557E9B"/>
    <w:rsid w:val="00557F72"/>
    <w:rsid w:val="00560057"/>
    <w:rsid w:val="005600FE"/>
    <w:rsid w:val="00560145"/>
    <w:rsid w:val="00560162"/>
    <w:rsid w:val="005601B5"/>
    <w:rsid w:val="005601EF"/>
    <w:rsid w:val="00560234"/>
    <w:rsid w:val="0056026B"/>
    <w:rsid w:val="005602E6"/>
    <w:rsid w:val="00560599"/>
    <w:rsid w:val="00560912"/>
    <w:rsid w:val="005609C4"/>
    <w:rsid w:val="00560AA4"/>
    <w:rsid w:val="00560BDB"/>
    <w:rsid w:val="00561093"/>
    <w:rsid w:val="005610C3"/>
    <w:rsid w:val="00561141"/>
    <w:rsid w:val="005611EF"/>
    <w:rsid w:val="0056195A"/>
    <w:rsid w:val="00561996"/>
    <w:rsid w:val="00561CDE"/>
    <w:rsid w:val="00561D2E"/>
    <w:rsid w:val="00561DD2"/>
    <w:rsid w:val="00561EDC"/>
    <w:rsid w:val="0056227F"/>
    <w:rsid w:val="005624B1"/>
    <w:rsid w:val="005624BE"/>
    <w:rsid w:val="005624C6"/>
    <w:rsid w:val="0056289D"/>
    <w:rsid w:val="005629DD"/>
    <w:rsid w:val="00562D40"/>
    <w:rsid w:val="00562D51"/>
    <w:rsid w:val="00562D76"/>
    <w:rsid w:val="00562F45"/>
    <w:rsid w:val="00562FD1"/>
    <w:rsid w:val="005632F3"/>
    <w:rsid w:val="00563328"/>
    <w:rsid w:val="0056334F"/>
    <w:rsid w:val="005634D7"/>
    <w:rsid w:val="005635CD"/>
    <w:rsid w:val="00563989"/>
    <w:rsid w:val="00563A54"/>
    <w:rsid w:val="00563A62"/>
    <w:rsid w:val="00563B57"/>
    <w:rsid w:val="00563E27"/>
    <w:rsid w:val="00563EBA"/>
    <w:rsid w:val="00563FD3"/>
    <w:rsid w:val="00564267"/>
    <w:rsid w:val="0056447A"/>
    <w:rsid w:val="00564DF7"/>
    <w:rsid w:val="00565057"/>
    <w:rsid w:val="005652FA"/>
    <w:rsid w:val="00565465"/>
    <w:rsid w:val="0056550D"/>
    <w:rsid w:val="005656BE"/>
    <w:rsid w:val="0056570C"/>
    <w:rsid w:val="0056585E"/>
    <w:rsid w:val="0056586E"/>
    <w:rsid w:val="00565927"/>
    <w:rsid w:val="005659DF"/>
    <w:rsid w:val="00565A40"/>
    <w:rsid w:val="00565ADB"/>
    <w:rsid w:val="00565B19"/>
    <w:rsid w:val="00565CB8"/>
    <w:rsid w:val="00565DCB"/>
    <w:rsid w:val="00565E2D"/>
    <w:rsid w:val="00565EAE"/>
    <w:rsid w:val="00565FB1"/>
    <w:rsid w:val="0056627F"/>
    <w:rsid w:val="0056628C"/>
    <w:rsid w:val="005664A7"/>
    <w:rsid w:val="005664D2"/>
    <w:rsid w:val="00566669"/>
    <w:rsid w:val="005668A7"/>
    <w:rsid w:val="00566C0C"/>
    <w:rsid w:val="00566DFB"/>
    <w:rsid w:val="00566E7E"/>
    <w:rsid w:val="00566EBF"/>
    <w:rsid w:val="005670E7"/>
    <w:rsid w:val="00567289"/>
    <w:rsid w:val="005673D3"/>
    <w:rsid w:val="00567528"/>
    <w:rsid w:val="0056752A"/>
    <w:rsid w:val="00567734"/>
    <w:rsid w:val="00567921"/>
    <w:rsid w:val="00567B20"/>
    <w:rsid w:val="00567F4A"/>
    <w:rsid w:val="00570283"/>
    <w:rsid w:val="0057038C"/>
    <w:rsid w:val="0057039E"/>
    <w:rsid w:val="00570441"/>
    <w:rsid w:val="0057046B"/>
    <w:rsid w:val="0057070B"/>
    <w:rsid w:val="00570A60"/>
    <w:rsid w:val="00570B40"/>
    <w:rsid w:val="00570B80"/>
    <w:rsid w:val="00570CDF"/>
    <w:rsid w:val="00570F86"/>
    <w:rsid w:val="00570F8D"/>
    <w:rsid w:val="00570FE8"/>
    <w:rsid w:val="0057100C"/>
    <w:rsid w:val="0057101B"/>
    <w:rsid w:val="00571084"/>
    <w:rsid w:val="00571149"/>
    <w:rsid w:val="005711F3"/>
    <w:rsid w:val="005712ED"/>
    <w:rsid w:val="00571374"/>
    <w:rsid w:val="0057143A"/>
    <w:rsid w:val="0057149F"/>
    <w:rsid w:val="00571535"/>
    <w:rsid w:val="0057158C"/>
    <w:rsid w:val="00571715"/>
    <w:rsid w:val="00571718"/>
    <w:rsid w:val="00571981"/>
    <w:rsid w:val="00571CFC"/>
    <w:rsid w:val="00571F21"/>
    <w:rsid w:val="00571FC3"/>
    <w:rsid w:val="00572084"/>
    <w:rsid w:val="00572259"/>
    <w:rsid w:val="005724C6"/>
    <w:rsid w:val="0057259D"/>
    <w:rsid w:val="005727BF"/>
    <w:rsid w:val="00572A41"/>
    <w:rsid w:val="00572CDA"/>
    <w:rsid w:val="00572DDC"/>
    <w:rsid w:val="00572DEA"/>
    <w:rsid w:val="00572E26"/>
    <w:rsid w:val="00572E2B"/>
    <w:rsid w:val="00572EE0"/>
    <w:rsid w:val="00572F55"/>
    <w:rsid w:val="00572F85"/>
    <w:rsid w:val="005730DF"/>
    <w:rsid w:val="0057324A"/>
    <w:rsid w:val="005732A8"/>
    <w:rsid w:val="005734D8"/>
    <w:rsid w:val="0057354A"/>
    <w:rsid w:val="00573764"/>
    <w:rsid w:val="00573765"/>
    <w:rsid w:val="005737DE"/>
    <w:rsid w:val="005737F1"/>
    <w:rsid w:val="00573849"/>
    <w:rsid w:val="00573981"/>
    <w:rsid w:val="00573B4F"/>
    <w:rsid w:val="00573C67"/>
    <w:rsid w:val="00573D7A"/>
    <w:rsid w:val="00573FC7"/>
    <w:rsid w:val="0057405A"/>
    <w:rsid w:val="005741CE"/>
    <w:rsid w:val="005742AE"/>
    <w:rsid w:val="005742CE"/>
    <w:rsid w:val="00574330"/>
    <w:rsid w:val="0057436D"/>
    <w:rsid w:val="00574428"/>
    <w:rsid w:val="0057446F"/>
    <w:rsid w:val="00574526"/>
    <w:rsid w:val="00574862"/>
    <w:rsid w:val="005748F0"/>
    <w:rsid w:val="0057490D"/>
    <w:rsid w:val="00574965"/>
    <w:rsid w:val="005749B3"/>
    <w:rsid w:val="00574B3C"/>
    <w:rsid w:val="00574B55"/>
    <w:rsid w:val="00574CA3"/>
    <w:rsid w:val="00574CA9"/>
    <w:rsid w:val="00574DE9"/>
    <w:rsid w:val="00574F13"/>
    <w:rsid w:val="00575023"/>
    <w:rsid w:val="00575153"/>
    <w:rsid w:val="00575163"/>
    <w:rsid w:val="0057517C"/>
    <w:rsid w:val="005752AE"/>
    <w:rsid w:val="0057535B"/>
    <w:rsid w:val="00575507"/>
    <w:rsid w:val="00575661"/>
    <w:rsid w:val="0057578F"/>
    <w:rsid w:val="00575A21"/>
    <w:rsid w:val="00575A74"/>
    <w:rsid w:val="00575AB9"/>
    <w:rsid w:val="00575BEB"/>
    <w:rsid w:val="00575CC1"/>
    <w:rsid w:val="00575D58"/>
    <w:rsid w:val="00575F44"/>
    <w:rsid w:val="00576063"/>
    <w:rsid w:val="00576174"/>
    <w:rsid w:val="005762E1"/>
    <w:rsid w:val="0057631D"/>
    <w:rsid w:val="005766EB"/>
    <w:rsid w:val="00576835"/>
    <w:rsid w:val="00576842"/>
    <w:rsid w:val="005768EC"/>
    <w:rsid w:val="00576B9C"/>
    <w:rsid w:val="00576C67"/>
    <w:rsid w:val="00576CEB"/>
    <w:rsid w:val="00576DA9"/>
    <w:rsid w:val="00576E61"/>
    <w:rsid w:val="00576F5C"/>
    <w:rsid w:val="0057717C"/>
    <w:rsid w:val="00577250"/>
    <w:rsid w:val="005775DA"/>
    <w:rsid w:val="005775EE"/>
    <w:rsid w:val="00577937"/>
    <w:rsid w:val="005779A5"/>
    <w:rsid w:val="00577B35"/>
    <w:rsid w:val="00577BE7"/>
    <w:rsid w:val="00577C9E"/>
    <w:rsid w:val="00577D7E"/>
    <w:rsid w:val="00577FD1"/>
    <w:rsid w:val="005800A2"/>
    <w:rsid w:val="005801E8"/>
    <w:rsid w:val="00580446"/>
    <w:rsid w:val="00580483"/>
    <w:rsid w:val="005805B0"/>
    <w:rsid w:val="00580689"/>
    <w:rsid w:val="00580738"/>
    <w:rsid w:val="005807F4"/>
    <w:rsid w:val="005807F9"/>
    <w:rsid w:val="00580811"/>
    <w:rsid w:val="005808DB"/>
    <w:rsid w:val="005809C2"/>
    <w:rsid w:val="00580C50"/>
    <w:rsid w:val="00580D37"/>
    <w:rsid w:val="00580EAE"/>
    <w:rsid w:val="00580EFF"/>
    <w:rsid w:val="00580F00"/>
    <w:rsid w:val="0058113F"/>
    <w:rsid w:val="0058143D"/>
    <w:rsid w:val="00581474"/>
    <w:rsid w:val="00581517"/>
    <w:rsid w:val="00581904"/>
    <w:rsid w:val="0058195A"/>
    <w:rsid w:val="00581B18"/>
    <w:rsid w:val="00581B60"/>
    <w:rsid w:val="00581B62"/>
    <w:rsid w:val="00581BCB"/>
    <w:rsid w:val="00581BFB"/>
    <w:rsid w:val="00581C0B"/>
    <w:rsid w:val="00581C5F"/>
    <w:rsid w:val="00581D2B"/>
    <w:rsid w:val="00581EB7"/>
    <w:rsid w:val="00581F6F"/>
    <w:rsid w:val="00582186"/>
    <w:rsid w:val="0058224E"/>
    <w:rsid w:val="00582637"/>
    <w:rsid w:val="00582885"/>
    <w:rsid w:val="00582C7B"/>
    <w:rsid w:val="00582DF0"/>
    <w:rsid w:val="00582F1A"/>
    <w:rsid w:val="00582F74"/>
    <w:rsid w:val="00582F92"/>
    <w:rsid w:val="00583173"/>
    <w:rsid w:val="00583498"/>
    <w:rsid w:val="005835D3"/>
    <w:rsid w:val="00583654"/>
    <w:rsid w:val="00583706"/>
    <w:rsid w:val="0058372C"/>
    <w:rsid w:val="0058376F"/>
    <w:rsid w:val="0058384B"/>
    <w:rsid w:val="00583B78"/>
    <w:rsid w:val="00583F65"/>
    <w:rsid w:val="00584227"/>
    <w:rsid w:val="005842F6"/>
    <w:rsid w:val="00584345"/>
    <w:rsid w:val="0058439B"/>
    <w:rsid w:val="005845D1"/>
    <w:rsid w:val="00584880"/>
    <w:rsid w:val="00584B0A"/>
    <w:rsid w:val="00584B1A"/>
    <w:rsid w:val="00584B50"/>
    <w:rsid w:val="00584BE5"/>
    <w:rsid w:val="00584BF9"/>
    <w:rsid w:val="00584F44"/>
    <w:rsid w:val="005850AB"/>
    <w:rsid w:val="005853D8"/>
    <w:rsid w:val="005855A2"/>
    <w:rsid w:val="005856A3"/>
    <w:rsid w:val="005859F4"/>
    <w:rsid w:val="00585BF7"/>
    <w:rsid w:val="00585C7B"/>
    <w:rsid w:val="00585D32"/>
    <w:rsid w:val="00585D4F"/>
    <w:rsid w:val="00585D8D"/>
    <w:rsid w:val="00585EB9"/>
    <w:rsid w:val="005860C6"/>
    <w:rsid w:val="005861C8"/>
    <w:rsid w:val="00586366"/>
    <w:rsid w:val="005863DE"/>
    <w:rsid w:val="00586400"/>
    <w:rsid w:val="005864D7"/>
    <w:rsid w:val="00586603"/>
    <w:rsid w:val="005867A3"/>
    <w:rsid w:val="005867A6"/>
    <w:rsid w:val="005867FE"/>
    <w:rsid w:val="00586A09"/>
    <w:rsid w:val="00586B5E"/>
    <w:rsid w:val="00586C0B"/>
    <w:rsid w:val="00586CAC"/>
    <w:rsid w:val="00586DB2"/>
    <w:rsid w:val="00586DD1"/>
    <w:rsid w:val="005870FA"/>
    <w:rsid w:val="005873ED"/>
    <w:rsid w:val="00587543"/>
    <w:rsid w:val="00587593"/>
    <w:rsid w:val="005875D6"/>
    <w:rsid w:val="005875FB"/>
    <w:rsid w:val="00587854"/>
    <w:rsid w:val="00587967"/>
    <w:rsid w:val="00587AED"/>
    <w:rsid w:val="00587CF1"/>
    <w:rsid w:val="00587D5B"/>
    <w:rsid w:val="00587E41"/>
    <w:rsid w:val="00587F01"/>
    <w:rsid w:val="00590146"/>
    <w:rsid w:val="00590603"/>
    <w:rsid w:val="005907F5"/>
    <w:rsid w:val="00590820"/>
    <w:rsid w:val="00590ABB"/>
    <w:rsid w:val="00590F6D"/>
    <w:rsid w:val="00591069"/>
    <w:rsid w:val="005911B7"/>
    <w:rsid w:val="00591251"/>
    <w:rsid w:val="005912A2"/>
    <w:rsid w:val="00591302"/>
    <w:rsid w:val="00591325"/>
    <w:rsid w:val="0059136F"/>
    <w:rsid w:val="00591463"/>
    <w:rsid w:val="005914DC"/>
    <w:rsid w:val="0059167E"/>
    <w:rsid w:val="00591791"/>
    <w:rsid w:val="00591915"/>
    <w:rsid w:val="00591AC2"/>
    <w:rsid w:val="00591BD9"/>
    <w:rsid w:val="00591C23"/>
    <w:rsid w:val="00591C57"/>
    <w:rsid w:val="00591F5E"/>
    <w:rsid w:val="00592082"/>
    <w:rsid w:val="00592312"/>
    <w:rsid w:val="00592382"/>
    <w:rsid w:val="005924BB"/>
    <w:rsid w:val="0059259F"/>
    <w:rsid w:val="005925A2"/>
    <w:rsid w:val="005927A8"/>
    <w:rsid w:val="00592840"/>
    <w:rsid w:val="00592960"/>
    <w:rsid w:val="005929D4"/>
    <w:rsid w:val="00592A84"/>
    <w:rsid w:val="00592B01"/>
    <w:rsid w:val="00592B48"/>
    <w:rsid w:val="00592D40"/>
    <w:rsid w:val="00592DCA"/>
    <w:rsid w:val="00592EED"/>
    <w:rsid w:val="00592F5B"/>
    <w:rsid w:val="005934FC"/>
    <w:rsid w:val="005938BE"/>
    <w:rsid w:val="0059398E"/>
    <w:rsid w:val="00593995"/>
    <w:rsid w:val="005939DE"/>
    <w:rsid w:val="00593B98"/>
    <w:rsid w:val="00593C50"/>
    <w:rsid w:val="00593C98"/>
    <w:rsid w:val="00593D64"/>
    <w:rsid w:val="00593E15"/>
    <w:rsid w:val="00593E3F"/>
    <w:rsid w:val="00593F98"/>
    <w:rsid w:val="00593FA6"/>
    <w:rsid w:val="00594211"/>
    <w:rsid w:val="00594237"/>
    <w:rsid w:val="005942B7"/>
    <w:rsid w:val="005942E3"/>
    <w:rsid w:val="0059437C"/>
    <w:rsid w:val="005943E0"/>
    <w:rsid w:val="00594497"/>
    <w:rsid w:val="005946D4"/>
    <w:rsid w:val="005946F6"/>
    <w:rsid w:val="005947AA"/>
    <w:rsid w:val="00594A1E"/>
    <w:rsid w:val="00594BC8"/>
    <w:rsid w:val="00594D64"/>
    <w:rsid w:val="00594F65"/>
    <w:rsid w:val="005950E7"/>
    <w:rsid w:val="00595337"/>
    <w:rsid w:val="005953A4"/>
    <w:rsid w:val="005953B6"/>
    <w:rsid w:val="005953E3"/>
    <w:rsid w:val="00595439"/>
    <w:rsid w:val="0059547C"/>
    <w:rsid w:val="005954A5"/>
    <w:rsid w:val="00595661"/>
    <w:rsid w:val="005956EC"/>
    <w:rsid w:val="00595770"/>
    <w:rsid w:val="0059598F"/>
    <w:rsid w:val="00595995"/>
    <w:rsid w:val="005959C2"/>
    <w:rsid w:val="00595AEF"/>
    <w:rsid w:val="00595C0F"/>
    <w:rsid w:val="00595DEB"/>
    <w:rsid w:val="00595F98"/>
    <w:rsid w:val="00596162"/>
    <w:rsid w:val="0059636B"/>
    <w:rsid w:val="00596454"/>
    <w:rsid w:val="005965F9"/>
    <w:rsid w:val="00596855"/>
    <w:rsid w:val="0059698D"/>
    <w:rsid w:val="00596BDD"/>
    <w:rsid w:val="00596CD4"/>
    <w:rsid w:val="00596D85"/>
    <w:rsid w:val="00596E5A"/>
    <w:rsid w:val="00596E62"/>
    <w:rsid w:val="00596FB8"/>
    <w:rsid w:val="00596FC6"/>
    <w:rsid w:val="00597140"/>
    <w:rsid w:val="005971A8"/>
    <w:rsid w:val="0059775A"/>
    <w:rsid w:val="00597902"/>
    <w:rsid w:val="0059797C"/>
    <w:rsid w:val="00597A6E"/>
    <w:rsid w:val="00597ABE"/>
    <w:rsid w:val="00597BE0"/>
    <w:rsid w:val="00597C05"/>
    <w:rsid w:val="00597C2E"/>
    <w:rsid w:val="00597C53"/>
    <w:rsid w:val="00597D48"/>
    <w:rsid w:val="00597DFB"/>
    <w:rsid w:val="005A001B"/>
    <w:rsid w:val="005A0191"/>
    <w:rsid w:val="005A01C8"/>
    <w:rsid w:val="005A0281"/>
    <w:rsid w:val="005A02E8"/>
    <w:rsid w:val="005A03F2"/>
    <w:rsid w:val="005A0490"/>
    <w:rsid w:val="005A0519"/>
    <w:rsid w:val="005A0874"/>
    <w:rsid w:val="005A0ABB"/>
    <w:rsid w:val="005A0AE6"/>
    <w:rsid w:val="005A0B18"/>
    <w:rsid w:val="005A0DA3"/>
    <w:rsid w:val="005A0EE8"/>
    <w:rsid w:val="005A1018"/>
    <w:rsid w:val="005A1104"/>
    <w:rsid w:val="005A117F"/>
    <w:rsid w:val="005A13B5"/>
    <w:rsid w:val="005A1572"/>
    <w:rsid w:val="005A159C"/>
    <w:rsid w:val="005A1627"/>
    <w:rsid w:val="005A1649"/>
    <w:rsid w:val="005A19E2"/>
    <w:rsid w:val="005A1B43"/>
    <w:rsid w:val="005A1BA3"/>
    <w:rsid w:val="005A1C5B"/>
    <w:rsid w:val="005A1CD3"/>
    <w:rsid w:val="005A1D1B"/>
    <w:rsid w:val="005A1EA7"/>
    <w:rsid w:val="005A1EC3"/>
    <w:rsid w:val="005A1F40"/>
    <w:rsid w:val="005A1FB7"/>
    <w:rsid w:val="005A2083"/>
    <w:rsid w:val="005A2148"/>
    <w:rsid w:val="005A2224"/>
    <w:rsid w:val="005A22D4"/>
    <w:rsid w:val="005A237B"/>
    <w:rsid w:val="005A237E"/>
    <w:rsid w:val="005A23AB"/>
    <w:rsid w:val="005A23DB"/>
    <w:rsid w:val="005A24DE"/>
    <w:rsid w:val="005A26B0"/>
    <w:rsid w:val="005A2729"/>
    <w:rsid w:val="005A293B"/>
    <w:rsid w:val="005A29E8"/>
    <w:rsid w:val="005A2C83"/>
    <w:rsid w:val="005A2E8C"/>
    <w:rsid w:val="005A3004"/>
    <w:rsid w:val="005A3365"/>
    <w:rsid w:val="005A33D9"/>
    <w:rsid w:val="005A3636"/>
    <w:rsid w:val="005A36E3"/>
    <w:rsid w:val="005A3779"/>
    <w:rsid w:val="005A391A"/>
    <w:rsid w:val="005A3971"/>
    <w:rsid w:val="005A3A7B"/>
    <w:rsid w:val="005A3AF5"/>
    <w:rsid w:val="005A3DCC"/>
    <w:rsid w:val="005A3E04"/>
    <w:rsid w:val="005A3FC0"/>
    <w:rsid w:val="005A40C5"/>
    <w:rsid w:val="005A412E"/>
    <w:rsid w:val="005A416F"/>
    <w:rsid w:val="005A42B6"/>
    <w:rsid w:val="005A42C0"/>
    <w:rsid w:val="005A4336"/>
    <w:rsid w:val="005A4393"/>
    <w:rsid w:val="005A44B7"/>
    <w:rsid w:val="005A458F"/>
    <w:rsid w:val="005A45AD"/>
    <w:rsid w:val="005A45D2"/>
    <w:rsid w:val="005A47D5"/>
    <w:rsid w:val="005A481C"/>
    <w:rsid w:val="005A4863"/>
    <w:rsid w:val="005A4C44"/>
    <w:rsid w:val="005A4DCE"/>
    <w:rsid w:val="005A4ED2"/>
    <w:rsid w:val="005A4F7E"/>
    <w:rsid w:val="005A4FD6"/>
    <w:rsid w:val="005A500F"/>
    <w:rsid w:val="005A51DF"/>
    <w:rsid w:val="005A5289"/>
    <w:rsid w:val="005A5308"/>
    <w:rsid w:val="005A5375"/>
    <w:rsid w:val="005A5818"/>
    <w:rsid w:val="005A5A07"/>
    <w:rsid w:val="005A5C51"/>
    <w:rsid w:val="005A5EB6"/>
    <w:rsid w:val="005A60A5"/>
    <w:rsid w:val="005A60B6"/>
    <w:rsid w:val="005A6246"/>
    <w:rsid w:val="005A630D"/>
    <w:rsid w:val="005A63D6"/>
    <w:rsid w:val="005A64A4"/>
    <w:rsid w:val="005A65C9"/>
    <w:rsid w:val="005A6A06"/>
    <w:rsid w:val="005A6BB5"/>
    <w:rsid w:val="005A6BED"/>
    <w:rsid w:val="005A6CF1"/>
    <w:rsid w:val="005A6E3A"/>
    <w:rsid w:val="005A6F71"/>
    <w:rsid w:val="005A6F76"/>
    <w:rsid w:val="005A7225"/>
    <w:rsid w:val="005A722B"/>
    <w:rsid w:val="005A735F"/>
    <w:rsid w:val="005A73A4"/>
    <w:rsid w:val="005A7580"/>
    <w:rsid w:val="005A75F9"/>
    <w:rsid w:val="005A7C4C"/>
    <w:rsid w:val="005A7D3A"/>
    <w:rsid w:val="005A7D85"/>
    <w:rsid w:val="005A7F28"/>
    <w:rsid w:val="005A7F32"/>
    <w:rsid w:val="005B025E"/>
    <w:rsid w:val="005B0285"/>
    <w:rsid w:val="005B03F8"/>
    <w:rsid w:val="005B05CA"/>
    <w:rsid w:val="005B089E"/>
    <w:rsid w:val="005B0972"/>
    <w:rsid w:val="005B0ABF"/>
    <w:rsid w:val="005B0CB8"/>
    <w:rsid w:val="005B0F19"/>
    <w:rsid w:val="005B10D1"/>
    <w:rsid w:val="005B10F3"/>
    <w:rsid w:val="005B1323"/>
    <w:rsid w:val="005B14D6"/>
    <w:rsid w:val="005B152B"/>
    <w:rsid w:val="005B152C"/>
    <w:rsid w:val="005B1673"/>
    <w:rsid w:val="005B17AF"/>
    <w:rsid w:val="005B1850"/>
    <w:rsid w:val="005B187C"/>
    <w:rsid w:val="005B1DF6"/>
    <w:rsid w:val="005B1E6B"/>
    <w:rsid w:val="005B2031"/>
    <w:rsid w:val="005B2058"/>
    <w:rsid w:val="005B20E8"/>
    <w:rsid w:val="005B2355"/>
    <w:rsid w:val="005B25FC"/>
    <w:rsid w:val="005B2836"/>
    <w:rsid w:val="005B2A97"/>
    <w:rsid w:val="005B2AA9"/>
    <w:rsid w:val="005B2CE6"/>
    <w:rsid w:val="005B2E41"/>
    <w:rsid w:val="005B2E58"/>
    <w:rsid w:val="005B2EEC"/>
    <w:rsid w:val="005B2FB3"/>
    <w:rsid w:val="005B3109"/>
    <w:rsid w:val="005B310C"/>
    <w:rsid w:val="005B3139"/>
    <w:rsid w:val="005B32EF"/>
    <w:rsid w:val="005B33A2"/>
    <w:rsid w:val="005B33DA"/>
    <w:rsid w:val="005B3443"/>
    <w:rsid w:val="005B3683"/>
    <w:rsid w:val="005B3685"/>
    <w:rsid w:val="005B3733"/>
    <w:rsid w:val="005B3767"/>
    <w:rsid w:val="005B37DD"/>
    <w:rsid w:val="005B3963"/>
    <w:rsid w:val="005B3C9D"/>
    <w:rsid w:val="005B3F37"/>
    <w:rsid w:val="005B3FC0"/>
    <w:rsid w:val="005B4105"/>
    <w:rsid w:val="005B418D"/>
    <w:rsid w:val="005B4260"/>
    <w:rsid w:val="005B4343"/>
    <w:rsid w:val="005B4672"/>
    <w:rsid w:val="005B46D2"/>
    <w:rsid w:val="005B47F6"/>
    <w:rsid w:val="005B496E"/>
    <w:rsid w:val="005B49A3"/>
    <w:rsid w:val="005B4A1A"/>
    <w:rsid w:val="005B4B81"/>
    <w:rsid w:val="005B4CBC"/>
    <w:rsid w:val="005B4CE2"/>
    <w:rsid w:val="005B4EC2"/>
    <w:rsid w:val="005B4FE6"/>
    <w:rsid w:val="005B501F"/>
    <w:rsid w:val="005B506E"/>
    <w:rsid w:val="005B528C"/>
    <w:rsid w:val="005B5393"/>
    <w:rsid w:val="005B552D"/>
    <w:rsid w:val="005B5533"/>
    <w:rsid w:val="005B56F5"/>
    <w:rsid w:val="005B5754"/>
    <w:rsid w:val="005B57B2"/>
    <w:rsid w:val="005B57DA"/>
    <w:rsid w:val="005B5823"/>
    <w:rsid w:val="005B5838"/>
    <w:rsid w:val="005B597D"/>
    <w:rsid w:val="005B59A5"/>
    <w:rsid w:val="005B5B6E"/>
    <w:rsid w:val="005B5BF6"/>
    <w:rsid w:val="005B5C9D"/>
    <w:rsid w:val="005B5D81"/>
    <w:rsid w:val="005B5DED"/>
    <w:rsid w:val="005B5E6A"/>
    <w:rsid w:val="005B638D"/>
    <w:rsid w:val="005B64DA"/>
    <w:rsid w:val="005B65E6"/>
    <w:rsid w:val="005B67DD"/>
    <w:rsid w:val="005B6840"/>
    <w:rsid w:val="005B6841"/>
    <w:rsid w:val="005B68EA"/>
    <w:rsid w:val="005B6925"/>
    <w:rsid w:val="005B6B92"/>
    <w:rsid w:val="005B6DDF"/>
    <w:rsid w:val="005B6F4E"/>
    <w:rsid w:val="005B71AB"/>
    <w:rsid w:val="005B72C6"/>
    <w:rsid w:val="005B734F"/>
    <w:rsid w:val="005B758E"/>
    <w:rsid w:val="005B75CD"/>
    <w:rsid w:val="005B761D"/>
    <w:rsid w:val="005B76EF"/>
    <w:rsid w:val="005B7728"/>
    <w:rsid w:val="005B7789"/>
    <w:rsid w:val="005B77D9"/>
    <w:rsid w:val="005B78F0"/>
    <w:rsid w:val="005B79FE"/>
    <w:rsid w:val="005B7A65"/>
    <w:rsid w:val="005B7DB7"/>
    <w:rsid w:val="005B7F3F"/>
    <w:rsid w:val="005C0037"/>
    <w:rsid w:val="005C0097"/>
    <w:rsid w:val="005C021A"/>
    <w:rsid w:val="005C05BF"/>
    <w:rsid w:val="005C062A"/>
    <w:rsid w:val="005C0694"/>
    <w:rsid w:val="005C06A1"/>
    <w:rsid w:val="005C07AE"/>
    <w:rsid w:val="005C07D5"/>
    <w:rsid w:val="005C0870"/>
    <w:rsid w:val="005C0B90"/>
    <w:rsid w:val="005C0CA5"/>
    <w:rsid w:val="005C0CCB"/>
    <w:rsid w:val="005C0E91"/>
    <w:rsid w:val="005C0F04"/>
    <w:rsid w:val="005C1298"/>
    <w:rsid w:val="005C1486"/>
    <w:rsid w:val="005C160F"/>
    <w:rsid w:val="005C166C"/>
    <w:rsid w:val="005C16D5"/>
    <w:rsid w:val="005C179F"/>
    <w:rsid w:val="005C17DF"/>
    <w:rsid w:val="005C1B65"/>
    <w:rsid w:val="005C1CC0"/>
    <w:rsid w:val="005C1CD0"/>
    <w:rsid w:val="005C1D4B"/>
    <w:rsid w:val="005C1E8E"/>
    <w:rsid w:val="005C1EF2"/>
    <w:rsid w:val="005C1F25"/>
    <w:rsid w:val="005C2053"/>
    <w:rsid w:val="005C24D0"/>
    <w:rsid w:val="005C2560"/>
    <w:rsid w:val="005C2591"/>
    <w:rsid w:val="005C25FE"/>
    <w:rsid w:val="005C273B"/>
    <w:rsid w:val="005C2B70"/>
    <w:rsid w:val="005C2B8B"/>
    <w:rsid w:val="005C2CB4"/>
    <w:rsid w:val="005C2F43"/>
    <w:rsid w:val="005C3058"/>
    <w:rsid w:val="005C316E"/>
    <w:rsid w:val="005C31BC"/>
    <w:rsid w:val="005C324A"/>
    <w:rsid w:val="005C3349"/>
    <w:rsid w:val="005C3411"/>
    <w:rsid w:val="005C34EE"/>
    <w:rsid w:val="005C364A"/>
    <w:rsid w:val="005C36A7"/>
    <w:rsid w:val="005C36AC"/>
    <w:rsid w:val="005C3879"/>
    <w:rsid w:val="005C38D5"/>
    <w:rsid w:val="005C38E3"/>
    <w:rsid w:val="005C39DE"/>
    <w:rsid w:val="005C3A7D"/>
    <w:rsid w:val="005C3AF8"/>
    <w:rsid w:val="005C3C64"/>
    <w:rsid w:val="005C3D8E"/>
    <w:rsid w:val="005C3DFD"/>
    <w:rsid w:val="005C3E4B"/>
    <w:rsid w:val="005C3EA1"/>
    <w:rsid w:val="005C3F3E"/>
    <w:rsid w:val="005C4082"/>
    <w:rsid w:val="005C41D7"/>
    <w:rsid w:val="005C420E"/>
    <w:rsid w:val="005C428B"/>
    <w:rsid w:val="005C43A7"/>
    <w:rsid w:val="005C4407"/>
    <w:rsid w:val="005C4482"/>
    <w:rsid w:val="005C45B8"/>
    <w:rsid w:val="005C460E"/>
    <w:rsid w:val="005C4611"/>
    <w:rsid w:val="005C4940"/>
    <w:rsid w:val="005C4A47"/>
    <w:rsid w:val="005C4AFB"/>
    <w:rsid w:val="005C4B15"/>
    <w:rsid w:val="005C4B1F"/>
    <w:rsid w:val="005C4BC2"/>
    <w:rsid w:val="005C4C26"/>
    <w:rsid w:val="005C4CD4"/>
    <w:rsid w:val="005C4E70"/>
    <w:rsid w:val="005C5093"/>
    <w:rsid w:val="005C548C"/>
    <w:rsid w:val="005C5739"/>
    <w:rsid w:val="005C59A5"/>
    <w:rsid w:val="005C5B66"/>
    <w:rsid w:val="005C5C24"/>
    <w:rsid w:val="005C5C80"/>
    <w:rsid w:val="005C61B5"/>
    <w:rsid w:val="005C62AA"/>
    <w:rsid w:val="005C6358"/>
    <w:rsid w:val="005C6380"/>
    <w:rsid w:val="005C63FD"/>
    <w:rsid w:val="005C6569"/>
    <w:rsid w:val="005C665A"/>
    <w:rsid w:val="005C6803"/>
    <w:rsid w:val="005C687E"/>
    <w:rsid w:val="005C6EEE"/>
    <w:rsid w:val="005C6FF3"/>
    <w:rsid w:val="005C7098"/>
    <w:rsid w:val="005C7127"/>
    <w:rsid w:val="005C7171"/>
    <w:rsid w:val="005C7214"/>
    <w:rsid w:val="005C73C2"/>
    <w:rsid w:val="005C7408"/>
    <w:rsid w:val="005C7426"/>
    <w:rsid w:val="005C75B1"/>
    <w:rsid w:val="005C7787"/>
    <w:rsid w:val="005C7833"/>
    <w:rsid w:val="005C78E4"/>
    <w:rsid w:val="005C7C8D"/>
    <w:rsid w:val="005C7ED3"/>
    <w:rsid w:val="005C7F2C"/>
    <w:rsid w:val="005D028D"/>
    <w:rsid w:val="005D0355"/>
    <w:rsid w:val="005D0513"/>
    <w:rsid w:val="005D06B4"/>
    <w:rsid w:val="005D070E"/>
    <w:rsid w:val="005D09AA"/>
    <w:rsid w:val="005D0AC3"/>
    <w:rsid w:val="005D0ACF"/>
    <w:rsid w:val="005D0BEC"/>
    <w:rsid w:val="005D0C0B"/>
    <w:rsid w:val="005D0C56"/>
    <w:rsid w:val="005D0CC9"/>
    <w:rsid w:val="005D0D32"/>
    <w:rsid w:val="005D0EFA"/>
    <w:rsid w:val="005D0EFC"/>
    <w:rsid w:val="005D0FB7"/>
    <w:rsid w:val="005D0FE2"/>
    <w:rsid w:val="005D1039"/>
    <w:rsid w:val="005D120E"/>
    <w:rsid w:val="005D126B"/>
    <w:rsid w:val="005D129C"/>
    <w:rsid w:val="005D147B"/>
    <w:rsid w:val="005D157E"/>
    <w:rsid w:val="005D1697"/>
    <w:rsid w:val="005D188B"/>
    <w:rsid w:val="005D1A29"/>
    <w:rsid w:val="005D1AF2"/>
    <w:rsid w:val="005D1B89"/>
    <w:rsid w:val="005D1B94"/>
    <w:rsid w:val="005D1B98"/>
    <w:rsid w:val="005D1BED"/>
    <w:rsid w:val="005D1D1E"/>
    <w:rsid w:val="005D1E71"/>
    <w:rsid w:val="005D1EFC"/>
    <w:rsid w:val="005D20A1"/>
    <w:rsid w:val="005D20F7"/>
    <w:rsid w:val="005D2113"/>
    <w:rsid w:val="005D213A"/>
    <w:rsid w:val="005D21E6"/>
    <w:rsid w:val="005D2340"/>
    <w:rsid w:val="005D2369"/>
    <w:rsid w:val="005D2586"/>
    <w:rsid w:val="005D2599"/>
    <w:rsid w:val="005D2771"/>
    <w:rsid w:val="005D27C1"/>
    <w:rsid w:val="005D286B"/>
    <w:rsid w:val="005D2892"/>
    <w:rsid w:val="005D2896"/>
    <w:rsid w:val="005D29A6"/>
    <w:rsid w:val="005D2B7C"/>
    <w:rsid w:val="005D3038"/>
    <w:rsid w:val="005D31CC"/>
    <w:rsid w:val="005D3293"/>
    <w:rsid w:val="005D32FF"/>
    <w:rsid w:val="005D334F"/>
    <w:rsid w:val="005D338D"/>
    <w:rsid w:val="005D3415"/>
    <w:rsid w:val="005D350D"/>
    <w:rsid w:val="005D3555"/>
    <w:rsid w:val="005D3B78"/>
    <w:rsid w:val="005D3CA2"/>
    <w:rsid w:val="005D3DCF"/>
    <w:rsid w:val="005D3DE9"/>
    <w:rsid w:val="005D406C"/>
    <w:rsid w:val="005D421C"/>
    <w:rsid w:val="005D44CE"/>
    <w:rsid w:val="005D44DF"/>
    <w:rsid w:val="005D47D0"/>
    <w:rsid w:val="005D483B"/>
    <w:rsid w:val="005D48D9"/>
    <w:rsid w:val="005D525C"/>
    <w:rsid w:val="005D54D1"/>
    <w:rsid w:val="005D555B"/>
    <w:rsid w:val="005D56F7"/>
    <w:rsid w:val="005D5805"/>
    <w:rsid w:val="005D597F"/>
    <w:rsid w:val="005D5A57"/>
    <w:rsid w:val="005D5A58"/>
    <w:rsid w:val="005D5D0D"/>
    <w:rsid w:val="005D5D82"/>
    <w:rsid w:val="005D60C2"/>
    <w:rsid w:val="005D614A"/>
    <w:rsid w:val="005D62D3"/>
    <w:rsid w:val="005D62FE"/>
    <w:rsid w:val="005D653A"/>
    <w:rsid w:val="005D6669"/>
    <w:rsid w:val="005D66D5"/>
    <w:rsid w:val="005D67A5"/>
    <w:rsid w:val="005D6923"/>
    <w:rsid w:val="005D6B8D"/>
    <w:rsid w:val="005D6D45"/>
    <w:rsid w:val="005D6E82"/>
    <w:rsid w:val="005D6F58"/>
    <w:rsid w:val="005D7057"/>
    <w:rsid w:val="005D70D8"/>
    <w:rsid w:val="005D70E5"/>
    <w:rsid w:val="005D7235"/>
    <w:rsid w:val="005D72A2"/>
    <w:rsid w:val="005D74E3"/>
    <w:rsid w:val="005D75DD"/>
    <w:rsid w:val="005D75F7"/>
    <w:rsid w:val="005D7670"/>
    <w:rsid w:val="005D767C"/>
    <w:rsid w:val="005D76B2"/>
    <w:rsid w:val="005D7705"/>
    <w:rsid w:val="005D780D"/>
    <w:rsid w:val="005D781E"/>
    <w:rsid w:val="005D78AD"/>
    <w:rsid w:val="005D78C6"/>
    <w:rsid w:val="005D78E7"/>
    <w:rsid w:val="005D7B08"/>
    <w:rsid w:val="005D7C53"/>
    <w:rsid w:val="005D7E29"/>
    <w:rsid w:val="005E005B"/>
    <w:rsid w:val="005E0349"/>
    <w:rsid w:val="005E036A"/>
    <w:rsid w:val="005E0659"/>
    <w:rsid w:val="005E0697"/>
    <w:rsid w:val="005E070A"/>
    <w:rsid w:val="005E0950"/>
    <w:rsid w:val="005E0B45"/>
    <w:rsid w:val="005E0EC4"/>
    <w:rsid w:val="005E1018"/>
    <w:rsid w:val="005E104C"/>
    <w:rsid w:val="005E10DF"/>
    <w:rsid w:val="005E1201"/>
    <w:rsid w:val="005E1348"/>
    <w:rsid w:val="005E140F"/>
    <w:rsid w:val="005E14CD"/>
    <w:rsid w:val="005E1790"/>
    <w:rsid w:val="005E17D3"/>
    <w:rsid w:val="005E1887"/>
    <w:rsid w:val="005E1926"/>
    <w:rsid w:val="005E19A5"/>
    <w:rsid w:val="005E1D16"/>
    <w:rsid w:val="005E1E13"/>
    <w:rsid w:val="005E20BC"/>
    <w:rsid w:val="005E2232"/>
    <w:rsid w:val="005E2257"/>
    <w:rsid w:val="005E23F6"/>
    <w:rsid w:val="005E27F0"/>
    <w:rsid w:val="005E2837"/>
    <w:rsid w:val="005E28F2"/>
    <w:rsid w:val="005E2B0E"/>
    <w:rsid w:val="005E2B62"/>
    <w:rsid w:val="005E2B78"/>
    <w:rsid w:val="005E2BE8"/>
    <w:rsid w:val="005E2C1B"/>
    <w:rsid w:val="005E2C5B"/>
    <w:rsid w:val="005E30E0"/>
    <w:rsid w:val="005E30F1"/>
    <w:rsid w:val="005E318F"/>
    <w:rsid w:val="005E3246"/>
    <w:rsid w:val="005E3485"/>
    <w:rsid w:val="005E34E3"/>
    <w:rsid w:val="005E351B"/>
    <w:rsid w:val="005E35E2"/>
    <w:rsid w:val="005E3619"/>
    <w:rsid w:val="005E38CD"/>
    <w:rsid w:val="005E3908"/>
    <w:rsid w:val="005E396D"/>
    <w:rsid w:val="005E3A28"/>
    <w:rsid w:val="005E3E50"/>
    <w:rsid w:val="005E3EEE"/>
    <w:rsid w:val="005E3F0A"/>
    <w:rsid w:val="005E3F75"/>
    <w:rsid w:val="005E40D9"/>
    <w:rsid w:val="005E41DD"/>
    <w:rsid w:val="005E4215"/>
    <w:rsid w:val="005E43B6"/>
    <w:rsid w:val="005E4621"/>
    <w:rsid w:val="005E463C"/>
    <w:rsid w:val="005E471B"/>
    <w:rsid w:val="005E47B7"/>
    <w:rsid w:val="005E4937"/>
    <w:rsid w:val="005E4A9D"/>
    <w:rsid w:val="005E4AC3"/>
    <w:rsid w:val="005E4AE4"/>
    <w:rsid w:val="005E4BD3"/>
    <w:rsid w:val="005E4D1D"/>
    <w:rsid w:val="005E4F80"/>
    <w:rsid w:val="005E508F"/>
    <w:rsid w:val="005E52E9"/>
    <w:rsid w:val="005E5471"/>
    <w:rsid w:val="005E5563"/>
    <w:rsid w:val="005E55D6"/>
    <w:rsid w:val="005E56CE"/>
    <w:rsid w:val="005E5744"/>
    <w:rsid w:val="005E5784"/>
    <w:rsid w:val="005E5A39"/>
    <w:rsid w:val="005E5A6A"/>
    <w:rsid w:val="005E5B47"/>
    <w:rsid w:val="005E5C0C"/>
    <w:rsid w:val="005E5D0A"/>
    <w:rsid w:val="005E5DDF"/>
    <w:rsid w:val="005E5EAD"/>
    <w:rsid w:val="005E5EF3"/>
    <w:rsid w:val="005E5FF3"/>
    <w:rsid w:val="005E5FF4"/>
    <w:rsid w:val="005E61CF"/>
    <w:rsid w:val="005E62B7"/>
    <w:rsid w:val="005E635A"/>
    <w:rsid w:val="005E662C"/>
    <w:rsid w:val="005E6753"/>
    <w:rsid w:val="005E6849"/>
    <w:rsid w:val="005E6AA1"/>
    <w:rsid w:val="005E6B5C"/>
    <w:rsid w:val="005E6BCB"/>
    <w:rsid w:val="005E6CFB"/>
    <w:rsid w:val="005E6E51"/>
    <w:rsid w:val="005E6E89"/>
    <w:rsid w:val="005E6F0A"/>
    <w:rsid w:val="005E6F85"/>
    <w:rsid w:val="005E702F"/>
    <w:rsid w:val="005E7059"/>
    <w:rsid w:val="005E7315"/>
    <w:rsid w:val="005E740B"/>
    <w:rsid w:val="005E74E2"/>
    <w:rsid w:val="005E7618"/>
    <w:rsid w:val="005E78BA"/>
    <w:rsid w:val="005E7A33"/>
    <w:rsid w:val="005E7C4B"/>
    <w:rsid w:val="005E7E97"/>
    <w:rsid w:val="005E7FF2"/>
    <w:rsid w:val="005F00A9"/>
    <w:rsid w:val="005F00C1"/>
    <w:rsid w:val="005F0113"/>
    <w:rsid w:val="005F01B0"/>
    <w:rsid w:val="005F02D2"/>
    <w:rsid w:val="005F0490"/>
    <w:rsid w:val="005F0748"/>
    <w:rsid w:val="005F0878"/>
    <w:rsid w:val="005F08F4"/>
    <w:rsid w:val="005F0A0B"/>
    <w:rsid w:val="005F0BE0"/>
    <w:rsid w:val="005F0EEF"/>
    <w:rsid w:val="005F1009"/>
    <w:rsid w:val="005F1167"/>
    <w:rsid w:val="005F1221"/>
    <w:rsid w:val="005F132F"/>
    <w:rsid w:val="005F1570"/>
    <w:rsid w:val="005F1596"/>
    <w:rsid w:val="005F1716"/>
    <w:rsid w:val="005F1822"/>
    <w:rsid w:val="005F19AE"/>
    <w:rsid w:val="005F1AAC"/>
    <w:rsid w:val="005F1C3F"/>
    <w:rsid w:val="005F1D4A"/>
    <w:rsid w:val="005F2064"/>
    <w:rsid w:val="005F21CF"/>
    <w:rsid w:val="005F251A"/>
    <w:rsid w:val="005F25EA"/>
    <w:rsid w:val="005F2635"/>
    <w:rsid w:val="005F2704"/>
    <w:rsid w:val="005F28BE"/>
    <w:rsid w:val="005F2947"/>
    <w:rsid w:val="005F29BD"/>
    <w:rsid w:val="005F2A4A"/>
    <w:rsid w:val="005F2A66"/>
    <w:rsid w:val="005F2C93"/>
    <w:rsid w:val="005F30BF"/>
    <w:rsid w:val="005F345D"/>
    <w:rsid w:val="005F34A1"/>
    <w:rsid w:val="005F373F"/>
    <w:rsid w:val="005F37D2"/>
    <w:rsid w:val="005F3820"/>
    <w:rsid w:val="005F397D"/>
    <w:rsid w:val="005F3CF2"/>
    <w:rsid w:val="005F3E6A"/>
    <w:rsid w:val="005F3ED6"/>
    <w:rsid w:val="005F3F38"/>
    <w:rsid w:val="005F3FA9"/>
    <w:rsid w:val="005F4035"/>
    <w:rsid w:val="005F410C"/>
    <w:rsid w:val="005F4178"/>
    <w:rsid w:val="005F426E"/>
    <w:rsid w:val="005F4297"/>
    <w:rsid w:val="005F42B9"/>
    <w:rsid w:val="005F4320"/>
    <w:rsid w:val="005F45F7"/>
    <w:rsid w:val="005F476F"/>
    <w:rsid w:val="005F4784"/>
    <w:rsid w:val="005F49C6"/>
    <w:rsid w:val="005F4AD2"/>
    <w:rsid w:val="005F4AD9"/>
    <w:rsid w:val="005F4C55"/>
    <w:rsid w:val="005F4CEF"/>
    <w:rsid w:val="005F4ECB"/>
    <w:rsid w:val="005F4F5B"/>
    <w:rsid w:val="005F4FAA"/>
    <w:rsid w:val="005F504A"/>
    <w:rsid w:val="005F5071"/>
    <w:rsid w:val="005F5097"/>
    <w:rsid w:val="005F520D"/>
    <w:rsid w:val="005F53CF"/>
    <w:rsid w:val="005F53D6"/>
    <w:rsid w:val="005F5490"/>
    <w:rsid w:val="005F552A"/>
    <w:rsid w:val="005F5766"/>
    <w:rsid w:val="005F576F"/>
    <w:rsid w:val="005F5CBF"/>
    <w:rsid w:val="005F5CF5"/>
    <w:rsid w:val="005F5D94"/>
    <w:rsid w:val="005F5E5A"/>
    <w:rsid w:val="005F613D"/>
    <w:rsid w:val="005F6248"/>
    <w:rsid w:val="005F63C9"/>
    <w:rsid w:val="005F6602"/>
    <w:rsid w:val="005F662A"/>
    <w:rsid w:val="005F674A"/>
    <w:rsid w:val="005F679C"/>
    <w:rsid w:val="005F67ED"/>
    <w:rsid w:val="005F6886"/>
    <w:rsid w:val="005F6A89"/>
    <w:rsid w:val="005F6B49"/>
    <w:rsid w:val="005F6DA4"/>
    <w:rsid w:val="005F70FA"/>
    <w:rsid w:val="005F7427"/>
    <w:rsid w:val="005F74B3"/>
    <w:rsid w:val="005F79A9"/>
    <w:rsid w:val="005F7A70"/>
    <w:rsid w:val="005F7A9B"/>
    <w:rsid w:val="005F7CC6"/>
    <w:rsid w:val="005F7CCD"/>
    <w:rsid w:val="005F7E31"/>
    <w:rsid w:val="005F7F82"/>
    <w:rsid w:val="0060015F"/>
    <w:rsid w:val="00600183"/>
    <w:rsid w:val="00600355"/>
    <w:rsid w:val="0060049D"/>
    <w:rsid w:val="00600578"/>
    <w:rsid w:val="0060060B"/>
    <w:rsid w:val="00600674"/>
    <w:rsid w:val="0060067E"/>
    <w:rsid w:val="006008F1"/>
    <w:rsid w:val="00600963"/>
    <w:rsid w:val="00600C6A"/>
    <w:rsid w:val="00600D19"/>
    <w:rsid w:val="00600F67"/>
    <w:rsid w:val="0060133D"/>
    <w:rsid w:val="0060144A"/>
    <w:rsid w:val="006014A7"/>
    <w:rsid w:val="00601530"/>
    <w:rsid w:val="00601615"/>
    <w:rsid w:val="0060166A"/>
    <w:rsid w:val="0060173C"/>
    <w:rsid w:val="00601904"/>
    <w:rsid w:val="00601A58"/>
    <w:rsid w:val="00601A5E"/>
    <w:rsid w:val="00601A9F"/>
    <w:rsid w:val="00601AC8"/>
    <w:rsid w:val="00601EAF"/>
    <w:rsid w:val="00601FFE"/>
    <w:rsid w:val="00601FFF"/>
    <w:rsid w:val="006020F3"/>
    <w:rsid w:val="00602144"/>
    <w:rsid w:val="006021A4"/>
    <w:rsid w:val="006022C3"/>
    <w:rsid w:val="00602545"/>
    <w:rsid w:val="00602562"/>
    <w:rsid w:val="006026A9"/>
    <w:rsid w:val="006029B8"/>
    <w:rsid w:val="006029EE"/>
    <w:rsid w:val="00602A13"/>
    <w:rsid w:val="00602A7C"/>
    <w:rsid w:val="00602B1D"/>
    <w:rsid w:val="00602D47"/>
    <w:rsid w:val="00602EAE"/>
    <w:rsid w:val="00602ED7"/>
    <w:rsid w:val="00602F60"/>
    <w:rsid w:val="00603017"/>
    <w:rsid w:val="00603171"/>
    <w:rsid w:val="0060324F"/>
    <w:rsid w:val="0060337D"/>
    <w:rsid w:val="00603696"/>
    <w:rsid w:val="006036D9"/>
    <w:rsid w:val="006036DC"/>
    <w:rsid w:val="00603813"/>
    <w:rsid w:val="00603932"/>
    <w:rsid w:val="00603A51"/>
    <w:rsid w:val="00603E7B"/>
    <w:rsid w:val="00603FB9"/>
    <w:rsid w:val="00603FF2"/>
    <w:rsid w:val="00604083"/>
    <w:rsid w:val="0060425F"/>
    <w:rsid w:val="006045E6"/>
    <w:rsid w:val="00604737"/>
    <w:rsid w:val="006047FE"/>
    <w:rsid w:val="00604836"/>
    <w:rsid w:val="00604983"/>
    <w:rsid w:val="00604A7A"/>
    <w:rsid w:val="00604AB2"/>
    <w:rsid w:val="00604B8D"/>
    <w:rsid w:val="00604D6A"/>
    <w:rsid w:val="00604D87"/>
    <w:rsid w:val="00604E58"/>
    <w:rsid w:val="00604EA5"/>
    <w:rsid w:val="00604F39"/>
    <w:rsid w:val="00604F75"/>
    <w:rsid w:val="0060518F"/>
    <w:rsid w:val="006053DA"/>
    <w:rsid w:val="00605461"/>
    <w:rsid w:val="006057F1"/>
    <w:rsid w:val="006057F5"/>
    <w:rsid w:val="00605873"/>
    <w:rsid w:val="006059A6"/>
    <w:rsid w:val="006059E9"/>
    <w:rsid w:val="00605B9C"/>
    <w:rsid w:val="00605D43"/>
    <w:rsid w:val="00605E97"/>
    <w:rsid w:val="00606140"/>
    <w:rsid w:val="0060617C"/>
    <w:rsid w:val="0060635B"/>
    <w:rsid w:val="00606813"/>
    <w:rsid w:val="0060687C"/>
    <w:rsid w:val="00606BF6"/>
    <w:rsid w:val="00606C51"/>
    <w:rsid w:val="00606C66"/>
    <w:rsid w:val="00606E58"/>
    <w:rsid w:val="006071BD"/>
    <w:rsid w:val="0060721F"/>
    <w:rsid w:val="0060750E"/>
    <w:rsid w:val="006075B1"/>
    <w:rsid w:val="00607630"/>
    <w:rsid w:val="00607912"/>
    <w:rsid w:val="0060796D"/>
    <w:rsid w:val="00607B3B"/>
    <w:rsid w:val="00607C30"/>
    <w:rsid w:val="00607F9B"/>
    <w:rsid w:val="00610233"/>
    <w:rsid w:val="0061031F"/>
    <w:rsid w:val="00610386"/>
    <w:rsid w:val="00610B38"/>
    <w:rsid w:val="00610BA1"/>
    <w:rsid w:val="00610DD2"/>
    <w:rsid w:val="006111B9"/>
    <w:rsid w:val="0061138D"/>
    <w:rsid w:val="006114CD"/>
    <w:rsid w:val="0061180E"/>
    <w:rsid w:val="00611840"/>
    <w:rsid w:val="006118BD"/>
    <w:rsid w:val="006118F4"/>
    <w:rsid w:val="00611AA5"/>
    <w:rsid w:val="00611DD0"/>
    <w:rsid w:val="006121C0"/>
    <w:rsid w:val="006122C2"/>
    <w:rsid w:val="0061241F"/>
    <w:rsid w:val="006124B0"/>
    <w:rsid w:val="00612500"/>
    <w:rsid w:val="0061260A"/>
    <w:rsid w:val="00612685"/>
    <w:rsid w:val="0061276E"/>
    <w:rsid w:val="0061287C"/>
    <w:rsid w:val="006128FF"/>
    <w:rsid w:val="00612A98"/>
    <w:rsid w:val="00612BD3"/>
    <w:rsid w:val="00612D0E"/>
    <w:rsid w:val="00612E90"/>
    <w:rsid w:val="00613159"/>
    <w:rsid w:val="00613235"/>
    <w:rsid w:val="00613290"/>
    <w:rsid w:val="006132E6"/>
    <w:rsid w:val="00613361"/>
    <w:rsid w:val="0061336A"/>
    <w:rsid w:val="006133B1"/>
    <w:rsid w:val="006134AF"/>
    <w:rsid w:val="006134D5"/>
    <w:rsid w:val="006134ED"/>
    <w:rsid w:val="00613573"/>
    <w:rsid w:val="0061362F"/>
    <w:rsid w:val="0061375A"/>
    <w:rsid w:val="006137BD"/>
    <w:rsid w:val="0061386A"/>
    <w:rsid w:val="0061388A"/>
    <w:rsid w:val="00613A74"/>
    <w:rsid w:val="00613E49"/>
    <w:rsid w:val="00613E79"/>
    <w:rsid w:val="00613FD3"/>
    <w:rsid w:val="0061406D"/>
    <w:rsid w:val="006142D2"/>
    <w:rsid w:val="00614658"/>
    <w:rsid w:val="006147A1"/>
    <w:rsid w:val="006148D4"/>
    <w:rsid w:val="00614B35"/>
    <w:rsid w:val="00614B71"/>
    <w:rsid w:val="00614BF9"/>
    <w:rsid w:val="00614D06"/>
    <w:rsid w:val="00614F80"/>
    <w:rsid w:val="00615062"/>
    <w:rsid w:val="006150DE"/>
    <w:rsid w:val="00615439"/>
    <w:rsid w:val="0061543C"/>
    <w:rsid w:val="00615622"/>
    <w:rsid w:val="006156B6"/>
    <w:rsid w:val="00615A24"/>
    <w:rsid w:val="00615BF0"/>
    <w:rsid w:val="00615C2B"/>
    <w:rsid w:val="00615C3D"/>
    <w:rsid w:val="00615E0B"/>
    <w:rsid w:val="00615F57"/>
    <w:rsid w:val="00615F7D"/>
    <w:rsid w:val="00615FC8"/>
    <w:rsid w:val="006160F7"/>
    <w:rsid w:val="006161D0"/>
    <w:rsid w:val="0061621B"/>
    <w:rsid w:val="006162AA"/>
    <w:rsid w:val="00616331"/>
    <w:rsid w:val="006163BD"/>
    <w:rsid w:val="00616677"/>
    <w:rsid w:val="006167D7"/>
    <w:rsid w:val="006169CB"/>
    <w:rsid w:val="00616A0C"/>
    <w:rsid w:val="00616A68"/>
    <w:rsid w:val="00616B2B"/>
    <w:rsid w:val="00616D51"/>
    <w:rsid w:val="00616D6F"/>
    <w:rsid w:val="00616DA2"/>
    <w:rsid w:val="00616EDA"/>
    <w:rsid w:val="00617041"/>
    <w:rsid w:val="00617771"/>
    <w:rsid w:val="0061782E"/>
    <w:rsid w:val="00617861"/>
    <w:rsid w:val="006179F0"/>
    <w:rsid w:val="00617C3D"/>
    <w:rsid w:val="00617C57"/>
    <w:rsid w:val="00617CAF"/>
    <w:rsid w:val="00617D3F"/>
    <w:rsid w:val="00617D9F"/>
    <w:rsid w:val="00617DCB"/>
    <w:rsid w:val="00617DF7"/>
    <w:rsid w:val="00617E12"/>
    <w:rsid w:val="00620139"/>
    <w:rsid w:val="00620141"/>
    <w:rsid w:val="00620151"/>
    <w:rsid w:val="00620192"/>
    <w:rsid w:val="0062032D"/>
    <w:rsid w:val="0062042E"/>
    <w:rsid w:val="00620544"/>
    <w:rsid w:val="00620855"/>
    <w:rsid w:val="006209F8"/>
    <w:rsid w:val="00620B0B"/>
    <w:rsid w:val="00620B2B"/>
    <w:rsid w:val="00621105"/>
    <w:rsid w:val="006211D7"/>
    <w:rsid w:val="0062151C"/>
    <w:rsid w:val="0062163A"/>
    <w:rsid w:val="006218C7"/>
    <w:rsid w:val="00621ADB"/>
    <w:rsid w:val="00621B04"/>
    <w:rsid w:val="00621BBA"/>
    <w:rsid w:val="00621BF0"/>
    <w:rsid w:val="00621E22"/>
    <w:rsid w:val="00621F00"/>
    <w:rsid w:val="00622041"/>
    <w:rsid w:val="006220FA"/>
    <w:rsid w:val="00622281"/>
    <w:rsid w:val="006222D7"/>
    <w:rsid w:val="0062232D"/>
    <w:rsid w:val="00622441"/>
    <w:rsid w:val="0062272B"/>
    <w:rsid w:val="00622D09"/>
    <w:rsid w:val="00622DB9"/>
    <w:rsid w:val="00623068"/>
    <w:rsid w:val="00623084"/>
    <w:rsid w:val="0062310A"/>
    <w:rsid w:val="006231BF"/>
    <w:rsid w:val="00623641"/>
    <w:rsid w:val="00623838"/>
    <w:rsid w:val="00623A7A"/>
    <w:rsid w:val="00623E68"/>
    <w:rsid w:val="0062403B"/>
    <w:rsid w:val="0062411F"/>
    <w:rsid w:val="0062427F"/>
    <w:rsid w:val="006242E0"/>
    <w:rsid w:val="006243A6"/>
    <w:rsid w:val="006244FE"/>
    <w:rsid w:val="006247A3"/>
    <w:rsid w:val="00624BF6"/>
    <w:rsid w:val="00624D1F"/>
    <w:rsid w:val="00624E0A"/>
    <w:rsid w:val="0062504E"/>
    <w:rsid w:val="0062506B"/>
    <w:rsid w:val="00625199"/>
    <w:rsid w:val="00625502"/>
    <w:rsid w:val="006255F8"/>
    <w:rsid w:val="00625621"/>
    <w:rsid w:val="00625784"/>
    <w:rsid w:val="006257FD"/>
    <w:rsid w:val="0062592E"/>
    <w:rsid w:val="00625A84"/>
    <w:rsid w:val="00625B01"/>
    <w:rsid w:val="00625B69"/>
    <w:rsid w:val="00625C01"/>
    <w:rsid w:val="00625C54"/>
    <w:rsid w:val="00625DAF"/>
    <w:rsid w:val="00625DF3"/>
    <w:rsid w:val="00625F67"/>
    <w:rsid w:val="0062625F"/>
    <w:rsid w:val="00626317"/>
    <w:rsid w:val="006263D7"/>
    <w:rsid w:val="00626557"/>
    <w:rsid w:val="00626562"/>
    <w:rsid w:val="0062660A"/>
    <w:rsid w:val="00626637"/>
    <w:rsid w:val="00626653"/>
    <w:rsid w:val="006266BD"/>
    <w:rsid w:val="00626723"/>
    <w:rsid w:val="00626778"/>
    <w:rsid w:val="006267BE"/>
    <w:rsid w:val="006269B3"/>
    <w:rsid w:val="00626A22"/>
    <w:rsid w:val="00626C41"/>
    <w:rsid w:val="00626C4F"/>
    <w:rsid w:val="00626DFA"/>
    <w:rsid w:val="00626EC9"/>
    <w:rsid w:val="00627108"/>
    <w:rsid w:val="00627118"/>
    <w:rsid w:val="006272E5"/>
    <w:rsid w:val="006273D5"/>
    <w:rsid w:val="0062742B"/>
    <w:rsid w:val="006274DF"/>
    <w:rsid w:val="006275AA"/>
    <w:rsid w:val="0062769B"/>
    <w:rsid w:val="00627759"/>
    <w:rsid w:val="00627812"/>
    <w:rsid w:val="006278B7"/>
    <w:rsid w:val="00627AC0"/>
    <w:rsid w:val="00627CD6"/>
    <w:rsid w:val="00627D96"/>
    <w:rsid w:val="00627EA0"/>
    <w:rsid w:val="00627F12"/>
    <w:rsid w:val="00627F5C"/>
    <w:rsid w:val="0063000D"/>
    <w:rsid w:val="006301F1"/>
    <w:rsid w:val="00630405"/>
    <w:rsid w:val="0063056D"/>
    <w:rsid w:val="00630590"/>
    <w:rsid w:val="0063062B"/>
    <w:rsid w:val="00630646"/>
    <w:rsid w:val="0063067B"/>
    <w:rsid w:val="00630883"/>
    <w:rsid w:val="00630889"/>
    <w:rsid w:val="006308C0"/>
    <w:rsid w:val="00630AA6"/>
    <w:rsid w:val="00630BB2"/>
    <w:rsid w:val="00630ECF"/>
    <w:rsid w:val="006310F9"/>
    <w:rsid w:val="0063121C"/>
    <w:rsid w:val="0063124E"/>
    <w:rsid w:val="006313CC"/>
    <w:rsid w:val="00631486"/>
    <w:rsid w:val="00631533"/>
    <w:rsid w:val="006316E2"/>
    <w:rsid w:val="00631754"/>
    <w:rsid w:val="00631ECB"/>
    <w:rsid w:val="00632213"/>
    <w:rsid w:val="0063235B"/>
    <w:rsid w:val="0063239E"/>
    <w:rsid w:val="006324FD"/>
    <w:rsid w:val="0063258A"/>
    <w:rsid w:val="006325A6"/>
    <w:rsid w:val="0063298F"/>
    <w:rsid w:val="00632BBC"/>
    <w:rsid w:val="00632F25"/>
    <w:rsid w:val="00632F68"/>
    <w:rsid w:val="00633033"/>
    <w:rsid w:val="006330AE"/>
    <w:rsid w:val="006330C3"/>
    <w:rsid w:val="006331DF"/>
    <w:rsid w:val="00633346"/>
    <w:rsid w:val="00633428"/>
    <w:rsid w:val="00633715"/>
    <w:rsid w:val="00633752"/>
    <w:rsid w:val="00633858"/>
    <w:rsid w:val="0063386D"/>
    <w:rsid w:val="0063399B"/>
    <w:rsid w:val="00633CA5"/>
    <w:rsid w:val="00633E17"/>
    <w:rsid w:val="00633F65"/>
    <w:rsid w:val="0063416A"/>
    <w:rsid w:val="006345C9"/>
    <w:rsid w:val="00634620"/>
    <w:rsid w:val="0063467B"/>
    <w:rsid w:val="00634746"/>
    <w:rsid w:val="00634AFC"/>
    <w:rsid w:val="00634BCF"/>
    <w:rsid w:val="00634DAD"/>
    <w:rsid w:val="00634DF5"/>
    <w:rsid w:val="0063503D"/>
    <w:rsid w:val="00635078"/>
    <w:rsid w:val="00635082"/>
    <w:rsid w:val="006350D6"/>
    <w:rsid w:val="006350D7"/>
    <w:rsid w:val="00635349"/>
    <w:rsid w:val="00635474"/>
    <w:rsid w:val="00635BD6"/>
    <w:rsid w:val="00635BEC"/>
    <w:rsid w:val="00635C07"/>
    <w:rsid w:val="0063602D"/>
    <w:rsid w:val="0063617E"/>
    <w:rsid w:val="00636483"/>
    <w:rsid w:val="006364A6"/>
    <w:rsid w:val="00636607"/>
    <w:rsid w:val="0063684F"/>
    <w:rsid w:val="00636A06"/>
    <w:rsid w:val="00636A86"/>
    <w:rsid w:val="00636C3D"/>
    <w:rsid w:val="00636D67"/>
    <w:rsid w:val="00636EB4"/>
    <w:rsid w:val="00636F3F"/>
    <w:rsid w:val="00636F81"/>
    <w:rsid w:val="0063718F"/>
    <w:rsid w:val="006372AA"/>
    <w:rsid w:val="0063757A"/>
    <w:rsid w:val="006375F1"/>
    <w:rsid w:val="00637620"/>
    <w:rsid w:val="00637725"/>
    <w:rsid w:val="006377F5"/>
    <w:rsid w:val="0063791E"/>
    <w:rsid w:val="00637A77"/>
    <w:rsid w:val="00637BB4"/>
    <w:rsid w:val="00637FC3"/>
    <w:rsid w:val="006400EF"/>
    <w:rsid w:val="00640261"/>
    <w:rsid w:val="006402C3"/>
    <w:rsid w:val="00640486"/>
    <w:rsid w:val="006404C5"/>
    <w:rsid w:val="0064054A"/>
    <w:rsid w:val="006408EC"/>
    <w:rsid w:val="00640A09"/>
    <w:rsid w:val="00640D2C"/>
    <w:rsid w:val="00640F03"/>
    <w:rsid w:val="00640F35"/>
    <w:rsid w:val="00641094"/>
    <w:rsid w:val="00641117"/>
    <w:rsid w:val="0064193D"/>
    <w:rsid w:val="00641A01"/>
    <w:rsid w:val="00641A22"/>
    <w:rsid w:val="00641AC7"/>
    <w:rsid w:val="00641E52"/>
    <w:rsid w:val="00641F84"/>
    <w:rsid w:val="00642031"/>
    <w:rsid w:val="006420BD"/>
    <w:rsid w:val="0064224B"/>
    <w:rsid w:val="006422EF"/>
    <w:rsid w:val="0064234D"/>
    <w:rsid w:val="00642471"/>
    <w:rsid w:val="0064250D"/>
    <w:rsid w:val="00642567"/>
    <w:rsid w:val="006426F1"/>
    <w:rsid w:val="00642834"/>
    <w:rsid w:val="0064295F"/>
    <w:rsid w:val="00642984"/>
    <w:rsid w:val="00642A3A"/>
    <w:rsid w:val="00642BC1"/>
    <w:rsid w:val="00642D77"/>
    <w:rsid w:val="00642E04"/>
    <w:rsid w:val="00642E8E"/>
    <w:rsid w:val="00642EDF"/>
    <w:rsid w:val="006430E8"/>
    <w:rsid w:val="006432B6"/>
    <w:rsid w:val="00643439"/>
    <w:rsid w:val="006434CE"/>
    <w:rsid w:val="006437A6"/>
    <w:rsid w:val="006437F2"/>
    <w:rsid w:val="00643933"/>
    <w:rsid w:val="00643B9E"/>
    <w:rsid w:val="00643C39"/>
    <w:rsid w:val="00643D4C"/>
    <w:rsid w:val="00643EE2"/>
    <w:rsid w:val="0064406C"/>
    <w:rsid w:val="0064413E"/>
    <w:rsid w:val="006441EB"/>
    <w:rsid w:val="0064442B"/>
    <w:rsid w:val="00644573"/>
    <w:rsid w:val="006447BB"/>
    <w:rsid w:val="00644FDD"/>
    <w:rsid w:val="00645398"/>
    <w:rsid w:val="00645A3C"/>
    <w:rsid w:val="00645C52"/>
    <w:rsid w:val="00645D54"/>
    <w:rsid w:val="00646111"/>
    <w:rsid w:val="006461BD"/>
    <w:rsid w:val="00646200"/>
    <w:rsid w:val="006462A7"/>
    <w:rsid w:val="006463DA"/>
    <w:rsid w:val="006466B8"/>
    <w:rsid w:val="0064670B"/>
    <w:rsid w:val="00646730"/>
    <w:rsid w:val="006468DB"/>
    <w:rsid w:val="0064695B"/>
    <w:rsid w:val="00646A40"/>
    <w:rsid w:val="00646B3F"/>
    <w:rsid w:val="00646F52"/>
    <w:rsid w:val="00646F60"/>
    <w:rsid w:val="00646FB2"/>
    <w:rsid w:val="006470A2"/>
    <w:rsid w:val="006470BF"/>
    <w:rsid w:val="00647131"/>
    <w:rsid w:val="006474F0"/>
    <w:rsid w:val="0064763E"/>
    <w:rsid w:val="006476AD"/>
    <w:rsid w:val="006476F7"/>
    <w:rsid w:val="00647814"/>
    <w:rsid w:val="00647939"/>
    <w:rsid w:val="00647AF8"/>
    <w:rsid w:val="00647B01"/>
    <w:rsid w:val="00647C1C"/>
    <w:rsid w:val="00647C84"/>
    <w:rsid w:val="00647D61"/>
    <w:rsid w:val="00647FA6"/>
    <w:rsid w:val="0065027F"/>
    <w:rsid w:val="00650356"/>
    <w:rsid w:val="00650426"/>
    <w:rsid w:val="00650570"/>
    <w:rsid w:val="006506B9"/>
    <w:rsid w:val="00650B41"/>
    <w:rsid w:val="00650C28"/>
    <w:rsid w:val="00650CC8"/>
    <w:rsid w:val="00650D7E"/>
    <w:rsid w:val="00650D8D"/>
    <w:rsid w:val="00650EC6"/>
    <w:rsid w:val="00650F70"/>
    <w:rsid w:val="00650F95"/>
    <w:rsid w:val="00650FA5"/>
    <w:rsid w:val="00650FB1"/>
    <w:rsid w:val="006513AA"/>
    <w:rsid w:val="00651455"/>
    <w:rsid w:val="00651734"/>
    <w:rsid w:val="006518CA"/>
    <w:rsid w:val="006518DE"/>
    <w:rsid w:val="00651D30"/>
    <w:rsid w:val="00651D51"/>
    <w:rsid w:val="00652123"/>
    <w:rsid w:val="0065217A"/>
    <w:rsid w:val="006522C2"/>
    <w:rsid w:val="0065231E"/>
    <w:rsid w:val="006523D9"/>
    <w:rsid w:val="00652404"/>
    <w:rsid w:val="00652583"/>
    <w:rsid w:val="006525D4"/>
    <w:rsid w:val="006525DB"/>
    <w:rsid w:val="00652627"/>
    <w:rsid w:val="0065287A"/>
    <w:rsid w:val="00652971"/>
    <w:rsid w:val="00652AAA"/>
    <w:rsid w:val="00652CD4"/>
    <w:rsid w:val="00652DF9"/>
    <w:rsid w:val="006532FB"/>
    <w:rsid w:val="006539E3"/>
    <w:rsid w:val="006539EA"/>
    <w:rsid w:val="00653A37"/>
    <w:rsid w:val="00653B2A"/>
    <w:rsid w:val="00653C22"/>
    <w:rsid w:val="00653CE3"/>
    <w:rsid w:val="00653D23"/>
    <w:rsid w:val="00653D35"/>
    <w:rsid w:val="00653D4E"/>
    <w:rsid w:val="00653DCD"/>
    <w:rsid w:val="00653FB1"/>
    <w:rsid w:val="00653FE1"/>
    <w:rsid w:val="00654027"/>
    <w:rsid w:val="00654113"/>
    <w:rsid w:val="0065436C"/>
    <w:rsid w:val="006543E8"/>
    <w:rsid w:val="00654666"/>
    <w:rsid w:val="0065476F"/>
    <w:rsid w:val="006547C1"/>
    <w:rsid w:val="00654842"/>
    <w:rsid w:val="006548A2"/>
    <w:rsid w:val="00654A06"/>
    <w:rsid w:val="00654AB3"/>
    <w:rsid w:val="00654B14"/>
    <w:rsid w:val="00654B38"/>
    <w:rsid w:val="00654C76"/>
    <w:rsid w:val="00654D29"/>
    <w:rsid w:val="00654F34"/>
    <w:rsid w:val="00655008"/>
    <w:rsid w:val="00655227"/>
    <w:rsid w:val="0065535F"/>
    <w:rsid w:val="00655374"/>
    <w:rsid w:val="0065541D"/>
    <w:rsid w:val="006554EA"/>
    <w:rsid w:val="00655684"/>
    <w:rsid w:val="006558F1"/>
    <w:rsid w:val="0065592B"/>
    <w:rsid w:val="006559E3"/>
    <w:rsid w:val="00655BD6"/>
    <w:rsid w:val="00655F99"/>
    <w:rsid w:val="0065605F"/>
    <w:rsid w:val="006560E8"/>
    <w:rsid w:val="0065631C"/>
    <w:rsid w:val="0065637D"/>
    <w:rsid w:val="006564B6"/>
    <w:rsid w:val="006564FD"/>
    <w:rsid w:val="006565E5"/>
    <w:rsid w:val="0065661C"/>
    <w:rsid w:val="00656664"/>
    <w:rsid w:val="006566C4"/>
    <w:rsid w:val="0065692C"/>
    <w:rsid w:val="00656A0C"/>
    <w:rsid w:val="00656ADD"/>
    <w:rsid w:val="00656AF4"/>
    <w:rsid w:val="00656C6D"/>
    <w:rsid w:val="00656CA8"/>
    <w:rsid w:val="00656D2B"/>
    <w:rsid w:val="00656D81"/>
    <w:rsid w:val="0065701F"/>
    <w:rsid w:val="00657024"/>
    <w:rsid w:val="00657071"/>
    <w:rsid w:val="006570E1"/>
    <w:rsid w:val="00657304"/>
    <w:rsid w:val="00657544"/>
    <w:rsid w:val="0065756D"/>
    <w:rsid w:val="00657642"/>
    <w:rsid w:val="00657799"/>
    <w:rsid w:val="006578E0"/>
    <w:rsid w:val="00657984"/>
    <w:rsid w:val="00657C63"/>
    <w:rsid w:val="00657C96"/>
    <w:rsid w:val="00657CF3"/>
    <w:rsid w:val="00657F6E"/>
    <w:rsid w:val="0066007C"/>
    <w:rsid w:val="00660081"/>
    <w:rsid w:val="00660359"/>
    <w:rsid w:val="006603A2"/>
    <w:rsid w:val="006604E5"/>
    <w:rsid w:val="0066050C"/>
    <w:rsid w:val="00660C04"/>
    <w:rsid w:val="00660C18"/>
    <w:rsid w:val="00660CB6"/>
    <w:rsid w:val="00660D66"/>
    <w:rsid w:val="00660E26"/>
    <w:rsid w:val="00660F05"/>
    <w:rsid w:val="0066119D"/>
    <w:rsid w:val="0066138E"/>
    <w:rsid w:val="006613BF"/>
    <w:rsid w:val="00661443"/>
    <w:rsid w:val="006614FC"/>
    <w:rsid w:val="00661590"/>
    <w:rsid w:val="006619E0"/>
    <w:rsid w:val="006619E3"/>
    <w:rsid w:val="00661B34"/>
    <w:rsid w:val="00661B8C"/>
    <w:rsid w:val="00661C66"/>
    <w:rsid w:val="00661C73"/>
    <w:rsid w:val="00661D21"/>
    <w:rsid w:val="00661D86"/>
    <w:rsid w:val="00662048"/>
    <w:rsid w:val="006620FA"/>
    <w:rsid w:val="006621F8"/>
    <w:rsid w:val="006623B0"/>
    <w:rsid w:val="0066241A"/>
    <w:rsid w:val="0066276C"/>
    <w:rsid w:val="00662775"/>
    <w:rsid w:val="00662792"/>
    <w:rsid w:val="006628DE"/>
    <w:rsid w:val="006628E2"/>
    <w:rsid w:val="0066299D"/>
    <w:rsid w:val="006629E4"/>
    <w:rsid w:val="006629E6"/>
    <w:rsid w:val="00662A01"/>
    <w:rsid w:val="00662C40"/>
    <w:rsid w:val="00662C4C"/>
    <w:rsid w:val="00662C60"/>
    <w:rsid w:val="00662EB5"/>
    <w:rsid w:val="00662EDE"/>
    <w:rsid w:val="00662FA1"/>
    <w:rsid w:val="006631CA"/>
    <w:rsid w:val="006632F7"/>
    <w:rsid w:val="00663577"/>
    <w:rsid w:val="00663617"/>
    <w:rsid w:val="0066367F"/>
    <w:rsid w:val="00663A6C"/>
    <w:rsid w:val="00663A71"/>
    <w:rsid w:val="00663AA5"/>
    <w:rsid w:val="00663AD2"/>
    <w:rsid w:val="00663BEF"/>
    <w:rsid w:val="00663C95"/>
    <w:rsid w:val="00663D13"/>
    <w:rsid w:val="00663F17"/>
    <w:rsid w:val="00663F49"/>
    <w:rsid w:val="00664105"/>
    <w:rsid w:val="00664182"/>
    <w:rsid w:val="0066418A"/>
    <w:rsid w:val="006643F2"/>
    <w:rsid w:val="00664538"/>
    <w:rsid w:val="0066456E"/>
    <w:rsid w:val="00664589"/>
    <w:rsid w:val="006649B4"/>
    <w:rsid w:val="00664A46"/>
    <w:rsid w:val="00664A9F"/>
    <w:rsid w:val="00664ADF"/>
    <w:rsid w:val="00664DC9"/>
    <w:rsid w:val="00664E01"/>
    <w:rsid w:val="00664E46"/>
    <w:rsid w:val="00664E6B"/>
    <w:rsid w:val="006650B3"/>
    <w:rsid w:val="006652B1"/>
    <w:rsid w:val="0066533D"/>
    <w:rsid w:val="006653F8"/>
    <w:rsid w:val="0066541E"/>
    <w:rsid w:val="0066545A"/>
    <w:rsid w:val="00665631"/>
    <w:rsid w:val="00665779"/>
    <w:rsid w:val="006659DA"/>
    <w:rsid w:val="00665A9F"/>
    <w:rsid w:val="00665BD4"/>
    <w:rsid w:val="00665C52"/>
    <w:rsid w:val="00665FE4"/>
    <w:rsid w:val="0066601B"/>
    <w:rsid w:val="006664A2"/>
    <w:rsid w:val="00666743"/>
    <w:rsid w:val="0066675F"/>
    <w:rsid w:val="006667A1"/>
    <w:rsid w:val="00666C12"/>
    <w:rsid w:val="00666C49"/>
    <w:rsid w:val="00666C59"/>
    <w:rsid w:val="00666D66"/>
    <w:rsid w:val="006670E6"/>
    <w:rsid w:val="0066724E"/>
    <w:rsid w:val="00667306"/>
    <w:rsid w:val="006675C2"/>
    <w:rsid w:val="006675ED"/>
    <w:rsid w:val="0066764A"/>
    <w:rsid w:val="006676FC"/>
    <w:rsid w:val="0066774E"/>
    <w:rsid w:val="00667887"/>
    <w:rsid w:val="006678BA"/>
    <w:rsid w:val="006678D7"/>
    <w:rsid w:val="00667914"/>
    <w:rsid w:val="00667B82"/>
    <w:rsid w:val="00667D92"/>
    <w:rsid w:val="00667DD6"/>
    <w:rsid w:val="00667DF2"/>
    <w:rsid w:val="00667FD9"/>
    <w:rsid w:val="006700C6"/>
    <w:rsid w:val="0067022A"/>
    <w:rsid w:val="006702DD"/>
    <w:rsid w:val="0067030E"/>
    <w:rsid w:val="00670491"/>
    <w:rsid w:val="0067066B"/>
    <w:rsid w:val="00670696"/>
    <w:rsid w:val="006707FF"/>
    <w:rsid w:val="00670845"/>
    <w:rsid w:val="006709ED"/>
    <w:rsid w:val="00670A1C"/>
    <w:rsid w:val="00670A88"/>
    <w:rsid w:val="00670B41"/>
    <w:rsid w:val="00670D3F"/>
    <w:rsid w:val="00670D8E"/>
    <w:rsid w:val="00670E93"/>
    <w:rsid w:val="00670EB8"/>
    <w:rsid w:val="00670EC9"/>
    <w:rsid w:val="006711B7"/>
    <w:rsid w:val="006711BF"/>
    <w:rsid w:val="006711E8"/>
    <w:rsid w:val="00671224"/>
    <w:rsid w:val="00671524"/>
    <w:rsid w:val="00671603"/>
    <w:rsid w:val="0067160E"/>
    <w:rsid w:val="00671645"/>
    <w:rsid w:val="00671708"/>
    <w:rsid w:val="00671947"/>
    <w:rsid w:val="00671A66"/>
    <w:rsid w:val="00671A8A"/>
    <w:rsid w:val="00671C78"/>
    <w:rsid w:val="00671CA0"/>
    <w:rsid w:val="00671D50"/>
    <w:rsid w:val="00671E4A"/>
    <w:rsid w:val="00671EEE"/>
    <w:rsid w:val="00671F02"/>
    <w:rsid w:val="00672028"/>
    <w:rsid w:val="00672036"/>
    <w:rsid w:val="00672161"/>
    <w:rsid w:val="00672221"/>
    <w:rsid w:val="006722CF"/>
    <w:rsid w:val="006723A3"/>
    <w:rsid w:val="006724B6"/>
    <w:rsid w:val="006725C9"/>
    <w:rsid w:val="006726DC"/>
    <w:rsid w:val="006728A9"/>
    <w:rsid w:val="00672BA6"/>
    <w:rsid w:val="00672C2F"/>
    <w:rsid w:val="00673086"/>
    <w:rsid w:val="006732C8"/>
    <w:rsid w:val="0067349D"/>
    <w:rsid w:val="0067351C"/>
    <w:rsid w:val="00673946"/>
    <w:rsid w:val="00673957"/>
    <w:rsid w:val="00673A4A"/>
    <w:rsid w:val="00673AB3"/>
    <w:rsid w:val="00673C7C"/>
    <w:rsid w:val="0067403E"/>
    <w:rsid w:val="0067418D"/>
    <w:rsid w:val="00674197"/>
    <w:rsid w:val="00674209"/>
    <w:rsid w:val="00674279"/>
    <w:rsid w:val="00674520"/>
    <w:rsid w:val="00674818"/>
    <w:rsid w:val="00674852"/>
    <w:rsid w:val="006748CD"/>
    <w:rsid w:val="00674922"/>
    <w:rsid w:val="00674A1F"/>
    <w:rsid w:val="00674AA7"/>
    <w:rsid w:val="00674C4E"/>
    <w:rsid w:val="00674F1F"/>
    <w:rsid w:val="0067504A"/>
    <w:rsid w:val="006753B4"/>
    <w:rsid w:val="006754F1"/>
    <w:rsid w:val="006756DA"/>
    <w:rsid w:val="00675880"/>
    <w:rsid w:val="00675B46"/>
    <w:rsid w:val="00675CC4"/>
    <w:rsid w:val="00675ECC"/>
    <w:rsid w:val="00675FCD"/>
    <w:rsid w:val="006760D2"/>
    <w:rsid w:val="0067619F"/>
    <w:rsid w:val="006762E2"/>
    <w:rsid w:val="006764CA"/>
    <w:rsid w:val="00676566"/>
    <w:rsid w:val="00676728"/>
    <w:rsid w:val="0067689E"/>
    <w:rsid w:val="006768B5"/>
    <w:rsid w:val="00676994"/>
    <w:rsid w:val="00676AF5"/>
    <w:rsid w:val="00676E87"/>
    <w:rsid w:val="0067718F"/>
    <w:rsid w:val="00677191"/>
    <w:rsid w:val="00677529"/>
    <w:rsid w:val="00677667"/>
    <w:rsid w:val="006776A8"/>
    <w:rsid w:val="00677770"/>
    <w:rsid w:val="006778AA"/>
    <w:rsid w:val="006779D3"/>
    <w:rsid w:val="00677C5F"/>
    <w:rsid w:val="00677C79"/>
    <w:rsid w:val="00677F7E"/>
    <w:rsid w:val="00677FEB"/>
    <w:rsid w:val="006803BD"/>
    <w:rsid w:val="006803C9"/>
    <w:rsid w:val="006806E2"/>
    <w:rsid w:val="006807B5"/>
    <w:rsid w:val="00680890"/>
    <w:rsid w:val="00680952"/>
    <w:rsid w:val="00680A2F"/>
    <w:rsid w:val="00680DF7"/>
    <w:rsid w:val="00680FC3"/>
    <w:rsid w:val="00681103"/>
    <w:rsid w:val="00681111"/>
    <w:rsid w:val="0068115F"/>
    <w:rsid w:val="00681319"/>
    <w:rsid w:val="006814DE"/>
    <w:rsid w:val="00681560"/>
    <w:rsid w:val="00681574"/>
    <w:rsid w:val="00681874"/>
    <w:rsid w:val="006818EC"/>
    <w:rsid w:val="0068195B"/>
    <w:rsid w:val="00681A6E"/>
    <w:rsid w:val="00681C25"/>
    <w:rsid w:val="00681D40"/>
    <w:rsid w:val="00681E6A"/>
    <w:rsid w:val="006820E7"/>
    <w:rsid w:val="006821FF"/>
    <w:rsid w:val="0068224C"/>
    <w:rsid w:val="00682281"/>
    <w:rsid w:val="00682368"/>
    <w:rsid w:val="0068236A"/>
    <w:rsid w:val="00682494"/>
    <w:rsid w:val="0068270E"/>
    <w:rsid w:val="00682B10"/>
    <w:rsid w:val="00682B82"/>
    <w:rsid w:val="00682CE4"/>
    <w:rsid w:val="00683203"/>
    <w:rsid w:val="0068332E"/>
    <w:rsid w:val="00683395"/>
    <w:rsid w:val="006835CF"/>
    <w:rsid w:val="00683696"/>
    <w:rsid w:val="0068369D"/>
    <w:rsid w:val="006838D6"/>
    <w:rsid w:val="00683936"/>
    <w:rsid w:val="00683C48"/>
    <w:rsid w:val="00683C5A"/>
    <w:rsid w:val="00683CE0"/>
    <w:rsid w:val="00683CEA"/>
    <w:rsid w:val="00683D36"/>
    <w:rsid w:val="00683E27"/>
    <w:rsid w:val="00683E68"/>
    <w:rsid w:val="00683E90"/>
    <w:rsid w:val="00683F59"/>
    <w:rsid w:val="00683FF8"/>
    <w:rsid w:val="00684066"/>
    <w:rsid w:val="00684187"/>
    <w:rsid w:val="0068456F"/>
    <w:rsid w:val="006846D0"/>
    <w:rsid w:val="00684A2A"/>
    <w:rsid w:val="00684B19"/>
    <w:rsid w:val="00684B70"/>
    <w:rsid w:val="00684BC5"/>
    <w:rsid w:val="00684BE0"/>
    <w:rsid w:val="00684D98"/>
    <w:rsid w:val="00684E11"/>
    <w:rsid w:val="00684EA2"/>
    <w:rsid w:val="00684F42"/>
    <w:rsid w:val="00685009"/>
    <w:rsid w:val="00685267"/>
    <w:rsid w:val="0068527A"/>
    <w:rsid w:val="006852F4"/>
    <w:rsid w:val="0068551E"/>
    <w:rsid w:val="006855FB"/>
    <w:rsid w:val="006857BA"/>
    <w:rsid w:val="0068593E"/>
    <w:rsid w:val="006859AF"/>
    <w:rsid w:val="00685B13"/>
    <w:rsid w:val="00685CA5"/>
    <w:rsid w:val="00685DA7"/>
    <w:rsid w:val="00686117"/>
    <w:rsid w:val="00686195"/>
    <w:rsid w:val="006864D0"/>
    <w:rsid w:val="006864E0"/>
    <w:rsid w:val="00686577"/>
    <w:rsid w:val="006865B8"/>
    <w:rsid w:val="006865E0"/>
    <w:rsid w:val="0068672C"/>
    <w:rsid w:val="00686853"/>
    <w:rsid w:val="006868B1"/>
    <w:rsid w:val="0068696B"/>
    <w:rsid w:val="00686986"/>
    <w:rsid w:val="00686C6A"/>
    <w:rsid w:val="00686D77"/>
    <w:rsid w:val="00686E0F"/>
    <w:rsid w:val="00686F44"/>
    <w:rsid w:val="006871C8"/>
    <w:rsid w:val="0068725E"/>
    <w:rsid w:val="0068732E"/>
    <w:rsid w:val="00687384"/>
    <w:rsid w:val="006873FD"/>
    <w:rsid w:val="00687514"/>
    <w:rsid w:val="00687655"/>
    <w:rsid w:val="00687846"/>
    <w:rsid w:val="00687935"/>
    <w:rsid w:val="00687E4E"/>
    <w:rsid w:val="00687F39"/>
    <w:rsid w:val="00690026"/>
    <w:rsid w:val="0069017D"/>
    <w:rsid w:val="00690379"/>
    <w:rsid w:val="006903D2"/>
    <w:rsid w:val="00690465"/>
    <w:rsid w:val="00690550"/>
    <w:rsid w:val="0069071F"/>
    <w:rsid w:val="006908C6"/>
    <w:rsid w:val="006908DF"/>
    <w:rsid w:val="0069096D"/>
    <w:rsid w:val="006909F8"/>
    <w:rsid w:val="00690AEB"/>
    <w:rsid w:val="00690C5C"/>
    <w:rsid w:val="00690F59"/>
    <w:rsid w:val="006912AC"/>
    <w:rsid w:val="0069134F"/>
    <w:rsid w:val="006913AE"/>
    <w:rsid w:val="0069160B"/>
    <w:rsid w:val="00691673"/>
    <w:rsid w:val="00691694"/>
    <w:rsid w:val="00691704"/>
    <w:rsid w:val="0069172D"/>
    <w:rsid w:val="006918D4"/>
    <w:rsid w:val="0069191E"/>
    <w:rsid w:val="00691B19"/>
    <w:rsid w:val="00691C07"/>
    <w:rsid w:val="00691C6F"/>
    <w:rsid w:val="00691CA5"/>
    <w:rsid w:val="00691CE5"/>
    <w:rsid w:val="00691F34"/>
    <w:rsid w:val="00691F70"/>
    <w:rsid w:val="00692027"/>
    <w:rsid w:val="00692121"/>
    <w:rsid w:val="0069233E"/>
    <w:rsid w:val="006923E6"/>
    <w:rsid w:val="0069244C"/>
    <w:rsid w:val="0069248B"/>
    <w:rsid w:val="006929FF"/>
    <w:rsid w:val="00692A9D"/>
    <w:rsid w:val="00692AC3"/>
    <w:rsid w:val="00692B1D"/>
    <w:rsid w:val="00692BBB"/>
    <w:rsid w:val="00692C31"/>
    <w:rsid w:val="00693023"/>
    <w:rsid w:val="00693322"/>
    <w:rsid w:val="00693356"/>
    <w:rsid w:val="006933E3"/>
    <w:rsid w:val="0069355B"/>
    <w:rsid w:val="006935AD"/>
    <w:rsid w:val="006935B3"/>
    <w:rsid w:val="006935EA"/>
    <w:rsid w:val="0069369C"/>
    <w:rsid w:val="006936E3"/>
    <w:rsid w:val="006937E8"/>
    <w:rsid w:val="00693892"/>
    <w:rsid w:val="00693B1B"/>
    <w:rsid w:val="00693B25"/>
    <w:rsid w:val="00693B3C"/>
    <w:rsid w:val="00693BEB"/>
    <w:rsid w:val="00693E7D"/>
    <w:rsid w:val="006941D1"/>
    <w:rsid w:val="0069423B"/>
    <w:rsid w:val="00694455"/>
    <w:rsid w:val="00694573"/>
    <w:rsid w:val="0069494E"/>
    <w:rsid w:val="00694A31"/>
    <w:rsid w:val="00694B65"/>
    <w:rsid w:val="00694B93"/>
    <w:rsid w:val="00694C1E"/>
    <w:rsid w:val="00694C6F"/>
    <w:rsid w:val="00694E0B"/>
    <w:rsid w:val="00694FFB"/>
    <w:rsid w:val="0069509D"/>
    <w:rsid w:val="00695176"/>
    <w:rsid w:val="0069539A"/>
    <w:rsid w:val="0069543F"/>
    <w:rsid w:val="006954DD"/>
    <w:rsid w:val="006955D5"/>
    <w:rsid w:val="00695625"/>
    <w:rsid w:val="0069585E"/>
    <w:rsid w:val="00695885"/>
    <w:rsid w:val="006958F3"/>
    <w:rsid w:val="00695A09"/>
    <w:rsid w:val="00695C94"/>
    <w:rsid w:val="00695CE2"/>
    <w:rsid w:val="00696057"/>
    <w:rsid w:val="006960A8"/>
    <w:rsid w:val="006960D8"/>
    <w:rsid w:val="006963A3"/>
    <w:rsid w:val="00696774"/>
    <w:rsid w:val="00696789"/>
    <w:rsid w:val="006967C8"/>
    <w:rsid w:val="00696A29"/>
    <w:rsid w:val="00696A4E"/>
    <w:rsid w:val="00696E17"/>
    <w:rsid w:val="00696E1B"/>
    <w:rsid w:val="00696EE2"/>
    <w:rsid w:val="00696EFD"/>
    <w:rsid w:val="00697138"/>
    <w:rsid w:val="00697185"/>
    <w:rsid w:val="0069736A"/>
    <w:rsid w:val="006973E8"/>
    <w:rsid w:val="00697485"/>
    <w:rsid w:val="006974CA"/>
    <w:rsid w:val="006977E5"/>
    <w:rsid w:val="0069797B"/>
    <w:rsid w:val="00697A3C"/>
    <w:rsid w:val="00697A5E"/>
    <w:rsid w:val="00697B88"/>
    <w:rsid w:val="00697DCE"/>
    <w:rsid w:val="006A00F5"/>
    <w:rsid w:val="006A01A2"/>
    <w:rsid w:val="006A01FB"/>
    <w:rsid w:val="006A04DE"/>
    <w:rsid w:val="006A0700"/>
    <w:rsid w:val="006A08A5"/>
    <w:rsid w:val="006A0927"/>
    <w:rsid w:val="006A0AA7"/>
    <w:rsid w:val="006A0B58"/>
    <w:rsid w:val="006A0CE4"/>
    <w:rsid w:val="006A0D35"/>
    <w:rsid w:val="006A0D9D"/>
    <w:rsid w:val="006A0F54"/>
    <w:rsid w:val="006A100E"/>
    <w:rsid w:val="006A12BE"/>
    <w:rsid w:val="006A138F"/>
    <w:rsid w:val="006A13F1"/>
    <w:rsid w:val="006A14D0"/>
    <w:rsid w:val="006A1588"/>
    <w:rsid w:val="006A1615"/>
    <w:rsid w:val="006A1833"/>
    <w:rsid w:val="006A192A"/>
    <w:rsid w:val="006A1B59"/>
    <w:rsid w:val="006A1D47"/>
    <w:rsid w:val="006A1E64"/>
    <w:rsid w:val="006A207E"/>
    <w:rsid w:val="006A2282"/>
    <w:rsid w:val="006A264E"/>
    <w:rsid w:val="006A26A5"/>
    <w:rsid w:val="006A2737"/>
    <w:rsid w:val="006A2891"/>
    <w:rsid w:val="006A292A"/>
    <w:rsid w:val="006A2B15"/>
    <w:rsid w:val="006A2B3E"/>
    <w:rsid w:val="006A2C95"/>
    <w:rsid w:val="006A2D0F"/>
    <w:rsid w:val="006A2DE6"/>
    <w:rsid w:val="006A2E1C"/>
    <w:rsid w:val="006A2FF1"/>
    <w:rsid w:val="006A3026"/>
    <w:rsid w:val="006A3045"/>
    <w:rsid w:val="006A3077"/>
    <w:rsid w:val="006A311C"/>
    <w:rsid w:val="006A325F"/>
    <w:rsid w:val="006A3368"/>
    <w:rsid w:val="006A343A"/>
    <w:rsid w:val="006A3AA2"/>
    <w:rsid w:val="006A3B22"/>
    <w:rsid w:val="006A3C64"/>
    <w:rsid w:val="006A3C81"/>
    <w:rsid w:val="006A3CB2"/>
    <w:rsid w:val="006A3D26"/>
    <w:rsid w:val="006A3E85"/>
    <w:rsid w:val="006A3F12"/>
    <w:rsid w:val="006A43F4"/>
    <w:rsid w:val="006A4422"/>
    <w:rsid w:val="006A44AF"/>
    <w:rsid w:val="006A471D"/>
    <w:rsid w:val="006A4729"/>
    <w:rsid w:val="006A475F"/>
    <w:rsid w:val="006A494D"/>
    <w:rsid w:val="006A4962"/>
    <w:rsid w:val="006A4C03"/>
    <w:rsid w:val="006A4D23"/>
    <w:rsid w:val="006A4F34"/>
    <w:rsid w:val="006A4F3B"/>
    <w:rsid w:val="006A4F61"/>
    <w:rsid w:val="006A5085"/>
    <w:rsid w:val="006A509A"/>
    <w:rsid w:val="006A52C6"/>
    <w:rsid w:val="006A5307"/>
    <w:rsid w:val="006A5340"/>
    <w:rsid w:val="006A5476"/>
    <w:rsid w:val="006A54EC"/>
    <w:rsid w:val="006A551D"/>
    <w:rsid w:val="006A5660"/>
    <w:rsid w:val="006A5787"/>
    <w:rsid w:val="006A5881"/>
    <w:rsid w:val="006A589F"/>
    <w:rsid w:val="006A59CC"/>
    <w:rsid w:val="006A59F3"/>
    <w:rsid w:val="006A5AE2"/>
    <w:rsid w:val="006A5B56"/>
    <w:rsid w:val="006A5CDC"/>
    <w:rsid w:val="006A5DCD"/>
    <w:rsid w:val="006A5FBE"/>
    <w:rsid w:val="006A60C8"/>
    <w:rsid w:val="006A6132"/>
    <w:rsid w:val="006A613B"/>
    <w:rsid w:val="006A615E"/>
    <w:rsid w:val="006A61A9"/>
    <w:rsid w:val="006A6227"/>
    <w:rsid w:val="006A63A8"/>
    <w:rsid w:val="006A6749"/>
    <w:rsid w:val="006A67DE"/>
    <w:rsid w:val="006A69E4"/>
    <w:rsid w:val="006A6A24"/>
    <w:rsid w:val="006A6AAC"/>
    <w:rsid w:val="006A6C1A"/>
    <w:rsid w:val="006A6C9D"/>
    <w:rsid w:val="006A6FD4"/>
    <w:rsid w:val="006A71CE"/>
    <w:rsid w:val="006A7335"/>
    <w:rsid w:val="006A7844"/>
    <w:rsid w:val="006A7887"/>
    <w:rsid w:val="006A7AB7"/>
    <w:rsid w:val="006B00CD"/>
    <w:rsid w:val="006B01D3"/>
    <w:rsid w:val="006B0275"/>
    <w:rsid w:val="006B03E9"/>
    <w:rsid w:val="006B04BB"/>
    <w:rsid w:val="006B0602"/>
    <w:rsid w:val="006B066B"/>
    <w:rsid w:val="006B0744"/>
    <w:rsid w:val="006B07AA"/>
    <w:rsid w:val="006B07CA"/>
    <w:rsid w:val="006B0906"/>
    <w:rsid w:val="006B0919"/>
    <w:rsid w:val="006B0CA5"/>
    <w:rsid w:val="006B120D"/>
    <w:rsid w:val="006B1358"/>
    <w:rsid w:val="006B1676"/>
    <w:rsid w:val="006B16ED"/>
    <w:rsid w:val="006B16F9"/>
    <w:rsid w:val="006B174F"/>
    <w:rsid w:val="006B1888"/>
    <w:rsid w:val="006B19BF"/>
    <w:rsid w:val="006B1A1C"/>
    <w:rsid w:val="006B1A30"/>
    <w:rsid w:val="006B1A8D"/>
    <w:rsid w:val="006B1AB3"/>
    <w:rsid w:val="006B1D5F"/>
    <w:rsid w:val="006B1E89"/>
    <w:rsid w:val="006B1F50"/>
    <w:rsid w:val="006B1F6D"/>
    <w:rsid w:val="006B2019"/>
    <w:rsid w:val="006B215C"/>
    <w:rsid w:val="006B22F4"/>
    <w:rsid w:val="006B2355"/>
    <w:rsid w:val="006B24DA"/>
    <w:rsid w:val="006B257C"/>
    <w:rsid w:val="006B25C1"/>
    <w:rsid w:val="006B2660"/>
    <w:rsid w:val="006B2849"/>
    <w:rsid w:val="006B28D5"/>
    <w:rsid w:val="006B29D7"/>
    <w:rsid w:val="006B2BB6"/>
    <w:rsid w:val="006B2CB8"/>
    <w:rsid w:val="006B2D06"/>
    <w:rsid w:val="006B2E2C"/>
    <w:rsid w:val="006B2F2C"/>
    <w:rsid w:val="006B3334"/>
    <w:rsid w:val="006B3619"/>
    <w:rsid w:val="006B36AB"/>
    <w:rsid w:val="006B37FF"/>
    <w:rsid w:val="006B3813"/>
    <w:rsid w:val="006B384B"/>
    <w:rsid w:val="006B3855"/>
    <w:rsid w:val="006B3889"/>
    <w:rsid w:val="006B3A80"/>
    <w:rsid w:val="006B3B75"/>
    <w:rsid w:val="006B3C22"/>
    <w:rsid w:val="006B4060"/>
    <w:rsid w:val="006B40C1"/>
    <w:rsid w:val="006B430C"/>
    <w:rsid w:val="006B4464"/>
    <w:rsid w:val="006B45AF"/>
    <w:rsid w:val="006B46CF"/>
    <w:rsid w:val="006B4701"/>
    <w:rsid w:val="006B4747"/>
    <w:rsid w:val="006B48E6"/>
    <w:rsid w:val="006B495B"/>
    <w:rsid w:val="006B4C36"/>
    <w:rsid w:val="006B4FFA"/>
    <w:rsid w:val="006B5058"/>
    <w:rsid w:val="006B532E"/>
    <w:rsid w:val="006B54E8"/>
    <w:rsid w:val="006B56A0"/>
    <w:rsid w:val="006B579C"/>
    <w:rsid w:val="006B5843"/>
    <w:rsid w:val="006B5898"/>
    <w:rsid w:val="006B58E4"/>
    <w:rsid w:val="006B5A05"/>
    <w:rsid w:val="006B5B62"/>
    <w:rsid w:val="006B5B97"/>
    <w:rsid w:val="006B5BEA"/>
    <w:rsid w:val="006B5CAD"/>
    <w:rsid w:val="006B5CCE"/>
    <w:rsid w:val="006B5D45"/>
    <w:rsid w:val="006B5D79"/>
    <w:rsid w:val="006B5DB7"/>
    <w:rsid w:val="006B5EF2"/>
    <w:rsid w:val="006B5FD2"/>
    <w:rsid w:val="006B5FD3"/>
    <w:rsid w:val="006B613F"/>
    <w:rsid w:val="006B6206"/>
    <w:rsid w:val="006B6424"/>
    <w:rsid w:val="006B6549"/>
    <w:rsid w:val="006B6724"/>
    <w:rsid w:val="006B67DB"/>
    <w:rsid w:val="006B6953"/>
    <w:rsid w:val="006B6A64"/>
    <w:rsid w:val="006B6ADB"/>
    <w:rsid w:val="006B6BB5"/>
    <w:rsid w:val="006B6BD8"/>
    <w:rsid w:val="006B6CE8"/>
    <w:rsid w:val="006B7256"/>
    <w:rsid w:val="006B737C"/>
    <w:rsid w:val="006B74CF"/>
    <w:rsid w:val="006B75B6"/>
    <w:rsid w:val="006B781A"/>
    <w:rsid w:val="006B783B"/>
    <w:rsid w:val="006B7987"/>
    <w:rsid w:val="006B79AE"/>
    <w:rsid w:val="006B79B0"/>
    <w:rsid w:val="006B7A80"/>
    <w:rsid w:val="006B7AC0"/>
    <w:rsid w:val="006B7B11"/>
    <w:rsid w:val="006B7B73"/>
    <w:rsid w:val="006B7C3B"/>
    <w:rsid w:val="006B7D07"/>
    <w:rsid w:val="006B7D6E"/>
    <w:rsid w:val="006B7F9E"/>
    <w:rsid w:val="006B7FFE"/>
    <w:rsid w:val="006C011A"/>
    <w:rsid w:val="006C0288"/>
    <w:rsid w:val="006C02D0"/>
    <w:rsid w:val="006C0453"/>
    <w:rsid w:val="006C0855"/>
    <w:rsid w:val="006C0896"/>
    <w:rsid w:val="006C08D0"/>
    <w:rsid w:val="006C094E"/>
    <w:rsid w:val="006C0BF6"/>
    <w:rsid w:val="006C0CB1"/>
    <w:rsid w:val="006C0DBA"/>
    <w:rsid w:val="006C0E6F"/>
    <w:rsid w:val="006C10B7"/>
    <w:rsid w:val="006C10B9"/>
    <w:rsid w:val="006C10E8"/>
    <w:rsid w:val="006C14A7"/>
    <w:rsid w:val="006C1519"/>
    <w:rsid w:val="006C1532"/>
    <w:rsid w:val="006C16C5"/>
    <w:rsid w:val="006C16D2"/>
    <w:rsid w:val="006C178F"/>
    <w:rsid w:val="006C1888"/>
    <w:rsid w:val="006C19AD"/>
    <w:rsid w:val="006C1A63"/>
    <w:rsid w:val="006C1B8C"/>
    <w:rsid w:val="006C1DB4"/>
    <w:rsid w:val="006C1F99"/>
    <w:rsid w:val="006C1FC1"/>
    <w:rsid w:val="006C2281"/>
    <w:rsid w:val="006C22B2"/>
    <w:rsid w:val="006C22B8"/>
    <w:rsid w:val="006C22D7"/>
    <w:rsid w:val="006C22E3"/>
    <w:rsid w:val="006C22F5"/>
    <w:rsid w:val="006C238E"/>
    <w:rsid w:val="006C248D"/>
    <w:rsid w:val="006C268D"/>
    <w:rsid w:val="006C26A9"/>
    <w:rsid w:val="006C2848"/>
    <w:rsid w:val="006C2976"/>
    <w:rsid w:val="006C2A28"/>
    <w:rsid w:val="006C2A86"/>
    <w:rsid w:val="006C2B49"/>
    <w:rsid w:val="006C2E0B"/>
    <w:rsid w:val="006C2F4A"/>
    <w:rsid w:val="006C323F"/>
    <w:rsid w:val="006C3356"/>
    <w:rsid w:val="006C354B"/>
    <w:rsid w:val="006C3556"/>
    <w:rsid w:val="006C366B"/>
    <w:rsid w:val="006C36E2"/>
    <w:rsid w:val="006C36FE"/>
    <w:rsid w:val="006C3902"/>
    <w:rsid w:val="006C3A7B"/>
    <w:rsid w:val="006C3B23"/>
    <w:rsid w:val="006C3BE7"/>
    <w:rsid w:val="006C3C18"/>
    <w:rsid w:val="006C3CC7"/>
    <w:rsid w:val="006C3CD7"/>
    <w:rsid w:val="006C3DB3"/>
    <w:rsid w:val="006C3DDB"/>
    <w:rsid w:val="006C3FFB"/>
    <w:rsid w:val="006C4174"/>
    <w:rsid w:val="006C41AF"/>
    <w:rsid w:val="006C42DF"/>
    <w:rsid w:val="006C450A"/>
    <w:rsid w:val="006C462F"/>
    <w:rsid w:val="006C4797"/>
    <w:rsid w:val="006C47AA"/>
    <w:rsid w:val="006C499C"/>
    <w:rsid w:val="006C49AC"/>
    <w:rsid w:val="006C4C21"/>
    <w:rsid w:val="006C4CDC"/>
    <w:rsid w:val="006C4E5C"/>
    <w:rsid w:val="006C51C0"/>
    <w:rsid w:val="006C5347"/>
    <w:rsid w:val="006C535C"/>
    <w:rsid w:val="006C547E"/>
    <w:rsid w:val="006C5512"/>
    <w:rsid w:val="006C55F2"/>
    <w:rsid w:val="006C561F"/>
    <w:rsid w:val="006C57CB"/>
    <w:rsid w:val="006C586B"/>
    <w:rsid w:val="006C58B6"/>
    <w:rsid w:val="006C5B26"/>
    <w:rsid w:val="006C5D13"/>
    <w:rsid w:val="006C5ED5"/>
    <w:rsid w:val="006C5F29"/>
    <w:rsid w:val="006C5FAB"/>
    <w:rsid w:val="006C6052"/>
    <w:rsid w:val="006C6229"/>
    <w:rsid w:val="006C624A"/>
    <w:rsid w:val="006C657C"/>
    <w:rsid w:val="006C65CD"/>
    <w:rsid w:val="006C664D"/>
    <w:rsid w:val="006C677A"/>
    <w:rsid w:val="006C683B"/>
    <w:rsid w:val="006C683C"/>
    <w:rsid w:val="006C687C"/>
    <w:rsid w:val="006C694A"/>
    <w:rsid w:val="006C6B86"/>
    <w:rsid w:val="006C6C30"/>
    <w:rsid w:val="006C6DC7"/>
    <w:rsid w:val="006C6E3C"/>
    <w:rsid w:val="006C7094"/>
    <w:rsid w:val="006C70AD"/>
    <w:rsid w:val="006C75AF"/>
    <w:rsid w:val="006C7626"/>
    <w:rsid w:val="006C77D5"/>
    <w:rsid w:val="006C78AF"/>
    <w:rsid w:val="006C7904"/>
    <w:rsid w:val="006C7AFA"/>
    <w:rsid w:val="006C7BEA"/>
    <w:rsid w:val="006C7DE7"/>
    <w:rsid w:val="006C7E3D"/>
    <w:rsid w:val="006C7ED2"/>
    <w:rsid w:val="006D0192"/>
    <w:rsid w:val="006D0370"/>
    <w:rsid w:val="006D03AA"/>
    <w:rsid w:val="006D049F"/>
    <w:rsid w:val="006D055C"/>
    <w:rsid w:val="006D0D75"/>
    <w:rsid w:val="006D102A"/>
    <w:rsid w:val="006D1081"/>
    <w:rsid w:val="006D10CC"/>
    <w:rsid w:val="006D1114"/>
    <w:rsid w:val="006D1171"/>
    <w:rsid w:val="006D123D"/>
    <w:rsid w:val="006D1419"/>
    <w:rsid w:val="006D1614"/>
    <w:rsid w:val="006D17BE"/>
    <w:rsid w:val="006D1886"/>
    <w:rsid w:val="006D18A9"/>
    <w:rsid w:val="006D1AE5"/>
    <w:rsid w:val="006D1F95"/>
    <w:rsid w:val="006D1FAF"/>
    <w:rsid w:val="006D1FE1"/>
    <w:rsid w:val="006D2061"/>
    <w:rsid w:val="006D20AE"/>
    <w:rsid w:val="006D2264"/>
    <w:rsid w:val="006D22B2"/>
    <w:rsid w:val="006D2338"/>
    <w:rsid w:val="006D2423"/>
    <w:rsid w:val="006D24C5"/>
    <w:rsid w:val="006D2546"/>
    <w:rsid w:val="006D25EB"/>
    <w:rsid w:val="006D267A"/>
    <w:rsid w:val="006D2690"/>
    <w:rsid w:val="006D270D"/>
    <w:rsid w:val="006D272D"/>
    <w:rsid w:val="006D289E"/>
    <w:rsid w:val="006D296C"/>
    <w:rsid w:val="006D29E5"/>
    <w:rsid w:val="006D2B64"/>
    <w:rsid w:val="006D2CA4"/>
    <w:rsid w:val="006D2D04"/>
    <w:rsid w:val="006D2D10"/>
    <w:rsid w:val="006D2F09"/>
    <w:rsid w:val="006D2FAB"/>
    <w:rsid w:val="006D3010"/>
    <w:rsid w:val="006D304C"/>
    <w:rsid w:val="006D3273"/>
    <w:rsid w:val="006D329F"/>
    <w:rsid w:val="006D337B"/>
    <w:rsid w:val="006D34F8"/>
    <w:rsid w:val="006D369F"/>
    <w:rsid w:val="006D3739"/>
    <w:rsid w:val="006D39C3"/>
    <w:rsid w:val="006D3DEA"/>
    <w:rsid w:val="006D3E00"/>
    <w:rsid w:val="006D3E6B"/>
    <w:rsid w:val="006D3F3C"/>
    <w:rsid w:val="006D4157"/>
    <w:rsid w:val="006D41DE"/>
    <w:rsid w:val="006D45F8"/>
    <w:rsid w:val="006D4625"/>
    <w:rsid w:val="006D4667"/>
    <w:rsid w:val="006D484A"/>
    <w:rsid w:val="006D499B"/>
    <w:rsid w:val="006D4C3E"/>
    <w:rsid w:val="006D4CA5"/>
    <w:rsid w:val="006D4D7A"/>
    <w:rsid w:val="006D4FD3"/>
    <w:rsid w:val="006D5214"/>
    <w:rsid w:val="006D5276"/>
    <w:rsid w:val="006D547A"/>
    <w:rsid w:val="006D56D5"/>
    <w:rsid w:val="006D58C3"/>
    <w:rsid w:val="006D594F"/>
    <w:rsid w:val="006D5A03"/>
    <w:rsid w:val="006D5FF8"/>
    <w:rsid w:val="006D60F4"/>
    <w:rsid w:val="006D6216"/>
    <w:rsid w:val="006D6399"/>
    <w:rsid w:val="006D63EB"/>
    <w:rsid w:val="006D65BE"/>
    <w:rsid w:val="006D669E"/>
    <w:rsid w:val="006D6787"/>
    <w:rsid w:val="006D6A04"/>
    <w:rsid w:val="006D6B5D"/>
    <w:rsid w:val="006D6C80"/>
    <w:rsid w:val="006D6CC7"/>
    <w:rsid w:val="006D6DE6"/>
    <w:rsid w:val="006D6F18"/>
    <w:rsid w:val="006D6F39"/>
    <w:rsid w:val="006D6FE6"/>
    <w:rsid w:val="006D7242"/>
    <w:rsid w:val="006D7381"/>
    <w:rsid w:val="006D77BA"/>
    <w:rsid w:val="006D7983"/>
    <w:rsid w:val="006D7B06"/>
    <w:rsid w:val="006D7BA1"/>
    <w:rsid w:val="006D7D59"/>
    <w:rsid w:val="006D7E74"/>
    <w:rsid w:val="006D7E7D"/>
    <w:rsid w:val="006D7ED6"/>
    <w:rsid w:val="006E01F0"/>
    <w:rsid w:val="006E0275"/>
    <w:rsid w:val="006E0280"/>
    <w:rsid w:val="006E03A1"/>
    <w:rsid w:val="006E04AB"/>
    <w:rsid w:val="006E0535"/>
    <w:rsid w:val="006E061C"/>
    <w:rsid w:val="006E07EE"/>
    <w:rsid w:val="006E0897"/>
    <w:rsid w:val="006E09CC"/>
    <w:rsid w:val="006E0A0D"/>
    <w:rsid w:val="006E0A96"/>
    <w:rsid w:val="006E0CC1"/>
    <w:rsid w:val="006E0D59"/>
    <w:rsid w:val="006E0DDF"/>
    <w:rsid w:val="006E0E59"/>
    <w:rsid w:val="006E0F07"/>
    <w:rsid w:val="006E0F42"/>
    <w:rsid w:val="006E0F5C"/>
    <w:rsid w:val="006E0F9A"/>
    <w:rsid w:val="006E0FD9"/>
    <w:rsid w:val="006E100B"/>
    <w:rsid w:val="006E1433"/>
    <w:rsid w:val="006E143C"/>
    <w:rsid w:val="006E1503"/>
    <w:rsid w:val="006E15C2"/>
    <w:rsid w:val="006E1654"/>
    <w:rsid w:val="006E167C"/>
    <w:rsid w:val="006E16EE"/>
    <w:rsid w:val="006E1785"/>
    <w:rsid w:val="006E189B"/>
    <w:rsid w:val="006E1999"/>
    <w:rsid w:val="006E1A83"/>
    <w:rsid w:val="006E1B88"/>
    <w:rsid w:val="006E1CDA"/>
    <w:rsid w:val="006E1E55"/>
    <w:rsid w:val="006E2220"/>
    <w:rsid w:val="006E23B9"/>
    <w:rsid w:val="006E2532"/>
    <w:rsid w:val="006E2625"/>
    <w:rsid w:val="006E2782"/>
    <w:rsid w:val="006E28C8"/>
    <w:rsid w:val="006E2A1D"/>
    <w:rsid w:val="006E2A9B"/>
    <w:rsid w:val="006E2C12"/>
    <w:rsid w:val="006E2CD6"/>
    <w:rsid w:val="006E2DD2"/>
    <w:rsid w:val="006E2FDE"/>
    <w:rsid w:val="006E3005"/>
    <w:rsid w:val="006E30D3"/>
    <w:rsid w:val="006E38DB"/>
    <w:rsid w:val="006E39DC"/>
    <w:rsid w:val="006E3A2D"/>
    <w:rsid w:val="006E3A44"/>
    <w:rsid w:val="006E3B95"/>
    <w:rsid w:val="006E3D79"/>
    <w:rsid w:val="006E3DAA"/>
    <w:rsid w:val="006E3DCD"/>
    <w:rsid w:val="006E3F42"/>
    <w:rsid w:val="006E3F7C"/>
    <w:rsid w:val="006E4131"/>
    <w:rsid w:val="006E41E1"/>
    <w:rsid w:val="006E427D"/>
    <w:rsid w:val="006E4376"/>
    <w:rsid w:val="006E4594"/>
    <w:rsid w:val="006E46CC"/>
    <w:rsid w:val="006E472C"/>
    <w:rsid w:val="006E476E"/>
    <w:rsid w:val="006E486D"/>
    <w:rsid w:val="006E48CC"/>
    <w:rsid w:val="006E496C"/>
    <w:rsid w:val="006E4A5E"/>
    <w:rsid w:val="006E4ADC"/>
    <w:rsid w:val="006E4BCC"/>
    <w:rsid w:val="006E4F0B"/>
    <w:rsid w:val="006E4FB0"/>
    <w:rsid w:val="006E5449"/>
    <w:rsid w:val="006E5568"/>
    <w:rsid w:val="006E5686"/>
    <w:rsid w:val="006E569D"/>
    <w:rsid w:val="006E5718"/>
    <w:rsid w:val="006E5748"/>
    <w:rsid w:val="006E5825"/>
    <w:rsid w:val="006E5953"/>
    <w:rsid w:val="006E59A0"/>
    <w:rsid w:val="006E5AB3"/>
    <w:rsid w:val="006E5B3F"/>
    <w:rsid w:val="006E5B9C"/>
    <w:rsid w:val="006E5C20"/>
    <w:rsid w:val="006E5D1D"/>
    <w:rsid w:val="006E5D97"/>
    <w:rsid w:val="006E5E1A"/>
    <w:rsid w:val="006E6166"/>
    <w:rsid w:val="006E61A1"/>
    <w:rsid w:val="006E622B"/>
    <w:rsid w:val="006E636F"/>
    <w:rsid w:val="006E63A3"/>
    <w:rsid w:val="006E65BB"/>
    <w:rsid w:val="006E6847"/>
    <w:rsid w:val="006E6862"/>
    <w:rsid w:val="006E690B"/>
    <w:rsid w:val="006E6944"/>
    <w:rsid w:val="006E6AE2"/>
    <w:rsid w:val="006E6C7A"/>
    <w:rsid w:val="006E6C88"/>
    <w:rsid w:val="006E6C8E"/>
    <w:rsid w:val="006E6CB5"/>
    <w:rsid w:val="006E6E17"/>
    <w:rsid w:val="006E6EC9"/>
    <w:rsid w:val="006E7031"/>
    <w:rsid w:val="006E704E"/>
    <w:rsid w:val="006E7243"/>
    <w:rsid w:val="006E77B7"/>
    <w:rsid w:val="006E79BC"/>
    <w:rsid w:val="006E7A99"/>
    <w:rsid w:val="006E7B19"/>
    <w:rsid w:val="006E7BC7"/>
    <w:rsid w:val="006E7EDD"/>
    <w:rsid w:val="006E7FB4"/>
    <w:rsid w:val="006F00BD"/>
    <w:rsid w:val="006F03A9"/>
    <w:rsid w:val="006F04D2"/>
    <w:rsid w:val="006F097E"/>
    <w:rsid w:val="006F0992"/>
    <w:rsid w:val="006F0A18"/>
    <w:rsid w:val="006F0B02"/>
    <w:rsid w:val="006F0C0F"/>
    <w:rsid w:val="006F0DAA"/>
    <w:rsid w:val="006F0FBA"/>
    <w:rsid w:val="006F13E3"/>
    <w:rsid w:val="006F15EB"/>
    <w:rsid w:val="006F1640"/>
    <w:rsid w:val="006F186C"/>
    <w:rsid w:val="006F1BF7"/>
    <w:rsid w:val="006F1BFB"/>
    <w:rsid w:val="006F1C3B"/>
    <w:rsid w:val="006F1C85"/>
    <w:rsid w:val="006F1F61"/>
    <w:rsid w:val="006F229E"/>
    <w:rsid w:val="006F22B5"/>
    <w:rsid w:val="006F2485"/>
    <w:rsid w:val="006F2674"/>
    <w:rsid w:val="006F27BE"/>
    <w:rsid w:val="006F2918"/>
    <w:rsid w:val="006F294A"/>
    <w:rsid w:val="006F2A35"/>
    <w:rsid w:val="006F2B01"/>
    <w:rsid w:val="006F2C65"/>
    <w:rsid w:val="006F2CFC"/>
    <w:rsid w:val="006F2E63"/>
    <w:rsid w:val="006F310E"/>
    <w:rsid w:val="006F323B"/>
    <w:rsid w:val="006F32BB"/>
    <w:rsid w:val="006F3341"/>
    <w:rsid w:val="006F344A"/>
    <w:rsid w:val="006F3450"/>
    <w:rsid w:val="006F352E"/>
    <w:rsid w:val="006F364C"/>
    <w:rsid w:val="006F36D3"/>
    <w:rsid w:val="006F37B2"/>
    <w:rsid w:val="006F38BC"/>
    <w:rsid w:val="006F39D6"/>
    <w:rsid w:val="006F3AB5"/>
    <w:rsid w:val="006F3B97"/>
    <w:rsid w:val="006F3CD6"/>
    <w:rsid w:val="006F3D83"/>
    <w:rsid w:val="006F3ECF"/>
    <w:rsid w:val="006F3FE4"/>
    <w:rsid w:val="006F4044"/>
    <w:rsid w:val="006F41BC"/>
    <w:rsid w:val="006F4203"/>
    <w:rsid w:val="006F4279"/>
    <w:rsid w:val="006F42CB"/>
    <w:rsid w:val="006F4BE7"/>
    <w:rsid w:val="006F4E4D"/>
    <w:rsid w:val="006F4E50"/>
    <w:rsid w:val="006F4F63"/>
    <w:rsid w:val="006F535C"/>
    <w:rsid w:val="006F5435"/>
    <w:rsid w:val="006F5437"/>
    <w:rsid w:val="006F544F"/>
    <w:rsid w:val="006F559F"/>
    <w:rsid w:val="006F55B3"/>
    <w:rsid w:val="006F5757"/>
    <w:rsid w:val="006F5860"/>
    <w:rsid w:val="006F58A0"/>
    <w:rsid w:val="006F5937"/>
    <w:rsid w:val="006F5BF4"/>
    <w:rsid w:val="006F5C11"/>
    <w:rsid w:val="006F5D98"/>
    <w:rsid w:val="006F5D9F"/>
    <w:rsid w:val="006F5DFA"/>
    <w:rsid w:val="006F5FD3"/>
    <w:rsid w:val="006F6085"/>
    <w:rsid w:val="006F6110"/>
    <w:rsid w:val="006F6136"/>
    <w:rsid w:val="006F62AC"/>
    <w:rsid w:val="006F6599"/>
    <w:rsid w:val="006F66F9"/>
    <w:rsid w:val="006F6824"/>
    <w:rsid w:val="006F6948"/>
    <w:rsid w:val="006F69AF"/>
    <w:rsid w:val="006F6B47"/>
    <w:rsid w:val="006F6EBF"/>
    <w:rsid w:val="006F6FB2"/>
    <w:rsid w:val="006F70F0"/>
    <w:rsid w:val="006F712D"/>
    <w:rsid w:val="006F7171"/>
    <w:rsid w:val="006F7443"/>
    <w:rsid w:val="006F755A"/>
    <w:rsid w:val="006F778D"/>
    <w:rsid w:val="006F7AB6"/>
    <w:rsid w:val="006F7B8B"/>
    <w:rsid w:val="006F7B98"/>
    <w:rsid w:val="006F7BA0"/>
    <w:rsid w:val="006F7E12"/>
    <w:rsid w:val="006F7E19"/>
    <w:rsid w:val="0070006F"/>
    <w:rsid w:val="007001A1"/>
    <w:rsid w:val="00700614"/>
    <w:rsid w:val="00700688"/>
    <w:rsid w:val="007006E3"/>
    <w:rsid w:val="00700836"/>
    <w:rsid w:val="007008CD"/>
    <w:rsid w:val="007009CB"/>
    <w:rsid w:val="00700A30"/>
    <w:rsid w:val="00700E2D"/>
    <w:rsid w:val="00700EA9"/>
    <w:rsid w:val="00700F69"/>
    <w:rsid w:val="00700FC0"/>
    <w:rsid w:val="00700FF3"/>
    <w:rsid w:val="00700FFF"/>
    <w:rsid w:val="00701099"/>
    <w:rsid w:val="00701119"/>
    <w:rsid w:val="00701158"/>
    <w:rsid w:val="007011F9"/>
    <w:rsid w:val="0070133A"/>
    <w:rsid w:val="007013CC"/>
    <w:rsid w:val="007015FF"/>
    <w:rsid w:val="0070163C"/>
    <w:rsid w:val="007016BD"/>
    <w:rsid w:val="00701882"/>
    <w:rsid w:val="007018CC"/>
    <w:rsid w:val="0070194B"/>
    <w:rsid w:val="00701D19"/>
    <w:rsid w:val="00701E06"/>
    <w:rsid w:val="00702021"/>
    <w:rsid w:val="007023E0"/>
    <w:rsid w:val="00702506"/>
    <w:rsid w:val="00702547"/>
    <w:rsid w:val="00702715"/>
    <w:rsid w:val="0070299E"/>
    <w:rsid w:val="007029D5"/>
    <w:rsid w:val="00702AED"/>
    <w:rsid w:val="00702C31"/>
    <w:rsid w:val="00702FCB"/>
    <w:rsid w:val="00703089"/>
    <w:rsid w:val="0070327D"/>
    <w:rsid w:val="0070341E"/>
    <w:rsid w:val="0070360F"/>
    <w:rsid w:val="00703699"/>
    <w:rsid w:val="00703752"/>
    <w:rsid w:val="00703778"/>
    <w:rsid w:val="00703889"/>
    <w:rsid w:val="007038EE"/>
    <w:rsid w:val="007038F0"/>
    <w:rsid w:val="00703969"/>
    <w:rsid w:val="00703A1F"/>
    <w:rsid w:val="00703A58"/>
    <w:rsid w:val="00703BFE"/>
    <w:rsid w:val="00703D6B"/>
    <w:rsid w:val="00703EF5"/>
    <w:rsid w:val="00703F04"/>
    <w:rsid w:val="00703F6F"/>
    <w:rsid w:val="00704081"/>
    <w:rsid w:val="0070448F"/>
    <w:rsid w:val="00704545"/>
    <w:rsid w:val="0070458A"/>
    <w:rsid w:val="00704655"/>
    <w:rsid w:val="007046FF"/>
    <w:rsid w:val="00704864"/>
    <w:rsid w:val="00704879"/>
    <w:rsid w:val="00704B31"/>
    <w:rsid w:val="00704D9B"/>
    <w:rsid w:val="00704EE6"/>
    <w:rsid w:val="00704FC2"/>
    <w:rsid w:val="0070504E"/>
    <w:rsid w:val="007050E2"/>
    <w:rsid w:val="00705193"/>
    <w:rsid w:val="0070524D"/>
    <w:rsid w:val="00705538"/>
    <w:rsid w:val="0070597F"/>
    <w:rsid w:val="00705AA9"/>
    <w:rsid w:val="00705B47"/>
    <w:rsid w:val="00705BE5"/>
    <w:rsid w:val="00705C78"/>
    <w:rsid w:val="00705DD7"/>
    <w:rsid w:val="00705DED"/>
    <w:rsid w:val="00705E35"/>
    <w:rsid w:val="00705F85"/>
    <w:rsid w:val="00705FB0"/>
    <w:rsid w:val="0070610E"/>
    <w:rsid w:val="0070621F"/>
    <w:rsid w:val="007062A9"/>
    <w:rsid w:val="007063C2"/>
    <w:rsid w:val="00706574"/>
    <w:rsid w:val="00706668"/>
    <w:rsid w:val="00706689"/>
    <w:rsid w:val="00706763"/>
    <w:rsid w:val="007067DC"/>
    <w:rsid w:val="007069C4"/>
    <w:rsid w:val="00706B68"/>
    <w:rsid w:val="00706BA9"/>
    <w:rsid w:val="00706CB4"/>
    <w:rsid w:val="00706D82"/>
    <w:rsid w:val="007070FB"/>
    <w:rsid w:val="00707209"/>
    <w:rsid w:val="00707392"/>
    <w:rsid w:val="007075B8"/>
    <w:rsid w:val="007077D9"/>
    <w:rsid w:val="007078AB"/>
    <w:rsid w:val="0070797E"/>
    <w:rsid w:val="00707DFA"/>
    <w:rsid w:val="00707E51"/>
    <w:rsid w:val="00707EB0"/>
    <w:rsid w:val="00710094"/>
    <w:rsid w:val="00710341"/>
    <w:rsid w:val="0071059F"/>
    <w:rsid w:val="00710753"/>
    <w:rsid w:val="007107AB"/>
    <w:rsid w:val="00710918"/>
    <w:rsid w:val="00710998"/>
    <w:rsid w:val="00710B63"/>
    <w:rsid w:val="00710B70"/>
    <w:rsid w:val="00710CBE"/>
    <w:rsid w:val="00710D3D"/>
    <w:rsid w:val="00710D70"/>
    <w:rsid w:val="0071133C"/>
    <w:rsid w:val="00711385"/>
    <w:rsid w:val="0071147C"/>
    <w:rsid w:val="007118D3"/>
    <w:rsid w:val="007118E1"/>
    <w:rsid w:val="007119C6"/>
    <w:rsid w:val="00711A98"/>
    <w:rsid w:val="00711D20"/>
    <w:rsid w:val="00712154"/>
    <w:rsid w:val="00712187"/>
    <w:rsid w:val="0071222D"/>
    <w:rsid w:val="0071226F"/>
    <w:rsid w:val="0071241C"/>
    <w:rsid w:val="00712522"/>
    <w:rsid w:val="0071254F"/>
    <w:rsid w:val="00712566"/>
    <w:rsid w:val="007126B2"/>
    <w:rsid w:val="00712985"/>
    <w:rsid w:val="0071298C"/>
    <w:rsid w:val="007129E4"/>
    <w:rsid w:val="00712A1A"/>
    <w:rsid w:val="00712A28"/>
    <w:rsid w:val="00712A32"/>
    <w:rsid w:val="00712B2E"/>
    <w:rsid w:val="00712D8A"/>
    <w:rsid w:val="0071309D"/>
    <w:rsid w:val="0071319E"/>
    <w:rsid w:val="00713398"/>
    <w:rsid w:val="00713643"/>
    <w:rsid w:val="00713650"/>
    <w:rsid w:val="00713824"/>
    <w:rsid w:val="00713831"/>
    <w:rsid w:val="0071392D"/>
    <w:rsid w:val="00713A50"/>
    <w:rsid w:val="00713BA8"/>
    <w:rsid w:val="00713CDF"/>
    <w:rsid w:val="00713DA6"/>
    <w:rsid w:val="00713FE8"/>
    <w:rsid w:val="007140D0"/>
    <w:rsid w:val="00714194"/>
    <w:rsid w:val="0071438F"/>
    <w:rsid w:val="007143EE"/>
    <w:rsid w:val="007144C4"/>
    <w:rsid w:val="007144F5"/>
    <w:rsid w:val="0071450C"/>
    <w:rsid w:val="00714637"/>
    <w:rsid w:val="0071464E"/>
    <w:rsid w:val="0071498A"/>
    <w:rsid w:val="00714A0D"/>
    <w:rsid w:val="00714A41"/>
    <w:rsid w:val="00714B28"/>
    <w:rsid w:val="00714F80"/>
    <w:rsid w:val="007150F8"/>
    <w:rsid w:val="007152AD"/>
    <w:rsid w:val="00715493"/>
    <w:rsid w:val="007155AA"/>
    <w:rsid w:val="007155E1"/>
    <w:rsid w:val="0071568B"/>
    <w:rsid w:val="00715B7A"/>
    <w:rsid w:val="00715BFE"/>
    <w:rsid w:val="00715C6A"/>
    <w:rsid w:val="00715E37"/>
    <w:rsid w:val="00715FDD"/>
    <w:rsid w:val="007160B9"/>
    <w:rsid w:val="007161AE"/>
    <w:rsid w:val="007161E7"/>
    <w:rsid w:val="0071623C"/>
    <w:rsid w:val="007163B6"/>
    <w:rsid w:val="007163CD"/>
    <w:rsid w:val="0071650B"/>
    <w:rsid w:val="00716578"/>
    <w:rsid w:val="007165CE"/>
    <w:rsid w:val="00716658"/>
    <w:rsid w:val="00716850"/>
    <w:rsid w:val="00716B6B"/>
    <w:rsid w:val="00716B93"/>
    <w:rsid w:val="00716BFA"/>
    <w:rsid w:val="00716C68"/>
    <w:rsid w:val="00716D4D"/>
    <w:rsid w:val="00716E34"/>
    <w:rsid w:val="00716EC5"/>
    <w:rsid w:val="0071704F"/>
    <w:rsid w:val="0071705D"/>
    <w:rsid w:val="00717403"/>
    <w:rsid w:val="007174C0"/>
    <w:rsid w:val="007174FC"/>
    <w:rsid w:val="007177E1"/>
    <w:rsid w:val="0071780D"/>
    <w:rsid w:val="00717995"/>
    <w:rsid w:val="007179E4"/>
    <w:rsid w:val="00717B9B"/>
    <w:rsid w:val="00717CCA"/>
    <w:rsid w:val="00717DF7"/>
    <w:rsid w:val="00717E2A"/>
    <w:rsid w:val="00717E37"/>
    <w:rsid w:val="00717F50"/>
    <w:rsid w:val="00720109"/>
    <w:rsid w:val="0072024F"/>
    <w:rsid w:val="007205CD"/>
    <w:rsid w:val="0072062F"/>
    <w:rsid w:val="0072076C"/>
    <w:rsid w:val="0072081C"/>
    <w:rsid w:val="00720B1B"/>
    <w:rsid w:val="00720E25"/>
    <w:rsid w:val="00720F23"/>
    <w:rsid w:val="00720FA0"/>
    <w:rsid w:val="007210B6"/>
    <w:rsid w:val="0072126F"/>
    <w:rsid w:val="007213ED"/>
    <w:rsid w:val="007214AC"/>
    <w:rsid w:val="00721967"/>
    <w:rsid w:val="00721A27"/>
    <w:rsid w:val="00721A82"/>
    <w:rsid w:val="00721AB4"/>
    <w:rsid w:val="00721B85"/>
    <w:rsid w:val="00721EA1"/>
    <w:rsid w:val="00721EA5"/>
    <w:rsid w:val="00721EF2"/>
    <w:rsid w:val="00721F42"/>
    <w:rsid w:val="00722067"/>
    <w:rsid w:val="0072232F"/>
    <w:rsid w:val="0072261B"/>
    <w:rsid w:val="00722892"/>
    <w:rsid w:val="00722935"/>
    <w:rsid w:val="007229F6"/>
    <w:rsid w:val="00722A2E"/>
    <w:rsid w:val="00722A8A"/>
    <w:rsid w:val="00722A95"/>
    <w:rsid w:val="00722A97"/>
    <w:rsid w:val="00722C80"/>
    <w:rsid w:val="00722C8E"/>
    <w:rsid w:val="00722CCB"/>
    <w:rsid w:val="00722D53"/>
    <w:rsid w:val="00722E51"/>
    <w:rsid w:val="00722FD0"/>
    <w:rsid w:val="007230DC"/>
    <w:rsid w:val="00723106"/>
    <w:rsid w:val="00723410"/>
    <w:rsid w:val="00723737"/>
    <w:rsid w:val="007238B2"/>
    <w:rsid w:val="0072397C"/>
    <w:rsid w:val="00723A62"/>
    <w:rsid w:val="00723D56"/>
    <w:rsid w:val="00723FC9"/>
    <w:rsid w:val="00723FD3"/>
    <w:rsid w:val="0072403B"/>
    <w:rsid w:val="0072415B"/>
    <w:rsid w:val="00724206"/>
    <w:rsid w:val="007242C8"/>
    <w:rsid w:val="007242D7"/>
    <w:rsid w:val="00724434"/>
    <w:rsid w:val="007244F9"/>
    <w:rsid w:val="00724584"/>
    <w:rsid w:val="007246D5"/>
    <w:rsid w:val="007246DC"/>
    <w:rsid w:val="00724777"/>
    <w:rsid w:val="00724785"/>
    <w:rsid w:val="00724B60"/>
    <w:rsid w:val="00724CCD"/>
    <w:rsid w:val="00724DFB"/>
    <w:rsid w:val="00724F83"/>
    <w:rsid w:val="0072509A"/>
    <w:rsid w:val="00725363"/>
    <w:rsid w:val="007255BA"/>
    <w:rsid w:val="00725CF2"/>
    <w:rsid w:val="00725D4A"/>
    <w:rsid w:val="00725FF2"/>
    <w:rsid w:val="00726066"/>
    <w:rsid w:val="0072606F"/>
    <w:rsid w:val="007261D8"/>
    <w:rsid w:val="007263EE"/>
    <w:rsid w:val="007265E4"/>
    <w:rsid w:val="00726A81"/>
    <w:rsid w:val="00726A9C"/>
    <w:rsid w:val="00726C3C"/>
    <w:rsid w:val="00726CBD"/>
    <w:rsid w:val="00726E79"/>
    <w:rsid w:val="00726EA1"/>
    <w:rsid w:val="00726F12"/>
    <w:rsid w:val="00727037"/>
    <w:rsid w:val="00727145"/>
    <w:rsid w:val="0072715C"/>
    <w:rsid w:val="00727291"/>
    <w:rsid w:val="00727388"/>
    <w:rsid w:val="007273DB"/>
    <w:rsid w:val="007275B3"/>
    <w:rsid w:val="00727C7F"/>
    <w:rsid w:val="00727D25"/>
    <w:rsid w:val="00727DBB"/>
    <w:rsid w:val="00727DDD"/>
    <w:rsid w:val="00727F89"/>
    <w:rsid w:val="0073001A"/>
    <w:rsid w:val="00730046"/>
    <w:rsid w:val="007300B7"/>
    <w:rsid w:val="007300F1"/>
    <w:rsid w:val="00730177"/>
    <w:rsid w:val="0073023A"/>
    <w:rsid w:val="00730282"/>
    <w:rsid w:val="007304BF"/>
    <w:rsid w:val="007305BE"/>
    <w:rsid w:val="0073060D"/>
    <w:rsid w:val="0073065A"/>
    <w:rsid w:val="007307D4"/>
    <w:rsid w:val="0073082D"/>
    <w:rsid w:val="00730A8E"/>
    <w:rsid w:val="00730BD0"/>
    <w:rsid w:val="00730CED"/>
    <w:rsid w:val="00731204"/>
    <w:rsid w:val="007318EB"/>
    <w:rsid w:val="007318EC"/>
    <w:rsid w:val="007319C1"/>
    <w:rsid w:val="00731A7A"/>
    <w:rsid w:val="00731CAC"/>
    <w:rsid w:val="00731CC3"/>
    <w:rsid w:val="00731E86"/>
    <w:rsid w:val="00732004"/>
    <w:rsid w:val="007321F9"/>
    <w:rsid w:val="007324AE"/>
    <w:rsid w:val="00732585"/>
    <w:rsid w:val="0073266F"/>
    <w:rsid w:val="00732671"/>
    <w:rsid w:val="00732781"/>
    <w:rsid w:val="007328D0"/>
    <w:rsid w:val="00732963"/>
    <w:rsid w:val="00732981"/>
    <w:rsid w:val="00732A8B"/>
    <w:rsid w:val="00732A8C"/>
    <w:rsid w:val="00732AA3"/>
    <w:rsid w:val="00732BB9"/>
    <w:rsid w:val="00732D9A"/>
    <w:rsid w:val="00732EA6"/>
    <w:rsid w:val="00732F36"/>
    <w:rsid w:val="007334EC"/>
    <w:rsid w:val="007334FE"/>
    <w:rsid w:val="0073352D"/>
    <w:rsid w:val="00733736"/>
    <w:rsid w:val="0073386B"/>
    <w:rsid w:val="00733877"/>
    <w:rsid w:val="0073388C"/>
    <w:rsid w:val="00733974"/>
    <w:rsid w:val="00733D92"/>
    <w:rsid w:val="00734482"/>
    <w:rsid w:val="0073459F"/>
    <w:rsid w:val="00734855"/>
    <w:rsid w:val="00734A5A"/>
    <w:rsid w:val="00734C5D"/>
    <w:rsid w:val="00734E6E"/>
    <w:rsid w:val="00734E74"/>
    <w:rsid w:val="00734F63"/>
    <w:rsid w:val="00734FDF"/>
    <w:rsid w:val="00735141"/>
    <w:rsid w:val="0073514A"/>
    <w:rsid w:val="00735289"/>
    <w:rsid w:val="00735855"/>
    <w:rsid w:val="00735B15"/>
    <w:rsid w:val="00735B27"/>
    <w:rsid w:val="00735BF7"/>
    <w:rsid w:val="00735BFD"/>
    <w:rsid w:val="00735C86"/>
    <w:rsid w:val="00735D53"/>
    <w:rsid w:val="00735E7E"/>
    <w:rsid w:val="00736068"/>
    <w:rsid w:val="007361EC"/>
    <w:rsid w:val="00736594"/>
    <w:rsid w:val="007365CE"/>
    <w:rsid w:val="0073677A"/>
    <w:rsid w:val="00736810"/>
    <w:rsid w:val="00736894"/>
    <w:rsid w:val="00736A76"/>
    <w:rsid w:val="00736A7D"/>
    <w:rsid w:val="00736A8A"/>
    <w:rsid w:val="00736D34"/>
    <w:rsid w:val="00736FB5"/>
    <w:rsid w:val="0073705F"/>
    <w:rsid w:val="00737102"/>
    <w:rsid w:val="007371DC"/>
    <w:rsid w:val="0073726B"/>
    <w:rsid w:val="0073752B"/>
    <w:rsid w:val="0073758C"/>
    <w:rsid w:val="0073762E"/>
    <w:rsid w:val="0073770F"/>
    <w:rsid w:val="0073792D"/>
    <w:rsid w:val="00737AB0"/>
    <w:rsid w:val="00737BD4"/>
    <w:rsid w:val="00737BDC"/>
    <w:rsid w:val="00737C75"/>
    <w:rsid w:val="00737CE2"/>
    <w:rsid w:val="00737DBB"/>
    <w:rsid w:val="007401A9"/>
    <w:rsid w:val="00740361"/>
    <w:rsid w:val="00740423"/>
    <w:rsid w:val="007404BC"/>
    <w:rsid w:val="0074068F"/>
    <w:rsid w:val="007408DB"/>
    <w:rsid w:val="007409FA"/>
    <w:rsid w:val="00740A83"/>
    <w:rsid w:val="00740B46"/>
    <w:rsid w:val="00740C46"/>
    <w:rsid w:val="00740E4A"/>
    <w:rsid w:val="00740EA2"/>
    <w:rsid w:val="00740FE0"/>
    <w:rsid w:val="00740FE6"/>
    <w:rsid w:val="0074123E"/>
    <w:rsid w:val="007415B4"/>
    <w:rsid w:val="007416A8"/>
    <w:rsid w:val="00741716"/>
    <w:rsid w:val="00741747"/>
    <w:rsid w:val="00741891"/>
    <w:rsid w:val="00741964"/>
    <w:rsid w:val="00741BB2"/>
    <w:rsid w:val="00741CDF"/>
    <w:rsid w:val="00741CEC"/>
    <w:rsid w:val="00741F63"/>
    <w:rsid w:val="00741FE9"/>
    <w:rsid w:val="007422C0"/>
    <w:rsid w:val="0074243A"/>
    <w:rsid w:val="007424BB"/>
    <w:rsid w:val="007424E0"/>
    <w:rsid w:val="007424F1"/>
    <w:rsid w:val="007427C2"/>
    <w:rsid w:val="00742B5B"/>
    <w:rsid w:val="00742B9D"/>
    <w:rsid w:val="00742E05"/>
    <w:rsid w:val="00742F36"/>
    <w:rsid w:val="00742F45"/>
    <w:rsid w:val="0074325F"/>
    <w:rsid w:val="00743318"/>
    <w:rsid w:val="00743429"/>
    <w:rsid w:val="00743465"/>
    <w:rsid w:val="00743471"/>
    <w:rsid w:val="0074352C"/>
    <w:rsid w:val="00743547"/>
    <w:rsid w:val="00743591"/>
    <w:rsid w:val="0074359D"/>
    <w:rsid w:val="0074363B"/>
    <w:rsid w:val="007436B9"/>
    <w:rsid w:val="007436D3"/>
    <w:rsid w:val="007436F5"/>
    <w:rsid w:val="0074382E"/>
    <w:rsid w:val="007439C9"/>
    <w:rsid w:val="007439D5"/>
    <w:rsid w:val="00743BD0"/>
    <w:rsid w:val="00743D3E"/>
    <w:rsid w:val="00743DB8"/>
    <w:rsid w:val="00743EFE"/>
    <w:rsid w:val="00743F52"/>
    <w:rsid w:val="00743FFE"/>
    <w:rsid w:val="00744002"/>
    <w:rsid w:val="0074417E"/>
    <w:rsid w:val="0074429B"/>
    <w:rsid w:val="007442AE"/>
    <w:rsid w:val="00744517"/>
    <w:rsid w:val="007445C4"/>
    <w:rsid w:val="007447D6"/>
    <w:rsid w:val="007449C4"/>
    <w:rsid w:val="00744A34"/>
    <w:rsid w:val="00744B69"/>
    <w:rsid w:val="00744C8E"/>
    <w:rsid w:val="00744CEC"/>
    <w:rsid w:val="00744DFA"/>
    <w:rsid w:val="00744F6D"/>
    <w:rsid w:val="00744FD0"/>
    <w:rsid w:val="0074507C"/>
    <w:rsid w:val="00745089"/>
    <w:rsid w:val="00745353"/>
    <w:rsid w:val="007453B8"/>
    <w:rsid w:val="00745821"/>
    <w:rsid w:val="007458BE"/>
    <w:rsid w:val="00745A0D"/>
    <w:rsid w:val="00745A1D"/>
    <w:rsid w:val="00745BBB"/>
    <w:rsid w:val="00745C55"/>
    <w:rsid w:val="00745D38"/>
    <w:rsid w:val="00745E2C"/>
    <w:rsid w:val="00746220"/>
    <w:rsid w:val="007462BF"/>
    <w:rsid w:val="0074645E"/>
    <w:rsid w:val="007464DB"/>
    <w:rsid w:val="00746546"/>
    <w:rsid w:val="007468B6"/>
    <w:rsid w:val="00746BD6"/>
    <w:rsid w:val="00746C2B"/>
    <w:rsid w:val="00746DC5"/>
    <w:rsid w:val="00747381"/>
    <w:rsid w:val="00747577"/>
    <w:rsid w:val="007477C5"/>
    <w:rsid w:val="0074794A"/>
    <w:rsid w:val="007479A3"/>
    <w:rsid w:val="00747C12"/>
    <w:rsid w:val="00747CBC"/>
    <w:rsid w:val="00747F6E"/>
    <w:rsid w:val="00747F78"/>
    <w:rsid w:val="00747F8B"/>
    <w:rsid w:val="007500C5"/>
    <w:rsid w:val="0075011C"/>
    <w:rsid w:val="007501B2"/>
    <w:rsid w:val="007501B6"/>
    <w:rsid w:val="007502AE"/>
    <w:rsid w:val="00750681"/>
    <w:rsid w:val="0075071C"/>
    <w:rsid w:val="00750843"/>
    <w:rsid w:val="007508C5"/>
    <w:rsid w:val="00750976"/>
    <w:rsid w:val="007509A5"/>
    <w:rsid w:val="007509B6"/>
    <w:rsid w:val="007509BE"/>
    <w:rsid w:val="007509DC"/>
    <w:rsid w:val="00750B0F"/>
    <w:rsid w:val="00750B47"/>
    <w:rsid w:val="00750C37"/>
    <w:rsid w:val="00750C68"/>
    <w:rsid w:val="0075112C"/>
    <w:rsid w:val="0075114B"/>
    <w:rsid w:val="0075116B"/>
    <w:rsid w:val="007511D5"/>
    <w:rsid w:val="007513AD"/>
    <w:rsid w:val="007513AE"/>
    <w:rsid w:val="007513C8"/>
    <w:rsid w:val="00751421"/>
    <w:rsid w:val="007514DD"/>
    <w:rsid w:val="00751605"/>
    <w:rsid w:val="00751614"/>
    <w:rsid w:val="00751660"/>
    <w:rsid w:val="00751686"/>
    <w:rsid w:val="0075172A"/>
    <w:rsid w:val="00751A37"/>
    <w:rsid w:val="00751B8F"/>
    <w:rsid w:val="00751D33"/>
    <w:rsid w:val="00751DE5"/>
    <w:rsid w:val="00751F27"/>
    <w:rsid w:val="0075201C"/>
    <w:rsid w:val="007522A9"/>
    <w:rsid w:val="0075233B"/>
    <w:rsid w:val="00752430"/>
    <w:rsid w:val="00752588"/>
    <w:rsid w:val="007525B2"/>
    <w:rsid w:val="00752739"/>
    <w:rsid w:val="0075278D"/>
    <w:rsid w:val="00752A7A"/>
    <w:rsid w:val="00752AFB"/>
    <w:rsid w:val="00752C5C"/>
    <w:rsid w:val="00752C9D"/>
    <w:rsid w:val="00752EB2"/>
    <w:rsid w:val="00752F78"/>
    <w:rsid w:val="00753111"/>
    <w:rsid w:val="007531E1"/>
    <w:rsid w:val="00753309"/>
    <w:rsid w:val="007535A2"/>
    <w:rsid w:val="007536C4"/>
    <w:rsid w:val="0075373F"/>
    <w:rsid w:val="00753A88"/>
    <w:rsid w:val="00753B5F"/>
    <w:rsid w:val="00753B74"/>
    <w:rsid w:val="00753DDD"/>
    <w:rsid w:val="00753ED9"/>
    <w:rsid w:val="00754010"/>
    <w:rsid w:val="00754360"/>
    <w:rsid w:val="007543BE"/>
    <w:rsid w:val="00754403"/>
    <w:rsid w:val="0075444F"/>
    <w:rsid w:val="0075460A"/>
    <w:rsid w:val="00754682"/>
    <w:rsid w:val="007548EE"/>
    <w:rsid w:val="00754F53"/>
    <w:rsid w:val="00754FA3"/>
    <w:rsid w:val="007550CB"/>
    <w:rsid w:val="007553B0"/>
    <w:rsid w:val="007554E5"/>
    <w:rsid w:val="007554F9"/>
    <w:rsid w:val="00755612"/>
    <w:rsid w:val="00755662"/>
    <w:rsid w:val="007558D3"/>
    <w:rsid w:val="007559C8"/>
    <w:rsid w:val="00755B34"/>
    <w:rsid w:val="00755CF2"/>
    <w:rsid w:val="00755D9A"/>
    <w:rsid w:val="00755DDA"/>
    <w:rsid w:val="00755FBF"/>
    <w:rsid w:val="0075606D"/>
    <w:rsid w:val="00756097"/>
    <w:rsid w:val="0075611A"/>
    <w:rsid w:val="007561AF"/>
    <w:rsid w:val="007563C3"/>
    <w:rsid w:val="007563C8"/>
    <w:rsid w:val="0075648B"/>
    <w:rsid w:val="007564CE"/>
    <w:rsid w:val="007564DC"/>
    <w:rsid w:val="0075685A"/>
    <w:rsid w:val="00756951"/>
    <w:rsid w:val="00756972"/>
    <w:rsid w:val="00756B8E"/>
    <w:rsid w:val="00756CCF"/>
    <w:rsid w:val="00756DCE"/>
    <w:rsid w:val="00756E13"/>
    <w:rsid w:val="00756E20"/>
    <w:rsid w:val="007570BE"/>
    <w:rsid w:val="007571DD"/>
    <w:rsid w:val="00757263"/>
    <w:rsid w:val="0075739B"/>
    <w:rsid w:val="00757420"/>
    <w:rsid w:val="00757432"/>
    <w:rsid w:val="007576E7"/>
    <w:rsid w:val="007578BB"/>
    <w:rsid w:val="0075795C"/>
    <w:rsid w:val="00757B5E"/>
    <w:rsid w:val="00757D52"/>
    <w:rsid w:val="007601BD"/>
    <w:rsid w:val="0076023B"/>
    <w:rsid w:val="0076024D"/>
    <w:rsid w:val="00760342"/>
    <w:rsid w:val="0076060C"/>
    <w:rsid w:val="007607D6"/>
    <w:rsid w:val="00760802"/>
    <w:rsid w:val="007608BE"/>
    <w:rsid w:val="007608D0"/>
    <w:rsid w:val="00760C66"/>
    <w:rsid w:val="00760CEA"/>
    <w:rsid w:val="00760E45"/>
    <w:rsid w:val="00760E74"/>
    <w:rsid w:val="00760EA0"/>
    <w:rsid w:val="007611BD"/>
    <w:rsid w:val="007611D3"/>
    <w:rsid w:val="00761247"/>
    <w:rsid w:val="0076129D"/>
    <w:rsid w:val="0076135E"/>
    <w:rsid w:val="007618E1"/>
    <w:rsid w:val="00761AD3"/>
    <w:rsid w:val="00761C5C"/>
    <w:rsid w:val="00761E08"/>
    <w:rsid w:val="00761E26"/>
    <w:rsid w:val="00761F41"/>
    <w:rsid w:val="00761F6D"/>
    <w:rsid w:val="00761F99"/>
    <w:rsid w:val="007620A7"/>
    <w:rsid w:val="007620D3"/>
    <w:rsid w:val="0076228D"/>
    <w:rsid w:val="007624B3"/>
    <w:rsid w:val="0076257D"/>
    <w:rsid w:val="007626F2"/>
    <w:rsid w:val="00762742"/>
    <w:rsid w:val="007629D4"/>
    <w:rsid w:val="00762A54"/>
    <w:rsid w:val="00762B27"/>
    <w:rsid w:val="00762CB4"/>
    <w:rsid w:val="00762EDD"/>
    <w:rsid w:val="007630A2"/>
    <w:rsid w:val="00763127"/>
    <w:rsid w:val="00763308"/>
    <w:rsid w:val="007634FA"/>
    <w:rsid w:val="0076360F"/>
    <w:rsid w:val="007637CC"/>
    <w:rsid w:val="00763883"/>
    <w:rsid w:val="007639E4"/>
    <w:rsid w:val="00763BC0"/>
    <w:rsid w:val="00763EA6"/>
    <w:rsid w:val="00763ECA"/>
    <w:rsid w:val="00764017"/>
    <w:rsid w:val="00764165"/>
    <w:rsid w:val="007645AA"/>
    <w:rsid w:val="007645E6"/>
    <w:rsid w:val="0076461B"/>
    <w:rsid w:val="00764813"/>
    <w:rsid w:val="007649B7"/>
    <w:rsid w:val="00764CF8"/>
    <w:rsid w:val="00764EB9"/>
    <w:rsid w:val="00764F1B"/>
    <w:rsid w:val="00764F74"/>
    <w:rsid w:val="0076500E"/>
    <w:rsid w:val="00765020"/>
    <w:rsid w:val="0076511D"/>
    <w:rsid w:val="0076563B"/>
    <w:rsid w:val="00765773"/>
    <w:rsid w:val="00765A16"/>
    <w:rsid w:val="00765C1F"/>
    <w:rsid w:val="00765D2E"/>
    <w:rsid w:val="00765D5C"/>
    <w:rsid w:val="00765E64"/>
    <w:rsid w:val="00765F95"/>
    <w:rsid w:val="007662F7"/>
    <w:rsid w:val="00766399"/>
    <w:rsid w:val="007664B7"/>
    <w:rsid w:val="007664EF"/>
    <w:rsid w:val="0076664A"/>
    <w:rsid w:val="0076668A"/>
    <w:rsid w:val="007666BB"/>
    <w:rsid w:val="00766817"/>
    <w:rsid w:val="00766896"/>
    <w:rsid w:val="007668EC"/>
    <w:rsid w:val="00766A4D"/>
    <w:rsid w:val="00766AC9"/>
    <w:rsid w:val="00766C28"/>
    <w:rsid w:val="00766C5B"/>
    <w:rsid w:val="00766C60"/>
    <w:rsid w:val="00766C94"/>
    <w:rsid w:val="00766DBC"/>
    <w:rsid w:val="0076711A"/>
    <w:rsid w:val="00767217"/>
    <w:rsid w:val="00767249"/>
    <w:rsid w:val="00767465"/>
    <w:rsid w:val="007678E2"/>
    <w:rsid w:val="007678FD"/>
    <w:rsid w:val="00767997"/>
    <w:rsid w:val="00767A66"/>
    <w:rsid w:val="00770017"/>
    <w:rsid w:val="00770115"/>
    <w:rsid w:val="00770119"/>
    <w:rsid w:val="00770167"/>
    <w:rsid w:val="0077031A"/>
    <w:rsid w:val="0077035E"/>
    <w:rsid w:val="00770362"/>
    <w:rsid w:val="007703B0"/>
    <w:rsid w:val="00770497"/>
    <w:rsid w:val="007705DD"/>
    <w:rsid w:val="0077060B"/>
    <w:rsid w:val="007707BB"/>
    <w:rsid w:val="00770870"/>
    <w:rsid w:val="007708D5"/>
    <w:rsid w:val="0077094D"/>
    <w:rsid w:val="00770993"/>
    <w:rsid w:val="00770A98"/>
    <w:rsid w:val="00770C58"/>
    <w:rsid w:val="00770DCF"/>
    <w:rsid w:val="00770E0C"/>
    <w:rsid w:val="00771030"/>
    <w:rsid w:val="00771036"/>
    <w:rsid w:val="0077107B"/>
    <w:rsid w:val="00771141"/>
    <w:rsid w:val="00771248"/>
    <w:rsid w:val="00771284"/>
    <w:rsid w:val="007712FF"/>
    <w:rsid w:val="007714EB"/>
    <w:rsid w:val="0077163D"/>
    <w:rsid w:val="007716BF"/>
    <w:rsid w:val="00771819"/>
    <w:rsid w:val="0077188B"/>
    <w:rsid w:val="007718B7"/>
    <w:rsid w:val="007718CC"/>
    <w:rsid w:val="00771994"/>
    <w:rsid w:val="007719E8"/>
    <w:rsid w:val="00771B7A"/>
    <w:rsid w:val="00771B87"/>
    <w:rsid w:val="00771BB7"/>
    <w:rsid w:val="00771CD5"/>
    <w:rsid w:val="00771D23"/>
    <w:rsid w:val="00771D4F"/>
    <w:rsid w:val="00771DC2"/>
    <w:rsid w:val="00771F98"/>
    <w:rsid w:val="00772122"/>
    <w:rsid w:val="00772218"/>
    <w:rsid w:val="007722AE"/>
    <w:rsid w:val="007723BF"/>
    <w:rsid w:val="0077247B"/>
    <w:rsid w:val="007726B8"/>
    <w:rsid w:val="007727D7"/>
    <w:rsid w:val="007728DA"/>
    <w:rsid w:val="00772B08"/>
    <w:rsid w:val="00772B58"/>
    <w:rsid w:val="00772D69"/>
    <w:rsid w:val="00772D9A"/>
    <w:rsid w:val="00772E27"/>
    <w:rsid w:val="00772E5B"/>
    <w:rsid w:val="00772E68"/>
    <w:rsid w:val="00772EA7"/>
    <w:rsid w:val="00772EC0"/>
    <w:rsid w:val="00772F0B"/>
    <w:rsid w:val="00773036"/>
    <w:rsid w:val="007730F0"/>
    <w:rsid w:val="00773468"/>
    <w:rsid w:val="0077346E"/>
    <w:rsid w:val="007738D4"/>
    <w:rsid w:val="007739BE"/>
    <w:rsid w:val="00773A59"/>
    <w:rsid w:val="00773B19"/>
    <w:rsid w:val="00773C11"/>
    <w:rsid w:val="00773D46"/>
    <w:rsid w:val="00773E37"/>
    <w:rsid w:val="00773E3C"/>
    <w:rsid w:val="00773ECA"/>
    <w:rsid w:val="0077429A"/>
    <w:rsid w:val="007744C9"/>
    <w:rsid w:val="007744CC"/>
    <w:rsid w:val="007744DB"/>
    <w:rsid w:val="007744E9"/>
    <w:rsid w:val="007745B0"/>
    <w:rsid w:val="00774765"/>
    <w:rsid w:val="00774D09"/>
    <w:rsid w:val="00775191"/>
    <w:rsid w:val="0077540E"/>
    <w:rsid w:val="007754F1"/>
    <w:rsid w:val="0077557E"/>
    <w:rsid w:val="007755DF"/>
    <w:rsid w:val="00775729"/>
    <w:rsid w:val="007758CF"/>
    <w:rsid w:val="00775A82"/>
    <w:rsid w:val="00775BB8"/>
    <w:rsid w:val="00775E26"/>
    <w:rsid w:val="00775E4B"/>
    <w:rsid w:val="00775E89"/>
    <w:rsid w:val="007760BF"/>
    <w:rsid w:val="007761A3"/>
    <w:rsid w:val="007761D7"/>
    <w:rsid w:val="0077647C"/>
    <w:rsid w:val="00776508"/>
    <w:rsid w:val="007766FB"/>
    <w:rsid w:val="00776822"/>
    <w:rsid w:val="00776972"/>
    <w:rsid w:val="00776AF9"/>
    <w:rsid w:val="00776B64"/>
    <w:rsid w:val="00776B8E"/>
    <w:rsid w:val="00776BFF"/>
    <w:rsid w:val="00776C62"/>
    <w:rsid w:val="00776C74"/>
    <w:rsid w:val="00777061"/>
    <w:rsid w:val="0077713E"/>
    <w:rsid w:val="007771DD"/>
    <w:rsid w:val="00777225"/>
    <w:rsid w:val="00777382"/>
    <w:rsid w:val="007773BB"/>
    <w:rsid w:val="007773F0"/>
    <w:rsid w:val="00777411"/>
    <w:rsid w:val="0077759F"/>
    <w:rsid w:val="00777614"/>
    <w:rsid w:val="00777946"/>
    <w:rsid w:val="00777B31"/>
    <w:rsid w:val="00777BD4"/>
    <w:rsid w:val="00777C36"/>
    <w:rsid w:val="00777C48"/>
    <w:rsid w:val="00777D20"/>
    <w:rsid w:val="00777E1F"/>
    <w:rsid w:val="00777E9E"/>
    <w:rsid w:val="007800AF"/>
    <w:rsid w:val="007800F0"/>
    <w:rsid w:val="0078020B"/>
    <w:rsid w:val="007802EB"/>
    <w:rsid w:val="007803A6"/>
    <w:rsid w:val="00780730"/>
    <w:rsid w:val="00780979"/>
    <w:rsid w:val="00780990"/>
    <w:rsid w:val="00780AC7"/>
    <w:rsid w:val="00780CAA"/>
    <w:rsid w:val="00780CC6"/>
    <w:rsid w:val="00780D12"/>
    <w:rsid w:val="00780F71"/>
    <w:rsid w:val="007810FB"/>
    <w:rsid w:val="00781193"/>
    <w:rsid w:val="007814CB"/>
    <w:rsid w:val="0078171E"/>
    <w:rsid w:val="00781924"/>
    <w:rsid w:val="00781AA2"/>
    <w:rsid w:val="00781C8D"/>
    <w:rsid w:val="00781DCD"/>
    <w:rsid w:val="00781F34"/>
    <w:rsid w:val="00781F8A"/>
    <w:rsid w:val="00781FCF"/>
    <w:rsid w:val="00782047"/>
    <w:rsid w:val="00782094"/>
    <w:rsid w:val="0078233E"/>
    <w:rsid w:val="007823B1"/>
    <w:rsid w:val="00782550"/>
    <w:rsid w:val="0078264A"/>
    <w:rsid w:val="00782673"/>
    <w:rsid w:val="007828D7"/>
    <w:rsid w:val="00782A35"/>
    <w:rsid w:val="00782A41"/>
    <w:rsid w:val="00782AA8"/>
    <w:rsid w:val="00782DC5"/>
    <w:rsid w:val="00782F83"/>
    <w:rsid w:val="00783000"/>
    <w:rsid w:val="00783066"/>
    <w:rsid w:val="007832A2"/>
    <w:rsid w:val="007832AE"/>
    <w:rsid w:val="0078364D"/>
    <w:rsid w:val="00783752"/>
    <w:rsid w:val="007837C2"/>
    <w:rsid w:val="0078382E"/>
    <w:rsid w:val="00783B3B"/>
    <w:rsid w:val="00783E87"/>
    <w:rsid w:val="00783F99"/>
    <w:rsid w:val="00783FC4"/>
    <w:rsid w:val="007840B1"/>
    <w:rsid w:val="007841C2"/>
    <w:rsid w:val="00784240"/>
    <w:rsid w:val="007842B0"/>
    <w:rsid w:val="00784600"/>
    <w:rsid w:val="00784705"/>
    <w:rsid w:val="007847BF"/>
    <w:rsid w:val="007847F1"/>
    <w:rsid w:val="00784C6F"/>
    <w:rsid w:val="00784C8F"/>
    <w:rsid w:val="00784F72"/>
    <w:rsid w:val="0078535A"/>
    <w:rsid w:val="007853A2"/>
    <w:rsid w:val="007855F7"/>
    <w:rsid w:val="007855FC"/>
    <w:rsid w:val="0078575E"/>
    <w:rsid w:val="00785794"/>
    <w:rsid w:val="00785897"/>
    <w:rsid w:val="00785925"/>
    <w:rsid w:val="0078592F"/>
    <w:rsid w:val="00785B73"/>
    <w:rsid w:val="00785BA8"/>
    <w:rsid w:val="00785D85"/>
    <w:rsid w:val="00785E65"/>
    <w:rsid w:val="00785E9D"/>
    <w:rsid w:val="00785ED8"/>
    <w:rsid w:val="007860C2"/>
    <w:rsid w:val="00786196"/>
    <w:rsid w:val="007861A7"/>
    <w:rsid w:val="007861F8"/>
    <w:rsid w:val="007862CD"/>
    <w:rsid w:val="00786541"/>
    <w:rsid w:val="007865D8"/>
    <w:rsid w:val="007866D5"/>
    <w:rsid w:val="00786A51"/>
    <w:rsid w:val="00786BFE"/>
    <w:rsid w:val="00786CE6"/>
    <w:rsid w:val="00787240"/>
    <w:rsid w:val="00787347"/>
    <w:rsid w:val="00787362"/>
    <w:rsid w:val="007873ED"/>
    <w:rsid w:val="00787556"/>
    <w:rsid w:val="0078755E"/>
    <w:rsid w:val="00787612"/>
    <w:rsid w:val="00787672"/>
    <w:rsid w:val="00787697"/>
    <w:rsid w:val="00787736"/>
    <w:rsid w:val="0078797C"/>
    <w:rsid w:val="00787A48"/>
    <w:rsid w:val="00787CDF"/>
    <w:rsid w:val="00787F1F"/>
    <w:rsid w:val="007902F5"/>
    <w:rsid w:val="007903B4"/>
    <w:rsid w:val="0079047A"/>
    <w:rsid w:val="0079054F"/>
    <w:rsid w:val="00790707"/>
    <w:rsid w:val="007909E7"/>
    <w:rsid w:val="00790BEF"/>
    <w:rsid w:val="00790D7C"/>
    <w:rsid w:val="00790F44"/>
    <w:rsid w:val="00790FC3"/>
    <w:rsid w:val="00790FF5"/>
    <w:rsid w:val="0079101C"/>
    <w:rsid w:val="0079104F"/>
    <w:rsid w:val="00791097"/>
    <w:rsid w:val="007910BC"/>
    <w:rsid w:val="007910E8"/>
    <w:rsid w:val="00791105"/>
    <w:rsid w:val="00791170"/>
    <w:rsid w:val="0079141B"/>
    <w:rsid w:val="00791433"/>
    <w:rsid w:val="00791514"/>
    <w:rsid w:val="0079157F"/>
    <w:rsid w:val="0079165F"/>
    <w:rsid w:val="0079187C"/>
    <w:rsid w:val="007919D6"/>
    <w:rsid w:val="00791A1C"/>
    <w:rsid w:val="00791B8C"/>
    <w:rsid w:val="00791CF5"/>
    <w:rsid w:val="00791D65"/>
    <w:rsid w:val="00791D81"/>
    <w:rsid w:val="00791DDA"/>
    <w:rsid w:val="00791EAF"/>
    <w:rsid w:val="00792037"/>
    <w:rsid w:val="00792104"/>
    <w:rsid w:val="007922F4"/>
    <w:rsid w:val="00792368"/>
    <w:rsid w:val="00792423"/>
    <w:rsid w:val="0079261C"/>
    <w:rsid w:val="00792623"/>
    <w:rsid w:val="00792641"/>
    <w:rsid w:val="007926A6"/>
    <w:rsid w:val="007927C5"/>
    <w:rsid w:val="0079282E"/>
    <w:rsid w:val="0079286F"/>
    <w:rsid w:val="0079295B"/>
    <w:rsid w:val="007929F0"/>
    <w:rsid w:val="00792ADC"/>
    <w:rsid w:val="00792AF4"/>
    <w:rsid w:val="00792B5D"/>
    <w:rsid w:val="00792C65"/>
    <w:rsid w:val="00792D16"/>
    <w:rsid w:val="00792E60"/>
    <w:rsid w:val="00792E8B"/>
    <w:rsid w:val="00792EBC"/>
    <w:rsid w:val="00792F11"/>
    <w:rsid w:val="00792F1E"/>
    <w:rsid w:val="00793021"/>
    <w:rsid w:val="00793031"/>
    <w:rsid w:val="007930A0"/>
    <w:rsid w:val="00793140"/>
    <w:rsid w:val="0079330B"/>
    <w:rsid w:val="007936B2"/>
    <w:rsid w:val="0079382F"/>
    <w:rsid w:val="007939C0"/>
    <w:rsid w:val="00793B5F"/>
    <w:rsid w:val="00793DA8"/>
    <w:rsid w:val="00793EAB"/>
    <w:rsid w:val="00793ECF"/>
    <w:rsid w:val="0079406C"/>
    <w:rsid w:val="007940E3"/>
    <w:rsid w:val="00794193"/>
    <w:rsid w:val="00794455"/>
    <w:rsid w:val="00794471"/>
    <w:rsid w:val="00794509"/>
    <w:rsid w:val="0079477E"/>
    <w:rsid w:val="007947D6"/>
    <w:rsid w:val="00794A1C"/>
    <w:rsid w:val="00794A7A"/>
    <w:rsid w:val="00794B36"/>
    <w:rsid w:val="00794BF9"/>
    <w:rsid w:val="00794C87"/>
    <w:rsid w:val="00794E2B"/>
    <w:rsid w:val="007952D1"/>
    <w:rsid w:val="007953C2"/>
    <w:rsid w:val="007955F3"/>
    <w:rsid w:val="007956DC"/>
    <w:rsid w:val="007957F5"/>
    <w:rsid w:val="007959E6"/>
    <w:rsid w:val="00796079"/>
    <w:rsid w:val="00796225"/>
    <w:rsid w:val="00796439"/>
    <w:rsid w:val="0079669A"/>
    <w:rsid w:val="007969F4"/>
    <w:rsid w:val="00796A09"/>
    <w:rsid w:val="00796A70"/>
    <w:rsid w:val="00796ADE"/>
    <w:rsid w:val="00796C70"/>
    <w:rsid w:val="00796D27"/>
    <w:rsid w:val="00796F12"/>
    <w:rsid w:val="00796F70"/>
    <w:rsid w:val="0079716F"/>
    <w:rsid w:val="007971C8"/>
    <w:rsid w:val="007973C7"/>
    <w:rsid w:val="0079757C"/>
    <w:rsid w:val="00797600"/>
    <w:rsid w:val="00797795"/>
    <w:rsid w:val="007977BB"/>
    <w:rsid w:val="00797841"/>
    <w:rsid w:val="00797856"/>
    <w:rsid w:val="0079792E"/>
    <w:rsid w:val="00797A62"/>
    <w:rsid w:val="00797AB0"/>
    <w:rsid w:val="00797C79"/>
    <w:rsid w:val="00797DD4"/>
    <w:rsid w:val="00797F2B"/>
    <w:rsid w:val="00797FFC"/>
    <w:rsid w:val="007A01E4"/>
    <w:rsid w:val="007A02A0"/>
    <w:rsid w:val="007A0AD9"/>
    <w:rsid w:val="007A0B81"/>
    <w:rsid w:val="007A0CD1"/>
    <w:rsid w:val="007A112E"/>
    <w:rsid w:val="007A117E"/>
    <w:rsid w:val="007A11B0"/>
    <w:rsid w:val="007A11ED"/>
    <w:rsid w:val="007A1242"/>
    <w:rsid w:val="007A129A"/>
    <w:rsid w:val="007A1315"/>
    <w:rsid w:val="007A1368"/>
    <w:rsid w:val="007A169B"/>
    <w:rsid w:val="007A1A46"/>
    <w:rsid w:val="007A1C9B"/>
    <w:rsid w:val="007A1DE4"/>
    <w:rsid w:val="007A1E6A"/>
    <w:rsid w:val="007A1E72"/>
    <w:rsid w:val="007A1F15"/>
    <w:rsid w:val="007A21C5"/>
    <w:rsid w:val="007A21DF"/>
    <w:rsid w:val="007A2737"/>
    <w:rsid w:val="007A2A1C"/>
    <w:rsid w:val="007A2AF8"/>
    <w:rsid w:val="007A2D62"/>
    <w:rsid w:val="007A2D6E"/>
    <w:rsid w:val="007A2E20"/>
    <w:rsid w:val="007A3136"/>
    <w:rsid w:val="007A3192"/>
    <w:rsid w:val="007A31E5"/>
    <w:rsid w:val="007A327C"/>
    <w:rsid w:val="007A3283"/>
    <w:rsid w:val="007A3516"/>
    <w:rsid w:val="007A386F"/>
    <w:rsid w:val="007A38BD"/>
    <w:rsid w:val="007A3997"/>
    <w:rsid w:val="007A3CA1"/>
    <w:rsid w:val="007A3CE2"/>
    <w:rsid w:val="007A3D0F"/>
    <w:rsid w:val="007A3FE9"/>
    <w:rsid w:val="007A436E"/>
    <w:rsid w:val="007A4391"/>
    <w:rsid w:val="007A46A9"/>
    <w:rsid w:val="007A47E3"/>
    <w:rsid w:val="007A47E7"/>
    <w:rsid w:val="007A484F"/>
    <w:rsid w:val="007A493E"/>
    <w:rsid w:val="007A4960"/>
    <w:rsid w:val="007A4A6A"/>
    <w:rsid w:val="007A4C1E"/>
    <w:rsid w:val="007A4C21"/>
    <w:rsid w:val="007A4CAB"/>
    <w:rsid w:val="007A4DCA"/>
    <w:rsid w:val="007A4DF6"/>
    <w:rsid w:val="007A4ED8"/>
    <w:rsid w:val="007A4EE7"/>
    <w:rsid w:val="007A4EF9"/>
    <w:rsid w:val="007A4F63"/>
    <w:rsid w:val="007A51E0"/>
    <w:rsid w:val="007A524D"/>
    <w:rsid w:val="007A52D8"/>
    <w:rsid w:val="007A53EA"/>
    <w:rsid w:val="007A53FA"/>
    <w:rsid w:val="007A541A"/>
    <w:rsid w:val="007A5670"/>
    <w:rsid w:val="007A5774"/>
    <w:rsid w:val="007A57ED"/>
    <w:rsid w:val="007A5C15"/>
    <w:rsid w:val="007A5C7E"/>
    <w:rsid w:val="007A5CB6"/>
    <w:rsid w:val="007A5DD5"/>
    <w:rsid w:val="007A5E5F"/>
    <w:rsid w:val="007A5F42"/>
    <w:rsid w:val="007A6100"/>
    <w:rsid w:val="007A62C0"/>
    <w:rsid w:val="007A6724"/>
    <w:rsid w:val="007A6904"/>
    <w:rsid w:val="007A6A10"/>
    <w:rsid w:val="007A6B0E"/>
    <w:rsid w:val="007A6C1D"/>
    <w:rsid w:val="007A6CA6"/>
    <w:rsid w:val="007A6E43"/>
    <w:rsid w:val="007A6E4B"/>
    <w:rsid w:val="007A6F32"/>
    <w:rsid w:val="007A7014"/>
    <w:rsid w:val="007A72E6"/>
    <w:rsid w:val="007A7305"/>
    <w:rsid w:val="007A75D8"/>
    <w:rsid w:val="007A75EE"/>
    <w:rsid w:val="007A76E8"/>
    <w:rsid w:val="007A77E6"/>
    <w:rsid w:val="007A7872"/>
    <w:rsid w:val="007A7B7B"/>
    <w:rsid w:val="007A7BAC"/>
    <w:rsid w:val="007A7BD3"/>
    <w:rsid w:val="007A7CD1"/>
    <w:rsid w:val="007A7E81"/>
    <w:rsid w:val="007B02B7"/>
    <w:rsid w:val="007B02BC"/>
    <w:rsid w:val="007B0348"/>
    <w:rsid w:val="007B034B"/>
    <w:rsid w:val="007B03BF"/>
    <w:rsid w:val="007B0590"/>
    <w:rsid w:val="007B05DE"/>
    <w:rsid w:val="007B0E13"/>
    <w:rsid w:val="007B0E52"/>
    <w:rsid w:val="007B0FB3"/>
    <w:rsid w:val="007B10AF"/>
    <w:rsid w:val="007B10E2"/>
    <w:rsid w:val="007B118E"/>
    <w:rsid w:val="007B1464"/>
    <w:rsid w:val="007B146C"/>
    <w:rsid w:val="007B1476"/>
    <w:rsid w:val="007B14D1"/>
    <w:rsid w:val="007B1661"/>
    <w:rsid w:val="007B1697"/>
    <w:rsid w:val="007B16FE"/>
    <w:rsid w:val="007B174D"/>
    <w:rsid w:val="007B1766"/>
    <w:rsid w:val="007B19BB"/>
    <w:rsid w:val="007B19E4"/>
    <w:rsid w:val="007B1A86"/>
    <w:rsid w:val="007B1C9F"/>
    <w:rsid w:val="007B1CB9"/>
    <w:rsid w:val="007B1E3F"/>
    <w:rsid w:val="007B1EAB"/>
    <w:rsid w:val="007B1F9F"/>
    <w:rsid w:val="007B2160"/>
    <w:rsid w:val="007B2269"/>
    <w:rsid w:val="007B2394"/>
    <w:rsid w:val="007B23C4"/>
    <w:rsid w:val="007B23F2"/>
    <w:rsid w:val="007B27E1"/>
    <w:rsid w:val="007B28CA"/>
    <w:rsid w:val="007B28F5"/>
    <w:rsid w:val="007B29CA"/>
    <w:rsid w:val="007B2A5B"/>
    <w:rsid w:val="007B2C8F"/>
    <w:rsid w:val="007B2CA5"/>
    <w:rsid w:val="007B2FFA"/>
    <w:rsid w:val="007B3166"/>
    <w:rsid w:val="007B3400"/>
    <w:rsid w:val="007B3471"/>
    <w:rsid w:val="007B34A2"/>
    <w:rsid w:val="007B35EC"/>
    <w:rsid w:val="007B368E"/>
    <w:rsid w:val="007B36AE"/>
    <w:rsid w:val="007B385C"/>
    <w:rsid w:val="007B38D9"/>
    <w:rsid w:val="007B3A5E"/>
    <w:rsid w:val="007B3B5C"/>
    <w:rsid w:val="007B3D6F"/>
    <w:rsid w:val="007B42DF"/>
    <w:rsid w:val="007B42F0"/>
    <w:rsid w:val="007B45C3"/>
    <w:rsid w:val="007B4A2B"/>
    <w:rsid w:val="007B4B80"/>
    <w:rsid w:val="007B4D31"/>
    <w:rsid w:val="007B4E42"/>
    <w:rsid w:val="007B4EAE"/>
    <w:rsid w:val="007B500C"/>
    <w:rsid w:val="007B519C"/>
    <w:rsid w:val="007B528A"/>
    <w:rsid w:val="007B542C"/>
    <w:rsid w:val="007B5554"/>
    <w:rsid w:val="007B5928"/>
    <w:rsid w:val="007B5969"/>
    <w:rsid w:val="007B5980"/>
    <w:rsid w:val="007B5A27"/>
    <w:rsid w:val="007B5A48"/>
    <w:rsid w:val="007B5C2C"/>
    <w:rsid w:val="007B5C49"/>
    <w:rsid w:val="007B5D38"/>
    <w:rsid w:val="007B5DEF"/>
    <w:rsid w:val="007B5E32"/>
    <w:rsid w:val="007B5E39"/>
    <w:rsid w:val="007B5F7A"/>
    <w:rsid w:val="007B5FF8"/>
    <w:rsid w:val="007B6068"/>
    <w:rsid w:val="007B633C"/>
    <w:rsid w:val="007B646C"/>
    <w:rsid w:val="007B66FC"/>
    <w:rsid w:val="007B67F5"/>
    <w:rsid w:val="007B67FA"/>
    <w:rsid w:val="007B68FA"/>
    <w:rsid w:val="007B68FB"/>
    <w:rsid w:val="007B6C2E"/>
    <w:rsid w:val="007B6D09"/>
    <w:rsid w:val="007B6E39"/>
    <w:rsid w:val="007B6F8B"/>
    <w:rsid w:val="007B707F"/>
    <w:rsid w:val="007B7131"/>
    <w:rsid w:val="007B7392"/>
    <w:rsid w:val="007B77B6"/>
    <w:rsid w:val="007B7915"/>
    <w:rsid w:val="007B79CA"/>
    <w:rsid w:val="007B7AC5"/>
    <w:rsid w:val="007B7B04"/>
    <w:rsid w:val="007B7D3F"/>
    <w:rsid w:val="007C02A5"/>
    <w:rsid w:val="007C049B"/>
    <w:rsid w:val="007C0689"/>
    <w:rsid w:val="007C07BE"/>
    <w:rsid w:val="007C0842"/>
    <w:rsid w:val="007C09D4"/>
    <w:rsid w:val="007C0A20"/>
    <w:rsid w:val="007C0BB6"/>
    <w:rsid w:val="007C0D9F"/>
    <w:rsid w:val="007C0F29"/>
    <w:rsid w:val="007C1030"/>
    <w:rsid w:val="007C1194"/>
    <w:rsid w:val="007C11E3"/>
    <w:rsid w:val="007C1298"/>
    <w:rsid w:val="007C1474"/>
    <w:rsid w:val="007C17A0"/>
    <w:rsid w:val="007C185E"/>
    <w:rsid w:val="007C18A2"/>
    <w:rsid w:val="007C19A1"/>
    <w:rsid w:val="007C1D6D"/>
    <w:rsid w:val="007C1EC4"/>
    <w:rsid w:val="007C1F86"/>
    <w:rsid w:val="007C20F7"/>
    <w:rsid w:val="007C22D8"/>
    <w:rsid w:val="007C271C"/>
    <w:rsid w:val="007C272E"/>
    <w:rsid w:val="007C27F2"/>
    <w:rsid w:val="007C28BB"/>
    <w:rsid w:val="007C2DF8"/>
    <w:rsid w:val="007C2EF1"/>
    <w:rsid w:val="007C2F37"/>
    <w:rsid w:val="007C2F69"/>
    <w:rsid w:val="007C3195"/>
    <w:rsid w:val="007C3244"/>
    <w:rsid w:val="007C330E"/>
    <w:rsid w:val="007C338B"/>
    <w:rsid w:val="007C3410"/>
    <w:rsid w:val="007C3467"/>
    <w:rsid w:val="007C36E9"/>
    <w:rsid w:val="007C3A7D"/>
    <w:rsid w:val="007C3C53"/>
    <w:rsid w:val="007C3C8E"/>
    <w:rsid w:val="007C3CAE"/>
    <w:rsid w:val="007C3D49"/>
    <w:rsid w:val="007C3E15"/>
    <w:rsid w:val="007C3F29"/>
    <w:rsid w:val="007C4098"/>
    <w:rsid w:val="007C4189"/>
    <w:rsid w:val="007C44CE"/>
    <w:rsid w:val="007C44E6"/>
    <w:rsid w:val="007C455E"/>
    <w:rsid w:val="007C45C8"/>
    <w:rsid w:val="007C4716"/>
    <w:rsid w:val="007C4993"/>
    <w:rsid w:val="007C49A7"/>
    <w:rsid w:val="007C4B9E"/>
    <w:rsid w:val="007C4B9F"/>
    <w:rsid w:val="007C4D3A"/>
    <w:rsid w:val="007C5007"/>
    <w:rsid w:val="007C50F2"/>
    <w:rsid w:val="007C53D5"/>
    <w:rsid w:val="007C571D"/>
    <w:rsid w:val="007C57DD"/>
    <w:rsid w:val="007C581E"/>
    <w:rsid w:val="007C59E9"/>
    <w:rsid w:val="007C5B68"/>
    <w:rsid w:val="007C5E0A"/>
    <w:rsid w:val="007C5EF4"/>
    <w:rsid w:val="007C5F1E"/>
    <w:rsid w:val="007C6375"/>
    <w:rsid w:val="007C65B0"/>
    <w:rsid w:val="007C65C3"/>
    <w:rsid w:val="007C669B"/>
    <w:rsid w:val="007C67CF"/>
    <w:rsid w:val="007C6AE8"/>
    <w:rsid w:val="007C6F84"/>
    <w:rsid w:val="007C71E2"/>
    <w:rsid w:val="007C7B10"/>
    <w:rsid w:val="007C7B26"/>
    <w:rsid w:val="007C7CEC"/>
    <w:rsid w:val="007C7E91"/>
    <w:rsid w:val="007D020C"/>
    <w:rsid w:val="007D0280"/>
    <w:rsid w:val="007D063A"/>
    <w:rsid w:val="007D06D3"/>
    <w:rsid w:val="007D06E2"/>
    <w:rsid w:val="007D09AD"/>
    <w:rsid w:val="007D0AC3"/>
    <w:rsid w:val="007D0D58"/>
    <w:rsid w:val="007D0DC8"/>
    <w:rsid w:val="007D0E4F"/>
    <w:rsid w:val="007D1074"/>
    <w:rsid w:val="007D1128"/>
    <w:rsid w:val="007D112F"/>
    <w:rsid w:val="007D1384"/>
    <w:rsid w:val="007D15BB"/>
    <w:rsid w:val="007D16B1"/>
    <w:rsid w:val="007D187F"/>
    <w:rsid w:val="007D18C8"/>
    <w:rsid w:val="007D1A8D"/>
    <w:rsid w:val="007D1C1B"/>
    <w:rsid w:val="007D1CCD"/>
    <w:rsid w:val="007D1EDE"/>
    <w:rsid w:val="007D1EDF"/>
    <w:rsid w:val="007D20ED"/>
    <w:rsid w:val="007D20F7"/>
    <w:rsid w:val="007D2366"/>
    <w:rsid w:val="007D23D4"/>
    <w:rsid w:val="007D27E1"/>
    <w:rsid w:val="007D28ED"/>
    <w:rsid w:val="007D2940"/>
    <w:rsid w:val="007D2951"/>
    <w:rsid w:val="007D29EA"/>
    <w:rsid w:val="007D2AD0"/>
    <w:rsid w:val="007D2B76"/>
    <w:rsid w:val="007D2B7B"/>
    <w:rsid w:val="007D2CA1"/>
    <w:rsid w:val="007D2CC8"/>
    <w:rsid w:val="007D2D30"/>
    <w:rsid w:val="007D2D66"/>
    <w:rsid w:val="007D2FB0"/>
    <w:rsid w:val="007D3163"/>
    <w:rsid w:val="007D31FD"/>
    <w:rsid w:val="007D326D"/>
    <w:rsid w:val="007D3290"/>
    <w:rsid w:val="007D32E9"/>
    <w:rsid w:val="007D3341"/>
    <w:rsid w:val="007D34AC"/>
    <w:rsid w:val="007D34D1"/>
    <w:rsid w:val="007D36C8"/>
    <w:rsid w:val="007D3965"/>
    <w:rsid w:val="007D3B3B"/>
    <w:rsid w:val="007D3CAD"/>
    <w:rsid w:val="007D3D12"/>
    <w:rsid w:val="007D3E2A"/>
    <w:rsid w:val="007D3F41"/>
    <w:rsid w:val="007D41AC"/>
    <w:rsid w:val="007D430A"/>
    <w:rsid w:val="007D432F"/>
    <w:rsid w:val="007D459F"/>
    <w:rsid w:val="007D4744"/>
    <w:rsid w:val="007D4780"/>
    <w:rsid w:val="007D47E6"/>
    <w:rsid w:val="007D4929"/>
    <w:rsid w:val="007D4A75"/>
    <w:rsid w:val="007D4BFB"/>
    <w:rsid w:val="007D4CB4"/>
    <w:rsid w:val="007D4DF0"/>
    <w:rsid w:val="007D4E57"/>
    <w:rsid w:val="007D4F68"/>
    <w:rsid w:val="007D5055"/>
    <w:rsid w:val="007D5070"/>
    <w:rsid w:val="007D5323"/>
    <w:rsid w:val="007D5325"/>
    <w:rsid w:val="007D5379"/>
    <w:rsid w:val="007D5388"/>
    <w:rsid w:val="007D54AE"/>
    <w:rsid w:val="007D5731"/>
    <w:rsid w:val="007D576D"/>
    <w:rsid w:val="007D5ACC"/>
    <w:rsid w:val="007D5B75"/>
    <w:rsid w:val="007D5B94"/>
    <w:rsid w:val="007D5C34"/>
    <w:rsid w:val="007D5CCC"/>
    <w:rsid w:val="007D5DBB"/>
    <w:rsid w:val="007D60F0"/>
    <w:rsid w:val="007D637D"/>
    <w:rsid w:val="007D64EA"/>
    <w:rsid w:val="007D6698"/>
    <w:rsid w:val="007D6783"/>
    <w:rsid w:val="007D684E"/>
    <w:rsid w:val="007D688C"/>
    <w:rsid w:val="007D689C"/>
    <w:rsid w:val="007D6CFE"/>
    <w:rsid w:val="007D6D14"/>
    <w:rsid w:val="007D6DE0"/>
    <w:rsid w:val="007D6E25"/>
    <w:rsid w:val="007D70CE"/>
    <w:rsid w:val="007D70FF"/>
    <w:rsid w:val="007D7245"/>
    <w:rsid w:val="007D7253"/>
    <w:rsid w:val="007D726B"/>
    <w:rsid w:val="007D72F5"/>
    <w:rsid w:val="007D734D"/>
    <w:rsid w:val="007D7363"/>
    <w:rsid w:val="007D748E"/>
    <w:rsid w:val="007D7516"/>
    <w:rsid w:val="007D75AB"/>
    <w:rsid w:val="007D75B6"/>
    <w:rsid w:val="007D77D0"/>
    <w:rsid w:val="007D7941"/>
    <w:rsid w:val="007D7D53"/>
    <w:rsid w:val="007D7FA5"/>
    <w:rsid w:val="007E0045"/>
    <w:rsid w:val="007E005C"/>
    <w:rsid w:val="007E0065"/>
    <w:rsid w:val="007E014F"/>
    <w:rsid w:val="007E03C9"/>
    <w:rsid w:val="007E04C9"/>
    <w:rsid w:val="007E0A80"/>
    <w:rsid w:val="007E0AE5"/>
    <w:rsid w:val="007E0BE8"/>
    <w:rsid w:val="007E0E68"/>
    <w:rsid w:val="007E0F69"/>
    <w:rsid w:val="007E1155"/>
    <w:rsid w:val="007E11D6"/>
    <w:rsid w:val="007E1534"/>
    <w:rsid w:val="007E154E"/>
    <w:rsid w:val="007E1671"/>
    <w:rsid w:val="007E1715"/>
    <w:rsid w:val="007E173A"/>
    <w:rsid w:val="007E190D"/>
    <w:rsid w:val="007E1C45"/>
    <w:rsid w:val="007E1CBE"/>
    <w:rsid w:val="007E1DDC"/>
    <w:rsid w:val="007E2028"/>
    <w:rsid w:val="007E2120"/>
    <w:rsid w:val="007E2276"/>
    <w:rsid w:val="007E249C"/>
    <w:rsid w:val="007E2561"/>
    <w:rsid w:val="007E2742"/>
    <w:rsid w:val="007E29F3"/>
    <w:rsid w:val="007E2CD1"/>
    <w:rsid w:val="007E2DA5"/>
    <w:rsid w:val="007E2DB0"/>
    <w:rsid w:val="007E2E43"/>
    <w:rsid w:val="007E2F30"/>
    <w:rsid w:val="007E3395"/>
    <w:rsid w:val="007E34B0"/>
    <w:rsid w:val="007E3867"/>
    <w:rsid w:val="007E3879"/>
    <w:rsid w:val="007E387F"/>
    <w:rsid w:val="007E3C28"/>
    <w:rsid w:val="007E3CC0"/>
    <w:rsid w:val="007E3E01"/>
    <w:rsid w:val="007E3F3B"/>
    <w:rsid w:val="007E400B"/>
    <w:rsid w:val="007E4137"/>
    <w:rsid w:val="007E4232"/>
    <w:rsid w:val="007E4393"/>
    <w:rsid w:val="007E43E7"/>
    <w:rsid w:val="007E44F0"/>
    <w:rsid w:val="007E4BF2"/>
    <w:rsid w:val="007E4CD0"/>
    <w:rsid w:val="007E4E73"/>
    <w:rsid w:val="007E4EB0"/>
    <w:rsid w:val="007E51A6"/>
    <w:rsid w:val="007E51A8"/>
    <w:rsid w:val="007E51E0"/>
    <w:rsid w:val="007E5222"/>
    <w:rsid w:val="007E523F"/>
    <w:rsid w:val="007E528D"/>
    <w:rsid w:val="007E52F1"/>
    <w:rsid w:val="007E531E"/>
    <w:rsid w:val="007E53EC"/>
    <w:rsid w:val="007E540E"/>
    <w:rsid w:val="007E54B9"/>
    <w:rsid w:val="007E56C0"/>
    <w:rsid w:val="007E5BC9"/>
    <w:rsid w:val="007E5D00"/>
    <w:rsid w:val="007E5DBF"/>
    <w:rsid w:val="007E5FF6"/>
    <w:rsid w:val="007E6466"/>
    <w:rsid w:val="007E6502"/>
    <w:rsid w:val="007E6670"/>
    <w:rsid w:val="007E66CC"/>
    <w:rsid w:val="007E675C"/>
    <w:rsid w:val="007E679D"/>
    <w:rsid w:val="007E6810"/>
    <w:rsid w:val="007E68DD"/>
    <w:rsid w:val="007E6D73"/>
    <w:rsid w:val="007E6D7C"/>
    <w:rsid w:val="007E6DFF"/>
    <w:rsid w:val="007E6E60"/>
    <w:rsid w:val="007E6F0F"/>
    <w:rsid w:val="007E700F"/>
    <w:rsid w:val="007E727E"/>
    <w:rsid w:val="007E736C"/>
    <w:rsid w:val="007E747B"/>
    <w:rsid w:val="007E7725"/>
    <w:rsid w:val="007E7880"/>
    <w:rsid w:val="007E78A1"/>
    <w:rsid w:val="007E78F0"/>
    <w:rsid w:val="007E7957"/>
    <w:rsid w:val="007E7A37"/>
    <w:rsid w:val="007E7A6F"/>
    <w:rsid w:val="007E7AB1"/>
    <w:rsid w:val="007E7AF4"/>
    <w:rsid w:val="007E7B11"/>
    <w:rsid w:val="007E7C44"/>
    <w:rsid w:val="007E7DAC"/>
    <w:rsid w:val="007E7E8E"/>
    <w:rsid w:val="007E7F36"/>
    <w:rsid w:val="007F004E"/>
    <w:rsid w:val="007F0075"/>
    <w:rsid w:val="007F026F"/>
    <w:rsid w:val="007F03A0"/>
    <w:rsid w:val="007F04E6"/>
    <w:rsid w:val="007F07A5"/>
    <w:rsid w:val="007F07FA"/>
    <w:rsid w:val="007F0862"/>
    <w:rsid w:val="007F0882"/>
    <w:rsid w:val="007F0977"/>
    <w:rsid w:val="007F09EE"/>
    <w:rsid w:val="007F0AEC"/>
    <w:rsid w:val="007F0D42"/>
    <w:rsid w:val="007F0EFC"/>
    <w:rsid w:val="007F1029"/>
    <w:rsid w:val="007F11F1"/>
    <w:rsid w:val="007F12B4"/>
    <w:rsid w:val="007F145E"/>
    <w:rsid w:val="007F1494"/>
    <w:rsid w:val="007F1576"/>
    <w:rsid w:val="007F169B"/>
    <w:rsid w:val="007F16DE"/>
    <w:rsid w:val="007F1888"/>
    <w:rsid w:val="007F18F8"/>
    <w:rsid w:val="007F195D"/>
    <w:rsid w:val="007F195F"/>
    <w:rsid w:val="007F19FF"/>
    <w:rsid w:val="007F1B3C"/>
    <w:rsid w:val="007F1CFB"/>
    <w:rsid w:val="007F2041"/>
    <w:rsid w:val="007F224B"/>
    <w:rsid w:val="007F22B7"/>
    <w:rsid w:val="007F2340"/>
    <w:rsid w:val="007F2381"/>
    <w:rsid w:val="007F2640"/>
    <w:rsid w:val="007F291F"/>
    <w:rsid w:val="007F2975"/>
    <w:rsid w:val="007F29C2"/>
    <w:rsid w:val="007F2BFC"/>
    <w:rsid w:val="007F2C2E"/>
    <w:rsid w:val="007F2C97"/>
    <w:rsid w:val="007F2D7B"/>
    <w:rsid w:val="007F2E2E"/>
    <w:rsid w:val="007F2EB3"/>
    <w:rsid w:val="007F2F38"/>
    <w:rsid w:val="007F2FF7"/>
    <w:rsid w:val="007F320C"/>
    <w:rsid w:val="007F32AE"/>
    <w:rsid w:val="007F354A"/>
    <w:rsid w:val="007F388B"/>
    <w:rsid w:val="007F388D"/>
    <w:rsid w:val="007F3901"/>
    <w:rsid w:val="007F390E"/>
    <w:rsid w:val="007F39ED"/>
    <w:rsid w:val="007F3A66"/>
    <w:rsid w:val="007F3AA7"/>
    <w:rsid w:val="007F3AAF"/>
    <w:rsid w:val="007F3AC6"/>
    <w:rsid w:val="007F3AE0"/>
    <w:rsid w:val="007F3C20"/>
    <w:rsid w:val="007F3C7F"/>
    <w:rsid w:val="007F3D49"/>
    <w:rsid w:val="007F3DC2"/>
    <w:rsid w:val="007F3F95"/>
    <w:rsid w:val="007F42E3"/>
    <w:rsid w:val="007F449C"/>
    <w:rsid w:val="007F45E7"/>
    <w:rsid w:val="007F4936"/>
    <w:rsid w:val="007F4967"/>
    <w:rsid w:val="007F4B42"/>
    <w:rsid w:val="007F4B7B"/>
    <w:rsid w:val="007F4CA1"/>
    <w:rsid w:val="007F5170"/>
    <w:rsid w:val="007F523B"/>
    <w:rsid w:val="007F5338"/>
    <w:rsid w:val="007F53C4"/>
    <w:rsid w:val="007F566B"/>
    <w:rsid w:val="007F56E3"/>
    <w:rsid w:val="007F58A4"/>
    <w:rsid w:val="007F5B46"/>
    <w:rsid w:val="007F5BE6"/>
    <w:rsid w:val="007F5C36"/>
    <w:rsid w:val="007F5DC7"/>
    <w:rsid w:val="007F5EB8"/>
    <w:rsid w:val="007F5F20"/>
    <w:rsid w:val="007F5F39"/>
    <w:rsid w:val="007F5F75"/>
    <w:rsid w:val="007F5F8A"/>
    <w:rsid w:val="007F62BF"/>
    <w:rsid w:val="007F6355"/>
    <w:rsid w:val="007F63C1"/>
    <w:rsid w:val="007F6486"/>
    <w:rsid w:val="007F6590"/>
    <w:rsid w:val="007F6BBC"/>
    <w:rsid w:val="007F6BED"/>
    <w:rsid w:val="007F6D7E"/>
    <w:rsid w:val="007F708D"/>
    <w:rsid w:val="007F7113"/>
    <w:rsid w:val="007F7159"/>
    <w:rsid w:val="007F71A9"/>
    <w:rsid w:val="007F74A6"/>
    <w:rsid w:val="007F75F9"/>
    <w:rsid w:val="007F772B"/>
    <w:rsid w:val="007F775B"/>
    <w:rsid w:val="007F7787"/>
    <w:rsid w:val="007F7856"/>
    <w:rsid w:val="007F7905"/>
    <w:rsid w:val="007F7970"/>
    <w:rsid w:val="007F79A3"/>
    <w:rsid w:val="007F7BF7"/>
    <w:rsid w:val="007F7D40"/>
    <w:rsid w:val="007F7E77"/>
    <w:rsid w:val="007F7F5F"/>
    <w:rsid w:val="008000F1"/>
    <w:rsid w:val="00800133"/>
    <w:rsid w:val="00800410"/>
    <w:rsid w:val="00800451"/>
    <w:rsid w:val="00800471"/>
    <w:rsid w:val="00800526"/>
    <w:rsid w:val="0080055F"/>
    <w:rsid w:val="008005AC"/>
    <w:rsid w:val="008006DC"/>
    <w:rsid w:val="008009DB"/>
    <w:rsid w:val="008009DE"/>
    <w:rsid w:val="00800BE3"/>
    <w:rsid w:val="00800CF6"/>
    <w:rsid w:val="00800D2D"/>
    <w:rsid w:val="00800D89"/>
    <w:rsid w:val="00800DAA"/>
    <w:rsid w:val="00800F0D"/>
    <w:rsid w:val="008011D6"/>
    <w:rsid w:val="0080137B"/>
    <w:rsid w:val="00801611"/>
    <w:rsid w:val="008016CB"/>
    <w:rsid w:val="0080172B"/>
    <w:rsid w:val="00801889"/>
    <w:rsid w:val="008018CD"/>
    <w:rsid w:val="00801AC4"/>
    <w:rsid w:val="00801D04"/>
    <w:rsid w:val="00801D69"/>
    <w:rsid w:val="00801E7E"/>
    <w:rsid w:val="0080209F"/>
    <w:rsid w:val="00802155"/>
    <w:rsid w:val="00802187"/>
    <w:rsid w:val="00802471"/>
    <w:rsid w:val="0080249D"/>
    <w:rsid w:val="00802620"/>
    <w:rsid w:val="00802730"/>
    <w:rsid w:val="00802777"/>
    <w:rsid w:val="00802779"/>
    <w:rsid w:val="008029B4"/>
    <w:rsid w:val="00802CE1"/>
    <w:rsid w:val="00802D15"/>
    <w:rsid w:val="00802D26"/>
    <w:rsid w:val="00802E54"/>
    <w:rsid w:val="00803056"/>
    <w:rsid w:val="00803394"/>
    <w:rsid w:val="008033B0"/>
    <w:rsid w:val="008034A9"/>
    <w:rsid w:val="008034EC"/>
    <w:rsid w:val="00803542"/>
    <w:rsid w:val="0080379D"/>
    <w:rsid w:val="008037D1"/>
    <w:rsid w:val="00803DAE"/>
    <w:rsid w:val="00803F8B"/>
    <w:rsid w:val="00804012"/>
    <w:rsid w:val="00804186"/>
    <w:rsid w:val="008041D3"/>
    <w:rsid w:val="00804329"/>
    <w:rsid w:val="0080437A"/>
    <w:rsid w:val="008045C9"/>
    <w:rsid w:val="008046BE"/>
    <w:rsid w:val="0080475F"/>
    <w:rsid w:val="008047B2"/>
    <w:rsid w:val="00804827"/>
    <w:rsid w:val="0080482E"/>
    <w:rsid w:val="00804AA8"/>
    <w:rsid w:val="00804B01"/>
    <w:rsid w:val="00804B21"/>
    <w:rsid w:val="00804C2C"/>
    <w:rsid w:val="00804C8C"/>
    <w:rsid w:val="00804DBD"/>
    <w:rsid w:val="00804E44"/>
    <w:rsid w:val="00804EFB"/>
    <w:rsid w:val="008050D1"/>
    <w:rsid w:val="0080514C"/>
    <w:rsid w:val="008051C1"/>
    <w:rsid w:val="0080525E"/>
    <w:rsid w:val="008052C3"/>
    <w:rsid w:val="00805442"/>
    <w:rsid w:val="0080550A"/>
    <w:rsid w:val="008055A0"/>
    <w:rsid w:val="008056AE"/>
    <w:rsid w:val="00805903"/>
    <w:rsid w:val="00805A41"/>
    <w:rsid w:val="008060B2"/>
    <w:rsid w:val="008061BC"/>
    <w:rsid w:val="008062A0"/>
    <w:rsid w:val="0080637D"/>
    <w:rsid w:val="008064FF"/>
    <w:rsid w:val="00806519"/>
    <w:rsid w:val="0080665E"/>
    <w:rsid w:val="008067E1"/>
    <w:rsid w:val="00806B03"/>
    <w:rsid w:val="00806CA5"/>
    <w:rsid w:val="00806D09"/>
    <w:rsid w:val="00806DD8"/>
    <w:rsid w:val="00806E70"/>
    <w:rsid w:val="00806F89"/>
    <w:rsid w:val="008070DB"/>
    <w:rsid w:val="00807141"/>
    <w:rsid w:val="008072CB"/>
    <w:rsid w:val="0080768C"/>
    <w:rsid w:val="008077B3"/>
    <w:rsid w:val="008079D8"/>
    <w:rsid w:val="00807AA8"/>
    <w:rsid w:val="00807AEF"/>
    <w:rsid w:val="00807C47"/>
    <w:rsid w:val="00807CBE"/>
    <w:rsid w:val="00807ECB"/>
    <w:rsid w:val="0081055A"/>
    <w:rsid w:val="00810670"/>
    <w:rsid w:val="00810811"/>
    <w:rsid w:val="00810BB7"/>
    <w:rsid w:val="00810C4C"/>
    <w:rsid w:val="00810D3E"/>
    <w:rsid w:val="00810E19"/>
    <w:rsid w:val="00810EF2"/>
    <w:rsid w:val="00811066"/>
    <w:rsid w:val="00811081"/>
    <w:rsid w:val="008110BA"/>
    <w:rsid w:val="00811111"/>
    <w:rsid w:val="00811124"/>
    <w:rsid w:val="00811297"/>
    <w:rsid w:val="00811410"/>
    <w:rsid w:val="008114CB"/>
    <w:rsid w:val="00811506"/>
    <w:rsid w:val="00811540"/>
    <w:rsid w:val="0081177E"/>
    <w:rsid w:val="0081178F"/>
    <w:rsid w:val="008118F4"/>
    <w:rsid w:val="0081191D"/>
    <w:rsid w:val="0081192B"/>
    <w:rsid w:val="008119D7"/>
    <w:rsid w:val="00811AB5"/>
    <w:rsid w:val="00811C97"/>
    <w:rsid w:val="008123E0"/>
    <w:rsid w:val="0081250D"/>
    <w:rsid w:val="0081257B"/>
    <w:rsid w:val="0081290E"/>
    <w:rsid w:val="008129AC"/>
    <w:rsid w:val="00812A1E"/>
    <w:rsid w:val="00812C48"/>
    <w:rsid w:val="00812D8F"/>
    <w:rsid w:val="0081302A"/>
    <w:rsid w:val="00813085"/>
    <w:rsid w:val="00813142"/>
    <w:rsid w:val="0081321B"/>
    <w:rsid w:val="00813340"/>
    <w:rsid w:val="0081346E"/>
    <w:rsid w:val="0081363B"/>
    <w:rsid w:val="008136B8"/>
    <w:rsid w:val="008136D5"/>
    <w:rsid w:val="008138FE"/>
    <w:rsid w:val="008139C7"/>
    <w:rsid w:val="00813AEB"/>
    <w:rsid w:val="00813C94"/>
    <w:rsid w:val="00813CE3"/>
    <w:rsid w:val="00813F6F"/>
    <w:rsid w:val="00814063"/>
    <w:rsid w:val="00814191"/>
    <w:rsid w:val="00814408"/>
    <w:rsid w:val="00814438"/>
    <w:rsid w:val="008144B6"/>
    <w:rsid w:val="00814643"/>
    <w:rsid w:val="008149F4"/>
    <w:rsid w:val="00814BEB"/>
    <w:rsid w:val="00814BFF"/>
    <w:rsid w:val="00814C5F"/>
    <w:rsid w:val="00814E02"/>
    <w:rsid w:val="00814E0C"/>
    <w:rsid w:val="0081509F"/>
    <w:rsid w:val="008150B9"/>
    <w:rsid w:val="008150F1"/>
    <w:rsid w:val="0081574C"/>
    <w:rsid w:val="00815829"/>
    <w:rsid w:val="008158E4"/>
    <w:rsid w:val="00815A38"/>
    <w:rsid w:val="00815D15"/>
    <w:rsid w:val="00815F8A"/>
    <w:rsid w:val="00815FB4"/>
    <w:rsid w:val="00816011"/>
    <w:rsid w:val="00816296"/>
    <w:rsid w:val="008162FC"/>
    <w:rsid w:val="008164B8"/>
    <w:rsid w:val="008164E9"/>
    <w:rsid w:val="00816574"/>
    <w:rsid w:val="008165C5"/>
    <w:rsid w:val="008165D8"/>
    <w:rsid w:val="008167C4"/>
    <w:rsid w:val="008167CB"/>
    <w:rsid w:val="008167E1"/>
    <w:rsid w:val="00816A13"/>
    <w:rsid w:val="00816A15"/>
    <w:rsid w:val="00816A36"/>
    <w:rsid w:val="00816A67"/>
    <w:rsid w:val="00816C50"/>
    <w:rsid w:val="00816E83"/>
    <w:rsid w:val="00816F0A"/>
    <w:rsid w:val="00817070"/>
    <w:rsid w:val="008171D6"/>
    <w:rsid w:val="008172D6"/>
    <w:rsid w:val="00817382"/>
    <w:rsid w:val="00817426"/>
    <w:rsid w:val="00817584"/>
    <w:rsid w:val="00817695"/>
    <w:rsid w:val="0081785C"/>
    <w:rsid w:val="0082024E"/>
    <w:rsid w:val="00820700"/>
    <w:rsid w:val="00820A35"/>
    <w:rsid w:val="00820C99"/>
    <w:rsid w:val="00820F9C"/>
    <w:rsid w:val="00820FEC"/>
    <w:rsid w:val="00821213"/>
    <w:rsid w:val="0082136E"/>
    <w:rsid w:val="0082144E"/>
    <w:rsid w:val="00821515"/>
    <w:rsid w:val="00821751"/>
    <w:rsid w:val="008217C7"/>
    <w:rsid w:val="0082191D"/>
    <w:rsid w:val="00821DD8"/>
    <w:rsid w:val="00821E6D"/>
    <w:rsid w:val="00821EB2"/>
    <w:rsid w:val="00821F95"/>
    <w:rsid w:val="00822107"/>
    <w:rsid w:val="00822296"/>
    <w:rsid w:val="008223D9"/>
    <w:rsid w:val="0082244E"/>
    <w:rsid w:val="00822479"/>
    <w:rsid w:val="00822484"/>
    <w:rsid w:val="008226A6"/>
    <w:rsid w:val="0082291D"/>
    <w:rsid w:val="00822A48"/>
    <w:rsid w:val="00822C5F"/>
    <w:rsid w:val="00822CBF"/>
    <w:rsid w:val="00822D3E"/>
    <w:rsid w:val="00822ED5"/>
    <w:rsid w:val="008232C6"/>
    <w:rsid w:val="008233A4"/>
    <w:rsid w:val="008236FC"/>
    <w:rsid w:val="0082378B"/>
    <w:rsid w:val="008237C8"/>
    <w:rsid w:val="008238F1"/>
    <w:rsid w:val="00823919"/>
    <w:rsid w:val="00823A35"/>
    <w:rsid w:val="00823AD7"/>
    <w:rsid w:val="00823B74"/>
    <w:rsid w:val="00823BEA"/>
    <w:rsid w:val="00823C7E"/>
    <w:rsid w:val="00823EE5"/>
    <w:rsid w:val="00823F2F"/>
    <w:rsid w:val="008241B1"/>
    <w:rsid w:val="0082435D"/>
    <w:rsid w:val="008244DC"/>
    <w:rsid w:val="00824559"/>
    <w:rsid w:val="00824605"/>
    <w:rsid w:val="00824A28"/>
    <w:rsid w:val="00824E1B"/>
    <w:rsid w:val="00825195"/>
    <w:rsid w:val="008252F1"/>
    <w:rsid w:val="00825400"/>
    <w:rsid w:val="008254C2"/>
    <w:rsid w:val="00825717"/>
    <w:rsid w:val="0082571D"/>
    <w:rsid w:val="008259B5"/>
    <w:rsid w:val="00825ACB"/>
    <w:rsid w:val="00825BB9"/>
    <w:rsid w:val="00825D54"/>
    <w:rsid w:val="00825FF3"/>
    <w:rsid w:val="0082608C"/>
    <w:rsid w:val="00826119"/>
    <w:rsid w:val="0082611C"/>
    <w:rsid w:val="008262AA"/>
    <w:rsid w:val="00826354"/>
    <w:rsid w:val="00826379"/>
    <w:rsid w:val="0082639F"/>
    <w:rsid w:val="008265B2"/>
    <w:rsid w:val="00826896"/>
    <w:rsid w:val="008268DC"/>
    <w:rsid w:val="0082697B"/>
    <w:rsid w:val="00826BE9"/>
    <w:rsid w:val="0082701D"/>
    <w:rsid w:val="008273C2"/>
    <w:rsid w:val="008273CA"/>
    <w:rsid w:val="00827455"/>
    <w:rsid w:val="00827722"/>
    <w:rsid w:val="00827742"/>
    <w:rsid w:val="008278CD"/>
    <w:rsid w:val="00827910"/>
    <w:rsid w:val="008279FE"/>
    <w:rsid w:val="00827AFA"/>
    <w:rsid w:val="00827BA6"/>
    <w:rsid w:val="00827CB7"/>
    <w:rsid w:val="00827D21"/>
    <w:rsid w:val="00827F12"/>
    <w:rsid w:val="00827FA0"/>
    <w:rsid w:val="0083051A"/>
    <w:rsid w:val="00830A57"/>
    <w:rsid w:val="00830AFF"/>
    <w:rsid w:val="00830C13"/>
    <w:rsid w:val="00830D74"/>
    <w:rsid w:val="00830E1D"/>
    <w:rsid w:val="00830FD2"/>
    <w:rsid w:val="00831093"/>
    <w:rsid w:val="00831261"/>
    <w:rsid w:val="0083161E"/>
    <w:rsid w:val="00831843"/>
    <w:rsid w:val="008319E1"/>
    <w:rsid w:val="00831B1D"/>
    <w:rsid w:val="00831B75"/>
    <w:rsid w:val="00831D30"/>
    <w:rsid w:val="00831D66"/>
    <w:rsid w:val="00831E58"/>
    <w:rsid w:val="00831E90"/>
    <w:rsid w:val="00831EDB"/>
    <w:rsid w:val="00831EF3"/>
    <w:rsid w:val="0083203D"/>
    <w:rsid w:val="00832099"/>
    <w:rsid w:val="00832331"/>
    <w:rsid w:val="008323A6"/>
    <w:rsid w:val="00832533"/>
    <w:rsid w:val="00832893"/>
    <w:rsid w:val="00832AE0"/>
    <w:rsid w:val="00832C9F"/>
    <w:rsid w:val="00832E74"/>
    <w:rsid w:val="00832F90"/>
    <w:rsid w:val="008330AB"/>
    <w:rsid w:val="0083325A"/>
    <w:rsid w:val="00833287"/>
    <w:rsid w:val="0083348B"/>
    <w:rsid w:val="00833546"/>
    <w:rsid w:val="00833893"/>
    <w:rsid w:val="0083389E"/>
    <w:rsid w:val="00833921"/>
    <w:rsid w:val="00833986"/>
    <w:rsid w:val="00833B92"/>
    <w:rsid w:val="00833CDE"/>
    <w:rsid w:val="00833EC2"/>
    <w:rsid w:val="00833F79"/>
    <w:rsid w:val="00834066"/>
    <w:rsid w:val="0083428A"/>
    <w:rsid w:val="00834585"/>
    <w:rsid w:val="0083460F"/>
    <w:rsid w:val="008346ED"/>
    <w:rsid w:val="008347D7"/>
    <w:rsid w:val="00834803"/>
    <w:rsid w:val="00834AD8"/>
    <w:rsid w:val="00834B0C"/>
    <w:rsid w:val="00834B3B"/>
    <w:rsid w:val="00834BD1"/>
    <w:rsid w:val="00834C40"/>
    <w:rsid w:val="00834CAE"/>
    <w:rsid w:val="00834D18"/>
    <w:rsid w:val="00834F37"/>
    <w:rsid w:val="00834FB0"/>
    <w:rsid w:val="0083501C"/>
    <w:rsid w:val="00835030"/>
    <w:rsid w:val="00835035"/>
    <w:rsid w:val="008351EB"/>
    <w:rsid w:val="008353D7"/>
    <w:rsid w:val="00835514"/>
    <w:rsid w:val="0083551C"/>
    <w:rsid w:val="0083581D"/>
    <w:rsid w:val="008359B6"/>
    <w:rsid w:val="00835C1D"/>
    <w:rsid w:val="00835D0A"/>
    <w:rsid w:val="00835D4B"/>
    <w:rsid w:val="00835DC6"/>
    <w:rsid w:val="00835F33"/>
    <w:rsid w:val="00835FA5"/>
    <w:rsid w:val="00835FBC"/>
    <w:rsid w:val="0083605D"/>
    <w:rsid w:val="00836164"/>
    <w:rsid w:val="008362DC"/>
    <w:rsid w:val="00836464"/>
    <w:rsid w:val="008364A7"/>
    <w:rsid w:val="008365B4"/>
    <w:rsid w:val="008367A7"/>
    <w:rsid w:val="0083688D"/>
    <w:rsid w:val="00836956"/>
    <w:rsid w:val="008369FE"/>
    <w:rsid w:val="00836D81"/>
    <w:rsid w:val="00836E6A"/>
    <w:rsid w:val="00836FDC"/>
    <w:rsid w:val="00837183"/>
    <w:rsid w:val="008371CE"/>
    <w:rsid w:val="00837257"/>
    <w:rsid w:val="0083739D"/>
    <w:rsid w:val="0083746E"/>
    <w:rsid w:val="00837558"/>
    <w:rsid w:val="00837812"/>
    <w:rsid w:val="0083786B"/>
    <w:rsid w:val="0083791B"/>
    <w:rsid w:val="00837B4C"/>
    <w:rsid w:val="00840232"/>
    <w:rsid w:val="0084042A"/>
    <w:rsid w:val="0084061B"/>
    <w:rsid w:val="00840637"/>
    <w:rsid w:val="008406F1"/>
    <w:rsid w:val="0084073F"/>
    <w:rsid w:val="008408F3"/>
    <w:rsid w:val="008409CA"/>
    <w:rsid w:val="00840AB0"/>
    <w:rsid w:val="00840C8E"/>
    <w:rsid w:val="00840DBB"/>
    <w:rsid w:val="00840DCD"/>
    <w:rsid w:val="00840DFF"/>
    <w:rsid w:val="00840F46"/>
    <w:rsid w:val="008411BB"/>
    <w:rsid w:val="00841241"/>
    <w:rsid w:val="00841372"/>
    <w:rsid w:val="008414C0"/>
    <w:rsid w:val="0084169E"/>
    <w:rsid w:val="008416A6"/>
    <w:rsid w:val="008416C5"/>
    <w:rsid w:val="0084187E"/>
    <w:rsid w:val="00841ADD"/>
    <w:rsid w:val="00841C6A"/>
    <w:rsid w:val="00841E10"/>
    <w:rsid w:val="00841F4F"/>
    <w:rsid w:val="00841F7F"/>
    <w:rsid w:val="0084240C"/>
    <w:rsid w:val="008424B0"/>
    <w:rsid w:val="00842611"/>
    <w:rsid w:val="0084267D"/>
    <w:rsid w:val="00842794"/>
    <w:rsid w:val="0084281D"/>
    <w:rsid w:val="0084282B"/>
    <w:rsid w:val="0084290E"/>
    <w:rsid w:val="0084292E"/>
    <w:rsid w:val="00842ABC"/>
    <w:rsid w:val="00842E49"/>
    <w:rsid w:val="00842EA2"/>
    <w:rsid w:val="00842F24"/>
    <w:rsid w:val="00842F6B"/>
    <w:rsid w:val="008430A7"/>
    <w:rsid w:val="008430D6"/>
    <w:rsid w:val="0084313E"/>
    <w:rsid w:val="0084329E"/>
    <w:rsid w:val="00843449"/>
    <w:rsid w:val="00843630"/>
    <w:rsid w:val="0084365D"/>
    <w:rsid w:val="00843AEC"/>
    <w:rsid w:val="00843D1F"/>
    <w:rsid w:val="00843D90"/>
    <w:rsid w:val="00843F57"/>
    <w:rsid w:val="00843FE6"/>
    <w:rsid w:val="008441D6"/>
    <w:rsid w:val="00844291"/>
    <w:rsid w:val="0084444D"/>
    <w:rsid w:val="00844510"/>
    <w:rsid w:val="00844684"/>
    <w:rsid w:val="00844723"/>
    <w:rsid w:val="00844745"/>
    <w:rsid w:val="0084486E"/>
    <w:rsid w:val="008448EB"/>
    <w:rsid w:val="00844B9B"/>
    <w:rsid w:val="00844C4A"/>
    <w:rsid w:val="00844D32"/>
    <w:rsid w:val="00844E68"/>
    <w:rsid w:val="00844E88"/>
    <w:rsid w:val="00844E96"/>
    <w:rsid w:val="00844EE3"/>
    <w:rsid w:val="00844F7E"/>
    <w:rsid w:val="00844F83"/>
    <w:rsid w:val="00844F84"/>
    <w:rsid w:val="00844FF1"/>
    <w:rsid w:val="008450D6"/>
    <w:rsid w:val="008451B2"/>
    <w:rsid w:val="008452B3"/>
    <w:rsid w:val="0084535D"/>
    <w:rsid w:val="00845368"/>
    <w:rsid w:val="0084537E"/>
    <w:rsid w:val="00845555"/>
    <w:rsid w:val="00845573"/>
    <w:rsid w:val="0084566E"/>
    <w:rsid w:val="00845889"/>
    <w:rsid w:val="008458CB"/>
    <w:rsid w:val="008458EC"/>
    <w:rsid w:val="00845B92"/>
    <w:rsid w:val="00845CAF"/>
    <w:rsid w:val="00845D0F"/>
    <w:rsid w:val="00845D31"/>
    <w:rsid w:val="00845FA8"/>
    <w:rsid w:val="00846179"/>
    <w:rsid w:val="0084630A"/>
    <w:rsid w:val="0084637A"/>
    <w:rsid w:val="008464CC"/>
    <w:rsid w:val="00846614"/>
    <w:rsid w:val="00846651"/>
    <w:rsid w:val="00846658"/>
    <w:rsid w:val="00846961"/>
    <w:rsid w:val="0084699E"/>
    <w:rsid w:val="00846A77"/>
    <w:rsid w:val="00846A7F"/>
    <w:rsid w:val="00846BD3"/>
    <w:rsid w:val="00846C1C"/>
    <w:rsid w:val="00846D0C"/>
    <w:rsid w:val="00846DE9"/>
    <w:rsid w:val="00846E45"/>
    <w:rsid w:val="00846E9D"/>
    <w:rsid w:val="00846FE7"/>
    <w:rsid w:val="00847059"/>
    <w:rsid w:val="0084706A"/>
    <w:rsid w:val="0084720A"/>
    <w:rsid w:val="00847341"/>
    <w:rsid w:val="00847829"/>
    <w:rsid w:val="00847BF1"/>
    <w:rsid w:val="00847C2B"/>
    <w:rsid w:val="00847CA3"/>
    <w:rsid w:val="00847D45"/>
    <w:rsid w:val="00847DDB"/>
    <w:rsid w:val="008502E0"/>
    <w:rsid w:val="00850650"/>
    <w:rsid w:val="00850905"/>
    <w:rsid w:val="00850AF5"/>
    <w:rsid w:val="00850C24"/>
    <w:rsid w:val="00850D0C"/>
    <w:rsid w:val="00850DAB"/>
    <w:rsid w:val="00850F32"/>
    <w:rsid w:val="00850F69"/>
    <w:rsid w:val="00851248"/>
    <w:rsid w:val="00851437"/>
    <w:rsid w:val="008514BB"/>
    <w:rsid w:val="008516A4"/>
    <w:rsid w:val="00851C0B"/>
    <w:rsid w:val="00851C7D"/>
    <w:rsid w:val="00851E80"/>
    <w:rsid w:val="00852027"/>
    <w:rsid w:val="0085209D"/>
    <w:rsid w:val="008520BD"/>
    <w:rsid w:val="00852132"/>
    <w:rsid w:val="0085223F"/>
    <w:rsid w:val="00852400"/>
    <w:rsid w:val="00852803"/>
    <w:rsid w:val="00852809"/>
    <w:rsid w:val="008528EC"/>
    <w:rsid w:val="00852D94"/>
    <w:rsid w:val="00852ECF"/>
    <w:rsid w:val="0085309D"/>
    <w:rsid w:val="008531EF"/>
    <w:rsid w:val="00853534"/>
    <w:rsid w:val="0085355D"/>
    <w:rsid w:val="0085364E"/>
    <w:rsid w:val="008536A3"/>
    <w:rsid w:val="008537CB"/>
    <w:rsid w:val="00853807"/>
    <w:rsid w:val="00853AED"/>
    <w:rsid w:val="00853B99"/>
    <w:rsid w:val="00853BB1"/>
    <w:rsid w:val="00853C74"/>
    <w:rsid w:val="00853EBA"/>
    <w:rsid w:val="00853EC5"/>
    <w:rsid w:val="00853F5E"/>
    <w:rsid w:val="00854153"/>
    <w:rsid w:val="008541E2"/>
    <w:rsid w:val="0085476B"/>
    <w:rsid w:val="0085487B"/>
    <w:rsid w:val="00854906"/>
    <w:rsid w:val="00854A74"/>
    <w:rsid w:val="00854B4C"/>
    <w:rsid w:val="00854BAF"/>
    <w:rsid w:val="00854CAD"/>
    <w:rsid w:val="00854D01"/>
    <w:rsid w:val="00854D31"/>
    <w:rsid w:val="00854F1D"/>
    <w:rsid w:val="008552A9"/>
    <w:rsid w:val="00855315"/>
    <w:rsid w:val="0085539C"/>
    <w:rsid w:val="008554DA"/>
    <w:rsid w:val="00855648"/>
    <w:rsid w:val="008557AF"/>
    <w:rsid w:val="0085585F"/>
    <w:rsid w:val="00855957"/>
    <w:rsid w:val="00855B77"/>
    <w:rsid w:val="00855B84"/>
    <w:rsid w:val="00855B9D"/>
    <w:rsid w:val="00855C38"/>
    <w:rsid w:val="00855C55"/>
    <w:rsid w:val="00855CDF"/>
    <w:rsid w:val="00855DD0"/>
    <w:rsid w:val="00855E4E"/>
    <w:rsid w:val="008560A0"/>
    <w:rsid w:val="00856108"/>
    <w:rsid w:val="00856170"/>
    <w:rsid w:val="008561B1"/>
    <w:rsid w:val="0085652D"/>
    <w:rsid w:val="0085663E"/>
    <w:rsid w:val="008569F2"/>
    <w:rsid w:val="00856B50"/>
    <w:rsid w:val="00856DC9"/>
    <w:rsid w:val="00856F09"/>
    <w:rsid w:val="0085708A"/>
    <w:rsid w:val="008574EE"/>
    <w:rsid w:val="008574F9"/>
    <w:rsid w:val="00857539"/>
    <w:rsid w:val="008576B7"/>
    <w:rsid w:val="008576F9"/>
    <w:rsid w:val="008577D1"/>
    <w:rsid w:val="00857A70"/>
    <w:rsid w:val="00857BFE"/>
    <w:rsid w:val="00857FDA"/>
    <w:rsid w:val="00860114"/>
    <w:rsid w:val="0086058C"/>
    <w:rsid w:val="00860599"/>
    <w:rsid w:val="008606B2"/>
    <w:rsid w:val="008606F8"/>
    <w:rsid w:val="00860792"/>
    <w:rsid w:val="008607AB"/>
    <w:rsid w:val="00860B5B"/>
    <w:rsid w:val="00860BFB"/>
    <w:rsid w:val="00860D74"/>
    <w:rsid w:val="00860F66"/>
    <w:rsid w:val="00860FF4"/>
    <w:rsid w:val="00861053"/>
    <w:rsid w:val="00861104"/>
    <w:rsid w:val="00861377"/>
    <w:rsid w:val="008613CF"/>
    <w:rsid w:val="008614C3"/>
    <w:rsid w:val="008614D4"/>
    <w:rsid w:val="0086153A"/>
    <w:rsid w:val="0086155F"/>
    <w:rsid w:val="00861764"/>
    <w:rsid w:val="0086179F"/>
    <w:rsid w:val="008617EE"/>
    <w:rsid w:val="00861920"/>
    <w:rsid w:val="0086198D"/>
    <w:rsid w:val="008619B9"/>
    <w:rsid w:val="008619EC"/>
    <w:rsid w:val="00861C84"/>
    <w:rsid w:val="00861D6E"/>
    <w:rsid w:val="00861D74"/>
    <w:rsid w:val="00861D8B"/>
    <w:rsid w:val="00861DCD"/>
    <w:rsid w:val="00861E98"/>
    <w:rsid w:val="00861F8C"/>
    <w:rsid w:val="008621EE"/>
    <w:rsid w:val="00862209"/>
    <w:rsid w:val="00862254"/>
    <w:rsid w:val="00862274"/>
    <w:rsid w:val="0086259B"/>
    <w:rsid w:val="00862835"/>
    <w:rsid w:val="008628E0"/>
    <w:rsid w:val="008629DA"/>
    <w:rsid w:val="00862A73"/>
    <w:rsid w:val="00862BCB"/>
    <w:rsid w:val="00862C00"/>
    <w:rsid w:val="00862D5F"/>
    <w:rsid w:val="00862D69"/>
    <w:rsid w:val="00862DEB"/>
    <w:rsid w:val="00862E2D"/>
    <w:rsid w:val="008635F6"/>
    <w:rsid w:val="008636CC"/>
    <w:rsid w:val="00863776"/>
    <w:rsid w:val="008638D6"/>
    <w:rsid w:val="00863BD8"/>
    <w:rsid w:val="00863C4D"/>
    <w:rsid w:val="00863CC6"/>
    <w:rsid w:val="00863D2A"/>
    <w:rsid w:val="00863DD0"/>
    <w:rsid w:val="00863FA2"/>
    <w:rsid w:val="0086434E"/>
    <w:rsid w:val="0086444E"/>
    <w:rsid w:val="00864553"/>
    <w:rsid w:val="00864708"/>
    <w:rsid w:val="0086478B"/>
    <w:rsid w:val="00864888"/>
    <w:rsid w:val="00864C20"/>
    <w:rsid w:val="00864E40"/>
    <w:rsid w:val="00864E46"/>
    <w:rsid w:val="00864FA5"/>
    <w:rsid w:val="00864FB8"/>
    <w:rsid w:val="00864FCD"/>
    <w:rsid w:val="00865256"/>
    <w:rsid w:val="008653BC"/>
    <w:rsid w:val="008654FD"/>
    <w:rsid w:val="00865789"/>
    <w:rsid w:val="008657D6"/>
    <w:rsid w:val="008657E6"/>
    <w:rsid w:val="008658E3"/>
    <w:rsid w:val="00865A31"/>
    <w:rsid w:val="00865CCC"/>
    <w:rsid w:val="00865FFD"/>
    <w:rsid w:val="008660B3"/>
    <w:rsid w:val="00866452"/>
    <w:rsid w:val="0086655B"/>
    <w:rsid w:val="0086660A"/>
    <w:rsid w:val="00866826"/>
    <w:rsid w:val="008668EA"/>
    <w:rsid w:val="008669CB"/>
    <w:rsid w:val="00866A9C"/>
    <w:rsid w:val="00866FFB"/>
    <w:rsid w:val="00867009"/>
    <w:rsid w:val="0086742F"/>
    <w:rsid w:val="00867447"/>
    <w:rsid w:val="00867529"/>
    <w:rsid w:val="00867605"/>
    <w:rsid w:val="00867647"/>
    <w:rsid w:val="0086769E"/>
    <w:rsid w:val="008676E4"/>
    <w:rsid w:val="0086777C"/>
    <w:rsid w:val="00867B67"/>
    <w:rsid w:val="00867C48"/>
    <w:rsid w:val="00867CE5"/>
    <w:rsid w:val="00867DB7"/>
    <w:rsid w:val="0087037A"/>
    <w:rsid w:val="0087046A"/>
    <w:rsid w:val="00870624"/>
    <w:rsid w:val="00870D82"/>
    <w:rsid w:val="00870F77"/>
    <w:rsid w:val="00871081"/>
    <w:rsid w:val="00871144"/>
    <w:rsid w:val="008711FC"/>
    <w:rsid w:val="0087127F"/>
    <w:rsid w:val="008712F5"/>
    <w:rsid w:val="008714E0"/>
    <w:rsid w:val="008716A8"/>
    <w:rsid w:val="00871701"/>
    <w:rsid w:val="00871808"/>
    <w:rsid w:val="00871840"/>
    <w:rsid w:val="008718FD"/>
    <w:rsid w:val="00871991"/>
    <w:rsid w:val="008719FF"/>
    <w:rsid w:val="00871B6F"/>
    <w:rsid w:val="00871DDB"/>
    <w:rsid w:val="00871EE6"/>
    <w:rsid w:val="00871F75"/>
    <w:rsid w:val="00872304"/>
    <w:rsid w:val="008723CF"/>
    <w:rsid w:val="0087245A"/>
    <w:rsid w:val="008725B5"/>
    <w:rsid w:val="00872621"/>
    <w:rsid w:val="008728B9"/>
    <w:rsid w:val="008728CB"/>
    <w:rsid w:val="0087291C"/>
    <w:rsid w:val="00872A8C"/>
    <w:rsid w:val="00872C1F"/>
    <w:rsid w:val="00872C5B"/>
    <w:rsid w:val="00872CE9"/>
    <w:rsid w:val="00873104"/>
    <w:rsid w:val="0087313E"/>
    <w:rsid w:val="0087321B"/>
    <w:rsid w:val="0087324B"/>
    <w:rsid w:val="008732CA"/>
    <w:rsid w:val="008732E9"/>
    <w:rsid w:val="008732FD"/>
    <w:rsid w:val="00873307"/>
    <w:rsid w:val="00873413"/>
    <w:rsid w:val="008736D0"/>
    <w:rsid w:val="00873747"/>
    <w:rsid w:val="008737D6"/>
    <w:rsid w:val="008739B0"/>
    <w:rsid w:val="00873A23"/>
    <w:rsid w:val="00873C9A"/>
    <w:rsid w:val="00873ED9"/>
    <w:rsid w:val="00874177"/>
    <w:rsid w:val="008742E8"/>
    <w:rsid w:val="0087430E"/>
    <w:rsid w:val="008743C3"/>
    <w:rsid w:val="008743D0"/>
    <w:rsid w:val="00874606"/>
    <w:rsid w:val="0087461A"/>
    <w:rsid w:val="00874760"/>
    <w:rsid w:val="008748EA"/>
    <w:rsid w:val="008748FA"/>
    <w:rsid w:val="00874904"/>
    <w:rsid w:val="00874A5B"/>
    <w:rsid w:val="00874B6C"/>
    <w:rsid w:val="00874D31"/>
    <w:rsid w:val="00874FD6"/>
    <w:rsid w:val="008751D5"/>
    <w:rsid w:val="008754A3"/>
    <w:rsid w:val="00875500"/>
    <w:rsid w:val="00875558"/>
    <w:rsid w:val="008755EB"/>
    <w:rsid w:val="00875786"/>
    <w:rsid w:val="00875A31"/>
    <w:rsid w:val="00875ACA"/>
    <w:rsid w:val="00875BBA"/>
    <w:rsid w:val="00875BF5"/>
    <w:rsid w:val="00875DBE"/>
    <w:rsid w:val="00875EF2"/>
    <w:rsid w:val="0087600A"/>
    <w:rsid w:val="008760BD"/>
    <w:rsid w:val="00876161"/>
    <w:rsid w:val="008762A3"/>
    <w:rsid w:val="0087631D"/>
    <w:rsid w:val="0087652D"/>
    <w:rsid w:val="00876542"/>
    <w:rsid w:val="008768D1"/>
    <w:rsid w:val="00876BC5"/>
    <w:rsid w:val="00876BFD"/>
    <w:rsid w:val="00876C6B"/>
    <w:rsid w:val="00876CD4"/>
    <w:rsid w:val="00876D3E"/>
    <w:rsid w:val="00876D6D"/>
    <w:rsid w:val="00876EAD"/>
    <w:rsid w:val="00877150"/>
    <w:rsid w:val="00877267"/>
    <w:rsid w:val="0087737D"/>
    <w:rsid w:val="008775AB"/>
    <w:rsid w:val="00877653"/>
    <w:rsid w:val="0087776F"/>
    <w:rsid w:val="008777A2"/>
    <w:rsid w:val="00877825"/>
    <w:rsid w:val="0087786B"/>
    <w:rsid w:val="008778E6"/>
    <w:rsid w:val="00877914"/>
    <w:rsid w:val="00877950"/>
    <w:rsid w:val="008779F5"/>
    <w:rsid w:val="00877AD3"/>
    <w:rsid w:val="00877B06"/>
    <w:rsid w:val="00877C78"/>
    <w:rsid w:val="00877F30"/>
    <w:rsid w:val="00880019"/>
    <w:rsid w:val="0088019B"/>
    <w:rsid w:val="008803A0"/>
    <w:rsid w:val="008803D0"/>
    <w:rsid w:val="0088048C"/>
    <w:rsid w:val="008804F5"/>
    <w:rsid w:val="008804FD"/>
    <w:rsid w:val="00880597"/>
    <w:rsid w:val="00880763"/>
    <w:rsid w:val="00880AE3"/>
    <w:rsid w:val="00880BDF"/>
    <w:rsid w:val="00880D92"/>
    <w:rsid w:val="00880FAB"/>
    <w:rsid w:val="008810E2"/>
    <w:rsid w:val="0088147A"/>
    <w:rsid w:val="008814B8"/>
    <w:rsid w:val="00881536"/>
    <w:rsid w:val="00881617"/>
    <w:rsid w:val="0088166F"/>
    <w:rsid w:val="00881720"/>
    <w:rsid w:val="0088175E"/>
    <w:rsid w:val="008817B1"/>
    <w:rsid w:val="008817BA"/>
    <w:rsid w:val="008817CF"/>
    <w:rsid w:val="00881824"/>
    <w:rsid w:val="008818AB"/>
    <w:rsid w:val="00881ACB"/>
    <w:rsid w:val="00881AD8"/>
    <w:rsid w:val="00881BD9"/>
    <w:rsid w:val="00881D4F"/>
    <w:rsid w:val="00881E32"/>
    <w:rsid w:val="00881E89"/>
    <w:rsid w:val="00881E8C"/>
    <w:rsid w:val="00882023"/>
    <w:rsid w:val="0088202A"/>
    <w:rsid w:val="00882038"/>
    <w:rsid w:val="008821D7"/>
    <w:rsid w:val="00882250"/>
    <w:rsid w:val="0088245C"/>
    <w:rsid w:val="00882525"/>
    <w:rsid w:val="00882530"/>
    <w:rsid w:val="00882646"/>
    <w:rsid w:val="00882818"/>
    <w:rsid w:val="00882881"/>
    <w:rsid w:val="00882911"/>
    <w:rsid w:val="0088297A"/>
    <w:rsid w:val="0088298C"/>
    <w:rsid w:val="00882A9D"/>
    <w:rsid w:val="00882C64"/>
    <w:rsid w:val="00882D46"/>
    <w:rsid w:val="0088319D"/>
    <w:rsid w:val="008831F5"/>
    <w:rsid w:val="0088345B"/>
    <w:rsid w:val="00883480"/>
    <w:rsid w:val="008838D0"/>
    <w:rsid w:val="00883983"/>
    <w:rsid w:val="00883A53"/>
    <w:rsid w:val="00883AA8"/>
    <w:rsid w:val="00883E16"/>
    <w:rsid w:val="00883EFA"/>
    <w:rsid w:val="00883FAD"/>
    <w:rsid w:val="00884046"/>
    <w:rsid w:val="00884062"/>
    <w:rsid w:val="0088429D"/>
    <w:rsid w:val="008842F4"/>
    <w:rsid w:val="008843D6"/>
    <w:rsid w:val="008843FB"/>
    <w:rsid w:val="00884549"/>
    <w:rsid w:val="00884550"/>
    <w:rsid w:val="008845CA"/>
    <w:rsid w:val="0088468A"/>
    <w:rsid w:val="00884883"/>
    <w:rsid w:val="00884977"/>
    <w:rsid w:val="00884A94"/>
    <w:rsid w:val="00884ADC"/>
    <w:rsid w:val="00884B1F"/>
    <w:rsid w:val="00884DBF"/>
    <w:rsid w:val="00884E50"/>
    <w:rsid w:val="00884F86"/>
    <w:rsid w:val="008853DB"/>
    <w:rsid w:val="00885400"/>
    <w:rsid w:val="00885755"/>
    <w:rsid w:val="0088587B"/>
    <w:rsid w:val="00885DAE"/>
    <w:rsid w:val="00885E57"/>
    <w:rsid w:val="00885FD4"/>
    <w:rsid w:val="008862CB"/>
    <w:rsid w:val="0088631E"/>
    <w:rsid w:val="00886818"/>
    <w:rsid w:val="0088681C"/>
    <w:rsid w:val="0088687B"/>
    <w:rsid w:val="00886A28"/>
    <w:rsid w:val="00886BA4"/>
    <w:rsid w:val="00886DE4"/>
    <w:rsid w:val="00886E64"/>
    <w:rsid w:val="00886E90"/>
    <w:rsid w:val="00886F0F"/>
    <w:rsid w:val="00886F99"/>
    <w:rsid w:val="0088700D"/>
    <w:rsid w:val="008870A5"/>
    <w:rsid w:val="0088710B"/>
    <w:rsid w:val="0088737D"/>
    <w:rsid w:val="00887592"/>
    <w:rsid w:val="0088768C"/>
    <w:rsid w:val="008879FF"/>
    <w:rsid w:val="00887A07"/>
    <w:rsid w:val="00887D31"/>
    <w:rsid w:val="00887D71"/>
    <w:rsid w:val="00887F04"/>
    <w:rsid w:val="00890033"/>
    <w:rsid w:val="008900C9"/>
    <w:rsid w:val="00890156"/>
    <w:rsid w:val="00890642"/>
    <w:rsid w:val="00890693"/>
    <w:rsid w:val="008907E9"/>
    <w:rsid w:val="00890A09"/>
    <w:rsid w:val="00890ACA"/>
    <w:rsid w:val="00890C04"/>
    <w:rsid w:val="00890DC2"/>
    <w:rsid w:val="00890EAD"/>
    <w:rsid w:val="00891130"/>
    <w:rsid w:val="0089119C"/>
    <w:rsid w:val="008912A8"/>
    <w:rsid w:val="00891872"/>
    <w:rsid w:val="0089188A"/>
    <w:rsid w:val="0089197E"/>
    <w:rsid w:val="00891BBA"/>
    <w:rsid w:val="00891C65"/>
    <w:rsid w:val="00891C7F"/>
    <w:rsid w:val="00891D65"/>
    <w:rsid w:val="00891EC7"/>
    <w:rsid w:val="00891F1A"/>
    <w:rsid w:val="00892065"/>
    <w:rsid w:val="00892104"/>
    <w:rsid w:val="00892461"/>
    <w:rsid w:val="008924A6"/>
    <w:rsid w:val="008924CE"/>
    <w:rsid w:val="008924DE"/>
    <w:rsid w:val="008924FA"/>
    <w:rsid w:val="008925D9"/>
    <w:rsid w:val="0089262B"/>
    <w:rsid w:val="0089271E"/>
    <w:rsid w:val="0089289C"/>
    <w:rsid w:val="00892B4D"/>
    <w:rsid w:val="00892BAA"/>
    <w:rsid w:val="00892BD3"/>
    <w:rsid w:val="00892CA1"/>
    <w:rsid w:val="00892CC1"/>
    <w:rsid w:val="00892D31"/>
    <w:rsid w:val="00892E4D"/>
    <w:rsid w:val="00892FAB"/>
    <w:rsid w:val="00893035"/>
    <w:rsid w:val="00893387"/>
    <w:rsid w:val="008934DC"/>
    <w:rsid w:val="00893761"/>
    <w:rsid w:val="00893808"/>
    <w:rsid w:val="0089386E"/>
    <w:rsid w:val="00893872"/>
    <w:rsid w:val="0089389E"/>
    <w:rsid w:val="008938B6"/>
    <w:rsid w:val="008938F9"/>
    <w:rsid w:val="00893C19"/>
    <w:rsid w:val="00893C79"/>
    <w:rsid w:val="00893DFC"/>
    <w:rsid w:val="00893E17"/>
    <w:rsid w:val="00893E26"/>
    <w:rsid w:val="00893FB7"/>
    <w:rsid w:val="00894038"/>
    <w:rsid w:val="008940FD"/>
    <w:rsid w:val="008941E9"/>
    <w:rsid w:val="00894366"/>
    <w:rsid w:val="00894515"/>
    <w:rsid w:val="00894577"/>
    <w:rsid w:val="00894708"/>
    <w:rsid w:val="008947AB"/>
    <w:rsid w:val="00894A55"/>
    <w:rsid w:val="00894B0D"/>
    <w:rsid w:val="00894C82"/>
    <w:rsid w:val="00894DF0"/>
    <w:rsid w:val="00894E7E"/>
    <w:rsid w:val="0089510B"/>
    <w:rsid w:val="008955E6"/>
    <w:rsid w:val="00895646"/>
    <w:rsid w:val="008956AA"/>
    <w:rsid w:val="008957DD"/>
    <w:rsid w:val="0089589E"/>
    <w:rsid w:val="008959E8"/>
    <w:rsid w:val="00895A76"/>
    <w:rsid w:val="00895CA2"/>
    <w:rsid w:val="00895D85"/>
    <w:rsid w:val="00895EF9"/>
    <w:rsid w:val="00896248"/>
    <w:rsid w:val="008962FB"/>
    <w:rsid w:val="0089636C"/>
    <w:rsid w:val="008963AB"/>
    <w:rsid w:val="0089641C"/>
    <w:rsid w:val="008965B0"/>
    <w:rsid w:val="0089671F"/>
    <w:rsid w:val="0089677A"/>
    <w:rsid w:val="00896987"/>
    <w:rsid w:val="00896AC3"/>
    <w:rsid w:val="00896DC2"/>
    <w:rsid w:val="00896DC7"/>
    <w:rsid w:val="00896E5D"/>
    <w:rsid w:val="00896E81"/>
    <w:rsid w:val="00896EEF"/>
    <w:rsid w:val="00896F7D"/>
    <w:rsid w:val="008970AF"/>
    <w:rsid w:val="008973E6"/>
    <w:rsid w:val="00897513"/>
    <w:rsid w:val="0089759A"/>
    <w:rsid w:val="0089762E"/>
    <w:rsid w:val="008976FF"/>
    <w:rsid w:val="00897794"/>
    <w:rsid w:val="00897881"/>
    <w:rsid w:val="00897889"/>
    <w:rsid w:val="008978FA"/>
    <w:rsid w:val="008978FB"/>
    <w:rsid w:val="00897914"/>
    <w:rsid w:val="00897962"/>
    <w:rsid w:val="00897CE9"/>
    <w:rsid w:val="00897FF7"/>
    <w:rsid w:val="008A0064"/>
    <w:rsid w:val="008A017A"/>
    <w:rsid w:val="008A0312"/>
    <w:rsid w:val="008A03C0"/>
    <w:rsid w:val="008A05A6"/>
    <w:rsid w:val="008A0A9E"/>
    <w:rsid w:val="008A0AD7"/>
    <w:rsid w:val="008A0D98"/>
    <w:rsid w:val="008A0E0F"/>
    <w:rsid w:val="008A0EF3"/>
    <w:rsid w:val="008A10D2"/>
    <w:rsid w:val="008A128B"/>
    <w:rsid w:val="008A15E2"/>
    <w:rsid w:val="008A1631"/>
    <w:rsid w:val="008A16AC"/>
    <w:rsid w:val="008A186E"/>
    <w:rsid w:val="008A1A8F"/>
    <w:rsid w:val="008A1B92"/>
    <w:rsid w:val="008A1CA1"/>
    <w:rsid w:val="008A1D7A"/>
    <w:rsid w:val="008A1FB1"/>
    <w:rsid w:val="008A2288"/>
    <w:rsid w:val="008A22D3"/>
    <w:rsid w:val="008A2532"/>
    <w:rsid w:val="008A2563"/>
    <w:rsid w:val="008A25A4"/>
    <w:rsid w:val="008A2674"/>
    <w:rsid w:val="008A2913"/>
    <w:rsid w:val="008A2942"/>
    <w:rsid w:val="008A2B17"/>
    <w:rsid w:val="008A2BB3"/>
    <w:rsid w:val="008A2C18"/>
    <w:rsid w:val="008A2D54"/>
    <w:rsid w:val="008A2E28"/>
    <w:rsid w:val="008A3264"/>
    <w:rsid w:val="008A3367"/>
    <w:rsid w:val="008A3387"/>
    <w:rsid w:val="008A33FD"/>
    <w:rsid w:val="008A3435"/>
    <w:rsid w:val="008A34CC"/>
    <w:rsid w:val="008A35A2"/>
    <w:rsid w:val="008A35AF"/>
    <w:rsid w:val="008A3635"/>
    <w:rsid w:val="008A3644"/>
    <w:rsid w:val="008A3688"/>
    <w:rsid w:val="008A3697"/>
    <w:rsid w:val="008A3752"/>
    <w:rsid w:val="008A3A12"/>
    <w:rsid w:val="008A3A9A"/>
    <w:rsid w:val="008A3C44"/>
    <w:rsid w:val="008A3F0E"/>
    <w:rsid w:val="008A4049"/>
    <w:rsid w:val="008A45DD"/>
    <w:rsid w:val="008A45F0"/>
    <w:rsid w:val="008A4603"/>
    <w:rsid w:val="008A4765"/>
    <w:rsid w:val="008A4820"/>
    <w:rsid w:val="008A4881"/>
    <w:rsid w:val="008A4B09"/>
    <w:rsid w:val="008A4B17"/>
    <w:rsid w:val="008A4B28"/>
    <w:rsid w:val="008A4B78"/>
    <w:rsid w:val="008A4BBC"/>
    <w:rsid w:val="008A4D6E"/>
    <w:rsid w:val="008A4DAF"/>
    <w:rsid w:val="008A4E19"/>
    <w:rsid w:val="008A4E9A"/>
    <w:rsid w:val="008A5046"/>
    <w:rsid w:val="008A50B3"/>
    <w:rsid w:val="008A5325"/>
    <w:rsid w:val="008A53B6"/>
    <w:rsid w:val="008A53D7"/>
    <w:rsid w:val="008A55BE"/>
    <w:rsid w:val="008A5876"/>
    <w:rsid w:val="008A58E7"/>
    <w:rsid w:val="008A598B"/>
    <w:rsid w:val="008A5B1D"/>
    <w:rsid w:val="008A5BB8"/>
    <w:rsid w:val="008A5C3A"/>
    <w:rsid w:val="008A5D3B"/>
    <w:rsid w:val="008A5E4C"/>
    <w:rsid w:val="008A5FA2"/>
    <w:rsid w:val="008A5FE3"/>
    <w:rsid w:val="008A601F"/>
    <w:rsid w:val="008A6043"/>
    <w:rsid w:val="008A60C1"/>
    <w:rsid w:val="008A62F7"/>
    <w:rsid w:val="008A6391"/>
    <w:rsid w:val="008A6458"/>
    <w:rsid w:val="008A677E"/>
    <w:rsid w:val="008A683B"/>
    <w:rsid w:val="008A6905"/>
    <w:rsid w:val="008A6B98"/>
    <w:rsid w:val="008A6C21"/>
    <w:rsid w:val="008A6D3C"/>
    <w:rsid w:val="008A6F9B"/>
    <w:rsid w:val="008A7084"/>
    <w:rsid w:val="008A7159"/>
    <w:rsid w:val="008A7344"/>
    <w:rsid w:val="008A74EF"/>
    <w:rsid w:val="008A74F1"/>
    <w:rsid w:val="008A750C"/>
    <w:rsid w:val="008A77B1"/>
    <w:rsid w:val="008A77C0"/>
    <w:rsid w:val="008A78A7"/>
    <w:rsid w:val="008A790D"/>
    <w:rsid w:val="008A794E"/>
    <w:rsid w:val="008A7BBF"/>
    <w:rsid w:val="008A7BCC"/>
    <w:rsid w:val="008A7E98"/>
    <w:rsid w:val="008A7EE8"/>
    <w:rsid w:val="008A7FEC"/>
    <w:rsid w:val="008B0043"/>
    <w:rsid w:val="008B017F"/>
    <w:rsid w:val="008B0232"/>
    <w:rsid w:val="008B02B3"/>
    <w:rsid w:val="008B02BE"/>
    <w:rsid w:val="008B05A0"/>
    <w:rsid w:val="008B0819"/>
    <w:rsid w:val="008B08C9"/>
    <w:rsid w:val="008B0B4A"/>
    <w:rsid w:val="008B0B6D"/>
    <w:rsid w:val="008B0C04"/>
    <w:rsid w:val="008B0C13"/>
    <w:rsid w:val="008B0D90"/>
    <w:rsid w:val="008B0E85"/>
    <w:rsid w:val="008B1010"/>
    <w:rsid w:val="008B1166"/>
    <w:rsid w:val="008B1231"/>
    <w:rsid w:val="008B1358"/>
    <w:rsid w:val="008B142D"/>
    <w:rsid w:val="008B144C"/>
    <w:rsid w:val="008B14F3"/>
    <w:rsid w:val="008B15CA"/>
    <w:rsid w:val="008B15CE"/>
    <w:rsid w:val="008B1632"/>
    <w:rsid w:val="008B1670"/>
    <w:rsid w:val="008B16D4"/>
    <w:rsid w:val="008B1AEF"/>
    <w:rsid w:val="008B1B4C"/>
    <w:rsid w:val="008B1C12"/>
    <w:rsid w:val="008B1D62"/>
    <w:rsid w:val="008B1DF5"/>
    <w:rsid w:val="008B1F52"/>
    <w:rsid w:val="008B1FB0"/>
    <w:rsid w:val="008B221B"/>
    <w:rsid w:val="008B2239"/>
    <w:rsid w:val="008B249B"/>
    <w:rsid w:val="008B2543"/>
    <w:rsid w:val="008B258A"/>
    <w:rsid w:val="008B258B"/>
    <w:rsid w:val="008B2687"/>
    <w:rsid w:val="008B269E"/>
    <w:rsid w:val="008B2742"/>
    <w:rsid w:val="008B2B7B"/>
    <w:rsid w:val="008B2C72"/>
    <w:rsid w:val="008B3537"/>
    <w:rsid w:val="008B3552"/>
    <w:rsid w:val="008B378B"/>
    <w:rsid w:val="008B37B2"/>
    <w:rsid w:val="008B37C2"/>
    <w:rsid w:val="008B3996"/>
    <w:rsid w:val="008B39DC"/>
    <w:rsid w:val="008B3BC1"/>
    <w:rsid w:val="008B3BDB"/>
    <w:rsid w:val="008B3C13"/>
    <w:rsid w:val="008B3D8C"/>
    <w:rsid w:val="008B3DC4"/>
    <w:rsid w:val="008B3EAE"/>
    <w:rsid w:val="008B3F14"/>
    <w:rsid w:val="008B40DD"/>
    <w:rsid w:val="008B414F"/>
    <w:rsid w:val="008B4162"/>
    <w:rsid w:val="008B4192"/>
    <w:rsid w:val="008B42E6"/>
    <w:rsid w:val="008B4438"/>
    <w:rsid w:val="008B44CD"/>
    <w:rsid w:val="008B45A6"/>
    <w:rsid w:val="008B469E"/>
    <w:rsid w:val="008B46DA"/>
    <w:rsid w:val="008B4ACA"/>
    <w:rsid w:val="008B4B9E"/>
    <w:rsid w:val="008B4C9B"/>
    <w:rsid w:val="008B5289"/>
    <w:rsid w:val="008B536B"/>
    <w:rsid w:val="008B5578"/>
    <w:rsid w:val="008B55F2"/>
    <w:rsid w:val="008B5639"/>
    <w:rsid w:val="008B5721"/>
    <w:rsid w:val="008B58D1"/>
    <w:rsid w:val="008B590F"/>
    <w:rsid w:val="008B5959"/>
    <w:rsid w:val="008B5B1A"/>
    <w:rsid w:val="008B5B7A"/>
    <w:rsid w:val="008B5C4C"/>
    <w:rsid w:val="008B5FDA"/>
    <w:rsid w:val="008B6142"/>
    <w:rsid w:val="008B61EA"/>
    <w:rsid w:val="008B6220"/>
    <w:rsid w:val="008B624D"/>
    <w:rsid w:val="008B6582"/>
    <w:rsid w:val="008B65CB"/>
    <w:rsid w:val="008B6654"/>
    <w:rsid w:val="008B6777"/>
    <w:rsid w:val="008B6779"/>
    <w:rsid w:val="008B69FA"/>
    <w:rsid w:val="008B6B75"/>
    <w:rsid w:val="008B6C1C"/>
    <w:rsid w:val="008B6CD4"/>
    <w:rsid w:val="008B6DA3"/>
    <w:rsid w:val="008B6DDF"/>
    <w:rsid w:val="008B7074"/>
    <w:rsid w:val="008B70E4"/>
    <w:rsid w:val="008B73EF"/>
    <w:rsid w:val="008B7870"/>
    <w:rsid w:val="008B7898"/>
    <w:rsid w:val="008B7923"/>
    <w:rsid w:val="008B79F8"/>
    <w:rsid w:val="008B7A51"/>
    <w:rsid w:val="008B7BE4"/>
    <w:rsid w:val="008B7C7A"/>
    <w:rsid w:val="008B7F7D"/>
    <w:rsid w:val="008C0038"/>
    <w:rsid w:val="008C0146"/>
    <w:rsid w:val="008C03EF"/>
    <w:rsid w:val="008C04B5"/>
    <w:rsid w:val="008C067E"/>
    <w:rsid w:val="008C0773"/>
    <w:rsid w:val="008C0A95"/>
    <w:rsid w:val="008C0AED"/>
    <w:rsid w:val="008C0BED"/>
    <w:rsid w:val="008C0C4F"/>
    <w:rsid w:val="008C10B8"/>
    <w:rsid w:val="008C1168"/>
    <w:rsid w:val="008C12AD"/>
    <w:rsid w:val="008C12E0"/>
    <w:rsid w:val="008C1424"/>
    <w:rsid w:val="008C15B9"/>
    <w:rsid w:val="008C16D8"/>
    <w:rsid w:val="008C17AD"/>
    <w:rsid w:val="008C1A33"/>
    <w:rsid w:val="008C1A52"/>
    <w:rsid w:val="008C1CDE"/>
    <w:rsid w:val="008C1D17"/>
    <w:rsid w:val="008C1DC9"/>
    <w:rsid w:val="008C1E27"/>
    <w:rsid w:val="008C1E31"/>
    <w:rsid w:val="008C1FC3"/>
    <w:rsid w:val="008C21A0"/>
    <w:rsid w:val="008C2399"/>
    <w:rsid w:val="008C23B3"/>
    <w:rsid w:val="008C2490"/>
    <w:rsid w:val="008C253E"/>
    <w:rsid w:val="008C25BE"/>
    <w:rsid w:val="008C27A9"/>
    <w:rsid w:val="008C27DE"/>
    <w:rsid w:val="008C2973"/>
    <w:rsid w:val="008C2B27"/>
    <w:rsid w:val="008C2B41"/>
    <w:rsid w:val="008C2B78"/>
    <w:rsid w:val="008C2C36"/>
    <w:rsid w:val="008C2DB5"/>
    <w:rsid w:val="008C2E65"/>
    <w:rsid w:val="008C2F0F"/>
    <w:rsid w:val="008C2FD1"/>
    <w:rsid w:val="008C3023"/>
    <w:rsid w:val="008C3184"/>
    <w:rsid w:val="008C3224"/>
    <w:rsid w:val="008C326B"/>
    <w:rsid w:val="008C33DD"/>
    <w:rsid w:val="008C35C1"/>
    <w:rsid w:val="008C36F3"/>
    <w:rsid w:val="008C3B16"/>
    <w:rsid w:val="008C3B3F"/>
    <w:rsid w:val="008C3CD4"/>
    <w:rsid w:val="008C3D15"/>
    <w:rsid w:val="008C3DC8"/>
    <w:rsid w:val="008C3E1F"/>
    <w:rsid w:val="008C3E38"/>
    <w:rsid w:val="008C3E7B"/>
    <w:rsid w:val="008C4183"/>
    <w:rsid w:val="008C4266"/>
    <w:rsid w:val="008C4448"/>
    <w:rsid w:val="008C4487"/>
    <w:rsid w:val="008C457F"/>
    <w:rsid w:val="008C471A"/>
    <w:rsid w:val="008C4812"/>
    <w:rsid w:val="008C483F"/>
    <w:rsid w:val="008C4954"/>
    <w:rsid w:val="008C4D8E"/>
    <w:rsid w:val="008C501A"/>
    <w:rsid w:val="008C522E"/>
    <w:rsid w:val="008C5420"/>
    <w:rsid w:val="008C5501"/>
    <w:rsid w:val="008C5567"/>
    <w:rsid w:val="008C5661"/>
    <w:rsid w:val="008C56DC"/>
    <w:rsid w:val="008C58D3"/>
    <w:rsid w:val="008C5C93"/>
    <w:rsid w:val="008C5E7C"/>
    <w:rsid w:val="008C613A"/>
    <w:rsid w:val="008C615A"/>
    <w:rsid w:val="008C617D"/>
    <w:rsid w:val="008C623A"/>
    <w:rsid w:val="008C6262"/>
    <w:rsid w:val="008C62A0"/>
    <w:rsid w:val="008C6539"/>
    <w:rsid w:val="008C6603"/>
    <w:rsid w:val="008C68B7"/>
    <w:rsid w:val="008C6997"/>
    <w:rsid w:val="008C6E91"/>
    <w:rsid w:val="008C6E95"/>
    <w:rsid w:val="008C6EFF"/>
    <w:rsid w:val="008C706A"/>
    <w:rsid w:val="008C7103"/>
    <w:rsid w:val="008C7139"/>
    <w:rsid w:val="008C714C"/>
    <w:rsid w:val="008C72AE"/>
    <w:rsid w:val="008C72DA"/>
    <w:rsid w:val="008C781A"/>
    <w:rsid w:val="008C783D"/>
    <w:rsid w:val="008C79B1"/>
    <w:rsid w:val="008C7CC0"/>
    <w:rsid w:val="008C7E8E"/>
    <w:rsid w:val="008C7EB1"/>
    <w:rsid w:val="008D03FB"/>
    <w:rsid w:val="008D05B8"/>
    <w:rsid w:val="008D077E"/>
    <w:rsid w:val="008D095D"/>
    <w:rsid w:val="008D0977"/>
    <w:rsid w:val="008D0B3A"/>
    <w:rsid w:val="008D0DB1"/>
    <w:rsid w:val="008D0DC9"/>
    <w:rsid w:val="008D0F7E"/>
    <w:rsid w:val="008D0FA0"/>
    <w:rsid w:val="008D113C"/>
    <w:rsid w:val="008D1923"/>
    <w:rsid w:val="008D1929"/>
    <w:rsid w:val="008D1E23"/>
    <w:rsid w:val="008D1E4A"/>
    <w:rsid w:val="008D2045"/>
    <w:rsid w:val="008D2048"/>
    <w:rsid w:val="008D211B"/>
    <w:rsid w:val="008D2276"/>
    <w:rsid w:val="008D22B1"/>
    <w:rsid w:val="008D2380"/>
    <w:rsid w:val="008D256F"/>
    <w:rsid w:val="008D26D0"/>
    <w:rsid w:val="008D2AF5"/>
    <w:rsid w:val="008D2C1C"/>
    <w:rsid w:val="008D2E05"/>
    <w:rsid w:val="008D2F55"/>
    <w:rsid w:val="008D30E1"/>
    <w:rsid w:val="008D338C"/>
    <w:rsid w:val="008D3432"/>
    <w:rsid w:val="008D3519"/>
    <w:rsid w:val="008D3566"/>
    <w:rsid w:val="008D378D"/>
    <w:rsid w:val="008D3854"/>
    <w:rsid w:val="008D3955"/>
    <w:rsid w:val="008D3AAC"/>
    <w:rsid w:val="008D3AFE"/>
    <w:rsid w:val="008D3B35"/>
    <w:rsid w:val="008D3C4F"/>
    <w:rsid w:val="008D3CA5"/>
    <w:rsid w:val="008D3E14"/>
    <w:rsid w:val="008D401B"/>
    <w:rsid w:val="008D448A"/>
    <w:rsid w:val="008D44F7"/>
    <w:rsid w:val="008D463B"/>
    <w:rsid w:val="008D4806"/>
    <w:rsid w:val="008D4A70"/>
    <w:rsid w:val="008D4B2A"/>
    <w:rsid w:val="008D4B92"/>
    <w:rsid w:val="008D4C1E"/>
    <w:rsid w:val="008D4D13"/>
    <w:rsid w:val="008D4FC9"/>
    <w:rsid w:val="008D52D7"/>
    <w:rsid w:val="008D531B"/>
    <w:rsid w:val="008D5658"/>
    <w:rsid w:val="008D5701"/>
    <w:rsid w:val="008D596A"/>
    <w:rsid w:val="008D5AEC"/>
    <w:rsid w:val="008D5B4C"/>
    <w:rsid w:val="008D5B68"/>
    <w:rsid w:val="008D5C14"/>
    <w:rsid w:val="008D5C18"/>
    <w:rsid w:val="008D5C30"/>
    <w:rsid w:val="008D5DC4"/>
    <w:rsid w:val="008D5FD6"/>
    <w:rsid w:val="008D6071"/>
    <w:rsid w:val="008D61BF"/>
    <w:rsid w:val="008D622D"/>
    <w:rsid w:val="008D628D"/>
    <w:rsid w:val="008D637B"/>
    <w:rsid w:val="008D6440"/>
    <w:rsid w:val="008D65E5"/>
    <w:rsid w:val="008D6673"/>
    <w:rsid w:val="008D6800"/>
    <w:rsid w:val="008D6A29"/>
    <w:rsid w:val="008D6AC7"/>
    <w:rsid w:val="008D6BDF"/>
    <w:rsid w:val="008D6C72"/>
    <w:rsid w:val="008D6D76"/>
    <w:rsid w:val="008D6DE5"/>
    <w:rsid w:val="008D6E8C"/>
    <w:rsid w:val="008D6FAA"/>
    <w:rsid w:val="008D6FE4"/>
    <w:rsid w:val="008D700A"/>
    <w:rsid w:val="008D7245"/>
    <w:rsid w:val="008D743F"/>
    <w:rsid w:val="008D74F9"/>
    <w:rsid w:val="008D7552"/>
    <w:rsid w:val="008D7A34"/>
    <w:rsid w:val="008D7A67"/>
    <w:rsid w:val="008D7CF6"/>
    <w:rsid w:val="008D7EFC"/>
    <w:rsid w:val="008E01A2"/>
    <w:rsid w:val="008E0407"/>
    <w:rsid w:val="008E0442"/>
    <w:rsid w:val="008E046F"/>
    <w:rsid w:val="008E05C1"/>
    <w:rsid w:val="008E0770"/>
    <w:rsid w:val="008E0821"/>
    <w:rsid w:val="008E08AF"/>
    <w:rsid w:val="008E0935"/>
    <w:rsid w:val="008E09EB"/>
    <w:rsid w:val="008E0C2D"/>
    <w:rsid w:val="008E0D9D"/>
    <w:rsid w:val="008E0DBC"/>
    <w:rsid w:val="008E100A"/>
    <w:rsid w:val="008E11CE"/>
    <w:rsid w:val="008E12AF"/>
    <w:rsid w:val="008E1370"/>
    <w:rsid w:val="008E142D"/>
    <w:rsid w:val="008E1437"/>
    <w:rsid w:val="008E146A"/>
    <w:rsid w:val="008E14B4"/>
    <w:rsid w:val="008E15CA"/>
    <w:rsid w:val="008E1615"/>
    <w:rsid w:val="008E1868"/>
    <w:rsid w:val="008E1AC8"/>
    <w:rsid w:val="008E1D3B"/>
    <w:rsid w:val="008E1F68"/>
    <w:rsid w:val="008E209E"/>
    <w:rsid w:val="008E20E2"/>
    <w:rsid w:val="008E21F6"/>
    <w:rsid w:val="008E2324"/>
    <w:rsid w:val="008E23AD"/>
    <w:rsid w:val="008E2481"/>
    <w:rsid w:val="008E24B7"/>
    <w:rsid w:val="008E2575"/>
    <w:rsid w:val="008E26B3"/>
    <w:rsid w:val="008E298B"/>
    <w:rsid w:val="008E2A02"/>
    <w:rsid w:val="008E2A8B"/>
    <w:rsid w:val="008E2AD0"/>
    <w:rsid w:val="008E2DF7"/>
    <w:rsid w:val="008E2F70"/>
    <w:rsid w:val="008E2F77"/>
    <w:rsid w:val="008E2FE0"/>
    <w:rsid w:val="008E3014"/>
    <w:rsid w:val="008E3080"/>
    <w:rsid w:val="008E3545"/>
    <w:rsid w:val="008E38DC"/>
    <w:rsid w:val="008E39F3"/>
    <w:rsid w:val="008E39F8"/>
    <w:rsid w:val="008E3D8F"/>
    <w:rsid w:val="008E3DF9"/>
    <w:rsid w:val="008E3E41"/>
    <w:rsid w:val="008E3F03"/>
    <w:rsid w:val="008E4285"/>
    <w:rsid w:val="008E465F"/>
    <w:rsid w:val="008E46E0"/>
    <w:rsid w:val="008E4737"/>
    <w:rsid w:val="008E4964"/>
    <w:rsid w:val="008E498D"/>
    <w:rsid w:val="008E49AB"/>
    <w:rsid w:val="008E4FFD"/>
    <w:rsid w:val="008E517B"/>
    <w:rsid w:val="008E53D4"/>
    <w:rsid w:val="008E54EF"/>
    <w:rsid w:val="008E596A"/>
    <w:rsid w:val="008E5AA3"/>
    <w:rsid w:val="008E5B27"/>
    <w:rsid w:val="008E5DCC"/>
    <w:rsid w:val="008E5DEB"/>
    <w:rsid w:val="008E5E65"/>
    <w:rsid w:val="008E5E82"/>
    <w:rsid w:val="008E5FA1"/>
    <w:rsid w:val="008E5FC3"/>
    <w:rsid w:val="008E608E"/>
    <w:rsid w:val="008E60C3"/>
    <w:rsid w:val="008E6279"/>
    <w:rsid w:val="008E630B"/>
    <w:rsid w:val="008E639C"/>
    <w:rsid w:val="008E658F"/>
    <w:rsid w:val="008E66B7"/>
    <w:rsid w:val="008E6783"/>
    <w:rsid w:val="008E67DE"/>
    <w:rsid w:val="008E68B5"/>
    <w:rsid w:val="008E6A2D"/>
    <w:rsid w:val="008E6A53"/>
    <w:rsid w:val="008E6C3D"/>
    <w:rsid w:val="008E6C59"/>
    <w:rsid w:val="008E6CD5"/>
    <w:rsid w:val="008E6E0A"/>
    <w:rsid w:val="008E6E6B"/>
    <w:rsid w:val="008E700D"/>
    <w:rsid w:val="008E718B"/>
    <w:rsid w:val="008E7288"/>
    <w:rsid w:val="008E7475"/>
    <w:rsid w:val="008E74FB"/>
    <w:rsid w:val="008E7665"/>
    <w:rsid w:val="008E76A5"/>
    <w:rsid w:val="008E79CB"/>
    <w:rsid w:val="008E79FA"/>
    <w:rsid w:val="008E7AD8"/>
    <w:rsid w:val="008E7B01"/>
    <w:rsid w:val="008E7C2E"/>
    <w:rsid w:val="008E7C65"/>
    <w:rsid w:val="008F02A4"/>
    <w:rsid w:val="008F0371"/>
    <w:rsid w:val="008F03CA"/>
    <w:rsid w:val="008F0400"/>
    <w:rsid w:val="008F0417"/>
    <w:rsid w:val="008F08F0"/>
    <w:rsid w:val="008F0A39"/>
    <w:rsid w:val="008F0AEE"/>
    <w:rsid w:val="008F0B93"/>
    <w:rsid w:val="008F0CF5"/>
    <w:rsid w:val="008F0E75"/>
    <w:rsid w:val="008F0F7E"/>
    <w:rsid w:val="008F0FA4"/>
    <w:rsid w:val="008F1123"/>
    <w:rsid w:val="008F11F5"/>
    <w:rsid w:val="008F1270"/>
    <w:rsid w:val="008F1477"/>
    <w:rsid w:val="008F1492"/>
    <w:rsid w:val="008F1728"/>
    <w:rsid w:val="008F19DB"/>
    <w:rsid w:val="008F1B35"/>
    <w:rsid w:val="008F1B58"/>
    <w:rsid w:val="008F1D67"/>
    <w:rsid w:val="008F1EB7"/>
    <w:rsid w:val="008F20C7"/>
    <w:rsid w:val="008F2187"/>
    <w:rsid w:val="008F22BB"/>
    <w:rsid w:val="008F239B"/>
    <w:rsid w:val="008F2403"/>
    <w:rsid w:val="008F24CA"/>
    <w:rsid w:val="008F2834"/>
    <w:rsid w:val="008F2A3A"/>
    <w:rsid w:val="008F2E17"/>
    <w:rsid w:val="008F3005"/>
    <w:rsid w:val="008F3183"/>
    <w:rsid w:val="008F31A0"/>
    <w:rsid w:val="008F32B2"/>
    <w:rsid w:val="008F331C"/>
    <w:rsid w:val="008F369C"/>
    <w:rsid w:val="008F395A"/>
    <w:rsid w:val="008F3992"/>
    <w:rsid w:val="008F39D7"/>
    <w:rsid w:val="008F3BF0"/>
    <w:rsid w:val="008F3DD6"/>
    <w:rsid w:val="008F3FF2"/>
    <w:rsid w:val="008F4040"/>
    <w:rsid w:val="008F4052"/>
    <w:rsid w:val="008F4067"/>
    <w:rsid w:val="008F415D"/>
    <w:rsid w:val="008F4299"/>
    <w:rsid w:val="008F44CA"/>
    <w:rsid w:val="008F45AB"/>
    <w:rsid w:val="008F4648"/>
    <w:rsid w:val="008F47BD"/>
    <w:rsid w:val="008F4858"/>
    <w:rsid w:val="008F4924"/>
    <w:rsid w:val="008F4940"/>
    <w:rsid w:val="008F49B4"/>
    <w:rsid w:val="008F49DD"/>
    <w:rsid w:val="008F4A8B"/>
    <w:rsid w:val="008F4B4C"/>
    <w:rsid w:val="008F4C3D"/>
    <w:rsid w:val="008F4CA7"/>
    <w:rsid w:val="008F4E30"/>
    <w:rsid w:val="008F4E70"/>
    <w:rsid w:val="008F4E8F"/>
    <w:rsid w:val="008F4F0B"/>
    <w:rsid w:val="008F5015"/>
    <w:rsid w:val="008F50E9"/>
    <w:rsid w:val="008F51F9"/>
    <w:rsid w:val="008F52A8"/>
    <w:rsid w:val="008F5379"/>
    <w:rsid w:val="008F55A6"/>
    <w:rsid w:val="008F5635"/>
    <w:rsid w:val="008F56DD"/>
    <w:rsid w:val="008F571A"/>
    <w:rsid w:val="008F57CD"/>
    <w:rsid w:val="008F590A"/>
    <w:rsid w:val="008F5AC1"/>
    <w:rsid w:val="008F5B2A"/>
    <w:rsid w:val="008F5B4C"/>
    <w:rsid w:val="008F5BB0"/>
    <w:rsid w:val="008F5DA5"/>
    <w:rsid w:val="008F6312"/>
    <w:rsid w:val="008F63B6"/>
    <w:rsid w:val="008F63FE"/>
    <w:rsid w:val="008F64D1"/>
    <w:rsid w:val="008F65FC"/>
    <w:rsid w:val="008F662E"/>
    <w:rsid w:val="008F6637"/>
    <w:rsid w:val="008F6886"/>
    <w:rsid w:val="008F6896"/>
    <w:rsid w:val="008F695B"/>
    <w:rsid w:val="008F6A3A"/>
    <w:rsid w:val="008F6B99"/>
    <w:rsid w:val="008F6D2F"/>
    <w:rsid w:val="008F6DFF"/>
    <w:rsid w:val="008F6E68"/>
    <w:rsid w:val="008F6EF2"/>
    <w:rsid w:val="008F6F98"/>
    <w:rsid w:val="008F710D"/>
    <w:rsid w:val="008F73A3"/>
    <w:rsid w:val="008F73B4"/>
    <w:rsid w:val="008F73BE"/>
    <w:rsid w:val="008F7661"/>
    <w:rsid w:val="008F78CB"/>
    <w:rsid w:val="008F78CE"/>
    <w:rsid w:val="008F792F"/>
    <w:rsid w:val="008F7990"/>
    <w:rsid w:val="008F7A97"/>
    <w:rsid w:val="008F7F38"/>
    <w:rsid w:val="008F7FC0"/>
    <w:rsid w:val="009000DD"/>
    <w:rsid w:val="009000F4"/>
    <w:rsid w:val="0090013A"/>
    <w:rsid w:val="00900221"/>
    <w:rsid w:val="009005B2"/>
    <w:rsid w:val="00900608"/>
    <w:rsid w:val="0090081C"/>
    <w:rsid w:val="00900884"/>
    <w:rsid w:val="00900BFC"/>
    <w:rsid w:val="00900C05"/>
    <w:rsid w:val="00900CEF"/>
    <w:rsid w:val="00900D84"/>
    <w:rsid w:val="00900F08"/>
    <w:rsid w:val="00900F96"/>
    <w:rsid w:val="00900FBC"/>
    <w:rsid w:val="00900FDC"/>
    <w:rsid w:val="0090104E"/>
    <w:rsid w:val="00901131"/>
    <w:rsid w:val="009011F8"/>
    <w:rsid w:val="00901807"/>
    <w:rsid w:val="009018F0"/>
    <w:rsid w:val="009019F3"/>
    <w:rsid w:val="00901B02"/>
    <w:rsid w:val="00901CAD"/>
    <w:rsid w:val="00901EC2"/>
    <w:rsid w:val="00901EFC"/>
    <w:rsid w:val="00902028"/>
    <w:rsid w:val="009020D0"/>
    <w:rsid w:val="00902391"/>
    <w:rsid w:val="009026E5"/>
    <w:rsid w:val="00902988"/>
    <w:rsid w:val="00902A56"/>
    <w:rsid w:val="00902BAB"/>
    <w:rsid w:val="00902CB9"/>
    <w:rsid w:val="00902D08"/>
    <w:rsid w:val="00902D48"/>
    <w:rsid w:val="00902E16"/>
    <w:rsid w:val="00902E1E"/>
    <w:rsid w:val="00903202"/>
    <w:rsid w:val="009032D0"/>
    <w:rsid w:val="009032F3"/>
    <w:rsid w:val="00903497"/>
    <w:rsid w:val="0090371F"/>
    <w:rsid w:val="00903BA7"/>
    <w:rsid w:val="00903BC4"/>
    <w:rsid w:val="00903C47"/>
    <w:rsid w:val="00903E33"/>
    <w:rsid w:val="00903E68"/>
    <w:rsid w:val="00903EFD"/>
    <w:rsid w:val="00904066"/>
    <w:rsid w:val="0090407E"/>
    <w:rsid w:val="0090415E"/>
    <w:rsid w:val="0090421F"/>
    <w:rsid w:val="009042EA"/>
    <w:rsid w:val="0090468E"/>
    <w:rsid w:val="009046FF"/>
    <w:rsid w:val="00904935"/>
    <w:rsid w:val="00904A20"/>
    <w:rsid w:val="00904C5B"/>
    <w:rsid w:val="00904D6F"/>
    <w:rsid w:val="009050B9"/>
    <w:rsid w:val="00905222"/>
    <w:rsid w:val="00905269"/>
    <w:rsid w:val="00905391"/>
    <w:rsid w:val="00905424"/>
    <w:rsid w:val="00905507"/>
    <w:rsid w:val="00905671"/>
    <w:rsid w:val="0090598C"/>
    <w:rsid w:val="00905A4C"/>
    <w:rsid w:val="00905AE6"/>
    <w:rsid w:val="00905E6A"/>
    <w:rsid w:val="00905EAB"/>
    <w:rsid w:val="0090617C"/>
    <w:rsid w:val="0090626B"/>
    <w:rsid w:val="009062F6"/>
    <w:rsid w:val="00906368"/>
    <w:rsid w:val="0090636A"/>
    <w:rsid w:val="00906411"/>
    <w:rsid w:val="0090652B"/>
    <w:rsid w:val="0090660D"/>
    <w:rsid w:val="009067FA"/>
    <w:rsid w:val="00906969"/>
    <w:rsid w:val="00906997"/>
    <w:rsid w:val="009069C3"/>
    <w:rsid w:val="009069E5"/>
    <w:rsid w:val="00906ACD"/>
    <w:rsid w:val="00906B2F"/>
    <w:rsid w:val="00906EAC"/>
    <w:rsid w:val="00906EB9"/>
    <w:rsid w:val="00906F22"/>
    <w:rsid w:val="00907024"/>
    <w:rsid w:val="0090712A"/>
    <w:rsid w:val="0090715E"/>
    <w:rsid w:val="009073E6"/>
    <w:rsid w:val="0090763D"/>
    <w:rsid w:val="0090766D"/>
    <w:rsid w:val="009076E3"/>
    <w:rsid w:val="0090770F"/>
    <w:rsid w:val="009077A1"/>
    <w:rsid w:val="0090787B"/>
    <w:rsid w:val="00907899"/>
    <w:rsid w:val="009079AA"/>
    <w:rsid w:val="00907A33"/>
    <w:rsid w:val="00907A3D"/>
    <w:rsid w:val="00907B7F"/>
    <w:rsid w:val="00907C76"/>
    <w:rsid w:val="00907C96"/>
    <w:rsid w:val="00907D37"/>
    <w:rsid w:val="00907D60"/>
    <w:rsid w:val="00907DF2"/>
    <w:rsid w:val="00907E3A"/>
    <w:rsid w:val="00910027"/>
    <w:rsid w:val="009101A4"/>
    <w:rsid w:val="00910235"/>
    <w:rsid w:val="00910425"/>
    <w:rsid w:val="0091051B"/>
    <w:rsid w:val="00910882"/>
    <w:rsid w:val="009108C1"/>
    <w:rsid w:val="009108CE"/>
    <w:rsid w:val="00910983"/>
    <w:rsid w:val="00910988"/>
    <w:rsid w:val="009109C9"/>
    <w:rsid w:val="00910C46"/>
    <w:rsid w:val="00910FF3"/>
    <w:rsid w:val="009110C0"/>
    <w:rsid w:val="00911175"/>
    <w:rsid w:val="009111E7"/>
    <w:rsid w:val="0091125A"/>
    <w:rsid w:val="009113A0"/>
    <w:rsid w:val="0091142A"/>
    <w:rsid w:val="00911473"/>
    <w:rsid w:val="009118AE"/>
    <w:rsid w:val="00911BAA"/>
    <w:rsid w:val="00911C24"/>
    <w:rsid w:val="00911D1B"/>
    <w:rsid w:val="009120C2"/>
    <w:rsid w:val="009121DB"/>
    <w:rsid w:val="009122CB"/>
    <w:rsid w:val="009126A5"/>
    <w:rsid w:val="0091271C"/>
    <w:rsid w:val="00912867"/>
    <w:rsid w:val="0091289F"/>
    <w:rsid w:val="009128A7"/>
    <w:rsid w:val="00912A37"/>
    <w:rsid w:val="00912AA1"/>
    <w:rsid w:val="00912B11"/>
    <w:rsid w:val="00912D5D"/>
    <w:rsid w:val="00912D6D"/>
    <w:rsid w:val="00912DAA"/>
    <w:rsid w:val="00912DEC"/>
    <w:rsid w:val="00912EC8"/>
    <w:rsid w:val="00912F32"/>
    <w:rsid w:val="00913111"/>
    <w:rsid w:val="009132FB"/>
    <w:rsid w:val="00913434"/>
    <w:rsid w:val="0091347E"/>
    <w:rsid w:val="00913512"/>
    <w:rsid w:val="009135F7"/>
    <w:rsid w:val="00913683"/>
    <w:rsid w:val="009137E3"/>
    <w:rsid w:val="00913872"/>
    <w:rsid w:val="0091388F"/>
    <w:rsid w:val="00913892"/>
    <w:rsid w:val="0091389C"/>
    <w:rsid w:val="009139B3"/>
    <w:rsid w:val="00913A6C"/>
    <w:rsid w:val="00913B2D"/>
    <w:rsid w:val="00913B91"/>
    <w:rsid w:val="00913D51"/>
    <w:rsid w:val="00913DAD"/>
    <w:rsid w:val="00914016"/>
    <w:rsid w:val="009141C8"/>
    <w:rsid w:val="0091459F"/>
    <w:rsid w:val="00914647"/>
    <w:rsid w:val="009149D8"/>
    <w:rsid w:val="009149DA"/>
    <w:rsid w:val="00914BA2"/>
    <w:rsid w:val="00914BCD"/>
    <w:rsid w:val="00914D26"/>
    <w:rsid w:val="00914D38"/>
    <w:rsid w:val="00914E7A"/>
    <w:rsid w:val="00915003"/>
    <w:rsid w:val="0091505D"/>
    <w:rsid w:val="009151EE"/>
    <w:rsid w:val="009151FD"/>
    <w:rsid w:val="0091522D"/>
    <w:rsid w:val="00915326"/>
    <w:rsid w:val="009153D5"/>
    <w:rsid w:val="00915489"/>
    <w:rsid w:val="0091575D"/>
    <w:rsid w:val="00915865"/>
    <w:rsid w:val="00915903"/>
    <w:rsid w:val="00915944"/>
    <w:rsid w:val="00915948"/>
    <w:rsid w:val="009159D7"/>
    <w:rsid w:val="00915A97"/>
    <w:rsid w:val="00915C0D"/>
    <w:rsid w:val="00915C39"/>
    <w:rsid w:val="00915CDF"/>
    <w:rsid w:val="00915E83"/>
    <w:rsid w:val="00915F79"/>
    <w:rsid w:val="00915FE0"/>
    <w:rsid w:val="0091600C"/>
    <w:rsid w:val="00916027"/>
    <w:rsid w:val="00916053"/>
    <w:rsid w:val="00916101"/>
    <w:rsid w:val="0091611C"/>
    <w:rsid w:val="00916202"/>
    <w:rsid w:val="0091624E"/>
    <w:rsid w:val="00916314"/>
    <w:rsid w:val="0091632A"/>
    <w:rsid w:val="0091638E"/>
    <w:rsid w:val="0091650F"/>
    <w:rsid w:val="0091658C"/>
    <w:rsid w:val="00916744"/>
    <w:rsid w:val="00916800"/>
    <w:rsid w:val="0091686B"/>
    <w:rsid w:val="009168E6"/>
    <w:rsid w:val="00916A9A"/>
    <w:rsid w:val="00916ABF"/>
    <w:rsid w:val="00916C3C"/>
    <w:rsid w:val="00916CCA"/>
    <w:rsid w:val="00916F47"/>
    <w:rsid w:val="009170E9"/>
    <w:rsid w:val="0091719C"/>
    <w:rsid w:val="009173FC"/>
    <w:rsid w:val="009175B5"/>
    <w:rsid w:val="009176A1"/>
    <w:rsid w:val="0091778E"/>
    <w:rsid w:val="009179F7"/>
    <w:rsid w:val="00917BD8"/>
    <w:rsid w:val="00917D4E"/>
    <w:rsid w:val="00917E81"/>
    <w:rsid w:val="00917EB3"/>
    <w:rsid w:val="00917FEB"/>
    <w:rsid w:val="00920131"/>
    <w:rsid w:val="0092033D"/>
    <w:rsid w:val="009205AE"/>
    <w:rsid w:val="0092068A"/>
    <w:rsid w:val="0092069D"/>
    <w:rsid w:val="009207B0"/>
    <w:rsid w:val="00920903"/>
    <w:rsid w:val="00920ABE"/>
    <w:rsid w:val="00920CF9"/>
    <w:rsid w:val="009210BA"/>
    <w:rsid w:val="0092182D"/>
    <w:rsid w:val="00921B5A"/>
    <w:rsid w:val="00921D33"/>
    <w:rsid w:val="00921ED3"/>
    <w:rsid w:val="00921FBD"/>
    <w:rsid w:val="00922041"/>
    <w:rsid w:val="0092213C"/>
    <w:rsid w:val="00922491"/>
    <w:rsid w:val="00922544"/>
    <w:rsid w:val="00922705"/>
    <w:rsid w:val="00922F5C"/>
    <w:rsid w:val="0092305F"/>
    <w:rsid w:val="00923090"/>
    <w:rsid w:val="00923396"/>
    <w:rsid w:val="009233F6"/>
    <w:rsid w:val="00923500"/>
    <w:rsid w:val="0092361F"/>
    <w:rsid w:val="009237FC"/>
    <w:rsid w:val="00923812"/>
    <w:rsid w:val="00923A54"/>
    <w:rsid w:val="00923D0D"/>
    <w:rsid w:val="0092401C"/>
    <w:rsid w:val="00924180"/>
    <w:rsid w:val="009242C3"/>
    <w:rsid w:val="009242F1"/>
    <w:rsid w:val="009244C3"/>
    <w:rsid w:val="009246A5"/>
    <w:rsid w:val="0092471F"/>
    <w:rsid w:val="009247FE"/>
    <w:rsid w:val="00924855"/>
    <w:rsid w:val="00924A2B"/>
    <w:rsid w:val="00924BCF"/>
    <w:rsid w:val="00924D62"/>
    <w:rsid w:val="00924E13"/>
    <w:rsid w:val="00925017"/>
    <w:rsid w:val="009253F3"/>
    <w:rsid w:val="0092551D"/>
    <w:rsid w:val="0092554F"/>
    <w:rsid w:val="0092555D"/>
    <w:rsid w:val="009256CA"/>
    <w:rsid w:val="009259C6"/>
    <w:rsid w:val="00925AAB"/>
    <w:rsid w:val="00925B2A"/>
    <w:rsid w:val="009261C5"/>
    <w:rsid w:val="00926303"/>
    <w:rsid w:val="009263EA"/>
    <w:rsid w:val="00926561"/>
    <w:rsid w:val="009266E9"/>
    <w:rsid w:val="00926A56"/>
    <w:rsid w:val="00926B9B"/>
    <w:rsid w:val="00926B9F"/>
    <w:rsid w:val="00926D95"/>
    <w:rsid w:val="00926DFB"/>
    <w:rsid w:val="00926E95"/>
    <w:rsid w:val="009273C9"/>
    <w:rsid w:val="009277F6"/>
    <w:rsid w:val="009277FC"/>
    <w:rsid w:val="00927814"/>
    <w:rsid w:val="00927A25"/>
    <w:rsid w:val="00927AD3"/>
    <w:rsid w:val="00927B0B"/>
    <w:rsid w:val="00927CB9"/>
    <w:rsid w:val="00927E09"/>
    <w:rsid w:val="00927E36"/>
    <w:rsid w:val="00927EE7"/>
    <w:rsid w:val="00930160"/>
    <w:rsid w:val="00930306"/>
    <w:rsid w:val="009303D5"/>
    <w:rsid w:val="00930424"/>
    <w:rsid w:val="009305C2"/>
    <w:rsid w:val="00930644"/>
    <w:rsid w:val="0093091D"/>
    <w:rsid w:val="009309B3"/>
    <w:rsid w:val="009309C3"/>
    <w:rsid w:val="00930B0E"/>
    <w:rsid w:val="00930C43"/>
    <w:rsid w:val="00930F12"/>
    <w:rsid w:val="00931166"/>
    <w:rsid w:val="009312B7"/>
    <w:rsid w:val="009313EF"/>
    <w:rsid w:val="00931461"/>
    <w:rsid w:val="0093184A"/>
    <w:rsid w:val="0093185B"/>
    <w:rsid w:val="0093190A"/>
    <w:rsid w:val="00931918"/>
    <w:rsid w:val="00931A55"/>
    <w:rsid w:val="00931AEA"/>
    <w:rsid w:val="00931B30"/>
    <w:rsid w:val="00931C76"/>
    <w:rsid w:val="00931DB4"/>
    <w:rsid w:val="00931DD9"/>
    <w:rsid w:val="00931FAE"/>
    <w:rsid w:val="00931FE7"/>
    <w:rsid w:val="0093216B"/>
    <w:rsid w:val="009322CE"/>
    <w:rsid w:val="00932831"/>
    <w:rsid w:val="009329F0"/>
    <w:rsid w:val="00932A88"/>
    <w:rsid w:val="00932AA8"/>
    <w:rsid w:val="00932BB6"/>
    <w:rsid w:val="00932D58"/>
    <w:rsid w:val="00932FE1"/>
    <w:rsid w:val="00933149"/>
    <w:rsid w:val="00933707"/>
    <w:rsid w:val="009338E8"/>
    <w:rsid w:val="00933955"/>
    <w:rsid w:val="00933BCC"/>
    <w:rsid w:val="00933E12"/>
    <w:rsid w:val="0093404D"/>
    <w:rsid w:val="00934148"/>
    <w:rsid w:val="009344E7"/>
    <w:rsid w:val="00934659"/>
    <w:rsid w:val="0093469D"/>
    <w:rsid w:val="00934751"/>
    <w:rsid w:val="0093486C"/>
    <w:rsid w:val="00934883"/>
    <w:rsid w:val="00934B66"/>
    <w:rsid w:val="00934C3B"/>
    <w:rsid w:val="00934CFC"/>
    <w:rsid w:val="00934DFF"/>
    <w:rsid w:val="00934E20"/>
    <w:rsid w:val="00934F8E"/>
    <w:rsid w:val="00934FA6"/>
    <w:rsid w:val="009350E9"/>
    <w:rsid w:val="009353F2"/>
    <w:rsid w:val="00935856"/>
    <w:rsid w:val="009358DD"/>
    <w:rsid w:val="00935AFD"/>
    <w:rsid w:val="00935D1A"/>
    <w:rsid w:val="00935EA5"/>
    <w:rsid w:val="00936038"/>
    <w:rsid w:val="0093616A"/>
    <w:rsid w:val="0093617C"/>
    <w:rsid w:val="009361F2"/>
    <w:rsid w:val="009362BF"/>
    <w:rsid w:val="0093643D"/>
    <w:rsid w:val="009364CE"/>
    <w:rsid w:val="00936937"/>
    <w:rsid w:val="009369AC"/>
    <w:rsid w:val="00936A45"/>
    <w:rsid w:val="00936ADC"/>
    <w:rsid w:val="00936B71"/>
    <w:rsid w:val="00936E4C"/>
    <w:rsid w:val="00936E5C"/>
    <w:rsid w:val="00936F9A"/>
    <w:rsid w:val="00936FEA"/>
    <w:rsid w:val="00936FFD"/>
    <w:rsid w:val="00937178"/>
    <w:rsid w:val="0093717F"/>
    <w:rsid w:val="00937287"/>
    <w:rsid w:val="009375EA"/>
    <w:rsid w:val="00937785"/>
    <w:rsid w:val="0093790A"/>
    <w:rsid w:val="00937915"/>
    <w:rsid w:val="00937A70"/>
    <w:rsid w:val="00937B36"/>
    <w:rsid w:val="00937CF9"/>
    <w:rsid w:val="00937D13"/>
    <w:rsid w:val="00937E85"/>
    <w:rsid w:val="00937F3A"/>
    <w:rsid w:val="00940296"/>
    <w:rsid w:val="00940468"/>
    <w:rsid w:val="009404E2"/>
    <w:rsid w:val="009404FA"/>
    <w:rsid w:val="009407F7"/>
    <w:rsid w:val="00940881"/>
    <w:rsid w:val="00940978"/>
    <w:rsid w:val="009409FB"/>
    <w:rsid w:val="00940AC1"/>
    <w:rsid w:val="00940C4A"/>
    <w:rsid w:val="00940CDB"/>
    <w:rsid w:val="00940E89"/>
    <w:rsid w:val="00940FB1"/>
    <w:rsid w:val="009410FD"/>
    <w:rsid w:val="00941173"/>
    <w:rsid w:val="00941327"/>
    <w:rsid w:val="00941336"/>
    <w:rsid w:val="00941405"/>
    <w:rsid w:val="00941511"/>
    <w:rsid w:val="00941557"/>
    <w:rsid w:val="0094159C"/>
    <w:rsid w:val="009415B9"/>
    <w:rsid w:val="009416A7"/>
    <w:rsid w:val="00941852"/>
    <w:rsid w:val="00941986"/>
    <w:rsid w:val="009419F9"/>
    <w:rsid w:val="00941A70"/>
    <w:rsid w:val="00941A78"/>
    <w:rsid w:val="00941AC2"/>
    <w:rsid w:val="00941D18"/>
    <w:rsid w:val="00941DE4"/>
    <w:rsid w:val="00941E06"/>
    <w:rsid w:val="00941EC3"/>
    <w:rsid w:val="00941F30"/>
    <w:rsid w:val="00942223"/>
    <w:rsid w:val="0094230D"/>
    <w:rsid w:val="00942362"/>
    <w:rsid w:val="00942372"/>
    <w:rsid w:val="00942598"/>
    <w:rsid w:val="00942657"/>
    <w:rsid w:val="009426CA"/>
    <w:rsid w:val="009426F3"/>
    <w:rsid w:val="00942734"/>
    <w:rsid w:val="009427E6"/>
    <w:rsid w:val="00942979"/>
    <w:rsid w:val="00942989"/>
    <w:rsid w:val="009429F7"/>
    <w:rsid w:val="00942A44"/>
    <w:rsid w:val="00942C2A"/>
    <w:rsid w:val="00942C54"/>
    <w:rsid w:val="00942C5E"/>
    <w:rsid w:val="00942CBA"/>
    <w:rsid w:val="00942CE8"/>
    <w:rsid w:val="00942CF8"/>
    <w:rsid w:val="00942DAF"/>
    <w:rsid w:val="00942DD3"/>
    <w:rsid w:val="00942E93"/>
    <w:rsid w:val="00943063"/>
    <w:rsid w:val="0094308D"/>
    <w:rsid w:val="009431BD"/>
    <w:rsid w:val="009431E9"/>
    <w:rsid w:val="00943224"/>
    <w:rsid w:val="00943306"/>
    <w:rsid w:val="009433C4"/>
    <w:rsid w:val="00943549"/>
    <w:rsid w:val="0094358B"/>
    <w:rsid w:val="009438A6"/>
    <w:rsid w:val="00943943"/>
    <w:rsid w:val="00943AE3"/>
    <w:rsid w:val="00943AF2"/>
    <w:rsid w:val="00943B50"/>
    <w:rsid w:val="00943BB9"/>
    <w:rsid w:val="00943C20"/>
    <w:rsid w:val="00943C32"/>
    <w:rsid w:val="00944337"/>
    <w:rsid w:val="00944525"/>
    <w:rsid w:val="009446EF"/>
    <w:rsid w:val="00944737"/>
    <w:rsid w:val="0094473F"/>
    <w:rsid w:val="00944B23"/>
    <w:rsid w:val="00944BC2"/>
    <w:rsid w:val="00944BD2"/>
    <w:rsid w:val="00944CE8"/>
    <w:rsid w:val="00944D39"/>
    <w:rsid w:val="00944D67"/>
    <w:rsid w:val="00944DFA"/>
    <w:rsid w:val="00944E87"/>
    <w:rsid w:val="00944EBE"/>
    <w:rsid w:val="00945064"/>
    <w:rsid w:val="00945163"/>
    <w:rsid w:val="00945276"/>
    <w:rsid w:val="00945279"/>
    <w:rsid w:val="0094528B"/>
    <w:rsid w:val="0094528F"/>
    <w:rsid w:val="00945399"/>
    <w:rsid w:val="009454C4"/>
    <w:rsid w:val="00945560"/>
    <w:rsid w:val="00945629"/>
    <w:rsid w:val="00945640"/>
    <w:rsid w:val="00945644"/>
    <w:rsid w:val="0094586A"/>
    <w:rsid w:val="00945900"/>
    <w:rsid w:val="0094598C"/>
    <w:rsid w:val="00945A78"/>
    <w:rsid w:val="00945C11"/>
    <w:rsid w:val="00945C5F"/>
    <w:rsid w:val="00945CA8"/>
    <w:rsid w:val="00945DE7"/>
    <w:rsid w:val="00946043"/>
    <w:rsid w:val="00946114"/>
    <w:rsid w:val="009463F7"/>
    <w:rsid w:val="0094642F"/>
    <w:rsid w:val="00946607"/>
    <w:rsid w:val="00946723"/>
    <w:rsid w:val="009467F9"/>
    <w:rsid w:val="009468C6"/>
    <w:rsid w:val="009468F3"/>
    <w:rsid w:val="00946A99"/>
    <w:rsid w:val="00946AFE"/>
    <w:rsid w:val="00946C24"/>
    <w:rsid w:val="009472BE"/>
    <w:rsid w:val="009475BB"/>
    <w:rsid w:val="009476C7"/>
    <w:rsid w:val="00947772"/>
    <w:rsid w:val="009479E6"/>
    <w:rsid w:val="00947A07"/>
    <w:rsid w:val="00947A4D"/>
    <w:rsid w:val="00947B41"/>
    <w:rsid w:val="00947E8D"/>
    <w:rsid w:val="00947F2E"/>
    <w:rsid w:val="00950173"/>
    <w:rsid w:val="00950274"/>
    <w:rsid w:val="009504AB"/>
    <w:rsid w:val="009504B8"/>
    <w:rsid w:val="00950510"/>
    <w:rsid w:val="009505DA"/>
    <w:rsid w:val="00950614"/>
    <w:rsid w:val="009507E4"/>
    <w:rsid w:val="00950874"/>
    <w:rsid w:val="00950A9C"/>
    <w:rsid w:val="00950B68"/>
    <w:rsid w:val="00950E00"/>
    <w:rsid w:val="00950E87"/>
    <w:rsid w:val="00950EFA"/>
    <w:rsid w:val="009510A6"/>
    <w:rsid w:val="00951241"/>
    <w:rsid w:val="00951297"/>
    <w:rsid w:val="009512C5"/>
    <w:rsid w:val="009513AC"/>
    <w:rsid w:val="00951516"/>
    <w:rsid w:val="00951D1B"/>
    <w:rsid w:val="00951E21"/>
    <w:rsid w:val="00951F55"/>
    <w:rsid w:val="00951F93"/>
    <w:rsid w:val="00952083"/>
    <w:rsid w:val="00952194"/>
    <w:rsid w:val="009521EC"/>
    <w:rsid w:val="009522CF"/>
    <w:rsid w:val="00952596"/>
    <w:rsid w:val="00952623"/>
    <w:rsid w:val="0095269E"/>
    <w:rsid w:val="009526A9"/>
    <w:rsid w:val="009526C9"/>
    <w:rsid w:val="009527A6"/>
    <w:rsid w:val="009527BB"/>
    <w:rsid w:val="009527ED"/>
    <w:rsid w:val="0095295D"/>
    <w:rsid w:val="00952B46"/>
    <w:rsid w:val="00952B4A"/>
    <w:rsid w:val="00952B86"/>
    <w:rsid w:val="00952C1E"/>
    <w:rsid w:val="00952C6C"/>
    <w:rsid w:val="00952D0E"/>
    <w:rsid w:val="00952D6E"/>
    <w:rsid w:val="00952E8E"/>
    <w:rsid w:val="00952F40"/>
    <w:rsid w:val="00952F5B"/>
    <w:rsid w:val="0095305B"/>
    <w:rsid w:val="00953171"/>
    <w:rsid w:val="0095343C"/>
    <w:rsid w:val="0095360E"/>
    <w:rsid w:val="0095366B"/>
    <w:rsid w:val="00953717"/>
    <w:rsid w:val="00953A33"/>
    <w:rsid w:val="00953A5B"/>
    <w:rsid w:val="00953BBF"/>
    <w:rsid w:val="00953F5A"/>
    <w:rsid w:val="0095404F"/>
    <w:rsid w:val="00954107"/>
    <w:rsid w:val="00954379"/>
    <w:rsid w:val="0095445D"/>
    <w:rsid w:val="00954468"/>
    <w:rsid w:val="0095447C"/>
    <w:rsid w:val="0095451F"/>
    <w:rsid w:val="00954548"/>
    <w:rsid w:val="0095489D"/>
    <w:rsid w:val="0095491E"/>
    <w:rsid w:val="00954A47"/>
    <w:rsid w:val="00954A4D"/>
    <w:rsid w:val="00954BBF"/>
    <w:rsid w:val="00955106"/>
    <w:rsid w:val="0095511E"/>
    <w:rsid w:val="009551C7"/>
    <w:rsid w:val="009556CD"/>
    <w:rsid w:val="00955A9F"/>
    <w:rsid w:val="00955B19"/>
    <w:rsid w:val="00955B2E"/>
    <w:rsid w:val="00955B46"/>
    <w:rsid w:val="00955BB6"/>
    <w:rsid w:val="00955C32"/>
    <w:rsid w:val="00955C33"/>
    <w:rsid w:val="00955D8A"/>
    <w:rsid w:val="00955DC6"/>
    <w:rsid w:val="00955F73"/>
    <w:rsid w:val="0095610B"/>
    <w:rsid w:val="009562ED"/>
    <w:rsid w:val="009563C8"/>
    <w:rsid w:val="009563F5"/>
    <w:rsid w:val="00956513"/>
    <w:rsid w:val="00956666"/>
    <w:rsid w:val="009567ED"/>
    <w:rsid w:val="009569A0"/>
    <w:rsid w:val="009569F0"/>
    <w:rsid w:val="00956A63"/>
    <w:rsid w:val="00956A6F"/>
    <w:rsid w:val="00956BDC"/>
    <w:rsid w:val="00956BF6"/>
    <w:rsid w:val="00956DEB"/>
    <w:rsid w:val="00956E56"/>
    <w:rsid w:val="0095748C"/>
    <w:rsid w:val="009574CC"/>
    <w:rsid w:val="00957697"/>
    <w:rsid w:val="0095779B"/>
    <w:rsid w:val="00957801"/>
    <w:rsid w:val="009579AE"/>
    <w:rsid w:val="00957A7C"/>
    <w:rsid w:val="00957BA6"/>
    <w:rsid w:val="00957D18"/>
    <w:rsid w:val="00957DE2"/>
    <w:rsid w:val="00957E91"/>
    <w:rsid w:val="00957EA1"/>
    <w:rsid w:val="00957F19"/>
    <w:rsid w:val="00957F7E"/>
    <w:rsid w:val="00957FCE"/>
    <w:rsid w:val="009600D2"/>
    <w:rsid w:val="009600F1"/>
    <w:rsid w:val="00960163"/>
    <w:rsid w:val="0096016D"/>
    <w:rsid w:val="009601A5"/>
    <w:rsid w:val="009601E6"/>
    <w:rsid w:val="009602A9"/>
    <w:rsid w:val="00960307"/>
    <w:rsid w:val="0096034E"/>
    <w:rsid w:val="00960459"/>
    <w:rsid w:val="00960584"/>
    <w:rsid w:val="009607D6"/>
    <w:rsid w:val="009607E4"/>
    <w:rsid w:val="009609A0"/>
    <w:rsid w:val="00960C3C"/>
    <w:rsid w:val="00960DB1"/>
    <w:rsid w:val="00960DFD"/>
    <w:rsid w:val="00960E0D"/>
    <w:rsid w:val="00960E6B"/>
    <w:rsid w:val="00960F02"/>
    <w:rsid w:val="00960F9B"/>
    <w:rsid w:val="00960FA1"/>
    <w:rsid w:val="00960FEB"/>
    <w:rsid w:val="0096101D"/>
    <w:rsid w:val="00961068"/>
    <w:rsid w:val="00961108"/>
    <w:rsid w:val="00961269"/>
    <w:rsid w:val="00961423"/>
    <w:rsid w:val="009615F8"/>
    <w:rsid w:val="00961627"/>
    <w:rsid w:val="00961762"/>
    <w:rsid w:val="009618F3"/>
    <w:rsid w:val="00961A0F"/>
    <w:rsid w:val="00961BAD"/>
    <w:rsid w:val="00961CA1"/>
    <w:rsid w:val="00961DF9"/>
    <w:rsid w:val="00961E28"/>
    <w:rsid w:val="00961E98"/>
    <w:rsid w:val="00961F49"/>
    <w:rsid w:val="009620A1"/>
    <w:rsid w:val="00962612"/>
    <w:rsid w:val="00962832"/>
    <w:rsid w:val="00962B90"/>
    <w:rsid w:val="00962BB0"/>
    <w:rsid w:val="00962E0B"/>
    <w:rsid w:val="00963107"/>
    <w:rsid w:val="00963172"/>
    <w:rsid w:val="009631A1"/>
    <w:rsid w:val="009632A6"/>
    <w:rsid w:val="009633F4"/>
    <w:rsid w:val="00963438"/>
    <w:rsid w:val="00963493"/>
    <w:rsid w:val="009634F9"/>
    <w:rsid w:val="00963552"/>
    <w:rsid w:val="00963696"/>
    <w:rsid w:val="009636B8"/>
    <w:rsid w:val="00963756"/>
    <w:rsid w:val="0096375E"/>
    <w:rsid w:val="009637B0"/>
    <w:rsid w:val="009638EA"/>
    <w:rsid w:val="00963B66"/>
    <w:rsid w:val="00963EF3"/>
    <w:rsid w:val="00963F65"/>
    <w:rsid w:val="00964046"/>
    <w:rsid w:val="00964067"/>
    <w:rsid w:val="0096416F"/>
    <w:rsid w:val="00964235"/>
    <w:rsid w:val="00964266"/>
    <w:rsid w:val="0096434D"/>
    <w:rsid w:val="0096452D"/>
    <w:rsid w:val="00964AEB"/>
    <w:rsid w:val="00964B17"/>
    <w:rsid w:val="00964B7D"/>
    <w:rsid w:val="00964D4C"/>
    <w:rsid w:val="00964F8E"/>
    <w:rsid w:val="0096500D"/>
    <w:rsid w:val="00965039"/>
    <w:rsid w:val="009651E1"/>
    <w:rsid w:val="00965288"/>
    <w:rsid w:val="0096536D"/>
    <w:rsid w:val="009653DE"/>
    <w:rsid w:val="009655CA"/>
    <w:rsid w:val="009655D3"/>
    <w:rsid w:val="009657B2"/>
    <w:rsid w:val="00965846"/>
    <w:rsid w:val="00965BA5"/>
    <w:rsid w:val="00965D03"/>
    <w:rsid w:val="00965DE7"/>
    <w:rsid w:val="00965E4B"/>
    <w:rsid w:val="00966009"/>
    <w:rsid w:val="00966071"/>
    <w:rsid w:val="009660B2"/>
    <w:rsid w:val="009660BA"/>
    <w:rsid w:val="009661F5"/>
    <w:rsid w:val="009661FC"/>
    <w:rsid w:val="00966392"/>
    <w:rsid w:val="009663E1"/>
    <w:rsid w:val="00966412"/>
    <w:rsid w:val="0096643D"/>
    <w:rsid w:val="00966499"/>
    <w:rsid w:val="00966568"/>
    <w:rsid w:val="00966801"/>
    <w:rsid w:val="0096680D"/>
    <w:rsid w:val="00966A3B"/>
    <w:rsid w:val="00966A49"/>
    <w:rsid w:val="00966A4A"/>
    <w:rsid w:val="00966AB0"/>
    <w:rsid w:val="00966BC0"/>
    <w:rsid w:val="00966C3A"/>
    <w:rsid w:val="00967062"/>
    <w:rsid w:val="00967070"/>
    <w:rsid w:val="009671D9"/>
    <w:rsid w:val="009673BD"/>
    <w:rsid w:val="00967412"/>
    <w:rsid w:val="0096751A"/>
    <w:rsid w:val="00967719"/>
    <w:rsid w:val="0096792F"/>
    <w:rsid w:val="00967AF3"/>
    <w:rsid w:val="00967CE5"/>
    <w:rsid w:val="00967EB0"/>
    <w:rsid w:val="00967F71"/>
    <w:rsid w:val="0097020B"/>
    <w:rsid w:val="009702D2"/>
    <w:rsid w:val="0097039B"/>
    <w:rsid w:val="00970632"/>
    <w:rsid w:val="0097066A"/>
    <w:rsid w:val="0097066B"/>
    <w:rsid w:val="00970714"/>
    <w:rsid w:val="00970754"/>
    <w:rsid w:val="00970A43"/>
    <w:rsid w:val="00970BDB"/>
    <w:rsid w:val="00970E7D"/>
    <w:rsid w:val="00971019"/>
    <w:rsid w:val="009712C8"/>
    <w:rsid w:val="00971379"/>
    <w:rsid w:val="00971602"/>
    <w:rsid w:val="009716B4"/>
    <w:rsid w:val="009716D6"/>
    <w:rsid w:val="0097173C"/>
    <w:rsid w:val="0097179D"/>
    <w:rsid w:val="00971863"/>
    <w:rsid w:val="00971B73"/>
    <w:rsid w:val="00971B74"/>
    <w:rsid w:val="00971C96"/>
    <w:rsid w:val="00971CB3"/>
    <w:rsid w:val="00971D17"/>
    <w:rsid w:val="00972067"/>
    <w:rsid w:val="0097209B"/>
    <w:rsid w:val="009722FA"/>
    <w:rsid w:val="00972335"/>
    <w:rsid w:val="009724FE"/>
    <w:rsid w:val="00972643"/>
    <w:rsid w:val="0097264D"/>
    <w:rsid w:val="00972774"/>
    <w:rsid w:val="0097289B"/>
    <w:rsid w:val="009728D4"/>
    <w:rsid w:val="00972A56"/>
    <w:rsid w:val="00972B6B"/>
    <w:rsid w:val="00972BA7"/>
    <w:rsid w:val="00972C40"/>
    <w:rsid w:val="00972D6C"/>
    <w:rsid w:val="00972E6F"/>
    <w:rsid w:val="009730BA"/>
    <w:rsid w:val="00973373"/>
    <w:rsid w:val="0097341D"/>
    <w:rsid w:val="0097360D"/>
    <w:rsid w:val="00973679"/>
    <w:rsid w:val="00973746"/>
    <w:rsid w:val="00973811"/>
    <w:rsid w:val="009738BB"/>
    <w:rsid w:val="009738ED"/>
    <w:rsid w:val="00973998"/>
    <w:rsid w:val="009739F1"/>
    <w:rsid w:val="00973BF1"/>
    <w:rsid w:val="00973D30"/>
    <w:rsid w:val="00973D96"/>
    <w:rsid w:val="00973E25"/>
    <w:rsid w:val="00973E49"/>
    <w:rsid w:val="00973E58"/>
    <w:rsid w:val="00973E79"/>
    <w:rsid w:val="00973F74"/>
    <w:rsid w:val="0097437A"/>
    <w:rsid w:val="00974862"/>
    <w:rsid w:val="009749E7"/>
    <w:rsid w:val="00974AA3"/>
    <w:rsid w:val="00974B06"/>
    <w:rsid w:val="00974CCB"/>
    <w:rsid w:val="00974D5C"/>
    <w:rsid w:val="00974D62"/>
    <w:rsid w:val="00974E49"/>
    <w:rsid w:val="00974E60"/>
    <w:rsid w:val="00975113"/>
    <w:rsid w:val="00975139"/>
    <w:rsid w:val="009753CF"/>
    <w:rsid w:val="00975465"/>
    <w:rsid w:val="009754EA"/>
    <w:rsid w:val="00975713"/>
    <w:rsid w:val="009758C6"/>
    <w:rsid w:val="009759BC"/>
    <w:rsid w:val="009759E4"/>
    <w:rsid w:val="00975DA3"/>
    <w:rsid w:val="00975E81"/>
    <w:rsid w:val="00976304"/>
    <w:rsid w:val="00976412"/>
    <w:rsid w:val="00976540"/>
    <w:rsid w:val="009765B8"/>
    <w:rsid w:val="00976677"/>
    <w:rsid w:val="00976733"/>
    <w:rsid w:val="00976818"/>
    <w:rsid w:val="00976823"/>
    <w:rsid w:val="009768F1"/>
    <w:rsid w:val="009768F5"/>
    <w:rsid w:val="009769C4"/>
    <w:rsid w:val="00976B0D"/>
    <w:rsid w:val="00976EF8"/>
    <w:rsid w:val="00976F33"/>
    <w:rsid w:val="00976FAC"/>
    <w:rsid w:val="00977051"/>
    <w:rsid w:val="0097705D"/>
    <w:rsid w:val="0097718D"/>
    <w:rsid w:val="009772BB"/>
    <w:rsid w:val="00977472"/>
    <w:rsid w:val="009775DF"/>
    <w:rsid w:val="0097782F"/>
    <w:rsid w:val="00977A29"/>
    <w:rsid w:val="00977B1E"/>
    <w:rsid w:val="00977C0F"/>
    <w:rsid w:val="0098003A"/>
    <w:rsid w:val="009800BA"/>
    <w:rsid w:val="009805AF"/>
    <w:rsid w:val="009807EC"/>
    <w:rsid w:val="009808EA"/>
    <w:rsid w:val="00980907"/>
    <w:rsid w:val="0098099F"/>
    <w:rsid w:val="00980CAC"/>
    <w:rsid w:val="00980D7D"/>
    <w:rsid w:val="00980DC3"/>
    <w:rsid w:val="00980FE7"/>
    <w:rsid w:val="0098101E"/>
    <w:rsid w:val="0098116C"/>
    <w:rsid w:val="009814A8"/>
    <w:rsid w:val="00981574"/>
    <w:rsid w:val="00981589"/>
    <w:rsid w:val="009815D1"/>
    <w:rsid w:val="009816D5"/>
    <w:rsid w:val="0098180D"/>
    <w:rsid w:val="009818A1"/>
    <w:rsid w:val="0098196C"/>
    <w:rsid w:val="00981BEC"/>
    <w:rsid w:val="00981BEE"/>
    <w:rsid w:val="00981EC3"/>
    <w:rsid w:val="009820FF"/>
    <w:rsid w:val="0098235D"/>
    <w:rsid w:val="00982395"/>
    <w:rsid w:val="009824E2"/>
    <w:rsid w:val="0098260E"/>
    <w:rsid w:val="009829E2"/>
    <w:rsid w:val="00982B10"/>
    <w:rsid w:val="00982B29"/>
    <w:rsid w:val="00982B98"/>
    <w:rsid w:val="00982D28"/>
    <w:rsid w:val="00982DBD"/>
    <w:rsid w:val="00982DFA"/>
    <w:rsid w:val="00982F87"/>
    <w:rsid w:val="00982FEC"/>
    <w:rsid w:val="009830CF"/>
    <w:rsid w:val="00983114"/>
    <w:rsid w:val="0098320E"/>
    <w:rsid w:val="009832AC"/>
    <w:rsid w:val="00983327"/>
    <w:rsid w:val="00983353"/>
    <w:rsid w:val="00983361"/>
    <w:rsid w:val="009835CC"/>
    <w:rsid w:val="009835F3"/>
    <w:rsid w:val="009837B0"/>
    <w:rsid w:val="00983895"/>
    <w:rsid w:val="009838D7"/>
    <w:rsid w:val="0098391E"/>
    <w:rsid w:val="00983E64"/>
    <w:rsid w:val="0098425B"/>
    <w:rsid w:val="009844A4"/>
    <w:rsid w:val="009846D5"/>
    <w:rsid w:val="00984867"/>
    <w:rsid w:val="009848BB"/>
    <w:rsid w:val="009848D1"/>
    <w:rsid w:val="00984A4F"/>
    <w:rsid w:val="00984D07"/>
    <w:rsid w:val="00984ED3"/>
    <w:rsid w:val="00984F94"/>
    <w:rsid w:val="0098513E"/>
    <w:rsid w:val="00985162"/>
    <w:rsid w:val="009851CD"/>
    <w:rsid w:val="00985219"/>
    <w:rsid w:val="00985274"/>
    <w:rsid w:val="0098527E"/>
    <w:rsid w:val="0098532F"/>
    <w:rsid w:val="00985413"/>
    <w:rsid w:val="0098550F"/>
    <w:rsid w:val="009855F5"/>
    <w:rsid w:val="009856A0"/>
    <w:rsid w:val="0098570A"/>
    <w:rsid w:val="0098575E"/>
    <w:rsid w:val="009858C5"/>
    <w:rsid w:val="00985A48"/>
    <w:rsid w:val="00985C7A"/>
    <w:rsid w:val="00986013"/>
    <w:rsid w:val="00986368"/>
    <w:rsid w:val="0098687F"/>
    <w:rsid w:val="00986884"/>
    <w:rsid w:val="009868C0"/>
    <w:rsid w:val="00986926"/>
    <w:rsid w:val="0098692C"/>
    <w:rsid w:val="00986982"/>
    <w:rsid w:val="009869E8"/>
    <w:rsid w:val="00986A1E"/>
    <w:rsid w:val="00986A93"/>
    <w:rsid w:val="009872E7"/>
    <w:rsid w:val="00987393"/>
    <w:rsid w:val="009874F0"/>
    <w:rsid w:val="00987619"/>
    <w:rsid w:val="009876E0"/>
    <w:rsid w:val="00987776"/>
    <w:rsid w:val="009877D0"/>
    <w:rsid w:val="0098780F"/>
    <w:rsid w:val="00987825"/>
    <w:rsid w:val="0098790E"/>
    <w:rsid w:val="00987C33"/>
    <w:rsid w:val="00987E05"/>
    <w:rsid w:val="00990058"/>
    <w:rsid w:val="009901F3"/>
    <w:rsid w:val="0099031A"/>
    <w:rsid w:val="009903B6"/>
    <w:rsid w:val="009903C1"/>
    <w:rsid w:val="00990440"/>
    <w:rsid w:val="00990582"/>
    <w:rsid w:val="009905AF"/>
    <w:rsid w:val="00990B8C"/>
    <w:rsid w:val="00990BD0"/>
    <w:rsid w:val="00990CB8"/>
    <w:rsid w:val="00990D91"/>
    <w:rsid w:val="00991312"/>
    <w:rsid w:val="009913B2"/>
    <w:rsid w:val="009913C6"/>
    <w:rsid w:val="009913F5"/>
    <w:rsid w:val="0099146D"/>
    <w:rsid w:val="00991595"/>
    <w:rsid w:val="0099174B"/>
    <w:rsid w:val="009917D8"/>
    <w:rsid w:val="009919DD"/>
    <w:rsid w:val="009919DF"/>
    <w:rsid w:val="00991A67"/>
    <w:rsid w:val="00991AAE"/>
    <w:rsid w:val="00991B9C"/>
    <w:rsid w:val="00991C01"/>
    <w:rsid w:val="00991C9D"/>
    <w:rsid w:val="00991F94"/>
    <w:rsid w:val="0099210B"/>
    <w:rsid w:val="0099212F"/>
    <w:rsid w:val="00992288"/>
    <w:rsid w:val="009922BF"/>
    <w:rsid w:val="0099239D"/>
    <w:rsid w:val="00992415"/>
    <w:rsid w:val="00992613"/>
    <w:rsid w:val="00992892"/>
    <w:rsid w:val="00992918"/>
    <w:rsid w:val="00992987"/>
    <w:rsid w:val="009929F6"/>
    <w:rsid w:val="00992D17"/>
    <w:rsid w:val="00992E7F"/>
    <w:rsid w:val="00993486"/>
    <w:rsid w:val="00993569"/>
    <w:rsid w:val="0099374A"/>
    <w:rsid w:val="00993857"/>
    <w:rsid w:val="00993C61"/>
    <w:rsid w:val="00994380"/>
    <w:rsid w:val="00994398"/>
    <w:rsid w:val="009944AC"/>
    <w:rsid w:val="009944AF"/>
    <w:rsid w:val="009944F6"/>
    <w:rsid w:val="0099455E"/>
    <w:rsid w:val="00994650"/>
    <w:rsid w:val="0099473C"/>
    <w:rsid w:val="00994919"/>
    <w:rsid w:val="0099495C"/>
    <w:rsid w:val="009949BB"/>
    <w:rsid w:val="00994CB0"/>
    <w:rsid w:val="00994DA9"/>
    <w:rsid w:val="00994F88"/>
    <w:rsid w:val="00995271"/>
    <w:rsid w:val="009952D0"/>
    <w:rsid w:val="00995350"/>
    <w:rsid w:val="00995493"/>
    <w:rsid w:val="0099550B"/>
    <w:rsid w:val="009957C5"/>
    <w:rsid w:val="0099583B"/>
    <w:rsid w:val="009958E3"/>
    <w:rsid w:val="00995964"/>
    <w:rsid w:val="00995966"/>
    <w:rsid w:val="00995AFA"/>
    <w:rsid w:val="00995CD7"/>
    <w:rsid w:val="00995CE1"/>
    <w:rsid w:val="00995D6B"/>
    <w:rsid w:val="00995D7E"/>
    <w:rsid w:val="00995DAC"/>
    <w:rsid w:val="00995DD5"/>
    <w:rsid w:val="00995E84"/>
    <w:rsid w:val="00995EEF"/>
    <w:rsid w:val="00996216"/>
    <w:rsid w:val="00996282"/>
    <w:rsid w:val="009962D5"/>
    <w:rsid w:val="00996430"/>
    <w:rsid w:val="00996496"/>
    <w:rsid w:val="0099668D"/>
    <w:rsid w:val="00996741"/>
    <w:rsid w:val="00996758"/>
    <w:rsid w:val="009967EF"/>
    <w:rsid w:val="0099688E"/>
    <w:rsid w:val="009969B2"/>
    <w:rsid w:val="00996D1E"/>
    <w:rsid w:val="009970A1"/>
    <w:rsid w:val="00997131"/>
    <w:rsid w:val="00997189"/>
    <w:rsid w:val="009972FC"/>
    <w:rsid w:val="009973A3"/>
    <w:rsid w:val="009973FB"/>
    <w:rsid w:val="00997416"/>
    <w:rsid w:val="00997453"/>
    <w:rsid w:val="009974BC"/>
    <w:rsid w:val="0099762B"/>
    <w:rsid w:val="0099771A"/>
    <w:rsid w:val="00997974"/>
    <w:rsid w:val="00997A10"/>
    <w:rsid w:val="00997AE2"/>
    <w:rsid w:val="00997B85"/>
    <w:rsid w:val="00997C61"/>
    <w:rsid w:val="00997EDB"/>
    <w:rsid w:val="00997F98"/>
    <w:rsid w:val="009A0441"/>
    <w:rsid w:val="009A05F8"/>
    <w:rsid w:val="009A07E4"/>
    <w:rsid w:val="009A091F"/>
    <w:rsid w:val="009A0AD6"/>
    <w:rsid w:val="009A0D3C"/>
    <w:rsid w:val="009A0E00"/>
    <w:rsid w:val="009A0F67"/>
    <w:rsid w:val="009A119C"/>
    <w:rsid w:val="009A1371"/>
    <w:rsid w:val="009A13CF"/>
    <w:rsid w:val="009A1424"/>
    <w:rsid w:val="009A15A6"/>
    <w:rsid w:val="009A16AB"/>
    <w:rsid w:val="009A1875"/>
    <w:rsid w:val="009A18F7"/>
    <w:rsid w:val="009A1A36"/>
    <w:rsid w:val="009A1A59"/>
    <w:rsid w:val="009A1A92"/>
    <w:rsid w:val="009A1C8F"/>
    <w:rsid w:val="009A1D28"/>
    <w:rsid w:val="009A1E0C"/>
    <w:rsid w:val="009A1E4B"/>
    <w:rsid w:val="009A239B"/>
    <w:rsid w:val="009A24B3"/>
    <w:rsid w:val="009A2596"/>
    <w:rsid w:val="009A25DF"/>
    <w:rsid w:val="009A25F0"/>
    <w:rsid w:val="009A2A3F"/>
    <w:rsid w:val="009A2ABD"/>
    <w:rsid w:val="009A2AC8"/>
    <w:rsid w:val="009A2BC3"/>
    <w:rsid w:val="009A2BC9"/>
    <w:rsid w:val="009A2CE6"/>
    <w:rsid w:val="009A2D76"/>
    <w:rsid w:val="009A2DBD"/>
    <w:rsid w:val="009A2EB3"/>
    <w:rsid w:val="009A2FA4"/>
    <w:rsid w:val="009A301D"/>
    <w:rsid w:val="009A32AB"/>
    <w:rsid w:val="009A32D5"/>
    <w:rsid w:val="009A341B"/>
    <w:rsid w:val="009A3677"/>
    <w:rsid w:val="009A36EB"/>
    <w:rsid w:val="009A374D"/>
    <w:rsid w:val="009A38D2"/>
    <w:rsid w:val="009A38FE"/>
    <w:rsid w:val="009A3CBC"/>
    <w:rsid w:val="009A3F5B"/>
    <w:rsid w:val="009A404B"/>
    <w:rsid w:val="009A408A"/>
    <w:rsid w:val="009A4323"/>
    <w:rsid w:val="009A439B"/>
    <w:rsid w:val="009A440E"/>
    <w:rsid w:val="009A4469"/>
    <w:rsid w:val="009A4583"/>
    <w:rsid w:val="009A46E0"/>
    <w:rsid w:val="009A48F3"/>
    <w:rsid w:val="009A4A22"/>
    <w:rsid w:val="009A4D8C"/>
    <w:rsid w:val="009A4D93"/>
    <w:rsid w:val="009A4DB1"/>
    <w:rsid w:val="009A4EA6"/>
    <w:rsid w:val="009A4F50"/>
    <w:rsid w:val="009A5023"/>
    <w:rsid w:val="009A5316"/>
    <w:rsid w:val="009A5326"/>
    <w:rsid w:val="009A55A8"/>
    <w:rsid w:val="009A564F"/>
    <w:rsid w:val="009A5802"/>
    <w:rsid w:val="009A58BD"/>
    <w:rsid w:val="009A5C2F"/>
    <w:rsid w:val="009A5DCF"/>
    <w:rsid w:val="009A605C"/>
    <w:rsid w:val="009A6404"/>
    <w:rsid w:val="009A65AB"/>
    <w:rsid w:val="009A6835"/>
    <w:rsid w:val="009A6A7E"/>
    <w:rsid w:val="009A6D2F"/>
    <w:rsid w:val="009A6EBE"/>
    <w:rsid w:val="009A6F33"/>
    <w:rsid w:val="009A7036"/>
    <w:rsid w:val="009A70FA"/>
    <w:rsid w:val="009A7596"/>
    <w:rsid w:val="009A7599"/>
    <w:rsid w:val="009A75FD"/>
    <w:rsid w:val="009A7633"/>
    <w:rsid w:val="009A774A"/>
    <w:rsid w:val="009A7992"/>
    <w:rsid w:val="009A79FE"/>
    <w:rsid w:val="009A7B82"/>
    <w:rsid w:val="009A7B8A"/>
    <w:rsid w:val="009A7C4A"/>
    <w:rsid w:val="009A7C62"/>
    <w:rsid w:val="009A7CB9"/>
    <w:rsid w:val="009A7D21"/>
    <w:rsid w:val="009A7D3C"/>
    <w:rsid w:val="009A7F79"/>
    <w:rsid w:val="009B0072"/>
    <w:rsid w:val="009B00D8"/>
    <w:rsid w:val="009B0118"/>
    <w:rsid w:val="009B01C9"/>
    <w:rsid w:val="009B0469"/>
    <w:rsid w:val="009B04E4"/>
    <w:rsid w:val="009B0614"/>
    <w:rsid w:val="009B080B"/>
    <w:rsid w:val="009B08F9"/>
    <w:rsid w:val="009B0D01"/>
    <w:rsid w:val="009B0D32"/>
    <w:rsid w:val="009B0DDD"/>
    <w:rsid w:val="009B0E38"/>
    <w:rsid w:val="009B0E3C"/>
    <w:rsid w:val="009B0FEC"/>
    <w:rsid w:val="009B154F"/>
    <w:rsid w:val="009B15BA"/>
    <w:rsid w:val="009B162F"/>
    <w:rsid w:val="009B1998"/>
    <w:rsid w:val="009B19C3"/>
    <w:rsid w:val="009B1A40"/>
    <w:rsid w:val="009B1A6D"/>
    <w:rsid w:val="009B1AD8"/>
    <w:rsid w:val="009B1CF5"/>
    <w:rsid w:val="009B1EDB"/>
    <w:rsid w:val="009B1FFD"/>
    <w:rsid w:val="009B2011"/>
    <w:rsid w:val="009B2168"/>
    <w:rsid w:val="009B2257"/>
    <w:rsid w:val="009B239B"/>
    <w:rsid w:val="009B23D2"/>
    <w:rsid w:val="009B255D"/>
    <w:rsid w:val="009B259E"/>
    <w:rsid w:val="009B26CA"/>
    <w:rsid w:val="009B26D9"/>
    <w:rsid w:val="009B28BA"/>
    <w:rsid w:val="009B2985"/>
    <w:rsid w:val="009B29DA"/>
    <w:rsid w:val="009B2B38"/>
    <w:rsid w:val="009B2C13"/>
    <w:rsid w:val="009B2C95"/>
    <w:rsid w:val="009B2E5E"/>
    <w:rsid w:val="009B2E6C"/>
    <w:rsid w:val="009B2FB0"/>
    <w:rsid w:val="009B30FA"/>
    <w:rsid w:val="009B316F"/>
    <w:rsid w:val="009B327E"/>
    <w:rsid w:val="009B3373"/>
    <w:rsid w:val="009B337D"/>
    <w:rsid w:val="009B3395"/>
    <w:rsid w:val="009B35E5"/>
    <w:rsid w:val="009B35F4"/>
    <w:rsid w:val="009B36CA"/>
    <w:rsid w:val="009B36CC"/>
    <w:rsid w:val="009B37A8"/>
    <w:rsid w:val="009B38BC"/>
    <w:rsid w:val="009B38D9"/>
    <w:rsid w:val="009B3B15"/>
    <w:rsid w:val="009B3B36"/>
    <w:rsid w:val="009B3C6F"/>
    <w:rsid w:val="009B3D90"/>
    <w:rsid w:val="009B3E5B"/>
    <w:rsid w:val="009B4002"/>
    <w:rsid w:val="009B4032"/>
    <w:rsid w:val="009B41C0"/>
    <w:rsid w:val="009B4279"/>
    <w:rsid w:val="009B42EA"/>
    <w:rsid w:val="009B4371"/>
    <w:rsid w:val="009B4392"/>
    <w:rsid w:val="009B442D"/>
    <w:rsid w:val="009B4531"/>
    <w:rsid w:val="009B4550"/>
    <w:rsid w:val="009B465C"/>
    <w:rsid w:val="009B46F4"/>
    <w:rsid w:val="009B47BF"/>
    <w:rsid w:val="009B47DA"/>
    <w:rsid w:val="009B49F8"/>
    <w:rsid w:val="009B4D26"/>
    <w:rsid w:val="009B4DC9"/>
    <w:rsid w:val="009B4DF9"/>
    <w:rsid w:val="009B4EBC"/>
    <w:rsid w:val="009B4ECD"/>
    <w:rsid w:val="009B4ED7"/>
    <w:rsid w:val="009B563B"/>
    <w:rsid w:val="009B56F9"/>
    <w:rsid w:val="009B585F"/>
    <w:rsid w:val="009B5887"/>
    <w:rsid w:val="009B5A2C"/>
    <w:rsid w:val="009B5A6D"/>
    <w:rsid w:val="009B5B83"/>
    <w:rsid w:val="009B5C05"/>
    <w:rsid w:val="009B5C72"/>
    <w:rsid w:val="009B5CEB"/>
    <w:rsid w:val="009B5D90"/>
    <w:rsid w:val="009B601B"/>
    <w:rsid w:val="009B610E"/>
    <w:rsid w:val="009B6123"/>
    <w:rsid w:val="009B624D"/>
    <w:rsid w:val="009B637F"/>
    <w:rsid w:val="009B640E"/>
    <w:rsid w:val="009B646C"/>
    <w:rsid w:val="009B66B6"/>
    <w:rsid w:val="009B6EAD"/>
    <w:rsid w:val="009B6FA8"/>
    <w:rsid w:val="009B7292"/>
    <w:rsid w:val="009B7293"/>
    <w:rsid w:val="009B73DE"/>
    <w:rsid w:val="009B787D"/>
    <w:rsid w:val="009B7940"/>
    <w:rsid w:val="009B79B4"/>
    <w:rsid w:val="009B7A6C"/>
    <w:rsid w:val="009B7B0C"/>
    <w:rsid w:val="009B7D59"/>
    <w:rsid w:val="009B7DD5"/>
    <w:rsid w:val="009C007C"/>
    <w:rsid w:val="009C021B"/>
    <w:rsid w:val="009C023B"/>
    <w:rsid w:val="009C0359"/>
    <w:rsid w:val="009C07C9"/>
    <w:rsid w:val="009C0913"/>
    <w:rsid w:val="009C0AEB"/>
    <w:rsid w:val="009C0CBE"/>
    <w:rsid w:val="009C0DB2"/>
    <w:rsid w:val="009C0ECE"/>
    <w:rsid w:val="009C0EFE"/>
    <w:rsid w:val="009C1277"/>
    <w:rsid w:val="009C13BE"/>
    <w:rsid w:val="009C151C"/>
    <w:rsid w:val="009C17B8"/>
    <w:rsid w:val="009C1856"/>
    <w:rsid w:val="009C18B8"/>
    <w:rsid w:val="009C1954"/>
    <w:rsid w:val="009C1AC8"/>
    <w:rsid w:val="009C1B22"/>
    <w:rsid w:val="009C1D54"/>
    <w:rsid w:val="009C202E"/>
    <w:rsid w:val="009C202F"/>
    <w:rsid w:val="009C21A8"/>
    <w:rsid w:val="009C237F"/>
    <w:rsid w:val="009C23BA"/>
    <w:rsid w:val="009C25C1"/>
    <w:rsid w:val="009C25EA"/>
    <w:rsid w:val="009C2737"/>
    <w:rsid w:val="009C2946"/>
    <w:rsid w:val="009C29BE"/>
    <w:rsid w:val="009C29D0"/>
    <w:rsid w:val="009C29E2"/>
    <w:rsid w:val="009C2ACE"/>
    <w:rsid w:val="009C2B18"/>
    <w:rsid w:val="009C2C31"/>
    <w:rsid w:val="009C2C67"/>
    <w:rsid w:val="009C2CA2"/>
    <w:rsid w:val="009C2E74"/>
    <w:rsid w:val="009C2FD2"/>
    <w:rsid w:val="009C2FE9"/>
    <w:rsid w:val="009C318E"/>
    <w:rsid w:val="009C323A"/>
    <w:rsid w:val="009C3280"/>
    <w:rsid w:val="009C33D0"/>
    <w:rsid w:val="009C33ED"/>
    <w:rsid w:val="009C356A"/>
    <w:rsid w:val="009C35A3"/>
    <w:rsid w:val="009C3806"/>
    <w:rsid w:val="009C3ABD"/>
    <w:rsid w:val="009C3C01"/>
    <w:rsid w:val="009C3F33"/>
    <w:rsid w:val="009C41F0"/>
    <w:rsid w:val="009C421E"/>
    <w:rsid w:val="009C424D"/>
    <w:rsid w:val="009C4270"/>
    <w:rsid w:val="009C4448"/>
    <w:rsid w:val="009C4514"/>
    <w:rsid w:val="009C468B"/>
    <w:rsid w:val="009C47B7"/>
    <w:rsid w:val="009C47E9"/>
    <w:rsid w:val="009C4933"/>
    <w:rsid w:val="009C4956"/>
    <w:rsid w:val="009C4971"/>
    <w:rsid w:val="009C4981"/>
    <w:rsid w:val="009C498C"/>
    <w:rsid w:val="009C4C8B"/>
    <w:rsid w:val="009C4DBA"/>
    <w:rsid w:val="009C4FE2"/>
    <w:rsid w:val="009C5001"/>
    <w:rsid w:val="009C5076"/>
    <w:rsid w:val="009C50A1"/>
    <w:rsid w:val="009C533A"/>
    <w:rsid w:val="009C5404"/>
    <w:rsid w:val="009C543E"/>
    <w:rsid w:val="009C5853"/>
    <w:rsid w:val="009C5A14"/>
    <w:rsid w:val="009C5B3B"/>
    <w:rsid w:val="009C5B64"/>
    <w:rsid w:val="009C5C3F"/>
    <w:rsid w:val="009C5CA6"/>
    <w:rsid w:val="009C5D1C"/>
    <w:rsid w:val="009C5D5B"/>
    <w:rsid w:val="009C5D68"/>
    <w:rsid w:val="009C5ED9"/>
    <w:rsid w:val="009C5F73"/>
    <w:rsid w:val="009C6249"/>
    <w:rsid w:val="009C6682"/>
    <w:rsid w:val="009C67FB"/>
    <w:rsid w:val="009C69EB"/>
    <w:rsid w:val="009C6A22"/>
    <w:rsid w:val="009C6CBE"/>
    <w:rsid w:val="009C6D69"/>
    <w:rsid w:val="009C6F8D"/>
    <w:rsid w:val="009C70D7"/>
    <w:rsid w:val="009C713B"/>
    <w:rsid w:val="009C73DD"/>
    <w:rsid w:val="009C7475"/>
    <w:rsid w:val="009C7590"/>
    <w:rsid w:val="009C76E6"/>
    <w:rsid w:val="009C78E5"/>
    <w:rsid w:val="009C7A2E"/>
    <w:rsid w:val="009C7A66"/>
    <w:rsid w:val="009C7AE9"/>
    <w:rsid w:val="009C7B2B"/>
    <w:rsid w:val="009C7B54"/>
    <w:rsid w:val="009C7C84"/>
    <w:rsid w:val="009C7CF4"/>
    <w:rsid w:val="009C7D42"/>
    <w:rsid w:val="009C7D4B"/>
    <w:rsid w:val="009C7D8B"/>
    <w:rsid w:val="009C7FBE"/>
    <w:rsid w:val="009D00F8"/>
    <w:rsid w:val="009D0126"/>
    <w:rsid w:val="009D021F"/>
    <w:rsid w:val="009D04CF"/>
    <w:rsid w:val="009D055D"/>
    <w:rsid w:val="009D05BA"/>
    <w:rsid w:val="009D0698"/>
    <w:rsid w:val="009D0753"/>
    <w:rsid w:val="009D0822"/>
    <w:rsid w:val="009D091F"/>
    <w:rsid w:val="009D0AA6"/>
    <w:rsid w:val="009D0BB3"/>
    <w:rsid w:val="009D0C3C"/>
    <w:rsid w:val="009D0C7E"/>
    <w:rsid w:val="009D0CEB"/>
    <w:rsid w:val="009D0D36"/>
    <w:rsid w:val="009D0D66"/>
    <w:rsid w:val="009D0E0D"/>
    <w:rsid w:val="009D0EFD"/>
    <w:rsid w:val="009D0F27"/>
    <w:rsid w:val="009D10DE"/>
    <w:rsid w:val="009D129D"/>
    <w:rsid w:val="009D166F"/>
    <w:rsid w:val="009D1831"/>
    <w:rsid w:val="009D1887"/>
    <w:rsid w:val="009D1AA1"/>
    <w:rsid w:val="009D1C7D"/>
    <w:rsid w:val="009D1CC1"/>
    <w:rsid w:val="009D1D83"/>
    <w:rsid w:val="009D20FE"/>
    <w:rsid w:val="009D210E"/>
    <w:rsid w:val="009D2206"/>
    <w:rsid w:val="009D2274"/>
    <w:rsid w:val="009D24C1"/>
    <w:rsid w:val="009D2569"/>
    <w:rsid w:val="009D2574"/>
    <w:rsid w:val="009D263F"/>
    <w:rsid w:val="009D27B9"/>
    <w:rsid w:val="009D2886"/>
    <w:rsid w:val="009D28FD"/>
    <w:rsid w:val="009D2A61"/>
    <w:rsid w:val="009D2A74"/>
    <w:rsid w:val="009D303F"/>
    <w:rsid w:val="009D305F"/>
    <w:rsid w:val="009D31D7"/>
    <w:rsid w:val="009D3273"/>
    <w:rsid w:val="009D335A"/>
    <w:rsid w:val="009D37D4"/>
    <w:rsid w:val="009D38BF"/>
    <w:rsid w:val="009D3B54"/>
    <w:rsid w:val="009D3BFC"/>
    <w:rsid w:val="009D3CFF"/>
    <w:rsid w:val="009D3D72"/>
    <w:rsid w:val="009D3F83"/>
    <w:rsid w:val="009D4051"/>
    <w:rsid w:val="009D4253"/>
    <w:rsid w:val="009D439D"/>
    <w:rsid w:val="009D451E"/>
    <w:rsid w:val="009D4534"/>
    <w:rsid w:val="009D4644"/>
    <w:rsid w:val="009D4784"/>
    <w:rsid w:val="009D47BD"/>
    <w:rsid w:val="009D47F5"/>
    <w:rsid w:val="009D4900"/>
    <w:rsid w:val="009D49DB"/>
    <w:rsid w:val="009D4B55"/>
    <w:rsid w:val="009D4B9A"/>
    <w:rsid w:val="009D4D97"/>
    <w:rsid w:val="009D4E02"/>
    <w:rsid w:val="009D54FE"/>
    <w:rsid w:val="009D5686"/>
    <w:rsid w:val="009D5725"/>
    <w:rsid w:val="009D5798"/>
    <w:rsid w:val="009D589C"/>
    <w:rsid w:val="009D5E71"/>
    <w:rsid w:val="009D5EE2"/>
    <w:rsid w:val="009D5F5C"/>
    <w:rsid w:val="009D5F92"/>
    <w:rsid w:val="009D5FB6"/>
    <w:rsid w:val="009D6098"/>
    <w:rsid w:val="009D6235"/>
    <w:rsid w:val="009D625D"/>
    <w:rsid w:val="009D6297"/>
    <w:rsid w:val="009D62BE"/>
    <w:rsid w:val="009D6697"/>
    <w:rsid w:val="009D6955"/>
    <w:rsid w:val="009D6C18"/>
    <w:rsid w:val="009D6D5E"/>
    <w:rsid w:val="009D6DDC"/>
    <w:rsid w:val="009D6FA1"/>
    <w:rsid w:val="009D71EC"/>
    <w:rsid w:val="009D720D"/>
    <w:rsid w:val="009D7350"/>
    <w:rsid w:val="009D7396"/>
    <w:rsid w:val="009D7495"/>
    <w:rsid w:val="009D7519"/>
    <w:rsid w:val="009D765B"/>
    <w:rsid w:val="009D7836"/>
    <w:rsid w:val="009D7984"/>
    <w:rsid w:val="009D7A51"/>
    <w:rsid w:val="009D7ADF"/>
    <w:rsid w:val="009D7DA7"/>
    <w:rsid w:val="009D7DF3"/>
    <w:rsid w:val="009D7E54"/>
    <w:rsid w:val="009D7EF8"/>
    <w:rsid w:val="009E00D9"/>
    <w:rsid w:val="009E015B"/>
    <w:rsid w:val="009E02B9"/>
    <w:rsid w:val="009E0338"/>
    <w:rsid w:val="009E0356"/>
    <w:rsid w:val="009E0678"/>
    <w:rsid w:val="009E0683"/>
    <w:rsid w:val="009E06BB"/>
    <w:rsid w:val="009E06CE"/>
    <w:rsid w:val="009E0764"/>
    <w:rsid w:val="009E0861"/>
    <w:rsid w:val="009E0A12"/>
    <w:rsid w:val="009E0B10"/>
    <w:rsid w:val="009E0BEA"/>
    <w:rsid w:val="009E0DD0"/>
    <w:rsid w:val="009E0EEB"/>
    <w:rsid w:val="009E10D1"/>
    <w:rsid w:val="009E113B"/>
    <w:rsid w:val="009E13F4"/>
    <w:rsid w:val="009E1491"/>
    <w:rsid w:val="009E16FA"/>
    <w:rsid w:val="009E173A"/>
    <w:rsid w:val="009E18F1"/>
    <w:rsid w:val="009E1BFB"/>
    <w:rsid w:val="009E1D25"/>
    <w:rsid w:val="009E1D7D"/>
    <w:rsid w:val="009E1EE1"/>
    <w:rsid w:val="009E1FF6"/>
    <w:rsid w:val="009E2052"/>
    <w:rsid w:val="009E20E7"/>
    <w:rsid w:val="009E24A0"/>
    <w:rsid w:val="009E27EF"/>
    <w:rsid w:val="009E2854"/>
    <w:rsid w:val="009E28FF"/>
    <w:rsid w:val="009E2911"/>
    <w:rsid w:val="009E29AF"/>
    <w:rsid w:val="009E2B9D"/>
    <w:rsid w:val="009E2CBA"/>
    <w:rsid w:val="009E2DAD"/>
    <w:rsid w:val="009E2DBB"/>
    <w:rsid w:val="009E2E62"/>
    <w:rsid w:val="009E31D3"/>
    <w:rsid w:val="009E31F6"/>
    <w:rsid w:val="009E327C"/>
    <w:rsid w:val="009E3294"/>
    <w:rsid w:val="009E336E"/>
    <w:rsid w:val="009E3447"/>
    <w:rsid w:val="009E3880"/>
    <w:rsid w:val="009E3A00"/>
    <w:rsid w:val="009E3BF3"/>
    <w:rsid w:val="009E3C49"/>
    <w:rsid w:val="009E3DB1"/>
    <w:rsid w:val="009E3E05"/>
    <w:rsid w:val="009E3E16"/>
    <w:rsid w:val="009E3EC7"/>
    <w:rsid w:val="009E3F8A"/>
    <w:rsid w:val="009E4082"/>
    <w:rsid w:val="009E419D"/>
    <w:rsid w:val="009E41EE"/>
    <w:rsid w:val="009E4240"/>
    <w:rsid w:val="009E43D3"/>
    <w:rsid w:val="009E442C"/>
    <w:rsid w:val="009E4481"/>
    <w:rsid w:val="009E44C0"/>
    <w:rsid w:val="009E4668"/>
    <w:rsid w:val="009E466C"/>
    <w:rsid w:val="009E46C1"/>
    <w:rsid w:val="009E46DD"/>
    <w:rsid w:val="009E4752"/>
    <w:rsid w:val="009E477E"/>
    <w:rsid w:val="009E4985"/>
    <w:rsid w:val="009E4CE7"/>
    <w:rsid w:val="009E5164"/>
    <w:rsid w:val="009E51FE"/>
    <w:rsid w:val="009E521A"/>
    <w:rsid w:val="009E5468"/>
    <w:rsid w:val="009E5474"/>
    <w:rsid w:val="009E59AB"/>
    <w:rsid w:val="009E59C5"/>
    <w:rsid w:val="009E5A1C"/>
    <w:rsid w:val="009E5ACE"/>
    <w:rsid w:val="009E5C83"/>
    <w:rsid w:val="009E6044"/>
    <w:rsid w:val="009E60DD"/>
    <w:rsid w:val="009E6100"/>
    <w:rsid w:val="009E62ED"/>
    <w:rsid w:val="009E632F"/>
    <w:rsid w:val="009E63D4"/>
    <w:rsid w:val="009E64E8"/>
    <w:rsid w:val="009E6501"/>
    <w:rsid w:val="009E6849"/>
    <w:rsid w:val="009E696F"/>
    <w:rsid w:val="009E6C15"/>
    <w:rsid w:val="009E6C53"/>
    <w:rsid w:val="009E6D33"/>
    <w:rsid w:val="009E6D40"/>
    <w:rsid w:val="009E6DF2"/>
    <w:rsid w:val="009E6FC8"/>
    <w:rsid w:val="009E7167"/>
    <w:rsid w:val="009E7461"/>
    <w:rsid w:val="009E754B"/>
    <w:rsid w:val="009E75C1"/>
    <w:rsid w:val="009E76BF"/>
    <w:rsid w:val="009E77F1"/>
    <w:rsid w:val="009E7973"/>
    <w:rsid w:val="009E7A31"/>
    <w:rsid w:val="009E7B3A"/>
    <w:rsid w:val="009E7ED3"/>
    <w:rsid w:val="009F006E"/>
    <w:rsid w:val="009F0070"/>
    <w:rsid w:val="009F01EF"/>
    <w:rsid w:val="009F04A8"/>
    <w:rsid w:val="009F0695"/>
    <w:rsid w:val="009F070A"/>
    <w:rsid w:val="009F0748"/>
    <w:rsid w:val="009F076E"/>
    <w:rsid w:val="009F0787"/>
    <w:rsid w:val="009F0843"/>
    <w:rsid w:val="009F089E"/>
    <w:rsid w:val="009F098A"/>
    <w:rsid w:val="009F0A31"/>
    <w:rsid w:val="009F0AE0"/>
    <w:rsid w:val="009F0D72"/>
    <w:rsid w:val="009F10CB"/>
    <w:rsid w:val="009F14B1"/>
    <w:rsid w:val="009F14C3"/>
    <w:rsid w:val="009F15B8"/>
    <w:rsid w:val="009F15C2"/>
    <w:rsid w:val="009F163E"/>
    <w:rsid w:val="009F17B3"/>
    <w:rsid w:val="009F17F0"/>
    <w:rsid w:val="009F1835"/>
    <w:rsid w:val="009F19B9"/>
    <w:rsid w:val="009F1A6F"/>
    <w:rsid w:val="009F1C0C"/>
    <w:rsid w:val="009F1CAF"/>
    <w:rsid w:val="009F1EC1"/>
    <w:rsid w:val="009F203A"/>
    <w:rsid w:val="009F2292"/>
    <w:rsid w:val="009F2403"/>
    <w:rsid w:val="009F241F"/>
    <w:rsid w:val="009F2567"/>
    <w:rsid w:val="009F2675"/>
    <w:rsid w:val="009F268F"/>
    <w:rsid w:val="009F2693"/>
    <w:rsid w:val="009F26C5"/>
    <w:rsid w:val="009F274D"/>
    <w:rsid w:val="009F283D"/>
    <w:rsid w:val="009F2950"/>
    <w:rsid w:val="009F2ADF"/>
    <w:rsid w:val="009F2B7E"/>
    <w:rsid w:val="009F2C58"/>
    <w:rsid w:val="009F2CCB"/>
    <w:rsid w:val="009F2DEF"/>
    <w:rsid w:val="009F2DF6"/>
    <w:rsid w:val="009F2E85"/>
    <w:rsid w:val="009F2E87"/>
    <w:rsid w:val="009F2EC6"/>
    <w:rsid w:val="009F2ED5"/>
    <w:rsid w:val="009F2FE4"/>
    <w:rsid w:val="009F3038"/>
    <w:rsid w:val="009F3070"/>
    <w:rsid w:val="009F30A9"/>
    <w:rsid w:val="009F30E3"/>
    <w:rsid w:val="009F31F2"/>
    <w:rsid w:val="009F33BB"/>
    <w:rsid w:val="009F342B"/>
    <w:rsid w:val="009F34A2"/>
    <w:rsid w:val="009F35C1"/>
    <w:rsid w:val="009F3A00"/>
    <w:rsid w:val="009F3C5B"/>
    <w:rsid w:val="009F3CDE"/>
    <w:rsid w:val="009F42F6"/>
    <w:rsid w:val="009F4776"/>
    <w:rsid w:val="009F4A13"/>
    <w:rsid w:val="009F4ABE"/>
    <w:rsid w:val="009F4B11"/>
    <w:rsid w:val="009F4F9E"/>
    <w:rsid w:val="009F5023"/>
    <w:rsid w:val="009F50E8"/>
    <w:rsid w:val="009F536A"/>
    <w:rsid w:val="009F53BF"/>
    <w:rsid w:val="009F553E"/>
    <w:rsid w:val="009F5554"/>
    <w:rsid w:val="009F5653"/>
    <w:rsid w:val="009F5743"/>
    <w:rsid w:val="009F5887"/>
    <w:rsid w:val="009F58FE"/>
    <w:rsid w:val="009F5AFE"/>
    <w:rsid w:val="009F5FE7"/>
    <w:rsid w:val="009F63F5"/>
    <w:rsid w:val="009F644A"/>
    <w:rsid w:val="009F6476"/>
    <w:rsid w:val="009F6771"/>
    <w:rsid w:val="009F693A"/>
    <w:rsid w:val="009F6E89"/>
    <w:rsid w:val="009F6F9B"/>
    <w:rsid w:val="009F7004"/>
    <w:rsid w:val="009F70B3"/>
    <w:rsid w:val="009F7464"/>
    <w:rsid w:val="009F7498"/>
    <w:rsid w:val="009F74E0"/>
    <w:rsid w:val="009F760E"/>
    <w:rsid w:val="009F7681"/>
    <w:rsid w:val="009F76B4"/>
    <w:rsid w:val="00A000E2"/>
    <w:rsid w:val="00A0026F"/>
    <w:rsid w:val="00A0032A"/>
    <w:rsid w:val="00A003F1"/>
    <w:rsid w:val="00A0051B"/>
    <w:rsid w:val="00A005C4"/>
    <w:rsid w:val="00A00745"/>
    <w:rsid w:val="00A0078E"/>
    <w:rsid w:val="00A00B13"/>
    <w:rsid w:val="00A00CAA"/>
    <w:rsid w:val="00A00D15"/>
    <w:rsid w:val="00A00D53"/>
    <w:rsid w:val="00A00DEA"/>
    <w:rsid w:val="00A00E4A"/>
    <w:rsid w:val="00A00FA4"/>
    <w:rsid w:val="00A00FAA"/>
    <w:rsid w:val="00A01092"/>
    <w:rsid w:val="00A010D5"/>
    <w:rsid w:val="00A01116"/>
    <w:rsid w:val="00A01148"/>
    <w:rsid w:val="00A012F8"/>
    <w:rsid w:val="00A01377"/>
    <w:rsid w:val="00A014DF"/>
    <w:rsid w:val="00A01651"/>
    <w:rsid w:val="00A016F7"/>
    <w:rsid w:val="00A01850"/>
    <w:rsid w:val="00A01A88"/>
    <w:rsid w:val="00A01C42"/>
    <w:rsid w:val="00A01F14"/>
    <w:rsid w:val="00A01F2C"/>
    <w:rsid w:val="00A01F65"/>
    <w:rsid w:val="00A020D8"/>
    <w:rsid w:val="00A021C2"/>
    <w:rsid w:val="00A02277"/>
    <w:rsid w:val="00A023B5"/>
    <w:rsid w:val="00A02480"/>
    <w:rsid w:val="00A024BF"/>
    <w:rsid w:val="00A02510"/>
    <w:rsid w:val="00A0254B"/>
    <w:rsid w:val="00A02686"/>
    <w:rsid w:val="00A02704"/>
    <w:rsid w:val="00A028EC"/>
    <w:rsid w:val="00A02DC8"/>
    <w:rsid w:val="00A02F39"/>
    <w:rsid w:val="00A031A7"/>
    <w:rsid w:val="00A03240"/>
    <w:rsid w:val="00A03489"/>
    <w:rsid w:val="00A0351B"/>
    <w:rsid w:val="00A036AF"/>
    <w:rsid w:val="00A03799"/>
    <w:rsid w:val="00A039CA"/>
    <w:rsid w:val="00A03A00"/>
    <w:rsid w:val="00A03CB3"/>
    <w:rsid w:val="00A03D9C"/>
    <w:rsid w:val="00A040D0"/>
    <w:rsid w:val="00A04368"/>
    <w:rsid w:val="00A043A2"/>
    <w:rsid w:val="00A047BD"/>
    <w:rsid w:val="00A047F8"/>
    <w:rsid w:val="00A04ABE"/>
    <w:rsid w:val="00A04ACD"/>
    <w:rsid w:val="00A04D92"/>
    <w:rsid w:val="00A04FAA"/>
    <w:rsid w:val="00A05022"/>
    <w:rsid w:val="00A0504C"/>
    <w:rsid w:val="00A052B3"/>
    <w:rsid w:val="00A05598"/>
    <w:rsid w:val="00A0563A"/>
    <w:rsid w:val="00A05726"/>
    <w:rsid w:val="00A057AC"/>
    <w:rsid w:val="00A05B8D"/>
    <w:rsid w:val="00A05BA4"/>
    <w:rsid w:val="00A05BDA"/>
    <w:rsid w:val="00A05EEC"/>
    <w:rsid w:val="00A05F69"/>
    <w:rsid w:val="00A0612C"/>
    <w:rsid w:val="00A061E3"/>
    <w:rsid w:val="00A06392"/>
    <w:rsid w:val="00A06395"/>
    <w:rsid w:val="00A066F1"/>
    <w:rsid w:val="00A066F8"/>
    <w:rsid w:val="00A06856"/>
    <w:rsid w:val="00A06873"/>
    <w:rsid w:val="00A0691B"/>
    <w:rsid w:val="00A06925"/>
    <w:rsid w:val="00A06B5F"/>
    <w:rsid w:val="00A06C48"/>
    <w:rsid w:val="00A06C51"/>
    <w:rsid w:val="00A06D9C"/>
    <w:rsid w:val="00A06DA0"/>
    <w:rsid w:val="00A0701B"/>
    <w:rsid w:val="00A070CF"/>
    <w:rsid w:val="00A0727D"/>
    <w:rsid w:val="00A07404"/>
    <w:rsid w:val="00A074A2"/>
    <w:rsid w:val="00A074FC"/>
    <w:rsid w:val="00A07852"/>
    <w:rsid w:val="00A078E9"/>
    <w:rsid w:val="00A07BB0"/>
    <w:rsid w:val="00A07DB5"/>
    <w:rsid w:val="00A07FE2"/>
    <w:rsid w:val="00A1006D"/>
    <w:rsid w:val="00A100CC"/>
    <w:rsid w:val="00A10156"/>
    <w:rsid w:val="00A10670"/>
    <w:rsid w:val="00A1068B"/>
    <w:rsid w:val="00A109F7"/>
    <w:rsid w:val="00A10A86"/>
    <w:rsid w:val="00A10B0F"/>
    <w:rsid w:val="00A10C9D"/>
    <w:rsid w:val="00A10D4C"/>
    <w:rsid w:val="00A10E2C"/>
    <w:rsid w:val="00A11065"/>
    <w:rsid w:val="00A1109D"/>
    <w:rsid w:val="00A110E1"/>
    <w:rsid w:val="00A1113B"/>
    <w:rsid w:val="00A112EC"/>
    <w:rsid w:val="00A11550"/>
    <w:rsid w:val="00A1177A"/>
    <w:rsid w:val="00A117BE"/>
    <w:rsid w:val="00A1188A"/>
    <w:rsid w:val="00A11E93"/>
    <w:rsid w:val="00A1230D"/>
    <w:rsid w:val="00A123C8"/>
    <w:rsid w:val="00A1242B"/>
    <w:rsid w:val="00A125AB"/>
    <w:rsid w:val="00A126E4"/>
    <w:rsid w:val="00A127C5"/>
    <w:rsid w:val="00A128E3"/>
    <w:rsid w:val="00A12A3C"/>
    <w:rsid w:val="00A12F5E"/>
    <w:rsid w:val="00A12F60"/>
    <w:rsid w:val="00A13001"/>
    <w:rsid w:val="00A131E6"/>
    <w:rsid w:val="00A1331D"/>
    <w:rsid w:val="00A13351"/>
    <w:rsid w:val="00A13736"/>
    <w:rsid w:val="00A137D2"/>
    <w:rsid w:val="00A13877"/>
    <w:rsid w:val="00A138AE"/>
    <w:rsid w:val="00A1390A"/>
    <w:rsid w:val="00A139E6"/>
    <w:rsid w:val="00A13A89"/>
    <w:rsid w:val="00A13AAD"/>
    <w:rsid w:val="00A13ADA"/>
    <w:rsid w:val="00A13B02"/>
    <w:rsid w:val="00A13B7A"/>
    <w:rsid w:val="00A13C20"/>
    <w:rsid w:val="00A14008"/>
    <w:rsid w:val="00A14057"/>
    <w:rsid w:val="00A1407C"/>
    <w:rsid w:val="00A14177"/>
    <w:rsid w:val="00A1444A"/>
    <w:rsid w:val="00A149E4"/>
    <w:rsid w:val="00A14A74"/>
    <w:rsid w:val="00A14D22"/>
    <w:rsid w:val="00A14E16"/>
    <w:rsid w:val="00A14F71"/>
    <w:rsid w:val="00A14FEA"/>
    <w:rsid w:val="00A150D6"/>
    <w:rsid w:val="00A15295"/>
    <w:rsid w:val="00A15518"/>
    <w:rsid w:val="00A15591"/>
    <w:rsid w:val="00A156F2"/>
    <w:rsid w:val="00A1588C"/>
    <w:rsid w:val="00A15962"/>
    <w:rsid w:val="00A15A5E"/>
    <w:rsid w:val="00A15A7E"/>
    <w:rsid w:val="00A15BEC"/>
    <w:rsid w:val="00A15D0D"/>
    <w:rsid w:val="00A15D87"/>
    <w:rsid w:val="00A15DCF"/>
    <w:rsid w:val="00A15EAF"/>
    <w:rsid w:val="00A15F59"/>
    <w:rsid w:val="00A15F63"/>
    <w:rsid w:val="00A16332"/>
    <w:rsid w:val="00A163C6"/>
    <w:rsid w:val="00A1642A"/>
    <w:rsid w:val="00A16799"/>
    <w:rsid w:val="00A1680C"/>
    <w:rsid w:val="00A168B7"/>
    <w:rsid w:val="00A16944"/>
    <w:rsid w:val="00A16A70"/>
    <w:rsid w:val="00A16B65"/>
    <w:rsid w:val="00A16C93"/>
    <w:rsid w:val="00A16D02"/>
    <w:rsid w:val="00A16D1F"/>
    <w:rsid w:val="00A16D50"/>
    <w:rsid w:val="00A16E1E"/>
    <w:rsid w:val="00A16F15"/>
    <w:rsid w:val="00A16FD4"/>
    <w:rsid w:val="00A170A1"/>
    <w:rsid w:val="00A170C2"/>
    <w:rsid w:val="00A170CD"/>
    <w:rsid w:val="00A170F6"/>
    <w:rsid w:val="00A17204"/>
    <w:rsid w:val="00A17332"/>
    <w:rsid w:val="00A17343"/>
    <w:rsid w:val="00A17380"/>
    <w:rsid w:val="00A1740B"/>
    <w:rsid w:val="00A175DA"/>
    <w:rsid w:val="00A177AD"/>
    <w:rsid w:val="00A177DB"/>
    <w:rsid w:val="00A17875"/>
    <w:rsid w:val="00A179C6"/>
    <w:rsid w:val="00A17AC7"/>
    <w:rsid w:val="00A17C45"/>
    <w:rsid w:val="00A17C8D"/>
    <w:rsid w:val="00A17E01"/>
    <w:rsid w:val="00A17F61"/>
    <w:rsid w:val="00A17FE6"/>
    <w:rsid w:val="00A200AC"/>
    <w:rsid w:val="00A2024C"/>
    <w:rsid w:val="00A2025D"/>
    <w:rsid w:val="00A202D1"/>
    <w:rsid w:val="00A2033A"/>
    <w:rsid w:val="00A2038C"/>
    <w:rsid w:val="00A2046A"/>
    <w:rsid w:val="00A205AD"/>
    <w:rsid w:val="00A20651"/>
    <w:rsid w:val="00A206A9"/>
    <w:rsid w:val="00A206E3"/>
    <w:rsid w:val="00A2085F"/>
    <w:rsid w:val="00A20931"/>
    <w:rsid w:val="00A20C70"/>
    <w:rsid w:val="00A20DDC"/>
    <w:rsid w:val="00A20EBD"/>
    <w:rsid w:val="00A20F9D"/>
    <w:rsid w:val="00A2114A"/>
    <w:rsid w:val="00A2120B"/>
    <w:rsid w:val="00A2132D"/>
    <w:rsid w:val="00A213B6"/>
    <w:rsid w:val="00A2158A"/>
    <w:rsid w:val="00A21784"/>
    <w:rsid w:val="00A217BF"/>
    <w:rsid w:val="00A2194C"/>
    <w:rsid w:val="00A21B14"/>
    <w:rsid w:val="00A21B23"/>
    <w:rsid w:val="00A21C41"/>
    <w:rsid w:val="00A21DB0"/>
    <w:rsid w:val="00A21E20"/>
    <w:rsid w:val="00A21E44"/>
    <w:rsid w:val="00A21EC7"/>
    <w:rsid w:val="00A221DB"/>
    <w:rsid w:val="00A2241F"/>
    <w:rsid w:val="00A22523"/>
    <w:rsid w:val="00A226AF"/>
    <w:rsid w:val="00A22789"/>
    <w:rsid w:val="00A2278A"/>
    <w:rsid w:val="00A2285E"/>
    <w:rsid w:val="00A229BD"/>
    <w:rsid w:val="00A229FA"/>
    <w:rsid w:val="00A22C8E"/>
    <w:rsid w:val="00A22DA1"/>
    <w:rsid w:val="00A22E69"/>
    <w:rsid w:val="00A22F5E"/>
    <w:rsid w:val="00A2307C"/>
    <w:rsid w:val="00A230B3"/>
    <w:rsid w:val="00A23144"/>
    <w:rsid w:val="00A232B5"/>
    <w:rsid w:val="00A232D3"/>
    <w:rsid w:val="00A232EA"/>
    <w:rsid w:val="00A234CA"/>
    <w:rsid w:val="00A236FC"/>
    <w:rsid w:val="00A2388F"/>
    <w:rsid w:val="00A23947"/>
    <w:rsid w:val="00A23A4A"/>
    <w:rsid w:val="00A23AA9"/>
    <w:rsid w:val="00A23D1E"/>
    <w:rsid w:val="00A23E9D"/>
    <w:rsid w:val="00A23EF3"/>
    <w:rsid w:val="00A24257"/>
    <w:rsid w:val="00A24362"/>
    <w:rsid w:val="00A2449A"/>
    <w:rsid w:val="00A244D8"/>
    <w:rsid w:val="00A244EE"/>
    <w:rsid w:val="00A24605"/>
    <w:rsid w:val="00A24700"/>
    <w:rsid w:val="00A247A7"/>
    <w:rsid w:val="00A2485A"/>
    <w:rsid w:val="00A24902"/>
    <w:rsid w:val="00A249C1"/>
    <w:rsid w:val="00A24F4C"/>
    <w:rsid w:val="00A257F5"/>
    <w:rsid w:val="00A25BFF"/>
    <w:rsid w:val="00A25FA3"/>
    <w:rsid w:val="00A25FB3"/>
    <w:rsid w:val="00A261FE"/>
    <w:rsid w:val="00A26200"/>
    <w:rsid w:val="00A26203"/>
    <w:rsid w:val="00A26223"/>
    <w:rsid w:val="00A2632F"/>
    <w:rsid w:val="00A26558"/>
    <w:rsid w:val="00A2657E"/>
    <w:rsid w:val="00A26656"/>
    <w:rsid w:val="00A26780"/>
    <w:rsid w:val="00A2682E"/>
    <w:rsid w:val="00A2694C"/>
    <w:rsid w:val="00A26974"/>
    <w:rsid w:val="00A269A7"/>
    <w:rsid w:val="00A269C9"/>
    <w:rsid w:val="00A269D5"/>
    <w:rsid w:val="00A26A6B"/>
    <w:rsid w:val="00A26AD6"/>
    <w:rsid w:val="00A26C24"/>
    <w:rsid w:val="00A26DE9"/>
    <w:rsid w:val="00A26E63"/>
    <w:rsid w:val="00A27266"/>
    <w:rsid w:val="00A274D0"/>
    <w:rsid w:val="00A27566"/>
    <w:rsid w:val="00A275D4"/>
    <w:rsid w:val="00A2768E"/>
    <w:rsid w:val="00A277BF"/>
    <w:rsid w:val="00A27893"/>
    <w:rsid w:val="00A278B4"/>
    <w:rsid w:val="00A27910"/>
    <w:rsid w:val="00A27A66"/>
    <w:rsid w:val="00A27DCF"/>
    <w:rsid w:val="00A30130"/>
    <w:rsid w:val="00A3021E"/>
    <w:rsid w:val="00A302FF"/>
    <w:rsid w:val="00A3037E"/>
    <w:rsid w:val="00A30381"/>
    <w:rsid w:val="00A3056C"/>
    <w:rsid w:val="00A30580"/>
    <w:rsid w:val="00A30622"/>
    <w:rsid w:val="00A307DD"/>
    <w:rsid w:val="00A307F8"/>
    <w:rsid w:val="00A3090E"/>
    <w:rsid w:val="00A30B18"/>
    <w:rsid w:val="00A30BD1"/>
    <w:rsid w:val="00A30C80"/>
    <w:rsid w:val="00A30D90"/>
    <w:rsid w:val="00A30EA8"/>
    <w:rsid w:val="00A30F37"/>
    <w:rsid w:val="00A30FAD"/>
    <w:rsid w:val="00A30FDC"/>
    <w:rsid w:val="00A31264"/>
    <w:rsid w:val="00A31426"/>
    <w:rsid w:val="00A316C3"/>
    <w:rsid w:val="00A316F4"/>
    <w:rsid w:val="00A31750"/>
    <w:rsid w:val="00A318A1"/>
    <w:rsid w:val="00A31A8B"/>
    <w:rsid w:val="00A31F82"/>
    <w:rsid w:val="00A32185"/>
    <w:rsid w:val="00A32194"/>
    <w:rsid w:val="00A3227F"/>
    <w:rsid w:val="00A322ED"/>
    <w:rsid w:val="00A32454"/>
    <w:rsid w:val="00A32484"/>
    <w:rsid w:val="00A3258F"/>
    <w:rsid w:val="00A3287D"/>
    <w:rsid w:val="00A328CF"/>
    <w:rsid w:val="00A32E27"/>
    <w:rsid w:val="00A32EB0"/>
    <w:rsid w:val="00A3300A"/>
    <w:rsid w:val="00A3314B"/>
    <w:rsid w:val="00A3315E"/>
    <w:rsid w:val="00A33171"/>
    <w:rsid w:val="00A33290"/>
    <w:rsid w:val="00A3354B"/>
    <w:rsid w:val="00A3362B"/>
    <w:rsid w:val="00A33731"/>
    <w:rsid w:val="00A338F2"/>
    <w:rsid w:val="00A3394D"/>
    <w:rsid w:val="00A3398A"/>
    <w:rsid w:val="00A33ACA"/>
    <w:rsid w:val="00A33B15"/>
    <w:rsid w:val="00A33CC2"/>
    <w:rsid w:val="00A33D47"/>
    <w:rsid w:val="00A33ED8"/>
    <w:rsid w:val="00A34019"/>
    <w:rsid w:val="00A3409B"/>
    <w:rsid w:val="00A342D2"/>
    <w:rsid w:val="00A343D0"/>
    <w:rsid w:val="00A343EF"/>
    <w:rsid w:val="00A3446B"/>
    <w:rsid w:val="00A344BD"/>
    <w:rsid w:val="00A34568"/>
    <w:rsid w:val="00A345AA"/>
    <w:rsid w:val="00A345BD"/>
    <w:rsid w:val="00A34B76"/>
    <w:rsid w:val="00A34B8C"/>
    <w:rsid w:val="00A34C0C"/>
    <w:rsid w:val="00A34D63"/>
    <w:rsid w:val="00A34DF6"/>
    <w:rsid w:val="00A34E09"/>
    <w:rsid w:val="00A34FC0"/>
    <w:rsid w:val="00A35107"/>
    <w:rsid w:val="00A35476"/>
    <w:rsid w:val="00A35578"/>
    <w:rsid w:val="00A35588"/>
    <w:rsid w:val="00A3570B"/>
    <w:rsid w:val="00A358C2"/>
    <w:rsid w:val="00A3593E"/>
    <w:rsid w:val="00A359D3"/>
    <w:rsid w:val="00A35A74"/>
    <w:rsid w:val="00A35C08"/>
    <w:rsid w:val="00A35D24"/>
    <w:rsid w:val="00A35EA6"/>
    <w:rsid w:val="00A35EE7"/>
    <w:rsid w:val="00A35F36"/>
    <w:rsid w:val="00A360D9"/>
    <w:rsid w:val="00A361EC"/>
    <w:rsid w:val="00A362AC"/>
    <w:rsid w:val="00A36351"/>
    <w:rsid w:val="00A3637A"/>
    <w:rsid w:val="00A3640D"/>
    <w:rsid w:val="00A364EF"/>
    <w:rsid w:val="00A3668D"/>
    <w:rsid w:val="00A36804"/>
    <w:rsid w:val="00A3689A"/>
    <w:rsid w:val="00A36920"/>
    <w:rsid w:val="00A36A74"/>
    <w:rsid w:val="00A36A88"/>
    <w:rsid w:val="00A36B2F"/>
    <w:rsid w:val="00A36D44"/>
    <w:rsid w:val="00A36DE2"/>
    <w:rsid w:val="00A36E4D"/>
    <w:rsid w:val="00A37092"/>
    <w:rsid w:val="00A371CE"/>
    <w:rsid w:val="00A37513"/>
    <w:rsid w:val="00A3758D"/>
    <w:rsid w:val="00A37B0A"/>
    <w:rsid w:val="00A37B79"/>
    <w:rsid w:val="00A37D52"/>
    <w:rsid w:val="00A400C8"/>
    <w:rsid w:val="00A4062F"/>
    <w:rsid w:val="00A40971"/>
    <w:rsid w:val="00A40A1B"/>
    <w:rsid w:val="00A40AFC"/>
    <w:rsid w:val="00A40C8E"/>
    <w:rsid w:val="00A40DEE"/>
    <w:rsid w:val="00A40F42"/>
    <w:rsid w:val="00A40FAB"/>
    <w:rsid w:val="00A4114C"/>
    <w:rsid w:val="00A41806"/>
    <w:rsid w:val="00A41921"/>
    <w:rsid w:val="00A41983"/>
    <w:rsid w:val="00A41ACB"/>
    <w:rsid w:val="00A41CDC"/>
    <w:rsid w:val="00A41CFD"/>
    <w:rsid w:val="00A41D9E"/>
    <w:rsid w:val="00A41DF5"/>
    <w:rsid w:val="00A41F70"/>
    <w:rsid w:val="00A42356"/>
    <w:rsid w:val="00A4239B"/>
    <w:rsid w:val="00A42454"/>
    <w:rsid w:val="00A4261C"/>
    <w:rsid w:val="00A426E9"/>
    <w:rsid w:val="00A4274E"/>
    <w:rsid w:val="00A428F7"/>
    <w:rsid w:val="00A42C23"/>
    <w:rsid w:val="00A42D10"/>
    <w:rsid w:val="00A42F23"/>
    <w:rsid w:val="00A432AB"/>
    <w:rsid w:val="00A43404"/>
    <w:rsid w:val="00A4346B"/>
    <w:rsid w:val="00A436EC"/>
    <w:rsid w:val="00A43743"/>
    <w:rsid w:val="00A43DBC"/>
    <w:rsid w:val="00A4407E"/>
    <w:rsid w:val="00A443B8"/>
    <w:rsid w:val="00A44426"/>
    <w:rsid w:val="00A4454F"/>
    <w:rsid w:val="00A44569"/>
    <w:rsid w:val="00A446C5"/>
    <w:rsid w:val="00A44DC8"/>
    <w:rsid w:val="00A44F0F"/>
    <w:rsid w:val="00A44F33"/>
    <w:rsid w:val="00A45019"/>
    <w:rsid w:val="00A4505E"/>
    <w:rsid w:val="00A450C1"/>
    <w:rsid w:val="00A45146"/>
    <w:rsid w:val="00A4540E"/>
    <w:rsid w:val="00A454D0"/>
    <w:rsid w:val="00A45ADF"/>
    <w:rsid w:val="00A45AF3"/>
    <w:rsid w:val="00A45AF4"/>
    <w:rsid w:val="00A45D57"/>
    <w:rsid w:val="00A45E6C"/>
    <w:rsid w:val="00A45E8A"/>
    <w:rsid w:val="00A45E93"/>
    <w:rsid w:val="00A46254"/>
    <w:rsid w:val="00A46784"/>
    <w:rsid w:val="00A46848"/>
    <w:rsid w:val="00A4693D"/>
    <w:rsid w:val="00A469B0"/>
    <w:rsid w:val="00A46A57"/>
    <w:rsid w:val="00A46B93"/>
    <w:rsid w:val="00A46D30"/>
    <w:rsid w:val="00A46D80"/>
    <w:rsid w:val="00A46E5B"/>
    <w:rsid w:val="00A46ED7"/>
    <w:rsid w:val="00A46FEF"/>
    <w:rsid w:val="00A470B5"/>
    <w:rsid w:val="00A470C7"/>
    <w:rsid w:val="00A4715E"/>
    <w:rsid w:val="00A47173"/>
    <w:rsid w:val="00A473B2"/>
    <w:rsid w:val="00A47481"/>
    <w:rsid w:val="00A47969"/>
    <w:rsid w:val="00A47C64"/>
    <w:rsid w:val="00A47C81"/>
    <w:rsid w:val="00A47FD6"/>
    <w:rsid w:val="00A5019A"/>
    <w:rsid w:val="00A501BD"/>
    <w:rsid w:val="00A5024A"/>
    <w:rsid w:val="00A502FF"/>
    <w:rsid w:val="00A50312"/>
    <w:rsid w:val="00A5042A"/>
    <w:rsid w:val="00A50482"/>
    <w:rsid w:val="00A50501"/>
    <w:rsid w:val="00A50706"/>
    <w:rsid w:val="00A507A5"/>
    <w:rsid w:val="00A5084B"/>
    <w:rsid w:val="00A50B54"/>
    <w:rsid w:val="00A50CBA"/>
    <w:rsid w:val="00A50DA4"/>
    <w:rsid w:val="00A50DF4"/>
    <w:rsid w:val="00A50FDA"/>
    <w:rsid w:val="00A51317"/>
    <w:rsid w:val="00A513C9"/>
    <w:rsid w:val="00A51446"/>
    <w:rsid w:val="00A51674"/>
    <w:rsid w:val="00A517CA"/>
    <w:rsid w:val="00A517F2"/>
    <w:rsid w:val="00A5182E"/>
    <w:rsid w:val="00A51984"/>
    <w:rsid w:val="00A51A48"/>
    <w:rsid w:val="00A51B13"/>
    <w:rsid w:val="00A51CE3"/>
    <w:rsid w:val="00A51E04"/>
    <w:rsid w:val="00A52059"/>
    <w:rsid w:val="00A5206F"/>
    <w:rsid w:val="00A520FF"/>
    <w:rsid w:val="00A5212B"/>
    <w:rsid w:val="00A52603"/>
    <w:rsid w:val="00A527A5"/>
    <w:rsid w:val="00A52841"/>
    <w:rsid w:val="00A5290B"/>
    <w:rsid w:val="00A52987"/>
    <w:rsid w:val="00A52C31"/>
    <w:rsid w:val="00A52DB5"/>
    <w:rsid w:val="00A52DF7"/>
    <w:rsid w:val="00A52E62"/>
    <w:rsid w:val="00A52EB7"/>
    <w:rsid w:val="00A5316D"/>
    <w:rsid w:val="00A53439"/>
    <w:rsid w:val="00A5365B"/>
    <w:rsid w:val="00A536C3"/>
    <w:rsid w:val="00A53869"/>
    <w:rsid w:val="00A538AA"/>
    <w:rsid w:val="00A5398B"/>
    <w:rsid w:val="00A53D43"/>
    <w:rsid w:val="00A53FB1"/>
    <w:rsid w:val="00A53FDC"/>
    <w:rsid w:val="00A542E2"/>
    <w:rsid w:val="00A543A2"/>
    <w:rsid w:val="00A545B3"/>
    <w:rsid w:val="00A547ED"/>
    <w:rsid w:val="00A54978"/>
    <w:rsid w:val="00A549B1"/>
    <w:rsid w:val="00A54A59"/>
    <w:rsid w:val="00A54A8E"/>
    <w:rsid w:val="00A54AA4"/>
    <w:rsid w:val="00A54AAC"/>
    <w:rsid w:val="00A54ACE"/>
    <w:rsid w:val="00A54AD3"/>
    <w:rsid w:val="00A5503A"/>
    <w:rsid w:val="00A5512E"/>
    <w:rsid w:val="00A55210"/>
    <w:rsid w:val="00A552D0"/>
    <w:rsid w:val="00A55501"/>
    <w:rsid w:val="00A556D8"/>
    <w:rsid w:val="00A558CC"/>
    <w:rsid w:val="00A558CF"/>
    <w:rsid w:val="00A5591E"/>
    <w:rsid w:val="00A559B7"/>
    <w:rsid w:val="00A55AAC"/>
    <w:rsid w:val="00A55B87"/>
    <w:rsid w:val="00A55C88"/>
    <w:rsid w:val="00A55D66"/>
    <w:rsid w:val="00A55E92"/>
    <w:rsid w:val="00A55EC4"/>
    <w:rsid w:val="00A55F35"/>
    <w:rsid w:val="00A55FCA"/>
    <w:rsid w:val="00A560FF"/>
    <w:rsid w:val="00A5630D"/>
    <w:rsid w:val="00A56321"/>
    <w:rsid w:val="00A563C5"/>
    <w:rsid w:val="00A564B4"/>
    <w:rsid w:val="00A5656C"/>
    <w:rsid w:val="00A56572"/>
    <w:rsid w:val="00A566DB"/>
    <w:rsid w:val="00A56740"/>
    <w:rsid w:val="00A56764"/>
    <w:rsid w:val="00A569DA"/>
    <w:rsid w:val="00A56BA7"/>
    <w:rsid w:val="00A56CDB"/>
    <w:rsid w:val="00A57078"/>
    <w:rsid w:val="00A573AF"/>
    <w:rsid w:val="00A575CA"/>
    <w:rsid w:val="00A57762"/>
    <w:rsid w:val="00A5782E"/>
    <w:rsid w:val="00A57840"/>
    <w:rsid w:val="00A578DB"/>
    <w:rsid w:val="00A57AF7"/>
    <w:rsid w:val="00A57C4D"/>
    <w:rsid w:val="00A57D21"/>
    <w:rsid w:val="00A57D9C"/>
    <w:rsid w:val="00A57EB0"/>
    <w:rsid w:val="00A6020F"/>
    <w:rsid w:val="00A6025F"/>
    <w:rsid w:val="00A604EF"/>
    <w:rsid w:val="00A60B3B"/>
    <w:rsid w:val="00A60C49"/>
    <w:rsid w:val="00A60C61"/>
    <w:rsid w:val="00A60D12"/>
    <w:rsid w:val="00A60DF4"/>
    <w:rsid w:val="00A60F66"/>
    <w:rsid w:val="00A60F9E"/>
    <w:rsid w:val="00A61075"/>
    <w:rsid w:val="00A61136"/>
    <w:rsid w:val="00A61157"/>
    <w:rsid w:val="00A61550"/>
    <w:rsid w:val="00A6155B"/>
    <w:rsid w:val="00A6168F"/>
    <w:rsid w:val="00A616DE"/>
    <w:rsid w:val="00A61822"/>
    <w:rsid w:val="00A618A8"/>
    <w:rsid w:val="00A61A9C"/>
    <w:rsid w:val="00A61B5C"/>
    <w:rsid w:val="00A61CEF"/>
    <w:rsid w:val="00A61D5C"/>
    <w:rsid w:val="00A61E09"/>
    <w:rsid w:val="00A61E96"/>
    <w:rsid w:val="00A6201D"/>
    <w:rsid w:val="00A620F2"/>
    <w:rsid w:val="00A62380"/>
    <w:rsid w:val="00A6245F"/>
    <w:rsid w:val="00A62586"/>
    <w:rsid w:val="00A62636"/>
    <w:rsid w:val="00A626C8"/>
    <w:rsid w:val="00A626DD"/>
    <w:rsid w:val="00A626E4"/>
    <w:rsid w:val="00A626E7"/>
    <w:rsid w:val="00A62837"/>
    <w:rsid w:val="00A6296F"/>
    <w:rsid w:val="00A629CC"/>
    <w:rsid w:val="00A62D30"/>
    <w:rsid w:val="00A62D3E"/>
    <w:rsid w:val="00A62D44"/>
    <w:rsid w:val="00A62DF3"/>
    <w:rsid w:val="00A62EDC"/>
    <w:rsid w:val="00A63106"/>
    <w:rsid w:val="00A63245"/>
    <w:rsid w:val="00A63321"/>
    <w:rsid w:val="00A635FF"/>
    <w:rsid w:val="00A637FD"/>
    <w:rsid w:val="00A63C48"/>
    <w:rsid w:val="00A63C8D"/>
    <w:rsid w:val="00A63DC9"/>
    <w:rsid w:val="00A63E7C"/>
    <w:rsid w:val="00A640E7"/>
    <w:rsid w:val="00A64294"/>
    <w:rsid w:val="00A642C0"/>
    <w:rsid w:val="00A64435"/>
    <w:rsid w:val="00A644C9"/>
    <w:rsid w:val="00A6494E"/>
    <w:rsid w:val="00A649DB"/>
    <w:rsid w:val="00A64ADF"/>
    <w:rsid w:val="00A64C45"/>
    <w:rsid w:val="00A64CF4"/>
    <w:rsid w:val="00A64D46"/>
    <w:rsid w:val="00A64D54"/>
    <w:rsid w:val="00A64E7D"/>
    <w:rsid w:val="00A64E81"/>
    <w:rsid w:val="00A64EF6"/>
    <w:rsid w:val="00A64F86"/>
    <w:rsid w:val="00A6502B"/>
    <w:rsid w:val="00A65129"/>
    <w:rsid w:val="00A6518F"/>
    <w:rsid w:val="00A651A4"/>
    <w:rsid w:val="00A657D8"/>
    <w:rsid w:val="00A659C3"/>
    <w:rsid w:val="00A65B37"/>
    <w:rsid w:val="00A65B7C"/>
    <w:rsid w:val="00A65CA1"/>
    <w:rsid w:val="00A65DAE"/>
    <w:rsid w:val="00A65EA7"/>
    <w:rsid w:val="00A65FE7"/>
    <w:rsid w:val="00A65FF7"/>
    <w:rsid w:val="00A66175"/>
    <w:rsid w:val="00A664D3"/>
    <w:rsid w:val="00A66542"/>
    <w:rsid w:val="00A666BB"/>
    <w:rsid w:val="00A66869"/>
    <w:rsid w:val="00A6698A"/>
    <w:rsid w:val="00A66CAA"/>
    <w:rsid w:val="00A66D13"/>
    <w:rsid w:val="00A66D4C"/>
    <w:rsid w:val="00A66DB4"/>
    <w:rsid w:val="00A66DCE"/>
    <w:rsid w:val="00A670B0"/>
    <w:rsid w:val="00A6714C"/>
    <w:rsid w:val="00A67217"/>
    <w:rsid w:val="00A67606"/>
    <w:rsid w:val="00A677DB"/>
    <w:rsid w:val="00A677FB"/>
    <w:rsid w:val="00A67901"/>
    <w:rsid w:val="00A67CF5"/>
    <w:rsid w:val="00A67DBB"/>
    <w:rsid w:val="00A67E04"/>
    <w:rsid w:val="00A67ED8"/>
    <w:rsid w:val="00A67F00"/>
    <w:rsid w:val="00A67F5B"/>
    <w:rsid w:val="00A700EA"/>
    <w:rsid w:val="00A7011F"/>
    <w:rsid w:val="00A7038C"/>
    <w:rsid w:val="00A70465"/>
    <w:rsid w:val="00A7046B"/>
    <w:rsid w:val="00A7059E"/>
    <w:rsid w:val="00A7091A"/>
    <w:rsid w:val="00A709E9"/>
    <w:rsid w:val="00A70AD4"/>
    <w:rsid w:val="00A70C83"/>
    <w:rsid w:val="00A70CCB"/>
    <w:rsid w:val="00A70E9C"/>
    <w:rsid w:val="00A70ECE"/>
    <w:rsid w:val="00A70F1E"/>
    <w:rsid w:val="00A70F30"/>
    <w:rsid w:val="00A71047"/>
    <w:rsid w:val="00A71074"/>
    <w:rsid w:val="00A71681"/>
    <w:rsid w:val="00A718DD"/>
    <w:rsid w:val="00A71CAA"/>
    <w:rsid w:val="00A71D6E"/>
    <w:rsid w:val="00A72109"/>
    <w:rsid w:val="00A72501"/>
    <w:rsid w:val="00A726FE"/>
    <w:rsid w:val="00A72717"/>
    <w:rsid w:val="00A728A8"/>
    <w:rsid w:val="00A729E0"/>
    <w:rsid w:val="00A72A63"/>
    <w:rsid w:val="00A72B4E"/>
    <w:rsid w:val="00A72BFF"/>
    <w:rsid w:val="00A72E85"/>
    <w:rsid w:val="00A73426"/>
    <w:rsid w:val="00A7347A"/>
    <w:rsid w:val="00A73853"/>
    <w:rsid w:val="00A738B6"/>
    <w:rsid w:val="00A73B31"/>
    <w:rsid w:val="00A73C3A"/>
    <w:rsid w:val="00A73C43"/>
    <w:rsid w:val="00A73D42"/>
    <w:rsid w:val="00A73D43"/>
    <w:rsid w:val="00A73E1E"/>
    <w:rsid w:val="00A74001"/>
    <w:rsid w:val="00A741E1"/>
    <w:rsid w:val="00A74480"/>
    <w:rsid w:val="00A744DC"/>
    <w:rsid w:val="00A74673"/>
    <w:rsid w:val="00A74C67"/>
    <w:rsid w:val="00A74CBF"/>
    <w:rsid w:val="00A74CF4"/>
    <w:rsid w:val="00A74EAB"/>
    <w:rsid w:val="00A74EF1"/>
    <w:rsid w:val="00A74F22"/>
    <w:rsid w:val="00A751E0"/>
    <w:rsid w:val="00A7541E"/>
    <w:rsid w:val="00A754C6"/>
    <w:rsid w:val="00A75730"/>
    <w:rsid w:val="00A75B1D"/>
    <w:rsid w:val="00A75B4E"/>
    <w:rsid w:val="00A75E5E"/>
    <w:rsid w:val="00A76017"/>
    <w:rsid w:val="00A76026"/>
    <w:rsid w:val="00A7607A"/>
    <w:rsid w:val="00A760B3"/>
    <w:rsid w:val="00A760BD"/>
    <w:rsid w:val="00A761AA"/>
    <w:rsid w:val="00A762F7"/>
    <w:rsid w:val="00A76369"/>
    <w:rsid w:val="00A7657D"/>
    <w:rsid w:val="00A76825"/>
    <w:rsid w:val="00A76832"/>
    <w:rsid w:val="00A769C4"/>
    <w:rsid w:val="00A769E1"/>
    <w:rsid w:val="00A76B12"/>
    <w:rsid w:val="00A76C40"/>
    <w:rsid w:val="00A76C60"/>
    <w:rsid w:val="00A76C9A"/>
    <w:rsid w:val="00A76CE1"/>
    <w:rsid w:val="00A76DAE"/>
    <w:rsid w:val="00A76DF8"/>
    <w:rsid w:val="00A7727B"/>
    <w:rsid w:val="00A773F5"/>
    <w:rsid w:val="00A7750C"/>
    <w:rsid w:val="00A775C0"/>
    <w:rsid w:val="00A77632"/>
    <w:rsid w:val="00A77A78"/>
    <w:rsid w:val="00A77CFB"/>
    <w:rsid w:val="00A77E61"/>
    <w:rsid w:val="00A77F46"/>
    <w:rsid w:val="00A77F65"/>
    <w:rsid w:val="00A77FC2"/>
    <w:rsid w:val="00A8003E"/>
    <w:rsid w:val="00A80041"/>
    <w:rsid w:val="00A8004B"/>
    <w:rsid w:val="00A80147"/>
    <w:rsid w:val="00A802BC"/>
    <w:rsid w:val="00A80494"/>
    <w:rsid w:val="00A804D1"/>
    <w:rsid w:val="00A807D1"/>
    <w:rsid w:val="00A80823"/>
    <w:rsid w:val="00A8086E"/>
    <w:rsid w:val="00A80978"/>
    <w:rsid w:val="00A80AA9"/>
    <w:rsid w:val="00A80DB8"/>
    <w:rsid w:val="00A80E31"/>
    <w:rsid w:val="00A80E69"/>
    <w:rsid w:val="00A80FF6"/>
    <w:rsid w:val="00A81730"/>
    <w:rsid w:val="00A81774"/>
    <w:rsid w:val="00A8179D"/>
    <w:rsid w:val="00A81905"/>
    <w:rsid w:val="00A81ABB"/>
    <w:rsid w:val="00A81B11"/>
    <w:rsid w:val="00A81C84"/>
    <w:rsid w:val="00A81CD3"/>
    <w:rsid w:val="00A81E26"/>
    <w:rsid w:val="00A82065"/>
    <w:rsid w:val="00A82156"/>
    <w:rsid w:val="00A823D3"/>
    <w:rsid w:val="00A825AA"/>
    <w:rsid w:val="00A82A3A"/>
    <w:rsid w:val="00A82E15"/>
    <w:rsid w:val="00A82EAC"/>
    <w:rsid w:val="00A82FBF"/>
    <w:rsid w:val="00A83097"/>
    <w:rsid w:val="00A830E2"/>
    <w:rsid w:val="00A832C1"/>
    <w:rsid w:val="00A83430"/>
    <w:rsid w:val="00A839EA"/>
    <w:rsid w:val="00A83A83"/>
    <w:rsid w:val="00A83BC2"/>
    <w:rsid w:val="00A83DCB"/>
    <w:rsid w:val="00A83E99"/>
    <w:rsid w:val="00A83F61"/>
    <w:rsid w:val="00A84076"/>
    <w:rsid w:val="00A8412C"/>
    <w:rsid w:val="00A84152"/>
    <w:rsid w:val="00A842CB"/>
    <w:rsid w:val="00A84396"/>
    <w:rsid w:val="00A84461"/>
    <w:rsid w:val="00A845E0"/>
    <w:rsid w:val="00A84646"/>
    <w:rsid w:val="00A84716"/>
    <w:rsid w:val="00A84ABB"/>
    <w:rsid w:val="00A84BDB"/>
    <w:rsid w:val="00A84BF0"/>
    <w:rsid w:val="00A84D0F"/>
    <w:rsid w:val="00A84E54"/>
    <w:rsid w:val="00A84F0C"/>
    <w:rsid w:val="00A85023"/>
    <w:rsid w:val="00A85416"/>
    <w:rsid w:val="00A854E4"/>
    <w:rsid w:val="00A85512"/>
    <w:rsid w:val="00A8556B"/>
    <w:rsid w:val="00A8560A"/>
    <w:rsid w:val="00A8562A"/>
    <w:rsid w:val="00A85775"/>
    <w:rsid w:val="00A857C9"/>
    <w:rsid w:val="00A85991"/>
    <w:rsid w:val="00A85A6D"/>
    <w:rsid w:val="00A85AF1"/>
    <w:rsid w:val="00A85BF8"/>
    <w:rsid w:val="00A85F41"/>
    <w:rsid w:val="00A85F6E"/>
    <w:rsid w:val="00A8609A"/>
    <w:rsid w:val="00A863A7"/>
    <w:rsid w:val="00A863DD"/>
    <w:rsid w:val="00A8644A"/>
    <w:rsid w:val="00A864EE"/>
    <w:rsid w:val="00A86524"/>
    <w:rsid w:val="00A86621"/>
    <w:rsid w:val="00A86934"/>
    <w:rsid w:val="00A869CA"/>
    <w:rsid w:val="00A86AAA"/>
    <w:rsid w:val="00A86AEB"/>
    <w:rsid w:val="00A86B52"/>
    <w:rsid w:val="00A86BB6"/>
    <w:rsid w:val="00A86E09"/>
    <w:rsid w:val="00A86E2C"/>
    <w:rsid w:val="00A86E82"/>
    <w:rsid w:val="00A86FE7"/>
    <w:rsid w:val="00A87235"/>
    <w:rsid w:val="00A873A8"/>
    <w:rsid w:val="00A8758C"/>
    <w:rsid w:val="00A8792F"/>
    <w:rsid w:val="00A87988"/>
    <w:rsid w:val="00A87B84"/>
    <w:rsid w:val="00A87C80"/>
    <w:rsid w:val="00A87E57"/>
    <w:rsid w:val="00A87E62"/>
    <w:rsid w:val="00A87EC3"/>
    <w:rsid w:val="00A9009C"/>
    <w:rsid w:val="00A9030F"/>
    <w:rsid w:val="00A90322"/>
    <w:rsid w:val="00A90347"/>
    <w:rsid w:val="00A90478"/>
    <w:rsid w:val="00A907A1"/>
    <w:rsid w:val="00A9082D"/>
    <w:rsid w:val="00A908C0"/>
    <w:rsid w:val="00A90BBB"/>
    <w:rsid w:val="00A90E32"/>
    <w:rsid w:val="00A912B8"/>
    <w:rsid w:val="00A91362"/>
    <w:rsid w:val="00A91389"/>
    <w:rsid w:val="00A9155A"/>
    <w:rsid w:val="00A91589"/>
    <w:rsid w:val="00A91609"/>
    <w:rsid w:val="00A917B9"/>
    <w:rsid w:val="00A917DC"/>
    <w:rsid w:val="00A91971"/>
    <w:rsid w:val="00A91A98"/>
    <w:rsid w:val="00A91C7B"/>
    <w:rsid w:val="00A91E03"/>
    <w:rsid w:val="00A91EE8"/>
    <w:rsid w:val="00A91FB7"/>
    <w:rsid w:val="00A91FE2"/>
    <w:rsid w:val="00A92264"/>
    <w:rsid w:val="00A92321"/>
    <w:rsid w:val="00A923CD"/>
    <w:rsid w:val="00A926D9"/>
    <w:rsid w:val="00A928EB"/>
    <w:rsid w:val="00A92A1B"/>
    <w:rsid w:val="00A92A80"/>
    <w:rsid w:val="00A93073"/>
    <w:rsid w:val="00A930B6"/>
    <w:rsid w:val="00A932C8"/>
    <w:rsid w:val="00A93342"/>
    <w:rsid w:val="00A934CB"/>
    <w:rsid w:val="00A93550"/>
    <w:rsid w:val="00A9378D"/>
    <w:rsid w:val="00A9393F"/>
    <w:rsid w:val="00A939DE"/>
    <w:rsid w:val="00A93A66"/>
    <w:rsid w:val="00A93AA4"/>
    <w:rsid w:val="00A93AC7"/>
    <w:rsid w:val="00A93F79"/>
    <w:rsid w:val="00A941BC"/>
    <w:rsid w:val="00A941F9"/>
    <w:rsid w:val="00A94482"/>
    <w:rsid w:val="00A944D9"/>
    <w:rsid w:val="00A945C8"/>
    <w:rsid w:val="00A946CF"/>
    <w:rsid w:val="00A947C8"/>
    <w:rsid w:val="00A94CF8"/>
    <w:rsid w:val="00A95174"/>
    <w:rsid w:val="00A951EC"/>
    <w:rsid w:val="00A95288"/>
    <w:rsid w:val="00A95552"/>
    <w:rsid w:val="00A9558F"/>
    <w:rsid w:val="00A95652"/>
    <w:rsid w:val="00A957E8"/>
    <w:rsid w:val="00A95C9B"/>
    <w:rsid w:val="00A95E22"/>
    <w:rsid w:val="00A95F8B"/>
    <w:rsid w:val="00A95FA0"/>
    <w:rsid w:val="00A95FCC"/>
    <w:rsid w:val="00A96156"/>
    <w:rsid w:val="00A96161"/>
    <w:rsid w:val="00A96232"/>
    <w:rsid w:val="00A96254"/>
    <w:rsid w:val="00A962FB"/>
    <w:rsid w:val="00A96364"/>
    <w:rsid w:val="00A9644A"/>
    <w:rsid w:val="00A964E3"/>
    <w:rsid w:val="00A9650A"/>
    <w:rsid w:val="00A96762"/>
    <w:rsid w:val="00A96B85"/>
    <w:rsid w:val="00A96D1C"/>
    <w:rsid w:val="00A970DD"/>
    <w:rsid w:val="00A971EA"/>
    <w:rsid w:val="00A972A1"/>
    <w:rsid w:val="00A9733B"/>
    <w:rsid w:val="00A9734B"/>
    <w:rsid w:val="00A97424"/>
    <w:rsid w:val="00A9764B"/>
    <w:rsid w:val="00A97864"/>
    <w:rsid w:val="00A978FE"/>
    <w:rsid w:val="00A979F1"/>
    <w:rsid w:val="00A97D0E"/>
    <w:rsid w:val="00A97DC0"/>
    <w:rsid w:val="00A97F68"/>
    <w:rsid w:val="00AA0013"/>
    <w:rsid w:val="00AA0051"/>
    <w:rsid w:val="00AA0255"/>
    <w:rsid w:val="00AA02FA"/>
    <w:rsid w:val="00AA0303"/>
    <w:rsid w:val="00AA03FF"/>
    <w:rsid w:val="00AA0413"/>
    <w:rsid w:val="00AA06C9"/>
    <w:rsid w:val="00AA0778"/>
    <w:rsid w:val="00AA0864"/>
    <w:rsid w:val="00AA0877"/>
    <w:rsid w:val="00AA0A32"/>
    <w:rsid w:val="00AA0B29"/>
    <w:rsid w:val="00AA0C23"/>
    <w:rsid w:val="00AA0D8A"/>
    <w:rsid w:val="00AA0E63"/>
    <w:rsid w:val="00AA0EE8"/>
    <w:rsid w:val="00AA0FB2"/>
    <w:rsid w:val="00AA103F"/>
    <w:rsid w:val="00AA10D7"/>
    <w:rsid w:val="00AA12E8"/>
    <w:rsid w:val="00AA14F0"/>
    <w:rsid w:val="00AA1580"/>
    <w:rsid w:val="00AA1595"/>
    <w:rsid w:val="00AA15F5"/>
    <w:rsid w:val="00AA166F"/>
    <w:rsid w:val="00AA1896"/>
    <w:rsid w:val="00AA1E0A"/>
    <w:rsid w:val="00AA1E6A"/>
    <w:rsid w:val="00AA1ECA"/>
    <w:rsid w:val="00AA211F"/>
    <w:rsid w:val="00AA21AF"/>
    <w:rsid w:val="00AA2373"/>
    <w:rsid w:val="00AA24FC"/>
    <w:rsid w:val="00AA2765"/>
    <w:rsid w:val="00AA2A51"/>
    <w:rsid w:val="00AA2AA7"/>
    <w:rsid w:val="00AA2B6F"/>
    <w:rsid w:val="00AA2CE7"/>
    <w:rsid w:val="00AA2CF5"/>
    <w:rsid w:val="00AA2D31"/>
    <w:rsid w:val="00AA2DA8"/>
    <w:rsid w:val="00AA2F49"/>
    <w:rsid w:val="00AA31D6"/>
    <w:rsid w:val="00AA327B"/>
    <w:rsid w:val="00AA3323"/>
    <w:rsid w:val="00AA3552"/>
    <w:rsid w:val="00AA35E2"/>
    <w:rsid w:val="00AA376D"/>
    <w:rsid w:val="00AA3DF4"/>
    <w:rsid w:val="00AA3FB6"/>
    <w:rsid w:val="00AA40F6"/>
    <w:rsid w:val="00AA41D0"/>
    <w:rsid w:val="00AA42D1"/>
    <w:rsid w:val="00AA430F"/>
    <w:rsid w:val="00AA456C"/>
    <w:rsid w:val="00AA4608"/>
    <w:rsid w:val="00AA4886"/>
    <w:rsid w:val="00AA49E9"/>
    <w:rsid w:val="00AA49FD"/>
    <w:rsid w:val="00AA4BC1"/>
    <w:rsid w:val="00AA4DEC"/>
    <w:rsid w:val="00AA538A"/>
    <w:rsid w:val="00AA539E"/>
    <w:rsid w:val="00AA5591"/>
    <w:rsid w:val="00AA5649"/>
    <w:rsid w:val="00AA583F"/>
    <w:rsid w:val="00AA58FE"/>
    <w:rsid w:val="00AA5918"/>
    <w:rsid w:val="00AA5B18"/>
    <w:rsid w:val="00AA5CAB"/>
    <w:rsid w:val="00AA5D38"/>
    <w:rsid w:val="00AA5D91"/>
    <w:rsid w:val="00AA6222"/>
    <w:rsid w:val="00AA625A"/>
    <w:rsid w:val="00AA6269"/>
    <w:rsid w:val="00AA67C9"/>
    <w:rsid w:val="00AA6B2B"/>
    <w:rsid w:val="00AA6C17"/>
    <w:rsid w:val="00AA6C61"/>
    <w:rsid w:val="00AA6C8C"/>
    <w:rsid w:val="00AA6D09"/>
    <w:rsid w:val="00AA6DEC"/>
    <w:rsid w:val="00AA7004"/>
    <w:rsid w:val="00AA7098"/>
    <w:rsid w:val="00AA73F8"/>
    <w:rsid w:val="00AA771A"/>
    <w:rsid w:val="00AA786E"/>
    <w:rsid w:val="00AA7A20"/>
    <w:rsid w:val="00AA7A5E"/>
    <w:rsid w:val="00AA7AD6"/>
    <w:rsid w:val="00AA7BE0"/>
    <w:rsid w:val="00AA7CE3"/>
    <w:rsid w:val="00AA7D3B"/>
    <w:rsid w:val="00AA7EDE"/>
    <w:rsid w:val="00AA7FA6"/>
    <w:rsid w:val="00AB00BE"/>
    <w:rsid w:val="00AB010C"/>
    <w:rsid w:val="00AB0203"/>
    <w:rsid w:val="00AB0330"/>
    <w:rsid w:val="00AB0385"/>
    <w:rsid w:val="00AB041A"/>
    <w:rsid w:val="00AB0470"/>
    <w:rsid w:val="00AB04C6"/>
    <w:rsid w:val="00AB05E8"/>
    <w:rsid w:val="00AB0635"/>
    <w:rsid w:val="00AB069F"/>
    <w:rsid w:val="00AB082F"/>
    <w:rsid w:val="00AB0CC0"/>
    <w:rsid w:val="00AB1494"/>
    <w:rsid w:val="00AB17D1"/>
    <w:rsid w:val="00AB1AC1"/>
    <w:rsid w:val="00AB1CC6"/>
    <w:rsid w:val="00AB1CEB"/>
    <w:rsid w:val="00AB201C"/>
    <w:rsid w:val="00AB20CA"/>
    <w:rsid w:val="00AB221A"/>
    <w:rsid w:val="00AB23B3"/>
    <w:rsid w:val="00AB23B9"/>
    <w:rsid w:val="00AB2755"/>
    <w:rsid w:val="00AB2787"/>
    <w:rsid w:val="00AB287D"/>
    <w:rsid w:val="00AB2925"/>
    <w:rsid w:val="00AB2A9D"/>
    <w:rsid w:val="00AB2ABC"/>
    <w:rsid w:val="00AB2B35"/>
    <w:rsid w:val="00AB2E8F"/>
    <w:rsid w:val="00AB2E91"/>
    <w:rsid w:val="00AB2F52"/>
    <w:rsid w:val="00AB30CD"/>
    <w:rsid w:val="00AB344F"/>
    <w:rsid w:val="00AB34F9"/>
    <w:rsid w:val="00AB356C"/>
    <w:rsid w:val="00AB3762"/>
    <w:rsid w:val="00AB39A4"/>
    <w:rsid w:val="00AB39C8"/>
    <w:rsid w:val="00AB3A37"/>
    <w:rsid w:val="00AB3C2F"/>
    <w:rsid w:val="00AB3CD2"/>
    <w:rsid w:val="00AB4140"/>
    <w:rsid w:val="00AB4353"/>
    <w:rsid w:val="00AB43A2"/>
    <w:rsid w:val="00AB43C6"/>
    <w:rsid w:val="00AB4425"/>
    <w:rsid w:val="00AB4576"/>
    <w:rsid w:val="00AB48ED"/>
    <w:rsid w:val="00AB4966"/>
    <w:rsid w:val="00AB49DE"/>
    <w:rsid w:val="00AB4CEB"/>
    <w:rsid w:val="00AB4DD0"/>
    <w:rsid w:val="00AB4FDA"/>
    <w:rsid w:val="00AB53DE"/>
    <w:rsid w:val="00AB5446"/>
    <w:rsid w:val="00AB5522"/>
    <w:rsid w:val="00AB5588"/>
    <w:rsid w:val="00AB55E2"/>
    <w:rsid w:val="00AB5671"/>
    <w:rsid w:val="00AB56F2"/>
    <w:rsid w:val="00AB57B1"/>
    <w:rsid w:val="00AB5A06"/>
    <w:rsid w:val="00AB5AEA"/>
    <w:rsid w:val="00AB5C57"/>
    <w:rsid w:val="00AB5CE3"/>
    <w:rsid w:val="00AB5D5A"/>
    <w:rsid w:val="00AB5EBE"/>
    <w:rsid w:val="00AB5F49"/>
    <w:rsid w:val="00AB5FA0"/>
    <w:rsid w:val="00AB60DF"/>
    <w:rsid w:val="00AB612F"/>
    <w:rsid w:val="00AB61B4"/>
    <w:rsid w:val="00AB61BB"/>
    <w:rsid w:val="00AB62B5"/>
    <w:rsid w:val="00AB6476"/>
    <w:rsid w:val="00AB6677"/>
    <w:rsid w:val="00AB6732"/>
    <w:rsid w:val="00AB67E6"/>
    <w:rsid w:val="00AB6B64"/>
    <w:rsid w:val="00AB6C1E"/>
    <w:rsid w:val="00AB6C63"/>
    <w:rsid w:val="00AB6C93"/>
    <w:rsid w:val="00AB6D6D"/>
    <w:rsid w:val="00AB6E03"/>
    <w:rsid w:val="00AB707D"/>
    <w:rsid w:val="00AB7211"/>
    <w:rsid w:val="00AB7250"/>
    <w:rsid w:val="00AB743A"/>
    <w:rsid w:val="00AB7470"/>
    <w:rsid w:val="00AB75C7"/>
    <w:rsid w:val="00AB76F7"/>
    <w:rsid w:val="00AB770A"/>
    <w:rsid w:val="00AB7991"/>
    <w:rsid w:val="00AB7E07"/>
    <w:rsid w:val="00AB7E4F"/>
    <w:rsid w:val="00AB7E7F"/>
    <w:rsid w:val="00AB7EC0"/>
    <w:rsid w:val="00AC0376"/>
    <w:rsid w:val="00AC04AA"/>
    <w:rsid w:val="00AC04D7"/>
    <w:rsid w:val="00AC07E7"/>
    <w:rsid w:val="00AC0B3E"/>
    <w:rsid w:val="00AC0E4C"/>
    <w:rsid w:val="00AC10C9"/>
    <w:rsid w:val="00AC113E"/>
    <w:rsid w:val="00AC1229"/>
    <w:rsid w:val="00AC1461"/>
    <w:rsid w:val="00AC14FB"/>
    <w:rsid w:val="00AC178F"/>
    <w:rsid w:val="00AC179C"/>
    <w:rsid w:val="00AC1869"/>
    <w:rsid w:val="00AC18EF"/>
    <w:rsid w:val="00AC1A61"/>
    <w:rsid w:val="00AC1C6F"/>
    <w:rsid w:val="00AC1CC3"/>
    <w:rsid w:val="00AC1D27"/>
    <w:rsid w:val="00AC1F2A"/>
    <w:rsid w:val="00AC1F84"/>
    <w:rsid w:val="00AC1FF4"/>
    <w:rsid w:val="00AC218E"/>
    <w:rsid w:val="00AC21D7"/>
    <w:rsid w:val="00AC24B1"/>
    <w:rsid w:val="00AC26CA"/>
    <w:rsid w:val="00AC271A"/>
    <w:rsid w:val="00AC2B35"/>
    <w:rsid w:val="00AC2B9B"/>
    <w:rsid w:val="00AC2E20"/>
    <w:rsid w:val="00AC2E6F"/>
    <w:rsid w:val="00AC2E9B"/>
    <w:rsid w:val="00AC2F0A"/>
    <w:rsid w:val="00AC2F36"/>
    <w:rsid w:val="00AC2FBC"/>
    <w:rsid w:val="00AC3147"/>
    <w:rsid w:val="00AC31C8"/>
    <w:rsid w:val="00AC31D0"/>
    <w:rsid w:val="00AC33AC"/>
    <w:rsid w:val="00AC33B6"/>
    <w:rsid w:val="00AC3405"/>
    <w:rsid w:val="00AC3533"/>
    <w:rsid w:val="00AC3591"/>
    <w:rsid w:val="00AC3600"/>
    <w:rsid w:val="00AC3611"/>
    <w:rsid w:val="00AC373A"/>
    <w:rsid w:val="00AC3856"/>
    <w:rsid w:val="00AC38C9"/>
    <w:rsid w:val="00AC3947"/>
    <w:rsid w:val="00AC39B8"/>
    <w:rsid w:val="00AC3C37"/>
    <w:rsid w:val="00AC3CC5"/>
    <w:rsid w:val="00AC3D8D"/>
    <w:rsid w:val="00AC3E91"/>
    <w:rsid w:val="00AC3F4D"/>
    <w:rsid w:val="00AC4040"/>
    <w:rsid w:val="00AC40C5"/>
    <w:rsid w:val="00AC4100"/>
    <w:rsid w:val="00AC4545"/>
    <w:rsid w:val="00AC46AA"/>
    <w:rsid w:val="00AC46B7"/>
    <w:rsid w:val="00AC475C"/>
    <w:rsid w:val="00AC476A"/>
    <w:rsid w:val="00AC4A37"/>
    <w:rsid w:val="00AC4A8F"/>
    <w:rsid w:val="00AC4CCD"/>
    <w:rsid w:val="00AC4D39"/>
    <w:rsid w:val="00AC4D7C"/>
    <w:rsid w:val="00AC50FA"/>
    <w:rsid w:val="00AC519F"/>
    <w:rsid w:val="00AC54AF"/>
    <w:rsid w:val="00AC55D8"/>
    <w:rsid w:val="00AC57DE"/>
    <w:rsid w:val="00AC5866"/>
    <w:rsid w:val="00AC5999"/>
    <w:rsid w:val="00AC5AB9"/>
    <w:rsid w:val="00AC5B99"/>
    <w:rsid w:val="00AC5BB9"/>
    <w:rsid w:val="00AC5BD2"/>
    <w:rsid w:val="00AC5C7F"/>
    <w:rsid w:val="00AC5EDE"/>
    <w:rsid w:val="00AC5F8F"/>
    <w:rsid w:val="00AC61EE"/>
    <w:rsid w:val="00AC6360"/>
    <w:rsid w:val="00AC63EB"/>
    <w:rsid w:val="00AC6446"/>
    <w:rsid w:val="00AC65E4"/>
    <w:rsid w:val="00AC673C"/>
    <w:rsid w:val="00AC67C1"/>
    <w:rsid w:val="00AC6983"/>
    <w:rsid w:val="00AC743B"/>
    <w:rsid w:val="00AC7478"/>
    <w:rsid w:val="00AC76B1"/>
    <w:rsid w:val="00AC7709"/>
    <w:rsid w:val="00AC7922"/>
    <w:rsid w:val="00AC79D4"/>
    <w:rsid w:val="00AC7B25"/>
    <w:rsid w:val="00AC7D24"/>
    <w:rsid w:val="00AC7D95"/>
    <w:rsid w:val="00AC7DE7"/>
    <w:rsid w:val="00AC7DEB"/>
    <w:rsid w:val="00AC7E02"/>
    <w:rsid w:val="00AD03DD"/>
    <w:rsid w:val="00AD0467"/>
    <w:rsid w:val="00AD0505"/>
    <w:rsid w:val="00AD05DD"/>
    <w:rsid w:val="00AD0701"/>
    <w:rsid w:val="00AD084E"/>
    <w:rsid w:val="00AD0944"/>
    <w:rsid w:val="00AD0B2A"/>
    <w:rsid w:val="00AD0BDB"/>
    <w:rsid w:val="00AD0C13"/>
    <w:rsid w:val="00AD0DC5"/>
    <w:rsid w:val="00AD0EAA"/>
    <w:rsid w:val="00AD0F3C"/>
    <w:rsid w:val="00AD0F5F"/>
    <w:rsid w:val="00AD1300"/>
    <w:rsid w:val="00AD13E7"/>
    <w:rsid w:val="00AD1578"/>
    <w:rsid w:val="00AD16D4"/>
    <w:rsid w:val="00AD1745"/>
    <w:rsid w:val="00AD17BE"/>
    <w:rsid w:val="00AD1929"/>
    <w:rsid w:val="00AD193F"/>
    <w:rsid w:val="00AD1963"/>
    <w:rsid w:val="00AD1C43"/>
    <w:rsid w:val="00AD1C9A"/>
    <w:rsid w:val="00AD1D9B"/>
    <w:rsid w:val="00AD1EC3"/>
    <w:rsid w:val="00AD2016"/>
    <w:rsid w:val="00AD208E"/>
    <w:rsid w:val="00AD2266"/>
    <w:rsid w:val="00AD2346"/>
    <w:rsid w:val="00AD23BC"/>
    <w:rsid w:val="00AD255D"/>
    <w:rsid w:val="00AD25ED"/>
    <w:rsid w:val="00AD2613"/>
    <w:rsid w:val="00AD2664"/>
    <w:rsid w:val="00AD2FE4"/>
    <w:rsid w:val="00AD3056"/>
    <w:rsid w:val="00AD30BE"/>
    <w:rsid w:val="00AD30E6"/>
    <w:rsid w:val="00AD3237"/>
    <w:rsid w:val="00AD33B7"/>
    <w:rsid w:val="00AD3663"/>
    <w:rsid w:val="00AD3938"/>
    <w:rsid w:val="00AD3C71"/>
    <w:rsid w:val="00AD3D22"/>
    <w:rsid w:val="00AD3E81"/>
    <w:rsid w:val="00AD3FCC"/>
    <w:rsid w:val="00AD3FED"/>
    <w:rsid w:val="00AD40FA"/>
    <w:rsid w:val="00AD4257"/>
    <w:rsid w:val="00AD434B"/>
    <w:rsid w:val="00AD437C"/>
    <w:rsid w:val="00AD46F0"/>
    <w:rsid w:val="00AD47F3"/>
    <w:rsid w:val="00AD4949"/>
    <w:rsid w:val="00AD4A15"/>
    <w:rsid w:val="00AD4C20"/>
    <w:rsid w:val="00AD4E0A"/>
    <w:rsid w:val="00AD53FA"/>
    <w:rsid w:val="00AD55E8"/>
    <w:rsid w:val="00AD58C5"/>
    <w:rsid w:val="00AD598B"/>
    <w:rsid w:val="00AD5A5B"/>
    <w:rsid w:val="00AD5AEE"/>
    <w:rsid w:val="00AD5BDD"/>
    <w:rsid w:val="00AD5CC8"/>
    <w:rsid w:val="00AD5D58"/>
    <w:rsid w:val="00AD5D5D"/>
    <w:rsid w:val="00AD5DE3"/>
    <w:rsid w:val="00AD5E48"/>
    <w:rsid w:val="00AD5E87"/>
    <w:rsid w:val="00AD5F66"/>
    <w:rsid w:val="00AD5F6A"/>
    <w:rsid w:val="00AD6139"/>
    <w:rsid w:val="00AD61FC"/>
    <w:rsid w:val="00AD622A"/>
    <w:rsid w:val="00AD646C"/>
    <w:rsid w:val="00AD6544"/>
    <w:rsid w:val="00AD66B6"/>
    <w:rsid w:val="00AD6A6F"/>
    <w:rsid w:val="00AD6D2E"/>
    <w:rsid w:val="00AD6FF3"/>
    <w:rsid w:val="00AD705B"/>
    <w:rsid w:val="00AD70A2"/>
    <w:rsid w:val="00AD70F1"/>
    <w:rsid w:val="00AD710D"/>
    <w:rsid w:val="00AD7218"/>
    <w:rsid w:val="00AD726D"/>
    <w:rsid w:val="00AD73EC"/>
    <w:rsid w:val="00AD74CC"/>
    <w:rsid w:val="00AD751A"/>
    <w:rsid w:val="00AD7724"/>
    <w:rsid w:val="00AD778A"/>
    <w:rsid w:val="00AD780A"/>
    <w:rsid w:val="00AD78BB"/>
    <w:rsid w:val="00AD799A"/>
    <w:rsid w:val="00AD7AE8"/>
    <w:rsid w:val="00AD7B42"/>
    <w:rsid w:val="00AD7C8A"/>
    <w:rsid w:val="00AD7D9B"/>
    <w:rsid w:val="00AD7F0C"/>
    <w:rsid w:val="00AD7F9F"/>
    <w:rsid w:val="00AE006E"/>
    <w:rsid w:val="00AE00A0"/>
    <w:rsid w:val="00AE0171"/>
    <w:rsid w:val="00AE01D0"/>
    <w:rsid w:val="00AE0266"/>
    <w:rsid w:val="00AE0296"/>
    <w:rsid w:val="00AE06E6"/>
    <w:rsid w:val="00AE07C5"/>
    <w:rsid w:val="00AE0816"/>
    <w:rsid w:val="00AE08D6"/>
    <w:rsid w:val="00AE08DB"/>
    <w:rsid w:val="00AE098B"/>
    <w:rsid w:val="00AE0995"/>
    <w:rsid w:val="00AE0A5E"/>
    <w:rsid w:val="00AE0BEC"/>
    <w:rsid w:val="00AE0C20"/>
    <w:rsid w:val="00AE0CAD"/>
    <w:rsid w:val="00AE0DAE"/>
    <w:rsid w:val="00AE0F64"/>
    <w:rsid w:val="00AE0F83"/>
    <w:rsid w:val="00AE11E0"/>
    <w:rsid w:val="00AE120A"/>
    <w:rsid w:val="00AE150D"/>
    <w:rsid w:val="00AE16E1"/>
    <w:rsid w:val="00AE199C"/>
    <w:rsid w:val="00AE1A41"/>
    <w:rsid w:val="00AE1A8C"/>
    <w:rsid w:val="00AE1B6E"/>
    <w:rsid w:val="00AE1CBA"/>
    <w:rsid w:val="00AE1CDD"/>
    <w:rsid w:val="00AE1EC6"/>
    <w:rsid w:val="00AE1EF5"/>
    <w:rsid w:val="00AE212F"/>
    <w:rsid w:val="00AE251F"/>
    <w:rsid w:val="00AE2A57"/>
    <w:rsid w:val="00AE2B4F"/>
    <w:rsid w:val="00AE30A4"/>
    <w:rsid w:val="00AE30AD"/>
    <w:rsid w:val="00AE3362"/>
    <w:rsid w:val="00AE33F0"/>
    <w:rsid w:val="00AE34E6"/>
    <w:rsid w:val="00AE35B2"/>
    <w:rsid w:val="00AE3603"/>
    <w:rsid w:val="00AE376F"/>
    <w:rsid w:val="00AE37B8"/>
    <w:rsid w:val="00AE37F9"/>
    <w:rsid w:val="00AE3875"/>
    <w:rsid w:val="00AE3AC0"/>
    <w:rsid w:val="00AE3B06"/>
    <w:rsid w:val="00AE3B43"/>
    <w:rsid w:val="00AE3BF6"/>
    <w:rsid w:val="00AE3C32"/>
    <w:rsid w:val="00AE3D9E"/>
    <w:rsid w:val="00AE3DAB"/>
    <w:rsid w:val="00AE3DB2"/>
    <w:rsid w:val="00AE3EE0"/>
    <w:rsid w:val="00AE4202"/>
    <w:rsid w:val="00AE426E"/>
    <w:rsid w:val="00AE45D7"/>
    <w:rsid w:val="00AE4909"/>
    <w:rsid w:val="00AE5109"/>
    <w:rsid w:val="00AE5194"/>
    <w:rsid w:val="00AE5409"/>
    <w:rsid w:val="00AE54F1"/>
    <w:rsid w:val="00AE55B0"/>
    <w:rsid w:val="00AE5605"/>
    <w:rsid w:val="00AE56F5"/>
    <w:rsid w:val="00AE5717"/>
    <w:rsid w:val="00AE5926"/>
    <w:rsid w:val="00AE59B9"/>
    <w:rsid w:val="00AE5B3B"/>
    <w:rsid w:val="00AE5D22"/>
    <w:rsid w:val="00AE5F41"/>
    <w:rsid w:val="00AE60A1"/>
    <w:rsid w:val="00AE610C"/>
    <w:rsid w:val="00AE6335"/>
    <w:rsid w:val="00AE63CB"/>
    <w:rsid w:val="00AE6434"/>
    <w:rsid w:val="00AE6737"/>
    <w:rsid w:val="00AE6780"/>
    <w:rsid w:val="00AE6802"/>
    <w:rsid w:val="00AE6808"/>
    <w:rsid w:val="00AE681C"/>
    <w:rsid w:val="00AE69BB"/>
    <w:rsid w:val="00AE6CB3"/>
    <w:rsid w:val="00AE6CF1"/>
    <w:rsid w:val="00AE6D52"/>
    <w:rsid w:val="00AE6D99"/>
    <w:rsid w:val="00AE7129"/>
    <w:rsid w:val="00AE71C0"/>
    <w:rsid w:val="00AE761A"/>
    <w:rsid w:val="00AE7681"/>
    <w:rsid w:val="00AE7887"/>
    <w:rsid w:val="00AE78CE"/>
    <w:rsid w:val="00AE7B5B"/>
    <w:rsid w:val="00AE7C4D"/>
    <w:rsid w:val="00AE7D68"/>
    <w:rsid w:val="00AE7F16"/>
    <w:rsid w:val="00AE7F59"/>
    <w:rsid w:val="00AF0072"/>
    <w:rsid w:val="00AF0078"/>
    <w:rsid w:val="00AF00AE"/>
    <w:rsid w:val="00AF0358"/>
    <w:rsid w:val="00AF039C"/>
    <w:rsid w:val="00AF047B"/>
    <w:rsid w:val="00AF0582"/>
    <w:rsid w:val="00AF0690"/>
    <w:rsid w:val="00AF0698"/>
    <w:rsid w:val="00AF06CB"/>
    <w:rsid w:val="00AF0929"/>
    <w:rsid w:val="00AF0A0A"/>
    <w:rsid w:val="00AF0D22"/>
    <w:rsid w:val="00AF0ED6"/>
    <w:rsid w:val="00AF0EF6"/>
    <w:rsid w:val="00AF100A"/>
    <w:rsid w:val="00AF104E"/>
    <w:rsid w:val="00AF1108"/>
    <w:rsid w:val="00AF13DF"/>
    <w:rsid w:val="00AF156F"/>
    <w:rsid w:val="00AF170F"/>
    <w:rsid w:val="00AF1864"/>
    <w:rsid w:val="00AF18D3"/>
    <w:rsid w:val="00AF195E"/>
    <w:rsid w:val="00AF1C11"/>
    <w:rsid w:val="00AF1C29"/>
    <w:rsid w:val="00AF1D0A"/>
    <w:rsid w:val="00AF1D40"/>
    <w:rsid w:val="00AF1E32"/>
    <w:rsid w:val="00AF1F6C"/>
    <w:rsid w:val="00AF1FD2"/>
    <w:rsid w:val="00AF1FF4"/>
    <w:rsid w:val="00AF2140"/>
    <w:rsid w:val="00AF2159"/>
    <w:rsid w:val="00AF227F"/>
    <w:rsid w:val="00AF2338"/>
    <w:rsid w:val="00AF23F1"/>
    <w:rsid w:val="00AF2502"/>
    <w:rsid w:val="00AF25CF"/>
    <w:rsid w:val="00AF267A"/>
    <w:rsid w:val="00AF27BB"/>
    <w:rsid w:val="00AF282A"/>
    <w:rsid w:val="00AF288B"/>
    <w:rsid w:val="00AF2A34"/>
    <w:rsid w:val="00AF2C69"/>
    <w:rsid w:val="00AF2F23"/>
    <w:rsid w:val="00AF2F38"/>
    <w:rsid w:val="00AF2FD2"/>
    <w:rsid w:val="00AF2FFA"/>
    <w:rsid w:val="00AF30B9"/>
    <w:rsid w:val="00AF31F3"/>
    <w:rsid w:val="00AF31F5"/>
    <w:rsid w:val="00AF32CE"/>
    <w:rsid w:val="00AF34F4"/>
    <w:rsid w:val="00AF3884"/>
    <w:rsid w:val="00AF39FE"/>
    <w:rsid w:val="00AF3B1E"/>
    <w:rsid w:val="00AF3B4C"/>
    <w:rsid w:val="00AF3C45"/>
    <w:rsid w:val="00AF3EB4"/>
    <w:rsid w:val="00AF4173"/>
    <w:rsid w:val="00AF4260"/>
    <w:rsid w:val="00AF42DD"/>
    <w:rsid w:val="00AF4480"/>
    <w:rsid w:val="00AF449C"/>
    <w:rsid w:val="00AF450D"/>
    <w:rsid w:val="00AF456A"/>
    <w:rsid w:val="00AF47D0"/>
    <w:rsid w:val="00AF48EE"/>
    <w:rsid w:val="00AF4B54"/>
    <w:rsid w:val="00AF4BE8"/>
    <w:rsid w:val="00AF4C8A"/>
    <w:rsid w:val="00AF4CEF"/>
    <w:rsid w:val="00AF4D27"/>
    <w:rsid w:val="00AF4D32"/>
    <w:rsid w:val="00AF4F8C"/>
    <w:rsid w:val="00AF4F9C"/>
    <w:rsid w:val="00AF4FB1"/>
    <w:rsid w:val="00AF50B9"/>
    <w:rsid w:val="00AF51BF"/>
    <w:rsid w:val="00AF52F7"/>
    <w:rsid w:val="00AF5570"/>
    <w:rsid w:val="00AF569A"/>
    <w:rsid w:val="00AF58AF"/>
    <w:rsid w:val="00AF58EA"/>
    <w:rsid w:val="00AF5988"/>
    <w:rsid w:val="00AF5D62"/>
    <w:rsid w:val="00AF5DAC"/>
    <w:rsid w:val="00AF5E67"/>
    <w:rsid w:val="00AF5E80"/>
    <w:rsid w:val="00AF5F5C"/>
    <w:rsid w:val="00AF6059"/>
    <w:rsid w:val="00AF60B8"/>
    <w:rsid w:val="00AF6261"/>
    <w:rsid w:val="00AF64BE"/>
    <w:rsid w:val="00AF6649"/>
    <w:rsid w:val="00AF6780"/>
    <w:rsid w:val="00AF67F4"/>
    <w:rsid w:val="00AF68B8"/>
    <w:rsid w:val="00AF695E"/>
    <w:rsid w:val="00AF6C77"/>
    <w:rsid w:val="00AF6E33"/>
    <w:rsid w:val="00AF6F3E"/>
    <w:rsid w:val="00AF70B2"/>
    <w:rsid w:val="00AF74D8"/>
    <w:rsid w:val="00AF753B"/>
    <w:rsid w:val="00AF777F"/>
    <w:rsid w:val="00AF7AF0"/>
    <w:rsid w:val="00AF7CF8"/>
    <w:rsid w:val="00AF7F6F"/>
    <w:rsid w:val="00B000AA"/>
    <w:rsid w:val="00B0014D"/>
    <w:rsid w:val="00B00178"/>
    <w:rsid w:val="00B00202"/>
    <w:rsid w:val="00B0024D"/>
    <w:rsid w:val="00B00280"/>
    <w:rsid w:val="00B00464"/>
    <w:rsid w:val="00B005EB"/>
    <w:rsid w:val="00B00666"/>
    <w:rsid w:val="00B007AD"/>
    <w:rsid w:val="00B007BB"/>
    <w:rsid w:val="00B0090A"/>
    <w:rsid w:val="00B00A04"/>
    <w:rsid w:val="00B00AD3"/>
    <w:rsid w:val="00B00B20"/>
    <w:rsid w:val="00B00B54"/>
    <w:rsid w:val="00B00CAD"/>
    <w:rsid w:val="00B00DB0"/>
    <w:rsid w:val="00B00E41"/>
    <w:rsid w:val="00B01057"/>
    <w:rsid w:val="00B01094"/>
    <w:rsid w:val="00B011E9"/>
    <w:rsid w:val="00B0133A"/>
    <w:rsid w:val="00B01394"/>
    <w:rsid w:val="00B0149E"/>
    <w:rsid w:val="00B0151E"/>
    <w:rsid w:val="00B01591"/>
    <w:rsid w:val="00B016B5"/>
    <w:rsid w:val="00B017C9"/>
    <w:rsid w:val="00B018F2"/>
    <w:rsid w:val="00B01BB3"/>
    <w:rsid w:val="00B01E92"/>
    <w:rsid w:val="00B01EB6"/>
    <w:rsid w:val="00B0232B"/>
    <w:rsid w:val="00B02332"/>
    <w:rsid w:val="00B02334"/>
    <w:rsid w:val="00B02410"/>
    <w:rsid w:val="00B02738"/>
    <w:rsid w:val="00B02A6C"/>
    <w:rsid w:val="00B02A7E"/>
    <w:rsid w:val="00B02C9B"/>
    <w:rsid w:val="00B02D97"/>
    <w:rsid w:val="00B02DD1"/>
    <w:rsid w:val="00B02E27"/>
    <w:rsid w:val="00B02FDD"/>
    <w:rsid w:val="00B03026"/>
    <w:rsid w:val="00B03347"/>
    <w:rsid w:val="00B0337A"/>
    <w:rsid w:val="00B033C8"/>
    <w:rsid w:val="00B034A2"/>
    <w:rsid w:val="00B036A3"/>
    <w:rsid w:val="00B03763"/>
    <w:rsid w:val="00B03817"/>
    <w:rsid w:val="00B0385D"/>
    <w:rsid w:val="00B03871"/>
    <w:rsid w:val="00B03880"/>
    <w:rsid w:val="00B03887"/>
    <w:rsid w:val="00B0388F"/>
    <w:rsid w:val="00B04065"/>
    <w:rsid w:val="00B042AA"/>
    <w:rsid w:val="00B043AF"/>
    <w:rsid w:val="00B0458B"/>
    <w:rsid w:val="00B045C2"/>
    <w:rsid w:val="00B0469C"/>
    <w:rsid w:val="00B04811"/>
    <w:rsid w:val="00B049CB"/>
    <w:rsid w:val="00B04D9D"/>
    <w:rsid w:val="00B04F8E"/>
    <w:rsid w:val="00B04FE8"/>
    <w:rsid w:val="00B0508C"/>
    <w:rsid w:val="00B050B3"/>
    <w:rsid w:val="00B054AC"/>
    <w:rsid w:val="00B054B3"/>
    <w:rsid w:val="00B055AC"/>
    <w:rsid w:val="00B055C5"/>
    <w:rsid w:val="00B055EC"/>
    <w:rsid w:val="00B055FA"/>
    <w:rsid w:val="00B056A4"/>
    <w:rsid w:val="00B0572D"/>
    <w:rsid w:val="00B05A61"/>
    <w:rsid w:val="00B05AFF"/>
    <w:rsid w:val="00B05B68"/>
    <w:rsid w:val="00B05DFB"/>
    <w:rsid w:val="00B06084"/>
    <w:rsid w:val="00B060FE"/>
    <w:rsid w:val="00B06157"/>
    <w:rsid w:val="00B063AA"/>
    <w:rsid w:val="00B0655E"/>
    <w:rsid w:val="00B066C8"/>
    <w:rsid w:val="00B06889"/>
    <w:rsid w:val="00B06A53"/>
    <w:rsid w:val="00B06A79"/>
    <w:rsid w:val="00B06AFB"/>
    <w:rsid w:val="00B06B74"/>
    <w:rsid w:val="00B06C0C"/>
    <w:rsid w:val="00B06D92"/>
    <w:rsid w:val="00B06EA7"/>
    <w:rsid w:val="00B06FFE"/>
    <w:rsid w:val="00B073D6"/>
    <w:rsid w:val="00B074D1"/>
    <w:rsid w:val="00B077ED"/>
    <w:rsid w:val="00B079B6"/>
    <w:rsid w:val="00B07C9B"/>
    <w:rsid w:val="00B10064"/>
    <w:rsid w:val="00B10089"/>
    <w:rsid w:val="00B101EA"/>
    <w:rsid w:val="00B10299"/>
    <w:rsid w:val="00B10525"/>
    <w:rsid w:val="00B105A4"/>
    <w:rsid w:val="00B10A51"/>
    <w:rsid w:val="00B10C9A"/>
    <w:rsid w:val="00B10DA3"/>
    <w:rsid w:val="00B10DC6"/>
    <w:rsid w:val="00B10F60"/>
    <w:rsid w:val="00B111A5"/>
    <w:rsid w:val="00B1123B"/>
    <w:rsid w:val="00B11246"/>
    <w:rsid w:val="00B1148C"/>
    <w:rsid w:val="00B114EE"/>
    <w:rsid w:val="00B116F6"/>
    <w:rsid w:val="00B116FE"/>
    <w:rsid w:val="00B1175D"/>
    <w:rsid w:val="00B117AC"/>
    <w:rsid w:val="00B117B4"/>
    <w:rsid w:val="00B11807"/>
    <w:rsid w:val="00B1191A"/>
    <w:rsid w:val="00B11927"/>
    <w:rsid w:val="00B11987"/>
    <w:rsid w:val="00B11AB9"/>
    <w:rsid w:val="00B11B3A"/>
    <w:rsid w:val="00B11B63"/>
    <w:rsid w:val="00B11B8F"/>
    <w:rsid w:val="00B11BA1"/>
    <w:rsid w:val="00B11BF2"/>
    <w:rsid w:val="00B11C6A"/>
    <w:rsid w:val="00B11DC4"/>
    <w:rsid w:val="00B11E4C"/>
    <w:rsid w:val="00B123EB"/>
    <w:rsid w:val="00B125A9"/>
    <w:rsid w:val="00B1280B"/>
    <w:rsid w:val="00B12872"/>
    <w:rsid w:val="00B129AE"/>
    <w:rsid w:val="00B129D2"/>
    <w:rsid w:val="00B12C61"/>
    <w:rsid w:val="00B12D6C"/>
    <w:rsid w:val="00B12F6D"/>
    <w:rsid w:val="00B12F79"/>
    <w:rsid w:val="00B12FBD"/>
    <w:rsid w:val="00B1320E"/>
    <w:rsid w:val="00B1333F"/>
    <w:rsid w:val="00B1354F"/>
    <w:rsid w:val="00B135C0"/>
    <w:rsid w:val="00B135FD"/>
    <w:rsid w:val="00B136C9"/>
    <w:rsid w:val="00B1391B"/>
    <w:rsid w:val="00B13AE6"/>
    <w:rsid w:val="00B13B08"/>
    <w:rsid w:val="00B13BA5"/>
    <w:rsid w:val="00B13CC3"/>
    <w:rsid w:val="00B13D9D"/>
    <w:rsid w:val="00B13DBD"/>
    <w:rsid w:val="00B13E58"/>
    <w:rsid w:val="00B13EFD"/>
    <w:rsid w:val="00B1400E"/>
    <w:rsid w:val="00B140D8"/>
    <w:rsid w:val="00B1416A"/>
    <w:rsid w:val="00B1427A"/>
    <w:rsid w:val="00B14416"/>
    <w:rsid w:val="00B14914"/>
    <w:rsid w:val="00B14C0B"/>
    <w:rsid w:val="00B14C55"/>
    <w:rsid w:val="00B14CA8"/>
    <w:rsid w:val="00B14D33"/>
    <w:rsid w:val="00B14EF2"/>
    <w:rsid w:val="00B14FCA"/>
    <w:rsid w:val="00B150B8"/>
    <w:rsid w:val="00B150DE"/>
    <w:rsid w:val="00B150FA"/>
    <w:rsid w:val="00B15129"/>
    <w:rsid w:val="00B15164"/>
    <w:rsid w:val="00B15229"/>
    <w:rsid w:val="00B152B2"/>
    <w:rsid w:val="00B1540F"/>
    <w:rsid w:val="00B1546B"/>
    <w:rsid w:val="00B15677"/>
    <w:rsid w:val="00B1574D"/>
    <w:rsid w:val="00B1584D"/>
    <w:rsid w:val="00B1596F"/>
    <w:rsid w:val="00B15A4C"/>
    <w:rsid w:val="00B15DF5"/>
    <w:rsid w:val="00B15FF1"/>
    <w:rsid w:val="00B16155"/>
    <w:rsid w:val="00B16416"/>
    <w:rsid w:val="00B1669A"/>
    <w:rsid w:val="00B169A8"/>
    <w:rsid w:val="00B16A32"/>
    <w:rsid w:val="00B16A47"/>
    <w:rsid w:val="00B16A65"/>
    <w:rsid w:val="00B16B01"/>
    <w:rsid w:val="00B16B85"/>
    <w:rsid w:val="00B16C08"/>
    <w:rsid w:val="00B16D32"/>
    <w:rsid w:val="00B16ED5"/>
    <w:rsid w:val="00B172A1"/>
    <w:rsid w:val="00B173BA"/>
    <w:rsid w:val="00B1746B"/>
    <w:rsid w:val="00B179C4"/>
    <w:rsid w:val="00B179D9"/>
    <w:rsid w:val="00B17A9D"/>
    <w:rsid w:val="00B17AD9"/>
    <w:rsid w:val="00B17AFA"/>
    <w:rsid w:val="00B17BED"/>
    <w:rsid w:val="00B17CB1"/>
    <w:rsid w:val="00B17D01"/>
    <w:rsid w:val="00B17D1A"/>
    <w:rsid w:val="00B17D44"/>
    <w:rsid w:val="00B17F14"/>
    <w:rsid w:val="00B17F3A"/>
    <w:rsid w:val="00B17F6B"/>
    <w:rsid w:val="00B20080"/>
    <w:rsid w:val="00B20312"/>
    <w:rsid w:val="00B20314"/>
    <w:rsid w:val="00B203A2"/>
    <w:rsid w:val="00B203C8"/>
    <w:rsid w:val="00B20465"/>
    <w:rsid w:val="00B2046C"/>
    <w:rsid w:val="00B20510"/>
    <w:rsid w:val="00B20657"/>
    <w:rsid w:val="00B20912"/>
    <w:rsid w:val="00B2091B"/>
    <w:rsid w:val="00B209BB"/>
    <w:rsid w:val="00B20B4C"/>
    <w:rsid w:val="00B20C71"/>
    <w:rsid w:val="00B20D33"/>
    <w:rsid w:val="00B20D55"/>
    <w:rsid w:val="00B20DE9"/>
    <w:rsid w:val="00B20E5B"/>
    <w:rsid w:val="00B20EAA"/>
    <w:rsid w:val="00B20ECF"/>
    <w:rsid w:val="00B20F8F"/>
    <w:rsid w:val="00B20FE6"/>
    <w:rsid w:val="00B210B0"/>
    <w:rsid w:val="00B21186"/>
    <w:rsid w:val="00B21435"/>
    <w:rsid w:val="00B215E2"/>
    <w:rsid w:val="00B2183F"/>
    <w:rsid w:val="00B219CA"/>
    <w:rsid w:val="00B21C92"/>
    <w:rsid w:val="00B21D6F"/>
    <w:rsid w:val="00B21E19"/>
    <w:rsid w:val="00B21E9C"/>
    <w:rsid w:val="00B21EB4"/>
    <w:rsid w:val="00B21F7B"/>
    <w:rsid w:val="00B21F99"/>
    <w:rsid w:val="00B2248F"/>
    <w:rsid w:val="00B2255F"/>
    <w:rsid w:val="00B225FE"/>
    <w:rsid w:val="00B22639"/>
    <w:rsid w:val="00B22A82"/>
    <w:rsid w:val="00B22AE8"/>
    <w:rsid w:val="00B22B6A"/>
    <w:rsid w:val="00B22D51"/>
    <w:rsid w:val="00B2300B"/>
    <w:rsid w:val="00B230D3"/>
    <w:rsid w:val="00B23192"/>
    <w:rsid w:val="00B231E5"/>
    <w:rsid w:val="00B23236"/>
    <w:rsid w:val="00B23237"/>
    <w:rsid w:val="00B233FB"/>
    <w:rsid w:val="00B23495"/>
    <w:rsid w:val="00B235E8"/>
    <w:rsid w:val="00B23694"/>
    <w:rsid w:val="00B236AD"/>
    <w:rsid w:val="00B23757"/>
    <w:rsid w:val="00B237F8"/>
    <w:rsid w:val="00B239A4"/>
    <w:rsid w:val="00B23FA8"/>
    <w:rsid w:val="00B24055"/>
    <w:rsid w:val="00B24082"/>
    <w:rsid w:val="00B240FC"/>
    <w:rsid w:val="00B24502"/>
    <w:rsid w:val="00B2468D"/>
    <w:rsid w:val="00B246AF"/>
    <w:rsid w:val="00B24776"/>
    <w:rsid w:val="00B247DA"/>
    <w:rsid w:val="00B248F7"/>
    <w:rsid w:val="00B24916"/>
    <w:rsid w:val="00B24A67"/>
    <w:rsid w:val="00B24BF5"/>
    <w:rsid w:val="00B24D16"/>
    <w:rsid w:val="00B24D46"/>
    <w:rsid w:val="00B25056"/>
    <w:rsid w:val="00B250C2"/>
    <w:rsid w:val="00B250D3"/>
    <w:rsid w:val="00B2527A"/>
    <w:rsid w:val="00B2532C"/>
    <w:rsid w:val="00B25604"/>
    <w:rsid w:val="00B2567A"/>
    <w:rsid w:val="00B2574A"/>
    <w:rsid w:val="00B25960"/>
    <w:rsid w:val="00B25A13"/>
    <w:rsid w:val="00B25C27"/>
    <w:rsid w:val="00B25E24"/>
    <w:rsid w:val="00B25F7D"/>
    <w:rsid w:val="00B25F81"/>
    <w:rsid w:val="00B261CD"/>
    <w:rsid w:val="00B2628A"/>
    <w:rsid w:val="00B262A7"/>
    <w:rsid w:val="00B26322"/>
    <w:rsid w:val="00B263B2"/>
    <w:rsid w:val="00B264A9"/>
    <w:rsid w:val="00B26506"/>
    <w:rsid w:val="00B265D1"/>
    <w:rsid w:val="00B26CE8"/>
    <w:rsid w:val="00B26D1E"/>
    <w:rsid w:val="00B26D34"/>
    <w:rsid w:val="00B26DA3"/>
    <w:rsid w:val="00B26E04"/>
    <w:rsid w:val="00B26F17"/>
    <w:rsid w:val="00B27304"/>
    <w:rsid w:val="00B278E0"/>
    <w:rsid w:val="00B279CD"/>
    <w:rsid w:val="00B27A81"/>
    <w:rsid w:val="00B27BE4"/>
    <w:rsid w:val="00B27C55"/>
    <w:rsid w:val="00B27D68"/>
    <w:rsid w:val="00B27F5F"/>
    <w:rsid w:val="00B30404"/>
    <w:rsid w:val="00B3048C"/>
    <w:rsid w:val="00B304F5"/>
    <w:rsid w:val="00B3057F"/>
    <w:rsid w:val="00B305E0"/>
    <w:rsid w:val="00B3075E"/>
    <w:rsid w:val="00B30861"/>
    <w:rsid w:val="00B308CD"/>
    <w:rsid w:val="00B30B37"/>
    <w:rsid w:val="00B30D26"/>
    <w:rsid w:val="00B30D2F"/>
    <w:rsid w:val="00B30DA3"/>
    <w:rsid w:val="00B30E83"/>
    <w:rsid w:val="00B30E8D"/>
    <w:rsid w:val="00B30E9A"/>
    <w:rsid w:val="00B30EDE"/>
    <w:rsid w:val="00B3126F"/>
    <w:rsid w:val="00B31344"/>
    <w:rsid w:val="00B31385"/>
    <w:rsid w:val="00B31586"/>
    <w:rsid w:val="00B315D9"/>
    <w:rsid w:val="00B31693"/>
    <w:rsid w:val="00B31711"/>
    <w:rsid w:val="00B3194E"/>
    <w:rsid w:val="00B31A5E"/>
    <w:rsid w:val="00B31AD9"/>
    <w:rsid w:val="00B31B22"/>
    <w:rsid w:val="00B31B61"/>
    <w:rsid w:val="00B31B7F"/>
    <w:rsid w:val="00B31D29"/>
    <w:rsid w:val="00B31D6B"/>
    <w:rsid w:val="00B31DA6"/>
    <w:rsid w:val="00B31DF6"/>
    <w:rsid w:val="00B31E4C"/>
    <w:rsid w:val="00B32157"/>
    <w:rsid w:val="00B3218E"/>
    <w:rsid w:val="00B322F7"/>
    <w:rsid w:val="00B32342"/>
    <w:rsid w:val="00B3234F"/>
    <w:rsid w:val="00B3247E"/>
    <w:rsid w:val="00B32562"/>
    <w:rsid w:val="00B32653"/>
    <w:rsid w:val="00B326F4"/>
    <w:rsid w:val="00B327C4"/>
    <w:rsid w:val="00B32AEC"/>
    <w:rsid w:val="00B32D9D"/>
    <w:rsid w:val="00B32DEC"/>
    <w:rsid w:val="00B3310E"/>
    <w:rsid w:val="00B333EA"/>
    <w:rsid w:val="00B336DC"/>
    <w:rsid w:val="00B33916"/>
    <w:rsid w:val="00B33968"/>
    <w:rsid w:val="00B33992"/>
    <w:rsid w:val="00B339A5"/>
    <w:rsid w:val="00B33A0B"/>
    <w:rsid w:val="00B33AB6"/>
    <w:rsid w:val="00B33ACF"/>
    <w:rsid w:val="00B33BB0"/>
    <w:rsid w:val="00B33C92"/>
    <w:rsid w:val="00B33CA3"/>
    <w:rsid w:val="00B33D0E"/>
    <w:rsid w:val="00B34031"/>
    <w:rsid w:val="00B34285"/>
    <w:rsid w:val="00B3428B"/>
    <w:rsid w:val="00B343BC"/>
    <w:rsid w:val="00B3440E"/>
    <w:rsid w:val="00B3445E"/>
    <w:rsid w:val="00B345D7"/>
    <w:rsid w:val="00B347FC"/>
    <w:rsid w:val="00B34A35"/>
    <w:rsid w:val="00B34B29"/>
    <w:rsid w:val="00B35330"/>
    <w:rsid w:val="00B354A4"/>
    <w:rsid w:val="00B3551D"/>
    <w:rsid w:val="00B35611"/>
    <w:rsid w:val="00B35665"/>
    <w:rsid w:val="00B35743"/>
    <w:rsid w:val="00B359C5"/>
    <w:rsid w:val="00B35A94"/>
    <w:rsid w:val="00B35C1C"/>
    <w:rsid w:val="00B35E81"/>
    <w:rsid w:val="00B3606A"/>
    <w:rsid w:val="00B360FD"/>
    <w:rsid w:val="00B36140"/>
    <w:rsid w:val="00B361CF"/>
    <w:rsid w:val="00B365E2"/>
    <w:rsid w:val="00B36627"/>
    <w:rsid w:val="00B367E9"/>
    <w:rsid w:val="00B36B46"/>
    <w:rsid w:val="00B36C87"/>
    <w:rsid w:val="00B36D62"/>
    <w:rsid w:val="00B36E3E"/>
    <w:rsid w:val="00B3700C"/>
    <w:rsid w:val="00B3711E"/>
    <w:rsid w:val="00B3783E"/>
    <w:rsid w:val="00B37951"/>
    <w:rsid w:val="00B37AB7"/>
    <w:rsid w:val="00B37AE6"/>
    <w:rsid w:val="00B37BB3"/>
    <w:rsid w:val="00B37C97"/>
    <w:rsid w:val="00B37CAB"/>
    <w:rsid w:val="00B37CF5"/>
    <w:rsid w:val="00B37D9E"/>
    <w:rsid w:val="00B37E3E"/>
    <w:rsid w:val="00B37E9E"/>
    <w:rsid w:val="00B37F47"/>
    <w:rsid w:val="00B40236"/>
    <w:rsid w:val="00B403AD"/>
    <w:rsid w:val="00B40608"/>
    <w:rsid w:val="00B406BC"/>
    <w:rsid w:val="00B408AA"/>
    <w:rsid w:val="00B40952"/>
    <w:rsid w:val="00B40990"/>
    <w:rsid w:val="00B40CB2"/>
    <w:rsid w:val="00B40F45"/>
    <w:rsid w:val="00B40FA4"/>
    <w:rsid w:val="00B41007"/>
    <w:rsid w:val="00B41179"/>
    <w:rsid w:val="00B411BF"/>
    <w:rsid w:val="00B41334"/>
    <w:rsid w:val="00B41346"/>
    <w:rsid w:val="00B41380"/>
    <w:rsid w:val="00B4143E"/>
    <w:rsid w:val="00B415A5"/>
    <w:rsid w:val="00B415E6"/>
    <w:rsid w:val="00B416EA"/>
    <w:rsid w:val="00B41755"/>
    <w:rsid w:val="00B4175F"/>
    <w:rsid w:val="00B4180B"/>
    <w:rsid w:val="00B41811"/>
    <w:rsid w:val="00B41AB2"/>
    <w:rsid w:val="00B41D0C"/>
    <w:rsid w:val="00B41D58"/>
    <w:rsid w:val="00B41DEE"/>
    <w:rsid w:val="00B41E61"/>
    <w:rsid w:val="00B420C8"/>
    <w:rsid w:val="00B4218B"/>
    <w:rsid w:val="00B42197"/>
    <w:rsid w:val="00B421E8"/>
    <w:rsid w:val="00B42269"/>
    <w:rsid w:val="00B42289"/>
    <w:rsid w:val="00B422EE"/>
    <w:rsid w:val="00B4244A"/>
    <w:rsid w:val="00B4272D"/>
    <w:rsid w:val="00B4273B"/>
    <w:rsid w:val="00B428C0"/>
    <w:rsid w:val="00B428DB"/>
    <w:rsid w:val="00B42CBD"/>
    <w:rsid w:val="00B42F9F"/>
    <w:rsid w:val="00B42FE3"/>
    <w:rsid w:val="00B43053"/>
    <w:rsid w:val="00B430A0"/>
    <w:rsid w:val="00B4324D"/>
    <w:rsid w:val="00B4344A"/>
    <w:rsid w:val="00B43580"/>
    <w:rsid w:val="00B435ED"/>
    <w:rsid w:val="00B4374A"/>
    <w:rsid w:val="00B4392A"/>
    <w:rsid w:val="00B43981"/>
    <w:rsid w:val="00B43987"/>
    <w:rsid w:val="00B43DC4"/>
    <w:rsid w:val="00B43EC2"/>
    <w:rsid w:val="00B43F07"/>
    <w:rsid w:val="00B43F8E"/>
    <w:rsid w:val="00B43FA8"/>
    <w:rsid w:val="00B4400E"/>
    <w:rsid w:val="00B4411E"/>
    <w:rsid w:val="00B4413B"/>
    <w:rsid w:val="00B44263"/>
    <w:rsid w:val="00B44411"/>
    <w:rsid w:val="00B44429"/>
    <w:rsid w:val="00B44453"/>
    <w:rsid w:val="00B44494"/>
    <w:rsid w:val="00B4460E"/>
    <w:rsid w:val="00B44AEA"/>
    <w:rsid w:val="00B44AEC"/>
    <w:rsid w:val="00B44C0F"/>
    <w:rsid w:val="00B44D14"/>
    <w:rsid w:val="00B44F3C"/>
    <w:rsid w:val="00B44FDC"/>
    <w:rsid w:val="00B45079"/>
    <w:rsid w:val="00B455CB"/>
    <w:rsid w:val="00B45753"/>
    <w:rsid w:val="00B458F9"/>
    <w:rsid w:val="00B459E7"/>
    <w:rsid w:val="00B45B09"/>
    <w:rsid w:val="00B45C1C"/>
    <w:rsid w:val="00B45DD8"/>
    <w:rsid w:val="00B45E67"/>
    <w:rsid w:val="00B4608C"/>
    <w:rsid w:val="00B4624F"/>
    <w:rsid w:val="00B4626C"/>
    <w:rsid w:val="00B465CE"/>
    <w:rsid w:val="00B4661F"/>
    <w:rsid w:val="00B466B0"/>
    <w:rsid w:val="00B466B7"/>
    <w:rsid w:val="00B466DE"/>
    <w:rsid w:val="00B467C0"/>
    <w:rsid w:val="00B46862"/>
    <w:rsid w:val="00B46989"/>
    <w:rsid w:val="00B469AF"/>
    <w:rsid w:val="00B46A87"/>
    <w:rsid w:val="00B46D79"/>
    <w:rsid w:val="00B46E27"/>
    <w:rsid w:val="00B46E2A"/>
    <w:rsid w:val="00B46E57"/>
    <w:rsid w:val="00B46EA2"/>
    <w:rsid w:val="00B46EDA"/>
    <w:rsid w:val="00B46F5F"/>
    <w:rsid w:val="00B46FB1"/>
    <w:rsid w:val="00B47226"/>
    <w:rsid w:val="00B4732F"/>
    <w:rsid w:val="00B47687"/>
    <w:rsid w:val="00B47832"/>
    <w:rsid w:val="00B47847"/>
    <w:rsid w:val="00B47A94"/>
    <w:rsid w:val="00B47AEF"/>
    <w:rsid w:val="00B47BAE"/>
    <w:rsid w:val="00B47BDE"/>
    <w:rsid w:val="00B47D2A"/>
    <w:rsid w:val="00B47D61"/>
    <w:rsid w:val="00B47DB7"/>
    <w:rsid w:val="00B47E93"/>
    <w:rsid w:val="00B47F5C"/>
    <w:rsid w:val="00B50316"/>
    <w:rsid w:val="00B50460"/>
    <w:rsid w:val="00B50462"/>
    <w:rsid w:val="00B506D5"/>
    <w:rsid w:val="00B50704"/>
    <w:rsid w:val="00B5076D"/>
    <w:rsid w:val="00B507F6"/>
    <w:rsid w:val="00B50AC8"/>
    <w:rsid w:val="00B50D0B"/>
    <w:rsid w:val="00B50D9D"/>
    <w:rsid w:val="00B50F0C"/>
    <w:rsid w:val="00B512F0"/>
    <w:rsid w:val="00B513A8"/>
    <w:rsid w:val="00B51608"/>
    <w:rsid w:val="00B5164D"/>
    <w:rsid w:val="00B51697"/>
    <w:rsid w:val="00B51810"/>
    <w:rsid w:val="00B518C0"/>
    <w:rsid w:val="00B51A86"/>
    <w:rsid w:val="00B51B77"/>
    <w:rsid w:val="00B51D57"/>
    <w:rsid w:val="00B51D86"/>
    <w:rsid w:val="00B51EFA"/>
    <w:rsid w:val="00B52129"/>
    <w:rsid w:val="00B52394"/>
    <w:rsid w:val="00B52735"/>
    <w:rsid w:val="00B52909"/>
    <w:rsid w:val="00B52A79"/>
    <w:rsid w:val="00B52AE4"/>
    <w:rsid w:val="00B52BF5"/>
    <w:rsid w:val="00B52C59"/>
    <w:rsid w:val="00B52D77"/>
    <w:rsid w:val="00B52E32"/>
    <w:rsid w:val="00B52E60"/>
    <w:rsid w:val="00B530EC"/>
    <w:rsid w:val="00B531FA"/>
    <w:rsid w:val="00B53301"/>
    <w:rsid w:val="00B53338"/>
    <w:rsid w:val="00B534DD"/>
    <w:rsid w:val="00B53858"/>
    <w:rsid w:val="00B53974"/>
    <w:rsid w:val="00B5397D"/>
    <w:rsid w:val="00B539DA"/>
    <w:rsid w:val="00B53B8B"/>
    <w:rsid w:val="00B53BA2"/>
    <w:rsid w:val="00B53BC8"/>
    <w:rsid w:val="00B53DCF"/>
    <w:rsid w:val="00B53DEB"/>
    <w:rsid w:val="00B53E6C"/>
    <w:rsid w:val="00B53E93"/>
    <w:rsid w:val="00B53EAA"/>
    <w:rsid w:val="00B5410E"/>
    <w:rsid w:val="00B546A5"/>
    <w:rsid w:val="00B54707"/>
    <w:rsid w:val="00B54727"/>
    <w:rsid w:val="00B549ED"/>
    <w:rsid w:val="00B54ADB"/>
    <w:rsid w:val="00B54B75"/>
    <w:rsid w:val="00B54C90"/>
    <w:rsid w:val="00B54EDC"/>
    <w:rsid w:val="00B54FA7"/>
    <w:rsid w:val="00B55044"/>
    <w:rsid w:val="00B55147"/>
    <w:rsid w:val="00B5536A"/>
    <w:rsid w:val="00B55430"/>
    <w:rsid w:val="00B554F8"/>
    <w:rsid w:val="00B555BC"/>
    <w:rsid w:val="00B556E3"/>
    <w:rsid w:val="00B55827"/>
    <w:rsid w:val="00B559A2"/>
    <w:rsid w:val="00B55A82"/>
    <w:rsid w:val="00B55ACE"/>
    <w:rsid w:val="00B55B20"/>
    <w:rsid w:val="00B55DEF"/>
    <w:rsid w:val="00B55FF1"/>
    <w:rsid w:val="00B56027"/>
    <w:rsid w:val="00B560C3"/>
    <w:rsid w:val="00B56200"/>
    <w:rsid w:val="00B562EF"/>
    <w:rsid w:val="00B56526"/>
    <w:rsid w:val="00B5662C"/>
    <w:rsid w:val="00B567B7"/>
    <w:rsid w:val="00B567F1"/>
    <w:rsid w:val="00B568D2"/>
    <w:rsid w:val="00B569B0"/>
    <w:rsid w:val="00B56BC7"/>
    <w:rsid w:val="00B56D61"/>
    <w:rsid w:val="00B572EB"/>
    <w:rsid w:val="00B57508"/>
    <w:rsid w:val="00B576BF"/>
    <w:rsid w:val="00B5789E"/>
    <w:rsid w:val="00B57A6C"/>
    <w:rsid w:val="00B57B4A"/>
    <w:rsid w:val="00B57C60"/>
    <w:rsid w:val="00B57C85"/>
    <w:rsid w:val="00B57E36"/>
    <w:rsid w:val="00B57E84"/>
    <w:rsid w:val="00B57F16"/>
    <w:rsid w:val="00B60118"/>
    <w:rsid w:val="00B6054E"/>
    <w:rsid w:val="00B606CF"/>
    <w:rsid w:val="00B6071B"/>
    <w:rsid w:val="00B6087F"/>
    <w:rsid w:val="00B609A3"/>
    <w:rsid w:val="00B60B2A"/>
    <w:rsid w:val="00B60B3D"/>
    <w:rsid w:val="00B60CE2"/>
    <w:rsid w:val="00B60D2C"/>
    <w:rsid w:val="00B60D68"/>
    <w:rsid w:val="00B60DB5"/>
    <w:rsid w:val="00B60DD8"/>
    <w:rsid w:val="00B612EA"/>
    <w:rsid w:val="00B616BB"/>
    <w:rsid w:val="00B61703"/>
    <w:rsid w:val="00B618BE"/>
    <w:rsid w:val="00B61A2F"/>
    <w:rsid w:val="00B61B72"/>
    <w:rsid w:val="00B61CAA"/>
    <w:rsid w:val="00B61EF0"/>
    <w:rsid w:val="00B61F28"/>
    <w:rsid w:val="00B61FA5"/>
    <w:rsid w:val="00B61FEE"/>
    <w:rsid w:val="00B62098"/>
    <w:rsid w:val="00B62196"/>
    <w:rsid w:val="00B621A5"/>
    <w:rsid w:val="00B6229D"/>
    <w:rsid w:val="00B623DE"/>
    <w:rsid w:val="00B625DD"/>
    <w:rsid w:val="00B627E3"/>
    <w:rsid w:val="00B62987"/>
    <w:rsid w:val="00B629F3"/>
    <w:rsid w:val="00B62B31"/>
    <w:rsid w:val="00B62B36"/>
    <w:rsid w:val="00B62B40"/>
    <w:rsid w:val="00B62C32"/>
    <w:rsid w:val="00B62C35"/>
    <w:rsid w:val="00B62D07"/>
    <w:rsid w:val="00B62D5F"/>
    <w:rsid w:val="00B62EED"/>
    <w:rsid w:val="00B6318C"/>
    <w:rsid w:val="00B6341A"/>
    <w:rsid w:val="00B63420"/>
    <w:rsid w:val="00B63449"/>
    <w:rsid w:val="00B634C7"/>
    <w:rsid w:val="00B63638"/>
    <w:rsid w:val="00B63766"/>
    <w:rsid w:val="00B63778"/>
    <w:rsid w:val="00B63C17"/>
    <w:rsid w:val="00B63C8C"/>
    <w:rsid w:val="00B63E3D"/>
    <w:rsid w:val="00B63FB5"/>
    <w:rsid w:val="00B64205"/>
    <w:rsid w:val="00B64228"/>
    <w:rsid w:val="00B643B9"/>
    <w:rsid w:val="00B64523"/>
    <w:rsid w:val="00B64593"/>
    <w:rsid w:val="00B645B5"/>
    <w:rsid w:val="00B64744"/>
    <w:rsid w:val="00B6481D"/>
    <w:rsid w:val="00B648E0"/>
    <w:rsid w:val="00B64A93"/>
    <w:rsid w:val="00B64C19"/>
    <w:rsid w:val="00B64FE5"/>
    <w:rsid w:val="00B6501B"/>
    <w:rsid w:val="00B65030"/>
    <w:rsid w:val="00B650C2"/>
    <w:rsid w:val="00B6513E"/>
    <w:rsid w:val="00B65190"/>
    <w:rsid w:val="00B65352"/>
    <w:rsid w:val="00B65378"/>
    <w:rsid w:val="00B65388"/>
    <w:rsid w:val="00B653BB"/>
    <w:rsid w:val="00B65468"/>
    <w:rsid w:val="00B654D5"/>
    <w:rsid w:val="00B65558"/>
    <w:rsid w:val="00B65626"/>
    <w:rsid w:val="00B656BC"/>
    <w:rsid w:val="00B657A8"/>
    <w:rsid w:val="00B657C1"/>
    <w:rsid w:val="00B6581F"/>
    <w:rsid w:val="00B65B8A"/>
    <w:rsid w:val="00B65BBA"/>
    <w:rsid w:val="00B65CF6"/>
    <w:rsid w:val="00B65D93"/>
    <w:rsid w:val="00B660F8"/>
    <w:rsid w:val="00B66138"/>
    <w:rsid w:val="00B66155"/>
    <w:rsid w:val="00B66221"/>
    <w:rsid w:val="00B66294"/>
    <w:rsid w:val="00B66372"/>
    <w:rsid w:val="00B665E5"/>
    <w:rsid w:val="00B666D4"/>
    <w:rsid w:val="00B6677D"/>
    <w:rsid w:val="00B66897"/>
    <w:rsid w:val="00B66A43"/>
    <w:rsid w:val="00B66ACE"/>
    <w:rsid w:val="00B66B22"/>
    <w:rsid w:val="00B66F2F"/>
    <w:rsid w:val="00B66F62"/>
    <w:rsid w:val="00B67004"/>
    <w:rsid w:val="00B673E5"/>
    <w:rsid w:val="00B6747F"/>
    <w:rsid w:val="00B67524"/>
    <w:rsid w:val="00B67560"/>
    <w:rsid w:val="00B6768E"/>
    <w:rsid w:val="00B67758"/>
    <w:rsid w:val="00B6778E"/>
    <w:rsid w:val="00B6785B"/>
    <w:rsid w:val="00B678A3"/>
    <w:rsid w:val="00B67ABC"/>
    <w:rsid w:val="00B67AD0"/>
    <w:rsid w:val="00B67B01"/>
    <w:rsid w:val="00B67B73"/>
    <w:rsid w:val="00B67BC2"/>
    <w:rsid w:val="00B67F2C"/>
    <w:rsid w:val="00B70335"/>
    <w:rsid w:val="00B7040D"/>
    <w:rsid w:val="00B7047A"/>
    <w:rsid w:val="00B704D6"/>
    <w:rsid w:val="00B70632"/>
    <w:rsid w:val="00B707C1"/>
    <w:rsid w:val="00B707C6"/>
    <w:rsid w:val="00B7095B"/>
    <w:rsid w:val="00B70AF5"/>
    <w:rsid w:val="00B70AFC"/>
    <w:rsid w:val="00B70B8A"/>
    <w:rsid w:val="00B70BFE"/>
    <w:rsid w:val="00B70DB3"/>
    <w:rsid w:val="00B70F50"/>
    <w:rsid w:val="00B70FA1"/>
    <w:rsid w:val="00B71128"/>
    <w:rsid w:val="00B71159"/>
    <w:rsid w:val="00B711EC"/>
    <w:rsid w:val="00B71591"/>
    <w:rsid w:val="00B716FE"/>
    <w:rsid w:val="00B717DF"/>
    <w:rsid w:val="00B71831"/>
    <w:rsid w:val="00B71E5E"/>
    <w:rsid w:val="00B71FCA"/>
    <w:rsid w:val="00B72074"/>
    <w:rsid w:val="00B72165"/>
    <w:rsid w:val="00B72190"/>
    <w:rsid w:val="00B721B7"/>
    <w:rsid w:val="00B7242B"/>
    <w:rsid w:val="00B7268C"/>
    <w:rsid w:val="00B72728"/>
    <w:rsid w:val="00B72857"/>
    <w:rsid w:val="00B728F5"/>
    <w:rsid w:val="00B72A51"/>
    <w:rsid w:val="00B72C38"/>
    <w:rsid w:val="00B72C60"/>
    <w:rsid w:val="00B72D04"/>
    <w:rsid w:val="00B72F43"/>
    <w:rsid w:val="00B7306E"/>
    <w:rsid w:val="00B73077"/>
    <w:rsid w:val="00B7309F"/>
    <w:rsid w:val="00B7334F"/>
    <w:rsid w:val="00B733A5"/>
    <w:rsid w:val="00B7359C"/>
    <w:rsid w:val="00B73A40"/>
    <w:rsid w:val="00B73B06"/>
    <w:rsid w:val="00B73C36"/>
    <w:rsid w:val="00B73E81"/>
    <w:rsid w:val="00B73F10"/>
    <w:rsid w:val="00B742DC"/>
    <w:rsid w:val="00B74667"/>
    <w:rsid w:val="00B74734"/>
    <w:rsid w:val="00B7493A"/>
    <w:rsid w:val="00B74B12"/>
    <w:rsid w:val="00B74DF6"/>
    <w:rsid w:val="00B74E8C"/>
    <w:rsid w:val="00B74FC3"/>
    <w:rsid w:val="00B7502B"/>
    <w:rsid w:val="00B7504A"/>
    <w:rsid w:val="00B7517E"/>
    <w:rsid w:val="00B752E2"/>
    <w:rsid w:val="00B75351"/>
    <w:rsid w:val="00B753EB"/>
    <w:rsid w:val="00B75431"/>
    <w:rsid w:val="00B7561B"/>
    <w:rsid w:val="00B7574A"/>
    <w:rsid w:val="00B75779"/>
    <w:rsid w:val="00B75877"/>
    <w:rsid w:val="00B758C9"/>
    <w:rsid w:val="00B75C8D"/>
    <w:rsid w:val="00B75ED7"/>
    <w:rsid w:val="00B75F60"/>
    <w:rsid w:val="00B75F61"/>
    <w:rsid w:val="00B761F9"/>
    <w:rsid w:val="00B76289"/>
    <w:rsid w:val="00B76335"/>
    <w:rsid w:val="00B763C1"/>
    <w:rsid w:val="00B767CD"/>
    <w:rsid w:val="00B768C1"/>
    <w:rsid w:val="00B768D4"/>
    <w:rsid w:val="00B7696E"/>
    <w:rsid w:val="00B769C7"/>
    <w:rsid w:val="00B76B3B"/>
    <w:rsid w:val="00B76EFA"/>
    <w:rsid w:val="00B77066"/>
    <w:rsid w:val="00B773BC"/>
    <w:rsid w:val="00B7763E"/>
    <w:rsid w:val="00B779D2"/>
    <w:rsid w:val="00B77A8B"/>
    <w:rsid w:val="00B77D61"/>
    <w:rsid w:val="00B77E09"/>
    <w:rsid w:val="00B77E5F"/>
    <w:rsid w:val="00B800BD"/>
    <w:rsid w:val="00B8026E"/>
    <w:rsid w:val="00B80468"/>
    <w:rsid w:val="00B8066E"/>
    <w:rsid w:val="00B80AF7"/>
    <w:rsid w:val="00B80B4C"/>
    <w:rsid w:val="00B80DA2"/>
    <w:rsid w:val="00B80EC9"/>
    <w:rsid w:val="00B80FFB"/>
    <w:rsid w:val="00B810D8"/>
    <w:rsid w:val="00B81152"/>
    <w:rsid w:val="00B813C9"/>
    <w:rsid w:val="00B8146F"/>
    <w:rsid w:val="00B81527"/>
    <w:rsid w:val="00B81667"/>
    <w:rsid w:val="00B816B3"/>
    <w:rsid w:val="00B816C3"/>
    <w:rsid w:val="00B81828"/>
    <w:rsid w:val="00B8184C"/>
    <w:rsid w:val="00B81BB0"/>
    <w:rsid w:val="00B81D8F"/>
    <w:rsid w:val="00B81E14"/>
    <w:rsid w:val="00B81F32"/>
    <w:rsid w:val="00B81FAE"/>
    <w:rsid w:val="00B81FC0"/>
    <w:rsid w:val="00B81FE7"/>
    <w:rsid w:val="00B821E7"/>
    <w:rsid w:val="00B82336"/>
    <w:rsid w:val="00B82A02"/>
    <w:rsid w:val="00B82A6B"/>
    <w:rsid w:val="00B82A74"/>
    <w:rsid w:val="00B82CB5"/>
    <w:rsid w:val="00B82D6E"/>
    <w:rsid w:val="00B82EBE"/>
    <w:rsid w:val="00B83038"/>
    <w:rsid w:val="00B830B7"/>
    <w:rsid w:val="00B837B4"/>
    <w:rsid w:val="00B83A6F"/>
    <w:rsid w:val="00B83B85"/>
    <w:rsid w:val="00B84083"/>
    <w:rsid w:val="00B842A4"/>
    <w:rsid w:val="00B84502"/>
    <w:rsid w:val="00B8452F"/>
    <w:rsid w:val="00B84551"/>
    <w:rsid w:val="00B84680"/>
    <w:rsid w:val="00B84942"/>
    <w:rsid w:val="00B84C93"/>
    <w:rsid w:val="00B84D90"/>
    <w:rsid w:val="00B850C5"/>
    <w:rsid w:val="00B851A3"/>
    <w:rsid w:val="00B851EA"/>
    <w:rsid w:val="00B85206"/>
    <w:rsid w:val="00B8530A"/>
    <w:rsid w:val="00B8536F"/>
    <w:rsid w:val="00B853B7"/>
    <w:rsid w:val="00B85414"/>
    <w:rsid w:val="00B85415"/>
    <w:rsid w:val="00B8546F"/>
    <w:rsid w:val="00B855BC"/>
    <w:rsid w:val="00B855E7"/>
    <w:rsid w:val="00B8578F"/>
    <w:rsid w:val="00B8589E"/>
    <w:rsid w:val="00B858D3"/>
    <w:rsid w:val="00B85A23"/>
    <w:rsid w:val="00B85AA2"/>
    <w:rsid w:val="00B85C60"/>
    <w:rsid w:val="00B85D0E"/>
    <w:rsid w:val="00B85E37"/>
    <w:rsid w:val="00B85E7C"/>
    <w:rsid w:val="00B862C8"/>
    <w:rsid w:val="00B86356"/>
    <w:rsid w:val="00B86434"/>
    <w:rsid w:val="00B864C1"/>
    <w:rsid w:val="00B86579"/>
    <w:rsid w:val="00B8667A"/>
    <w:rsid w:val="00B8696D"/>
    <w:rsid w:val="00B86A57"/>
    <w:rsid w:val="00B86A94"/>
    <w:rsid w:val="00B86ADB"/>
    <w:rsid w:val="00B86C59"/>
    <w:rsid w:val="00B86D3B"/>
    <w:rsid w:val="00B86E12"/>
    <w:rsid w:val="00B86E26"/>
    <w:rsid w:val="00B86F1B"/>
    <w:rsid w:val="00B87484"/>
    <w:rsid w:val="00B874FB"/>
    <w:rsid w:val="00B875B8"/>
    <w:rsid w:val="00B875EB"/>
    <w:rsid w:val="00B876D5"/>
    <w:rsid w:val="00B87896"/>
    <w:rsid w:val="00B878F8"/>
    <w:rsid w:val="00B879DD"/>
    <w:rsid w:val="00B87A0A"/>
    <w:rsid w:val="00B87B0F"/>
    <w:rsid w:val="00B87D40"/>
    <w:rsid w:val="00B87DCB"/>
    <w:rsid w:val="00B87F5F"/>
    <w:rsid w:val="00B900CC"/>
    <w:rsid w:val="00B90106"/>
    <w:rsid w:val="00B901BE"/>
    <w:rsid w:val="00B9035B"/>
    <w:rsid w:val="00B9035C"/>
    <w:rsid w:val="00B903C3"/>
    <w:rsid w:val="00B9044F"/>
    <w:rsid w:val="00B905A8"/>
    <w:rsid w:val="00B90653"/>
    <w:rsid w:val="00B90686"/>
    <w:rsid w:val="00B9083D"/>
    <w:rsid w:val="00B90A0E"/>
    <w:rsid w:val="00B90BB0"/>
    <w:rsid w:val="00B90BB9"/>
    <w:rsid w:val="00B90D27"/>
    <w:rsid w:val="00B90F09"/>
    <w:rsid w:val="00B90F2F"/>
    <w:rsid w:val="00B9103B"/>
    <w:rsid w:val="00B9106B"/>
    <w:rsid w:val="00B9124E"/>
    <w:rsid w:val="00B912C1"/>
    <w:rsid w:val="00B9178C"/>
    <w:rsid w:val="00B91898"/>
    <w:rsid w:val="00B918F5"/>
    <w:rsid w:val="00B919DB"/>
    <w:rsid w:val="00B91A10"/>
    <w:rsid w:val="00B91AB0"/>
    <w:rsid w:val="00B91FC9"/>
    <w:rsid w:val="00B92127"/>
    <w:rsid w:val="00B92198"/>
    <w:rsid w:val="00B92292"/>
    <w:rsid w:val="00B923D7"/>
    <w:rsid w:val="00B92817"/>
    <w:rsid w:val="00B92854"/>
    <w:rsid w:val="00B92881"/>
    <w:rsid w:val="00B9292C"/>
    <w:rsid w:val="00B92AE5"/>
    <w:rsid w:val="00B92B12"/>
    <w:rsid w:val="00B92D4A"/>
    <w:rsid w:val="00B92D8F"/>
    <w:rsid w:val="00B9306C"/>
    <w:rsid w:val="00B93169"/>
    <w:rsid w:val="00B93173"/>
    <w:rsid w:val="00B93197"/>
    <w:rsid w:val="00B931D7"/>
    <w:rsid w:val="00B9333E"/>
    <w:rsid w:val="00B93392"/>
    <w:rsid w:val="00B9340D"/>
    <w:rsid w:val="00B9340F"/>
    <w:rsid w:val="00B93437"/>
    <w:rsid w:val="00B934A5"/>
    <w:rsid w:val="00B93535"/>
    <w:rsid w:val="00B9356C"/>
    <w:rsid w:val="00B935AA"/>
    <w:rsid w:val="00B935CA"/>
    <w:rsid w:val="00B937A8"/>
    <w:rsid w:val="00B937FE"/>
    <w:rsid w:val="00B938D3"/>
    <w:rsid w:val="00B938DB"/>
    <w:rsid w:val="00B939E2"/>
    <w:rsid w:val="00B93D4B"/>
    <w:rsid w:val="00B93D6A"/>
    <w:rsid w:val="00B93DC8"/>
    <w:rsid w:val="00B93EB7"/>
    <w:rsid w:val="00B93F6C"/>
    <w:rsid w:val="00B93F92"/>
    <w:rsid w:val="00B9400D"/>
    <w:rsid w:val="00B947FB"/>
    <w:rsid w:val="00B948C0"/>
    <w:rsid w:val="00B948F4"/>
    <w:rsid w:val="00B94A13"/>
    <w:rsid w:val="00B94D54"/>
    <w:rsid w:val="00B94E0F"/>
    <w:rsid w:val="00B94F43"/>
    <w:rsid w:val="00B95114"/>
    <w:rsid w:val="00B95156"/>
    <w:rsid w:val="00B952BF"/>
    <w:rsid w:val="00B95565"/>
    <w:rsid w:val="00B956F3"/>
    <w:rsid w:val="00B9573E"/>
    <w:rsid w:val="00B957B1"/>
    <w:rsid w:val="00B95ADE"/>
    <w:rsid w:val="00B95CD5"/>
    <w:rsid w:val="00B95F76"/>
    <w:rsid w:val="00B95FA4"/>
    <w:rsid w:val="00B95FDB"/>
    <w:rsid w:val="00B96074"/>
    <w:rsid w:val="00B961F0"/>
    <w:rsid w:val="00B96521"/>
    <w:rsid w:val="00B967C1"/>
    <w:rsid w:val="00B9691D"/>
    <w:rsid w:val="00B96993"/>
    <w:rsid w:val="00B969AE"/>
    <w:rsid w:val="00B96A14"/>
    <w:rsid w:val="00B96BF5"/>
    <w:rsid w:val="00B96BF7"/>
    <w:rsid w:val="00B96C69"/>
    <w:rsid w:val="00B96CE8"/>
    <w:rsid w:val="00B96D2A"/>
    <w:rsid w:val="00B96D94"/>
    <w:rsid w:val="00B96E37"/>
    <w:rsid w:val="00B9714F"/>
    <w:rsid w:val="00B974E5"/>
    <w:rsid w:val="00B97639"/>
    <w:rsid w:val="00B977C6"/>
    <w:rsid w:val="00B97E0C"/>
    <w:rsid w:val="00B97EB2"/>
    <w:rsid w:val="00B97EC6"/>
    <w:rsid w:val="00BA009D"/>
    <w:rsid w:val="00BA0191"/>
    <w:rsid w:val="00BA0344"/>
    <w:rsid w:val="00BA0475"/>
    <w:rsid w:val="00BA0538"/>
    <w:rsid w:val="00BA0588"/>
    <w:rsid w:val="00BA063E"/>
    <w:rsid w:val="00BA071B"/>
    <w:rsid w:val="00BA0778"/>
    <w:rsid w:val="00BA08A7"/>
    <w:rsid w:val="00BA09F4"/>
    <w:rsid w:val="00BA0A27"/>
    <w:rsid w:val="00BA0C69"/>
    <w:rsid w:val="00BA0CB2"/>
    <w:rsid w:val="00BA0D50"/>
    <w:rsid w:val="00BA0E8E"/>
    <w:rsid w:val="00BA0EB5"/>
    <w:rsid w:val="00BA0EBF"/>
    <w:rsid w:val="00BA0EDD"/>
    <w:rsid w:val="00BA10C6"/>
    <w:rsid w:val="00BA1143"/>
    <w:rsid w:val="00BA11D2"/>
    <w:rsid w:val="00BA11D9"/>
    <w:rsid w:val="00BA1290"/>
    <w:rsid w:val="00BA17E4"/>
    <w:rsid w:val="00BA1851"/>
    <w:rsid w:val="00BA18C5"/>
    <w:rsid w:val="00BA1CBF"/>
    <w:rsid w:val="00BA1F4D"/>
    <w:rsid w:val="00BA2149"/>
    <w:rsid w:val="00BA2177"/>
    <w:rsid w:val="00BA2219"/>
    <w:rsid w:val="00BA23E9"/>
    <w:rsid w:val="00BA2458"/>
    <w:rsid w:val="00BA256B"/>
    <w:rsid w:val="00BA25A1"/>
    <w:rsid w:val="00BA2972"/>
    <w:rsid w:val="00BA2986"/>
    <w:rsid w:val="00BA29CB"/>
    <w:rsid w:val="00BA2CA8"/>
    <w:rsid w:val="00BA2D17"/>
    <w:rsid w:val="00BA2D9E"/>
    <w:rsid w:val="00BA2F4E"/>
    <w:rsid w:val="00BA2F57"/>
    <w:rsid w:val="00BA304E"/>
    <w:rsid w:val="00BA30E7"/>
    <w:rsid w:val="00BA314B"/>
    <w:rsid w:val="00BA320E"/>
    <w:rsid w:val="00BA33E3"/>
    <w:rsid w:val="00BA344C"/>
    <w:rsid w:val="00BA353A"/>
    <w:rsid w:val="00BA36F1"/>
    <w:rsid w:val="00BA3779"/>
    <w:rsid w:val="00BA3825"/>
    <w:rsid w:val="00BA3915"/>
    <w:rsid w:val="00BA396B"/>
    <w:rsid w:val="00BA3F0E"/>
    <w:rsid w:val="00BA40E0"/>
    <w:rsid w:val="00BA42CF"/>
    <w:rsid w:val="00BA44D8"/>
    <w:rsid w:val="00BA45AB"/>
    <w:rsid w:val="00BA4693"/>
    <w:rsid w:val="00BA46BC"/>
    <w:rsid w:val="00BA4753"/>
    <w:rsid w:val="00BA47D4"/>
    <w:rsid w:val="00BA4881"/>
    <w:rsid w:val="00BA4A17"/>
    <w:rsid w:val="00BA4A4E"/>
    <w:rsid w:val="00BA4BA4"/>
    <w:rsid w:val="00BA4C76"/>
    <w:rsid w:val="00BA4F3D"/>
    <w:rsid w:val="00BA51AC"/>
    <w:rsid w:val="00BA53E9"/>
    <w:rsid w:val="00BA546F"/>
    <w:rsid w:val="00BA54BA"/>
    <w:rsid w:val="00BA576D"/>
    <w:rsid w:val="00BA5782"/>
    <w:rsid w:val="00BA5B96"/>
    <w:rsid w:val="00BA5BE7"/>
    <w:rsid w:val="00BA5CA0"/>
    <w:rsid w:val="00BA5CCE"/>
    <w:rsid w:val="00BA60EF"/>
    <w:rsid w:val="00BA63A8"/>
    <w:rsid w:val="00BA63BF"/>
    <w:rsid w:val="00BA63E5"/>
    <w:rsid w:val="00BA657A"/>
    <w:rsid w:val="00BA6641"/>
    <w:rsid w:val="00BA66EE"/>
    <w:rsid w:val="00BA6E45"/>
    <w:rsid w:val="00BA6E85"/>
    <w:rsid w:val="00BA7001"/>
    <w:rsid w:val="00BA7062"/>
    <w:rsid w:val="00BA726B"/>
    <w:rsid w:val="00BA72CD"/>
    <w:rsid w:val="00BA7353"/>
    <w:rsid w:val="00BA745A"/>
    <w:rsid w:val="00BA762C"/>
    <w:rsid w:val="00BA7649"/>
    <w:rsid w:val="00BA76A9"/>
    <w:rsid w:val="00BA7791"/>
    <w:rsid w:val="00BA7A2D"/>
    <w:rsid w:val="00BA7A38"/>
    <w:rsid w:val="00BA7BAB"/>
    <w:rsid w:val="00BA7C35"/>
    <w:rsid w:val="00BA7C77"/>
    <w:rsid w:val="00BA7D74"/>
    <w:rsid w:val="00BA7DFE"/>
    <w:rsid w:val="00BA7FE0"/>
    <w:rsid w:val="00BB015F"/>
    <w:rsid w:val="00BB045A"/>
    <w:rsid w:val="00BB04D9"/>
    <w:rsid w:val="00BB0589"/>
    <w:rsid w:val="00BB0838"/>
    <w:rsid w:val="00BB0A1F"/>
    <w:rsid w:val="00BB0A35"/>
    <w:rsid w:val="00BB0BB2"/>
    <w:rsid w:val="00BB0C63"/>
    <w:rsid w:val="00BB0E17"/>
    <w:rsid w:val="00BB0ED5"/>
    <w:rsid w:val="00BB100F"/>
    <w:rsid w:val="00BB1309"/>
    <w:rsid w:val="00BB14DD"/>
    <w:rsid w:val="00BB16A9"/>
    <w:rsid w:val="00BB1843"/>
    <w:rsid w:val="00BB18FA"/>
    <w:rsid w:val="00BB1960"/>
    <w:rsid w:val="00BB1971"/>
    <w:rsid w:val="00BB1C5B"/>
    <w:rsid w:val="00BB1DCC"/>
    <w:rsid w:val="00BB1EBE"/>
    <w:rsid w:val="00BB1F84"/>
    <w:rsid w:val="00BB1FE4"/>
    <w:rsid w:val="00BB2007"/>
    <w:rsid w:val="00BB2092"/>
    <w:rsid w:val="00BB20A5"/>
    <w:rsid w:val="00BB213D"/>
    <w:rsid w:val="00BB21EE"/>
    <w:rsid w:val="00BB230E"/>
    <w:rsid w:val="00BB23BE"/>
    <w:rsid w:val="00BB252B"/>
    <w:rsid w:val="00BB2678"/>
    <w:rsid w:val="00BB2863"/>
    <w:rsid w:val="00BB286B"/>
    <w:rsid w:val="00BB2A08"/>
    <w:rsid w:val="00BB2B99"/>
    <w:rsid w:val="00BB2BF3"/>
    <w:rsid w:val="00BB2D99"/>
    <w:rsid w:val="00BB2E76"/>
    <w:rsid w:val="00BB3029"/>
    <w:rsid w:val="00BB3121"/>
    <w:rsid w:val="00BB320F"/>
    <w:rsid w:val="00BB3559"/>
    <w:rsid w:val="00BB3574"/>
    <w:rsid w:val="00BB3794"/>
    <w:rsid w:val="00BB38BB"/>
    <w:rsid w:val="00BB3927"/>
    <w:rsid w:val="00BB3985"/>
    <w:rsid w:val="00BB3A68"/>
    <w:rsid w:val="00BB3A8C"/>
    <w:rsid w:val="00BB3A92"/>
    <w:rsid w:val="00BB3ABC"/>
    <w:rsid w:val="00BB3B2F"/>
    <w:rsid w:val="00BB3C10"/>
    <w:rsid w:val="00BB3CAA"/>
    <w:rsid w:val="00BB3CF2"/>
    <w:rsid w:val="00BB3E4D"/>
    <w:rsid w:val="00BB3E96"/>
    <w:rsid w:val="00BB408D"/>
    <w:rsid w:val="00BB410B"/>
    <w:rsid w:val="00BB4267"/>
    <w:rsid w:val="00BB4289"/>
    <w:rsid w:val="00BB43E1"/>
    <w:rsid w:val="00BB4473"/>
    <w:rsid w:val="00BB44C1"/>
    <w:rsid w:val="00BB46C0"/>
    <w:rsid w:val="00BB476F"/>
    <w:rsid w:val="00BB4871"/>
    <w:rsid w:val="00BB4B7A"/>
    <w:rsid w:val="00BB4CDF"/>
    <w:rsid w:val="00BB4D65"/>
    <w:rsid w:val="00BB4EAF"/>
    <w:rsid w:val="00BB5175"/>
    <w:rsid w:val="00BB51B1"/>
    <w:rsid w:val="00BB52A4"/>
    <w:rsid w:val="00BB53B6"/>
    <w:rsid w:val="00BB563A"/>
    <w:rsid w:val="00BB56E3"/>
    <w:rsid w:val="00BB578F"/>
    <w:rsid w:val="00BB5A3F"/>
    <w:rsid w:val="00BB5AA8"/>
    <w:rsid w:val="00BB5B7A"/>
    <w:rsid w:val="00BB5CA7"/>
    <w:rsid w:val="00BB5CCD"/>
    <w:rsid w:val="00BB5D13"/>
    <w:rsid w:val="00BB5DF3"/>
    <w:rsid w:val="00BB5E4D"/>
    <w:rsid w:val="00BB61DD"/>
    <w:rsid w:val="00BB64F4"/>
    <w:rsid w:val="00BB66EB"/>
    <w:rsid w:val="00BB69DB"/>
    <w:rsid w:val="00BB6C2A"/>
    <w:rsid w:val="00BB6C5E"/>
    <w:rsid w:val="00BB6D95"/>
    <w:rsid w:val="00BB6E40"/>
    <w:rsid w:val="00BB7131"/>
    <w:rsid w:val="00BB7441"/>
    <w:rsid w:val="00BB74B1"/>
    <w:rsid w:val="00BB7673"/>
    <w:rsid w:val="00BB76D8"/>
    <w:rsid w:val="00BB7A6E"/>
    <w:rsid w:val="00BB7AB8"/>
    <w:rsid w:val="00BB7B1E"/>
    <w:rsid w:val="00BB7B35"/>
    <w:rsid w:val="00BB7B4A"/>
    <w:rsid w:val="00BB7E5F"/>
    <w:rsid w:val="00BC0237"/>
    <w:rsid w:val="00BC03AD"/>
    <w:rsid w:val="00BC0440"/>
    <w:rsid w:val="00BC0478"/>
    <w:rsid w:val="00BC04D8"/>
    <w:rsid w:val="00BC0875"/>
    <w:rsid w:val="00BC0CFF"/>
    <w:rsid w:val="00BC0DE1"/>
    <w:rsid w:val="00BC0F61"/>
    <w:rsid w:val="00BC0F74"/>
    <w:rsid w:val="00BC11AD"/>
    <w:rsid w:val="00BC139B"/>
    <w:rsid w:val="00BC145F"/>
    <w:rsid w:val="00BC146A"/>
    <w:rsid w:val="00BC15B9"/>
    <w:rsid w:val="00BC1665"/>
    <w:rsid w:val="00BC1714"/>
    <w:rsid w:val="00BC17B0"/>
    <w:rsid w:val="00BC17F3"/>
    <w:rsid w:val="00BC1901"/>
    <w:rsid w:val="00BC192B"/>
    <w:rsid w:val="00BC1A3B"/>
    <w:rsid w:val="00BC1CCA"/>
    <w:rsid w:val="00BC1D46"/>
    <w:rsid w:val="00BC20E7"/>
    <w:rsid w:val="00BC2149"/>
    <w:rsid w:val="00BC2295"/>
    <w:rsid w:val="00BC2612"/>
    <w:rsid w:val="00BC26E7"/>
    <w:rsid w:val="00BC27BA"/>
    <w:rsid w:val="00BC27C2"/>
    <w:rsid w:val="00BC2971"/>
    <w:rsid w:val="00BC2A64"/>
    <w:rsid w:val="00BC2C6B"/>
    <w:rsid w:val="00BC2DFA"/>
    <w:rsid w:val="00BC2E05"/>
    <w:rsid w:val="00BC2E96"/>
    <w:rsid w:val="00BC2EB8"/>
    <w:rsid w:val="00BC2F18"/>
    <w:rsid w:val="00BC321A"/>
    <w:rsid w:val="00BC33DD"/>
    <w:rsid w:val="00BC3553"/>
    <w:rsid w:val="00BC3769"/>
    <w:rsid w:val="00BC3807"/>
    <w:rsid w:val="00BC3935"/>
    <w:rsid w:val="00BC39C0"/>
    <w:rsid w:val="00BC3AED"/>
    <w:rsid w:val="00BC3CDA"/>
    <w:rsid w:val="00BC3D7E"/>
    <w:rsid w:val="00BC403C"/>
    <w:rsid w:val="00BC4226"/>
    <w:rsid w:val="00BC42ED"/>
    <w:rsid w:val="00BC43CB"/>
    <w:rsid w:val="00BC4553"/>
    <w:rsid w:val="00BC48AD"/>
    <w:rsid w:val="00BC4BB3"/>
    <w:rsid w:val="00BC4D26"/>
    <w:rsid w:val="00BC4E34"/>
    <w:rsid w:val="00BC5313"/>
    <w:rsid w:val="00BC53B7"/>
    <w:rsid w:val="00BC53F4"/>
    <w:rsid w:val="00BC5441"/>
    <w:rsid w:val="00BC5514"/>
    <w:rsid w:val="00BC5681"/>
    <w:rsid w:val="00BC56BE"/>
    <w:rsid w:val="00BC5714"/>
    <w:rsid w:val="00BC58A8"/>
    <w:rsid w:val="00BC599F"/>
    <w:rsid w:val="00BC59CF"/>
    <w:rsid w:val="00BC5A55"/>
    <w:rsid w:val="00BC5C2D"/>
    <w:rsid w:val="00BC5D62"/>
    <w:rsid w:val="00BC60A2"/>
    <w:rsid w:val="00BC6101"/>
    <w:rsid w:val="00BC617D"/>
    <w:rsid w:val="00BC61D1"/>
    <w:rsid w:val="00BC62B5"/>
    <w:rsid w:val="00BC645A"/>
    <w:rsid w:val="00BC646D"/>
    <w:rsid w:val="00BC64AF"/>
    <w:rsid w:val="00BC6656"/>
    <w:rsid w:val="00BC667D"/>
    <w:rsid w:val="00BC672C"/>
    <w:rsid w:val="00BC6784"/>
    <w:rsid w:val="00BC67B0"/>
    <w:rsid w:val="00BC69EE"/>
    <w:rsid w:val="00BC6DE7"/>
    <w:rsid w:val="00BC6FCB"/>
    <w:rsid w:val="00BC70CD"/>
    <w:rsid w:val="00BC715D"/>
    <w:rsid w:val="00BC72B8"/>
    <w:rsid w:val="00BC744C"/>
    <w:rsid w:val="00BC7576"/>
    <w:rsid w:val="00BC7745"/>
    <w:rsid w:val="00BC791B"/>
    <w:rsid w:val="00BC7922"/>
    <w:rsid w:val="00BC7E55"/>
    <w:rsid w:val="00BD00AA"/>
    <w:rsid w:val="00BD00BE"/>
    <w:rsid w:val="00BD0278"/>
    <w:rsid w:val="00BD031B"/>
    <w:rsid w:val="00BD054E"/>
    <w:rsid w:val="00BD0580"/>
    <w:rsid w:val="00BD05E1"/>
    <w:rsid w:val="00BD05FC"/>
    <w:rsid w:val="00BD0660"/>
    <w:rsid w:val="00BD07F4"/>
    <w:rsid w:val="00BD0952"/>
    <w:rsid w:val="00BD0A3D"/>
    <w:rsid w:val="00BD0A5F"/>
    <w:rsid w:val="00BD0ABD"/>
    <w:rsid w:val="00BD0B48"/>
    <w:rsid w:val="00BD0BC1"/>
    <w:rsid w:val="00BD0C4C"/>
    <w:rsid w:val="00BD0CA4"/>
    <w:rsid w:val="00BD0CE1"/>
    <w:rsid w:val="00BD0F18"/>
    <w:rsid w:val="00BD0F8E"/>
    <w:rsid w:val="00BD1167"/>
    <w:rsid w:val="00BD16A8"/>
    <w:rsid w:val="00BD16F4"/>
    <w:rsid w:val="00BD19CD"/>
    <w:rsid w:val="00BD1AC4"/>
    <w:rsid w:val="00BD1CA9"/>
    <w:rsid w:val="00BD210A"/>
    <w:rsid w:val="00BD21FD"/>
    <w:rsid w:val="00BD2369"/>
    <w:rsid w:val="00BD23F1"/>
    <w:rsid w:val="00BD247A"/>
    <w:rsid w:val="00BD248C"/>
    <w:rsid w:val="00BD2612"/>
    <w:rsid w:val="00BD2771"/>
    <w:rsid w:val="00BD2838"/>
    <w:rsid w:val="00BD2B2D"/>
    <w:rsid w:val="00BD2D88"/>
    <w:rsid w:val="00BD2DB7"/>
    <w:rsid w:val="00BD2ED4"/>
    <w:rsid w:val="00BD332A"/>
    <w:rsid w:val="00BD3481"/>
    <w:rsid w:val="00BD34F1"/>
    <w:rsid w:val="00BD361B"/>
    <w:rsid w:val="00BD3624"/>
    <w:rsid w:val="00BD381D"/>
    <w:rsid w:val="00BD3946"/>
    <w:rsid w:val="00BD3C15"/>
    <w:rsid w:val="00BD3DB4"/>
    <w:rsid w:val="00BD3E1B"/>
    <w:rsid w:val="00BD3EB0"/>
    <w:rsid w:val="00BD3F91"/>
    <w:rsid w:val="00BD3FCA"/>
    <w:rsid w:val="00BD4102"/>
    <w:rsid w:val="00BD433D"/>
    <w:rsid w:val="00BD4435"/>
    <w:rsid w:val="00BD45FA"/>
    <w:rsid w:val="00BD466C"/>
    <w:rsid w:val="00BD4671"/>
    <w:rsid w:val="00BD46CE"/>
    <w:rsid w:val="00BD4727"/>
    <w:rsid w:val="00BD4751"/>
    <w:rsid w:val="00BD49CF"/>
    <w:rsid w:val="00BD4A64"/>
    <w:rsid w:val="00BD4A7A"/>
    <w:rsid w:val="00BD4AA7"/>
    <w:rsid w:val="00BD4C08"/>
    <w:rsid w:val="00BD4C5F"/>
    <w:rsid w:val="00BD4CF6"/>
    <w:rsid w:val="00BD4D72"/>
    <w:rsid w:val="00BD5004"/>
    <w:rsid w:val="00BD50A7"/>
    <w:rsid w:val="00BD52FB"/>
    <w:rsid w:val="00BD539C"/>
    <w:rsid w:val="00BD5559"/>
    <w:rsid w:val="00BD5676"/>
    <w:rsid w:val="00BD5813"/>
    <w:rsid w:val="00BD589E"/>
    <w:rsid w:val="00BD59FC"/>
    <w:rsid w:val="00BD5A59"/>
    <w:rsid w:val="00BD5DC0"/>
    <w:rsid w:val="00BD5F75"/>
    <w:rsid w:val="00BD608E"/>
    <w:rsid w:val="00BD6428"/>
    <w:rsid w:val="00BD6444"/>
    <w:rsid w:val="00BD6715"/>
    <w:rsid w:val="00BD67F2"/>
    <w:rsid w:val="00BD694A"/>
    <w:rsid w:val="00BD6AAF"/>
    <w:rsid w:val="00BD6CF4"/>
    <w:rsid w:val="00BD6D68"/>
    <w:rsid w:val="00BD6D72"/>
    <w:rsid w:val="00BD6ED3"/>
    <w:rsid w:val="00BD6F1A"/>
    <w:rsid w:val="00BD70D3"/>
    <w:rsid w:val="00BD7146"/>
    <w:rsid w:val="00BD733F"/>
    <w:rsid w:val="00BD7342"/>
    <w:rsid w:val="00BD74CE"/>
    <w:rsid w:val="00BD75DA"/>
    <w:rsid w:val="00BD791D"/>
    <w:rsid w:val="00BD79B9"/>
    <w:rsid w:val="00BD7AD8"/>
    <w:rsid w:val="00BD7DCC"/>
    <w:rsid w:val="00BD7F56"/>
    <w:rsid w:val="00BD7FDC"/>
    <w:rsid w:val="00BE0123"/>
    <w:rsid w:val="00BE0272"/>
    <w:rsid w:val="00BE0332"/>
    <w:rsid w:val="00BE03B0"/>
    <w:rsid w:val="00BE03FE"/>
    <w:rsid w:val="00BE0547"/>
    <w:rsid w:val="00BE06DE"/>
    <w:rsid w:val="00BE0892"/>
    <w:rsid w:val="00BE0900"/>
    <w:rsid w:val="00BE09A8"/>
    <w:rsid w:val="00BE0A4D"/>
    <w:rsid w:val="00BE0CD0"/>
    <w:rsid w:val="00BE0E7A"/>
    <w:rsid w:val="00BE0EBF"/>
    <w:rsid w:val="00BE108F"/>
    <w:rsid w:val="00BE10B9"/>
    <w:rsid w:val="00BE11D1"/>
    <w:rsid w:val="00BE1210"/>
    <w:rsid w:val="00BE12C5"/>
    <w:rsid w:val="00BE1345"/>
    <w:rsid w:val="00BE13C0"/>
    <w:rsid w:val="00BE14D4"/>
    <w:rsid w:val="00BE1531"/>
    <w:rsid w:val="00BE15A8"/>
    <w:rsid w:val="00BE1607"/>
    <w:rsid w:val="00BE160F"/>
    <w:rsid w:val="00BE1720"/>
    <w:rsid w:val="00BE1748"/>
    <w:rsid w:val="00BE17D1"/>
    <w:rsid w:val="00BE1808"/>
    <w:rsid w:val="00BE1952"/>
    <w:rsid w:val="00BE198B"/>
    <w:rsid w:val="00BE1998"/>
    <w:rsid w:val="00BE1CC3"/>
    <w:rsid w:val="00BE1CEA"/>
    <w:rsid w:val="00BE1E33"/>
    <w:rsid w:val="00BE1E64"/>
    <w:rsid w:val="00BE204A"/>
    <w:rsid w:val="00BE205D"/>
    <w:rsid w:val="00BE208A"/>
    <w:rsid w:val="00BE213B"/>
    <w:rsid w:val="00BE2216"/>
    <w:rsid w:val="00BE230E"/>
    <w:rsid w:val="00BE23DF"/>
    <w:rsid w:val="00BE251A"/>
    <w:rsid w:val="00BE26EB"/>
    <w:rsid w:val="00BE277F"/>
    <w:rsid w:val="00BE27E7"/>
    <w:rsid w:val="00BE280C"/>
    <w:rsid w:val="00BE29BB"/>
    <w:rsid w:val="00BE2A08"/>
    <w:rsid w:val="00BE2B3A"/>
    <w:rsid w:val="00BE2D2C"/>
    <w:rsid w:val="00BE3079"/>
    <w:rsid w:val="00BE337B"/>
    <w:rsid w:val="00BE3430"/>
    <w:rsid w:val="00BE3443"/>
    <w:rsid w:val="00BE34D9"/>
    <w:rsid w:val="00BE3586"/>
    <w:rsid w:val="00BE3731"/>
    <w:rsid w:val="00BE380B"/>
    <w:rsid w:val="00BE3946"/>
    <w:rsid w:val="00BE3A4F"/>
    <w:rsid w:val="00BE3A92"/>
    <w:rsid w:val="00BE3B5F"/>
    <w:rsid w:val="00BE3C1B"/>
    <w:rsid w:val="00BE3D15"/>
    <w:rsid w:val="00BE3F06"/>
    <w:rsid w:val="00BE4064"/>
    <w:rsid w:val="00BE412E"/>
    <w:rsid w:val="00BE433C"/>
    <w:rsid w:val="00BE438D"/>
    <w:rsid w:val="00BE43EC"/>
    <w:rsid w:val="00BE461C"/>
    <w:rsid w:val="00BE476C"/>
    <w:rsid w:val="00BE47B1"/>
    <w:rsid w:val="00BE482B"/>
    <w:rsid w:val="00BE49B2"/>
    <w:rsid w:val="00BE4D08"/>
    <w:rsid w:val="00BE4D4F"/>
    <w:rsid w:val="00BE4E6C"/>
    <w:rsid w:val="00BE4FDB"/>
    <w:rsid w:val="00BE5196"/>
    <w:rsid w:val="00BE51D3"/>
    <w:rsid w:val="00BE5277"/>
    <w:rsid w:val="00BE539E"/>
    <w:rsid w:val="00BE5749"/>
    <w:rsid w:val="00BE58C3"/>
    <w:rsid w:val="00BE5A10"/>
    <w:rsid w:val="00BE5C04"/>
    <w:rsid w:val="00BE5F05"/>
    <w:rsid w:val="00BE600F"/>
    <w:rsid w:val="00BE6135"/>
    <w:rsid w:val="00BE621E"/>
    <w:rsid w:val="00BE62F6"/>
    <w:rsid w:val="00BE6333"/>
    <w:rsid w:val="00BE6459"/>
    <w:rsid w:val="00BE64D2"/>
    <w:rsid w:val="00BE6631"/>
    <w:rsid w:val="00BE66F7"/>
    <w:rsid w:val="00BE677E"/>
    <w:rsid w:val="00BE67A7"/>
    <w:rsid w:val="00BE683E"/>
    <w:rsid w:val="00BE6957"/>
    <w:rsid w:val="00BE6A97"/>
    <w:rsid w:val="00BE6AE5"/>
    <w:rsid w:val="00BE6D31"/>
    <w:rsid w:val="00BE6D8A"/>
    <w:rsid w:val="00BE6E0B"/>
    <w:rsid w:val="00BE719F"/>
    <w:rsid w:val="00BE72BB"/>
    <w:rsid w:val="00BE72DA"/>
    <w:rsid w:val="00BE72F5"/>
    <w:rsid w:val="00BE7575"/>
    <w:rsid w:val="00BE76C9"/>
    <w:rsid w:val="00BE787D"/>
    <w:rsid w:val="00BE7904"/>
    <w:rsid w:val="00BE7A0F"/>
    <w:rsid w:val="00BE7D80"/>
    <w:rsid w:val="00BE7F63"/>
    <w:rsid w:val="00BF0013"/>
    <w:rsid w:val="00BF0025"/>
    <w:rsid w:val="00BF03E4"/>
    <w:rsid w:val="00BF059D"/>
    <w:rsid w:val="00BF0640"/>
    <w:rsid w:val="00BF065F"/>
    <w:rsid w:val="00BF07AB"/>
    <w:rsid w:val="00BF09A4"/>
    <w:rsid w:val="00BF0A65"/>
    <w:rsid w:val="00BF0B30"/>
    <w:rsid w:val="00BF0C22"/>
    <w:rsid w:val="00BF0C72"/>
    <w:rsid w:val="00BF0C80"/>
    <w:rsid w:val="00BF0D98"/>
    <w:rsid w:val="00BF0F07"/>
    <w:rsid w:val="00BF0F69"/>
    <w:rsid w:val="00BF10A5"/>
    <w:rsid w:val="00BF1111"/>
    <w:rsid w:val="00BF135A"/>
    <w:rsid w:val="00BF13AE"/>
    <w:rsid w:val="00BF13E4"/>
    <w:rsid w:val="00BF1463"/>
    <w:rsid w:val="00BF1659"/>
    <w:rsid w:val="00BF1830"/>
    <w:rsid w:val="00BF1877"/>
    <w:rsid w:val="00BF18B5"/>
    <w:rsid w:val="00BF1A43"/>
    <w:rsid w:val="00BF1D7F"/>
    <w:rsid w:val="00BF1D8A"/>
    <w:rsid w:val="00BF1DF2"/>
    <w:rsid w:val="00BF1E3D"/>
    <w:rsid w:val="00BF1FEA"/>
    <w:rsid w:val="00BF2029"/>
    <w:rsid w:val="00BF21CB"/>
    <w:rsid w:val="00BF222A"/>
    <w:rsid w:val="00BF2259"/>
    <w:rsid w:val="00BF2292"/>
    <w:rsid w:val="00BF22E6"/>
    <w:rsid w:val="00BF2352"/>
    <w:rsid w:val="00BF2498"/>
    <w:rsid w:val="00BF2534"/>
    <w:rsid w:val="00BF26E7"/>
    <w:rsid w:val="00BF2854"/>
    <w:rsid w:val="00BF2AB1"/>
    <w:rsid w:val="00BF2C0C"/>
    <w:rsid w:val="00BF2E6D"/>
    <w:rsid w:val="00BF2E8B"/>
    <w:rsid w:val="00BF2FF7"/>
    <w:rsid w:val="00BF30EA"/>
    <w:rsid w:val="00BF310C"/>
    <w:rsid w:val="00BF32A4"/>
    <w:rsid w:val="00BF33FA"/>
    <w:rsid w:val="00BF3562"/>
    <w:rsid w:val="00BF3654"/>
    <w:rsid w:val="00BF36CC"/>
    <w:rsid w:val="00BF3767"/>
    <w:rsid w:val="00BF3771"/>
    <w:rsid w:val="00BF3981"/>
    <w:rsid w:val="00BF39A6"/>
    <w:rsid w:val="00BF3A4D"/>
    <w:rsid w:val="00BF3C7E"/>
    <w:rsid w:val="00BF3C90"/>
    <w:rsid w:val="00BF3CF6"/>
    <w:rsid w:val="00BF3CFA"/>
    <w:rsid w:val="00BF3D36"/>
    <w:rsid w:val="00BF3E6D"/>
    <w:rsid w:val="00BF3FF2"/>
    <w:rsid w:val="00BF408A"/>
    <w:rsid w:val="00BF40DE"/>
    <w:rsid w:val="00BF42E7"/>
    <w:rsid w:val="00BF446C"/>
    <w:rsid w:val="00BF44EA"/>
    <w:rsid w:val="00BF4533"/>
    <w:rsid w:val="00BF4560"/>
    <w:rsid w:val="00BF4612"/>
    <w:rsid w:val="00BF47EB"/>
    <w:rsid w:val="00BF4808"/>
    <w:rsid w:val="00BF489B"/>
    <w:rsid w:val="00BF49C5"/>
    <w:rsid w:val="00BF4A02"/>
    <w:rsid w:val="00BF4A33"/>
    <w:rsid w:val="00BF4A5A"/>
    <w:rsid w:val="00BF4AAD"/>
    <w:rsid w:val="00BF4ACA"/>
    <w:rsid w:val="00BF4B09"/>
    <w:rsid w:val="00BF4B49"/>
    <w:rsid w:val="00BF4B68"/>
    <w:rsid w:val="00BF4B9C"/>
    <w:rsid w:val="00BF4BF0"/>
    <w:rsid w:val="00BF4C72"/>
    <w:rsid w:val="00BF4E83"/>
    <w:rsid w:val="00BF4F41"/>
    <w:rsid w:val="00BF5067"/>
    <w:rsid w:val="00BF525A"/>
    <w:rsid w:val="00BF52EE"/>
    <w:rsid w:val="00BF545C"/>
    <w:rsid w:val="00BF5593"/>
    <w:rsid w:val="00BF5767"/>
    <w:rsid w:val="00BF582F"/>
    <w:rsid w:val="00BF5887"/>
    <w:rsid w:val="00BF58FE"/>
    <w:rsid w:val="00BF5900"/>
    <w:rsid w:val="00BF5BA1"/>
    <w:rsid w:val="00BF5C47"/>
    <w:rsid w:val="00BF5C7B"/>
    <w:rsid w:val="00BF5DD5"/>
    <w:rsid w:val="00BF5E82"/>
    <w:rsid w:val="00BF60D6"/>
    <w:rsid w:val="00BF6115"/>
    <w:rsid w:val="00BF64C2"/>
    <w:rsid w:val="00BF67BD"/>
    <w:rsid w:val="00BF6841"/>
    <w:rsid w:val="00BF68A9"/>
    <w:rsid w:val="00BF6956"/>
    <w:rsid w:val="00BF6B4F"/>
    <w:rsid w:val="00BF6CF9"/>
    <w:rsid w:val="00BF6DCD"/>
    <w:rsid w:val="00BF6E3A"/>
    <w:rsid w:val="00BF6EDC"/>
    <w:rsid w:val="00BF705D"/>
    <w:rsid w:val="00BF711D"/>
    <w:rsid w:val="00BF713C"/>
    <w:rsid w:val="00BF722E"/>
    <w:rsid w:val="00BF72E2"/>
    <w:rsid w:val="00BF730C"/>
    <w:rsid w:val="00BF744A"/>
    <w:rsid w:val="00BF755B"/>
    <w:rsid w:val="00BF7599"/>
    <w:rsid w:val="00BF764E"/>
    <w:rsid w:val="00BF78A8"/>
    <w:rsid w:val="00BF7924"/>
    <w:rsid w:val="00BF7A0D"/>
    <w:rsid w:val="00BF7A16"/>
    <w:rsid w:val="00BF7B18"/>
    <w:rsid w:val="00BF7C7D"/>
    <w:rsid w:val="00BF7DDE"/>
    <w:rsid w:val="00C00010"/>
    <w:rsid w:val="00C000E1"/>
    <w:rsid w:val="00C00164"/>
    <w:rsid w:val="00C0038A"/>
    <w:rsid w:val="00C0044A"/>
    <w:rsid w:val="00C00497"/>
    <w:rsid w:val="00C00575"/>
    <w:rsid w:val="00C0058A"/>
    <w:rsid w:val="00C00639"/>
    <w:rsid w:val="00C0092C"/>
    <w:rsid w:val="00C00B50"/>
    <w:rsid w:val="00C00D1D"/>
    <w:rsid w:val="00C00E13"/>
    <w:rsid w:val="00C00F53"/>
    <w:rsid w:val="00C0154A"/>
    <w:rsid w:val="00C015B8"/>
    <w:rsid w:val="00C016A0"/>
    <w:rsid w:val="00C0176A"/>
    <w:rsid w:val="00C01790"/>
    <w:rsid w:val="00C018E6"/>
    <w:rsid w:val="00C01A2F"/>
    <w:rsid w:val="00C01AE2"/>
    <w:rsid w:val="00C01D2E"/>
    <w:rsid w:val="00C01F80"/>
    <w:rsid w:val="00C02061"/>
    <w:rsid w:val="00C0219A"/>
    <w:rsid w:val="00C0244E"/>
    <w:rsid w:val="00C026BB"/>
    <w:rsid w:val="00C026DA"/>
    <w:rsid w:val="00C02715"/>
    <w:rsid w:val="00C02854"/>
    <w:rsid w:val="00C02955"/>
    <w:rsid w:val="00C02984"/>
    <w:rsid w:val="00C02A5D"/>
    <w:rsid w:val="00C02BE3"/>
    <w:rsid w:val="00C02D35"/>
    <w:rsid w:val="00C02E65"/>
    <w:rsid w:val="00C02F9B"/>
    <w:rsid w:val="00C02FD3"/>
    <w:rsid w:val="00C03109"/>
    <w:rsid w:val="00C0314C"/>
    <w:rsid w:val="00C0315D"/>
    <w:rsid w:val="00C03376"/>
    <w:rsid w:val="00C034A0"/>
    <w:rsid w:val="00C034E6"/>
    <w:rsid w:val="00C037AB"/>
    <w:rsid w:val="00C03911"/>
    <w:rsid w:val="00C0414E"/>
    <w:rsid w:val="00C04231"/>
    <w:rsid w:val="00C04247"/>
    <w:rsid w:val="00C0429A"/>
    <w:rsid w:val="00C04566"/>
    <w:rsid w:val="00C045F3"/>
    <w:rsid w:val="00C0460A"/>
    <w:rsid w:val="00C04654"/>
    <w:rsid w:val="00C04672"/>
    <w:rsid w:val="00C046C3"/>
    <w:rsid w:val="00C0471C"/>
    <w:rsid w:val="00C04823"/>
    <w:rsid w:val="00C04845"/>
    <w:rsid w:val="00C04A2F"/>
    <w:rsid w:val="00C04EBA"/>
    <w:rsid w:val="00C04F1E"/>
    <w:rsid w:val="00C04FC3"/>
    <w:rsid w:val="00C050F6"/>
    <w:rsid w:val="00C053E8"/>
    <w:rsid w:val="00C0547B"/>
    <w:rsid w:val="00C0559C"/>
    <w:rsid w:val="00C05782"/>
    <w:rsid w:val="00C0582F"/>
    <w:rsid w:val="00C05835"/>
    <w:rsid w:val="00C059D0"/>
    <w:rsid w:val="00C05A10"/>
    <w:rsid w:val="00C05D5E"/>
    <w:rsid w:val="00C05EEA"/>
    <w:rsid w:val="00C0611E"/>
    <w:rsid w:val="00C06136"/>
    <w:rsid w:val="00C0628D"/>
    <w:rsid w:val="00C063A0"/>
    <w:rsid w:val="00C063D5"/>
    <w:rsid w:val="00C06472"/>
    <w:rsid w:val="00C0654F"/>
    <w:rsid w:val="00C06673"/>
    <w:rsid w:val="00C0667C"/>
    <w:rsid w:val="00C06756"/>
    <w:rsid w:val="00C067D3"/>
    <w:rsid w:val="00C068C5"/>
    <w:rsid w:val="00C069D0"/>
    <w:rsid w:val="00C06B18"/>
    <w:rsid w:val="00C06B9A"/>
    <w:rsid w:val="00C06C4D"/>
    <w:rsid w:val="00C07019"/>
    <w:rsid w:val="00C0705C"/>
    <w:rsid w:val="00C070C3"/>
    <w:rsid w:val="00C071B9"/>
    <w:rsid w:val="00C07304"/>
    <w:rsid w:val="00C073A4"/>
    <w:rsid w:val="00C074F9"/>
    <w:rsid w:val="00C07555"/>
    <w:rsid w:val="00C07790"/>
    <w:rsid w:val="00C07818"/>
    <w:rsid w:val="00C0788E"/>
    <w:rsid w:val="00C0799F"/>
    <w:rsid w:val="00C07A80"/>
    <w:rsid w:val="00C07B1F"/>
    <w:rsid w:val="00C07C89"/>
    <w:rsid w:val="00C07C96"/>
    <w:rsid w:val="00C07D62"/>
    <w:rsid w:val="00C07D8B"/>
    <w:rsid w:val="00C07DC4"/>
    <w:rsid w:val="00C07E05"/>
    <w:rsid w:val="00C07ED2"/>
    <w:rsid w:val="00C100B5"/>
    <w:rsid w:val="00C10198"/>
    <w:rsid w:val="00C101E9"/>
    <w:rsid w:val="00C10366"/>
    <w:rsid w:val="00C1059D"/>
    <w:rsid w:val="00C10653"/>
    <w:rsid w:val="00C106A8"/>
    <w:rsid w:val="00C106E4"/>
    <w:rsid w:val="00C10749"/>
    <w:rsid w:val="00C107D6"/>
    <w:rsid w:val="00C107EC"/>
    <w:rsid w:val="00C109F9"/>
    <w:rsid w:val="00C10AE1"/>
    <w:rsid w:val="00C10CC8"/>
    <w:rsid w:val="00C10D1E"/>
    <w:rsid w:val="00C10E2F"/>
    <w:rsid w:val="00C10EC1"/>
    <w:rsid w:val="00C10FB3"/>
    <w:rsid w:val="00C113D8"/>
    <w:rsid w:val="00C11504"/>
    <w:rsid w:val="00C115D0"/>
    <w:rsid w:val="00C11656"/>
    <w:rsid w:val="00C116BC"/>
    <w:rsid w:val="00C116E3"/>
    <w:rsid w:val="00C118BA"/>
    <w:rsid w:val="00C118D4"/>
    <w:rsid w:val="00C11998"/>
    <w:rsid w:val="00C11BCF"/>
    <w:rsid w:val="00C11C62"/>
    <w:rsid w:val="00C11C75"/>
    <w:rsid w:val="00C11CED"/>
    <w:rsid w:val="00C11D02"/>
    <w:rsid w:val="00C11D40"/>
    <w:rsid w:val="00C11DAD"/>
    <w:rsid w:val="00C12003"/>
    <w:rsid w:val="00C12005"/>
    <w:rsid w:val="00C12106"/>
    <w:rsid w:val="00C122D6"/>
    <w:rsid w:val="00C1235A"/>
    <w:rsid w:val="00C12360"/>
    <w:rsid w:val="00C1239B"/>
    <w:rsid w:val="00C123E2"/>
    <w:rsid w:val="00C124AD"/>
    <w:rsid w:val="00C1254F"/>
    <w:rsid w:val="00C126B0"/>
    <w:rsid w:val="00C129E4"/>
    <w:rsid w:val="00C12AB3"/>
    <w:rsid w:val="00C12ACE"/>
    <w:rsid w:val="00C12E8D"/>
    <w:rsid w:val="00C12F3E"/>
    <w:rsid w:val="00C13324"/>
    <w:rsid w:val="00C133B2"/>
    <w:rsid w:val="00C133D1"/>
    <w:rsid w:val="00C134E8"/>
    <w:rsid w:val="00C135A5"/>
    <w:rsid w:val="00C1392D"/>
    <w:rsid w:val="00C13B8D"/>
    <w:rsid w:val="00C13D80"/>
    <w:rsid w:val="00C13E76"/>
    <w:rsid w:val="00C13E7C"/>
    <w:rsid w:val="00C13EAB"/>
    <w:rsid w:val="00C13F36"/>
    <w:rsid w:val="00C13F7A"/>
    <w:rsid w:val="00C14148"/>
    <w:rsid w:val="00C14175"/>
    <w:rsid w:val="00C14331"/>
    <w:rsid w:val="00C14509"/>
    <w:rsid w:val="00C145B9"/>
    <w:rsid w:val="00C14724"/>
    <w:rsid w:val="00C1479F"/>
    <w:rsid w:val="00C14818"/>
    <w:rsid w:val="00C14976"/>
    <w:rsid w:val="00C149C5"/>
    <w:rsid w:val="00C14A98"/>
    <w:rsid w:val="00C14AB3"/>
    <w:rsid w:val="00C14B7A"/>
    <w:rsid w:val="00C14CC0"/>
    <w:rsid w:val="00C14EC9"/>
    <w:rsid w:val="00C14F85"/>
    <w:rsid w:val="00C150D1"/>
    <w:rsid w:val="00C153D6"/>
    <w:rsid w:val="00C15484"/>
    <w:rsid w:val="00C1578F"/>
    <w:rsid w:val="00C15853"/>
    <w:rsid w:val="00C15878"/>
    <w:rsid w:val="00C15A16"/>
    <w:rsid w:val="00C15A21"/>
    <w:rsid w:val="00C15BAA"/>
    <w:rsid w:val="00C15C80"/>
    <w:rsid w:val="00C15C8A"/>
    <w:rsid w:val="00C15CAF"/>
    <w:rsid w:val="00C15E27"/>
    <w:rsid w:val="00C16125"/>
    <w:rsid w:val="00C16151"/>
    <w:rsid w:val="00C1616D"/>
    <w:rsid w:val="00C16210"/>
    <w:rsid w:val="00C16333"/>
    <w:rsid w:val="00C163E9"/>
    <w:rsid w:val="00C16466"/>
    <w:rsid w:val="00C16566"/>
    <w:rsid w:val="00C165E1"/>
    <w:rsid w:val="00C169BE"/>
    <w:rsid w:val="00C16AAA"/>
    <w:rsid w:val="00C16CB6"/>
    <w:rsid w:val="00C16CDD"/>
    <w:rsid w:val="00C16EB3"/>
    <w:rsid w:val="00C16F44"/>
    <w:rsid w:val="00C16FCF"/>
    <w:rsid w:val="00C170C4"/>
    <w:rsid w:val="00C17112"/>
    <w:rsid w:val="00C1752C"/>
    <w:rsid w:val="00C17571"/>
    <w:rsid w:val="00C17752"/>
    <w:rsid w:val="00C1799E"/>
    <w:rsid w:val="00C17A02"/>
    <w:rsid w:val="00C17C65"/>
    <w:rsid w:val="00C17F1B"/>
    <w:rsid w:val="00C17FE5"/>
    <w:rsid w:val="00C20294"/>
    <w:rsid w:val="00C202AD"/>
    <w:rsid w:val="00C203C1"/>
    <w:rsid w:val="00C2065B"/>
    <w:rsid w:val="00C206EB"/>
    <w:rsid w:val="00C207A9"/>
    <w:rsid w:val="00C20986"/>
    <w:rsid w:val="00C20B42"/>
    <w:rsid w:val="00C20D7A"/>
    <w:rsid w:val="00C20DD5"/>
    <w:rsid w:val="00C20F91"/>
    <w:rsid w:val="00C2101E"/>
    <w:rsid w:val="00C21545"/>
    <w:rsid w:val="00C2158D"/>
    <w:rsid w:val="00C215DC"/>
    <w:rsid w:val="00C216A6"/>
    <w:rsid w:val="00C216EC"/>
    <w:rsid w:val="00C218E5"/>
    <w:rsid w:val="00C21A20"/>
    <w:rsid w:val="00C21C86"/>
    <w:rsid w:val="00C21C89"/>
    <w:rsid w:val="00C221FE"/>
    <w:rsid w:val="00C22244"/>
    <w:rsid w:val="00C22336"/>
    <w:rsid w:val="00C2243B"/>
    <w:rsid w:val="00C22443"/>
    <w:rsid w:val="00C224C0"/>
    <w:rsid w:val="00C226B0"/>
    <w:rsid w:val="00C2271A"/>
    <w:rsid w:val="00C22786"/>
    <w:rsid w:val="00C22A1E"/>
    <w:rsid w:val="00C22BDC"/>
    <w:rsid w:val="00C22C4D"/>
    <w:rsid w:val="00C22C67"/>
    <w:rsid w:val="00C22D57"/>
    <w:rsid w:val="00C22D74"/>
    <w:rsid w:val="00C22DE2"/>
    <w:rsid w:val="00C22E9E"/>
    <w:rsid w:val="00C22ED5"/>
    <w:rsid w:val="00C22EFD"/>
    <w:rsid w:val="00C22F49"/>
    <w:rsid w:val="00C23056"/>
    <w:rsid w:val="00C232FC"/>
    <w:rsid w:val="00C23376"/>
    <w:rsid w:val="00C2368D"/>
    <w:rsid w:val="00C23699"/>
    <w:rsid w:val="00C2369C"/>
    <w:rsid w:val="00C23778"/>
    <w:rsid w:val="00C23881"/>
    <w:rsid w:val="00C23D6A"/>
    <w:rsid w:val="00C23DBD"/>
    <w:rsid w:val="00C23DC6"/>
    <w:rsid w:val="00C23EBA"/>
    <w:rsid w:val="00C24090"/>
    <w:rsid w:val="00C24217"/>
    <w:rsid w:val="00C24A66"/>
    <w:rsid w:val="00C24AD7"/>
    <w:rsid w:val="00C24C20"/>
    <w:rsid w:val="00C24E15"/>
    <w:rsid w:val="00C24E1A"/>
    <w:rsid w:val="00C24E41"/>
    <w:rsid w:val="00C24E80"/>
    <w:rsid w:val="00C24F8E"/>
    <w:rsid w:val="00C2516C"/>
    <w:rsid w:val="00C25277"/>
    <w:rsid w:val="00C25326"/>
    <w:rsid w:val="00C253C5"/>
    <w:rsid w:val="00C253FB"/>
    <w:rsid w:val="00C25526"/>
    <w:rsid w:val="00C255DA"/>
    <w:rsid w:val="00C255DE"/>
    <w:rsid w:val="00C257AB"/>
    <w:rsid w:val="00C2589C"/>
    <w:rsid w:val="00C259CE"/>
    <w:rsid w:val="00C25AE9"/>
    <w:rsid w:val="00C25C08"/>
    <w:rsid w:val="00C25C18"/>
    <w:rsid w:val="00C25CD0"/>
    <w:rsid w:val="00C25D03"/>
    <w:rsid w:val="00C25D2D"/>
    <w:rsid w:val="00C25DC5"/>
    <w:rsid w:val="00C26224"/>
    <w:rsid w:val="00C26271"/>
    <w:rsid w:val="00C262E7"/>
    <w:rsid w:val="00C264DE"/>
    <w:rsid w:val="00C26650"/>
    <w:rsid w:val="00C266AA"/>
    <w:rsid w:val="00C267A4"/>
    <w:rsid w:val="00C2691D"/>
    <w:rsid w:val="00C26A70"/>
    <w:rsid w:val="00C26B61"/>
    <w:rsid w:val="00C26BC2"/>
    <w:rsid w:val="00C26E2D"/>
    <w:rsid w:val="00C26E77"/>
    <w:rsid w:val="00C26FEA"/>
    <w:rsid w:val="00C270E9"/>
    <w:rsid w:val="00C272A4"/>
    <w:rsid w:val="00C274C0"/>
    <w:rsid w:val="00C276F1"/>
    <w:rsid w:val="00C27770"/>
    <w:rsid w:val="00C27BE1"/>
    <w:rsid w:val="00C27DDE"/>
    <w:rsid w:val="00C27FD7"/>
    <w:rsid w:val="00C3002D"/>
    <w:rsid w:val="00C300A5"/>
    <w:rsid w:val="00C30111"/>
    <w:rsid w:val="00C302C9"/>
    <w:rsid w:val="00C303FB"/>
    <w:rsid w:val="00C30558"/>
    <w:rsid w:val="00C305BF"/>
    <w:rsid w:val="00C30606"/>
    <w:rsid w:val="00C30763"/>
    <w:rsid w:val="00C308FA"/>
    <w:rsid w:val="00C30B84"/>
    <w:rsid w:val="00C30C6A"/>
    <w:rsid w:val="00C30CA0"/>
    <w:rsid w:val="00C31043"/>
    <w:rsid w:val="00C311D3"/>
    <w:rsid w:val="00C3131B"/>
    <w:rsid w:val="00C3158B"/>
    <w:rsid w:val="00C315A7"/>
    <w:rsid w:val="00C315D6"/>
    <w:rsid w:val="00C318E0"/>
    <w:rsid w:val="00C31D0E"/>
    <w:rsid w:val="00C31E7D"/>
    <w:rsid w:val="00C320AA"/>
    <w:rsid w:val="00C320FC"/>
    <w:rsid w:val="00C3238D"/>
    <w:rsid w:val="00C32664"/>
    <w:rsid w:val="00C326B7"/>
    <w:rsid w:val="00C326ED"/>
    <w:rsid w:val="00C32808"/>
    <w:rsid w:val="00C32C62"/>
    <w:rsid w:val="00C32CC9"/>
    <w:rsid w:val="00C33226"/>
    <w:rsid w:val="00C33268"/>
    <w:rsid w:val="00C3364A"/>
    <w:rsid w:val="00C336BA"/>
    <w:rsid w:val="00C336FA"/>
    <w:rsid w:val="00C33779"/>
    <w:rsid w:val="00C3382D"/>
    <w:rsid w:val="00C33872"/>
    <w:rsid w:val="00C33892"/>
    <w:rsid w:val="00C338C4"/>
    <w:rsid w:val="00C33956"/>
    <w:rsid w:val="00C33A4C"/>
    <w:rsid w:val="00C33A65"/>
    <w:rsid w:val="00C33B86"/>
    <w:rsid w:val="00C33C82"/>
    <w:rsid w:val="00C33CAD"/>
    <w:rsid w:val="00C33DC6"/>
    <w:rsid w:val="00C33DD7"/>
    <w:rsid w:val="00C33E2C"/>
    <w:rsid w:val="00C3414E"/>
    <w:rsid w:val="00C3437C"/>
    <w:rsid w:val="00C3445A"/>
    <w:rsid w:val="00C346D9"/>
    <w:rsid w:val="00C34777"/>
    <w:rsid w:val="00C347EF"/>
    <w:rsid w:val="00C3484E"/>
    <w:rsid w:val="00C348F1"/>
    <w:rsid w:val="00C34C21"/>
    <w:rsid w:val="00C34DF1"/>
    <w:rsid w:val="00C34E28"/>
    <w:rsid w:val="00C3547B"/>
    <w:rsid w:val="00C354A8"/>
    <w:rsid w:val="00C357CF"/>
    <w:rsid w:val="00C35817"/>
    <w:rsid w:val="00C358D8"/>
    <w:rsid w:val="00C35942"/>
    <w:rsid w:val="00C35AFC"/>
    <w:rsid w:val="00C35BEE"/>
    <w:rsid w:val="00C35C04"/>
    <w:rsid w:val="00C35CE7"/>
    <w:rsid w:val="00C35E4D"/>
    <w:rsid w:val="00C36077"/>
    <w:rsid w:val="00C361AA"/>
    <w:rsid w:val="00C363DE"/>
    <w:rsid w:val="00C36402"/>
    <w:rsid w:val="00C3695C"/>
    <w:rsid w:val="00C369A9"/>
    <w:rsid w:val="00C369B9"/>
    <w:rsid w:val="00C36A6D"/>
    <w:rsid w:val="00C36EDF"/>
    <w:rsid w:val="00C370C5"/>
    <w:rsid w:val="00C37105"/>
    <w:rsid w:val="00C3715B"/>
    <w:rsid w:val="00C37247"/>
    <w:rsid w:val="00C37391"/>
    <w:rsid w:val="00C37477"/>
    <w:rsid w:val="00C37587"/>
    <w:rsid w:val="00C37681"/>
    <w:rsid w:val="00C37738"/>
    <w:rsid w:val="00C379BB"/>
    <w:rsid w:val="00C37A22"/>
    <w:rsid w:val="00C4013A"/>
    <w:rsid w:val="00C4013D"/>
    <w:rsid w:val="00C40204"/>
    <w:rsid w:val="00C402EB"/>
    <w:rsid w:val="00C403A3"/>
    <w:rsid w:val="00C4048A"/>
    <w:rsid w:val="00C404B2"/>
    <w:rsid w:val="00C40538"/>
    <w:rsid w:val="00C40600"/>
    <w:rsid w:val="00C40673"/>
    <w:rsid w:val="00C40736"/>
    <w:rsid w:val="00C40821"/>
    <w:rsid w:val="00C409C9"/>
    <w:rsid w:val="00C40AED"/>
    <w:rsid w:val="00C40C0B"/>
    <w:rsid w:val="00C40C42"/>
    <w:rsid w:val="00C40EDA"/>
    <w:rsid w:val="00C40FB8"/>
    <w:rsid w:val="00C41154"/>
    <w:rsid w:val="00C41323"/>
    <w:rsid w:val="00C41561"/>
    <w:rsid w:val="00C415FE"/>
    <w:rsid w:val="00C416AC"/>
    <w:rsid w:val="00C41742"/>
    <w:rsid w:val="00C4174E"/>
    <w:rsid w:val="00C41997"/>
    <w:rsid w:val="00C419AC"/>
    <w:rsid w:val="00C41B47"/>
    <w:rsid w:val="00C41CC1"/>
    <w:rsid w:val="00C41D29"/>
    <w:rsid w:val="00C41D6F"/>
    <w:rsid w:val="00C41D9C"/>
    <w:rsid w:val="00C41E50"/>
    <w:rsid w:val="00C41E98"/>
    <w:rsid w:val="00C4205F"/>
    <w:rsid w:val="00C42245"/>
    <w:rsid w:val="00C42309"/>
    <w:rsid w:val="00C42383"/>
    <w:rsid w:val="00C425AE"/>
    <w:rsid w:val="00C428D5"/>
    <w:rsid w:val="00C42945"/>
    <w:rsid w:val="00C42986"/>
    <w:rsid w:val="00C42B40"/>
    <w:rsid w:val="00C42B5F"/>
    <w:rsid w:val="00C42B8A"/>
    <w:rsid w:val="00C42BF9"/>
    <w:rsid w:val="00C42C95"/>
    <w:rsid w:val="00C42CB1"/>
    <w:rsid w:val="00C42D9B"/>
    <w:rsid w:val="00C42ECA"/>
    <w:rsid w:val="00C43025"/>
    <w:rsid w:val="00C43193"/>
    <w:rsid w:val="00C4319D"/>
    <w:rsid w:val="00C43345"/>
    <w:rsid w:val="00C434AA"/>
    <w:rsid w:val="00C43594"/>
    <w:rsid w:val="00C43651"/>
    <w:rsid w:val="00C4368D"/>
    <w:rsid w:val="00C43ADF"/>
    <w:rsid w:val="00C43CC1"/>
    <w:rsid w:val="00C43D12"/>
    <w:rsid w:val="00C43D2A"/>
    <w:rsid w:val="00C43EB1"/>
    <w:rsid w:val="00C43EE4"/>
    <w:rsid w:val="00C43F70"/>
    <w:rsid w:val="00C43F9D"/>
    <w:rsid w:val="00C441CB"/>
    <w:rsid w:val="00C443AD"/>
    <w:rsid w:val="00C443FA"/>
    <w:rsid w:val="00C44445"/>
    <w:rsid w:val="00C44586"/>
    <w:rsid w:val="00C446C6"/>
    <w:rsid w:val="00C447CC"/>
    <w:rsid w:val="00C44839"/>
    <w:rsid w:val="00C4486A"/>
    <w:rsid w:val="00C44A04"/>
    <w:rsid w:val="00C44A34"/>
    <w:rsid w:val="00C44A51"/>
    <w:rsid w:val="00C44B1F"/>
    <w:rsid w:val="00C44C69"/>
    <w:rsid w:val="00C44D9E"/>
    <w:rsid w:val="00C44E1C"/>
    <w:rsid w:val="00C44E5B"/>
    <w:rsid w:val="00C45036"/>
    <w:rsid w:val="00C450CD"/>
    <w:rsid w:val="00C451D5"/>
    <w:rsid w:val="00C451EC"/>
    <w:rsid w:val="00C45345"/>
    <w:rsid w:val="00C4564A"/>
    <w:rsid w:val="00C457FC"/>
    <w:rsid w:val="00C45908"/>
    <w:rsid w:val="00C459EA"/>
    <w:rsid w:val="00C45BF5"/>
    <w:rsid w:val="00C45E10"/>
    <w:rsid w:val="00C45E25"/>
    <w:rsid w:val="00C45F7D"/>
    <w:rsid w:val="00C45F82"/>
    <w:rsid w:val="00C46117"/>
    <w:rsid w:val="00C4615B"/>
    <w:rsid w:val="00C46395"/>
    <w:rsid w:val="00C467F7"/>
    <w:rsid w:val="00C46895"/>
    <w:rsid w:val="00C46B77"/>
    <w:rsid w:val="00C46C19"/>
    <w:rsid w:val="00C46C31"/>
    <w:rsid w:val="00C46C4C"/>
    <w:rsid w:val="00C46CFB"/>
    <w:rsid w:val="00C46F98"/>
    <w:rsid w:val="00C47114"/>
    <w:rsid w:val="00C472CE"/>
    <w:rsid w:val="00C4753E"/>
    <w:rsid w:val="00C47835"/>
    <w:rsid w:val="00C47882"/>
    <w:rsid w:val="00C478CC"/>
    <w:rsid w:val="00C478DD"/>
    <w:rsid w:val="00C47907"/>
    <w:rsid w:val="00C47998"/>
    <w:rsid w:val="00C47A3A"/>
    <w:rsid w:val="00C47AF5"/>
    <w:rsid w:val="00C47C85"/>
    <w:rsid w:val="00C47D0A"/>
    <w:rsid w:val="00C47F54"/>
    <w:rsid w:val="00C47FA1"/>
    <w:rsid w:val="00C5027B"/>
    <w:rsid w:val="00C5044B"/>
    <w:rsid w:val="00C504A3"/>
    <w:rsid w:val="00C504C3"/>
    <w:rsid w:val="00C505DB"/>
    <w:rsid w:val="00C50695"/>
    <w:rsid w:val="00C506F9"/>
    <w:rsid w:val="00C50825"/>
    <w:rsid w:val="00C509C4"/>
    <w:rsid w:val="00C50AC4"/>
    <w:rsid w:val="00C50C30"/>
    <w:rsid w:val="00C50CE4"/>
    <w:rsid w:val="00C50F46"/>
    <w:rsid w:val="00C51419"/>
    <w:rsid w:val="00C51757"/>
    <w:rsid w:val="00C5195D"/>
    <w:rsid w:val="00C519FD"/>
    <w:rsid w:val="00C51A08"/>
    <w:rsid w:val="00C51B34"/>
    <w:rsid w:val="00C51F23"/>
    <w:rsid w:val="00C51F63"/>
    <w:rsid w:val="00C51F76"/>
    <w:rsid w:val="00C5213C"/>
    <w:rsid w:val="00C521C2"/>
    <w:rsid w:val="00C522BB"/>
    <w:rsid w:val="00C5230C"/>
    <w:rsid w:val="00C5252D"/>
    <w:rsid w:val="00C52597"/>
    <w:rsid w:val="00C52638"/>
    <w:rsid w:val="00C527A0"/>
    <w:rsid w:val="00C52A7F"/>
    <w:rsid w:val="00C52E6A"/>
    <w:rsid w:val="00C52FD2"/>
    <w:rsid w:val="00C53011"/>
    <w:rsid w:val="00C5327D"/>
    <w:rsid w:val="00C532CA"/>
    <w:rsid w:val="00C53301"/>
    <w:rsid w:val="00C53722"/>
    <w:rsid w:val="00C5374C"/>
    <w:rsid w:val="00C53D1B"/>
    <w:rsid w:val="00C53E74"/>
    <w:rsid w:val="00C53FCE"/>
    <w:rsid w:val="00C53FEE"/>
    <w:rsid w:val="00C54398"/>
    <w:rsid w:val="00C5473A"/>
    <w:rsid w:val="00C5483C"/>
    <w:rsid w:val="00C54861"/>
    <w:rsid w:val="00C54A67"/>
    <w:rsid w:val="00C54B8F"/>
    <w:rsid w:val="00C54BEF"/>
    <w:rsid w:val="00C54C92"/>
    <w:rsid w:val="00C55131"/>
    <w:rsid w:val="00C55133"/>
    <w:rsid w:val="00C552FB"/>
    <w:rsid w:val="00C55369"/>
    <w:rsid w:val="00C553B9"/>
    <w:rsid w:val="00C55428"/>
    <w:rsid w:val="00C5547A"/>
    <w:rsid w:val="00C55741"/>
    <w:rsid w:val="00C557FF"/>
    <w:rsid w:val="00C55897"/>
    <w:rsid w:val="00C5592F"/>
    <w:rsid w:val="00C55A85"/>
    <w:rsid w:val="00C55C18"/>
    <w:rsid w:val="00C55D2C"/>
    <w:rsid w:val="00C55DA7"/>
    <w:rsid w:val="00C56217"/>
    <w:rsid w:val="00C5637B"/>
    <w:rsid w:val="00C5641D"/>
    <w:rsid w:val="00C5666E"/>
    <w:rsid w:val="00C56DD3"/>
    <w:rsid w:val="00C5736A"/>
    <w:rsid w:val="00C574E2"/>
    <w:rsid w:val="00C57577"/>
    <w:rsid w:val="00C57A83"/>
    <w:rsid w:val="00C57C5A"/>
    <w:rsid w:val="00C57FDD"/>
    <w:rsid w:val="00C60052"/>
    <w:rsid w:val="00C600AB"/>
    <w:rsid w:val="00C602E0"/>
    <w:rsid w:val="00C602F4"/>
    <w:rsid w:val="00C60378"/>
    <w:rsid w:val="00C604AE"/>
    <w:rsid w:val="00C605EB"/>
    <w:rsid w:val="00C60614"/>
    <w:rsid w:val="00C60823"/>
    <w:rsid w:val="00C60ACF"/>
    <w:rsid w:val="00C60AF0"/>
    <w:rsid w:val="00C60BD8"/>
    <w:rsid w:val="00C60D08"/>
    <w:rsid w:val="00C60E4E"/>
    <w:rsid w:val="00C61035"/>
    <w:rsid w:val="00C61556"/>
    <w:rsid w:val="00C615E7"/>
    <w:rsid w:val="00C6168B"/>
    <w:rsid w:val="00C616EF"/>
    <w:rsid w:val="00C61745"/>
    <w:rsid w:val="00C6180A"/>
    <w:rsid w:val="00C61A03"/>
    <w:rsid w:val="00C61A72"/>
    <w:rsid w:val="00C61AA6"/>
    <w:rsid w:val="00C61DEA"/>
    <w:rsid w:val="00C61F10"/>
    <w:rsid w:val="00C62025"/>
    <w:rsid w:val="00C620EC"/>
    <w:rsid w:val="00C6211B"/>
    <w:rsid w:val="00C621C0"/>
    <w:rsid w:val="00C621E4"/>
    <w:rsid w:val="00C6225B"/>
    <w:rsid w:val="00C622A7"/>
    <w:rsid w:val="00C62376"/>
    <w:rsid w:val="00C625A7"/>
    <w:rsid w:val="00C625C8"/>
    <w:rsid w:val="00C62695"/>
    <w:rsid w:val="00C6294E"/>
    <w:rsid w:val="00C6299D"/>
    <w:rsid w:val="00C62D04"/>
    <w:rsid w:val="00C62EDE"/>
    <w:rsid w:val="00C62EF4"/>
    <w:rsid w:val="00C631CC"/>
    <w:rsid w:val="00C631D5"/>
    <w:rsid w:val="00C633EE"/>
    <w:rsid w:val="00C6350D"/>
    <w:rsid w:val="00C63691"/>
    <w:rsid w:val="00C63763"/>
    <w:rsid w:val="00C63995"/>
    <w:rsid w:val="00C639E7"/>
    <w:rsid w:val="00C63C23"/>
    <w:rsid w:val="00C63C4A"/>
    <w:rsid w:val="00C63F5D"/>
    <w:rsid w:val="00C640A8"/>
    <w:rsid w:val="00C6422B"/>
    <w:rsid w:val="00C6435A"/>
    <w:rsid w:val="00C643EB"/>
    <w:rsid w:val="00C64440"/>
    <w:rsid w:val="00C6444E"/>
    <w:rsid w:val="00C6445D"/>
    <w:rsid w:val="00C6458E"/>
    <w:rsid w:val="00C6463E"/>
    <w:rsid w:val="00C6480B"/>
    <w:rsid w:val="00C6489E"/>
    <w:rsid w:val="00C648AF"/>
    <w:rsid w:val="00C648BD"/>
    <w:rsid w:val="00C64B09"/>
    <w:rsid w:val="00C64B16"/>
    <w:rsid w:val="00C64BBB"/>
    <w:rsid w:val="00C64BC6"/>
    <w:rsid w:val="00C64CB8"/>
    <w:rsid w:val="00C64D0E"/>
    <w:rsid w:val="00C64D64"/>
    <w:rsid w:val="00C64E2F"/>
    <w:rsid w:val="00C64E49"/>
    <w:rsid w:val="00C64E67"/>
    <w:rsid w:val="00C64F4D"/>
    <w:rsid w:val="00C65219"/>
    <w:rsid w:val="00C652B7"/>
    <w:rsid w:val="00C653D0"/>
    <w:rsid w:val="00C654A8"/>
    <w:rsid w:val="00C654C0"/>
    <w:rsid w:val="00C655F3"/>
    <w:rsid w:val="00C656CC"/>
    <w:rsid w:val="00C657A6"/>
    <w:rsid w:val="00C658C9"/>
    <w:rsid w:val="00C65979"/>
    <w:rsid w:val="00C659EC"/>
    <w:rsid w:val="00C659FE"/>
    <w:rsid w:val="00C65AE8"/>
    <w:rsid w:val="00C6611E"/>
    <w:rsid w:val="00C66120"/>
    <w:rsid w:val="00C66214"/>
    <w:rsid w:val="00C663AF"/>
    <w:rsid w:val="00C6640F"/>
    <w:rsid w:val="00C66548"/>
    <w:rsid w:val="00C66648"/>
    <w:rsid w:val="00C668CA"/>
    <w:rsid w:val="00C66999"/>
    <w:rsid w:val="00C669F9"/>
    <w:rsid w:val="00C66AEB"/>
    <w:rsid w:val="00C66C2B"/>
    <w:rsid w:val="00C66DE7"/>
    <w:rsid w:val="00C67026"/>
    <w:rsid w:val="00C670C1"/>
    <w:rsid w:val="00C672EF"/>
    <w:rsid w:val="00C67382"/>
    <w:rsid w:val="00C67394"/>
    <w:rsid w:val="00C67539"/>
    <w:rsid w:val="00C67546"/>
    <w:rsid w:val="00C67633"/>
    <w:rsid w:val="00C67645"/>
    <w:rsid w:val="00C676BC"/>
    <w:rsid w:val="00C679C4"/>
    <w:rsid w:val="00C67A51"/>
    <w:rsid w:val="00C67A6C"/>
    <w:rsid w:val="00C67AF8"/>
    <w:rsid w:val="00C67B88"/>
    <w:rsid w:val="00C67D4C"/>
    <w:rsid w:val="00C700E2"/>
    <w:rsid w:val="00C70305"/>
    <w:rsid w:val="00C70368"/>
    <w:rsid w:val="00C70464"/>
    <w:rsid w:val="00C704FB"/>
    <w:rsid w:val="00C70648"/>
    <w:rsid w:val="00C706A0"/>
    <w:rsid w:val="00C706D0"/>
    <w:rsid w:val="00C708A3"/>
    <w:rsid w:val="00C70929"/>
    <w:rsid w:val="00C70931"/>
    <w:rsid w:val="00C70968"/>
    <w:rsid w:val="00C70A4B"/>
    <w:rsid w:val="00C70A75"/>
    <w:rsid w:val="00C70A9A"/>
    <w:rsid w:val="00C70B39"/>
    <w:rsid w:val="00C70BEA"/>
    <w:rsid w:val="00C70EE4"/>
    <w:rsid w:val="00C70EFD"/>
    <w:rsid w:val="00C70F21"/>
    <w:rsid w:val="00C710E7"/>
    <w:rsid w:val="00C71180"/>
    <w:rsid w:val="00C7126B"/>
    <w:rsid w:val="00C713BD"/>
    <w:rsid w:val="00C713C6"/>
    <w:rsid w:val="00C71441"/>
    <w:rsid w:val="00C71559"/>
    <w:rsid w:val="00C71567"/>
    <w:rsid w:val="00C716A9"/>
    <w:rsid w:val="00C719BF"/>
    <w:rsid w:val="00C71B8D"/>
    <w:rsid w:val="00C71C24"/>
    <w:rsid w:val="00C71C5E"/>
    <w:rsid w:val="00C71F1A"/>
    <w:rsid w:val="00C71F4E"/>
    <w:rsid w:val="00C720D0"/>
    <w:rsid w:val="00C72135"/>
    <w:rsid w:val="00C7223F"/>
    <w:rsid w:val="00C7244F"/>
    <w:rsid w:val="00C724F7"/>
    <w:rsid w:val="00C725C0"/>
    <w:rsid w:val="00C726C4"/>
    <w:rsid w:val="00C726F6"/>
    <w:rsid w:val="00C72A05"/>
    <w:rsid w:val="00C72A21"/>
    <w:rsid w:val="00C72B2A"/>
    <w:rsid w:val="00C72B32"/>
    <w:rsid w:val="00C72C7D"/>
    <w:rsid w:val="00C72D3D"/>
    <w:rsid w:val="00C72EDB"/>
    <w:rsid w:val="00C72F2D"/>
    <w:rsid w:val="00C72F4E"/>
    <w:rsid w:val="00C7315E"/>
    <w:rsid w:val="00C73197"/>
    <w:rsid w:val="00C73221"/>
    <w:rsid w:val="00C73400"/>
    <w:rsid w:val="00C7350C"/>
    <w:rsid w:val="00C7350F"/>
    <w:rsid w:val="00C736C0"/>
    <w:rsid w:val="00C73765"/>
    <w:rsid w:val="00C73A4C"/>
    <w:rsid w:val="00C73BA5"/>
    <w:rsid w:val="00C73FDC"/>
    <w:rsid w:val="00C740A0"/>
    <w:rsid w:val="00C7417A"/>
    <w:rsid w:val="00C742E5"/>
    <w:rsid w:val="00C743D1"/>
    <w:rsid w:val="00C743DF"/>
    <w:rsid w:val="00C74496"/>
    <w:rsid w:val="00C74513"/>
    <w:rsid w:val="00C7465C"/>
    <w:rsid w:val="00C74854"/>
    <w:rsid w:val="00C74971"/>
    <w:rsid w:val="00C74BFA"/>
    <w:rsid w:val="00C74C75"/>
    <w:rsid w:val="00C74C78"/>
    <w:rsid w:val="00C74FC2"/>
    <w:rsid w:val="00C75021"/>
    <w:rsid w:val="00C7514B"/>
    <w:rsid w:val="00C7523B"/>
    <w:rsid w:val="00C7529B"/>
    <w:rsid w:val="00C752CE"/>
    <w:rsid w:val="00C753B6"/>
    <w:rsid w:val="00C753DB"/>
    <w:rsid w:val="00C75429"/>
    <w:rsid w:val="00C7550D"/>
    <w:rsid w:val="00C756E9"/>
    <w:rsid w:val="00C758D7"/>
    <w:rsid w:val="00C758FA"/>
    <w:rsid w:val="00C75A1B"/>
    <w:rsid w:val="00C75BAC"/>
    <w:rsid w:val="00C75C2F"/>
    <w:rsid w:val="00C75C6B"/>
    <w:rsid w:val="00C75CDF"/>
    <w:rsid w:val="00C75DC6"/>
    <w:rsid w:val="00C764A4"/>
    <w:rsid w:val="00C76587"/>
    <w:rsid w:val="00C76624"/>
    <w:rsid w:val="00C76B13"/>
    <w:rsid w:val="00C76B4C"/>
    <w:rsid w:val="00C76BE0"/>
    <w:rsid w:val="00C76EDC"/>
    <w:rsid w:val="00C76FD0"/>
    <w:rsid w:val="00C770C1"/>
    <w:rsid w:val="00C771D1"/>
    <w:rsid w:val="00C77241"/>
    <w:rsid w:val="00C77329"/>
    <w:rsid w:val="00C773E5"/>
    <w:rsid w:val="00C77518"/>
    <w:rsid w:val="00C7751C"/>
    <w:rsid w:val="00C7753C"/>
    <w:rsid w:val="00C77887"/>
    <w:rsid w:val="00C77DE5"/>
    <w:rsid w:val="00C77E70"/>
    <w:rsid w:val="00C80393"/>
    <w:rsid w:val="00C803C4"/>
    <w:rsid w:val="00C8061C"/>
    <w:rsid w:val="00C806FC"/>
    <w:rsid w:val="00C8081B"/>
    <w:rsid w:val="00C80A08"/>
    <w:rsid w:val="00C80A2E"/>
    <w:rsid w:val="00C80A48"/>
    <w:rsid w:val="00C80BF7"/>
    <w:rsid w:val="00C80C57"/>
    <w:rsid w:val="00C80D63"/>
    <w:rsid w:val="00C80DB3"/>
    <w:rsid w:val="00C80E8B"/>
    <w:rsid w:val="00C80EFC"/>
    <w:rsid w:val="00C80FA4"/>
    <w:rsid w:val="00C81013"/>
    <w:rsid w:val="00C810DE"/>
    <w:rsid w:val="00C8120E"/>
    <w:rsid w:val="00C814CD"/>
    <w:rsid w:val="00C816DB"/>
    <w:rsid w:val="00C81702"/>
    <w:rsid w:val="00C81739"/>
    <w:rsid w:val="00C81749"/>
    <w:rsid w:val="00C81897"/>
    <w:rsid w:val="00C818B2"/>
    <w:rsid w:val="00C819AA"/>
    <w:rsid w:val="00C81AA3"/>
    <w:rsid w:val="00C81C24"/>
    <w:rsid w:val="00C81CAC"/>
    <w:rsid w:val="00C81D02"/>
    <w:rsid w:val="00C81EC6"/>
    <w:rsid w:val="00C81EE4"/>
    <w:rsid w:val="00C81F1F"/>
    <w:rsid w:val="00C81F8A"/>
    <w:rsid w:val="00C81FA9"/>
    <w:rsid w:val="00C8214A"/>
    <w:rsid w:val="00C821B5"/>
    <w:rsid w:val="00C82325"/>
    <w:rsid w:val="00C823A3"/>
    <w:rsid w:val="00C82426"/>
    <w:rsid w:val="00C8261C"/>
    <w:rsid w:val="00C8296C"/>
    <w:rsid w:val="00C82B14"/>
    <w:rsid w:val="00C82D69"/>
    <w:rsid w:val="00C82E07"/>
    <w:rsid w:val="00C82E85"/>
    <w:rsid w:val="00C8308C"/>
    <w:rsid w:val="00C830C4"/>
    <w:rsid w:val="00C832B7"/>
    <w:rsid w:val="00C832F6"/>
    <w:rsid w:val="00C833F5"/>
    <w:rsid w:val="00C8342C"/>
    <w:rsid w:val="00C83814"/>
    <w:rsid w:val="00C83BBF"/>
    <w:rsid w:val="00C83D04"/>
    <w:rsid w:val="00C83E3C"/>
    <w:rsid w:val="00C84013"/>
    <w:rsid w:val="00C840A6"/>
    <w:rsid w:val="00C842AD"/>
    <w:rsid w:val="00C842D8"/>
    <w:rsid w:val="00C8437D"/>
    <w:rsid w:val="00C84390"/>
    <w:rsid w:val="00C84439"/>
    <w:rsid w:val="00C844C9"/>
    <w:rsid w:val="00C84585"/>
    <w:rsid w:val="00C84811"/>
    <w:rsid w:val="00C8483E"/>
    <w:rsid w:val="00C84B58"/>
    <w:rsid w:val="00C84BB6"/>
    <w:rsid w:val="00C84D9A"/>
    <w:rsid w:val="00C84F36"/>
    <w:rsid w:val="00C84F7E"/>
    <w:rsid w:val="00C85023"/>
    <w:rsid w:val="00C85083"/>
    <w:rsid w:val="00C850E4"/>
    <w:rsid w:val="00C8527B"/>
    <w:rsid w:val="00C8528B"/>
    <w:rsid w:val="00C8528D"/>
    <w:rsid w:val="00C852E3"/>
    <w:rsid w:val="00C8534A"/>
    <w:rsid w:val="00C854F0"/>
    <w:rsid w:val="00C85525"/>
    <w:rsid w:val="00C8552C"/>
    <w:rsid w:val="00C8558C"/>
    <w:rsid w:val="00C85636"/>
    <w:rsid w:val="00C856E4"/>
    <w:rsid w:val="00C8575E"/>
    <w:rsid w:val="00C8589A"/>
    <w:rsid w:val="00C85996"/>
    <w:rsid w:val="00C85B78"/>
    <w:rsid w:val="00C85D42"/>
    <w:rsid w:val="00C85EA1"/>
    <w:rsid w:val="00C86007"/>
    <w:rsid w:val="00C8604D"/>
    <w:rsid w:val="00C86072"/>
    <w:rsid w:val="00C86110"/>
    <w:rsid w:val="00C86398"/>
    <w:rsid w:val="00C865B2"/>
    <w:rsid w:val="00C865DD"/>
    <w:rsid w:val="00C86846"/>
    <w:rsid w:val="00C86879"/>
    <w:rsid w:val="00C86916"/>
    <w:rsid w:val="00C86E21"/>
    <w:rsid w:val="00C86F51"/>
    <w:rsid w:val="00C86FCA"/>
    <w:rsid w:val="00C87232"/>
    <w:rsid w:val="00C874A6"/>
    <w:rsid w:val="00C875E6"/>
    <w:rsid w:val="00C8760E"/>
    <w:rsid w:val="00C878A7"/>
    <w:rsid w:val="00C8794C"/>
    <w:rsid w:val="00C87A3F"/>
    <w:rsid w:val="00C87ABA"/>
    <w:rsid w:val="00C87ED0"/>
    <w:rsid w:val="00C901CE"/>
    <w:rsid w:val="00C901DB"/>
    <w:rsid w:val="00C9043A"/>
    <w:rsid w:val="00C904E6"/>
    <w:rsid w:val="00C90553"/>
    <w:rsid w:val="00C90848"/>
    <w:rsid w:val="00C90979"/>
    <w:rsid w:val="00C9099D"/>
    <w:rsid w:val="00C909B4"/>
    <w:rsid w:val="00C90C34"/>
    <w:rsid w:val="00C90C7F"/>
    <w:rsid w:val="00C90CFC"/>
    <w:rsid w:val="00C90D61"/>
    <w:rsid w:val="00C90E83"/>
    <w:rsid w:val="00C90F0E"/>
    <w:rsid w:val="00C90FA3"/>
    <w:rsid w:val="00C91005"/>
    <w:rsid w:val="00C91011"/>
    <w:rsid w:val="00C9139D"/>
    <w:rsid w:val="00C9155A"/>
    <w:rsid w:val="00C916C8"/>
    <w:rsid w:val="00C918F7"/>
    <w:rsid w:val="00C91992"/>
    <w:rsid w:val="00C91B1E"/>
    <w:rsid w:val="00C91CBD"/>
    <w:rsid w:val="00C91DC8"/>
    <w:rsid w:val="00C91EA1"/>
    <w:rsid w:val="00C920E0"/>
    <w:rsid w:val="00C920FE"/>
    <w:rsid w:val="00C921B9"/>
    <w:rsid w:val="00C921F0"/>
    <w:rsid w:val="00C922F9"/>
    <w:rsid w:val="00C923C9"/>
    <w:rsid w:val="00C92772"/>
    <w:rsid w:val="00C927C9"/>
    <w:rsid w:val="00C92A5D"/>
    <w:rsid w:val="00C92B40"/>
    <w:rsid w:val="00C92B5F"/>
    <w:rsid w:val="00C92C6A"/>
    <w:rsid w:val="00C92DA3"/>
    <w:rsid w:val="00C92E34"/>
    <w:rsid w:val="00C92E78"/>
    <w:rsid w:val="00C92FA6"/>
    <w:rsid w:val="00C93004"/>
    <w:rsid w:val="00C93231"/>
    <w:rsid w:val="00C9326C"/>
    <w:rsid w:val="00C933AB"/>
    <w:rsid w:val="00C933D3"/>
    <w:rsid w:val="00C938D7"/>
    <w:rsid w:val="00C938F1"/>
    <w:rsid w:val="00C93DCF"/>
    <w:rsid w:val="00C93EE2"/>
    <w:rsid w:val="00C93EE8"/>
    <w:rsid w:val="00C93FBB"/>
    <w:rsid w:val="00C94019"/>
    <w:rsid w:val="00C940BC"/>
    <w:rsid w:val="00C94166"/>
    <w:rsid w:val="00C9432D"/>
    <w:rsid w:val="00C944C0"/>
    <w:rsid w:val="00C94652"/>
    <w:rsid w:val="00C94679"/>
    <w:rsid w:val="00C946B5"/>
    <w:rsid w:val="00C94939"/>
    <w:rsid w:val="00C949B0"/>
    <w:rsid w:val="00C949E2"/>
    <w:rsid w:val="00C94AC7"/>
    <w:rsid w:val="00C94B83"/>
    <w:rsid w:val="00C94B88"/>
    <w:rsid w:val="00C94D4E"/>
    <w:rsid w:val="00C94D55"/>
    <w:rsid w:val="00C94DAF"/>
    <w:rsid w:val="00C94DE4"/>
    <w:rsid w:val="00C94DF7"/>
    <w:rsid w:val="00C94FCA"/>
    <w:rsid w:val="00C95007"/>
    <w:rsid w:val="00C95130"/>
    <w:rsid w:val="00C95214"/>
    <w:rsid w:val="00C952CB"/>
    <w:rsid w:val="00C95530"/>
    <w:rsid w:val="00C955D7"/>
    <w:rsid w:val="00C957C9"/>
    <w:rsid w:val="00C95860"/>
    <w:rsid w:val="00C9596B"/>
    <w:rsid w:val="00C95A57"/>
    <w:rsid w:val="00C95AB5"/>
    <w:rsid w:val="00C95C03"/>
    <w:rsid w:val="00C95DC2"/>
    <w:rsid w:val="00C96010"/>
    <w:rsid w:val="00C9663A"/>
    <w:rsid w:val="00C9663D"/>
    <w:rsid w:val="00C9666F"/>
    <w:rsid w:val="00C9679F"/>
    <w:rsid w:val="00C968A0"/>
    <w:rsid w:val="00C968CE"/>
    <w:rsid w:val="00C96990"/>
    <w:rsid w:val="00C96B91"/>
    <w:rsid w:val="00C96D19"/>
    <w:rsid w:val="00C96DCF"/>
    <w:rsid w:val="00C96F76"/>
    <w:rsid w:val="00C971B3"/>
    <w:rsid w:val="00C9730D"/>
    <w:rsid w:val="00C9737A"/>
    <w:rsid w:val="00C9756C"/>
    <w:rsid w:val="00C97607"/>
    <w:rsid w:val="00C976D2"/>
    <w:rsid w:val="00C976FB"/>
    <w:rsid w:val="00C9789E"/>
    <w:rsid w:val="00C978D3"/>
    <w:rsid w:val="00C97BD3"/>
    <w:rsid w:val="00C97BDF"/>
    <w:rsid w:val="00C97D6C"/>
    <w:rsid w:val="00C97D92"/>
    <w:rsid w:val="00C97EE0"/>
    <w:rsid w:val="00C97F67"/>
    <w:rsid w:val="00C97F6A"/>
    <w:rsid w:val="00CA018D"/>
    <w:rsid w:val="00CA02FA"/>
    <w:rsid w:val="00CA05C7"/>
    <w:rsid w:val="00CA06FF"/>
    <w:rsid w:val="00CA0A5C"/>
    <w:rsid w:val="00CA0ADE"/>
    <w:rsid w:val="00CA0D21"/>
    <w:rsid w:val="00CA0E61"/>
    <w:rsid w:val="00CA0ED0"/>
    <w:rsid w:val="00CA0FBC"/>
    <w:rsid w:val="00CA1048"/>
    <w:rsid w:val="00CA1207"/>
    <w:rsid w:val="00CA13D6"/>
    <w:rsid w:val="00CA1479"/>
    <w:rsid w:val="00CA16DC"/>
    <w:rsid w:val="00CA1725"/>
    <w:rsid w:val="00CA1C45"/>
    <w:rsid w:val="00CA1C8F"/>
    <w:rsid w:val="00CA1D01"/>
    <w:rsid w:val="00CA1FAA"/>
    <w:rsid w:val="00CA20DF"/>
    <w:rsid w:val="00CA22BF"/>
    <w:rsid w:val="00CA2391"/>
    <w:rsid w:val="00CA2508"/>
    <w:rsid w:val="00CA263E"/>
    <w:rsid w:val="00CA26AF"/>
    <w:rsid w:val="00CA2739"/>
    <w:rsid w:val="00CA2768"/>
    <w:rsid w:val="00CA27D0"/>
    <w:rsid w:val="00CA2862"/>
    <w:rsid w:val="00CA2A0C"/>
    <w:rsid w:val="00CA2B1A"/>
    <w:rsid w:val="00CA2BA6"/>
    <w:rsid w:val="00CA2C83"/>
    <w:rsid w:val="00CA2CFC"/>
    <w:rsid w:val="00CA2F1A"/>
    <w:rsid w:val="00CA2F9C"/>
    <w:rsid w:val="00CA3092"/>
    <w:rsid w:val="00CA3128"/>
    <w:rsid w:val="00CA3151"/>
    <w:rsid w:val="00CA31CA"/>
    <w:rsid w:val="00CA32B4"/>
    <w:rsid w:val="00CA3315"/>
    <w:rsid w:val="00CA33AD"/>
    <w:rsid w:val="00CA3418"/>
    <w:rsid w:val="00CA3647"/>
    <w:rsid w:val="00CA37AA"/>
    <w:rsid w:val="00CA37AD"/>
    <w:rsid w:val="00CA388E"/>
    <w:rsid w:val="00CA3C45"/>
    <w:rsid w:val="00CA3D40"/>
    <w:rsid w:val="00CA3E42"/>
    <w:rsid w:val="00CA3E50"/>
    <w:rsid w:val="00CA40AA"/>
    <w:rsid w:val="00CA4124"/>
    <w:rsid w:val="00CA424F"/>
    <w:rsid w:val="00CA4432"/>
    <w:rsid w:val="00CA459E"/>
    <w:rsid w:val="00CA4612"/>
    <w:rsid w:val="00CA46FA"/>
    <w:rsid w:val="00CA470F"/>
    <w:rsid w:val="00CA4768"/>
    <w:rsid w:val="00CA4A3D"/>
    <w:rsid w:val="00CA4A61"/>
    <w:rsid w:val="00CA4CBB"/>
    <w:rsid w:val="00CA4CF1"/>
    <w:rsid w:val="00CA4F30"/>
    <w:rsid w:val="00CA5108"/>
    <w:rsid w:val="00CA5235"/>
    <w:rsid w:val="00CA52AA"/>
    <w:rsid w:val="00CA52C0"/>
    <w:rsid w:val="00CA52D5"/>
    <w:rsid w:val="00CA5304"/>
    <w:rsid w:val="00CA543F"/>
    <w:rsid w:val="00CA545D"/>
    <w:rsid w:val="00CA5890"/>
    <w:rsid w:val="00CA59E8"/>
    <w:rsid w:val="00CA5A01"/>
    <w:rsid w:val="00CA5A3F"/>
    <w:rsid w:val="00CA5A4D"/>
    <w:rsid w:val="00CA5A9D"/>
    <w:rsid w:val="00CA5C1D"/>
    <w:rsid w:val="00CA5C81"/>
    <w:rsid w:val="00CA6053"/>
    <w:rsid w:val="00CA60D8"/>
    <w:rsid w:val="00CA614B"/>
    <w:rsid w:val="00CA6188"/>
    <w:rsid w:val="00CA620C"/>
    <w:rsid w:val="00CA622A"/>
    <w:rsid w:val="00CA6417"/>
    <w:rsid w:val="00CA657B"/>
    <w:rsid w:val="00CA67B5"/>
    <w:rsid w:val="00CA67E1"/>
    <w:rsid w:val="00CA6B36"/>
    <w:rsid w:val="00CA6C46"/>
    <w:rsid w:val="00CA6D07"/>
    <w:rsid w:val="00CA6EA8"/>
    <w:rsid w:val="00CA6FAC"/>
    <w:rsid w:val="00CA70FE"/>
    <w:rsid w:val="00CA71DB"/>
    <w:rsid w:val="00CA72C1"/>
    <w:rsid w:val="00CA73CC"/>
    <w:rsid w:val="00CA7441"/>
    <w:rsid w:val="00CA76EB"/>
    <w:rsid w:val="00CA77D7"/>
    <w:rsid w:val="00CA7827"/>
    <w:rsid w:val="00CA788E"/>
    <w:rsid w:val="00CA79F6"/>
    <w:rsid w:val="00CA7E3B"/>
    <w:rsid w:val="00CA7E84"/>
    <w:rsid w:val="00CA7EA6"/>
    <w:rsid w:val="00CA7F48"/>
    <w:rsid w:val="00CA7FF6"/>
    <w:rsid w:val="00CB0623"/>
    <w:rsid w:val="00CB0628"/>
    <w:rsid w:val="00CB08CC"/>
    <w:rsid w:val="00CB091F"/>
    <w:rsid w:val="00CB0B47"/>
    <w:rsid w:val="00CB0BB8"/>
    <w:rsid w:val="00CB0CAD"/>
    <w:rsid w:val="00CB0D71"/>
    <w:rsid w:val="00CB0F59"/>
    <w:rsid w:val="00CB115B"/>
    <w:rsid w:val="00CB1369"/>
    <w:rsid w:val="00CB136A"/>
    <w:rsid w:val="00CB1488"/>
    <w:rsid w:val="00CB150A"/>
    <w:rsid w:val="00CB168E"/>
    <w:rsid w:val="00CB19A7"/>
    <w:rsid w:val="00CB1A70"/>
    <w:rsid w:val="00CB1A77"/>
    <w:rsid w:val="00CB1B0E"/>
    <w:rsid w:val="00CB1FA3"/>
    <w:rsid w:val="00CB1FAD"/>
    <w:rsid w:val="00CB1FDC"/>
    <w:rsid w:val="00CB1FEB"/>
    <w:rsid w:val="00CB2029"/>
    <w:rsid w:val="00CB22C6"/>
    <w:rsid w:val="00CB2322"/>
    <w:rsid w:val="00CB24B9"/>
    <w:rsid w:val="00CB259E"/>
    <w:rsid w:val="00CB25A1"/>
    <w:rsid w:val="00CB26D0"/>
    <w:rsid w:val="00CB27B0"/>
    <w:rsid w:val="00CB27B7"/>
    <w:rsid w:val="00CB2826"/>
    <w:rsid w:val="00CB283A"/>
    <w:rsid w:val="00CB2897"/>
    <w:rsid w:val="00CB2AB1"/>
    <w:rsid w:val="00CB2C1D"/>
    <w:rsid w:val="00CB2C71"/>
    <w:rsid w:val="00CB2D06"/>
    <w:rsid w:val="00CB2D39"/>
    <w:rsid w:val="00CB2E07"/>
    <w:rsid w:val="00CB304F"/>
    <w:rsid w:val="00CB3142"/>
    <w:rsid w:val="00CB3181"/>
    <w:rsid w:val="00CB32B1"/>
    <w:rsid w:val="00CB32B7"/>
    <w:rsid w:val="00CB32C2"/>
    <w:rsid w:val="00CB32DD"/>
    <w:rsid w:val="00CB335B"/>
    <w:rsid w:val="00CB3462"/>
    <w:rsid w:val="00CB346B"/>
    <w:rsid w:val="00CB367F"/>
    <w:rsid w:val="00CB3998"/>
    <w:rsid w:val="00CB39D0"/>
    <w:rsid w:val="00CB39D8"/>
    <w:rsid w:val="00CB39F7"/>
    <w:rsid w:val="00CB3B54"/>
    <w:rsid w:val="00CB3E06"/>
    <w:rsid w:val="00CB3E18"/>
    <w:rsid w:val="00CB3F8B"/>
    <w:rsid w:val="00CB400C"/>
    <w:rsid w:val="00CB4064"/>
    <w:rsid w:val="00CB4238"/>
    <w:rsid w:val="00CB428B"/>
    <w:rsid w:val="00CB4336"/>
    <w:rsid w:val="00CB453F"/>
    <w:rsid w:val="00CB45B0"/>
    <w:rsid w:val="00CB46E1"/>
    <w:rsid w:val="00CB4925"/>
    <w:rsid w:val="00CB4993"/>
    <w:rsid w:val="00CB4AB0"/>
    <w:rsid w:val="00CB4AE1"/>
    <w:rsid w:val="00CB4AF7"/>
    <w:rsid w:val="00CB4B1D"/>
    <w:rsid w:val="00CB4BE5"/>
    <w:rsid w:val="00CB4DEF"/>
    <w:rsid w:val="00CB4FC8"/>
    <w:rsid w:val="00CB5106"/>
    <w:rsid w:val="00CB5265"/>
    <w:rsid w:val="00CB5499"/>
    <w:rsid w:val="00CB54F0"/>
    <w:rsid w:val="00CB564E"/>
    <w:rsid w:val="00CB58E0"/>
    <w:rsid w:val="00CB58F8"/>
    <w:rsid w:val="00CB5B0F"/>
    <w:rsid w:val="00CB5EC0"/>
    <w:rsid w:val="00CB5F40"/>
    <w:rsid w:val="00CB6290"/>
    <w:rsid w:val="00CB64F0"/>
    <w:rsid w:val="00CB661F"/>
    <w:rsid w:val="00CB6A22"/>
    <w:rsid w:val="00CB6BBD"/>
    <w:rsid w:val="00CB6C0A"/>
    <w:rsid w:val="00CB6DA7"/>
    <w:rsid w:val="00CB6E07"/>
    <w:rsid w:val="00CB70A3"/>
    <w:rsid w:val="00CB710B"/>
    <w:rsid w:val="00CB71B8"/>
    <w:rsid w:val="00CB726D"/>
    <w:rsid w:val="00CB74FE"/>
    <w:rsid w:val="00CB7534"/>
    <w:rsid w:val="00CB7564"/>
    <w:rsid w:val="00CB7A2A"/>
    <w:rsid w:val="00CB7A69"/>
    <w:rsid w:val="00CB7D0A"/>
    <w:rsid w:val="00CB7F43"/>
    <w:rsid w:val="00CC0001"/>
    <w:rsid w:val="00CC006D"/>
    <w:rsid w:val="00CC016D"/>
    <w:rsid w:val="00CC01A4"/>
    <w:rsid w:val="00CC0275"/>
    <w:rsid w:val="00CC047E"/>
    <w:rsid w:val="00CC060F"/>
    <w:rsid w:val="00CC06CC"/>
    <w:rsid w:val="00CC0884"/>
    <w:rsid w:val="00CC0AC4"/>
    <w:rsid w:val="00CC0BEB"/>
    <w:rsid w:val="00CC0C9A"/>
    <w:rsid w:val="00CC0CFE"/>
    <w:rsid w:val="00CC0D0D"/>
    <w:rsid w:val="00CC0DE2"/>
    <w:rsid w:val="00CC0DE8"/>
    <w:rsid w:val="00CC0ED6"/>
    <w:rsid w:val="00CC0F86"/>
    <w:rsid w:val="00CC0FCC"/>
    <w:rsid w:val="00CC11A3"/>
    <w:rsid w:val="00CC1203"/>
    <w:rsid w:val="00CC13D8"/>
    <w:rsid w:val="00CC14CD"/>
    <w:rsid w:val="00CC1574"/>
    <w:rsid w:val="00CC1643"/>
    <w:rsid w:val="00CC17A8"/>
    <w:rsid w:val="00CC1B13"/>
    <w:rsid w:val="00CC1B72"/>
    <w:rsid w:val="00CC1BF8"/>
    <w:rsid w:val="00CC1CA4"/>
    <w:rsid w:val="00CC1D2F"/>
    <w:rsid w:val="00CC1D79"/>
    <w:rsid w:val="00CC2049"/>
    <w:rsid w:val="00CC20A3"/>
    <w:rsid w:val="00CC2101"/>
    <w:rsid w:val="00CC23FD"/>
    <w:rsid w:val="00CC24A3"/>
    <w:rsid w:val="00CC289F"/>
    <w:rsid w:val="00CC290F"/>
    <w:rsid w:val="00CC294A"/>
    <w:rsid w:val="00CC2B1A"/>
    <w:rsid w:val="00CC2B20"/>
    <w:rsid w:val="00CC2B82"/>
    <w:rsid w:val="00CC2D5F"/>
    <w:rsid w:val="00CC2DE0"/>
    <w:rsid w:val="00CC2F34"/>
    <w:rsid w:val="00CC32C0"/>
    <w:rsid w:val="00CC32E7"/>
    <w:rsid w:val="00CC33C5"/>
    <w:rsid w:val="00CC3569"/>
    <w:rsid w:val="00CC36F6"/>
    <w:rsid w:val="00CC3A8A"/>
    <w:rsid w:val="00CC3D71"/>
    <w:rsid w:val="00CC3EE5"/>
    <w:rsid w:val="00CC3FEA"/>
    <w:rsid w:val="00CC42F8"/>
    <w:rsid w:val="00CC4512"/>
    <w:rsid w:val="00CC4A95"/>
    <w:rsid w:val="00CC4D3C"/>
    <w:rsid w:val="00CC504E"/>
    <w:rsid w:val="00CC5286"/>
    <w:rsid w:val="00CC53EC"/>
    <w:rsid w:val="00CC54C5"/>
    <w:rsid w:val="00CC58F0"/>
    <w:rsid w:val="00CC5A71"/>
    <w:rsid w:val="00CC5AE6"/>
    <w:rsid w:val="00CC5D14"/>
    <w:rsid w:val="00CC5DD9"/>
    <w:rsid w:val="00CC5F31"/>
    <w:rsid w:val="00CC5FF8"/>
    <w:rsid w:val="00CC62DD"/>
    <w:rsid w:val="00CC66A8"/>
    <w:rsid w:val="00CC66B8"/>
    <w:rsid w:val="00CC69EC"/>
    <w:rsid w:val="00CC6AD5"/>
    <w:rsid w:val="00CC6B06"/>
    <w:rsid w:val="00CC6C54"/>
    <w:rsid w:val="00CC6D15"/>
    <w:rsid w:val="00CC6E8F"/>
    <w:rsid w:val="00CC6E91"/>
    <w:rsid w:val="00CC6FE2"/>
    <w:rsid w:val="00CC70B8"/>
    <w:rsid w:val="00CC70C8"/>
    <w:rsid w:val="00CC7105"/>
    <w:rsid w:val="00CC71D8"/>
    <w:rsid w:val="00CC72F8"/>
    <w:rsid w:val="00CC72FB"/>
    <w:rsid w:val="00CC7341"/>
    <w:rsid w:val="00CC7363"/>
    <w:rsid w:val="00CC7371"/>
    <w:rsid w:val="00CC73E2"/>
    <w:rsid w:val="00CC7415"/>
    <w:rsid w:val="00CC7622"/>
    <w:rsid w:val="00CC7649"/>
    <w:rsid w:val="00CC7952"/>
    <w:rsid w:val="00CC79AC"/>
    <w:rsid w:val="00CC7AA4"/>
    <w:rsid w:val="00CC7F69"/>
    <w:rsid w:val="00CC7FFB"/>
    <w:rsid w:val="00CD004A"/>
    <w:rsid w:val="00CD019E"/>
    <w:rsid w:val="00CD035A"/>
    <w:rsid w:val="00CD04D5"/>
    <w:rsid w:val="00CD0651"/>
    <w:rsid w:val="00CD0990"/>
    <w:rsid w:val="00CD0B85"/>
    <w:rsid w:val="00CD0D1D"/>
    <w:rsid w:val="00CD0F3A"/>
    <w:rsid w:val="00CD10BB"/>
    <w:rsid w:val="00CD10C3"/>
    <w:rsid w:val="00CD1276"/>
    <w:rsid w:val="00CD1316"/>
    <w:rsid w:val="00CD178F"/>
    <w:rsid w:val="00CD17C9"/>
    <w:rsid w:val="00CD1CC5"/>
    <w:rsid w:val="00CD2017"/>
    <w:rsid w:val="00CD2247"/>
    <w:rsid w:val="00CD226B"/>
    <w:rsid w:val="00CD2345"/>
    <w:rsid w:val="00CD249F"/>
    <w:rsid w:val="00CD24EE"/>
    <w:rsid w:val="00CD2534"/>
    <w:rsid w:val="00CD253C"/>
    <w:rsid w:val="00CD2556"/>
    <w:rsid w:val="00CD2608"/>
    <w:rsid w:val="00CD263C"/>
    <w:rsid w:val="00CD271C"/>
    <w:rsid w:val="00CD2AE3"/>
    <w:rsid w:val="00CD2B1B"/>
    <w:rsid w:val="00CD2B26"/>
    <w:rsid w:val="00CD2B9A"/>
    <w:rsid w:val="00CD2D89"/>
    <w:rsid w:val="00CD308F"/>
    <w:rsid w:val="00CD311B"/>
    <w:rsid w:val="00CD319C"/>
    <w:rsid w:val="00CD350B"/>
    <w:rsid w:val="00CD3555"/>
    <w:rsid w:val="00CD3678"/>
    <w:rsid w:val="00CD3840"/>
    <w:rsid w:val="00CD3878"/>
    <w:rsid w:val="00CD38B0"/>
    <w:rsid w:val="00CD3AE2"/>
    <w:rsid w:val="00CD3C94"/>
    <w:rsid w:val="00CD3C9C"/>
    <w:rsid w:val="00CD3CBE"/>
    <w:rsid w:val="00CD3EEE"/>
    <w:rsid w:val="00CD3EFD"/>
    <w:rsid w:val="00CD3F9A"/>
    <w:rsid w:val="00CD400A"/>
    <w:rsid w:val="00CD4181"/>
    <w:rsid w:val="00CD438F"/>
    <w:rsid w:val="00CD4390"/>
    <w:rsid w:val="00CD4453"/>
    <w:rsid w:val="00CD44A5"/>
    <w:rsid w:val="00CD44CF"/>
    <w:rsid w:val="00CD476B"/>
    <w:rsid w:val="00CD47D8"/>
    <w:rsid w:val="00CD490D"/>
    <w:rsid w:val="00CD4A1B"/>
    <w:rsid w:val="00CD4A59"/>
    <w:rsid w:val="00CD4F94"/>
    <w:rsid w:val="00CD4FB8"/>
    <w:rsid w:val="00CD4FF0"/>
    <w:rsid w:val="00CD50CB"/>
    <w:rsid w:val="00CD51B9"/>
    <w:rsid w:val="00CD524C"/>
    <w:rsid w:val="00CD5447"/>
    <w:rsid w:val="00CD5454"/>
    <w:rsid w:val="00CD59D1"/>
    <w:rsid w:val="00CD5B11"/>
    <w:rsid w:val="00CD5B64"/>
    <w:rsid w:val="00CD5B78"/>
    <w:rsid w:val="00CD5B8A"/>
    <w:rsid w:val="00CD60D1"/>
    <w:rsid w:val="00CD6172"/>
    <w:rsid w:val="00CD61D1"/>
    <w:rsid w:val="00CD621B"/>
    <w:rsid w:val="00CD6273"/>
    <w:rsid w:val="00CD6886"/>
    <w:rsid w:val="00CD6902"/>
    <w:rsid w:val="00CD6917"/>
    <w:rsid w:val="00CD6B0D"/>
    <w:rsid w:val="00CD6D86"/>
    <w:rsid w:val="00CD706E"/>
    <w:rsid w:val="00CD71E6"/>
    <w:rsid w:val="00CD737B"/>
    <w:rsid w:val="00CD73F4"/>
    <w:rsid w:val="00CD7565"/>
    <w:rsid w:val="00CD7786"/>
    <w:rsid w:val="00CD78FF"/>
    <w:rsid w:val="00CD797C"/>
    <w:rsid w:val="00CD7B81"/>
    <w:rsid w:val="00CD7EC7"/>
    <w:rsid w:val="00CE0060"/>
    <w:rsid w:val="00CE0144"/>
    <w:rsid w:val="00CE0339"/>
    <w:rsid w:val="00CE0347"/>
    <w:rsid w:val="00CE0687"/>
    <w:rsid w:val="00CE0915"/>
    <w:rsid w:val="00CE0B71"/>
    <w:rsid w:val="00CE0EFC"/>
    <w:rsid w:val="00CE1083"/>
    <w:rsid w:val="00CE1109"/>
    <w:rsid w:val="00CE114D"/>
    <w:rsid w:val="00CE1379"/>
    <w:rsid w:val="00CE1414"/>
    <w:rsid w:val="00CE1451"/>
    <w:rsid w:val="00CE1708"/>
    <w:rsid w:val="00CE1749"/>
    <w:rsid w:val="00CE1877"/>
    <w:rsid w:val="00CE1950"/>
    <w:rsid w:val="00CE197B"/>
    <w:rsid w:val="00CE19C2"/>
    <w:rsid w:val="00CE1AC4"/>
    <w:rsid w:val="00CE1C9B"/>
    <w:rsid w:val="00CE20C0"/>
    <w:rsid w:val="00CE20F0"/>
    <w:rsid w:val="00CE23EF"/>
    <w:rsid w:val="00CE2519"/>
    <w:rsid w:val="00CE25AE"/>
    <w:rsid w:val="00CE2AEA"/>
    <w:rsid w:val="00CE2D8B"/>
    <w:rsid w:val="00CE2E7E"/>
    <w:rsid w:val="00CE2E96"/>
    <w:rsid w:val="00CE2ED0"/>
    <w:rsid w:val="00CE3002"/>
    <w:rsid w:val="00CE30AD"/>
    <w:rsid w:val="00CE327B"/>
    <w:rsid w:val="00CE33CB"/>
    <w:rsid w:val="00CE355D"/>
    <w:rsid w:val="00CE37A7"/>
    <w:rsid w:val="00CE38FB"/>
    <w:rsid w:val="00CE398F"/>
    <w:rsid w:val="00CE3A60"/>
    <w:rsid w:val="00CE3ABF"/>
    <w:rsid w:val="00CE3B2C"/>
    <w:rsid w:val="00CE3C80"/>
    <w:rsid w:val="00CE3CC8"/>
    <w:rsid w:val="00CE3F1D"/>
    <w:rsid w:val="00CE4186"/>
    <w:rsid w:val="00CE4278"/>
    <w:rsid w:val="00CE4372"/>
    <w:rsid w:val="00CE4452"/>
    <w:rsid w:val="00CE44B7"/>
    <w:rsid w:val="00CE4616"/>
    <w:rsid w:val="00CE46DE"/>
    <w:rsid w:val="00CE4971"/>
    <w:rsid w:val="00CE4981"/>
    <w:rsid w:val="00CE4A76"/>
    <w:rsid w:val="00CE4BC5"/>
    <w:rsid w:val="00CE4DC6"/>
    <w:rsid w:val="00CE4E11"/>
    <w:rsid w:val="00CE4FEC"/>
    <w:rsid w:val="00CE53D0"/>
    <w:rsid w:val="00CE54E4"/>
    <w:rsid w:val="00CE567D"/>
    <w:rsid w:val="00CE5706"/>
    <w:rsid w:val="00CE590F"/>
    <w:rsid w:val="00CE599C"/>
    <w:rsid w:val="00CE59C3"/>
    <w:rsid w:val="00CE5A24"/>
    <w:rsid w:val="00CE5C9B"/>
    <w:rsid w:val="00CE5D2B"/>
    <w:rsid w:val="00CE5F47"/>
    <w:rsid w:val="00CE6061"/>
    <w:rsid w:val="00CE632C"/>
    <w:rsid w:val="00CE64AE"/>
    <w:rsid w:val="00CE65B3"/>
    <w:rsid w:val="00CE65E6"/>
    <w:rsid w:val="00CE6791"/>
    <w:rsid w:val="00CE682A"/>
    <w:rsid w:val="00CE686E"/>
    <w:rsid w:val="00CE688C"/>
    <w:rsid w:val="00CE68AB"/>
    <w:rsid w:val="00CE6AC6"/>
    <w:rsid w:val="00CE6B21"/>
    <w:rsid w:val="00CE6CA2"/>
    <w:rsid w:val="00CE6DA5"/>
    <w:rsid w:val="00CE71B9"/>
    <w:rsid w:val="00CE7372"/>
    <w:rsid w:val="00CE7406"/>
    <w:rsid w:val="00CE74A2"/>
    <w:rsid w:val="00CE7561"/>
    <w:rsid w:val="00CE75DE"/>
    <w:rsid w:val="00CE767E"/>
    <w:rsid w:val="00CE768C"/>
    <w:rsid w:val="00CE7758"/>
    <w:rsid w:val="00CE7832"/>
    <w:rsid w:val="00CE7A09"/>
    <w:rsid w:val="00CE7A5E"/>
    <w:rsid w:val="00CE7AC9"/>
    <w:rsid w:val="00CE7CE3"/>
    <w:rsid w:val="00CE7D9B"/>
    <w:rsid w:val="00CE7DBE"/>
    <w:rsid w:val="00CE7E06"/>
    <w:rsid w:val="00CE7E48"/>
    <w:rsid w:val="00CE7EFD"/>
    <w:rsid w:val="00CE7F9A"/>
    <w:rsid w:val="00CF0140"/>
    <w:rsid w:val="00CF0154"/>
    <w:rsid w:val="00CF03B0"/>
    <w:rsid w:val="00CF03D4"/>
    <w:rsid w:val="00CF042E"/>
    <w:rsid w:val="00CF0581"/>
    <w:rsid w:val="00CF0588"/>
    <w:rsid w:val="00CF0639"/>
    <w:rsid w:val="00CF06E4"/>
    <w:rsid w:val="00CF0873"/>
    <w:rsid w:val="00CF092E"/>
    <w:rsid w:val="00CF0A3B"/>
    <w:rsid w:val="00CF0A5C"/>
    <w:rsid w:val="00CF0DAA"/>
    <w:rsid w:val="00CF0F1D"/>
    <w:rsid w:val="00CF0F2E"/>
    <w:rsid w:val="00CF0F62"/>
    <w:rsid w:val="00CF1086"/>
    <w:rsid w:val="00CF14E7"/>
    <w:rsid w:val="00CF1674"/>
    <w:rsid w:val="00CF16AB"/>
    <w:rsid w:val="00CF172A"/>
    <w:rsid w:val="00CF1754"/>
    <w:rsid w:val="00CF179A"/>
    <w:rsid w:val="00CF1909"/>
    <w:rsid w:val="00CF1953"/>
    <w:rsid w:val="00CF1AB5"/>
    <w:rsid w:val="00CF1C2D"/>
    <w:rsid w:val="00CF1D58"/>
    <w:rsid w:val="00CF1DE2"/>
    <w:rsid w:val="00CF2118"/>
    <w:rsid w:val="00CF2227"/>
    <w:rsid w:val="00CF225B"/>
    <w:rsid w:val="00CF230B"/>
    <w:rsid w:val="00CF23A5"/>
    <w:rsid w:val="00CF23A9"/>
    <w:rsid w:val="00CF2465"/>
    <w:rsid w:val="00CF253E"/>
    <w:rsid w:val="00CF26B5"/>
    <w:rsid w:val="00CF26EA"/>
    <w:rsid w:val="00CF2733"/>
    <w:rsid w:val="00CF2817"/>
    <w:rsid w:val="00CF29B6"/>
    <w:rsid w:val="00CF29DC"/>
    <w:rsid w:val="00CF2AA6"/>
    <w:rsid w:val="00CF2B2F"/>
    <w:rsid w:val="00CF2D4D"/>
    <w:rsid w:val="00CF2D60"/>
    <w:rsid w:val="00CF2F4C"/>
    <w:rsid w:val="00CF2FCE"/>
    <w:rsid w:val="00CF317A"/>
    <w:rsid w:val="00CF3604"/>
    <w:rsid w:val="00CF366A"/>
    <w:rsid w:val="00CF3796"/>
    <w:rsid w:val="00CF3963"/>
    <w:rsid w:val="00CF3CB4"/>
    <w:rsid w:val="00CF3E3F"/>
    <w:rsid w:val="00CF3E59"/>
    <w:rsid w:val="00CF4088"/>
    <w:rsid w:val="00CF408E"/>
    <w:rsid w:val="00CF42E8"/>
    <w:rsid w:val="00CF436B"/>
    <w:rsid w:val="00CF44B1"/>
    <w:rsid w:val="00CF44D9"/>
    <w:rsid w:val="00CF4948"/>
    <w:rsid w:val="00CF4952"/>
    <w:rsid w:val="00CF49B4"/>
    <w:rsid w:val="00CF4A07"/>
    <w:rsid w:val="00CF4A94"/>
    <w:rsid w:val="00CF4AE2"/>
    <w:rsid w:val="00CF4BF4"/>
    <w:rsid w:val="00CF4CB2"/>
    <w:rsid w:val="00CF4D0C"/>
    <w:rsid w:val="00CF4DAA"/>
    <w:rsid w:val="00CF4E31"/>
    <w:rsid w:val="00CF4F0D"/>
    <w:rsid w:val="00CF4F0E"/>
    <w:rsid w:val="00CF4F2D"/>
    <w:rsid w:val="00CF526B"/>
    <w:rsid w:val="00CF52CD"/>
    <w:rsid w:val="00CF52FF"/>
    <w:rsid w:val="00CF5731"/>
    <w:rsid w:val="00CF5820"/>
    <w:rsid w:val="00CF58F0"/>
    <w:rsid w:val="00CF59D7"/>
    <w:rsid w:val="00CF5A35"/>
    <w:rsid w:val="00CF5B36"/>
    <w:rsid w:val="00CF5CF9"/>
    <w:rsid w:val="00CF5D88"/>
    <w:rsid w:val="00CF5D8C"/>
    <w:rsid w:val="00CF5E53"/>
    <w:rsid w:val="00CF5FE7"/>
    <w:rsid w:val="00CF6050"/>
    <w:rsid w:val="00CF61BE"/>
    <w:rsid w:val="00CF62EE"/>
    <w:rsid w:val="00CF65F2"/>
    <w:rsid w:val="00CF6613"/>
    <w:rsid w:val="00CF66D9"/>
    <w:rsid w:val="00CF6864"/>
    <w:rsid w:val="00CF6929"/>
    <w:rsid w:val="00CF6938"/>
    <w:rsid w:val="00CF6A04"/>
    <w:rsid w:val="00CF6B5E"/>
    <w:rsid w:val="00CF6C56"/>
    <w:rsid w:val="00CF6C66"/>
    <w:rsid w:val="00CF6E53"/>
    <w:rsid w:val="00CF6ED6"/>
    <w:rsid w:val="00CF6F4C"/>
    <w:rsid w:val="00CF7446"/>
    <w:rsid w:val="00CF749F"/>
    <w:rsid w:val="00CF7704"/>
    <w:rsid w:val="00CF77C2"/>
    <w:rsid w:val="00CF7910"/>
    <w:rsid w:val="00CF7A33"/>
    <w:rsid w:val="00CF7A62"/>
    <w:rsid w:val="00CF7AF5"/>
    <w:rsid w:val="00CF7BBA"/>
    <w:rsid w:val="00CF7DB3"/>
    <w:rsid w:val="00CF7E63"/>
    <w:rsid w:val="00CF7F23"/>
    <w:rsid w:val="00D00087"/>
    <w:rsid w:val="00D00120"/>
    <w:rsid w:val="00D0029B"/>
    <w:rsid w:val="00D002DA"/>
    <w:rsid w:val="00D004B4"/>
    <w:rsid w:val="00D004CB"/>
    <w:rsid w:val="00D005B5"/>
    <w:rsid w:val="00D00648"/>
    <w:rsid w:val="00D00695"/>
    <w:rsid w:val="00D00718"/>
    <w:rsid w:val="00D00758"/>
    <w:rsid w:val="00D00773"/>
    <w:rsid w:val="00D00795"/>
    <w:rsid w:val="00D0097D"/>
    <w:rsid w:val="00D00B5C"/>
    <w:rsid w:val="00D00B7E"/>
    <w:rsid w:val="00D00CF4"/>
    <w:rsid w:val="00D00D37"/>
    <w:rsid w:val="00D00DC9"/>
    <w:rsid w:val="00D00DE7"/>
    <w:rsid w:val="00D01006"/>
    <w:rsid w:val="00D01031"/>
    <w:rsid w:val="00D011DE"/>
    <w:rsid w:val="00D011E5"/>
    <w:rsid w:val="00D0124D"/>
    <w:rsid w:val="00D01598"/>
    <w:rsid w:val="00D01887"/>
    <w:rsid w:val="00D01B43"/>
    <w:rsid w:val="00D01C67"/>
    <w:rsid w:val="00D01CAA"/>
    <w:rsid w:val="00D01FD6"/>
    <w:rsid w:val="00D02003"/>
    <w:rsid w:val="00D02045"/>
    <w:rsid w:val="00D02152"/>
    <w:rsid w:val="00D0230C"/>
    <w:rsid w:val="00D023F1"/>
    <w:rsid w:val="00D026A1"/>
    <w:rsid w:val="00D0291F"/>
    <w:rsid w:val="00D029EE"/>
    <w:rsid w:val="00D02B32"/>
    <w:rsid w:val="00D02C8C"/>
    <w:rsid w:val="00D02EA1"/>
    <w:rsid w:val="00D02FB3"/>
    <w:rsid w:val="00D030E1"/>
    <w:rsid w:val="00D032BA"/>
    <w:rsid w:val="00D032E5"/>
    <w:rsid w:val="00D0332A"/>
    <w:rsid w:val="00D034CA"/>
    <w:rsid w:val="00D034DE"/>
    <w:rsid w:val="00D03671"/>
    <w:rsid w:val="00D038A2"/>
    <w:rsid w:val="00D039CC"/>
    <w:rsid w:val="00D03C94"/>
    <w:rsid w:val="00D03DC5"/>
    <w:rsid w:val="00D03DD5"/>
    <w:rsid w:val="00D03E0A"/>
    <w:rsid w:val="00D03E38"/>
    <w:rsid w:val="00D03EC1"/>
    <w:rsid w:val="00D040D5"/>
    <w:rsid w:val="00D041DE"/>
    <w:rsid w:val="00D0427E"/>
    <w:rsid w:val="00D04283"/>
    <w:rsid w:val="00D044A3"/>
    <w:rsid w:val="00D045DB"/>
    <w:rsid w:val="00D0468D"/>
    <w:rsid w:val="00D047EC"/>
    <w:rsid w:val="00D04CBE"/>
    <w:rsid w:val="00D04CF9"/>
    <w:rsid w:val="00D04EC6"/>
    <w:rsid w:val="00D0505C"/>
    <w:rsid w:val="00D051F2"/>
    <w:rsid w:val="00D05273"/>
    <w:rsid w:val="00D05312"/>
    <w:rsid w:val="00D05571"/>
    <w:rsid w:val="00D05593"/>
    <w:rsid w:val="00D056A5"/>
    <w:rsid w:val="00D05952"/>
    <w:rsid w:val="00D059E2"/>
    <w:rsid w:val="00D05A16"/>
    <w:rsid w:val="00D05BDF"/>
    <w:rsid w:val="00D05D81"/>
    <w:rsid w:val="00D06114"/>
    <w:rsid w:val="00D0621B"/>
    <w:rsid w:val="00D06226"/>
    <w:rsid w:val="00D0625E"/>
    <w:rsid w:val="00D0634E"/>
    <w:rsid w:val="00D06664"/>
    <w:rsid w:val="00D067D1"/>
    <w:rsid w:val="00D06946"/>
    <w:rsid w:val="00D069DB"/>
    <w:rsid w:val="00D06A28"/>
    <w:rsid w:val="00D06B3E"/>
    <w:rsid w:val="00D06BC1"/>
    <w:rsid w:val="00D06BC9"/>
    <w:rsid w:val="00D06D52"/>
    <w:rsid w:val="00D07323"/>
    <w:rsid w:val="00D0736C"/>
    <w:rsid w:val="00D074A9"/>
    <w:rsid w:val="00D074B4"/>
    <w:rsid w:val="00D076F3"/>
    <w:rsid w:val="00D07841"/>
    <w:rsid w:val="00D07AFF"/>
    <w:rsid w:val="00D07D11"/>
    <w:rsid w:val="00D07E62"/>
    <w:rsid w:val="00D1000C"/>
    <w:rsid w:val="00D100C6"/>
    <w:rsid w:val="00D102C1"/>
    <w:rsid w:val="00D102C4"/>
    <w:rsid w:val="00D10400"/>
    <w:rsid w:val="00D10565"/>
    <w:rsid w:val="00D105C8"/>
    <w:rsid w:val="00D106B2"/>
    <w:rsid w:val="00D10727"/>
    <w:rsid w:val="00D107F9"/>
    <w:rsid w:val="00D10911"/>
    <w:rsid w:val="00D109A7"/>
    <w:rsid w:val="00D10A04"/>
    <w:rsid w:val="00D10A3E"/>
    <w:rsid w:val="00D10BCE"/>
    <w:rsid w:val="00D111FA"/>
    <w:rsid w:val="00D11332"/>
    <w:rsid w:val="00D113D2"/>
    <w:rsid w:val="00D113EC"/>
    <w:rsid w:val="00D11528"/>
    <w:rsid w:val="00D1168F"/>
    <w:rsid w:val="00D116DB"/>
    <w:rsid w:val="00D11801"/>
    <w:rsid w:val="00D1188E"/>
    <w:rsid w:val="00D11B29"/>
    <w:rsid w:val="00D11D81"/>
    <w:rsid w:val="00D11D92"/>
    <w:rsid w:val="00D11EFB"/>
    <w:rsid w:val="00D120F0"/>
    <w:rsid w:val="00D121A4"/>
    <w:rsid w:val="00D121F6"/>
    <w:rsid w:val="00D122DD"/>
    <w:rsid w:val="00D12305"/>
    <w:rsid w:val="00D1231B"/>
    <w:rsid w:val="00D1244F"/>
    <w:rsid w:val="00D1246E"/>
    <w:rsid w:val="00D12485"/>
    <w:rsid w:val="00D125FD"/>
    <w:rsid w:val="00D12683"/>
    <w:rsid w:val="00D1280F"/>
    <w:rsid w:val="00D1285C"/>
    <w:rsid w:val="00D12A27"/>
    <w:rsid w:val="00D12B63"/>
    <w:rsid w:val="00D12DBD"/>
    <w:rsid w:val="00D12EB0"/>
    <w:rsid w:val="00D12F19"/>
    <w:rsid w:val="00D1321A"/>
    <w:rsid w:val="00D133F1"/>
    <w:rsid w:val="00D13455"/>
    <w:rsid w:val="00D1349B"/>
    <w:rsid w:val="00D134FC"/>
    <w:rsid w:val="00D13692"/>
    <w:rsid w:val="00D136AB"/>
    <w:rsid w:val="00D136DE"/>
    <w:rsid w:val="00D1371F"/>
    <w:rsid w:val="00D13753"/>
    <w:rsid w:val="00D13818"/>
    <w:rsid w:val="00D13A57"/>
    <w:rsid w:val="00D13DA6"/>
    <w:rsid w:val="00D13EB6"/>
    <w:rsid w:val="00D13FB3"/>
    <w:rsid w:val="00D141DF"/>
    <w:rsid w:val="00D144BA"/>
    <w:rsid w:val="00D146A8"/>
    <w:rsid w:val="00D14906"/>
    <w:rsid w:val="00D14A1E"/>
    <w:rsid w:val="00D14EEC"/>
    <w:rsid w:val="00D1537B"/>
    <w:rsid w:val="00D15388"/>
    <w:rsid w:val="00D154C9"/>
    <w:rsid w:val="00D15594"/>
    <w:rsid w:val="00D155DB"/>
    <w:rsid w:val="00D156C3"/>
    <w:rsid w:val="00D15936"/>
    <w:rsid w:val="00D159D7"/>
    <w:rsid w:val="00D15C6F"/>
    <w:rsid w:val="00D15DC1"/>
    <w:rsid w:val="00D15F6A"/>
    <w:rsid w:val="00D15F7C"/>
    <w:rsid w:val="00D15FB9"/>
    <w:rsid w:val="00D1603F"/>
    <w:rsid w:val="00D16134"/>
    <w:rsid w:val="00D16252"/>
    <w:rsid w:val="00D16260"/>
    <w:rsid w:val="00D162BF"/>
    <w:rsid w:val="00D162D0"/>
    <w:rsid w:val="00D16336"/>
    <w:rsid w:val="00D1639F"/>
    <w:rsid w:val="00D1684D"/>
    <w:rsid w:val="00D16912"/>
    <w:rsid w:val="00D16956"/>
    <w:rsid w:val="00D16A22"/>
    <w:rsid w:val="00D16A8A"/>
    <w:rsid w:val="00D16B4C"/>
    <w:rsid w:val="00D16CC5"/>
    <w:rsid w:val="00D16CD1"/>
    <w:rsid w:val="00D16E6D"/>
    <w:rsid w:val="00D16EB1"/>
    <w:rsid w:val="00D16EC2"/>
    <w:rsid w:val="00D17217"/>
    <w:rsid w:val="00D1739A"/>
    <w:rsid w:val="00D173D1"/>
    <w:rsid w:val="00D174A0"/>
    <w:rsid w:val="00D1750E"/>
    <w:rsid w:val="00D17533"/>
    <w:rsid w:val="00D17538"/>
    <w:rsid w:val="00D17713"/>
    <w:rsid w:val="00D17907"/>
    <w:rsid w:val="00D17920"/>
    <w:rsid w:val="00D17AE4"/>
    <w:rsid w:val="00D17B33"/>
    <w:rsid w:val="00D17E77"/>
    <w:rsid w:val="00D17EBA"/>
    <w:rsid w:val="00D202A8"/>
    <w:rsid w:val="00D203DA"/>
    <w:rsid w:val="00D20436"/>
    <w:rsid w:val="00D20464"/>
    <w:rsid w:val="00D20810"/>
    <w:rsid w:val="00D20854"/>
    <w:rsid w:val="00D2087B"/>
    <w:rsid w:val="00D20A28"/>
    <w:rsid w:val="00D20C6D"/>
    <w:rsid w:val="00D20D27"/>
    <w:rsid w:val="00D20DF3"/>
    <w:rsid w:val="00D211C0"/>
    <w:rsid w:val="00D211C9"/>
    <w:rsid w:val="00D211D2"/>
    <w:rsid w:val="00D21219"/>
    <w:rsid w:val="00D212D8"/>
    <w:rsid w:val="00D21512"/>
    <w:rsid w:val="00D21616"/>
    <w:rsid w:val="00D217E7"/>
    <w:rsid w:val="00D21AB3"/>
    <w:rsid w:val="00D21D35"/>
    <w:rsid w:val="00D22028"/>
    <w:rsid w:val="00D22208"/>
    <w:rsid w:val="00D22240"/>
    <w:rsid w:val="00D2235A"/>
    <w:rsid w:val="00D223A2"/>
    <w:rsid w:val="00D223A4"/>
    <w:rsid w:val="00D223EE"/>
    <w:rsid w:val="00D2247C"/>
    <w:rsid w:val="00D226DC"/>
    <w:rsid w:val="00D22776"/>
    <w:rsid w:val="00D22AB4"/>
    <w:rsid w:val="00D22B71"/>
    <w:rsid w:val="00D22C4A"/>
    <w:rsid w:val="00D22CAA"/>
    <w:rsid w:val="00D22E7B"/>
    <w:rsid w:val="00D22F98"/>
    <w:rsid w:val="00D233FC"/>
    <w:rsid w:val="00D23639"/>
    <w:rsid w:val="00D2372F"/>
    <w:rsid w:val="00D23946"/>
    <w:rsid w:val="00D23A92"/>
    <w:rsid w:val="00D23B47"/>
    <w:rsid w:val="00D23B71"/>
    <w:rsid w:val="00D23C1D"/>
    <w:rsid w:val="00D23C36"/>
    <w:rsid w:val="00D23D48"/>
    <w:rsid w:val="00D23F07"/>
    <w:rsid w:val="00D24434"/>
    <w:rsid w:val="00D24538"/>
    <w:rsid w:val="00D24613"/>
    <w:rsid w:val="00D24A78"/>
    <w:rsid w:val="00D24B16"/>
    <w:rsid w:val="00D24DBC"/>
    <w:rsid w:val="00D24DFA"/>
    <w:rsid w:val="00D24EF5"/>
    <w:rsid w:val="00D24EFC"/>
    <w:rsid w:val="00D24FBC"/>
    <w:rsid w:val="00D24FD4"/>
    <w:rsid w:val="00D24FDF"/>
    <w:rsid w:val="00D25041"/>
    <w:rsid w:val="00D251F8"/>
    <w:rsid w:val="00D251FA"/>
    <w:rsid w:val="00D2520A"/>
    <w:rsid w:val="00D25304"/>
    <w:rsid w:val="00D25327"/>
    <w:rsid w:val="00D2544A"/>
    <w:rsid w:val="00D25555"/>
    <w:rsid w:val="00D25662"/>
    <w:rsid w:val="00D25A59"/>
    <w:rsid w:val="00D25A6A"/>
    <w:rsid w:val="00D25AC3"/>
    <w:rsid w:val="00D25BFE"/>
    <w:rsid w:val="00D25BFF"/>
    <w:rsid w:val="00D25D09"/>
    <w:rsid w:val="00D25E0A"/>
    <w:rsid w:val="00D25EFA"/>
    <w:rsid w:val="00D25FFD"/>
    <w:rsid w:val="00D26046"/>
    <w:rsid w:val="00D2645C"/>
    <w:rsid w:val="00D26536"/>
    <w:rsid w:val="00D2673B"/>
    <w:rsid w:val="00D26749"/>
    <w:rsid w:val="00D26919"/>
    <w:rsid w:val="00D26A37"/>
    <w:rsid w:val="00D26A69"/>
    <w:rsid w:val="00D26AE6"/>
    <w:rsid w:val="00D26B2C"/>
    <w:rsid w:val="00D26BDC"/>
    <w:rsid w:val="00D26D14"/>
    <w:rsid w:val="00D26F33"/>
    <w:rsid w:val="00D270C4"/>
    <w:rsid w:val="00D2710D"/>
    <w:rsid w:val="00D271CE"/>
    <w:rsid w:val="00D273D5"/>
    <w:rsid w:val="00D276FD"/>
    <w:rsid w:val="00D277BF"/>
    <w:rsid w:val="00D2795D"/>
    <w:rsid w:val="00D27A48"/>
    <w:rsid w:val="00D27D26"/>
    <w:rsid w:val="00D300A4"/>
    <w:rsid w:val="00D3049E"/>
    <w:rsid w:val="00D30995"/>
    <w:rsid w:val="00D30CBD"/>
    <w:rsid w:val="00D30D5F"/>
    <w:rsid w:val="00D30F73"/>
    <w:rsid w:val="00D3104C"/>
    <w:rsid w:val="00D31071"/>
    <w:rsid w:val="00D311B2"/>
    <w:rsid w:val="00D312DC"/>
    <w:rsid w:val="00D31363"/>
    <w:rsid w:val="00D3136A"/>
    <w:rsid w:val="00D314CA"/>
    <w:rsid w:val="00D315F8"/>
    <w:rsid w:val="00D31B09"/>
    <w:rsid w:val="00D31C1F"/>
    <w:rsid w:val="00D31E88"/>
    <w:rsid w:val="00D32248"/>
    <w:rsid w:val="00D32295"/>
    <w:rsid w:val="00D32539"/>
    <w:rsid w:val="00D32862"/>
    <w:rsid w:val="00D32AB4"/>
    <w:rsid w:val="00D32B01"/>
    <w:rsid w:val="00D32CF3"/>
    <w:rsid w:val="00D32E16"/>
    <w:rsid w:val="00D330A2"/>
    <w:rsid w:val="00D331C1"/>
    <w:rsid w:val="00D332A8"/>
    <w:rsid w:val="00D333F0"/>
    <w:rsid w:val="00D33558"/>
    <w:rsid w:val="00D3390F"/>
    <w:rsid w:val="00D33DA1"/>
    <w:rsid w:val="00D33E10"/>
    <w:rsid w:val="00D33E42"/>
    <w:rsid w:val="00D3412C"/>
    <w:rsid w:val="00D3428D"/>
    <w:rsid w:val="00D34364"/>
    <w:rsid w:val="00D34384"/>
    <w:rsid w:val="00D34550"/>
    <w:rsid w:val="00D346CB"/>
    <w:rsid w:val="00D347A6"/>
    <w:rsid w:val="00D3490D"/>
    <w:rsid w:val="00D3491B"/>
    <w:rsid w:val="00D34A7C"/>
    <w:rsid w:val="00D34BEE"/>
    <w:rsid w:val="00D35098"/>
    <w:rsid w:val="00D35270"/>
    <w:rsid w:val="00D3527F"/>
    <w:rsid w:val="00D3532D"/>
    <w:rsid w:val="00D35414"/>
    <w:rsid w:val="00D3541C"/>
    <w:rsid w:val="00D35450"/>
    <w:rsid w:val="00D354A7"/>
    <w:rsid w:val="00D355BD"/>
    <w:rsid w:val="00D355CC"/>
    <w:rsid w:val="00D355E2"/>
    <w:rsid w:val="00D35729"/>
    <w:rsid w:val="00D3578C"/>
    <w:rsid w:val="00D35871"/>
    <w:rsid w:val="00D3587B"/>
    <w:rsid w:val="00D35920"/>
    <w:rsid w:val="00D35A58"/>
    <w:rsid w:val="00D35A84"/>
    <w:rsid w:val="00D35AB1"/>
    <w:rsid w:val="00D35B26"/>
    <w:rsid w:val="00D35B4B"/>
    <w:rsid w:val="00D35CE6"/>
    <w:rsid w:val="00D35D09"/>
    <w:rsid w:val="00D363A8"/>
    <w:rsid w:val="00D36511"/>
    <w:rsid w:val="00D36517"/>
    <w:rsid w:val="00D365E4"/>
    <w:rsid w:val="00D36624"/>
    <w:rsid w:val="00D36648"/>
    <w:rsid w:val="00D36681"/>
    <w:rsid w:val="00D367FB"/>
    <w:rsid w:val="00D36A64"/>
    <w:rsid w:val="00D36DD1"/>
    <w:rsid w:val="00D36E90"/>
    <w:rsid w:val="00D36EBC"/>
    <w:rsid w:val="00D36EFB"/>
    <w:rsid w:val="00D36F84"/>
    <w:rsid w:val="00D36FC3"/>
    <w:rsid w:val="00D37112"/>
    <w:rsid w:val="00D3714A"/>
    <w:rsid w:val="00D374F4"/>
    <w:rsid w:val="00D374F9"/>
    <w:rsid w:val="00D37551"/>
    <w:rsid w:val="00D376AB"/>
    <w:rsid w:val="00D3778F"/>
    <w:rsid w:val="00D378C2"/>
    <w:rsid w:val="00D3791C"/>
    <w:rsid w:val="00D37979"/>
    <w:rsid w:val="00D3797F"/>
    <w:rsid w:val="00D37BAC"/>
    <w:rsid w:val="00D37C48"/>
    <w:rsid w:val="00D37DB3"/>
    <w:rsid w:val="00D37F49"/>
    <w:rsid w:val="00D37FB6"/>
    <w:rsid w:val="00D40027"/>
    <w:rsid w:val="00D40084"/>
    <w:rsid w:val="00D401FC"/>
    <w:rsid w:val="00D4066E"/>
    <w:rsid w:val="00D406C0"/>
    <w:rsid w:val="00D4074B"/>
    <w:rsid w:val="00D408EE"/>
    <w:rsid w:val="00D4095B"/>
    <w:rsid w:val="00D409AC"/>
    <w:rsid w:val="00D40A6B"/>
    <w:rsid w:val="00D40D9C"/>
    <w:rsid w:val="00D40F40"/>
    <w:rsid w:val="00D410B8"/>
    <w:rsid w:val="00D4124D"/>
    <w:rsid w:val="00D41309"/>
    <w:rsid w:val="00D4147F"/>
    <w:rsid w:val="00D41482"/>
    <w:rsid w:val="00D41701"/>
    <w:rsid w:val="00D4183A"/>
    <w:rsid w:val="00D4195C"/>
    <w:rsid w:val="00D419C6"/>
    <w:rsid w:val="00D41A87"/>
    <w:rsid w:val="00D41B53"/>
    <w:rsid w:val="00D41D2C"/>
    <w:rsid w:val="00D41F96"/>
    <w:rsid w:val="00D42042"/>
    <w:rsid w:val="00D42051"/>
    <w:rsid w:val="00D42191"/>
    <w:rsid w:val="00D42471"/>
    <w:rsid w:val="00D42599"/>
    <w:rsid w:val="00D4275D"/>
    <w:rsid w:val="00D4298C"/>
    <w:rsid w:val="00D429BD"/>
    <w:rsid w:val="00D42BF6"/>
    <w:rsid w:val="00D42D71"/>
    <w:rsid w:val="00D42D90"/>
    <w:rsid w:val="00D43292"/>
    <w:rsid w:val="00D43349"/>
    <w:rsid w:val="00D43417"/>
    <w:rsid w:val="00D43485"/>
    <w:rsid w:val="00D4349B"/>
    <w:rsid w:val="00D435CE"/>
    <w:rsid w:val="00D43669"/>
    <w:rsid w:val="00D43786"/>
    <w:rsid w:val="00D43907"/>
    <w:rsid w:val="00D43953"/>
    <w:rsid w:val="00D439E9"/>
    <w:rsid w:val="00D43A4E"/>
    <w:rsid w:val="00D43C02"/>
    <w:rsid w:val="00D43D04"/>
    <w:rsid w:val="00D43E98"/>
    <w:rsid w:val="00D44528"/>
    <w:rsid w:val="00D44614"/>
    <w:rsid w:val="00D4474A"/>
    <w:rsid w:val="00D44764"/>
    <w:rsid w:val="00D449B1"/>
    <w:rsid w:val="00D44B1E"/>
    <w:rsid w:val="00D44BC1"/>
    <w:rsid w:val="00D44C44"/>
    <w:rsid w:val="00D44CA4"/>
    <w:rsid w:val="00D44F61"/>
    <w:rsid w:val="00D4516E"/>
    <w:rsid w:val="00D451AC"/>
    <w:rsid w:val="00D4534F"/>
    <w:rsid w:val="00D455D6"/>
    <w:rsid w:val="00D45656"/>
    <w:rsid w:val="00D4570F"/>
    <w:rsid w:val="00D457F4"/>
    <w:rsid w:val="00D45B89"/>
    <w:rsid w:val="00D45E54"/>
    <w:rsid w:val="00D45F45"/>
    <w:rsid w:val="00D46007"/>
    <w:rsid w:val="00D46097"/>
    <w:rsid w:val="00D46142"/>
    <w:rsid w:val="00D461D8"/>
    <w:rsid w:val="00D463D2"/>
    <w:rsid w:val="00D46432"/>
    <w:rsid w:val="00D465A5"/>
    <w:rsid w:val="00D466FC"/>
    <w:rsid w:val="00D467A3"/>
    <w:rsid w:val="00D468CD"/>
    <w:rsid w:val="00D469BC"/>
    <w:rsid w:val="00D46B57"/>
    <w:rsid w:val="00D46FCF"/>
    <w:rsid w:val="00D47190"/>
    <w:rsid w:val="00D471D1"/>
    <w:rsid w:val="00D47208"/>
    <w:rsid w:val="00D47229"/>
    <w:rsid w:val="00D47237"/>
    <w:rsid w:val="00D47337"/>
    <w:rsid w:val="00D4743D"/>
    <w:rsid w:val="00D47475"/>
    <w:rsid w:val="00D4753D"/>
    <w:rsid w:val="00D476EC"/>
    <w:rsid w:val="00D476EF"/>
    <w:rsid w:val="00D47897"/>
    <w:rsid w:val="00D47A08"/>
    <w:rsid w:val="00D47BB1"/>
    <w:rsid w:val="00D47BD4"/>
    <w:rsid w:val="00D47D93"/>
    <w:rsid w:val="00D47EB6"/>
    <w:rsid w:val="00D501B7"/>
    <w:rsid w:val="00D50362"/>
    <w:rsid w:val="00D503A0"/>
    <w:rsid w:val="00D5041E"/>
    <w:rsid w:val="00D50512"/>
    <w:rsid w:val="00D50548"/>
    <w:rsid w:val="00D507AB"/>
    <w:rsid w:val="00D50962"/>
    <w:rsid w:val="00D50975"/>
    <w:rsid w:val="00D50BE9"/>
    <w:rsid w:val="00D5100B"/>
    <w:rsid w:val="00D510DC"/>
    <w:rsid w:val="00D511B2"/>
    <w:rsid w:val="00D5160D"/>
    <w:rsid w:val="00D5168E"/>
    <w:rsid w:val="00D518D5"/>
    <w:rsid w:val="00D51A75"/>
    <w:rsid w:val="00D51C26"/>
    <w:rsid w:val="00D51CF4"/>
    <w:rsid w:val="00D51DD9"/>
    <w:rsid w:val="00D51ED3"/>
    <w:rsid w:val="00D51F1D"/>
    <w:rsid w:val="00D51FAB"/>
    <w:rsid w:val="00D5205A"/>
    <w:rsid w:val="00D520C7"/>
    <w:rsid w:val="00D521F5"/>
    <w:rsid w:val="00D52402"/>
    <w:rsid w:val="00D5254E"/>
    <w:rsid w:val="00D52623"/>
    <w:rsid w:val="00D52689"/>
    <w:rsid w:val="00D527E9"/>
    <w:rsid w:val="00D52808"/>
    <w:rsid w:val="00D528AA"/>
    <w:rsid w:val="00D52A57"/>
    <w:rsid w:val="00D52C61"/>
    <w:rsid w:val="00D52CB2"/>
    <w:rsid w:val="00D52DCD"/>
    <w:rsid w:val="00D52F35"/>
    <w:rsid w:val="00D52F72"/>
    <w:rsid w:val="00D5327E"/>
    <w:rsid w:val="00D5333B"/>
    <w:rsid w:val="00D533DF"/>
    <w:rsid w:val="00D53532"/>
    <w:rsid w:val="00D535AB"/>
    <w:rsid w:val="00D536E9"/>
    <w:rsid w:val="00D537C3"/>
    <w:rsid w:val="00D5396D"/>
    <w:rsid w:val="00D53B0B"/>
    <w:rsid w:val="00D53B7B"/>
    <w:rsid w:val="00D53BF0"/>
    <w:rsid w:val="00D53CA2"/>
    <w:rsid w:val="00D53EC1"/>
    <w:rsid w:val="00D53F57"/>
    <w:rsid w:val="00D544C4"/>
    <w:rsid w:val="00D544D8"/>
    <w:rsid w:val="00D544FB"/>
    <w:rsid w:val="00D5452D"/>
    <w:rsid w:val="00D54574"/>
    <w:rsid w:val="00D54618"/>
    <w:rsid w:val="00D54619"/>
    <w:rsid w:val="00D54676"/>
    <w:rsid w:val="00D549BE"/>
    <w:rsid w:val="00D549D3"/>
    <w:rsid w:val="00D549E4"/>
    <w:rsid w:val="00D54B79"/>
    <w:rsid w:val="00D54C7C"/>
    <w:rsid w:val="00D54D51"/>
    <w:rsid w:val="00D54DD1"/>
    <w:rsid w:val="00D54E2D"/>
    <w:rsid w:val="00D54E5E"/>
    <w:rsid w:val="00D54F77"/>
    <w:rsid w:val="00D5505B"/>
    <w:rsid w:val="00D55161"/>
    <w:rsid w:val="00D5526F"/>
    <w:rsid w:val="00D5537A"/>
    <w:rsid w:val="00D554CF"/>
    <w:rsid w:val="00D556E9"/>
    <w:rsid w:val="00D55754"/>
    <w:rsid w:val="00D55860"/>
    <w:rsid w:val="00D558C1"/>
    <w:rsid w:val="00D55B18"/>
    <w:rsid w:val="00D55CB5"/>
    <w:rsid w:val="00D55CF6"/>
    <w:rsid w:val="00D55D7C"/>
    <w:rsid w:val="00D55DB5"/>
    <w:rsid w:val="00D55DC5"/>
    <w:rsid w:val="00D55E18"/>
    <w:rsid w:val="00D55E98"/>
    <w:rsid w:val="00D55EBE"/>
    <w:rsid w:val="00D55F97"/>
    <w:rsid w:val="00D5607A"/>
    <w:rsid w:val="00D560F5"/>
    <w:rsid w:val="00D561BA"/>
    <w:rsid w:val="00D561EB"/>
    <w:rsid w:val="00D5625A"/>
    <w:rsid w:val="00D5630B"/>
    <w:rsid w:val="00D56429"/>
    <w:rsid w:val="00D564B1"/>
    <w:rsid w:val="00D56507"/>
    <w:rsid w:val="00D5654D"/>
    <w:rsid w:val="00D56606"/>
    <w:rsid w:val="00D56645"/>
    <w:rsid w:val="00D568B8"/>
    <w:rsid w:val="00D56B07"/>
    <w:rsid w:val="00D56CA7"/>
    <w:rsid w:val="00D56F38"/>
    <w:rsid w:val="00D56FF2"/>
    <w:rsid w:val="00D576E6"/>
    <w:rsid w:val="00D57706"/>
    <w:rsid w:val="00D5770C"/>
    <w:rsid w:val="00D578AD"/>
    <w:rsid w:val="00D57984"/>
    <w:rsid w:val="00D57A99"/>
    <w:rsid w:val="00D57B90"/>
    <w:rsid w:val="00D57C2A"/>
    <w:rsid w:val="00D57C54"/>
    <w:rsid w:val="00D57D59"/>
    <w:rsid w:val="00D6011D"/>
    <w:rsid w:val="00D60430"/>
    <w:rsid w:val="00D60487"/>
    <w:rsid w:val="00D6074A"/>
    <w:rsid w:val="00D60BBB"/>
    <w:rsid w:val="00D60C52"/>
    <w:rsid w:val="00D60DC4"/>
    <w:rsid w:val="00D60E14"/>
    <w:rsid w:val="00D60E50"/>
    <w:rsid w:val="00D61062"/>
    <w:rsid w:val="00D6123B"/>
    <w:rsid w:val="00D61551"/>
    <w:rsid w:val="00D617B2"/>
    <w:rsid w:val="00D6189B"/>
    <w:rsid w:val="00D61983"/>
    <w:rsid w:val="00D61AEA"/>
    <w:rsid w:val="00D61B76"/>
    <w:rsid w:val="00D61CB5"/>
    <w:rsid w:val="00D61CD8"/>
    <w:rsid w:val="00D61F6D"/>
    <w:rsid w:val="00D620EA"/>
    <w:rsid w:val="00D623B8"/>
    <w:rsid w:val="00D62449"/>
    <w:rsid w:val="00D62480"/>
    <w:rsid w:val="00D6248A"/>
    <w:rsid w:val="00D624C9"/>
    <w:rsid w:val="00D626E4"/>
    <w:rsid w:val="00D626EC"/>
    <w:rsid w:val="00D6277D"/>
    <w:rsid w:val="00D62845"/>
    <w:rsid w:val="00D6285B"/>
    <w:rsid w:val="00D628E8"/>
    <w:rsid w:val="00D629E9"/>
    <w:rsid w:val="00D62DBB"/>
    <w:rsid w:val="00D62F96"/>
    <w:rsid w:val="00D630A9"/>
    <w:rsid w:val="00D631FE"/>
    <w:rsid w:val="00D63265"/>
    <w:rsid w:val="00D632BA"/>
    <w:rsid w:val="00D632F3"/>
    <w:rsid w:val="00D6332A"/>
    <w:rsid w:val="00D6360A"/>
    <w:rsid w:val="00D63723"/>
    <w:rsid w:val="00D63764"/>
    <w:rsid w:val="00D63A21"/>
    <w:rsid w:val="00D63AA7"/>
    <w:rsid w:val="00D63C73"/>
    <w:rsid w:val="00D63F93"/>
    <w:rsid w:val="00D640A0"/>
    <w:rsid w:val="00D64164"/>
    <w:rsid w:val="00D64263"/>
    <w:rsid w:val="00D6434F"/>
    <w:rsid w:val="00D6437F"/>
    <w:rsid w:val="00D6472B"/>
    <w:rsid w:val="00D64797"/>
    <w:rsid w:val="00D647CE"/>
    <w:rsid w:val="00D648DA"/>
    <w:rsid w:val="00D649D4"/>
    <w:rsid w:val="00D64C89"/>
    <w:rsid w:val="00D64DFB"/>
    <w:rsid w:val="00D64E8B"/>
    <w:rsid w:val="00D653E8"/>
    <w:rsid w:val="00D654D3"/>
    <w:rsid w:val="00D655D8"/>
    <w:rsid w:val="00D655F5"/>
    <w:rsid w:val="00D65697"/>
    <w:rsid w:val="00D656A5"/>
    <w:rsid w:val="00D65748"/>
    <w:rsid w:val="00D657D1"/>
    <w:rsid w:val="00D6582F"/>
    <w:rsid w:val="00D65A07"/>
    <w:rsid w:val="00D65BF6"/>
    <w:rsid w:val="00D65C80"/>
    <w:rsid w:val="00D65E7A"/>
    <w:rsid w:val="00D65F83"/>
    <w:rsid w:val="00D65FC9"/>
    <w:rsid w:val="00D661B3"/>
    <w:rsid w:val="00D661EF"/>
    <w:rsid w:val="00D662FF"/>
    <w:rsid w:val="00D66C8C"/>
    <w:rsid w:val="00D66DBE"/>
    <w:rsid w:val="00D66E09"/>
    <w:rsid w:val="00D67084"/>
    <w:rsid w:val="00D67173"/>
    <w:rsid w:val="00D67261"/>
    <w:rsid w:val="00D673DE"/>
    <w:rsid w:val="00D6743F"/>
    <w:rsid w:val="00D674C1"/>
    <w:rsid w:val="00D6764A"/>
    <w:rsid w:val="00D67713"/>
    <w:rsid w:val="00D679E5"/>
    <w:rsid w:val="00D67A03"/>
    <w:rsid w:val="00D67A2D"/>
    <w:rsid w:val="00D67D07"/>
    <w:rsid w:val="00D67D7E"/>
    <w:rsid w:val="00D700DB"/>
    <w:rsid w:val="00D7015A"/>
    <w:rsid w:val="00D70219"/>
    <w:rsid w:val="00D70437"/>
    <w:rsid w:val="00D7044A"/>
    <w:rsid w:val="00D7055D"/>
    <w:rsid w:val="00D7070C"/>
    <w:rsid w:val="00D70781"/>
    <w:rsid w:val="00D708B8"/>
    <w:rsid w:val="00D70BB4"/>
    <w:rsid w:val="00D70C74"/>
    <w:rsid w:val="00D70D59"/>
    <w:rsid w:val="00D70EE6"/>
    <w:rsid w:val="00D70FB8"/>
    <w:rsid w:val="00D70FF9"/>
    <w:rsid w:val="00D70FFE"/>
    <w:rsid w:val="00D710BD"/>
    <w:rsid w:val="00D71152"/>
    <w:rsid w:val="00D712D1"/>
    <w:rsid w:val="00D7130A"/>
    <w:rsid w:val="00D7171D"/>
    <w:rsid w:val="00D71723"/>
    <w:rsid w:val="00D71DCF"/>
    <w:rsid w:val="00D71DDA"/>
    <w:rsid w:val="00D71E1A"/>
    <w:rsid w:val="00D71E84"/>
    <w:rsid w:val="00D71F34"/>
    <w:rsid w:val="00D71F63"/>
    <w:rsid w:val="00D71FE9"/>
    <w:rsid w:val="00D72020"/>
    <w:rsid w:val="00D72144"/>
    <w:rsid w:val="00D722FF"/>
    <w:rsid w:val="00D72332"/>
    <w:rsid w:val="00D724A4"/>
    <w:rsid w:val="00D724FE"/>
    <w:rsid w:val="00D72621"/>
    <w:rsid w:val="00D7263F"/>
    <w:rsid w:val="00D726FC"/>
    <w:rsid w:val="00D72786"/>
    <w:rsid w:val="00D72B06"/>
    <w:rsid w:val="00D72B99"/>
    <w:rsid w:val="00D72CED"/>
    <w:rsid w:val="00D72D5E"/>
    <w:rsid w:val="00D72D9B"/>
    <w:rsid w:val="00D72F02"/>
    <w:rsid w:val="00D72F28"/>
    <w:rsid w:val="00D730AA"/>
    <w:rsid w:val="00D730FB"/>
    <w:rsid w:val="00D73183"/>
    <w:rsid w:val="00D731E6"/>
    <w:rsid w:val="00D7323B"/>
    <w:rsid w:val="00D732BF"/>
    <w:rsid w:val="00D732E6"/>
    <w:rsid w:val="00D737A9"/>
    <w:rsid w:val="00D73863"/>
    <w:rsid w:val="00D73891"/>
    <w:rsid w:val="00D73B70"/>
    <w:rsid w:val="00D73CEC"/>
    <w:rsid w:val="00D73EE0"/>
    <w:rsid w:val="00D73EE3"/>
    <w:rsid w:val="00D7400B"/>
    <w:rsid w:val="00D7408C"/>
    <w:rsid w:val="00D74174"/>
    <w:rsid w:val="00D7425F"/>
    <w:rsid w:val="00D742E5"/>
    <w:rsid w:val="00D743EF"/>
    <w:rsid w:val="00D744F6"/>
    <w:rsid w:val="00D74551"/>
    <w:rsid w:val="00D74608"/>
    <w:rsid w:val="00D74678"/>
    <w:rsid w:val="00D747A7"/>
    <w:rsid w:val="00D747A8"/>
    <w:rsid w:val="00D74926"/>
    <w:rsid w:val="00D74A75"/>
    <w:rsid w:val="00D74B7B"/>
    <w:rsid w:val="00D74C55"/>
    <w:rsid w:val="00D74C59"/>
    <w:rsid w:val="00D74E38"/>
    <w:rsid w:val="00D75078"/>
    <w:rsid w:val="00D7509B"/>
    <w:rsid w:val="00D754B4"/>
    <w:rsid w:val="00D75561"/>
    <w:rsid w:val="00D7566E"/>
    <w:rsid w:val="00D75748"/>
    <w:rsid w:val="00D75C4B"/>
    <w:rsid w:val="00D75CC6"/>
    <w:rsid w:val="00D75D5C"/>
    <w:rsid w:val="00D75D85"/>
    <w:rsid w:val="00D75F45"/>
    <w:rsid w:val="00D75FA2"/>
    <w:rsid w:val="00D75FCD"/>
    <w:rsid w:val="00D76081"/>
    <w:rsid w:val="00D7615A"/>
    <w:rsid w:val="00D7623E"/>
    <w:rsid w:val="00D76355"/>
    <w:rsid w:val="00D763EA"/>
    <w:rsid w:val="00D76744"/>
    <w:rsid w:val="00D76832"/>
    <w:rsid w:val="00D7683E"/>
    <w:rsid w:val="00D76918"/>
    <w:rsid w:val="00D76D6E"/>
    <w:rsid w:val="00D76DAC"/>
    <w:rsid w:val="00D76F81"/>
    <w:rsid w:val="00D77169"/>
    <w:rsid w:val="00D77503"/>
    <w:rsid w:val="00D77734"/>
    <w:rsid w:val="00D7785F"/>
    <w:rsid w:val="00D778EA"/>
    <w:rsid w:val="00D77A52"/>
    <w:rsid w:val="00D77AF2"/>
    <w:rsid w:val="00D77E3B"/>
    <w:rsid w:val="00D77E8C"/>
    <w:rsid w:val="00D80067"/>
    <w:rsid w:val="00D8008B"/>
    <w:rsid w:val="00D80207"/>
    <w:rsid w:val="00D8023D"/>
    <w:rsid w:val="00D80369"/>
    <w:rsid w:val="00D80433"/>
    <w:rsid w:val="00D805B3"/>
    <w:rsid w:val="00D806AB"/>
    <w:rsid w:val="00D80732"/>
    <w:rsid w:val="00D807C5"/>
    <w:rsid w:val="00D8094F"/>
    <w:rsid w:val="00D80A1A"/>
    <w:rsid w:val="00D80A87"/>
    <w:rsid w:val="00D80AB2"/>
    <w:rsid w:val="00D810DA"/>
    <w:rsid w:val="00D81408"/>
    <w:rsid w:val="00D816B9"/>
    <w:rsid w:val="00D81772"/>
    <w:rsid w:val="00D817AA"/>
    <w:rsid w:val="00D81AED"/>
    <w:rsid w:val="00D81B04"/>
    <w:rsid w:val="00D81F2B"/>
    <w:rsid w:val="00D82174"/>
    <w:rsid w:val="00D821B7"/>
    <w:rsid w:val="00D8248E"/>
    <w:rsid w:val="00D8251F"/>
    <w:rsid w:val="00D8255E"/>
    <w:rsid w:val="00D829AA"/>
    <w:rsid w:val="00D82A94"/>
    <w:rsid w:val="00D82CF3"/>
    <w:rsid w:val="00D82D63"/>
    <w:rsid w:val="00D82E8C"/>
    <w:rsid w:val="00D83007"/>
    <w:rsid w:val="00D831C6"/>
    <w:rsid w:val="00D833CE"/>
    <w:rsid w:val="00D83659"/>
    <w:rsid w:val="00D83671"/>
    <w:rsid w:val="00D83949"/>
    <w:rsid w:val="00D83DF4"/>
    <w:rsid w:val="00D83E15"/>
    <w:rsid w:val="00D83E7B"/>
    <w:rsid w:val="00D83EB7"/>
    <w:rsid w:val="00D83EEF"/>
    <w:rsid w:val="00D84101"/>
    <w:rsid w:val="00D8410D"/>
    <w:rsid w:val="00D8434E"/>
    <w:rsid w:val="00D845E0"/>
    <w:rsid w:val="00D84768"/>
    <w:rsid w:val="00D847D0"/>
    <w:rsid w:val="00D8482E"/>
    <w:rsid w:val="00D848B8"/>
    <w:rsid w:val="00D849C9"/>
    <w:rsid w:val="00D84B06"/>
    <w:rsid w:val="00D84C47"/>
    <w:rsid w:val="00D84D92"/>
    <w:rsid w:val="00D84DCA"/>
    <w:rsid w:val="00D84E18"/>
    <w:rsid w:val="00D84E93"/>
    <w:rsid w:val="00D8506A"/>
    <w:rsid w:val="00D851C0"/>
    <w:rsid w:val="00D852AA"/>
    <w:rsid w:val="00D8542C"/>
    <w:rsid w:val="00D85544"/>
    <w:rsid w:val="00D855F6"/>
    <w:rsid w:val="00D8568D"/>
    <w:rsid w:val="00D85A1F"/>
    <w:rsid w:val="00D85A96"/>
    <w:rsid w:val="00D85DED"/>
    <w:rsid w:val="00D85FBD"/>
    <w:rsid w:val="00D86097"/>
    <w:rsid w:val="00D8613E"/>
    <w:rsid w:val="00D861AE"/>
    <w:rsid w:val="00D861DF"/>
    <w:rsid w:val="00D862E0"/>
    <w:rsid w:val="00D86389"/>
    <w:rsid w:val="00D863CD"/>
    <w:rsid w:val="00D86415"/>
    <w:rsid w:val="00D8648C"/>
    <w:rsid w:val="00D864C3"/>
    <w:rsid w:val="00D86994"/>
    <w:rsid w:val="00D86A63"/>
    <w:rsid w:val="00D86FEA"/>
    <w:rsid w:val="00D87004"/>
    <w:rsid w:val="00D870A1"/>
    <w:rsid w:val="00D87294"/>
    <w:rsid w:val="00D874C3"/>
    <w:rsid w:val="00D874CD"/>
    <w:rsid w:val="00D87548"/>
    <w:rsid w:val="00D875A3"/>
    <w:rsid w:val="00D875CF"/>
    <w:rsid w:val="00D8765B"/>
    <w:rsid w:val="00D87A5F"/>
    <w:rsid w:val="00D87AEC"/>
    <w:rsid w:val="00D87B31"/>
    <w:rsid w:val="00D87C04"/>
    <w:rsid w:val="00D87F3B"/>
    <w:rsid w:val="00D87FA9"/>
    <w:rsid w:val="00D900E6"/>
    <w:rsid w:val="00D90252"/>
    <w:rsid w:val="00D90743"/>
    <w:rsid w:val="00D90807"/>
    <w:rsid w:val="00D90810"/>
    <w:rsid w:val="00D90902"/>
    <w:rsid w:val="00D909E1"/>
    <w:rsid w:val="00D90B32"/>
    <w:rsid w:val="00D90BCB"/>
    <w:rsid w:val="00D90C2A"/>
    <w:rsid w:val="00D90D5A"/>
    <w:rsid w:val="00D91107"/>
    <w:rsid w:val="00D91181"/>
    <w:rsid w:val="00D91484"/>
    <w:rsid w:val="00D915EB"/>
    <w:rsid w:val="00D915F9"/>
    <w:rsid w:val="00D91723"/>
    <w:rsid w:val="00D917D3"/>
    <w:rsid w:val="00D918C9"/>
    <w:rsid w:val="00D91B36"/>
    <w:rsid w:val="00D91E48"/>
    <w:rsid w:val="00D91ED0"/>
    <w:rsid w:val="00D92220"/>
    <w:rsid w:val="00D9223F"/>
    <w:rsid w:val="00D9235D"/>
    <w:rsid w:val="00D9239B"/>
    <w:rsid w:val="00D92433"/>
    <w:rsid w:val="00D924CD"/>
    <w:rsid w:val="00D92576"/>
    <w:rsid w:val="00D925A5"/>
    <w:rsid w:val="00D925B2"/>
    <w:rsid w:val="00D92783"/>
    <w:rsid w:val="00D92A0D"/>
    <w:rsid w:val="00D92AF0"/>
    <w:rsid w:val="00D92CBF"/>
    <w:rsid w:val="00D92EBE"/>
    <w:rsid w:val="00D92F69"/>
    <w:rsid w:val="00D92FAD"/>
    <w:rsid w:val="00D93372"/>
    <w:rsid w:val="00D937AC"/>
    <w:rsid w:val="00D939D6"/>
    <w:rsid w:val="00D939EB"/>
    <w:rsid w:val="00D93B0E"/>
    <w:rsid w:val="00D93B72"/>
    <w:rsid w:val="00D93BA3"/>
    <w:rsid w:val="00D93C82"/>
    <w:rsid w:val="00D93D4C"/>
    <w:rsid w:val="00D93DD4"/>
    <w:rsid w:val="00D9421B"/>
    <w:rsid w:val="00D9427B"/>
    <w:rsid w:val="00D9447A"/>
    <w:rsid w:val="00D945C8"/>
    <w:rsid w:val="00D94740"/>
    <w:rsid w:val="00D947B0"/>
    <w:rsid w:val="00D947E8"/>
    <w:rsid w:val="00D947FD"/>
    <w:rsid w:val="00D94996"/>
    <w:rsid w:val="00D94A99"/>
    <w:rsid w:val="00D94B3F"/>
    <w:rsid w:val="00D94E6D"/>
    <w:rsid w:val="00D94E91"/>
    <w:rsid w:val="00D950CC"/>
    <w:rsid w:val="00D950F4"/>
    <w:rsid w:val="00D9537A"/>
    <w:rsid w:val="00D95423"/>
    <w:rsid w:val="00D9542B"/>
    <w:rsid w:val="00D9556B"/>
    <w:rsid w:val="00D95952"/>
    <w:rsid w:val="00D95B8B"/>
    <w:rsid w:val="00D95B8C"/>
    <w:rsid w:val="00D95C9D"/>
    <w:rsid w:val="00D95CC0"/>
    <w:rsid w:val="00D95D7B"/>
    <w:rsid w:val="00D95DFF"/>
    <w:rsid w:val="00D95E0B"/>
    <w:rsid w:val="00D95E94"/>
    <w:rsid w:val="00D95EB7"/>
    <w:rsid w:val="00D95F43"/>
    <w:rsid w:val="00D9608A"/>
    <w:rsid w:val="00D96350"/>
    <w:rsid w:val="00D96472"/>
    <w:rsid w:val="00D96531"/>
    <w:rsid w:val="00D965F6"/>
    <w:rsid w:val="00D96643"/>
    <w:rsid w:val="00D96834"/>
    <w:rsid w:val="00D96A7F"/>
    <w:rsid w:val="00D96A9C"/>
    <w:rsid w:val="00D96C2C"/>
    <w:rsid w:val="00D96C68"/>
    <w:rsid w:val="00D96D08"/>
    <w:rsid w:val="00D96D1B"/>
    <w:rsid w:val="00D96D61"/>
    <w:rsid w:val="00D96F6D"/>
    <w:rsid w:val="00D96FCA"/>
    <w:rsid w:val="00D9741C"/>
    <w:rsid w:val="00D97426"/>
    <w:rsid w:val="00D9747C"/>
    <w:rsid w:val="00D97739"/>
    <w:rsid w:val="00D97992"/>
    <w:rsid w:val="00D97AB7"/>
    <w:rsid w:val="00D97AFF"/>
    <w:rsid w:val="00D97B41"/>
    <w:rsid w:val="00D97C09"/>
    <w:rsid w:val="00DA0045"/>
    <w:rsid w:val="00DA0246"/>
    <w:rsid w:val="00DA02ED"/>
    <w:rsid w:val="00DA0373"/>
    <w:rsid w:val="00DA052C"/>
    <w:rsid w:val="00DA0563"/>
    <w:rsid w:val="00DA0610"/>
    <w:rsid w:val="00DA06C0"/>
    <w:rsid w:val="00DA06D4"/>
    <w:rsid w:val="00DA06FB"/>
    <w:rsid w:val="00DA0707"/>
    <w:rsid w:val="00DA0734"/>
    <w:rsid w:val="00DA0886"/>
    <w:rsid w:val="00DA0A8F"/>
    <w:rsid w:val="00DA0B00"/>
    <w:rsid w:val="00DA0B3C"/>
    <w:rsid w:val="00DA0CF0"/>
    <w:rsid w:val="00DA0CFD"/>
    <w:rsid w:val="00DA0DF7"/>
    <w:rsid w:val="00DA0E70"/>
    <w:rsid w:val="00DA0FB5"/>
    <w:rsid w:val="00DA0FDA"/>
    <w:rsid w:val="00DA1223"/>
    <w:rsid w:val="00DA12A9"/>
    <w:rsid w:val="00DA12AF"/>
    <w:rsid w:val="00DA166A"/>
    <w:rsid w:val="00DA17CA"/>
    <w:rsid w:val="00DA1CBB"/>
    <w:rsid w:val="00DA1CCD"/>
    <w:rsid w:val="00DA1CF5"/>
    <w:rsid w:val="00DA1CFD"/>
    <w:rsid w:val="00DA1D2C"/>
    <w:rsid w:val="00DA1D6A"/>
    <w:rsid w:val="00DA1E48"/>
    <w:rsid w:val="00DA1EC0"/>
    <w:rsid w:val="00DA213B"/>
    <w:rsid w:val="00DA22FC"/>
    <w:rsid w:val="00DA241E"/>
    <w:rsid w:val="00DA2801"/>
    <w:rsid w:val="00DA2874"/>
    <w:rsid w:val="00DA2926"/>
    <w:rsid w:val="00DA29A3"/>
    <w:rsid w:val="00DA2A9F"/>
    <w:rsid w:val="00DA2AD9"/>
    <w:rsid w:val="00DA2C01"/>
    <w:rsid w:val="00DA2C47"/>
    <w:rsid w:val="00DA2DC4"/>
    <w:rsid w:val="00DA3209"/>
    <w:rsid w:val="00DA3266"/>
    <w:rsid w:val="00DA32A1"/>
    <w:rsid w:val="00DA3340"/>
    <w:rsid w:val="00DA36DA"/>
    <w:rsid w:val="00DA379A"/>
    <w:rsid w:val="00DA3997"/>
    <w:rsid w:val="00DA3BE0"/>
    <w:rsid w:val="00DA404A"/>
    <w:rsid w:val="00DA41D9"/>
    <w:rsid w:val="00DA44B6"/>
    <w:rsid w:val="00DA44BA"/>
    <w:rsid w:val="00DA45B3"/>
    <w:rsid w:val="00DA4B37"/>
    <w:rsid w:val="00DA4C6E"/>
    <w:rsid w:val="00DA4CEC"/>
    <w:rsid w:val="00DA4CF7"/>
    <w:rsid w:val="00DA4D18"/>
    <w:rsid w:val="00DA4DCB"/>
    <w:rsid w:val="00DA4F93"/>
    <w:rsid w:val="00DA501D"/>
    <w:rsid w:val="00DA52ED"/>
    <w:rsid w:val="00DA53FE"/>
    <w:rsid w:val="00DA548C"/>
    <w:rsid w:val="00DA56A4"/>
    <w:rsid w:val="00DA5714"/>
    <w:rsid w:val="00DA5925"/>
    <w:rsid w:val="00DA5B0D"/>
    <w:rsid w:val="00DA5C81"/>
    <w:rsid w:val="00DA5F38"/>
    <w:rsid w:val="00DA5F7F"/>
    <w:rsid w:val="00DA60FA"/>
    <w:rsid w:val="00DA6129"/>
    <w:rsid w:val="00DA62A9"/>
    <w:rsid w:val="00DA6606"/>
    <w:rsid w:val="00DA6736"/>
    <w:rsid w:val="00DA6ACF"/>
    <w:rsid w:val="00DA6B22"/>
    <w:rsid w:val="00DA6B7D"/>
    <w:rsid w:val="00DA6B95"/>
    <w:rsid w:val="00DA6BA3"/>
    <w:rsid w:val="00DA6CCB"/>
    <w:rsid w:val="00DA6DF8"/>
    <w:rsid w:val="00DA6F7C"/>
    <w:rsid w:val="00DA71F8"/>
    <w:rsid w:val="00DA73E7"/>
    <w:rsid w:val="00DA7574"/>
    <w:rsid w:val="00DA781F"/>
    <w:rsid w:val="00DA7857"/>
    <w:rsid w:val="00DA78F8"/>
    <w:rsid w:val="00DA7B38"/>
    <w:rsid w:val="00DA7B81"/>
    <w:rsid w:val="00DA7C80"/>
    <w:rsid w:val="00DB001A"/>
    <w:rsid w:val="00DB0186"/>
    <w:rsid w:val="00DB022D"/>
    <w:rsid w:val="00DB029E"/>
    <w:rsid w:val="00DB0388"/>
    <w:rsid w:val="00DB06FE"/>
    <w:rsid w:val="00DB07FD"/>
    <w:rsid w:val="00DB0A80"/>
    <w:rsid w:val="00DB0AB1"/>
    <w:rsid w:val="00DB0C8F"/>
    <w:rsid w:val="00DB0CAF"/>
    <w:rsid w:val="00DB0DCA"/>
    <w:rsid w:val="00DB0F45"/>
    <w:rsid w:val="00DB1037"/>
    <w:rsid w:val="00DB12D7"/>
    <w:rsid w:val="00DB14CF"/>
    <w:rsid w:val="00DB16AF"/>
    <w:rsid w:val="00DB1736"/>
    <w:rsid w:val="00DB193D"/>
    <w:rsid w:val="00DB1998"/>
    <w:rsid w:val="00DB1C62"/>
    <w:rsid w:val="00DB1EDB"/>
    <w:rsid w:val="00DB2435"/>
    <w:rsid w:val="00DB24AC"/>
    <w:rsid w:val="00DB24C4"/>
    <w:rsid w:val="00DB25E8"/>
    <w:rsid w:val="00DB27BD"/>
    <w:rsid w:val="00DB2802"/>
    <w:rsid w:val="00DB2981"/>
    <w:rsid w:val="00DB2989"/>
    <w:rsid w:val="00DB29D2"/>
    <w:rsid w:val="00DB29FC"/>
    <w:rsid w:val="00DB2C7B"/>
    <w:rsid w:val="00DB2CD2"/>
    <w:rsid w:val="00DB2CD7"/>
    <w:rsid w:val="00DB2EA8"/>
    <w:rsid w:val="00DB2FED"/>
    <w:rsid w:val="00DB30A2"/>
    <w:rsid w:val="00DB3406"/>
    <w:rsid w:val="00DB3431"/>
    <w:rsid w:val="00DB344B"/>
    <w:rsid w:val="00DB372C"/>
    <w:rsid w:val="00DB380A"/>
    <w:rsid w:val="00DB3D41"/>
    <w:rsid w:val="00DB3E5B"/>
    <w:rsid w:val="00DB3EA5"/>
    <w:rsid w:val="00DB3EFD"/>
    <w:rsid w:val="00DB40A7"/>
    <w:rsid w:val="00DB417B"/>
    <w:rsid w:val="00DB4218"/>
    <w:rsid w:val="00DB42B0"/>
    <w:rsid w:val="00DB445C"/>
    <w:rsid w:val="00DB4714"/>
    <w:rsid w:val="00DB489D"/>
    <w:rsid w:val="00DB4A9D"/>
    <w:rsid w:val="00DB4AB9"/>
    <w:rsid w:val="00DB4B87"/>
    <w:rsid w:val="00DB4B95"/>
    <w:rsid w:val="00DB4BAF"/>
    <w:rsid w:val="00DB4D47"/>
    <w:rsid w:val="00DB4EB5"/>
    <w:rsid w:val="00DB4FB0"/>
    <w:rsid w:val="00DB521B"/>
    <w:rsid w:val="00DB5334"/>
    <w:rsid w:val="00DB534E"/>
    <w:rsid w:val="00DB5A3D"/>
    <w:rsid w:val="00DB5AE4"/>
    <w:rsid w:val="00DB5B93"/>
    <w:rsid w:val="00DB5CF2"/>
    <w:rsid w:val="00DB5FA9"/>
    <w:rsid w:val="00DB6103"/>
    <w:rsid w:val="00DB6163"/>
    <w:rsid w:val="00DB6330"/>
    <w:rsid w:val="00DB636B"/>
    <w:rsid w:val="00DB64DB"/>
    <w:rsid w:val="00DB6739"/>
    <w:rsid w:val="00DB67EF"/>
    <w:rsid w:val="00DB6837"/>
    <w:rsid w:val="00DB685E"/>
    <w:rsid w:val="00DB6860"/>
    <w:rsid w:val="00DB6AB5"/>
    <w:rsid w:val="00DB6D7B"/>
    <w:rsid w:val="00DB6E97"/>
    <w:rsid w:val="00DB6EB5"/>
    <w:rsid w:val="00DB7028"/>
    <w:rsid w:val="00DB7249"/>
    <w:rsid w:val="00DB73F5"/>
    <w:rsid w:val="00DB73F9"/>
    <w:rsid w:val="00DB74AC"/>
    <w:rsid w:val="00DB759F"/>
    <w:rsid w:val="00DB775E"/>
    <w:rsid w:val="00DB7A90"/>
    <w:rsid w:val="00DB7EBA"/>
    <w:rsid w:val="00DC0086"/>
    <w:rsid w:val="00DC019C"/>
    <w:rsid w:val="00DC024B"/>
    <w:rsid w:val="00DC061F"/>
    <w:rsid w:val="00DC07EA"/>
    <w:rsid w:val="00DC084B"/>
    <w:rsid w:val="00DC0910"/>
    <w:rsid w:val="00DC09D1"/>
    <w:rsid w:val="00DC09ED"/>
    <w:rsid w:val="00DC0A31"/>
    <w:rsid w:val="00DC0D64"/>
    <w:rsid w:val="00DC0DB1"/>
    <w:rsid w:val="00DC0EAE"/>
    <w:rsid w:val="00DC0F3E"/>
    <w:rsid w:val="00DC1589"/>
    <w:rsid w:val="00DC15C7"/>
    <w:rsid w:val="00DC1794"/>
    <w:rsid w:val="00DC19CE"/>
    <w:rsid w:val="00DC1BE4"/>
    <w:rsid w:val="00DC1CC3"/>
    <w:rsid w:val="00DC1CFD"/>
    <w:rsid w:val="00DC1E71"/>
    <w:rsid w:val="00DC1FBD"/>
    <w:rsid w:val="00DC210E"/>
    <w:rsid w:val="00DC21B4"/>
    <w:rsid w:val="00DC21D8"/>
    <w:rsid w:val="00DC233D"/>
    <w:rsid w:val="00DC2417"/>
    <w:rsid w:val="00DC2457"/>
    <w:rsid w:val="00DC24B7"/>
    <w:rsid w:val="00DC24F3"/>
    <w:rsid w:val="00DC2511"/>
    <w:rsid w:val="00DC2766"/>
    <w:rsid w:val="00DC279B"/>
    <w:rsid w:val="00DC2AF0"/>
    <w:rsid w:val="00DC2BA7"/>
    <w:rsid w:val="00DC2CCC"/>
    <w:rsid w:val="00DC2CE2"/>
    <w:rsid w:val="00DC2DC7"/>
    <w:rsid w:val="00DC2EF0"/>
    <w:rsid w:val="00DC2F62"/>
    <w:rsid w:val="00DC2F7C"/>
    <w:rsid w:val="00DC3098"/>
    <w:rsid w:val="00DC31E2"/>
    <w:rsid w:val="00DC34CB"/>
    <w:rsid w:val="00DC358A"/>
    <w:rsid w:val="00DC35D0"/>
    <w:rsid w:val="00DC361A"/>
    <w:rsid w:val="00DC3761"/>
    <w:rsid w:val="00DC3830"/>
    <w:rsid w:val="00DC398E"/>
    <w:rsid w:val="00DC3BA1"/>
    <w:rsid w:val="00DC3C3F"/>
    <w:rsid w:val="00DC3D67"/>
    <w:rsid w:val="00DC3D86"/>
    <w:rsid w:val="00DC3F84"/>
    <w:rsid w:val="00DC4312"/>
    <w:rsid w:val="00DC4530"/>
    <w:rsid w:val="00DC4648"/>
    <w:rsid w:val="00DC46A7"/>
    <w:rsid w:val="00DC4822"/>
    <w:rsid w:val="00DC4A9B"/>
    <w:rsid w:val="00DC4B04"/>
    <w:rsid w:val="00DC4B38"/>
    <w:rsid w:val="00DC4C9B"/>
    <w:rsid w:val="00DC4CE8"/>
    <w:rsid w:val="00DC50BE"/>
    <w:rsid w:val="00DC5229"/>
    <w:rsid w:val="00DC5257"/>
    <w:rsid w:val="00DC53B4"/>
    <w:rsid w:val="00DC55D8"/>
    <w:rsid w:val="00DC570E"/>
    <w:rsid w:val="00DC5755"/>
    <w:rsid w:val="00DC577C"/>
    <w:rsid w:val="00DC58A8"/>
    <w:rsid w:val="00DC59ED"/>
    <w:rsid w:val="00DC5A43"/>
    <w:rsid w:val="00DC5AE9"/>
    <w:rsid w:val="00DC5B0D"/>
    <w:rsid w:val="00DC5B2D"/>
    <w:rsid w:val="00DC5C5F"/>
    <w:rsid w:val="00DC5C95"/>
    <w:rsid w:val="00DC5DEC"/>
    <w:rsid w:val="00DC601C"/>
    <w:rsid w:val="00DC62DB"/>
    <w:rsid w:val="00DC6404"/>
    <w:rsid w:val="00DC64BD"/>
    <w:rsid w:val="00DC6712"/>
    <w:rsid w:val="00DC68A0"/>
    <w:rsid w:val="00DC6980"/>
    <w:rsid w:val="00DC6A8D"/>
    <w:rsid w:val="00DC6AD7"/>
    <w:rsid w:val="00DC6D65"/>
    <w:rsid w:val="00DC6D72"/>
    <w:rsid w:val="00DC6DE2"/>
    <w:rsid w:val="00DC6DFC"/>
    <w:rsid w:val="00DC6ED1"/>
    <w:rsid w:val="00DC715A"/>
    <w:rsid w:val="00DC71B2"/>
    <w:rsid w:val="00DC72D4"/>
    <w:rsid w:val="00DC72E0"/>
    <w:rsid w:val="00DC732A"/>
    <w:rsid w:val="00DC73D1"/>
    <w:rsid w:val="00DC7472"/>
    <w:rsid w:val="00DC7518"/>
    <w:rsid w:val="00DC75C2"/>
    <w:rsid w:val="00DC7879"/>
    <w:rsid w:val="00DC7A8A"/>
    <w:rsid w:val="00DC7B76"/>
    <w:rsid w:val="00DC7C88"/>
    <w:rsid w:val="00DC7EB3"/>
    <w:rsid w:val="00DC7F8B"/>
    <w:rsid w:val="00DD0062"/>
    <w:rsid w:val="00DD0613"/>
    <w:rsid w:val="00DD07C3"/>
    <w:rsid w:val="00DD08C7"/>
    <w:rsid w:val="00DD0909"/>
    <w:rsid w:val="00DD0A56"/>
    <w:rsid w:val="00DD0C87"/>
    <w:rsid w:val="00DD0D4D"/>
    <w:rsid w:val="00DD0D90"/>
    <w:rsid w:val="00DD0DA8"/>
    <w:rsid w:val="00DD0EA4"/>
    <w:rsid w:val="00DD0ECF"/>
    <w:rsid w:val="00DD0F6B"/>
    <w:rsid w:val="00DD0FE3"/>
    <w:rsid w:val="00DD1030"/>
    <w:rsid w:val="00DD1168"/>
    <w:rsid w:val="00DD1172"/>
    <w:rsid w:val="00DD11A0"/>
    <w:rsid w:val="00DD12A9"/>
    <w:rsid w:val="00DD1419"/>
    <w:rsid w:val="00DD14C0"/>
    <w:rsid w:val="00DD159E"/>
    <w:rsid w:val="00DD17E6"/>
    <w:rsid w:val="00DD1ACA"/>
    <w:rsid w:val="00DD1B1F"/>
    <w:rsid w:val="00DD1DC8"/>
    <w:rsid w:val="00DD1E6E"/>
    <w:rsid w:val="00DD21EE"/>
    <w:rsid w:val="00DD23A5"/>
    <w:rsid w:val="00DD23BA"/>
    <w:rsid w:val="00DD2489"/>
    <w:rsid w:val="00DD28BF"/>
    <w:rsid w:val="00DD2A54"/>
    <w:rsid w:val="00DD2AD4"/>
    <w:rsid w:val="00DD2B6B"/>
    <w:rsid w:val="00DD2D57"/>
    <w:rsid w:val="00DD2E1F"/>
    <w:rsid w:val="00DD2E3D"/>
    <w:rsid w:val="00DD2EBD"/>
    <w:rsid w:val="00DD2F21"/>
    <w:rsid w:val="00DD305B"/>
    <w:rsid w:val="00DD3276"/>
    <w:rsid w:val="00DD32CA"/>
    <w:rsid w:val="00DD3684"/>
    <w:rsid w:val="00DD3990"/>
    <w:rsid w:val="00DD39E8"/>
    <w:rsid w:val="00DD3A32"/>
    <w:rsid w:val="00DD3BD1"/>
    <w:rsid w:val="00DD3CDC"/>
    <w:rsid w:val="00DD3D13"/>
    <w:rsid w:val="00DD3EAD"/>
    <w:rsid w:val="00DD3ED2"/>
    <w:rsid w:val="00DD417C"/>
    <w:rsid w:val="00DD41DB"/>
    <w:rsid w:val="00DD44D2"/>
    <w:rsid w:val="00DD44F2"/>
    <w:rsid w:val="00DD4568"/>
    <w:rsid w:val="00DD4642"/>
    <w:rsid w:val="00DD47D1"/>
    <w:rsid w:val="00DD47F1"/>
    <w:rsid w:val="00DD48EE"/>
    <w:rsid w:val="00DD4B72"/>
    <w:rsid w:val="00DD4E78"/>
    <w:rsid w:val="00DD4F81"/>
    <w:rsid w:val="00DD4FBE"/>
    <w:rsid w:val="00DD50F6"/>
    <w:rsid w:val="00DD5153"/>
    <w:rsid w:val="00DD5179"/>
    <w:rsid w:val="00DD52AD"/>
    <w:rsid w:val="00DD52F0"/>
    <w:rsid w:val="00DD52F2"/>
    <w:rsid w:val="00DD5525"/>
    <w:rsid w:val="00DD55A6"/>
    <w:rsid w:val="00DD5607"/>
    <w:rsid w:val="00DD569A"/>
    <w:rsid w:val="00DD56F5"/>
    <w:rsid w:val="00DD58B8"/>
    <w:rsid w:val="00DD58DF"/>
    <w:rsid w:val="00DD5AC8"/>
    <w:rsid w:val="00DD5B22"/>
    <w:rsid w:val="00DD5CCF"/>
    <w:rsid w:val="00DD5DBF"/>
    <w:rsid w:val="00DD60A2"/>
    <w:rsid w:val="00DD64AC"/>
    <w:rsid w:val="00DD6B39"/>
    <w:rsid w:val="00DD6B7D"/>
    <w:rsid w:val="00DD6CD4"/>
    <w:rsid w:val="00DD6F2D"/>
    <w:rsid w:val="00DD6F61"/>
    <w:rsid w:val="00DD7195"/>
    <w:rsid w:val="00DD73CE"/>
    <w:rsid w:val="00DD7459"/>
    <w:rsid w:val="00DD7493"/>
    <w:rsid w:val="00DD7524"/>
    <w:rsid w:val="00DD7548"/>
    <w:rsid w:val="00DD75EC"/>
    <w:rsid w:val="00DD7621"/>
    <w:rsid w:val="00DD76DC"/>
    <w:rsid w:val="00DD78BA"/>
    <w:rsid w:val="00DD791B"/>
    <w:rsid w:val="00DD7970"/>
    <w:rsid w:val="00DD7991"/>
    <w:rsid w:val="00DD7B63"/>
    <w:rsid w:val="00DD7CE4"/>
    <w:rsid w:val="00DD7F72"/>
    <w:rsid w:val="00DD7F7C"/>
    <w:rsid w:val="00DE011D"/>
    <w:rsid w:val="00DE0260"/>
    <w:rsid w:val="00DE02CB"/>
    <w:rsid w:val="00DE0619"/>
    <w:rsid w:val="00DE06CC"/>
    <w:rsid w:val="00DE07B8"/>
    <w:rsid w:val="00DE0BF2"/>
    <w:rsid w:val="00DE0D81"/>
    <w:rsid w:val="00DE0D8A"/>
    <w:rsid w:val="00DE0DA4"/>
    <w:rsid w:val="00DE1053"/>
    <w:rsid w:val="00DE1145"/>
    <w:rsid w:val="00DE1179"/>
    <w:rsid w:val="00DE1447"/>
    <w:rsid w:val="00DE14B4"/>
    <w:rsid w:val="00DE1585"/>
    <w:rsid w:val="00DE15C5"/>
    <w:rsid w:val="00DE161A"/>
    <w:rsid w:val="00DE181A"/>
    <w:rsid w:val="00DE1915"/>
    <w:rsid w:val="00DE1AB5"/>
    <w:rsid w:val="00DE1C34"/>
    <w:rsid w:val="00DE1C60"/>
    <w:rsid w:val="00DE1CB4"/>
    <w:rsid w:val="00DE1CCE"/>
    <w:rsid w:val="00DE1DD4"/>
    <w:rsid w:val="00DE1F58"/>
    <w:rsid w:val="00DE1FA4"/>
    <w:rsid w:val="00DE1FB6"/>
    <w:rsid w:val="00DE21BD"/>
    <w:rsid w:val="00DE225D"/>
    <w:rsid w:val="00DE22E2"/>
    <w:rsid w:val="00DE2435"/>
    <w:rsid w:val="00DE24C0"/>
    <w:rsid w:val="00DE253E"/>
    <w:rsid w:val="00DE25B0"/>
    <w:rsid w:val="00DE2646"/>
    <w:rsid w:val="00DE28E4"/>
    <w:rsid w:val="00DE2B46"/>
    <w:rsid w:val="00DE2ECE"/>
    <w:rsid w:val="00DE2F65"/>
    <w:rsid w:val="00DE2FDF"/>
    <w:rsid w:val="00DE2FF6"/>
    <w:rsid w:val="00DE3059"/>
    <w:rsid w:val="00DE30CE"/>
    <w:rsid w:val="00DE3157"/>
    <w:rsid w:val="00DE31AC"/>
    <w:rsid w:val="00DE3212"/>
    <w:rsid w:val="00DE363D"/>
    <w:rsid w:val="00DE3640"/>
    <w:rsid w:val="00DE38DA"/>
    <w:rsid w:val="00DE3A70"/>
    <w:rsid w:val="00DE3AA3"/>
    <w:rsid w:val="00DE3C7C"/>
    <w:rsid w:val="00DE3C88"/>
    <w:rsid w:val="00DE3DE5"/>
    <w:rsid w:val="00DE3E2D"/>
    <w:rsid w:val="00DE3EF8"/>
    <w:rsid w:val="00DE4148"/>
    <w:rsid w:val="00DE41AF"/>
    <w:rsid w:val="00DE446B"/>
    <w:rsid w:val="00DE4493"/>
    <w:rsid w:val="00DE44DA"/>
    <w:rsid w:val="00DE4616"/>
    <w:rsid w:val="00DE4AB8"/>
    <w:rsid w:val="00DE4C52"/>
    <w:rsid w:val="00DE4D15"/>
    <w:rsid w:val="00DE4D46"/>
    <w:rsid w:val="00DE4E7B"/>
    <w:rsid w:val="00DE5039"/>
    <w:rsid w:val="00DE5076"/>
    <w:rsid w:val="00DE547D"/>
    <w:rsid w:val="00DE54CB"/>
    <w:rsid w:val="00DE55BA"/>
    <w:rsid w:val="00DE5701"/>
    <w:rsid w:val="00DE5954"/>
    <w:rsid w:val="00DE60E3"/>
    <w:rsid w:val="00DE61E6"/>
    <w:rsid w:val="00DE62F3"/>
    <w:rsid w:val="00DE63B4"/>
    <w:rsid w:val="00DE63EC"/>
    <w:rsid w:val="00DE661F"/>
    <w:rsid w:val="00DE670E"/>
    <w:rsid w:val="00DE681E"/>
    <w:rsid w:val="00DE6844"/>
    <w:rsid w:val="00DE68A7"/>
    <w:rsid w:val="00DE69C4"/>
    <w:rsid w:val="00DE69D2"/>
    <w:rsid w:val="00DE6B16"/>
    <w:rsid w:val="00DE6D1C"/>
    <w:rsid w:val="00DE6D25"/>
    <w:rsid w:val="00DE6E58"/>
    <w:rsid w:val="00DE6EEB"/>
    <w:rsid w:val="00DE6EF8"/>
    <w:rsid w:val="00DE6FCF"/>
    <w:rsid w:val="00DE71A4"/>
    <w:rsid w:val="00DE71C6"/>
    <w:rsid w:val="00DE7404"/>
    <w:rsid w:val="00DE77CB"/>
    <w:rsid w:val="00DE78F7"/>
    <w:rsid w:val="00DE7C2A"/>
    <w:rsid w:val="00DE7DAC"/>
    <w:rsid w:val="00DF002A"/>
    <w:rsid w:val="00DF0063"/>
    <w:rsid w:val="00DF0123"/>
    <w:rsid w:val="00DF0573"/>
    <w:rsid w:val="00DF06AA"/>
    <w:rsid w:val="00DF072E"/>
    <w:rsid w:val="00DF0A1A"/>
    <w:rsid w:val="00DF0A6B"/>
    <w:rsid w:val="00DF0B9E"/>
    <w:rsid w:val="00DF0D80"/>
    <w:rsid w:val="00DF0F9C"/>
    <w:rsid w:val="00DF14E8"/>
    <w:rsid w:val="00DF1842"/>
    <w:rsid w:val="00DF1C77"/>
    <w:rsid w:val="00DF1D4B"/>
    <w:rsid w:val="00DF1EF7"/>
    <w:rsid w:val="00DF20AA"/>
    <w:rsid w:val="00DF2716"/>
    <w:rsid w:val="00DF28B0"/>
    <w:rsid w:val="00DF2907"/>
    <w:rsid w:val="00DF2945"/>
    <w:rsid w:val="00DF29D1"/>
    <w:rsid w:val="00DF2A1B"/>
    <w:rsid w:val="00DF2A44"/>
    <w:rsid w:val="00DF2A83"/>
    <w:rsid w:val="00DF2BCF"/>
    <w:rsid w:val="00DF2C38"/>
    <w:rsid w:val="00DF2CC8"/>
    <w:rsid w:val="00DF2D2B"/>
    <w:rsid w:val="00DF2DF3"/>
    <w:rsid w:val="00DF2E51"/>
    <w:rsid w:val="00DF30AB"/>
    <w:rsid w:val="00DF30E7"/>
    <w:rsid w:val="00DF33C8"/>
    <w:rsid w:val="00DF356F"/>
    <w:rsid w:val="00DF35AD"/>
    <w:rsid w:val="00DF35D2"/>
    <w:rsid w:val="00DF362E"/>
    <w:rsid w:val="00DF3791"/>
    <w:rsid w:val="00DF387C"/>
    <w:rsid w:val="00DF3962"/>
    <w:rsid w:val="00DF39E5"/>
    <w:rsid w:val="00DF3B2B"/>
    <w:rsid w:val="00DF3C40"/>
    <w:rsid w:val="00DF3C6D"/>
    <w:rsid w:val="00DF3DC5"/>
    <w:rsid w:val="00DF3F64"/>
    <w:rsid w:val="00DF41A0"/>
    <w:rsid w:val="00DF41AB"/>
    <w:rsid w:val="00DF43CB"/>
    <w:rsid w:val="00DF46AF"/>
    <w:rsid w:val="00DF47DA"/>
    <w:rsid w:val="00DF48AF"/>
    <w:rsid w:val="00DF49C0"/>
    <w:rsid w:val="00DF4B90"/>
    <w:rsid w:val="00DF4C41"/>
    <w:rsid w:val="00DF4DA5"/>
    <w:rsid w:val="00DF4ED4"/>
    <w:rsid w:val="00DF4FA3"/>
    <w:rsid w:val="00DF5217"/>
    <w:rsid w:val="00DF56E4"/>
    <w:rsid w:val="00DF572A"/>
    <w:rsid w:val="00DF5942"/>
    <w:rsid w:val="00DF5A9B"/>
    <w:rsid w:val="00DF5AB4"/>
    <w:rsid w:val="00DF5AF9"/>
    <w:rsid w:val="00DF5BB8"/>
    <w:rsid w:val="00DF5C60"/>
    <w:rsid w:val="00DF5CFC"/>
    <w:rsid w:val="00DF5EA1"/>
    <w:rsid w:val="00DF6002"/>
    <w:rsid w:val="00DF605A"/>
    <w:rsid w:val="00DF6215"/>
    <w:rsid w:val="00DF63E3"/>
    <w:rsid w:val="00DF65D2"/>
    <w:rsid w:val="00DF6646"/>
    <w:rsid w:val="00DF69EC"/>
    <w:rsid w:val="00DF6B52"/>
    <w:rsid w:val="00DF6C4F"/>
    <w:rsid w:val="00DF6CE9"/>
    <w:rsid w:val="00DF6D24"/>
    <w:rsid w:val="00DF6F42"/>
    <w:rsid w:val="00DF70D6"/>
    <w:rsid w:val="00DF715D"/>
    <w:rsid w:val="00DF716E"/>
    <w:rsid w:val="00DF718A"/>
    <w:rsid w:val="00DF71D7"/>
    <w:rsid w:val="00DF7237"/>
    <w:rsid w:val="00DF7355"/>
    <w:rsid w:val="00DF739B"/>
    <w:rsid w:val="00DF743F"/>
    <w:rsid w:val="00DF7569"/>
    <w:rsid w:val="00DF7584"/>
    <w:rsid w:val="00DF7680"/>
    <w:rsid w:val="00DF78C4"/>
    <w:rsid w:val="00DF79D4"/>
    <w:rsid w:val="00DF7AC1"/>
    <w:rsid w:val="00DF7B68"/>
    <w:rsid w:val="00DF7B95"/>
    <w:rsid w:val="00DF7BB7"/>
    <w:rsid w:val="00DF7D57"/>
    <w:rsid w:val="00DF7DB0"/>
    <w:rsid w:val="00DF7DD6"/>
    <w:rsid w:val="00DF7FAB"/>
    <w:rsid w:val="00E00003"/>
    <w:rsid w:val="00E0003B"/>
    <w:rsid w:val="00E0019B"/>
    <w:rsid w:val="00E004CA"/>
    <w:rsid w:val="00E0060F"/>
    <w:rsid w:val="00E00643"/>
    <w:rsid w:val="00E006A5"/>
    <w:rsid w:val="00E0073B"/>
    <w:rsid w:val="00E00A88"/>
    <w:rsid w:val="00E00C87"/>
    <w:rsid w:val="00E00D6D"/>
    <w:rsid w:val="00E00D84"/>
    <w:rsid w:val="00E00F39"/>
    <w:rsid w:val="00E01204"/>
    <w:rsid w:val="00E0133C"/>
    <w:rsid w:val="00E01356"/>
    <w:rsid w:val="00E014F4"/>
    <w:rsid w:val="00E0170F"/>
    <w:rsid w:val="00E01756"/>
    <w:rsid w:val="00E01757"/>
    <w:rsid w:val="00E01792"/>
    <w:rsid w:val="00E01870"/>
    <w:rsid w:val="00E019A7"/>
    <w:rsid w:val="00E01A96"/>
    <w:rsid w:val="00E01B51"/>
    <w:rsid w:val="00E01D65"/>
    <w:rsid w:val="00E01EA9"/>
    <w:rsid w:val="00E01EEA"/>
    <w:rsid w:val="00E01F01"/>
    <w:rsid w:val="00E01FEF"/>
    <w:rsid w:val="00E02091"/>
    <w:rsid w:val="00E020F1"/>
    <w:rsid w:val="00E024F4"/>
    <w:rsid w:val="00E02627"/>
    <w:rsid w:val="00E02670"/>
    <w:rsid w:val="00E02969"/>
    <w:rsid w:val="00E02AD7"/>
    <w:rsid w:val="00E02AFD"/>
    <w:rsid w:val="00E02B2B"/>
    <w:rsid w:val="00E02B2E"/>
    <w:rsid w:val="00E02C88"/>
    <w:rsid w:val="00E02CCC"/>
    <w:rsid w:val="00E02DB1"/>
    <w:rsid w:val="00E03001"/>
    <w:rsid w:val="00E030D1"/>
    <w:rsid w:val="00E0311F"/>
    <w:rsid w:val="00E0345A"/>
    <w:rsid w:val="00E034E0"/>
    <w:rsid w:val="00E03613"/>
    <w:rsid w:val="00E0365F"/>
    <w:rsid w:val="00E03A15"/>
    <w:rsid w:val="00E03A28"/>
    <w:rsid w:val="00E03AD5"/>
    <w:rsid w:val="00E03C70"/>
    <w:rsid w:val="00E03CA2"/>
    <w:rsid w:val="00E03E53"/>
    <w:rsid w:val="00E03E9C"/>
    <w:rsid w:val="00E03EB1"/>
    <w:rsid w:val="00E044F1"/>
    <w:rsid w:val="00E04541"/>
    <w:rsid w:val="00E04B14"/>
    <w:rsid w:val="00E04C12"/>
    <w:rsid w:val="00E04C41"/>
    <w:rsid w:val="00E04D9D"/>
    <w:rsid w:val="00E04E24"/>
    <w:rsid w:val="00E04F72"/>
    <w:rsid w:val="00E05075"/>
    <w:rsid w:val="00E050DE"/>
    <w:rsid w:val="00E05210"/>
    <w:rsid w:val="00E0590D"/>
    <w:rsid w:val="00E05958"/>
    <w:rsid w:val="00E05A87"/>
    <w:rsid w:val="00E05E4D"/>
    <w:rsid w:val="00E06010"/>
    <w:rsid w:val="00E0608E"/>
    <w:rsid w:val="00E060A8"/>
    <w:rsid w:val="00E061D6"/>
    <w:rsid w:val="00E06458"/>
    <w:rsid w:val="00E06514"/>
    <w:rsid w:val="00E066CB"/>
    <w:rsid w:val="00E066F2"/>
    <w:rsid w:val="00E068A2"/>
    <w:rsid w:val="00E06965"/>
    <w:rsid w:val="00E069DF"/>
    <w:rsid w:val="00E06A75"/>
    <w:rsid w:val="00E06AA9"/>
    <w:rsid w:val="00E06D58"/>
    <w:rsid w:val="00E06DAC"/>
    <w:rsid w:val="00E07469"/>
    <w:rsid w:val="00E075DB"/>
    <w:rsid w:val="00E076F3"/>
    <w:rsid w:val="00E076FA"/>
    <w:rsid w:val="00E07B41"/>
    <w:rsid w:val="00E07C00"/>
    <w:rsid w:val="00E07C8A"/>
    <w:rsid w:val="00E07FE7"/>
    <w:rsid w:val="00E10071"/>
    <w:rsid w:val="00E101C6"/>
    <w:rsid w:val="00E101FA"/>
    <w:rsid w:val="00E10371"/>
    <w:rsid w:val="00E1037B"/>
    <w:rsid w:val="00E10588"/>
    <w:rsid w:val="00E1064E"/>
    <w:rsid w:val="00E108AC"/>
    <w:rsid w:val="00E10A80"/>
    <w:rsid w:val="00E10A9B"/>
    <w:rsid w:val="00E10C00"/>
    <w:rsid w:val="00E10C92"/>
    <w:rsid w:val="00E10D0C"/>
    <w:rsid w:val="00E10F0A"/>
    <w:rsid w:val="00E10F3E"/>
    <w:rsid w:val="00E10F7C"/>
    <w:rsid w:val="00E11000"/>
    <w:rsid w:val="00E1115C"/>
    <w:rsid w:val="00E111B5"/>
    <w:rsid w:val="00E111B9"/>
    <w:rsid w:val="00E11249"/>
    <w:rsid w:val="00E1124A"/>
    <w:rsid w:val="00E1154F"/>
    <w:rsid w:val="00E1156E"/>
    <w:rsid w:val="00E1165C"/>
    <w:rsid w:val="00E1166E"/>
    <w:rsid w:val="00E118AC"/>
    <w:rsid w:val="00E11991"/>
    <w:rsid w:val="00E11A71"/>
    <w:rsid w:val="00E11B6B"/>
    <w:rsid w:val="00E11C0B"/>
    <w:rsid w:val="00E11E22"/>
    <w:rsid w:val="00E123E8"/>
    <w:rsid w:val="00E12537"/>
    <w:rsid w:val="00E12728"/>
    <w:rsid w:val="00E129DA"/>
    <w:rsid w:val="00E12B16"/>
    <w:rsid w:val="00E12E8C"/>
    <w:rsid w:val="00E12ED3"/>
    <w:rsid w:val="00E12F01"/>
    <w:rsid w:val="00E13014"/>
    <w:rsid w:val="00E132D1"/>
    <w:rsid w:val="00E13335"/>
    <w:rsid w:val="00E13363"/>
    <w:rsid w:val="00E135BD"/>
    <w:rsid w:val="00E136E3"/>
    <w:rsid w:val="00E1371F"/>
    <w:rsid w:val="00E13759"/>
    <w:rsid w:val="00E137A1"/>
    <w:rsid w:val="00E139BC"/>
    <w:rsid w:val="00E13C40"/>
    <w:rsid w:val="00E148B9"/>
    <w:rsid w:val="00E14922"/>
    <w:rsid w:val="00E14A2C"/>
    <w:rsid w:val="00E14AA9"/>
    <w:rsid w:val="00E14AC9"/>
    <w:rsid w:val="00E14E39"/>
    <w:rsid w:val="00E14F95"/>
    <w:rsid w:val="00E15037"/>
    <w:rsid w:val="00E15510"/>
    <w:rsid w:val="00E15B1B"/>
    <w:rsid w:val="00E15D11"/>
    <w:rsid w:val="00E16093"/>
    <w:rsid w:val="00E16333"/>
    <w:rsid w:val="00E16398"/>
    <w:rsid w:val="00E164F6"/>
    <w:rsid w:val="00E16546"/>
    <w:rsid w:val="00E1672A"/>
    <w:rsid w:val="00E1679D"/>
    <w:rsid w:val="00E1696F"/>
    <w:rsid w:val="00E16989"/>
    <w:rsid w:val="00E169CB"/>
    <w:rsid w:val="00E16C42"/>
    <w:rsid w:val="00E16CAC"/>
    <w:rsid w:val="00E16EAE"/>
    <w:rsid w:val="00E16EE8"/>
    <w:rsid w:val="00E1704E"/>
    <w:rsid w:val="00E17091"/>
    <w:rsid w:val="00E17136"/>
    <w:rsid w:val="00E17186"/>
    <w:rsid w:val="00E171B0"/>
    <w:rsid w:val="00E17239"/>
    <w:rsid w:val="00E1762D"/>
    <w:rsid w:val="00E177CA"/>
    <w:rsid w:val="00E1788E"/>
    <w:rsid w:val="00E178D5"/>
    <w:rsid w:val="00E17DE3"/>
    <w:rsid w:val="00E17E15"/>
    <w:rsid w:val="00E17F8C"/>
    <w:rsid w:val="00E20085"/>
    <w:rsid w:val="00E200DB"/>
    <w:rsid w:val="00E2016B"/>
    <w:rsid w:val="00E201D8"/>
    <w:rsid w:val="00E20252"/>
    <w:rsid w:val="00E2040A"/>
    <w:rsid w:val="00E206B3"/>
    <w:rsid w:val="00E20961"/>
    <w:rsid w:val="00E20A08"/>
    <w:rsid w:val="00E20B27"/>
    <w:rsid w:val="00E20B43"/>
    <w:rsid w:val="00E20CDB"/>
    <w:rsid w:val="00E20F14"/>
    <w:rsid w:val="00E21146"/>
    <w:rsid w:val="00E2131B"/>
    <w:rsid w:val="00E21354"/>
    <w:rsid w:val="00E214F0"/>
    <w:rsid w:val="00E216F1"/>
    <w:rsid w:val="00E21754"/>
    <w:rsid w:val="00E21792"/>
    <w:rsid w:val="00E2184C"/>
    <w:rsid w:val="00E2195B"/>
    <w:rsid w:val="00E21B0D"/>
    <w:rsid w:val="00E21B2E"/>
    <w:rsid w:val="00E21B37"/>
    <w:rsid w:val="00E21B5B"/>
    <w:rsid w:val="00E21D06"/>
    <w:rsid w:val="00E21D34"/>
    <w:rsid w:val="00E21DCF"/>
    <w:rsid w:val="00E21E66"/>
    <w:rsid w:val="00E21F98"/>
    <w:rsid w:val="00E22053"/>
    <w:rsid w:val="00E22140"/>
    <w:rsid w:val="00E22283"/>
    <w:rsid w:val="00E223F0"/>
    <w:rsid w:val="00E2244F"/>
    <w:rsid w:val="00E22697"/>
    <w:rsid w:val="00E226D8"/>
    <w:rsid w:val="00E2283C"/>
    <w:rsid w:val="00E228C7"/>
    <w:rsid w:val="00E22A62"/>
    <w:rsid w:val="00E22A64"/>
    <w:rsid w:val="00E22BA4"/>
    <w:rsid w:val="00E22CEC"/>
    <w:rsid w:val="00E22D37"/>
    <w:rsid w:val="00E22E49"/>
    <w:rsid w:val="00E22E4C"/>
    <w:rsid w:val="00E23042"/>
    <w:rsid w:val="00E2306D"/>
    <w:rsid w:val="00E232EA"/>
    <w:rsid w:val="00E232F1"/>
    <w:rsid w:val="00E23516"/>
    <w:rsid w:val="00E238BC"/>
    <w:rsid w:val="00E23DB6"/>
    <w:rsid w:val="00E23EA7"/>
    <w:rsid w:val="00E23EFF"/>
    <w:rsid w:val="00E23FEF"/>
    <w:rsid w:val="00E2409F"/>
    <w:rsid w:val="00E24109"/>
    <w:rsid w:val="00E24195"/>
    <w:rsid w:val="00E24311"/>
    <w:rsid w:val="00E24491"/>
    <w:rsid w:val="00E246C4"/>
    <w:rsid w:val="00E248AD"/>
    <w:rsid w:val="00E24A67"/>
    <w:rsid w:val="00E24B95"/>
    <w:rsid w:val="00E24CA7"/>
    <w:rsid w:val="00E24D9C"/>
    <w:rsid w:val="00E24E21"/>
    <w:rsid w:val="00E24EDD"/>
    <w:rsid w:val="00E250E6"/>
    <w:rsid w:val="00E25152"/>
    <w:rsid w:val="00E2517E"/>
    <w:rsid w:val="00E251DD"/>
    <w:rsid w:val="00E25368"/>
    <w:rsid w:val="00E2559E"/>
    <w:rsid w:val="00E255BD"/>
    <w:rsid w:val="00E2562D"/>
    <w:rsid w:val="00E2567A"/>
    <w:rsid w:val="00E25680"/>
    <w:rsid w:val="00E25843"/>
    <w:rsid w:val="00E25BB7"/>
    <w:rsid w:val="00E25E63"/>
    <w:rsid w:val="00E25EFD"/>
    <w:rsid w:val="00E26080"/>
    <w:rsid w:val="00E2618B"/>
    <w:rsid w:val="00E26213"/>
    <w:rsid w:val="00E26243"/>
    <w:rsid w:val="00E2657D"/>
    <w:rsid w:val="00E267F9"/>
    <w:rsid w:val="00E2686E"/>
    <w:rsid w:val="00E26F16"/>
    <w:rsid w:val="00E26F31"/>
    <w:rsid w:val="00E26F8D"/>
    <w:rsid w:val="00E26FFA"/>
    <w:rsid w:val="00E270A9"/>
    <w:rsid w:val="00E27130"/>
    <w:rsid w:val="00E271B5"/>
    <w:rsid w:val="00E271BD"/>
    <w:rsid w:val="00E274FE"/>
    <w:rsid w:val="00E275DE"/>
    <w:rsid w:val="00E278F1"/>
    <w:rsid w:val="00E27CCC"/>
    <w:rsid w:val="00E27CDC"/>
    <w:rsid w:val="00E27E48"/>
    <w:rsid w:val="00E27F2D"/>
    <w:rsid w:val="00E27F72"/>
    <w:rsid w:val="00E30025"/>
    <w:rsid w:val="00E300A0"/>
    <w:rsid w:val="00E302B0"/>
    <w:rsid w:val="00E302F9"/>
    <w:rsid w:val="00E30473"/>
    <w:rsid w:val="00E3061B"/>
    <w:rsid w:val="00E3079E"/>
    <w:rsid w:val="00E307B5"/>
    <w:rsid w:val="00E30820"/>
    <w:rsid w:val="00E308AA"/>
    <w:rsid w:val="00E309A2"/>
    <w:rsid w:val="00E309AF"/>
    <w:rsid w:val="00E309C8"/>
    <w:rsid w:val="00E30A7D"/>
    <w:rsid w:val="00E30CA9"/>
    <w:rsid w:val="00E30E08"/>
    <w:rsid w:val="00E30F35"/>
    <w:rsid w:val="00E30F66"/>
    <w:rsid w:val="00E30FD2"/>
    <w:rsid w:val="00E31289"/>
    <w:rsid w:val="00E315C5"/>
    <w:rsid w:val="00E3166D"/>
    <w:rsid w:val="00E316C5"/>
    <w:rsid w:val="00E3170D"/>
    <w:rsid w:val="00E318CC"/>
    <w:rsid w:val="00E319E7"/>
    <w:rsid w:val="00E31A73"/>
    <w:rsid w:val="00E31B38"/>
    <w:rsid w:val="00E31C94"/>
    <w:rsid w:val="00E31DC8"/>
    <w:rsid w:val="00E31EA3"/>
    <w:rsid w:val="00E31F3F"/>
    <w:rsid w:val="00E31F5D"/>
    <w:rsid w:val="00E31F80"/>
    <w:rsid w:val="00E31FEA"/>
    <w:rsid w:val="00E3200C"/>
    <w:rsid w:val="00E3209F"/>
    <w:rsid w:val="00E321F4"/>
    <w:rsid w:val="00E322C5"/>
    <w:rsid w:val="00E323AD"/>
    <w:rsid w:val="00E32505"/>
    <w:rsid w:val="00E325AF"/>
    <w:rsid w:val="00E326B7"/>
    <w:rsid w:val="00E326F0"/>
    <w:rsid w:val="00E327B5"/>
    <w:rsid w:val="00E327FA"/>
    <w:rsid w:val="00E32BE1"/>
    <w:rsid w:val="00E32EDE"/>
    <w:rsid w:val="00E32F47"/>
    <w:rsid w:val="00E33084"/>
    <w:rsid w:val="00E3330F"/>
    <w:rsid w:val="00E33495"/>
    <w:rsid w:val="00E334F8"/>
    <w:rsid w:val="00E335F7"/>
    <w:rsid w:val="00E33697"/>
    <w:rsid w:val="00E337AA"/>
    <w:rsid w:val="00E337F3"/>
    <w:rsid w:val="00E33D0C"/>
    <w:rsid w:val="00E33D92"/>
    <w:rsid w:val="00E3424F"/>
    <w:rsid w:val="00E347D8"/>
    <w:rsid w:val="00E347E0"/>
    <w:rsid w:val="00E348B0"/>
    <w:rsid w:val="00E348D6"/>
    <w:rsid w:val="00E349B8"/>
    <w:rsid w:val="00E34A97"/>
    <w:rsid w:val="00E34B9E"/>
    <w:rsid w:val="00E34C0D"/>
    <w:rsid w:val="00E34CEE"/>
    <w:rsid w:val="00E34D68"/>
    <w:rsid w:val="00E34DC7"/>
    <w:rsid w:val="00E34E93"/>
    <w:rsid w:val="00E34E9E"/>
    <w:rsid w:val="00E34EA7"/>
    <w:rsid w:val="00E351B6"/>
    <w:rsid w:val="00E353A6"/>
    <w:rsid w:val="00E35502"/>
    <w:rsid w:val="00E359E7"/>
    <w:rsid w:val="00E35A45"/>
    <w:rsid w:val="00E35AE4"/>
    <w:rsid w:val="00E35DC1"/>
    <w:rsid w:val="00E35F26"/>
    <w:rsid w:val="00E35FAC"/>
    <w:rsid w:val="00E360B9"/>
    <w:rsid w:val="00E3636E"/>
    <w:rsid w:val="00E363F7"/>
    <w:rsid w:val="00E3643C"/>
    <w:rsid w:val="00E365F6"/>
    <w:rsid w:val="00E3665F"/>
    <w:rsid w:val="00E366B8"/>
    <w:rsid w:val="00E367E4"/>
    <w:rsid w:val="00E36845"/>
    <w:rsid w:val="00E368AB"/>
    <w:rsid w:val="00E3699F"/>
    <w:rsid w:val="00E36B31"/>
    <w:rsid w:val="00E36B9B"/>
    <w:rsid w:val="00E36DAF"/>
    <w:rsid w:val="00E36EE9"/>
    <w:rsid w:val="00E36FEA"/>
    <w:rsid w:val="00E37337"/>
    <w:rsid w:val="00E37437"/>
    <w:rsid w:val="00E376D9"/>
    <w:rsid w:val="00E37719"/>
    <w:rsid w:val="00E377CE"/>
    <w:rsid w:val="00E37812"/>
    <w:rsid w:val="00E3790B"/>
    <w:rsid w:val="00E3795E"/>
    <w:rsid w:val="00E37C52"/>
    <w:rsid w:val="00E37C89"/>
    <w:rsid w:val="00E37CD6"/>
    <w:rsid w:val="00E40076"/>
    <w:rsid w:val="00E403E4"/>
    <w:rsid w:val="00E40438"/>
    <w:rsid w:val="00E4055C"/>
    <w:rsid w:val="00E40716"/>
    <w:rsid w:val="00E40914"/>
    <w:rsid w:val="00E40980"/>
    <w:rsid w:val="00E40988"/>
    <w:rsid w:val="00E40AE2"/>
    <w:rsid w:val="00E40B74"/>
    <w:rsid w:val="00E40FA0"/>
    <w:rsid w:val="00E4103A"/>
    <w:rsid w:val="00E411B7"/>
    <w:rsid w:val="00E4129E"/>
    <w:rsid w:val="00E412BB"/>
    <w:rsid w:val="00E41403"/>
    <w:rsid w:val="00E414D0"/>
    <w:rsid w:val="00E41599"/>
    <w:rsid w:val="00E41733"/>
    <w:rsid w:val="00E41839"/>
    <w:rsid w:val="00E41978"/>
    <w:rsid w:val="00E41B02"/>
    <w:rsid w:val="00E41BC0"/>
    <w:rsid w:val="00E41D71"/>
    <w:rsid w:val="00E41E73"/>
    <w:rsid w:val="00E41EC1"/>
    <w:rsid w:val="00E420E2"/>
    <w:rsid w:val="00E42564"/>
    <w:rsid w:val="00E4268F"/>
    <w:rsid w:val="00E426A0"/>
    <w:rsid w:val="00E4270B"/>
    <w:rsid w:val="00E42824"/>
    <w:rsid w:val="00E42B41"/>
    <w:rsid w:val="00E42C57"/>
    <w:rsid w:val="00E42CF7"/>
    <w:rsid w:val="00E42E83"/>
    <w:rsid w:val="00E42EF2"/>
    <w:rsid w:val="00E43118"/>
    <w:rsid w:val="00E4312E"/>
    <w:rsid w:val="00E4314A"/>
    <w:rsid w:val="00E43208"/>
    <w:rsid w:val="00E43234"/>
    <w:rsid w:val="00E43370"/>
    <w:rsid w:val="00E43426"/>
    <w:rsid w:val="00E43498"/>
    <w:rsid w:val="00E4352B"/>
    <w:rsid w:val="00E435BA"/>
    <w:rsid w:val="00E437AB"/>
    <w:rsid w:val="00E43821"/>
    <w:rsid w:val="00E43A12"/>
    <w:rsid w:val="00E43C52"/>
    <w:rsid w:val="00E43CF3"/>
    <w:rsid w:val="00E43D8F"/>
    <w:rsid w:val="00E43D9C"/>
    <w:rsid w:val="00E43E7A"/>
    <w:rsid w:val="00E43F1B"/>
    <w:rsid w:val="00E4425D"/>
    <w:rsid w:val="00E44361"/>
    <w:rsid w:val="00E44676"/>
    <w:rsid w:val="00E446C8"/>
    <w:rsid w:val="00E4470A"/>
    <w:rsid w:val="00E44768"/>
    <w:rsid w:val="00E4477D"/>
    <w:rsid w:val="00E4479B"/>
    <w:rsid w:val="00E44800"/>
    <w:rsid w:val="00E449D9"/>
    <w:rsid w:val="00E44A36"/>
    <w:rsid w:val="00E44E28"/>
    <w:rsid w:val="00E44FA5"/>
    <w:rsid w:val="00E4510B"/>
    <w:rsid w:val="00E451F8"/>
    <w:rsid w:val="00E4521B"/>
    <w:rsid w:val="00E452C7"/>
    <w:rsid w:val="00E453C7"/>
    <w:rsid w:val="00E456B4"/>
    <w:rsid w:val="00E45779"/>
    <w:rsid w:val="00E4583A"/>
    <w:rsid w:val="00E45A50"/>
    <w:rsid w:val="00E45BE8"/>
    <w:rsid w:val="00E45DFF"/>
    <w:rsid w:val="00E45FC0"/>
    <w:rsid w:val="00E462E8"/>
    <w:rsid w:val="00E46398"/>
    <w:rsid w:val="00E463BD"/>
    <w:rsid w:val="00E46520"/>
    <w:rsid w:val="00E4668E"/>
    <w:rsid w:val="00E469AF"/>
    <w:rsid w:val="00E469FE"/>
    <w:rsid w:val="00E46A1A"/>
    <w:rsid w:val="00E46C9A"/>
    <w:rsid w:val="00E46E4F"/>
    <w:rsid w:val="00E46E5C"/>
    <w:rsid w:val="00E46F69"/>
    <w:rsid w:val="00E47306"/>
    <w:rsid w:val="00E4742A"/>
    <w:rsid w:val="00E4745A"/>
    <w:rsid w:val="00E4765A"/>
    <w:rsid w:val="00E477F2"/>
    <w:rsid w:val="00E47893"/>
    <w:rsid w:val="00E47A5E"/>
    <w:rsid w:val="00E47B0B"/>
    <w:rsid w:val="00E47BC4"/>
    <w:rsid w:val="00E47E08"/>
    <w:rsid w:val="00E47FCB"/>
    <w:rsid w:val="00E50092"/>
    <w:rsid w:val="00E502DD"/>
    <w:rsid w:val="00E503AF"/>
    <w:rsid w:val="00E503F6"/>
    <w:rsid w:val="00E50429"/>
    <w:rsid w:val="00E50723"/>
    <w:rsid w:val="00E50730"/>
    <w:rsid w:val="00E5073D"/>
    <w:rsid w:val="00E50A13"/>
    <w:rsid w:val="00E50A9B"/>
    <w:rsid w:val="00E50CBC"/>
    <w:rsid w:val="00E50D01"/>
    <w:rsid w:val="00E51031"/>
    <w:rsid w:val="00E510EB"/>
    <w:rsid w:val="00E511FC"/>
    <w:rsid w:val="00E5120B"/>
    <w:rsid w:val="00E51291"/>
    <w:rsid w:val="00E51314"/>
    <w:rsid w:val="00E51380"/>
    <w:rsid w:val="00E513FF"/>
    <w:rsid w:val="00E51470"/>
    <w:rsid w:val="00E51617"/>
    <w:rsid w:val="00E516A3"/>
    <w:rsid w:val="00E51D24"/>
    <w:rsid w:val="00E51D4F"/>
    <w:rsid w:val="00E51D53"/>
    <w:rsid w:val="00E51FAB"/>
    <w:rsid w:val="00E521EA"/>
    <w:rsid w:val="00E52496"/>
    <w:rsid w:val="00E524BB"/>
    <w:rsid w:val="00E524F3"/>
    <w:rsid w:val="00E52558"/>
    <w:rsid w:val="00E528BA"/>
    <w:rsid w:val="00E52984"/>
    <w:rsid w:val="00E52988"/>
    <w:rsid w:val="00E52A11"/>
    <w:rsid w:val="00E52B18"/>
    <w:rsid w:val="00E52EBC"/>
    <w:rsid w:val="00E53114"/>
    <w:rsid w:val="00E53130"/>
    <w:rsid w:val="00E53285"/>
    <w:rsid w:val="00E533D6"/>
    <w:rsid w:val="00E5344C"/>
    <w:rsid w:val="00E534E1"/>
    <w:rsid w:val="00E534FE"/>
    <w:rsid w:val="00E53666"/>
    <w:rsid w:val="00E5387C"/>
    <w:rsid w:val="00E53AF0"/>
    <w:rsid w:val="00E53AF2"/>
    <w:rsid w:val="00E53CD6"/>
    <w:rsid w:val="00E53DE4"/>
    <w:rsid w:val="00E53DF2"/>
    <w:rsid w:val="00E53F83"/>
    <w:rsid w:val="00E53F97"/>
    <w:rsid w:val="00E54132"/>
    <w:rsid w:val="00E541C1"/>
    <w:rsid w:val="00E5437B"/>
    <w:rsid w:val="00E543B5"/>
    <w:rsid w:val="00E544FB"/>
    <w:rsid w:val="00E54501"/>
    <w:rsid w:val="00E5455C"/>
    <w:rsid w:val="00E545A1"/>
    <w:rsid w:val="00E5485D"/>
    <w:rsid w:val="00E54CAD"/>
    <w:rsid w:val="00E54CBB"/>
    <w:rsid w:val="00E54DB2"/>
    <w:rsid w:val="00E54E77"/>
    <w:rsid w:val="00E54F57"/>
    <w:rsid w:val="00E54FE7"/>
    <w:rsid w:val="00E55061"/>
    <w:rsid w:val="00E55147"/>
    <w:rsid w:val="00E551E7"/>
    <w:rsid w:val="00E554A8"/>
    <w:rsid w:val="00E55622"/>
    <w:rsid w:val="00E556CE"/>
    <w:rsid w:val="00E55742"/>
    <w:rsid w:val="00E55ABA"/>
    <w:rsid w:val="00E55E83"/>
    <w:rsid w:val="00E55FE8"/>
    <w:rsid w:val="00E56260"/>
    <w:rsid w:val="00E563CD"/>
    <w:rsid w:val="00E567CF"/>
    <w:rsid w:val="00E56969"/>
    <w:rsid w:val="00E56986"/>
    <w:rsid w:val="00E56BBB"/>
    <w:rsid w:val="00E56CB1"/>
    <w:rsid w:val="00E56D87"/>
    <w:rsid w:val="00E56E37"/>
    <w:rsid w:val="00E57040"/>
    <w:rsid w:val="00E5725D"/>
    <w:rsid w:val="00E5767A"/>
    <w:rsid w:val="00E5772D"/>
    <w:rsid w:val="00E577C2"/>
    <w:rsid w:val="00E57BA8"/>
    <w:rsid w:val="00E57C54"/>
    <w:rsid w:val="00E57C9A"/>
    <w:rsid w:val="00E57D1A"/>
    <w:rsid w:val="00E600BC"/>
    <w:rsid w:val="00E6019B"/>
    <w:rsid w:val="00E60220"/>
    <w:rsid w:val="00E604E2"/>
    <w:rsid w:val="00E6056C"/>
    <w:rsid w:val="00E60716"/>
    <w:rsid w:val="00E60979"/>
    <w:rsid w:val="00E60989"/>
    <w:rsid w:val="00E60A87"/>
    <w:rsid w:val="00E60B6A"/>
    <w:rsid w:val="00E60BB2"/>
    <w:rsid w:val="00E60EE0"/>
    <w:rsid w:val="00E60F42"/>
    <w:rsid w:val="00E61045"/>
    <w:rsid w:val="00E6105A"/>
    <w:rsid w:val="00E6153C"/>
    <w:rsid w:val="00E61597"/>
    <w:rsid w:val="00E615C1"/>
    <w:rsid w:val="00E61AFC"/>
    <w:rsid w:val="00E61B50"/>
    <w:rsid w:val="00E61C57"/>
    <w:rsid w:val="00E61DFB"/>
    <w:rsid w:val="00E621D9"/>
    <w:rsid w:val="00E6239F"/>
    <w:rsid w:val="00E62454"/>
    <w:rsid w:val="00E624DB"/>
    <w:rsid w:val="00E6256C"/>
    <w:rsid w:val="00E6274E"/>
    <w:rsid w:val="00E629A5"/>
    <w:rsid w:val="00E62AFA"/>
    <w:rsid w:val="00E62B65"/>
    <w:rsid w:val="00E62C76"/>
    <w:rsid w:val="00E62CDC"/>
    <w:rsid w:val="00E62ECA"/>
    <w:rsid w:val="00E6301C"/>
    <w:rsid w:val="00E63209"/>
    <w:rsid w:val="00E63300"/>
    <w:rsid w:val="00E6331F"/>
    <w:rsid w:val="00E63970"/>
    <w:rsid w:val="00E639AF"/>
    <w:rsid w:val="00E63B0F"/>
    <w:rsid w:val="00E63BDB"/>
    <w:rsid w:val="00E63C27"/>
    <w:rsid w:val="00E63C97"/>
    <w:rsid w:val="00E63CD2"/>
    <w:rsid w:val="00E63D4A"/>
    <w:rsid w:val="00E63D8F"/>
    <w:rsid w:val="00E63E66"/>
    <w:rsid w:val="00E63FDF"/>
    <w:rsid w:val="00E64358"/>
    <w:rsid w:val="00E644F0"/>
    <w:rsid w:val="00E64557"/>
    <w:rsid w:val="00E646E8"/>
    <w:rsid w:val="00E647EE"/>
    <w:rsid w:val="00E64808"/>
    <w:rsid w:val="00E64820"/>
    <w:rsid w:val="00E64848"/>
    <w:rsid w:val="00E64AF7"/>
    <w:rsid w:val="00E64B60"/>
    <w:rsid w:val="00E64D7F"/>
    <w:rsid w:val="00E64E0D"/>
    <w:rsid w:val="00E64F37"/>
    <w:rsid w:val="00E64F7A"/>
    <w:rsid w:val="00E650B8"/>
    <w:rsid w:val="00E65116"/>
    <w:rsid w:val="00E65199"/>
    <w:rsid w:val="00E651CE"/>
    <w:rsid w:val="00E652FF"/>
    <w:rsid w:val="00E653C3"/>
    <w:rsid w:val="00E655F3"/>
    <w:rsid w:val="00E6575F"/>
    <w:rsid w:val="00E65840"/>
    <w:rsid w:val="00E65A87"/>
    <w:rsid w:val="00E65EFC"/>
    <w:rsid w:val="00E66156"/>
    <w:rsid w:val="00E661DA"/>
    <w:rsid w:val="00E662FF"/>
    <w:rsid w:val="00E66660"/>
    <w:rsid w:val="00E666BC"/>
    <w:rsid w:val="00E668CF"/>
    <w:rsid w:val="00E66A57"/>
    <w:rsid w:val="00E67066"/>
    <w:rsid w:val="00E67137"/>
    <w:rsid w:val="00E672C7"/>
    <w:rsid w:val="00E674FC"/>
    <w:rsid w:val="00E67574"/>
    <w:rsid w:val="00E6770B"/>
    <w:rsid w:val="00E678E3"/>
    <w:rsid w:val="00E6790F"/>
    <w:rsid w:val="00E67AF8"/>
    <w:rsid w:val="00E67B94"/>
    <w:rsid w:val="00E67BE9"/>
    <w:rsid w:val="00E67C4E"/>
    <w:rsid w:val="00E67CEF"/>
    <w:rsid w:val="00E7008E"/>
    <w:rsid w:val="00E700F2"/>
    <w:rsid w:val="00E70144"/>
    <w:rsid w:val="00E703DB"/>
    <w:rsid w:val="00E70462"/>
    <w:rsid w:val="00E70605"/>
    <w:rsid w:val="00E70722"/>
    <w:rsid w:val="00E70831"/>
    <w:rsid w:val="00E7092F"/>
    <w:rsid w:val="00E70BF5"/>
    <w:rsid w:val="00E70D71"/>
    <w:rsid w:val="00E70DAE"/>
    <w:rsid w:val="00E70DBA"/>
    <w:rsid w:val="00E71028"/>
    <w:rsid w:val="00E71031"/>
    <w:rsid w:val="00E71063"/>
    <w:rsid w:val="00E712F6"/>
    <w:rsid w:val="00E7137D"/>
    <w:rsid w:val="00E7147C"/>
    <w:rsid w:val="00E71632"/>
    <w:rsid w:val="00E7194E"/>
    <w:rsid w:val="00E719D3"/>
    <w:rsid w:val="00E71A09"/>
    <w:rsid w:val="00E71AA4"/>
    <w:rsid w:val="00E71B50"/>
    <w:rsid w:val="00E71C64"/>
    <w:rsid w:val="00E71C7E"/>
    <w:rsid w:val="00E71CB6"/>
    <w:rsid w:val="00E71D44"/>
    <w:rsid w:val="00E71E94"/>
    <w:rsid w:val="00E723FB"/>
    <w:rsid w:val="00E72483"/>
    <w:rsid w:val="00E72534"/>
    <w:rsid w:val="00E7258A"/>
    <w:rsid w:val="00E727B9"/>
    <w:rsid w:val="00E728DF"/>
    <w:rsid w:val="00E72B04"/>
    <w:rsid w:val="00E72C60"/>
    <w:rsid w:val="00E72CA0"/>
    <w:rsid w:val="00E72CCF"/>
    <w:rsid w:val="00E72D71"/>
    <w:rsid w:val="00E72E4E"/>
    <w:rsid w:val="00E7312D"/>
    <w:rsid w:val="00E7342B"/>
    <w:rsid w:val="00E73458"/>
    <w:rsid w:val="00E73AAE"/>
    <w:rsid w:val="00E73B90"/>
    <w:rsid w:val="00E73BF6"/>
    <w:rsid w:val="00E73C8A"/>
    <w:rsid w:val="00E73D00"/>
    <w:rsid w:val="00E73D56"/>
    <w:rsid w:val="00E73E9D"/>
    <w:rsid w:val="00E74019"/>
    <w:rsid w:val="00E74451"/>
    <w:rsid w:val="00E74660"/>
    <w:rsid w:val="00E74701"/>
    <w:rsid w:val="00E747D9"/>
    <w:rsid w:val="00E74889"/>
    <w:rsid w:val="00E74C35"/>
    <w:rsid w:val="00E74CAD"/>
    <w:rsid w:val="00E74CCA"/>
    <w:rsid w:val="00E74CCC"/>
    <w:rsid w:val="00E74D24"/>
    <w:rsid w:val="00E74D3D"/>
    <w:rsid w:val="00E74E48"/>
    <w:rsid w:val="00E74EC1"/>
    <w:rsid w:val="00E75241"/>
    <w:rsid w:val="00E752BE"/>
    <w:rsid w:val="00E753C8"/>
    <w:rsid w:val="00E7540D"/>
    <w:rsid w:val="00E75711"/>
    <w:rsid w:val="00E757F3"/>
    <w:rsid w:val="00E75984"/>
    <w:rsid w:val="00E75AC5"/>
    <w:rsid w:val="00E75D78"/>
    <w:rsid w:val="00E75E1A"/>
    <w:rsid w:val="00E75E7C"/>
    <w:rsid w:val="00E75E9B"/>
    <w:rsid w:val="00E75EB9"/>
    <w:rsid w:val="00E76460"/>
    <w:rsid w:val="00E764D4"/>
    <w:rsid w:val="00E7652A"/>
    <w:rsid w:val="00E7678A"/>
    <w:rsid w:val="00E7683D"/>
    <w:rsid w:val="00E76BD9"/>
    <w:rsid w:val="00E76E30"/>
    <w:rsid w:val="00E77136"/>
    <w:rsid w:val="00E77565"/>
    <w:rsid w:val="00E77642"/>
    <w:rsid w:val="00E7771C"/>
    <w:rsid w:val="00E77752"/>
    <w:rsid w:val="00E77905"/>
    <w:rsid w:val="00E77CFB"/>
    <w:rsid w:val="00E77E14"/>
    <w:rsid w:val="00E77E78"/>
    <w:rsid w:val="00E800A7"/>
    <w:rsid w:val="00E8029A"/>
    <w:rsid w:val="00E803CD"/>
    <w:rsid w:val="00E8043D"/>
    <w:rsid w:val="00E80508"/>
    <w:rsid w:val="00E806D7"/>
    <w:rsid w:val="00E808B6"/>
    <w:rsid w:val="00E808ED"/>
    <w:rsid w:val="00E80924"/>
    <w:rsid w:val="00E8092F"/>
    <w:rsid w:val="00E80D16"/>
    <w:rsid w:val="00E81092"/>
    <w:rsid w:val="00E8142C"/>
    <w:rsid w:val="00E815AA"/>
    <w:rsid w:val="00E815CF"/>
    <w:rsid w:val="00E81676"/>
    <w:rsid w:val="00E8169C"/>
    <w:rsid w:val="00E818D8"/>
    <w:rsid w:val="00E819DF"/>
    <w:rsid w:val="00E81A85"/>
    <w:rsid w:val="00E81C46"/>
    <w:rsid w:val="00E81EBC"/>
    <w:rsid w:val="00E81FCD"/>
    <w:rsid w:val="00E821F4"/>
    <w:rsid w:val="00E82257"/>
    <w:rsid w:val="00E82322"/>
    <w:rsid w:val="00E82474"/>
    <w:rsid w:val="00E824C2"/>
    <w:rsid w:val="00E825A0"/>
    <w:rsid w:val="00E825AE"/>
    <w:rsid w:val="00E82647"/>
    <w:rsid w:val="00E826AF"/>
    <w:rsid w:val="00E826FF"/>
    <w:rsid w:val="00E8270F"/>
    <w:rsid w:val="00E82775"/>
    <w:rsid w:val="00E827D5"/>
    <w:rsid w:val="00E828BB"/>
    <w:rsid w:val="00E828DD"/>
    <w:rsid w:val="00E82998"/>
    <w:rsid w:val="00E82A7A"/>
    <w:rsid w:val="00E82A80"/>
    <w:rsid w:val="00E82B1A"/>
    <w:rsid w:val="00E82B82"/>
    <w:rsid w:val="00E82C60"/>
    <w:rsid w:val="00E82C6E"/>
    <w:rsid w:val="00E82CE7"/>
    <w:rsid w:val="00E82DCE"/>
    <w:rsid w:val="00E82E72"/>
    <w:rsid w:val="00E82E91"/>
    <w:rsid w:val="00E82EF4"/>
    <w:rsid w:val="00E82FDC"/>
    <w:rsid w:val="00E83033"/>
    <w:rsid w:val="00E830DE"/>
    <w:rsid w:val="00E83121"/>
    <w:rsid w:val="00E83328"/>
    <w:rsid w:val="00E833F7"/>
    <w:rsid w:val="00E8346A"/>
    <w:rsid w:val="00E835D3"/>
    <w:rsid w:val="00E83887"/>
    <w:rsid w:val="00E839AF"/>
    <w:rsid w:val="00E839DF"/>
    <w:rsid w:val="00E83A0C"/>
    <w:rsid w:val="00E83AB3"/>
    <w:rsid w:val="00E83B01"/>
    <w:rsid w:val="00E83CFA"/>
    <w:rsid w:val="00E83D72"/>
    <w:rsid w:val="00E83E58"/>
    <w:rsid w:val="00E83F39"/>
    <w:rsid w:val="00E83FC8"/>
    <w:rsid w:val="00E841CF"/>
    <w:rsid w:val="00E84291"/>
    <w:rsid w:val="00E844EC"/>
    <w:rsid w:val="00E84716"/>
    <w:rsid w:val="00E848CD"/>
    <w:rsid w:val="00E84915"/>
    <w:rsid w:val="00E84D1C"/>
    <w:rsid w:val="00E84EE7"/>
    <w:rsid w:val="00E84F51"/>
    <w:rsid w:val="00E85160"/>
    <w:rsid w:val="00E852C8"/>
    <w:rsid w:val="00E853B8"/>
    <w:rsid w:val="00E85416"/>
    <w:rsid w:val="00E85795"/>
    <w:rsid w:val="00E85923"/>
    <w:rsid w:val="00E85941"/>
    <w:rsid w:val="00E85C92"/>
    <w:rsid w:val="00E861DE"/>
    <w:rsid w:val="00E861F5"/>
    <w:rsid w:val="00E8644E"/>
    <w:rsid w:val="00E86579"/>
    <w:rsid w:val="00E8699B"/>
    <w:rsid w:val="00E869AF"/>
    <w:rsid w:val="00E86D05"/>
    <w:rsid w:val="00E86FFE"/>
    <w:rsid w:val="00E8712C"/>
    <w:rsid w:val="00E8712F"/>
    <w:rsid w:val="00E87389"/>
    <w:rsid w:val="00E875F9"/>
    <w:rsid w:val="00E876DA"/>
    <w:rsid w:val="00E87998"/>
    <w:rsid w:val="00E87B0C"/>
    <w:rsid w:val="00E87B41"/>
    <w:rsid w:val="00E87B64"/>
    <w:rsid w:val="00E87B69"/>
    <w:rsid w:val="00E87D98"/>
    <w:rsid w:val="00E87E5E"/>
    <w:rsid w:val="00E87FDE"/>
    <w:rsid w:val="00E9009D"/>
    <w:rsid w:val="00E900F1"/>
    <w:rsid w:val="00E90118"/>
    <w:rsid w:val="00E902BF"/>
    <w:rsid w:val="00E90519"/>
    <w:rsid w:val="00E90758"/>
    <w:rsid w:val="00E907CF"/>
    <w:rsid w:val="00E90990"/>
    <w:rsid w:val="00E90A4D"/>
    <w:rsid w:val="00E90BC3"/>
    <w:rsid w:val="00E90DDF"/>
    <w:rsid w:val="00E90EA3"/>
    <w:rsid w:val="00E91037"/>
    <w:rsid w:val="00E9126F"/>
    <w:rsid w:val="00E916B0"/>
    <w:rsid w:val="00E916D2"/>
    <w:rsid w:val="00E91704"/>
    <w:rsid w:val="00E9170D"/>
    <w:rsid w:val="00E91824"/>
    <w:rsid w:val="00E91857"/>
    <w:rsid w:val="00E91D61"/>
    <w:rsid w:val="00E91DF3"/>
    <w:rsid w:val="00E91FCA"/>
    <w:rsid w:val="00E92093"/>
    <w:rsid w:val="00E92362"/>
    <w:rsid w:val="00E923A1"/>
    <w:rsid w:val="00E923E7"/>
    <w:rsid w:val="00E924C7"/>
    <w:rsid w:val="00E9263A"/>
    <w:rsid w:val="00E926EB"/>
    <w:rsid w:val="00E9276C"/>
    <w:rsid w:val="00E92788"/>
    <w:rsid w:val="00E92A67"/>
    <w:rsid w:val="00E92F75"/>
    <w:rsid w:val="00E92F9D"/>
    <w:rsid w:val="00E934E6"/>
    <w:rsid w:val="00E9352F"/>
    <w:rsid w:val="00E935D9"/>
    <w:rsid w:val="00E93955"/>
    <w:rsid w:val="00E93A15"/>
    <w:rsid w:val="00E93A26"/>
    <w:rsid w:val="00E93C93"/>
    <w:rsid w:val="00E93D3F"/>
    <w:rsid w:val="00E93DA5"/>
    <w:rsid w:val="00E93E56"/>
    <w:rsid w:val="00E93E91"/>
    <w:rsid w:val="00E93EAC"/>
    <w:rsid w:val="00E93F6C"/>
    <w:rsid w:val="00E93F9A"/>
    <w:rsid w:val="00E94091"/>
    <w:rsid w:val="00E94257"/>
    <w:rsid w:val="00E9433C"/>
    <w:rsid w:val="00E944E5"/>
    <w:rsid w:val="00E946B9"/>
    <w:rsid w:val="00E948F1"/>
    <w:rsid w:val="00E94AF2"/>
    <w:rsid w:val="00E94B1E"/>
    <w:rsid w:val="00E94B54"/>
    <w:rsid w:val="00E94D9A"/>
    <w:rsid w:val="00E94E1F"/>
    <w:rsid w:val="00E94E78"/>
    <w:rsid w:val="00E94EA0"/>
    <w:rsid w:val="00E94F58"/>
    <w:rsid w:val="00E9505E"/>
    <w:rsid w:val="00E9526F"/>
    <w:rsid w:val="00E95400"/>
    <w:rsid w:val="00E955D4"/>
    <w:rsid w:val="00E957BE"/>
    <w:rsid w:val="00E95805"/>
    <w:rsid w:val="00E958B7"/>
    <w:rsid w:val="00E95A5C"/>
    <w:rsid w:val="00E95AA3"/>
    <w:rsid w:val="00E95AC7"/>
    <w:rsid w:val="00E95B9D"/>
    <w:rsid w:val="00E95BA7"/>
    <w:rsid w:val="00E95BBA"/>
    <w:rsid w:val="00E95BD1"/>
    <w:rsid w:val="00E95CF0"/>
    <w:rsid w:val="00E95D8B"/>
    <w:rsid w:val="00E9601B"/>
    <w:rsid w:val="00E96101"/>
    <w:rsid w:val="00E962B4"/>
    <w:rsid w:val="00E962FA"/>
    <w:rsid w:val="00E965E4"/>
    <w:rsid w:val="00E96732"/>
    <w:rsid w:val="00E9683B"/>
    <w:rsid w:val="00E96BE7"/>
    <w:rsid w:val="00E96C3F"/>
    <w:rsid w:val="00E96C74"/>
    <w:rsid w:val="00E96C9C"/>
    <w:rsid w:val="00E96EF1"/>
    <w:rsid w:val="00E96F29"/>
    <w:rsid w:val="00E97351"/>
    <w:rsid w:val="00E97490"/>
    <w:rsid w:val="00E974FC"/>
    <w:rsid w:val="00E97573"/>
    <w:rsid w:val="00E978DA"/>
    <w:rsid w:val="00E97A9A"/>
    <w:rsid w:val="00E97ACA"/>
    <w:rsid w:val="00E97D9C"/>
    <w:rsid w:val="00E97E76"/>
    <w:rsid w:val="00EA0005"/>
    <w:rsid w:val="00EA0063"/>
    <w:rsid w:val="00EA00C2"/>
    <w:rsid w:val="00EA00D7"/>
    <w:rsid w:val="00EA00DD"/>
    <w:rsid w:val="00EA02D6"/>
    <w:rsid w:val="00EA064B"/>
    <w:rsid w:val="00EA0683"/>
    <w:rsid w:val="00EA0786"/>
    <w:rsid w:val="00EA07EE"/>
    <w:rsid w:val="00EA0899"/>
    <w:rsid w:val="00EA08A5"/>
    <w:rsid w:val="00EA0A6A"/>
    <w:rsid w:val="00EA0CEF"/>
    <w:rsid w:val="00EA0ED3"/>
    <w:rsid w:val="00EA0ED7"/>
    <w:rsid w:val="00EA0EE6"/>
    <w:rsid w:val="00EA111A"/>
    <w:rsid w:val="00EA121A"/>
    <w:rsid w:val="00EA1388"/>
    <w:rsid w:val="00EA154B"/>
    <w:rsid w:val="00EA159B"/>
    <w:rsid w:val="00EA15DA"/>
    <w:rsid w:val="00EA1C56"/>
    <w:rsid w:val="00EA1CAD"/>
    <w:rsid w:val="00EA1D2B"/>
    <w:rsid w:val="00EA1D39"/>
    <w:rsid w:val="00EA1F28"/>
    <w:rsid w:val="00EA1F98"/>
    <w:rsid w:val="00EA214A"/>
    <w:rsid w:val="00EA216A"/>
    <w:rsid w:val="00EA2177"/>
    <w:rsid w:val="00EA21C4"/>
    <w:rsid w:val="00EA24DD"/>
    <w:rsid w:val="00EA25ED"/>
    <w:rsid w:val="00EA25F8"/>
    <w:rsid w:val="00EA291D"/>
    <w:rsid w:val="00EA2A13"/>
    <w:rsid w:val="00EA2B21"/>
    <w:rsid w:val="00EA2C06"/>
    <w:rsid w:val="00EA2C13"/>
    <w:rsid w:val="00EA2D39"/>
    <w:rsid w:val="00EA2D99"/>
    <w:rsid w:val="00EA2DC7"/>
    <w:rsid w:val="00EA2E18"/>
    <w:rsid w:val="00EA2ED0"/>
    <w:rsid w:val="00EA3152"/>
    <w:rsid w:val="00EA3154"/>
    <w:rsid w:val="00EA33F3"/>
    <w:rsid w:val="00EA35E8"/>
    <w:rsid w:val="00EA36B3"/>
    <w:rsid w:val="00EA375B"/>
    <w:rsid w:val="00EA3867"/>
    <w:rsid w:val="00EA3A7E"/>
    <w:rsid w:val="00EA4467"/>
    <w:rsid w:val="00EA453C"/>
    <w:rsid w:val="00EA4586"/>
    <w:rsid w:val="00EA4711"/>
    <w:rsid w:val="00EA47DE"/>
    <w:rsid w:val="00EA4811"/>
    <w:rsid w:val="00EA4859"/>
    <w:rsid w:val="00EA4AE7"/>
    <w:rsid w:val="00EA4E3A"/>
    <w:rsid w:val="00EA5031"/>
    <w:rsid w:val="00EA5158"/>
    <w:rsid w:val="00EA51C3"/>
    <w:rsid w:val="00EA5239"/>
    <w:rsid w:val="00EA5281"/>
    <w:rsid w:val="00EA5283"/>
    <w:rsid w:val="00EA546F"/>
    <w:rsid w:val="00EA55B1"/>
    <w:rsid w:val="00EA563D"/>
    <w:rsid w:val="00EA574B"/>
    <w:rsid w:val="00EA5B6B"/>
    <w:rsid w:val="00EA6056"/>
    <w:rsid w:val="00EA60BC"/>
    <w:rsid w:val="00EA6129"/>
    <w:rsid w:val="00EA6208"/>
    <w:rsid w:val="00EA632A"/>
    <w:rsid w:val="00EA64EE"/>
    <w:rsid w:val="00EA6663"/>
    <w:rsid w:val="00EA66C9"/>
    <w:rsid w:val="00EA6726"/>
    <w:rsid w:val="00EA6750"/>
    <w:rsid w:val="00EA688E"/>
    <w:rsid w:val="00EA6CE0"/>
    <w:rsid w:val="00EA6E60"/>
    <w:rsid w:val="00EA6EDE"/>
    <w:rsid w:val="00EA6F70"/>
    <w:rsid w:val="00EA703C"/>
    <w:rsid w:val="00EA70D5"/>
    <w:rsid w:val="00EA736E"/>
    <w:rsid w:val="00EA75A1"/>
    <w:rsid w:val="00EA75CB"/>
    <w:rsid w:val="00EA780D"/>
    <w:rsid w:val="00EA7908"/>
    <w:rsid w:val="00EA79DD"/>
    <w:rsid w:val="00EA7A9E"/>
    <w:rsid w:val="00EA7B9B"/>
    <w:rsid w:val="00EA7C08"/>
    <w:rsid w:val="00EA7DE5"/>
    <w:rsid w:val="00EA7E3A"/>
    <w:rsid w:val="00EB03BE"/>
    <w:rsid w:val="00EB05A1"/>
    <w:rsid w:val="00EB07DF"/>
    <w:rsid w:val="00EB0950"/>
    <w:rsid w:val="00EB0A09"/>
    <w:rsid w:val="00EB0C4D"/>
    <w:rsid w:val="00EB0D26"/>
    <w:rsid w:val="00EB0F02"/>
    <w:rsid w:val="00EB112B"/>
    <w:rsid w:val="00EB1384"/>
    <w:rsid w:val="00EB1579"/>
    <w:rsid w:val="00EB16F7"/>
    <w:rsid w:val="00EB1AFF"/>
    <w:rsid w:val="00EB1B54"/>
    <w:rsid w:val="00EB1D70"/>
    <w:rsid w:val="00EB2059"/>
    <w:rsid w:val="00EB20B2"/>
    <w:rsid w:val="00EB20B7"/>
    <w:rsid w:val="00EB2349"/>
    <w:rsid w:val="00EB25A9"/>
    <w:rsid w:val="00EB26DA"/>
    <w:rsid w:val="00EB285A"/>
    <w:rsid w:val="00EB28AD"/>
    <w:rsid w:val="00EB2936"/>
    <w:rsid w:val="00EB2C24"/>
    <w:rsid w:val="00EB2D5D"/>
    <w:rsid w:val="00EB2E07"/>
    <w:rsid w:val="00EB2EE8"/>
    <w:rsid w:val="00EB30CD"/>
    <w:rsid w:val="00EB32E0"/>
    <w:rsid w:val="00EB3502"/>
    <w:rsid w:val="00EB368F"/>
    <w:rsid w:val="00EB37A3"/>
    <w:rsid w:val="00EB38DD"/>
    <w:rsid w:val="00EB3C89"/>
    <w:rsid w:val="00EB3F35"/>
    <w:rsid w:val="00EB4135"/>
    <w:rsid w:val="00EB413F"/>
    <w:rsid w:val="00EB4192"/>
    <w:rsid w:val="00EB43A6"/>
    <w:rsid w:val="00EB43E7"/>
    <w:rsid w:val="00EB4546"/>
    <w:rsid w:val="00EB4611"/>
    <w:rsid w:val="00EB4651"/>
    <w:rsid w:val="00EB4839"/>
    <w:rsid w:val="00EB483E"/>
    <w:rsid w:val="00EB4841"/>
    <w:rsid w:val="00EB486B"/>
    <w:rsid w:val="00EB48D9"/>
    <w:rsid w:val="00EB4A15"/>
    <w:rsid w:val="00EB4B05"/>
    <w:rsid w:val="00EB4B94"/>
    <w:rsid w:val="00EB4C4E"/>
    <w:rsid w:val="00EB52E0"/>
    <w:rsid w:val="00EB534C"/>
    <w:rsid w:val="00EB5390"/>
    <w:rsid w:val="00EB53D8"/>
    <w:rsid w:val="00EB5595"/>
    <w:rsid w:val="00EB58B1"/>
    <w:rsid w:val="00EB58C4"/>
    <w:rsid w:val="00EB5A1A"/>
    <w:rsid w:val="00EB5A43"/>
    <w:rsid w:val="00EB5A6B"/>
    <w:rsid w:val="00EB5AB2"/>
    <w:rsid w:val="00EB5EDE"/>
    <w:rsid w:val="00EB5F47"/>
    <w:rsid w:val="00EB5FA8"/>
    <w:rsid w:val="00EB5FB8"/>
    <w:rsid w:val="00EB604A"/>
    <w:rsid w:val="00EB60D7"/>
    <w:rsid w:val="00EB66B0"/>
    <w:rsid w:val="00EB67CD"/>
    <w:rsid w:val="00EB684D"/>
    <w:rsid w:val="00EB685A"/>
    <w:rsid w:val="00EB696E"/>
    <w:rsid w:val="00EB6A14"/>
    <w:rsid w:val="00EB6B5B"/>
    <w:rsid w:val="00EB6BCA"/>
    <w:rsid w:val="00EB6FF3"/>
    <w:rsid w:val="00EB7463"/>
    <w:rsid w:val="00EB7465"/>
    <w:rsid w:val="00EB76B5"/>
    <w:rsid w:val="00EB774A"/>
    <w:rsid w:val="00EB781D"/>
    <w:rsid w:val="00EB78B8"/>
    <w:rsid w:val="00EB7D45"/>
    <w:rsid w:val="00EB7D81"/>
    <w:rsid w:val="00EC0077"/>
    <w:rsid w:val="00EC015E"/>
    <w:rsid w:val="00EC0529"/>
    <w:rsid w:val="00EC0586"/>
    <w:rsid w:val="00EC0A3D"/>
    <w:rsid w:val="00EC0B5C"/>
    <w:rsid w:val="00EC0DE1"/>
    <w:rsid w:val="00EC0DF8"/>
    <w:rsid w:val="00EC0FA6"/>
    <w:rsid w:val="00EC13A5"/>
    <w:rsid w:val="00EC1407"/>
    <w:rsid w:val="00EC1495"/>
    <w:rsid w:val="00EC165E"/>
    <w:rsid w:val="00EC1675"/>
    <w:rsid w:val="00EC1852"/>
    <w:rsid w:val="00EC1A7C"/>
    <w:rsid w:val="00EC1B01"/>
    <w:rsid w:val="00EC1B18"/>
    <w:rsid w:val="00EC1BA9"/>
    <w:rsid w:val="00EC1CFA"/>
    <w:rsid w:val="00EC1CFB"/>
    <w:rsid w:val="00EC1DB7"/>
    <w:rsid w:val="00EC1FC1"/>
    <w:rsid w:val="00EC208A"/>
    <w:rsid w:val="00EC20D0"/>
    <w:rsid w:val="00EC22BC"/>
    <w:rsid w:val="00EC2499"/>
    <w:rsid w:val="00EC24B0"/>
    <w:rsid w:val="00EC2556"/>
    <w:rsid w:val="00EC268C"/>
    <w:rsid w:val="00EC28C0"/>
    <w:rsid w:val="00EC28D4"/>
    <w:rsid w:val="00EC28F7"/>
    <w:rsid w:val="00EC2939"/>
    <w:rsid w:val="00EC2BB0"/>
    <w:rsid w:val="00EC2C14"/>
    <w:rsid w:val="00EC2CDD"/>
    <w:rsid w:val="00EC3011"/>
    <w:rsid w:val="00EC3110"/>
    <w:rsid w:val="00EC31E4"/>
    <w:rsid w:val="00EC3262"/>
    <w:rsid w:val="00EC328B"/>
    <w:rsid w:val="00EC3422"/>
    <w:rsid w:val="00EC3629"/>
    <w:rsid w:val="00EC3670"/>
    <w:rsid w:val="00EC36C2"/>
    <w:rsid w:val="00EC381D"/>
    <w:rsid w:val="00EC3A1C"/>
    <w:rsid w:val="00EC3B56"/>
    <w:rsid w:val="00EC3EA2"/>
    <w:rsid w:val="00EC419D"/>
    <w:rsid w:val="00EC4466"/>
    <w:rsid w:val="00EC45DA"/>
    <w:rsid w:val="00EC4A04"/>
    <w:rsid w:val="00EC4C57"/>
    <w:rsid w:val="00EC4F4E"/>
    <w:rsid w:val="00EC521D"/>
    <w:rsid w:val="00EC547F"/>
    <w:rsid w:val="00EC5502"/>
    <w:rsid w:val="00EC5518"/>
    <w:rsid w:val="00EC568C"/>
    <w:rsid w:val="00EC56C5"/>
    <w:rsid w:val="00EC58CA"/>
    <w:rsid w:val="00EC58FA"/>
    <w:rsid w:val="00EC5A2C"/>
    <w:rsid w:val="00EC5CCA"/>
    <w:rsid w:val="00EC5D6F"/>
    <w:rsid w:val="00EC5E36"/>
    <w:rsid w:val="00EC5E41"/>
    <w:rsid w:val="00EC5FE4"/>
    <w:rsid w:val="00EC5FFE"/>
    <w:rsid w:val="00EC6005"/>
    <w:rsid w:val="00EC611B"/>
    <w:rsid w:val="00EC61BC"/>
    <w:rsid w:val="00EC622A"/>
    <w:rsid w:val="00EC624B"/>
    <w:rsid w:val="00EC62B3"/>
    <w:rsid w:val="00EC6327"/>
    <w:rsid w:val="00EC632B"/>
    <w:rsid w:val="00EC6400"/>
    <w:rsid w:val="00EC661B"/>
    <w:rsid w:val="00EC669F"/>
    <w:rsid w:val="00EC676D"/>
    <w:rsid w:val="00EC67DB"/>
    <w:rsid w:val="00EC6843"/>
    <w:rsid w:val="00EC68B1"/>
    <w:rsid w:val="00EC69B8"/>
    <w:rsid w:val="00EC6D3B"/>
    <w:rsid w:val="00EC6E6A"/>
    <w:rsid w:val="00EC722B"/>
    <w:rsid w:val="00EC72C1"/>
    <w:rsid w:val="00EC72E3"/>
    <w:rsid w:val="00EC763D"/>
    <w:rsid w:val="00EC7673"/>
    <w:rsid w:val="00EC7A09"/>
    <w:rsid w:val="00EC7A58"/>
    <w:rsid w:val="00EC7E45"/>
    <w:rsid w:val="00EC7E48"/>
    <w:rsid w:val="00EC7E96"/>
    <w:rsid w:val="00EC7F6A"/>
    <w:rsid w:val="00ED0312"/>
    <w:rsid w:val="00ED0347"/>
    <w:rsid w:val="00ED03DF"/>
    <w:rsid w:val="00ED06A8"/>
    <w:rsid w:val="00ED07BB"/>
    <w:rsid w:val="00ED07C0"/>
    <w:rsid w:val="00ED07D6"/>
    <w:rsid w:val="00ED07E9"/>
    <w:rsid w:val="00ED099F"/>
    <w:rsid w:val="00ED0A78"/>
    <w:rsid w:val="00ED0AB5"/>
    <w:rsid w:val="00ED0ADD"/>
    <w:rsid w:val="00ED0AF0"/>
    <w:rsid w:val="00ED0C1E"/>
    <w:rsid w:val="00ED0C27"/>
    <w:rsid w:val="00ED0D6B"/>
    <w:rsid w:val="00ED0E30"/>
    <w:rsid w:val="00ED108A"/>
    <w:rsid w:val="00ED1172"/>
    <w:rsid w:val="00ED122F"/>
    <w:rsid w:val="00ED12E2"/>
    <w:rsid w:val="00ED1416"/>
    <w:rsid w:val="00ED17A4"/>
    <w:rsid w:val="00ED17B1"/>
    <w:rsid w:val="00ED184C"/>
    <w:rsid w:val="00ED1916"/>
    <w:rsid w:val="00ED1E4C"/>
    <w:rsid w:val="00ED209A"/>
    <w:rsid w:val="00ED2182"/>
    <w:rsid w:val="00ED21B4"/>
    <w:rsid w:val="00ED2757"/>
    <w:rsid w:val="00ED2828"/>
    <w:rsid w:val="00ED2871"/>
    <w:rsid w:val="00ED29F2"/>
    <w:rsid w:val="00ED2B0D"/>
    <w:rsid w:val="00ED2E46"/>
    <w:rsid w:val="00ED3000"/>
    <w:rsid w:val="00ED3027"/>
    <w:rsid w:val="00ED321D"/>
    <w:rsid w:val="00ED3244"/>
    <w:rsid w:val="00ED3676"/>
    <w:rsid w:val="00ED370D"/>
    <w:rsid w:val="00ED378A"/>
    <w:rsid w:val="00ED392D"/>
    <w:rsid w:val="00ED3CA8"/>
    <w:rsid w:val="00ED3CD5"/>
    <w:rsid w:val="00ED3D34"/>
    <w:rsid w:val="00ED3D89"/>
    <w:rsid w:val="00ED3F0C"/>
    <w:rsid w:val="00ED40E4"/>
    <w:rsid w:val="00ED415B"/>
    <w:rsid w:val="00ED41D8"/>
    <w:rsid w:val="00ED4316"/>
    <w:rsid w:val="00ED4371"/>
    <w:rsid w:val="00ED44DB"/>
    <w:rsid w:val="00ED44E8"/>
    <w:rsid w:val="00ED4720"/>
    <w:rsid w:val="00ED4733"/>
    <w:rsid w:val="00ED4809"/>
    <w:rsid w:val="00ED487A"/>
    <w:rsid w:val="00ED48C7"/>
    <w:rsid w:val="00ED4973"/>
    <w:rsid w:val="00ED49DC"/>
    <w:rsid w:val="00ED49E2"/>
    <w:rsid w:val="00ED4AFD"/>
    <w:rsid w:val="00ED4C10"/>
    <w:rsid w:val="00ED4F17"/>
    <w:rsid w:val="00ED4FF8"/>
    <w:rsid w:val="00ED50D0"/>
    <w:rsid w:val="00ED53B3"/>
    <w:rsid w:val="00ED5440"/>
    <w:rsid w:val="00ED5560"/>
    <w:rsid w:val="00ED55F1"/>
    <w:rsid w:val="00ED56F6"/>
    <w:rsid w:val="00ED5895"/>
    <w:rsid w:val="00ED59E8"/>
    <w:rsid w:val="00ED5A0F"/>
    <w:rsid w:val="00ED5AF0"/>
    <w:rsid w:val="00ED5BA0"/>
    <w:rsid w:val="00ED5BE2"/>
    <w:rsid w:val="00ED5C8F"/>
    <w:rsid w:val="00ED5CA7"/>
    <w:rsid w:val="00ED5CCE"/>
    <w:rsid w:val="00ED5D3D"/>
    <w:rsid w:val="00ED5EE9"/>
    <w:rsid w:val="00ED6183"/>
    <w:rsid w:val="00ED62D1"/>
    <w:rsid w:val="00ED647F"/>
    <w:rsid w:val="00ED649F"/>
    <w:rsid w:val="00ED6576"/>
    <w:rsid w:val="00ED68F9"/>
    <w:rsid w:val="00ED6920"/>
    <w:rsid w:val="00ED6929"/>
    <w:rsid w:val="00ED6B3E"/>
    <w:rsid w:val="00ED6D6E"/>
    <w:rsid w:val="00ED6E9A"/>
    <w:rsid w:val="00ED70CF"/>
    <w:rsid w:val="00ED7158"/>
    <w:rsid w:val="00ED71D6"/>
    <w:rsid w:val="00ED7201"/>
    <w:rsid w:val="00ED7231"/>
    <w:rsid w:val="00ED72F6"/>
    <w:rsid w:val="00ED73DD"/>
    <w:rsid w:val="00ED73F2"/>
    <w:rsid w:val="00ED744B"/>
    <w:rsid w:val="00ED7465"/>
    <w:rsid w:val="00ED7790"/>
    <w:rsid w:val="00ED789F"/>
    <w:rsid w:val="00ED78C2"/>
    <w:rsid w:val="00ED7921"/>
    <w:rsid w:val="00ED79C1"/>
    <w:rsid w:val="00ED79F3"/>
    <w:rsid w:val="00ED7B37"/>
    <w:rsid w:val="00ED7BC0"/>
    <w:rsid w:val="00ED7FA3"/>
    <w:rsid w:val="00EE010A"/>
    <w:rsid w:val="00EE011B"/>
    <w:rsid w:val="00EE0143"/>
    <w:rsid w:val="00EE01D2"/>
    <w:rsid w:val="00EE03B6"/>
    <w:rsid w:val="00EE04DD"/>
    <w:rsid w:val="00EE06A8"/>
    <w:rsid w:val="00EE0BD8"/>
    <w:rsid w:val="00EE0C54"/>
    <w:rsid w:val="00EE0C98"/>
    <w:rsid w:val="00EE0CB6"/>
    <w:rsid w:val="00EE0CCE"/>
    <w:rsid w:val="00EE0CD1"/>
    <w:rsid w:val="00EE0FB1"/>
    <w:rsid w:val="00EE1153"/>
    <w:rsid w:val="00EE1167"/>
    <w:rsid w:val="00EE131E"/>
    <w:rsid w:val="00EE1352"/>
    <w:rsid w:val="00EE143F"/>
    <w:rsid w:val="00EE1A73"/>
    <w:rsid w:val="00EE1C33"/>
    <w:rsid w:val="00EE1C5C"/>
    <w:rsid w:val="00EE1FB9"/>
    <w:rsid w:val="00EE208B"/>
    <w:rsid w:val="00EE22BE"/>
    <w:rsid w:val="00EE22D3"/>
    <w:rsid w:val="00EE23A7"/>
    <w:rsid w:val="00EE2505"/>
    <w:rsid w:val="00EE2858"/>
    <w:rsid w:val="00EE291E"/>
    <w:rsid w:val="00EE29D2"/>
    <w:rsid w:val="00EE2B07"/>
    <w:rsid w:val="00EE2DAC"/>
    <w:rsid w:val="00EE30B5"/>
    <w:rsid w:val="00EE3101"/>
    <w:rsid w:val="00EE310C"/>
    <w:rsid w:val="00EE362C"/>
    <w:rsid w:val="00EE36E7"/>
    <w:rsid w:val="00EE3712"/>
    <w:rsid w:val="00EE37E6"/>
    <w:rsid w:val="00EE3882"/>
    <w:rsid w:val="00EE388A"/>
    <w:rsid w:val="00EE38A6"/>
    <w:rsid w:val="00EE3984"/>
    <w:rsid w:val="00EE3A07"/>
    <w:rsid w:val="00EE3AAD"/>
    <w:rsid w:val="00EE3ACD"/>
    <w:rsid w:val="00EE3BF8"/>
    <w:rsid w:val="00EE3C27"/>
    <w:rsid w:val="00EE3D06"/>
    <w:rsid w:val="00EE3D79"/>
    <w:rsid w:val="00EE4040"/>
    <w:rsid w:val="00EE4117"/>
    <w:rsid w:val="00EE4140"/>
    <w:rsid w:val="00EE41C4"/>
    <w:rsid w:val="00EE4663"/>
    <w:rsid w:val="00EE472B"/>
    <w:rsid w:val="00EE4737"/>
    <w:rsid w:val="00EE47BF"/>
    <w:rsid w:val="00EE483E"/>
    <w:rsid w:val="00EE48C5"/>
    <w:rsid w:val="00EE48FA"/>
    <w:rsid w:val="00EE4DE1"/>
    <w:rsid w:val="00EE4EF3"/>
    <w:rsid w:val="00EE4F56"/>
    <w:rsid w:val="00EE5000"/>
    <w:rsid w:val="00EE500C"/>
    <w:rsid w:val="00EE5026"/>
    <w:rsid w:val="00EE51D7"/>
    <w:rsid w:val="00EE52AC"/>
    <w:rsid w:val="00EE5390"/>
    <w:rsid w:val="00EE547E"/>
    <w:rsid w:val="00EE54FB"/>
    <w:rsid w:val="00EE5568"/>
    <w:rsid w:val="00EE557C"/>
    <w:rsid w:val="00EE5704"/>
    <w:rsid w:val="00EE59DD"/>
    <w:rsid w:val="00EE5BA4"/>
    <w:rsid w:val="00EE5D83"/>
    <w:rsid w:val="00EE5F1C"/>
    <w:rsid w:val="00EE603B"/>
    <w:rsid w:val="00EE615C"/>
    <w:rsid w:val="00EE617D"/>
    <w:rsid w:val="00EE62E0"/>
    <w:rsid w:val="00EE633F"/>
    <w:rsid w:val="00EE6402"/>
    <w:rsid w:val="00EE65B2"/>
    <w:rsid w:val="00EE67F1"/>
    <w:rsid w:val="00EE680A"/>
    <w:rsid w:val="00EE681D"/>
    <w:rsid w:val="00EE6B75"/>
    <w:rsid w:val="00EE6D11"/>
    <w:rsid w:val="00EE6F60"/>
    <w:rsid w:val="00EE6FAA"/>
    <w:rsid w:val="00EE7173"/>
    <w:rsid w:val="00EE717D"/>
    <w:rsid w:val="00EE7715"/>
    <w:rsid w:val="00EE77B1"/>
    <w:rsid w:val="00EE77D9"/>
    <w:rsid w:val="00EE791F"/>
    <w:rsid w:val="00EE79B9"/>
    <w:rsid w:val="00EE7A64"/>
    <w:rsid w:val="00EF0051"/>
    <w:rsid w:val="00EF00D7"/>
    <w:rsid w:val="00EF03F5"/>
    <w:rsid w:val="00EF069B"/>
    <w:rsid w:val="00EF07C3"/>
    <w:rsid w:val="00EF0827"/>
    <w:rsid w:val="00EF083A"/>
    <w:rsid w:val="00EF0866"/>
    <w:rsid w:val="00EF099B"/>
    <w:rsid w:val="00EF0B8F"/>
    <w:rsid w:val="00EF0C39"/>
    <w:rsid w:val="00EF0D43"/>
    <w:rsid w:val="00EF0DB7"/>
    <w:rsid w:val="00EF0E5A"/>
    <w:rsid w:val="00EF0ED5"/>
    <w:rsid w:val="00EF0EFC"/>
    <w:rsid w:val="00EF0F01"/>
    <w:rsid w:val="00EF0F9C"/>
    <w:rsid w:val="00EF1055"/>
    <w:rsid w:val="00EF106D"/>
    <w:rsid w:val="00EF110D"/>
    <w:rsid w:val="00EF1419"/>
    <w:rsid w:val="00EF16B2"/>
    <w:rsid w:val="00EF16FA"/>
    <w:rsid w:val="00EF1875"/>
    <w:rsid w:val="00EF1A3B"/>
    <w:rsid w:val="00EF1B94"/>
    <w:rsid w:val="00EF1CFC"/>
    <w:rsid w:val="00EF1F2C"/>
    <w:rsid w:val="00EF1F91"/>
    <w:rsid w:val="00EF2049"/>
    <w:rsid w:val="00EF20E5"/>
    <w:rsid w:val="00EF20FA"/>
    <w:rsid w:val="00EF2389"/>
    <w:rsid w:val="00EF2466"/>
    <w:rsid w:val="00EF2622"/>
    <w:rsid w:val="00EF263C"/>
    <w:rsid w:val="00EF26C3"/>
    <w:rsid w:val="00EF2821"/>
    <w:rsid w:val="00EF2916"/>
    <w:rsid w:val="00EF2A0A"/>
    <w:rsid w:val="00EF2A10"/>
    <w:rsid w:val="00EF2A70"/>
    <w:rsid w:val="00EF2C08"/>
    <w:rsid w:val="00EF2C60"/>
    <w:rsid w:val="00EF2E78"/>
    <w:rsid w:val="00EF3093"/>
    <w:rsid w:val="00EF30A7"/>
    <w:rsid w:val="00EF3220"/>
    <w:rsid w:val="00EF32F8"/>
    <w:rsid w:val="00EF35F1"/>
    <w:rsid w:val="00EF3808"/>
    <w:rsid w:val="00EF384D"/>
    <w:rsid w:val="00EF3977"/>
    <w:rsid w:val="00EF3AA6"/>
    <w:rsid w:val="00EF3C24"/>
    <w:rsid w:val="00EF3E22"/>
    <w:rsid w:val="00EF3EDD"/>
    <w:rsid w:val="00EF4072"/>
    <w:rsid w:val="00EF4214"/>
    <w:rsid w:val="00EF4431"/>
    <w:rsid w:val="00EF4615"/>
    <w:rsid w:val="00EF4746"/>
    <w:rsid w:val="00EF48B2"/>
    <w:rsid w:val="00EF491B"/>
    <w:rsid w:val="00EF49E7"/>
    <w:rsid w:val="00EF4A33"/>
    <w:rsid w:val="00EF4ADB"/>
    <w:rsid w:val="00EF4C19"/>
    <w:rsid w:val="00EF4D62"/>
    <w:rsid w:val="00EF4F30"/>
    <w:rsid w:val="00EF4F35"/>
    <w:rsid w:val="00EF4F40"/>
    <w:rsid w:val="00EF4FB8"/>
    <w:rsid w:val="00EF5094"/>
    <w:rsid w:val="00EF5132"/>
    <w:rsid w:val="00EF513D"/>
    <w:rsid w:val="00EF5210"/>
    <w:rsid w:val="00EF5218"/>
    <w:rsid w:val="00EF5233"/>
    <w:rsid w:val="00EF52C6"/>
    <w:rsid w:val="00EF53BE"/>
    <w:rsid w:val="00EF54E8"/>
    <w:rsid w:val="00EF554E"/>
    <w:rsid w:val="00EF55FF"/>
    <w:rsid w:val="00EF5703"/>
    <w:rsid w:val="00EF5775"/>
    <w:rsid w:val="00EF586B"/>
    <w:rsid w:val="00EF59A4"/>
    <w:rsid w:val="00EF5AA3"/>
    <w:rsid w:val="00EF5AB7"/>
    <w:rsid w:val="00EF5B13"/>
    <w:rsid w:val="00EF5B71"/>
    <w:rsid w:val="00EF5CC2"/>
    <w:rsid w:val="00EF5F5A"/>
    <w:rsid w:val="00EF5FF4"/>
    <w:rsid w:val="00EF5FFD"/>
    <w:rsid w:val="00EF6125"/>
    <w:rsid w:val="00EF6136"/>
    <w:rsid w:val="00EF6173"/>
    <w:rsid w:val="00EF617F"/>
    <w:rsid w:val="00EF62B3"/>
    <w:rsid w:val="00EF6468"/>
    <w:rsid w:val="00EF64E9"/>
    <w:rsid w:val="00EF6603"/>
    <w:rsid w:val="00EF66FF"/>
    <w:rsid w:val="00EF680A"/>
    <w:rsid w:val="00EF68E5"/>
    <w:rsid w:val="00EF69DA"/>
    <w:rsid w:val="00EF6B7B"/>
    <w:rsid w:val="00EF6DC7"/>
    <w:rsid w:val="00EF71BF"/>
    <w:rsid w:val="00EF7256"/>
    <w:rsid w:val="00EF7307"/>
    <w:rsid w:val="00EF730C"/>
    <w:rsid w:val="00EF7436"/>
    <w:rsid w:val="00EF7498"/>
    <w:rsid w:val="00EF74BA"/>
    <w:rsid w:val="00EF74CA"/>
    <w:rsid w:val="00EF78AA"/>
    <w:rsid w:val="00EF78B5"/>
    <w:rsid w:val="00EF7971"/>
    <w:rsid w:val="00EF7992"/>
    <w:rsid w:val="00EF79C0"/>
    <w:rsid w:val="00EF79D8"/>
    <w:rsid w:val="00EF7A06"/>
    <w:rsid w:val="00EF7A7A"/>
    <w:rsid w:val="00EF7B82"/>
    <w:rsid w:val="00EF7DC1"/>
    <w:rsid w:val="00EF7DF1"/>
    <w:rsid w:val="00EF7EF4"/>
    <w:rsid w:val="00F001F7"/>
    <w:rsid w:val="00F00463"/>
    <w:rsid w:val="00F00585"/>
    <w:rsid w:val="00F00605"/>
    <w:rsid w:val="00F006A7"/>
    <w:rsid w:val="00F009D3"/>
    <w:rsid w:val="00F00A4E"/>
    <w:rsid w:val="00F00C5A"/>
    <w:rsid w:val="00F00D8B"/>
    <w:rsid w:val="00F00E1E"/>
    <w:rsid w:val="00F00E5F"/>
    <w:rsid w:val="00F00E7E"/>
    <w:rsid w:val="00F00ED0"/>
    <w:rsid w:val="00F0130F"/>
    <w:rsid w:val="00F01825"/>
    <w:rsid w:val="00F0191E"/>
    <w:rsid w:val="00F019C1"/>
    <w:rsid w:val="00F019DF"/>
    <w:rsid w:val="00F01A60"/>
    <w:rsid w:val="00F01ADC"/>
    <w:rsid w:val="00F01B35"/>
    <w:rsid w:val="00F01BEE"/>
    <w:rsid w:val="00F01CD2"/>
    <w:rsid w:val="00F01CF3"/>
    <w:rsid w:val="00F01FE4"/>
    <w:rsid w:val="00F02234"/>
    <w:rsid w:val="00F025CE"/>
    <w:rsid w:val="00F02821"/>
    <w:rsid w:val="00F02A32"/>
    <w:rsid w:val="00F02A81"/>
    <w:rsid w:val="00F02C4B"/>
    <w:rsid w:val="00F02D27"/>
    <w:rsid w:val="00F02EC5"/>
    <w:rsid w:val="00F02F10"/>
    <w:rsid w:val="00F02FBE"/>
    <w:rsid w:val="00F032CF"/>
    <w:rsid w:val="00F032FD"/>
    <w:rsid w:val="00F0335E"/>
    <w:rsid w:val="00F0352C"/>
    <w:rsid w:val="00F03549"/>
    <w:rsid w:val="00F035F6"/>
    <w:rsid w:val="00F03770"/>
    <w:rsid w:val="00F03783"/>
    <w:rsid w:val="00F039C3"/>
    <w:rsid w:val="00F039F2"/>
    <w:rsid w:val="00F03B24"/>
    <w:rsid w:val="00F03BBA"/>
    <w:rsid w:val="00F03C07"/>
    <w:rsid w:val="00F03C6E"/>
    <w:rsid w:val="00F03CA2"/>
    <w:rsid w:val="00F03DA2"/>
    <w:rsid w:val="00F03FC4"/>
    <w:rsid w:val="00F0400A"/>
    <w:rsid w:val="00F04136"/>
    <w:rsid w:val="00F042AA"/>
    <w:rsid w:val="00F044F3"/>
    <w:rsid w:val="00F045E7"/>
    <w:rsid w:val="00F04899"/>
    <w:rsid w:val="00F049D0"/>
    <w:rsid w:val="00F04A21"/>
    <w:rsid w:val="00F04A23"/>
    <w:rsid w:val="00F04B48"/>
    <w:rsid w:val="00F04BC2"/>
    <w:rsid w:val="00F04C24"/>
    <w:rsid w:val="00F04E5E"/>
    <w:rsid w:val="00F05005"/>
    <w:rsid w:val="00F050A6"/>
    <w:rsid w:val="00F05300"/>
    <w:rsid w:val="00F0561D"/>
    <w:rsid w:val="00F05681"/>
    <w:rsid w:val="00F056EA"/>
    <w:rsid w:val="00F0572C"/>
    <w:rsid w:val="00F057EA"/>
    <w:rsid w:val="00F05808"/>
    <w:rsid w:val="00F05B0A"/>
    <w:rsid w:val="00F05CC1"/>
    <w:rsid w:val="00F05EC5"/>
    <w:rsid w:val="00F05FA2"/>
    <w:rsid w:val="00F06222"/>
    <w:rsid w:val="00F06379"/>
    <w:rsid w:val="00F06392"/>
    <w:rsid w:val="00F06560"/>
    <w:rsid w:val="00F06572"/>
    <w:rsid w:val="00F06723"/>
    <w:rsid w:val="00F0672F"/>
    <w:rsid w:val="00F0688F"/>
    <w:rsid w:val="00F068F1"/>
    <w:rsid w:val="00F0699E"/>
    <w:rsid w:val="00F06B38"/>
    <w:rsid w:val="00F06DB1"/>
    <w:rsid w:val="00F07077"/>
    <w:rsid w:val="00F07099"/>
    <w:rsid w:val="00F07102"/>
    <w:rsid w:val="00F07418"/>
    <w:rsid w:val="00F0780B"/>
    <w:rsid w:val="00F07BC5"/>
    <w:rsid w:val="00F07D9C"/>
    <w:rsid w:val="00F101F5"/>
    <w:rsid w:val="00F1034B"/>
    <w:rsid w:val="00F1058F"/>
    <w:rsid w:val="00F1060C"/>
    <w:rsid w:val="00F10702"/>
    <w:rsid w:val="00F10881"/>
    <w:rsid w:val="00F10A10"/>
    <w:rsid w:val="00F10B9D"/>
    <w:rsid w:val="00F10D70"/>
    <w:rsid w:val="00F10D7C"/>
    <w:rsid w:val="00F10DCF"/>
    <w:rsid w:val="00F10F6D"/>
    <w:rsid w:val="00F110C2"/>
    <w:rsid w:val="00F112CA"/>
    <w:rsid w:val="00F112D3"/>
    <w:rsid w:val="00F1134F"/>
    <w:rsid w:val="00F114A7"/>
    <w:rsid w:val="00F1159A"/>
    <w:rsid w:val="00F115BD"/>
    <w:rsid w:val="00F11730"/>
    <w:rsid w:val="00F11742"/>
    <w:rsid w:val="00F11809"/>
    <w:rsid w:val="00F1191A"/>
    <w:rsid w:val="00F119D7"/>
    <w:rsid w:val="00F11A70"/>
    <w:rsid w:val="00F11D7B"/>
    <w:rsid w:val="00F11D98"/>
    <w:rsid w:val="00F11DC7"/>
    <w:rsid w:val="00F120C1"/>
    <w:rsid w:val="00F1215A"/>
    <w:rsid w:val="00F1245D"/>
    <w:rsid w:val="00F1259D"/>
    <w:rsid w:val="00F128AB"/>
    <w:rsid w:val="00F12B54"/>
    <w:rsid w:val="00F12E69"/>
    <w:rsid w:val="00F12E7C"/>
    <w:rsid w:val="00F12E94"/>
    <w:rsid w:val="00F12F12"/>
    <w:rsid w:val="00F12F9C"/>
    <w:rsid w:val="00F13020"/>
    <w:rsid w:val="00F13159"/>
    <w:rsid w:val="00F131E9"/>
    <w:rsid w:val="00F1343B"/>
    <w:rsid w:val="00F134E7"/>
    <w:rsid w:val="00F13755"/>
    <w:rsid w:val="00F13820"/>
    <w:rsid w:val="00F1387B"/>
    <w:rsid w:val="00F13A45"/>
    <w:rsid w:val="00F13A94"/>
    <w:rsid w:val="00F140D9"/>
    <w:rsid w:val="00F141AC"/>
    <w:rsid w:val="00F145B8"/>
    <w:rsid w:val="00F147ED"/>
    <w:rsid w:val="00F14811"/>
    <w:rsid w:val="00F14875"/>
    <w:rsid w:val="00F148FD"/>
    <w:rsid w:val="00F14A24"/>
    <w:rsid w:val="00F14A32"/>
    <w:rsid w:val="00F14C06"/>
    <w:rsid w:val="00F14D00"/>
    <w:rsid w:val="00F14E77"/>
    <w:rsid w:val="00F15057"/>
    <w:rsid w:val="00F15237"/>
    <w:rsid w:val="00F152A5"/>
    <w:rsid w:val="00F1531A"/>
    <w:rsid w:val="00F15390"/>
    <w:rsid w:val="00F153BE"/>
    <w:rsid w:val="00F1550E"/>
    <w:rsid w:val="00F155D8"/>
    <w:rsid w:val="00F15638"/>
    <w:rsid w:val="00F15675"/>
    <w:rsid w:val="00F1577D"/>
    <w:rsid w:val="00F15AD0"/>
    <w:rsid w:val="00F15B5B"/>
    <w:rsid w:val="00F15C4B"/>
    <w:rsid w:val="00F15D7C"/>
    <w:rsid w:val="00F15FE4"/>
    <w:rsid w:val="00F16063"/>
    <w:rsid w:val="00F160A9"/>
    <w:rsid w:val="00F161CC"/>
    <w:rsid w:val="00F1658F"/>
    <w:rsid w:val="00F165CD"/>
    <w:rsid w:val="00F16682"/>
    <w:rsid w:val="00F1671E"/>
    <w:rsid w:val="00F16848"/>
    <w:rsid w:val="00F168D3"/>
    <w:rsid w:val="00F16C17"/>
    <w:rsid w:val="00F16C63"/>
    <w:rsid w:val="00F16C8B"/>
    <w:rsid w:val="00F16CA9"/>
    <w:rsid w:val="00F16FC7"/>
    <w:rsid w:val="00F1709D"/>
    <w:rsid w:val="00F1720B"/>
    <w:rsid w:val="00F173E2"/>
    <w:rsid w:val="00F1745C"/>
    <w:rsid w:val="00F174FD"/>
    <w:rsid w:val="00F17722"/>
    <w:rsid w:val="00F17886"/>
    <w:rsid w:val="00F1795D"/>
    <w:rsid w:val="00F17A58"/>
    <w:rsid w:val="00F17B6F"/>
    <w:rsid w:val="00F17BE5"/>
    <w:rsid w:val="00F17CD1"/>
    <w:rsid w:val="00F17CD5"/>
    <w:rsid w:val="00F17D58"/>
    <w:rsid w:val="00F200EF"/>
    <w:rsid w:val="00F201F8"/>
    <w:rsid w:val="00F206F3"/>
    <w:rsid w:val="00F20862"/>
    <w:rsid w:val="00F208A1"/>
    <w:rsid w:val="00F2098E"/>
    <w:rsid w:val="00F20B61"/>
    <w:rsid w:val="00F20BBC"/>
    <w:rsid w:val="00F20C11"/>
    <w:rsid w:val="00F20D70"/>
    <w:rsid w:val="00F20EE6"/>
    <w:rsid w:val="00F210B5"/>
    <w:rsid w:val="00F2136A"/>
    <w:rsid w:val="00F213EA"/>
    <w:rsid w:val="00F215DF"/>
    <w:rsid w:val="00F215EF"/>
    <w:rsid w:val="00F21B74"/>
    <w:rsid w:val="00F21CB6"/>
    <w:rsid w:val="00F21E76"/>
    <w:rsid w:val="00F21F6E"/>
    <w:rsid w:val="00F21F9C"/>
    <w:rsid w:val="00F22077"/>
    <w:rsid w:val="00F220A6"/>
    <w:rsid w:val="00F22101"/>
    <w:rsid w:val="00F222F0"/>
    <w:rsid w:val="00F2244E"/>
    <w:rsid w:val="00F225A5"/>
    <w:rsid w:val="00F22675"/>
    <w:rsid w:val="00F22703"/>
    <w:rsid w:val="00F229C6"/>
    <w:rsid w:val="00F229E1"/>
    <w:rsid w:val="00F22AF3"/>
    <w:rsid w:val="00F22B10"/>
    <w:rsid w:val="00F22BA1"/>
    <w:rsid w:val="00F22BB9"/>
    <w:rsid w:val="00F22C1F"/>
    <w:rsid w:val="00F22FC2"/>
    <w:rsid w:val="00F2303D"/>
    <w:rsid w:val="00F23091"/>
    <w:rsid w:val="00F2342D"/>
    <w:rsid w:val="00F23441"/>
    <w:rsid w:val="00F235B4"/>
    <w:rsid w:val="00F23619"/>
    <w:rsid w:val="00F23706"/>
    <w:rsid w:val="00F23764"/>
    <w:rsid w:val="00F237DC"/>
    <w:rsid w:val="00F23844"/>
    <w:rsid w:val="00F239D9"/>
    <w:rsid w:val="00F23A85"/>
    <w:rsid w:val="00F23FC6"/>
    <w:rsid w:val="00F24149"/>
    <w:rsid w:val="00F242D4"/>
    <w:rsid w:val="00F24566"/>
    <w:rsid w:val="00F24A77"/>
    <w:rsid w:val="00F24CCA"/>
    <w:rsid w:val="00F24DD6"/>
    <w:rsid w:val="00F24E25"/>
    <w:rsid w:val="00F24FA6"/>
    <w:rsid w:val="00F24FF5"/>
    <w:rsid w:val="00F251D5"/>
    <w:rsid w:val="00F2526E"/>
    <w:rsid w:val="00F2549E"/>
    <w:rsid w:val="00F256B8"/>
    <w:rsid w:val="00F25710"/>
    <w:rsid w:val="00F258F5"/>
    <w:rsid w:val="00F25C22"/>
    <w:rsid w:val="00F25C96"/>
    <w:rsid w:val="00F25DB4"/>
    <w:rsid w:val="00F25E51"/>
    <w:rsid w:val="00F25F2F"/>
    <w:rsid w:val="00F26044"/>
    <w:rsid w:val="00F260B7"/>
    <w:rsid w:val="00F260C4"/>
    <w:rsid w:val="00F26280"/>
    <w:rsid w:val="00F263BD"/>
    <w:rsid w:val="00F26603"/>
    <w:rsid w:val="00F26642"/>
    <w:rsid w:val="00F267CD"/>
    <w:rsid w:val="00F267CF"/>
    <w:rsid w:val="00F268E8"/>
    <w:rsid w:val="00F2692B"/>
    <w:rsid w:val="00F26B68"/>
    <w:rsid w:val="00F26D1A"/>
    <w:rsid w:val="00F26DE9"/>
    <w:rsid w:val="00F26F30"/>
    <w:rsid w:val="00F26F68"/>
    <w:rsid w:val="00F26FE8"/>
    <w:rsid w:val="00F27004"/>
    <w:rsid w:val="00F27210"/>
    <w:rsid w:val="00F27301"/>
    <w:rsid w:val="00F27325"/>
    <w:rsid w:val="00F27462"/>
    <w:rsid w:val="00F2778F"/>
    <w:rsid w:val="00F27872"/>
    <w:rsid w:val="00F278D5"/>
    <w:rsid w:val="00F27ABB"/>
    <w:rsid w:val="00F27B02"/>
    <w:rsid w:val="00F27C1A"/>
    <w:rsid w:val="00F27D73"/>
    <w:rsid w:val="00F27F9E"/>
    <w:rsid w:val="00F30052"/>
    <w:rsid w:val="00F3034B"/>
    <w:rsid w:val="00F3038E"/>
    <w:rsid w:val="00F303A6"/>
    <w:rsid w:val="00F309AB"/>
    <w:rsid w:val="00F30A72"/>
    <w:rsid w:val="00F30D91"/>
    <w:rsid w:val="00F30E5E"/>
    <w:rsid w:val="00F3108B"/>
    <w:rsid w:val="00F3157D"/>
    <w:rsid w:val="00F315CB"/>
    <w:rsid w:val="00F315E8"/>
    <w:rsid w:val="00F31657"/>
    <w:rsid w:val="00F318D6"/>
    <w:rsid w:val="00F31936"/>
    <w:rsid w:val="00F31BE6"/>
    <w:rsid w:val="00F31C96"/>
    <w:rsid w:val="00F31CDF"/>
    <w:rsid w:val="00F31D58"/>
    <w:rsid w:val="00F31E9E"/>
    <w:rsid w:val="00F321F5"/>
    <w:rsid w:val="00F324AC"/>
    <w:rsid w:val="00F3266C"/>
    <w:rsid w:val="00F326EC"/>
    <w:rsid w:val="00F32705"/>
    <w:rsid w:val="00F327B8"/>
    <w:rsid w:val="00F327E6"/>
    <w:rsid w:val="00F32812"/>
    <w:rsid w:val="00F32964"/>
    <w:rsid w:val="00F329DD"/>
    <w:rsid w:val="00F32C10"/>
    <w:rsid w:val="00F32C42"/>
    <w:rsid w:val="00F32D3A"/>
    <w:rsid w:val="00F32E60"/>
    <w:rsid w:val="00F32EE9"/>
    <w:rsid w:val="00F32F0F"/>
    <w:rsid w:val="00F32F94"/>
    <w:rsid w:val="00F331F9"/>
    <w:rsid w:val="00F33306"/>
    <w:rsid w:val="00F33348"/>
    <w:rsid w:val="00F33356"/>
    <w:rsid w:val="00F333AC"/>
    <w:rsid w:val="00F33425"/>
    <w:rsid w:val="00F33547"/>
    <w:rsid w:val="00F3361A"/>
    <w:rsid w:val="00F3375F"/>
    <w:rsid w:val="00F3376E"/>
    <w:rsid w:val="00F33843"/>
    <w:rsid w:val="00F33B89"/>
    <w:rsid w:val="00F33BC0"/>
    <w:rsid w:val="00F33C37"/>
    <w:rsid w:val="00F33DA5"/>
    <w:rsid w:val="00F33DF2"/>
    <w:rsid w:val="00F33E29"/>
    <w:rsid w:val="00F33EF4"/>
    <w:rsid w:val="00F340A5"/>
    <w:rsid w:val="00F34108"/>
    <w:rsid w:val="00F3417F"/>
    <w:rsid w:val="00F34228"/>
    <w:rsid w:val="00F343C7"/>
    <w:rsid w:val="00F34656"/>
    <w:rsid w:val="00F34BB4"/>
    <w:rsid w:val="00F34C5E"/>
    <w:rsid w:val="00F34CC8"/>
    <w:rsid w:val="00F34D8D"/>
    <w:rsid w:val="00F34F5A"/>
    <w:rsid w:val="00F35090"/>
    <w:rsid w:val="00F350AD"/>
    <w:rsid w:val="00F35188"/>
    <w:rsid w:val="00F351D6"/>
    <w:rsid w:val="00F352C3"/>
    <w:rsid w:val="00F3538C"/>
    <w:rsid w:val="00F354C1"/>
    <w:rsid w:val="00F3562F"/>
    <w:rsid w:val="00F3568C"/>
    <w:rsid w:val="00F356C7"/>
    <w:rsid w:val="00F357E1"/>
    <w:rsid w:val="00F358A5"/>
    <w:rsid w:val="00F3592D"/>
    <w:rsid w:val="00F35952"/>
    <w:rsid w:val="00F35B56"/>
    <w:rsid w:val="00F35BAD"/>
    <w:rsid w:val="00F35DDF"/>
    <w:rsid w:val="00F3607D"/>
    <w:rsid w:val="00F360E7"/>
    <w:rsid w:val="00F366E3"/>
    <w:rsid w:val="00F36819"/>
    <w:rsid w:val="00F369C1"/>
    <w:rsid w:val="00F36AC9"/>
    <w:rsid w:val="00F36B06"/>
    <w:rsid w:val="00F36BA3"/>
    <w:rsid w:val="00F36C51"/>
    <w:rsid w:val="00F36F9B"/>
    <w:rsid w:val="00F370B6"/>
    <w:rsid w:val="00F3724E"/>
    <w:rsid w:val="00F372E4"/>
    <w:rsid w:val="00F37417"/>
    <w:rsid w:val="00F374D1"/>
    <w:rsid w:val="00F374FA"/>
    <w:rsid w:val="00F3753D"/>
    <w:rsid w:val="00F375E0"/>
    <w:rsid w:val="00F37886"/>
    <w:rsid w:val="00F378A4"/>
    <w:rsid w:val="00F37B4C"/>
    <w:rsid w:val="00F37C3E"/>
    <w:rsid w:val="00F37E02"/>
    <w:rsid w:val="00F37E30"/>
    <w:rsid w:val="00F37E8C"/>
    <w:rsid w:val="00F40018"/>
    <w:rsid w:val="00F40224"/>
    <w:rsid w:val="00F4023C"/>
    <w:rsid w:val="00F40389"/>
    <w:rsid w:val="00F403DC"/>
    <w:rsid w:val="00F40422"/>
    <w:rsid w:val="00F4057E"/>
    <w:rsid w:val="00F407C4"/>
    <w:rsid w:val="00F40809"/>
    <w:rsid w:val="00F40874"/>
    <w:rsid w:val="00F408E7"/>
    <w:rsid w:val="00F40C4C"/>
    <w:rsid w:val="00F40DA8"/>
    <w:rsid w:val="00F40FF3"/>
    <w:rsid w:val="00F41035"/>
    <w:rsid w:val="00F410A4"/>
    <w:rsid w:val="00F410CD"/>
    <w:rsid w:val="00F41134"/>
    <w:rsid w:val="00F41265"/>
    <w:rsid w:val="00F412DF"/>
    <w:rsid w:val="00F41320"/>
    <w:rsid w:val="00F41371"/>
    <w:rsid w:val="00F413E9"/>
    <w:rsid w:val="00F4142C"/>
    <w:rsid w:val="00F414EB"/>
    <w:rsid w:val="00F41688"/>
    <w:rsid w:val="00F416E0"/>
    <w:rsid w:val="00F417A5"/>
    <w:rsid w:val="00F418E9"/>
    <w:rsid w:val="00F41A65"/>
    <w:rsid w:val="00F41B0B"/>
    <w:rsid w:val="00F41D10"/>
    <w:rsid w:val="00F41F0B"/>
    <w:rsid w:val="00F4205C"/>
    <w:rsid w:val="00F42143"/>
    <w:rsid w:val="00F4216C"/>
    <w:rsid w:val="00F421C5"/>
    <w:rsid w:val="00F4226D"/>
    <w:rsid w:val="00F4241D"/>
    <w:rsid w:val="00F4245A"/>
    <w:rsid w:val="00F425D7"/>
    <w:rsid w:val="00F427BC"/>
    <w:rsid w:val="00F427D7"/>
    <w:rsid w:val="00F42810"/>
    <w:rsid w:val="00F428B7"/>
    <w:rsid w:val="00F429B2"/>
    <w:rsid w:val="00F42A4F"/>
    <w:rsid w:val="00F42AAB"/>
    <w:rsid w:val="00F42C5D"/>
    <w:rsid w:val="00F42D1F"/>
    <w:rsid w:val="00F42D48"/>
    <w:rsid w:val="00F42DCB"/>
    <w:rsid w:val="00F42E0C"/>
    <w:rsid w:val="00F4310C"/>
    <w:rsid w:val="00F4311D"/>
    <w:rsid w:val="00F43143"/>
    <w:rsid w:val="00F431BE"/>
    <w:rsid w:val="00F433CA"/>
    <w:rsid w:val="00F434A6"/>
    <w:rsid w:val="00F43518"/>
    <w:rsid w:val="00F43584"/>
    <w:rsid w:val="00F435AA"/>
    <w:rsid w:val="00F43823"/>
    <w:rsid w:val="00F43867"/>
    <w:rsid w:val="00F43A29"/>
    <w:rsid w:val="00F43A5C"/>
    <w:rsid w:val="00F43B13"/>
    <w:rsid w:val="00F43E76"/>
    <w:rsid w:val="00F440D5"/>
    <w:rsid w:val="00F440E6"/>
    <w:rsid w:val="00F440F8"/>
    <w:rsid w:val="00F44147"/>
    <w:rsid w:val="00F44178"/>
    <w:rsid w:val="00F441D2"/>
    <w:rsid w:val="00F44298"/>
    <w:rsid w:val="00F442B6"/>
    <w:rsid w:val="00F44341"/>
    <w:rsid w:val="00F44444"/>
    <w:rsid w:val="00F44573"/>
    <w:rsid w:val="00F44734"/>
    <w:rsid w:val="00F4474F"/>
    <w:rsid w:val="00F447A1"/>
    <w:rsid w:val="00F447FF"/>
    <w:rsid w:val="00F44B6C"/>
    <w:rsid w:val="00F450B4"/>
    <w:rsid w:val="00F4513A"/>
    <w:rsid w:val="00F45209"/>
    <w:rsid w:val="00F45324"/>
    <w:rsid w:val="00F45487"/>
    <w:rsid w:val="00F45499"/>
    <w:rsid w:val="00F45527"/>
    <w:rsid w:val="00F45615"/>
    <w:rsid w:val="00F45826"/>
    <w:rsid w:val="00F45E5E"/>
    <w:rsid w:val="00F45EA3"/>
    <w:rsid w:val="00F45FCC"/>
    <w:rsid w:val="00F4627D"/>
    <w:rsid w:val="00F463EB"/>
    <w:rsid w:val="00F46503"/>
    <w:rsid w:val="00F4663E"/>
    <w:rsid w:val="00F4670C"/>
    <w:rsid w:val="00F467FA"/>
    <w:rsid w:val="00F468C8"/>
    <w:rsid w:val="00F46BFB"/>
    <w:rsid w:val="00F46C6D"/>
    <w:rsid w:val="00F46E39"/>
    <w:rsid w:val="00F47168"/>
    <w:rsid w:val="00F471EC"/>
    <w:rsid w:val="00F47299"/>
    <w:rsid w:val="00F47352"/>
    <w:rsid w:val="00F47948"/>
    <w:rsid w:val="00F4799A"/>
    <w:rsid w:val="00F47A4A"/>
    <w:rsid w:val="00F47C6A"/>
    <w:rsid w:val="00F47D3D"/>
    <w:rsid w:val="00F47E78"/>
    <w:rsid w:val="00F47E91"/>
    <w:rsid w:val="00F47EB9"/>
    <w:rsid w:val="00F47F5A"/>
    <w:rsid w:val="00F50250"/>
    <w:rsid w:val="00F5031B"/>
    <w:rsid w:val="00F50373"/>
    <w:rsid w:val="00F503E6"/>
    <w:rsid w:val="00F50468"/>
    <w:rsid w:val="00F50525"/>
    <w:rsid w:val="00F50604"/>
    <w:rsid w:val="00F5065B"/>
    <w:rsid w:val="00F506AA"/>
    <w:rsid w:val="00F506FD"/>
    <w:rsid w:val="00F507C4"/>
    <w:rsid w:val="00F509A1"/>
    <w:rsid w:val="00F50BC5"/>
    <w:rsid w:val="00F50C6E"/>
    <w:rsid w:val="00F510C9"/>
    <w:rsid w:val="00F51180"/>
    <w:rsid w:val="00F512EB"/>
    <w:rsid w:val="00F51334"/>
    <w:rsid w:val="00F5139A"/>
    <w:rsid w:val="00F513BD"/>
    <w:rsid w:val="00F51423"/>
    <w:rsid w:val="00F514C0"/>
    <w:rsid w:val="00F5150D"/>
    <w:rsid w:val="00F515DE"/>
    <w:rsid w:val="00F51620"/>
    <w:rsid w:val="00F51683"/>
    <w:rsid w:val="00F51F67"/>
    <w:rsid w:val="00F52106"/>
    <w:rsid w:val="00F52129"/>
    <w:rsid w:val="00F52157"/>
    <w:rsid w:val="00F521CC"/>
    <w:rsid w:val="00F52227"/>
    <w:rsid w:val="00F522BD"/>
    <w:rsid w:val="00F524CB"/>
    <w:rsid w:val="00F525DA"/>
    <w:rsid w:val="00F52608"/>
    <w:rsid w:val="00F528C7"/>
    <w:rsid w:val="00F52A65"/>
    <w:rsid w:val="00F52B71"/>
    <w:rsid w:val="00F52B95"/>
    <w:rsid w:val="00F531E1"/>
    <w:rsid w:val="00F53241"/>
    <w:rsid w:val="00F534D1"/>
    <w:rsid w:val="00F5369E"/>
    <w:rsid w:val="00F53950"/>
    <w:rsid w:val="00F539BD"/>
    <w:rsid w:val="00F53AF4"/>
    <w:rsid w:val="00F5405A"/>
    <w:rsid w:val="00F54107"/>
    <w:rsid w:val="00F54138"/>
    <w:rsid w:val="00F54162"/>
    <w:rsid w:val="00F541CC"/>
    <w:rsid w:val="00F541D3"/>
    <w:rsid w:val="00F54290"/>
    <w:rsid w:val="00F544D8"/>
    <w:rsid w:val="00F54555"/>
    <w:rsid w:val="00F545F3"/>
    <w:rsid w:val="00F547B2"/>
    <w:rsid w:val="00F54849"/>
    <w:rsid w:val="00F54871"/>
    <w:rsid w:val="00F54899"/>
    <w:rsid w:val="00F54A37"/>
    <w:rsid w:val="00F54BB8"/>
    <w:rsid w:val="00F54BC5"/>
    <w:rsid w:val="00F54C91"/>
    <w:rsid w:val="00F54E53"/>
    <w:rsid w:val="00F54ED2"/>
    <w:rsid w:val="00F54F7E"/>
    <w:rsid w:val="00F54FEA"/>
    <w:rsid w:val="00F55026"/>
    <w:rsid w:val="00F552D9"/>
    <w:rsid w:val="00F55475"/>
    <w:rsid w:val="00F5559D"/>
    <w:rsid w:val="00F55631"/>
    <w:rsid w:val="00F5592C"/>
    <w:rsid w:val="00F55A88"/>
    <w:rsid w:val="00F55AF5"/>
    <w:rsid w:val="00F55D7C"/>
    <w:rsid w:val="00F55FE6"/>
    <w:rsid w:val="00F56029"/>
    <w:rsid w:val="00F560B5"/>
    <w:rsid w:val="00F561E3"/>
    <w:rsid w:val="00F561F6"/>
    <w:rsid w:val="00F563F6"/>
    <w:rsid w:val="00F5660A"/>
    <w:rsid w:val="00F567CA"/>
    <w:rsid w:val="00F56849"/>
    <w:rsid w:val="00F56A88"/>
    <w:rsid w:val="00F56ADD"/>
    <w:rsid w:val="00F56C28"/>
    <w:rsid w:val="00F56CC3"/>
    <w:rsid w:val="00F56CD7"/>
    <w:rsid w:val="00F56E74"/>
    <w:rsid w:val="00F56F2E"/>
    <w:rsid w:val="00F570B5"/>
    <w:rsid w:val="00F57148"/>
    <w:rsid w:val="00F57237"/>
    <w:rsid w:val="00F574BE"/>
    <w:rsid w:val="00F5751F"/>
    <w:rsid w:val="00F575FC"/>
    <w:rsid w:val="00F57796"/>
    <w:rsid w:val="00F57859"/>
    <w:rsid w:val="00F57868"/>
    <w:rsid w:val="00F57898"/>
    <w:rsid w:val="00F578AD"/>
    <w:rsid w:val="00F57AD3"/>
    <w:rsid w:val="00F57B0D"/>
    <w:rsid w:val="00F57B42"/>
    <w:rsid w:val="00F57BF2"/>
    <w:rsid w:val="00F6018C"/>
    <w:rsid w:val="00F601B2"/>
    <w:rsid w:val="00F602EB"/>
    <w:rsid w:val="00F6046A"/>
    <w:rsid w:val="00F60590"/>
    <w:rsid w:val="00F606D5"/>
    <w:rsid w:val="00F60855"/>
    <w:rsid w:val="00F6087A"/>
    <w:rsid w:val="00F6098F"/>
    <w:rsid w:val="00F60A96"/>
    <w:rsid w:val="00F60B2D"/>
    <w:rsid w:val="00F60C3A"/>
    <w:rsid w:val="00F60D07"/>
    <w:rsid w:val="00F60D62"/>
    <w:rsid w:val="00F60F3F"/>
    <w:rsid w:val="00F610E6"/>
    <w:rsid w:val="00F612AF"/>
    <w:rsid w:val="00F612C1"/>
    <w:rsid w:val="00F614CD"/>
    <w:rsid w:val="00F6161E"/>
    <w:rsid w:val="00F616F3"/>
    <w:rsid w:val="00F618DA"/>
    <w:rsid w:val="00F61A2E"/>
    <w:rsid w:val="00F61BC3"/>
    <w:rsid w:val="00F61C88"/>
    <w:rsid w:val="00F61D4D"/>
    <w:rsid w:val="00F61DD7"/>
    <w:rsid w:val="00F61DFE"/>
    <w:rsid w:val="00F61EDE"/>
    <w:rsid w:val="00F61F96"/>
    <w:rsid w:val="00F62051"/>
    <w:rsid w:val="00F62083"/>
    <w:rsid w:val="00F620F6"/>
    <w:rsid w:val="00F623AB"/>
    <w:rsid w:val="00F624AA"/>
    <w:rsid w:val="00F626B4"/>
    <w:rsid w:val="00F62928"/>
    <w:rsid w:val="00F62A6C"/>
    <w:rsid w:val="00F62DC4"/>
    <w:rsid w:val="00F62E0E"/>
    <w:rsid w:val="00F62EEE"/>
    <w:rsid w:val="00F631E8"/>
    <w:rsid w:val="00F6357E"/>
    <w:rsid w:val="00F63691"/>
    <w:rsid w:val="00F63695"/>
    <w:rsid w:val="00F636A0"/>
    <w:rsid w:val="00F636B3"/>
    <w:rsid w:val="00F63757"/>
    <w:rsid w:val="00F638F0"/>
    <w:rsid w:val="00F639B9"/>
    <w:rsid w:val="00F639DE"/>
    <w:rsid w:val="00F63A4F"/>
    <w:rsid w:val="00F63A73"/>
    <w:rsid w:val="00F63B93"/>
    <w:rsid w:val="00F63DB7"/>
    <w:rsid w:val="00F63EA1"/>
    <w:rsid w:val="00F63F04"/>
    <w:rsid w:val="00F63F1A"/>
    <w:rsid w:val="00F64338"/>
    <w:rsid w:val="00F648AA"/>
    <w:rsid w:val="00F648BF"/>
    <w:rsid w:val="00F648F0"/>
    <w:rsid w:val="00F64B16"/>
    <w:rsid w:val="00F64C31"/>
    <w:rsid w:val="00F64C94"/>
    <w:rsid w:val="00F64CAC"/>
    <w:rsid w:val="00F64E68"/>
    <w:rsid w:val="00F64F31"/>
    <w:rsid w:val="00F64FB7"/>
    <w:rsid w:val="00F64FD2"/>
    <w:rsid w:val="00F650B0"/>
    <w:rsid w:val="00F65163"/>
    <w:rsid w:val="00F6528C"/>
    <w:rsid w:val="00F65399"/>
    <w:rsid w:val="00F65543"/>
    <w:rsid w:val="00F65655"/>
    <w:rsid w:val="00F65787"/>
    <w:rsid w:val="00F658E3"/>
    <w:rsid w:val="00F658E5"/>
    <w:rsid w:val="00F658ED"/>
    <w:rsid w:val="00F65ADF"/>
    <w:rsid w:val="00F65B3B"/>
    <w:rsid w:val="00F65B77"/>
    <w:rsid w:val="00F65BEA"/>
    <w:rsid w:val="00F65C9A"/>
    <w:rsid w:val="00F65CEB"/>
    <w:rsid w:val="00F65FD7"/>
    <w:rsid w:val="00F65FF7"/>
    <w:rsid w:val="00F66062"/>
    <w:rsid w:val="00F6624F"/>
    <w:rsid w:val="00F662F2"/>
    <w:rsid w:val="00F6643F"/>
    <w:rsid w:val="00F66514"/>
    <w:rsid w:val="00F6653B"/>
    <w:rsid w:val="00F666B3"/>
    <w:rsid w:val="00F66754"/>
    <w:rsid w:val="00F669AE"/>
    <w:rsid w:val="00F66A70"/>
    <w:rsid w:val="00F66C14"/>
    <w:rsid w:val="00F66E68"/>
    <w:rsid w:val="00F66EC4"/>
    <w:rsid w:val="00F66FE9"/>
    <w:rsid w:val="00F6705D"/>
    <w:rsid w:val="00F673EF"/>
    <w:rsid w:val="00F67926"/>
    <w:rsid w:val="00F67976"/>
    <w:rsid w:val="00F67981"/>
    <w:rsid w:val="00F67A26"/>
    <w:rsid w:val="00F67A83"/>
    <w:rsid w:val="00F67B90"/>
    <w:rsid w:val="00F67E6E"/>
    <w:rsid w:val="00F7013F"/>
    <w:rsid w:val="00F70168"/>
    <w:rsid w:val="00F701F4"/>
    <w:rsid w:val="00F70202"/>
    <w:rsid w:val="00F70313"/>
    <w:rsid w:val="00F70324"/>
    <w:rsid w:val="00F7042A"/>
    <w:rsid w:val="00F70593"/>
    <w:rsid w:val="00F705CA"/>
    <w:rsid w:val="00F705CD"/>
    <w:rsid w:val="00F7066C"/>
    <w:rsid w:val="00F706CF"/>
    <w:rsid w:val="00F707FD"/>
    <w:rsid w:val="00F708A2"/>
    <w:rsid w:val="00F709C6"/>
    <w:rsid w:val="00F70DB0"/>
    <w:rsid w:val="00F70E19"/>
    <w:rsid w:val="00F710AD"/>
    <w:rsid w:val="00F71372"/>
    <w:rsid w:val="00F713C3"/>
    <w:rsid w:val="00F713F3"/>
    <w:rsid w:val="00F71417"/>
    <w:rsid w:val="00F7145B"/>
    <w:rsid w:val="00F71522"/>
    <w:rsid w:val="00F7195B"/>
    <w:rsid w:val="00F719CA"/>
    <w:rsid w:val="00F71ABE"/>
    <w:rsid w:val="00F71CB6"/>
    <w:rsid w:val="00F71F1F"/>
    <w:rsid w:val="00F71FE7"/>
    <w:rsid w:val="00F72061"/>
    <w:rsid w:val="00F72213"/>
    <w:rsid w:val="00F72557"/>
    <w:rsid w:val="00F7257D"/>
    <w:rsid w:val="00F7278A"/>
    <w:rsid w:val="00F72AC4"/>
    <w:rsid w:val="00F72DDC"/>
    <w:rsid w:val="00F72DDE"/>
    <w:rsid w:val="00F73292"/>
    <w:rsid w:val="00F7334C"/>
    <w:rsid w:val="00F733DF"/>
    <w:rsid w:val="00F73414"/>
    <w:rsid w:val="00F7354D"/>
    <w:rsid w:val="00F7363C"/>
    <w:rsid w:val="00F738F8"/>
    <w:rsid w:val="00F7392B"/>
    <w:rsid w:val="00F73A42"/>
    <w:rsid w:val="00F73E86"/>
    <w:rsid w:val="00F73F37"/>
    <w:rsid w:val="00F73FF6"/>
    <w:rsid w:val="00F74022"/>
    <w:rsid w:val="00F74038"/>
    <w:rsid w:val="00F7409F"/>
    <w:rsid w:val="00F74296"/>
    <w:rsid w:val="00F74466"/>
    <w:rsid w:val="00F7464A"/>
    <w:rsid w:val="00F7468C"/>
    <w:rsid w:val="00F74867"/>
    <w:rsid w:val="00F74A8E"/>
    <w:rsid w:val="00F74B84"/>
    <w:rsid w:val="00F74C0D"/>
    <w:rsid w:val="00F74E5F"/>
    <w:rsid w:val="00F75112"/>
    <w:rsid w:val="00F75228"/>
    <w:rsid w:val="00F75304"/>
    <w:rsid w:val="00F75307"/>
    <w:rsid w:val="00F755BD"/>
    <w:rsid w:val="00F757C4"/>
    <w:rsid w:val="00F75807"/>
    <w:rsid w:val="00F7585A"/>
    <w:rsid w:val="00F75A6B"/>
    <w:rsid w:val="00F75C0A"/>
    <w:rsid w:val="00F75C0B"/>
    <w:rsid w:val="00F75CFE"/>
    <w:rsid w:val="00F75D36"/>
    <w:rsid w:val="00F75D5A"/>
    <w:rsid w:val="00F75E3E"/>
    <w:rsid w:val="00F76038"/>
    <w:rsid w:val="00F76165"/>
    <w:rsid w:val="00F76167"/>
    <w:rsid w:val="00F76261"/>
    <w:rsid w:val="00F763CB"/>
    <w:rsid w:val="00F76573"/>
    <w:rsid w:val="00F7664E"/>
    <w:rsid w:val="00F76705"/>
    <w:rsid w:val="00F76776"/>
    <w:rsid w:val="00F76B40"/>
    <w:rsid w:val="00F76C4B"/>
    <w:rsid w:val="00F76EDB"/>
    <w:rsid w:val="00F76EF6"/>
    <w:rsid w:val="00F77010"/>
    <w:rsid w:val="00F7713D"/>
    <w:rsid w:val="00F771BE"/>
    <w:rsid w:val="00F77201"/>
    <w:rsid w:val="00F77220"/>
    <w:rsid w:val="00F7727B"/>
    <w:rsid w:val="00F772F5"/>
    <w:rsid w:val="00F77393"/>
    <w:rsid w:val="00F77474"/>
    <w:rsid w:val="00F774B7"/>
    <w:rsid w:val="00F774E1"/>
    <w:rsid w:val="00F77804"/>
    <w:rsid w:val="00F77820"/>
    <w:rsid w:val="00F778F4"/>
    <w:rsid w:val="00F77949"/>
    <w:rsid w:val="00F77DF5"/>
    <w:rsid w:val="00F77E29"/>
    <w:rsid w:val="00F77F1A"/>
    <w:rsid w:val="00F77FD8"/>
    <w:rsid w:val="00F80090"/>
    <w:rsid w:val="00F800E5"/>
    <w:rsid w:val="00F80102"/>
    <w:rsid w:val="00F80169"/>
    <w:rsid w:val="00F801AC"/>
    <w:rsid w:val="00F801F9"/>
    <w:rsid w:val="00F80202"/>
    <w:rsid w:val="00F80430"/>
    <w:rsid w:val="00F8060C"/>
    <w:rsid w:val="00F80721"/>
    <w:rsid w:val="00F80731"/>
    <w:rsid w:val="00F807E3"/>
    <w:rsid w:val="00F8083A"/>
    <w:rsid w:val="00F80873"/>
    <w:rsid w:val="00F808BD"/>
    <w:rsid w:val="00F80C84"/>
    <w:rsid w:val="00F80CCC"/>
    <w:rsid w:val="00F81114"/>
    <w:rsid w:val="00F814CF"/>
    <w:rsid w:val="00F814E2"/>
    <w:rsid w:val="00F817D8"/>
    <w:rsid w:val="00F81999"/>
    <w:rsid w:val="00F81A01"/>
    <w:rsid w:val="00F81BC1"/>
    <w:rsid w:val="00F8206D"/>
    <w:rsid w:val="00F82153"/>
    <w:rsid w:val="00F82308"/>
    <w:rsid w:val="00F82468"/>
    <w:rsid w:val="00F825DD"/>
    <w:rsid w:val="00F827AD"/>
    <w:rsid w:val="00F8280C"/>
    <w:rsid w:val="00F82822"/>
    <w:rsid w:val="00F8285E"/>
    <w:rsid w:val="00F8286B"/>
    <w:rsid w:val="00F82970"/>
    <w:rsid w:val="00F82B4F"/>
    <w:rsid w:val="00F82BC9"/>
    <w:rsid w:val="00F82BF2"/>
    <w:rsid w:val="00F82C03"/>
    <w:rsid w:val="00F82FA8"/>
    <w:rsid w:val="00F8306B"/>
    <w:rsid w:val="00F838E4"/>
    <w:rsid w:val="00F83B58"/>
    <w:rsid w:val="00F83DB3"/>
    <w:rsid w:val="00F83EE0"/>
    <w:rsid w:val="00F83FD5"/>
    <w:rsid w:val="00F84021"/>
    <w:rsid w:val="00F841A3"/>
    <w:rsid w:val="00F84254"/>
    <w:rsid w:val="00F842CD"/>
    <w:rsid w:val="00F842E5"/>
    <w:rsid w:val="00F84404"/>
    <w:rsid w:val="00F846E5"/>
    <w:rsid w:val="00F84734"/>
    <w:rsid w:val="00F848F9"/>
    <w:rsid w:val="00F84903"/>
    <w:rsid w:val="00F84937"/>
    <w:rsid w:val="00F84F54"/>
    <w:rsid w:val="00F8503C"/>
    <w:rsid w:val="00F853B6"/>
    <w:rsid w:val="00F855C0"/>
    <w:rsid w:val="00F8590E"/>
    <w:rsid w:val="00F859D2"/>
    <w:rsid w:val="00F85A16"/>
    <w:rsid w:val="00F85BFB"/>
    <w:rsid w:val="00F85C64"/>
    <w:rsid w:val="00F85DF5"/>
    <w:rsid w:val="00F85F23"/>
    <w:rsid w:val="00F85F8C"/>
    <w:rsid w:val="00F85FAE"/>
    <w:rsid w:val="00F86288"/>
    <w:rsid w:val="00F862C1"/>
    <w:rsid w:val="00F864C5"/>
    <w:rsid w:val="00F8651F"/>
    <w:rsid w:val="00F86722"/>
    <w:rsid w:val="00F86755"/>
    <w:rsid w:val="00F867DF"/>
    <w:rsid w:val="00F86800"/>
    <w:rsid w:val="00F86A5C"/>
    <w:rsid w:val="00F86D1D"/>
    <w:rsid w:val="00F86E35"/>
    <w:rsid w:val="00F86EB0"/>
    <w:rsid w:val="00F86FD4"/>
    <w:rsid w:val="00F86FEB"/>
    <w:rsid w:val="00F871AD"/>
    <w:rsid w:val="00F875B4"/>
    <w:rsid w:val="00F87797"/>
    <w:rsid w:val="00F877E6"/>
    <w:rsid w:val="00F87870"/>
    <w:rsid w:val="00F878F1"/>
    <w:rsid w:val="00F8797B"/>
    <w:rsid w:val="00F879BD"/>
    <w:rsid w:val="00F87DEE"/>
    <w:rsid w:val="00F87FD6"/>
    <w:rsid w:val="00F900BE"/>
    <w:rsid w:val="00F90136"/>
    <w:rsid w:val="00F90137"/>
    <w:rsid w:val="00F90278"/>
    <w:rsid w:val="00F902BD"/>
    <w:rsid w:val="00F90744"/>
    <w:rsid w:val="00F90760"/>
    <w:rsid w:val="00F907EC"/>
    <w:rsid w:val="00F9090B"/>
    <w:rsid w:val="00F90912"/>
    <w:rsid w:val="00F90E56"/>
    <w:rsid w:val="00F90FF6"/>
    <w:rsid w:val="00F912BE"/>
    <w:rsid w:val="00F9139C"/>
    <w:rsid w:val="00F914E5"/>
    <w:rsid w:val="00F9192E"/>
    <w:rsid w:val="00F91A30"/>
    <w:rsid w:val="00F91A93"/>
    <w:rsid w:val="00F91A9D"/>
    <w:rsid w:val="00F91B97"/>
    <w:rsid w:val="00F91C05"/>
    <w:rsid w:val="00F91DB6"/>
    <w:rsid w:val="00F91DED"/>
    <w:rsid w:val="00F91E78"/>
    <w:rsid w:val="00F9230A"/>
    <w:rsid w:val="00F92317"/>
    <w:rsid w:val="00F923D1"/>
    <w:rsid w:val="00F923E6"/>
    <w:rsid w:val="00F924DB"/>
    <w:rsid w:val="00F924EA"/>
    <w:rsid w:val="00F925A0"/>
    <w:rsid w:val="00F92684"/>
    <w:rsid w:val="00F92859"/>
    <w:rsid w:val="00F9297C"/>
    <w:rsid w:val="00F92C15"/>
    <w:rsid w:val="00F92D4E"/>
    <w:rsid w:val="00F92DAA"/>
    <w:rsid w:val="00F93163"/>
    <w:rsid w:val="00F9339F"/>
    <w:rsid w:val="00F933D0"/>
    <w:rsid w:val="00F934B5"/>
    <w:rsid w:val="00F934F8"/>
    <w:rsid w:val="00F93AF3"/>
    <w:rsid w:val="00F93BA9"/>
    <w:rsid w:val="00F93C8F"/>
    <w:rsid w:val="00F93EAA"/>
    <w:rsid w:val="00F94413"/>
    <w:rsid w:val="00F945E9"/>
    <w:rsid w:val="00F946B5"/>
    <w:rsid w:val="00F94A7A"/>
    <w:rsid w:val="00F94F6C"/>
    <w:rsid w:val="00F94FB1"/>
    <w:rsid w:val="00F952DC"/>
    <w:rsid w:val="00F9545C"/>
    <w:rsid w:val="00F954D1"/>
    <w:rsid w:val="00F95804"/>
    <w:rsid w:val="00F9582C"/>
    <w:rsid w:val="00F959CC"/>
    <w:rsid w:val="00F95AED"/>
    <w:rsid w:val="00F95B11"/>
    <w:rsid w:val="00F95D27"/>
    <w:rsid w:val="00F95E3D"/>
    <w:rsid w:val="00F95EA1"/>
    <w:rsid w:val="00F95EF0"/>
    <w:rsid w:val="00F95F6D"/>
    <w:rsid w:val="00F960E6"/>
    <w:rsid w:val="00F963F2"/>
    <w:rsid w:val="00F963F8"/>
    <w:rsid w:val="00F96830"/>
    <w:rsid w:val="00F96838"/>
    <w:rsid w:val="00F96841"/>
    <w:rsid w:val="00F968FA"/>
    <w:rsid w:val="00F96A01"/>
    <w:rsid w:val="00F96A7D"/>
    <w:rsid w:val="00F96CE9"/>
    <w:rsid w:val="00F96D07"/>
    <w:rsid w:val="00F96E3E"/>
    <w:rsid w:val="00F96E4F"/>
    <w:rsid w:val="00F97122"/>
    <w:rsid w:val="00F97130"/>
    <w:rsid w:val="00F974C9"/>
    <w:rsid w:val="00F97663"/>
    <w:rsid w:val="00F97747"/>
    <w:rsid w:val="00F978C1"/>
    <w:rsid w:val="00F97918"/>
    <w:rsid w:val="00F9793B"/>
    <w:rsid w:val="00F97A08"/>
    <w:rsid w:val="00F97BDF"/>
    <w:rsid w:val="00FA010B"/>
    <w:rsid w:val="00FA0262"/>
    <w:rsid w:val="00FA0839"/>
    <w:rsid w:val="00FA091B"/>
    <w:rsid w:val="00FA0AAD"/>
    <w:rsid w:val="00FA0D1C"/>
    <w:rsid w:val="00FA0F04"/>
    <w:rsid w:val="00FA1271"/>
    <w:rsid w:val="00FA1490"/>
    <w:rsid w:val="00FA19DF"/>
    <w:rsid w:val="00FA19F5"/>
    <w:rsid w:val="00FA1AB7"/>
    <w:rsid w:val="00FA1B48"/>
    <w:rsid w:val="00FA1C04"/>
    <w:rsid w:val="00FA1C9A"/>
    <w:rsid w:val="00FA1D50"/>
    <w:rsid w:val="00FA1D8A"/>
    <w:rsid w:val="00FA1F78"/>
    <w:rsid w:val="00FA215D"/>
    <w:rsid w:val="00FA2300"/>
    <w:rsid w:val="00FA243F"/>
    <w:rsid w:val="00FA2468"/>
    <w:rsid w:val="00FA26DC"/>
    <w:rsid w:val="00FA2741"/>
    <w:rsid w:val="00FA27E5"/>
    <w:rsid w:val="00FA293B"/>
    <w:rsid w:val="00FA2EE4"/>
    <w:rsid w:val="00FA2F4B"/>
    <w:rsid w:val="00FA2FD1"/>
    <w:rsid w:val="00FA3016"/>
    <w:rsid w:val="00FA31C4"/>
    <w:rsid w:val="00FA3291"/>
    <w:rsid w:val="00FA3567"/>
    <w:rsid w:val="00FA3631"/>
    <w:rsid w:val="00FA367D"/>
    <w:rsid w:val="00FA3706"/>
    <w:rsid w:val="00FA372A"/>
    <w:rsid w:val="00FA3AD5"/>
    <w:rsid w:val="00FA3BB9"/>
    <w:rsid w:val="00FA3FC8"/>
    <w:rsid w:val="00FA40F1"/>
    <w:rsid w:val="00FA4376"/>
    <w:rsid w:val="00FA446C"/>
    <w:rsid w:val="00FA452F"/>
    <w:rsid w:val="00FA455D"/>
    <w:rsid w:val="00FA4640"/>
    <w:rsid w:val="00FA4795"/>
    <w:rsid w:val="00FA4CEF"/>
    <w:rsid w:val="00FA4E3A"/>
    <w:rsid w:val="00FA5110"/>
    <w:rsid w:val="00FA51A3"/>
    <w:rsid w:val="00FA52D6"/>
    <w:rsid w:val="00FA54A1"/>
    <w:rsid w:val="00FA55D1"/>
    <w:rsid w:val="00FA570A"/>
    <w:rsid w:val="00FA57D7"/>
    <w:rsid w:val="00FA58E2"/>
    <w:rsid w:val="00FA5BED"/>
    <w:rsid w:val="00FA5D66"/>
    <w:rsid w:val="00FA5E67"/>
    <w:rsid w:val="00FA5FA8"/>
    <w:rsid w:val="00FA620A"/>
    <w:rsid w:val="00FA6498"/>
    <w:rsid w:val="00FA6599"/>
    <w:rsid w:val="00FA66DD"/>
    <w:rsid w:val="00FA6737"/>
    <w:rsid w:val="00FA6797"/>
    <w:rsid w:val="00FA67E1"/>
    <w:rsid w:val="00FA6950"/>
    <w:rsid w:val="00FA6A45"/>
    <w:rsid w:val="00FA6A75"/>
    <w:rsid w:val="00FA6ACD"/>
    <w:rsid w:val="00FA6B4F"/>
    <w:rsid w:val="00FA6CA0"/>
    <w:rsid w:val="00FA6CBD"/>
    <w:rsid w:val="00FA6D42"/>
    <w:rsid w:val="00FA6E23"/>
    <w:rsid w:val="00FA6E31"/>
    <w:rsid w:val="00FA703D"/>
    <w:rsid w:val="00FA71B6"/>
    <w:rsid w:val="00FA73EB"/>
    <w:rsid w:val="00FA74D3"/>
    <w:rsid w:val="00FA79CC"/>
    <w:rsid w:val="00FA7A4D"/>
    <w:rsid w:val="00FA7BCF"/>
    <w:rsid w:val="00FA7C95"/>
    <w:rsid w:val="00FA7C9D"/>
    <w:rsid w:val="00FA7E17"/>
    <w:rsid w:val="00FA7E94"/>
    <w:rsid w:val="00FA7E9D"/>
    <w:rsid w:val="00FA7F58"/>
    <w:rsid w:val="00FA7FFD"/>
    <w:rsid w:val="00FB0061"/>
    <w:rsid w:val="00FB02C3"/>
    <w:rsid w:val="00FB0303"/>
    <w:rsid w:val="00FB0411"/>
    <w:rsid w:val="00FB04D5"/>
    <w:rsid w:val="00FB05A2"/>
    <w:rsid w:val="00FB06C0"/>
    <w:rsid w:val="00FB08DD"/>
    <w:rsid w:val="00FB08E0"/>
    <w:rsid w:val="00FB0935"/>
    <w:rsid w:val="00FB0A55"/>
    <w:rsid w:val="00FB0C16"/>
    <w:rsid w:val="00FB0C21"/>
    <w:rsid w:val="00FB0DB8"/>
    <w:rsid w:val="00FB0F33"/>
    <w:rsid w:val="00FB1019"/>
    <w:rsid w:val="00FB104D"/>
    <w:rsid w:val="00FB1259"/>
    <w:rsid w:val="00FB132C"/>
    <w:rsid w:val="00FB144D"/>
    <w:rsid w:val="00FB156D"/>
    <w:rsid w:val="00FB16AD"/>
    <w:rsid w:val="00FB16E5"/>
    <w:rsid w:val="00FB1703"/>
    <w:rsid w:val="00FB1752"/>
    <w:rsid w:val="00FB1871"/>
    <w:rsid w:val="00FB198C"/>
    <w:rsid w:val="00FB19B0"/>
    <w:rsid w:val="00FB1BB4"/>
    <w:rsid w:val="00FB1E1E"/>
    <w:rsid w:val="00FB20D0"/>
    <w:rsid w:val="00FB2174"/>
    <w:rsid w:val="00FB2391"/>
    <w:rsid w:val="00FB2790"/>
    <w:rsid w:val="00FB2877"/>
    <w:rsid w:val="00FB294C"/>
    <w:rsid w:val="00FB2AA2"/>
    <w:rsid w:val="00FB2B8F"/>
    <w:rsid w:val="00FB2D30"/>
    <w:rsid w:val="00FB2E41"/>
    <w:rsid w:val="00FB2EAD"/>
    <w:rsid w:val="00FB2EAF"/>
    <w:rsid w:val="00FB2EDD"/>
    <w:rsid w:val="00FB2F53"/>
    <w:rsid w:val="00FB3095"/>
    <w:rsid w:val="00FB3121"/>
    <w:rsid w:val="00FB314C"/>
    <w:rsid w:val="00FB31AB"/>
    <w:rsid w:val="00FB3387"/>
    <w:rsid w:val="00FB35F5"/>
    <w:rsid w:val="00FB38A6"/>
    <w:rsid w:val="00FB3AE0"/>
    <w:rsid w:val="00FB3C34"/>
    <w:rsid w:val="00FB3D27"/>
    <w:rsid w:val="00FB4096"/>
    <w:rsid w:val="00FB4260"/>
    <w:rsid w:val="00FB4277"/>
    <w:rsid w:val="00FB44C6"/>
    <w:rsid w:val="00FB4609"/>
    <w:rsid w:val="00FB4674"/>
    <w:rsid w:val="00FB4704"/>
    <w:rsid w:val="00FB47DB"/>
    <w:rsid w:val="00FB4985"/>
    <w:rsid w:val="00FB4A18"/>
    <w:rsid w:val="00FB4A72"/>
    <w:rsid w:val="00FB4C52"/>
    <w:rsid w:val="00FB4D23"/>
    <w:rsid w:val="00FB4E93"/>
    <w:rsid w:val="00FB4F5F"/>
    <w:rsid w:val="00FB52E4"/>
    <w:rsid w:val="00FB531A"/>
    <w:rsid w:val="00FB5340"/>
    <w:rsid w:val="00FB5384"/>
    <w:rsid w:val="00FB5385"/>
    <w:rsid w:val="00FB53DC"/>
    <w:rsid w:val="00FB5517"/>
    <w:rsid w:val="00FB5641"/>
    <w:rsid w:val="00FB5698"/>
    <w:rsid w:val="00FB5853"/>
    <w:rsid w:val="00FB5861"/>
    <w:rsid w:val="00FB5957"/>
    <w:rsid w:val="00FB598B"/>
    <w:rsid w:val="00FB5A5E"/>
    <w:rsid w:val="00FB5AD9"/>
    <w:rsid w:val="00FB5B71"/>
    <w:rsid w:val="00FB5DB2"/>
    <w:rsid w:val="00FB5E03"/>
    <w:rsid w:val="00FB5FB9"/>
    <w:rsid w:val="00FB60CF"/>
    <w:rsid w:val="00FB6166"/>
    <w:rsid w:val="00FB6322"/>
    <w:rsid w:val="00FB63FE"/>
    <w:rsid w:val="00FB658D"/>
    <w:rsid w:val="00FB66BC"/>
    <w:rsid w:val="00FB67F2"/>
    <w:rsid w:val="00FB69DA"/>
    <w:rsid w:val="00FB6AB2"/>
    <w:rsid w:val="00FB6B1C"/>
    <w:rsid w:val="00FB6CE9"/>
    <w:rsid w:val="00FB6D0B"/>
    <w:rsid w:val="00FB6E13"/>
    <w:rsid w:val="00FB70FF"/>
    <w:rsid w:val="00FB71BC"/>
    <w:rsid w:val="00FB71DC"/>
    <w:rsid w:val="00FB72AB"/>
    <w:rsid w:val="00FB74CD"/>
    <w:rsid w:val="00FB7501"/>
    <w:rsid w:val="00FB758D"/>
    <w:rsid w:val="00FB76C7"/>
    <w:rsid w:val="00FB76E9"/>
    <w:rsid w:val="00FB7826"/>
    <w:rsid w:val="00FB7875"/>
    <w:rsid w:val="00FB7A15"/>
    <w:rsid w:val="00FB7BFA"/>
    <w:rsid w:val="00FB7C06"/>
    <w:rsid w:val="00FB7E7E"/>
    <w:rsid w:val="00FB7EAB"/>
    <w:rsid w:val="00FB7F34"/>
    <w:rsid w:val="00FC00DB"/>
    <w:rsid w:val="00FC01B3"/>
    <w:rsid w:val="00FC0354"/>
    <w:rsid w:val="00FC0427"/>
    <w:rsid w:val="00FC0616"/>
    <w:rsid w:val="00FC0701"/>
    <w:rsid w:val="00FC07A7"/>
    <w:rsid w:val="00FC07D4"/>
    <w:rsid w:val="00FC0826"/>
    <w:rsid w:val="00FC0B0C"/>
    <w:rsid w:val="00FC0E1D"/>
    <w:rsid w:val="00FC1424"/>
    <w:rsid w:val="00FC14DE"/>
    <w:rsid w:val="00FC14EB"/>
    <w:rsid w:val="00FC16C9"/>
    <w:rsid w:val="00FC17E9"/>
    <w:rsid w:val="00FC191F"/>
    <w:rsid w:val="00FC19F8"/>
    <w:rsid w:val="00FC1AF2"/>
    <w:rsid w:val="00FC1B47"/>
    <w:rsid w:val="00FC1BB0"/>
    <w:rsid w:val="00FC20AC"/>
    <w:rsid w:val="00FC20EC"/>
    <w:rsid w:val="00FC2113"/>
    <w:rsid w:val="00FC2117"/>
    <w:rsid w:val="00FC2157"/>
    <w:rsid w:val="00FC221F"/>
    <w:rsid w:val="00FC239C"/>
    <w:rsid w:val="00FC23EB"/>
    <w:rsid w:val="00FC2502"/>
    <w:rsid w:val="00FC274C"/>
    <w:rsid w:val="00FC29CB"/>
    <w:rsid w:val="00FC2A49"/>
    <w:rsid w:val="00FC2AD3"/>
    <w:rsid w:val="00FC2D15"/>
    <w:rsid w:val="00FC2D74"/>
    <w:rsid w:val="00FC3429"/>
    <w:rsid w:val="00FC356A"/>
    <w:rsid w:val="00FC36F8"/>
    <w:rsid w:val="00FC3B29"/>
    <w:rsid w:val="00FC3E28"/>
    <w:rsid w:val="00FC3E67"/>
    <w:rsid w:val="00FC4060"/>
    <w:rsid w:val="00FC406A"/>
    <w:rsid w:val="00FC439D"/>
    <w:rsid w:val="00FC44F7"/>
    <w:rsid w:val="00FC4685"/>
    <w:rsid w:val="00FC498B"/>
    <w:rsid w:val="00FC4AA2"/>
    <w:rsid w:val="00FC4AEF"/>
    <w:rsid w:val="00FC4E7F"/>
    <w:rsid w:val="00FC4EE5"/>
    <w:rsid w:val="00FC4F97"/>
    <w:rsid w:val="00FC53A3"/>
    <w:rsid w:val="00FC55C1"/>
    <w:rsid w:val="00FC55DF"/>
    <w:rsid w:val="00FC5605"/>
    <w:rsid w:val="00FC56AE"/>
    <w:rsid w:val="00FC576E"/>
    <w:rsid w:val="00FC5796"/>
    <w:rsid w:val="00FC57E6"/>
    <w:rsid w:val="00FC5997"/>
    <w:rsid w:val="00FC5B15"/>
    <w:rsid w:val="00FC5E13"/>
    <w:rsid w:val="00FC5E41"/>
    <w:rsid w:val="00FC5E7C"/>
    <w:rsid w:val="00FC5F23"/>
    <w:rsid w:val="00FC62C4"/>
    <w:rsid w:val="00FC633A"/>
    <w:rsid w:val="00FC6491"/>
    <w:rsid w:val="00FC6628"/>
    <w:rsid w:val="00FC67B0"/>
    <w:rsid w:val="00FC683A"/>
    <w:rsid w:val="00FC6852"/>
    <w:rsid w:val="00FC686B"/>
    <w:rsid w:val="00FC68A1"/>
    <w:rsid w:val="00FC695C"/>
    <w:rsid w:val="00FC6B6F"/>
    <w:rsid w:val="00FC6C15"/>
    <w:rsid w:val="00FC6CC5"/>
    <w:rsid w:val="00FC6E1E"/>
    <w:rsid w:val="00FC6E5D"/>
    <w:rsid w:val="00FC6F54"/>
    <w:rsid w:val="00FC70E2"/>
    <w:rsid w:val="00FC7111"/>
    <w:rsid w:val="00FC7128"/>
    <w:rsid w:val="00FC7149"/>
    <w:rsid w:val="00FC71CC"/>
    <w:rsid w:val="00FC7226"/>
    <w:rsid w:val="00FC737D"/>
    <w:rsid w:val="00FC74D6"/>
    <w:rsid w:val="00FC7587"/>
    <w:rsid w:val="00FC79BD"/>
    <w:rsid w:val="00FC7A5D"/>
    <w:rsid w:val="00FC7B9A"/>
    <w:rsid w:val="00FC7CFC"/>
    <w:rsid w:val="00FC7DB4"/>
    <w:rsid w:val="00FC7EE9"/>
    <w:rsid w:val="00FD03C1"/>
    <w:rsid w:val="00FD0440"/>
    <w:rsid w:val="00FD05FA"/>
    <w:rsid w:val="00FD06AC"/>
    <w:rsid w:val="00FD0760"/>
    <w:rsid w:val="00FD07DF"/>
    <w:rsid w:val="00FD07E7"/>
    <w:rsid w:val="00FD0846"/>
    <w:rsid w:val="00FD08D5"/>
    <w:rsid w:val="00FD0ACA"/>
    <w:rsid w:val="00FD0CDA"/>
    <w:rsid w:val="00FD0DB8"/>
    <w:rsid w:val="00FD0F1F"/>
    <w:rsid w:val="00FD1044"/>
    <w:rsid w:val="00FD1060"/>
    <w:rsid w:val="00FD1087"/>
    <w:rsid w:val="00FD1355"/>
    <w:rsid w:val="00FD137A"/>
    <w:rsid w:val="00FD14B9"/>
    <w:rsid w:val="00FD15DD"/>
    <w:rsid w:val="00FD1813"/>
    <w:rsid w:val="00FD18A2"/>
    <w:rsid w:val="00FD1B0B"/>
    <w:rsid w:val="00FD1B84"/>
    <w:rsid w:val="00FD1BAD"/>
    <w:rsid w:val="00FD201D"/>
    <w:rsid w:val="00FD2076"/>
    <w:rsid w:val="00FD20D6"/>
    <w:rsid w:val="00FD233A"/>
    <w:rsid w:val="00FD2384"/>
    <w:rsid w:val="00FD2425"/>
    <w:rsid w:val="00FD2445"/>
    <w:rsid w:val="00FD24B4"/>
    <w:rsid w:val="00FD262B"/>
    <w:rsid w:val="00FD28AE"/>
    <w:rsid w:val="00FD2B01"/>
    <w:rsid w:val="00FD2BD6"/>
    <w:rsid w:val="00FD2C41"/>
    <w:rsid w:val="00FD2D6C"/>
    <w:rsid w:val="00FD3037"/>
    <w:rsid w:val="00FD327E"/>
    <w:rsid w:val="00FD32EF"/>
    <w:rsid w:val="00FD351B"/>
    <w:rsid w:val="00FD374F"/>
    <w:rsid w:val="00FD3777"/>
    <w:rsid w:val="00FD37CC"/>
    <w:rsid w:val="00FD37D0"/>
    <w:rsid w:val="00FD3817"/>
    <w:rsid w:val="00FD38ED"/>
    <w:rsid w:val="00FD3910"/>
    <w:rsid w:val="00FD392B"/>
    <w:rsid w:val="00FD39BD"/>
    <w:rsid w:val="00FD3A28"/>
    <w:rsid w:val="00FD3B69"/>
    <w:rsid w:val="00FD3BE2"/>
    <w:rsid w:val="00FD3CA7"/>
    <w:rsid w:val="00FD3DC3"/>
    <w:rsid w:val="00FD3F40"/>
    <w:rsid w:val="00FD4198"/>
    <w:rsid w:val="00FD41B3"/>
    <w:rsid w:val="00FD458E"/>
    <w:rsid w:val="00FD4612"/>
    <w:rsid w:val="00FD46B4"/>
    <w:rsid w:val="00FD48E3"/>
    <w:rsid w:val="00FD4BD4"/>
    <w:rsid w:val="00FD4E7D"/>
    <w:rsid w:val="00FD4EAA"/>
    <w:rsid w:val="00FD4FB2"/>
    <w:rsid w:val="00FD5014"/>
    <w:rsid w:val="00FD50C9"/>
    <w:rsid w:val="00FD520E"/>
    <w:rsid w:val="00FD5303"/>
    <w:rsid w:val="00FD53E8"/>
    <w:rsid w:val="00FD54AB"/>
    <w:rsid w:val="00FD5534"/>
    <w:rsid w:val="00FD5606"/>
    <w:rsid w:val="00FD5670"/>
    <w:rsid w:val="00FD57BE"/>
    <w:rsid w:val="00FD57FF"/>
    <w:rsid w:val="00FD5B37"/>
    <w:rsid w:val="00FD5C66"/>
    <w:rsid w:val="00FD5C70"/>
    <w:rsid w:val="00FD5D7C"/>
    <w:rsid w:val="00FD5DF1"/>
    <w:rsid w:val="00FD5E40"/>
    <w:rsid w:val="00FD620A"/>
    <w:rsid w:val="00FD6292"/>
    <w:rsid w:val="00FD64B0"/>
    <w:rsid w:val="00FD6524"/>
    <w:rsid w:val="00FD653E"/>
    <w:rsid w:val="00FD677E"/>
    <w:rsid w:val="00FD6D46"/>
    <w:rsid w:val="00FD6DD8"/>
    <w:rsid w:val="00FD6E13"/>
    <w:rsid w:val="00FD7073"/>
    <w:rsid w:val="00FD785B"/>
    <w:rsid w:val="00FD7B91"/>
    <w:rsid w:val="00FD7B9C"/>
    <w:rsid w:val="00FD7C31"/>
    <w:rsid w:val="00FD7C34"/>
    <w:rsid w:val="00FD7CAE"/>
    <w:rsid w:val="00FD7D83"/>
    <w:rsid w:val="00FD7F61"/>
    <w:rsid w:val="00FE015E"/>
    <w:rsid w:val="00FE024F"/>
    <w:rsid w:val="00FE03CD"/>
    <w:rsid w:val="00FE03F4"/>
    <w:rsid w:val="00FE0558"/>
    <w:rsid w:val="00FE0599"/>
    <w:rsid w:val="00FE05C2"/>
    <w:rsid w:val="00FE0687"/>
    <w:rsid w:val="00FE06BD"/>
    <w:rsid w:val="00FE0821"/>
    <w:rsid w:val="00FE0A02"/>
    <w:rsid w:val="00FE0A86"/>
    <w:rsid w:val="00FE0AAB"/>
    <w:rsid w:val="00FE0B99"/>
    <w:rsid w:val="00FE0DF5"/>
    <w:rsid w:val="00FE0E38"/>
    <w:rsid w:val="00FE101F"/>
    <w:rsid w:val="00FE1157"/>
    <w:rsid w:val="00FE12AE"/>
    <w:rsid w:val="00FE143F"/>
    <w:rsid w:val="00FE14EC"/>
    <w:rsid w:val="00FE17F0"/>
    <w:rsid w:val="00FE1907"/>
    <w:rsid w:val="00FE1A91"/>
    <w:rsid w:val="00FE1B2D"/>
    <w:rsid w:val="00FE1CA5"/>
    <w:rsid w:val="00FE1CFF"/>
    <w:rsid w:val="00FE1D15"/>
    <w:rsid w:val="00FE1E27"/>
    <w:rsid w:val="00FE1E76"/>
    <w:rsid w:val="00FE1ED5"/>
    <w:rsid w:val="00FE1EF1"/>
    <w:rsid w:val="00FE1F43"/>
    <w:rsid w:val="00FE1FDE"/>
    <w:rsid w:val="00FE2001"/>
    <w:rsid w:val="00FE208C"/>
    <w:rsid w:val="00FE2180"/>
    <w:rsid w:val="00FE2331"/>
    <w:rsid w:val="00FE2439"/>
    <w:rsid w:val="00FE2490"/>
    <w:rsid w:val="00FE2500"/>
    <w:rsid w:val="00FE253C"/>
    <w:rsid w:val="00FE2546"/>
    <w:rsid w:val="00FE25F9"/>
    <w:rsid w:val="00FE26CD"/>
    <w:rsid w:val="00FE2A15"/>
    <w:rsid w:val="00FE2C42"/>
    <w:rsid w:val="00FE2D23"/>
    <w:rsid w:val="00FE2DCE"/>
    <w:rsid w:val="00FE2F84"/>
    <w:rsid w:val="00FE30FD"/>
    <w:rsid w:val="00FE3449"/>
    <w:rsid w:val="00FE3522"/>
    <w:rsid w:val="00FE38BD"/>
    <w:rsid w:val="00FE3D9A"/>
    <w:rsid w:val="00FE3DF6"/>
    <w:rsid w:val="00FE3EA4"/>
    <w:rsid w:val="00FE3F3E"/>
    <w:rsid w:val="00FE41A3"/>
    <w:rsid w:val="00FE457A"/>
    <w:rsid w:val="00FE4758"/>
    <w:rsid w:val="00FE4897"/>
    <w:rsid w:val="00FE4ADA"/>
    <w:rsid w:val="00FE4C49"/>
    <w:rsid w:val="00FE4D4B"/>
    <w:rsid w:val="00FE4D7C"/>
    <w:rsid w:val="00FE4EF4"/>
    <w:rsid w:val="00FE4F6C"/>
    <w:rsid w:val="00FE5155"/>
    <w:rsid w:val="00FE528A"/>
    <w:rsid w:val="00FE5416"/>
    <w:rsid w:val="00FE5865"/>
    <w:rsid w:val="00FE5C11"/>
    <w:rsid w:val="00FE5C88"/>
    <w:rsid w:val="00FE5E44"/>
    <w:rsid w:val="00FE6177"/>
    <w:rsid w:val="00FE635A"/>
    <w:rsid w:val="00FE6598"/>
    <w:rsid w:val="00FE65D0"/>
    <w:rsid w:val="00FE662E"/>
    <w:rsid w:val="00FE66D1"/>
    <w:rsid w:val="00FE6718"/>
    <w:rsid w:val="00FE67F9"/>
    <w:rsid w:val="00FE6821"/>
    <w:rsid w:val="00FE68D8"/>
    <w:rsid w:val="00FE6C3F"/>
    <w:rsid w:val="00FE6DC4"/>
    <w:rsid w:val="00FE6DC9"/>
    <w:rsid w:val="00FE6E30"/>
    <w:rsid w:val="00FE6F3C"/>
    <w:rsid w:val="00FE6F77"/>
    <w:rsid w:val="00FE6FA9"/>
    <w:rsid w:val="00FE70A9"/>
    <w:rsid w:val="00FE72C0"/>
    <w:rsid w:val="00FE751D"/>
    <w:rsid w:val="00FE7894"/>
    <w:rsid w:val="00FE7898"/>
    <w:rsid w:val="00FE7952"/>
    <w:rsid w:val="00FE7998"/>
    <w:rsid w:val="00FE7C6B"/>
    <w:rsid w:val="00FE7DDE"/>
    <w:rsid w:val="00FF0031"/>
    <w:rsid w:val="00FF0038"/>
    <w:rsid w:val="00FF0114"/>
    <w:rsid w:val="00FF020E"/>
    <w:rsid w:val="00FF04C9"/>
    <w:rsid w:val="00FF0710"/>
    <w:rsid w:val="00FF07D3"/>
    <w:rsid w:val="00FF0961"/>
    <w:rsid w:val="00FF09B7"/>
    <w:rsid w:val="00FF0A18"/>
    <w:rsid w:val="00FF0B17"/>
    <w:rsid w:val="00FF0D12"/>
    <w:rsid w:val="00FF0E32"/>
    <w:rsid w:val="00FF0F1B"/>
    <w:rsid w:val="00FF120B"/>
    <w:rsid w:val="00FF1225"/>
    <w:rsid w:val="00FF1254"/>
    <w:rsid w:val="00FF139D"/>
    <w:rsid w:val="00FF168A"/>
    <w:rsid w:val="00FF16DA"/>
    <w:rsid w:val="00FF173A"/>
    <w:rsid w:val="00FF187F"/>
    <w:rsid w:val="00FF198F"/>
    <w:rsid w:val="00FF1A1E"/>
    <w:rsid w:val="00FF1F6D"/>
    <w:rsid w:val="00FF1FDD"/>
    <w:rsid w:val="00FF2177"/>
    <w:rsid w:val="00FF23C9"/>
    <w:rsid w:val="00FF23F9"/>
    <w:rsid w:val="00FF241B"/>
    <w:rsid w:val="00FF249C"/>
    <w:rsid w:val="00FF2650"/>
    <w:rsid w:val="00FF277F"/>
    <w:rsid w:val="00FF27C8"/>
    <w:rsid w:val="00FF27CC"/>
    <w:rsid w:val="00FF2842"/>
    <w:rsid w:val="00FF28C4"/>
    <w:rsid w:val="00FF2B1A"/>
    <w:rsid w:val="00FF2B23"/>
    <w:rsid w:val="00FF2C32"/>
    <w:rsid w:val="00FF2FD6"/>
    <w:rsid w:val="00FF30BE"/>
    <w:rsid w:val="00FF30C4"/>
    <w:rsid w:val="00FF3165"/>
    <w:rsid w:val="00FF324C"/>
    <w:rsid w:val="00FF34CD"/>
    <w:rsid w:val="00FF34F2"/>
    <w:rsid w:val="00FF351F"/>
    <w:rsid w:val="00FF352D"/>
    <w:rsid w:val="00FF35C1"/>
    <w:rsid w:val="00FF3610"/>
    <w:rsid w:val="00FF3666"/>
    <w:rsid w:val="00FF38C0"/>
    <w:rsid w:val="00FF398B"/>
    <w:rsid w:val="00FF3A83"/>
    <w:rsid w:val="00FF3AE2"/>
    <w:rsid w:val="00FF3C03"/>
    <w:rsid w:val="00FF3C2F"/>
    <w:rsid w:val="00FF3E2A"/>
    <w:rsid w:val="00FF3EE3"/>
    <w:rsid w:val="00FF4217"/>
    <w:rsid w:val="00FF4350"/>
    <w:rsid w:val="00FF43C1"/>
    <w:rsid w:val="00FF459A"/>
    <w:rsid w:val="00FF45AD"/>
    <w:rsid w:val="00FF4683"/>
    <w:rsid w:val="00FF48E5"/>
    <w:rsid w:val="00FF4B5A"/>
    <w:rsid w:val="00FF4B65"/>
    <w:rsid w:val="00FF4C70"/>
    <w:rsid w:val="00FF4CA2"/>
    <w:rsid w:val="00FF4D0F"/>
    <w:rsid w:val="00FF4F9D"/>
    <w:rsid w:val="00FF501F"/>
    <w:rsid w:val="00FF51B0"/>
    <w:rsid w:val="00FF528B"/>
    <w:rsid w:val="00FF55CB"/>
    <w:rsid w:val="00FF5632"/>
    <w:rsid w:val="00FF578A"/>
    <w:rsid w:val="00FF5869"/>
    <w:rsid w:val="00FF58A0"/>
    <w:rsid w:val="00FF58C8"/>
    <w:rsid w:val="00FF5902"/>
    <w:rsid w:val="00FF5991"/>
    <w:rsid w:val="00FF59A9"/>
    <w:rsid w:val="00FF59E9"/>
    <w:rsid w:val="00FF5A51"/>
    <w:rsid w:val="00FF5A60"/>
    <w:rsid w:val="00FF5ACD"/>
    <w:rsid w:val="00FF5C36"/>
    <w:rsid w:val="00FF5C92"/>
    <w:rsid w:val="00FF5F3D"/>
    <w:rsid w:val="00FF6022"/>
    <w:rsid w:val="00FF62F4"/>
    <w:rsid w:val="00FF6414"/>
    <w:rsid w:val="00FF6812"/>
    <w:rsid w:val="00FF6995"/>
    <w:rsid w:val="00FF6A62"/>
    <w:rsid w:val="00FF6E81"/>
    <w:rsid w:val="00FF6F9A"/>
    <w:rsid w:val="00FF7031"/>
    <w:rsid w:val="00FF7299"/>
    <w:rsid w:val="00FF72D3"/>
    <w:rsid w:val="00FF7309"/>
    <w:rsid w:val="00FF736D"/>
    <w:rsid w:val="00FF73C4"/>
    <w:rsid w:val="00FF73F1"/>
    <w:rsid w:val="00FF7605"/>
    <w:rsid w:val="00FF793F"/>
    <w:rsid w:val="00FF7A64"/>
    <w:rsid w:val="00FF7BC7"/>
    <w:rsid w:val="00FF7BCF"/>
    <w:rsid w:val="00FF7D43"/>
    <w:rsid w:val="00FF7E02"/>
    <w:rsid w:val="00FF7E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382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hi-IN"/>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Body Text Indent 2" w:uiPriority="99"/>
    <w:lsdException w:name="Strong" w:semiHidden="0" w:uiPriority="22" w:unhideWhenUsed="0" w:qFormat="1"/>
    <w:lsdException w:name="Emphasis" w:semiHidden="0" w:unhideWhenUsed="0" w:qFormat="1"/>
    <w:lsdException w:name="Normal (Web)" w:uiPriority="99"/>
    <w:lsdException w:name="No List" w:uiPriority="99"/>
    <w:lsdException w:name="Balloon Text" w:semiHidden="0" w:unhideWhenUsed="0"/>
    <w:lsdException w:name="Table Grid" w:uiPriority="5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0935"/>
    <w:rPr>
      <w:rFonts w:ascii="Arial" w:hAnsi="Arial"/>
      <w:sz w:val="22"/>
      <w:lang w:val="en-GB" w:eastAsia="en-US" w:bidi="ar-SA"/>
    </w:rPr>
  </w:style>
  <w:style w:type="paragraph" w:styleId="Heading1">
    <w:name w:val="heading 1"/>
    <w:basedOn w:val="Normal"/>
    <w:next w:val="Normal"/>
    <w:link w:val="Heading1Char"/>
    <w:qFormat/>
    <w:rsid w:val="00FB0935"/>
    <w:pPr>
      <w:keepNext/>
      <w:jc w:val="center"/>
      <w:outlineLvl w:val="0"/>
    </w:pPr>
    <w:rPr>
      <w:b/>
      <w:sz w:val="24"/>
      <w:u w:val="single"/>
    </w:rPr>
  </w:style>
  <w:style w:type="paragraph" w:styleId="Heading2">
    <w:name w:val="heading 2"/>
    <w:basedOn w:val="Normal"/>
    <w:next w:val="Normal"/>
    <w:link w:val="Heading2Char"/>
    <w:qFormat/>
    <w:rsid w:val="00FB0935"/>
    <w:pPr>
      <w:keepNext/>
      <w:jc w:val="center"/>
      <w:outlineLvl w:val="1"/>
    </w:pPr>
    <w:rPr>
      <w:b/>
      <w:u w:val="single"/>
    </w:rPr>
  </w:style>
  <w:style w:type="paragraph" w:styleId="Heading3">
    <w:name w:val="heading 3"/>
    <w:basedOn w:val="Normal"/>
    <w:next w:val="Normal"/>
    <w:link w:val="Heading3Char"/>
    <w:qFormat/>
    <w:rsid w:val="00FB0935"/>
    <w:pPr>
      <w:keepNext/>
      <w:spacing w:line="288" w:lineRule="auto"/>
      <w:jc w:val="center"/>
      <w:outlineLvl w:val="2"/>
    </w:pPr>
    <w:rPr>
      <w:b/>
      <w:lang w:val="en-US"/>
    </w:rPr>
  </w:style>
  <w:style w:type="paragraph" w:styleId="Heading4">
    <w:name w:val="heading 4"/>
    <w:basedOn w:val="Normal"/>
    <w:next w:val="Normal"/>
    <w:link w:val="Heading4Char"/>
    <w:qFormat/>
    <w:rsid w:val="00FB0935"/>
    <w:pPr>
      <w:keepNext/>
      <w:ind w:left="720"/>
      <w:jc w:val="both"/>
      <w:outlineLvl w:val="3"/>
    </w:pPr>
    <w:rPr>
      <w:color w:val="000000"/>
      <w:u w:val="single"/>
    </w:rPr>
  </w:style>
  <w:style w:type="paragraph" w:styleId="Heading5">
    <w:name w:val="heading 5"/>
    <w:basedOn w:val="Normal"/>
    <w:next w:val="Normal"/>
    <w:link w:val="Heading5Char"/>
    <w:qFormat/>
    <w:rsid w:val="00FB0935"/>
    <w:pPr>
      <w:keepNext/>
      <w:tabs>
        <w:tab w:val="left" w:pos="5040"/>
        <w:tab w:val="left" w:pos="6840"/>
      </w:tabs>
      <w:outlineLvl w:val="4"/>
    </w:pPr>
    <w:rPr>
      <w:b/>
      <w:color w:val="000000"/>
      <w:lang w:val="en-US"/>
    </w:rPr>
  </w:style>
  <w:style w:type="paragraph" w:styleId="Heading6">
    <w:name w:val="heading 6"/>
    <w:basedOn w:val="Normal"/>
    <w:next w:val="Normal"/>
    <w:link w:val="Heading6Char"/>
    <w:qFormat/>
    <w:rsid w:val="00FB0935"/>
    <w:pPr>
      <w:keepNext/>
      <w:spacing w:after="120"/>
      <w:ind w:left="720"/>
      <w:outlineLvl w:val="5"/>
    </w:pPr>
    <w:rPr>
      <w:u w:val="single"/>
    </w:rPr>
  </w:style>
  <w:style w:type="paragraph" w:styleId="Heading7">
    <w:name w:val="heading 7"/>
    <w:basedOn w:val="Normal"/>
    <w:next w:val="Normal"/>
    <w:link w:val="Heading7Char"/>
    <w:qFormat/>
    <w:rsid w:val="00FB0935"/>
    <w:pPr>
      <w:keepNext/>
      <w:jc w:val="right"/>
      <w:outlineLvl w:val="6"/>
    </w:pPr>
    <w:rPr>
      <w:b/>
      <w:sz w:val="23"/>
    </w:rPr>
  </w:style>
  <w:style w:type="paragraph" w:styleId="Heading8">
    <w:name w:val="heading 8"/>
    <w:basedOn w:val="Normal"/>
    <w:next w:val="Normal"/>
    <w:link w:val="Heading8Char"/>
    <w:qFormat/>
    <w:rsid w:val="00FB0935"/>
    <w:pPr>
      <w:keepNext/>
      <w:tabs>
        <w:tab w:val="left" w:pos="720"/>
        <w:tab w:val="right" w:pos="7200"/>
      </w:tabs>
      <w:jc w:val="center"/>
      <w:outlineLvl w:val="7"/>
    </w:pPr>
    <w:rPr>
      <w:rFonts w:ascii="Tahoma" w:hAnsi="Tahoma"/>
      <w:b/>
      <w:color w:val="000000"/>
      <w:lang w:val="en-US"/>
    </w:rPr>
  </w:style>
  <w:style w:type="paragraph" w:styleId="Heading9">
    <w:name w:val="heading 9"/>
    <w:basedOn w:val="Normal"/>
    <w:next w:val="Normal"/>
    <w:link w:val="Heading9Char"/>
    <w:qFormat/>
    <w:rsid w:val="00FB0935"/>
    <w:pPr>
      <w:keepNext/>
      <w:jc w:val="both"/>
      <w:outlineLvl w:val="8"/>
    </w:pPr>
    <w:rPr>
      <w:b/>
      <w:color w:val="00000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B0935"/>
    <w:rPr>
      <w:color w:val="000000"/>
      <w:sz w:val="24"/>
    </w:rPr>
  </w:style>
  <w:style w:type="character" w:styleId="CommentReference">
    <w:name w:val="annotation reference"/>
    <w:semiHidden/>
    <w:rsid w:val="00FB0935"/>
    <w:rPr>
      <w:sz w:val="16"/>
    </w:rPr>
  </w:style>
  <w:style w:type="paragraph" w:styleId="CommentText">
    <w:name w:val="annotation text"/>
    <w:basedOn w:val="Normal"/>
    <w:link w:val="CommentTextChar"/>
    <w:semiHidden/>
    <w:rsid w:val="00FB0935"/>
  </w:style>
  <w:style w:type="paragraph" w:styleId="Footer">
    <w:name w:val="footer"/>
    <w:basedOn w:val="Normal"/>
    <w:link w:val="FooterChar"/>
    <w:uiPriority w:val="99"/>
    <w:rsid w:val="00FB0935"/>
    <w:pPr>
      <w:tabs>
        <w:tab w:val="center" w:pos="4320"/>
        <w:tab w:val="right" w:pos="8640"/>
      </w:tabs>
    </w:pPr>
  </w:style>
  <w:style w:type="character" w:styleId="PageNumber">
    <w:name w:val="page number"/>
    <w:basedOn w:val="DefaultParagraphFont"/>
    <w:rsid w:val="00FB0935"/>
  </w:style>
  <w:style w:type="paragraph" w:customStyle="1" w:styleId="DefaultText">
    <w:name w:val="Default Text"/>
    <w:rsid w:val="00FB0935"/>
    <w:rPr>
      <w:rFonts w:ascii="Arial" w:hAnsi="Arial"/>
      <w:color w:val="000000"/>
      <w:sz w:val="24"/>
      <w:lang w:val="en-GB" w:eastAsia="en-US" w:bidi="ar-SA"/>
    </w:rPr>
  </w:style>
  <w:style w:type="paragraph" w:styleId="Header">
    <w:name w:val="header"/>
    <w:basedOn w:val="Normal"/>
    <w:link w:val="HeaderChar"/>
    <w:rsid w:val="00FB0935"/>
    <w:pPr>
      <w:tabs>
        <w:tab w:val="center" w:pos="4153"/>
        <w:tab w:val="right" w:pos="8306"/>
      </w:tabs>
    </w:pPr>
  </w:style>
  <w:style w:type="paragraph" w:customStyle="1" w:styleId="BodyText22">
    <w:name w:val="Body Text 22"/>
    <w:basedOn w:val="Normal"/>
    <w:rsid w:val="00FB0935"/>
    <w:pPr>
      <w:ind w:left="720"/>
      <w:jc w:val="both"/>
    </w:pPr>
  </w:style>
  <w:style w:type="paragraph" w:styleId="BodyText3">
    <w:name w:val="Body Text 3"/>
    <w:basedOn w:val="Normal"/>
    <w:link w:val="BodyText3Char"/>
    <w:rsid w:val="00FB0935"/>
    <w:rPr>
      <w:b/>
      <w:color w:val="000000"/>
    </w:rPr>
  </w:style>
  <w:style w:type="paragraph" w:styleId="BodyTextIndent2">
    <w:name w:val="Body Text Indent 2"/>
    <w:basedOn w:val="Normal"/>
    <w:link w:val="BodyTextIndent2Char"/>
    <w:uiPriority w:val="99"/>
    <w:rsid w:val="00FB0935"/>
    <w:pPr>
      <w:spacing w:after="120"/>
      <w:ind w:left="720" w:hanging="720"/>
      <w:jc w:val="both"/>
    </w:pPr>
  </w:style>
  <w:style w:type="paragraph" w:styleId="BodyTextIndent3">
    <w:name w:val="Body Text Indent 3"/>
    <w:basedOn w:val="Normal"/>
    <w:link w:val="BodyTextIndent3Char"/>
    <w:rsid w:val="00FB0935"/>
    <w:pPr>
      <w:ind w:left="720" w:hanging="720"/>
      <w:jc w:val="both"/>
    </w:pPr>
    <w:rPr>
      <w:color w:val="000000"/>
    </w:rPr>
  </w:style>
  <w:style w:type="paragraph" w:customStyle="1" w:styleId="BodyText21">
    <w:name w:val="Body Text 21"/>
    <w:basedOn w:val="Normal"/>
    <w:rsid w:val="00FB0935"/>
    <w:pPr>
      <w:spacing w:after="120"/>
      <w:ind w:left="720" w:hanging="720"/>
      <w:jc w:val="both"/>
    </w:pPr>
    <w:rPr>
      <w:b/>
      <w:color w:val="000000"/>
    </w:rPr>
  </w:style>
  <w:style w:type="paragraph" w:styleId="BlockText">
    <w:name w:val="Block Text"/>
    <w:basedOn w:val="Normal"/>
    <w:rsid w:val="00FB0935"/>
    <w:pPr>
      <w:spacing w:after="120"/>
      <w:ind w:left="720" w:right="29" w:hanging="720"/>
      <w:jc w:val="both"/>
    </w:pPr>
    <w:rPr>
      <w:sz w:val="24"/>
    </w:rPr>
  </w:style>
  <w:style w:type="paragraph" w:styleId="EnvelopeAddress">
    <w:name w:val="envelope address"/>
    <w:basedOn w:val="Normal"/>
    <w:rsid w:val="00FB0935"/>
    <w:pPr>
      <w:framePr w:w="5040" w:h="1980" w:hRule="exact" w:hSpace="180" w:wrap="auto" w:hAnchor="page" w:x="1441" w:yAlign="bottom"/>
      <w:widowControl w:val="0"/>
    </w:pPr>
    <w:rPr>
      <w:b/>
      <w:sz w:val="28"/>
      <w:lang w:val="en-US"/>
    </w:rPr>
  </w:style>
  <w:style w:type="paragraph" w:styleId="Caption">
    <w:name w:val="caption"/>
    <w:basedOn w:val="Normal"/>
    <w:next w:val="Normal"/>
    <w:qFormat/>
    <w:rsid w:val="00FB0935"/>
    <w:pPr>
      <w:spacing w:before="120" w:after="120"/>
    </w:pPr>
    <w:rPr>
      <w:rFonts w:ascii="Tahoma" w:hAnsi="Tahoma"/>
      <w:b/>
      <w:color w:val="000000"/>
      <w:sz w:val="24"/>
    </w:rPr>
  </w:style>
  <w:style w:type="paragraph" w:styleId="BodyText2">
    <w:name w:val="Body Text 2"/>
    <w:basedOn w:val="Normal"/>
    <w:link w:val="BodyText2Char"/>
    <w:rsid w:val="00FB0935"/>
    <w:rPr>
      <w:sz w:val="24"/>
    </w:rPr>
  </w:style>
  <w:style w:type="paragraph" w:styleId="BodyTextIndent">
    <w:name w:val="Body Text Indent"/>
    <w:basedOn w:val="Normal"/>
    <w:link w:val="BodyTextIndentChar"/>
    <w:rsid w:val="00FB0935"/>
    <w:pPr>
      <w:spacing w:after="120"/>
      <w:ind w:left="720"/>
      <w:jc w:val="both"/>
    </w:pPr>
    <w:rPr>
      <w:snapToGrid w:val="0"/>
    </w:rPr>
  </w:style>
  <w:style w:type="paragraph" w:customStyle="1" w:styleId="Text01">
    <w:name w:val="Text01"/>
    <w:basedOn w:val="Normal"/>
    <w:rsid w:val="00FB0935"/>
    <w:pPr>
      <w:spacing w:before="240"/>
      <w:ind w:left="720" w:hanging="720"/>
      <w:jc w:val="both"/>
    </w:pPr>
    <w:rPr>
      <w:rFonts w:ascii="Times New Roman" w:hAnsi="Times New Roman"/>
      <w:sz w:val="24"/>
      <w:lang w:val="en-US"/>
    </w:rPr>
  </w:style>
  <w:style w:type="paragraph" w:styleId="Subtitle">
    <w:name w:val="Subtitle"/>
    <w:basedOn w:val="Normal"/>
    <w:link w:val="SubtitleChar"/>
    <w:qFormat/>
    <w:rsid w:val="00FB0935"/>
    <w:rPr>
      <w:rFonts w:ascii="Tahoma" w:hAnsi="Tahoma"/>
      <w:b/>
      <w:sz w:val="32"/>
      <w:lang w:val="en-US"/>
    </w:rPr>
  </w:style>
  <w:style w:type="paragraph" w:styleId="DocumentMap">
    <w:name w:val="Document Map"/>
    <w:basedOn w:val="Normal"/>
    <w:link w:val="DocumentMapChar"/>
    <w:semiHidden/>
    <w:rsid w:val="00FB0935"/>
    <w:pPr>
      <w:shd w:val="clear" w:color="auto" w:fill="000080"/>
    </w:pPr>
    <w:rPr>
      <w:rFonts w:ascii="Tahoma" w:hAnsi="Tahoma"/>
      <w:snapToGrid w:val="0"/>
      <w:color w:val="000000"/>
    </w:rPr>
  </w:style>
  <w:style w:type="paragraph" w:styleId="Title">
    <w:name w:val="Title"/>
    <w:basedOn w:val="Normal"/>
    <w:link w:val="TitleChar"/>
    <w:qFormat/>
    <w:rsid w:val="00FB0935"/>
    <w:pPr>
      <w:jc w:val="center"/>
    </w:pPr>
    <w:rPr>
      <w:rFonts w:ascii="Tahoma" w:hAnsi="Tahoma" w:cs="Tahoma"/>
      <w:sz w:val="40"/>
      <w:szCs w:val="24"/>
      <w:u w:val="single"/>
      <w:lang w:val="en-US"/>
    </w:rPr>
  </w:style>
  <w:style w:type="paragraph" w:customStyle="1" w:styleId="Text1">
    <w:name w:val="Text1"/>
    <w:basedOn w:val="Normal"/>
    <w:rsid w:val="00FB0935"/>
    <w:pPr>
      <w:tabs>
        <w:tab w:val="left" w:pos="1440"/>
      </w:tabs>
      <w:spacing w:before="240" w:line="240" w:lineRule="atLeast"/>
      <w:ind w:left="1440" w:hanging="1440"/>
      <w:jc w:val="both"/>
    </w:pPr>
    <w:rPr>
      <w:rFonts w:ascii="Times New Roman" w:hAnsi="Times New Roman"/>
      <w:sz w:val="24"/>
      <w:lang w:val="en-US"/>
    </w:rPr>
  </w:style>
  <w:style w:type="paragraph" w:customStyle="1" w:styleId="WW-BodyText2">
    <w:name w:val="WW-Body Text 2"/>
    <w:basedOn w:val="Normal"/>
    <w:rsid w:val="00FB0935"/>
    <w:pPr>
      <w:suppressAutoHyphens/>
      <w:jc w:val="both"/>
    </w:pPr>
    <w:rPr>
      <w:rFonts w:ascii="Tahoma" w:hAnsi="Tahoma"/>
      <w:lang w:val="en-US" w:eastAsia="en-IN"/>
    </w:rPr>
  </w:style>
  <w:style w:type="paragraph" w:styleId="List3">
    <w:name w:val="List 3"/>
    <w:basedOn w:val="Normal"/>
    <w:rsid w:val="00FB0935"/>
    <w:pPr>
      <w:spacing w:after="120"/>
      <w:ind w:left="1080" w:hanging="360"/>
      <w:jc w:val="both"/>
    </w:pPr>
    <w:rPr>
      <w:rFonts w:ascii="Book Antiqua" w:hAnsi="Book Antiqua" w:cs="Arial"/>
      <w:color w:val="000000"/>
      <w:sz w:val="24"/>
      <w:lang w:val="en-US"/>
    </w:rPr>
  </w:style>
  <w:style w:type="paragraph" w:customStyle="1" w:styleId="dkjh">
    <w:name w:val="dkjh"/>
    <w:rsid w:val="00FB0935"/>
    <w:pPr>
      <w:autoSpaceDE w:val="0"/>
      <w:autoSpaceDN w:val="0"/>
      <w:spacing w:line="240" w:lineRule="atLeast"/>
      <w:jc w:val="both"/>
    </w:pPr>
    <w:rPr>
      <w:sz w:val="24"/>
      <w:szCs w:val="24"/>
      <w:lang w:val="en-US" w:eastAsia="en-US" w:bidi="ar-SA"/>
    </w:rPr>
  </w:style>
  <w:style w:type="paragraph" w:styleId="ListBullet">
    <w:name w:val="List Bullet"/>
    <w:basedOn w:val="Normal"/>
    <w:autoRedefine/>
    <w:rsid w:val="008B6777"/>
    <w:pPr>
      <w:tabs>
        <w:tab w:val="center" w:pos="0"/>
      </w:tabs>
      <w:jc w:val="both"/>
    </w:pPr>
    <w:rPr>
      <w:rFonts w:cs="Arial"/>
      <w:sz w:val="24"/>
      <w:szCs w:val="24"/>
      <w:lang w:val="en-US"/>
    </w:rPr>
  </w:style>
  <w:style w:type="paragraph" w:customStyle="1" w:styleId="CharCharChar1CharCharCharCharCharCharCharChar">
    <w:name w:val="Char Char Char1 Char Char Char Char Char Char Char Char"/>
    <w:basedOn w:val="Normal"/>
    <w:rsid w:val="00C0654F"/>
    <w:pPr>
      <w:widowControl w:val="0"/>
      <w:adjustRightInd w:val="0"/>
      <w:spacing w:line="360" w:lineRule="atLeast"/>
      <w:jc w:val="both"/>
      <w:textAlignment w:val="baseline"/>
    </w:pPr>
    <w:rPr>
      <w:rFonts w:ascii="Tahoma" w:eastAsia="SimSun" w:hAnsi="Tahoma" w:cs="Tahoma"/>
      <w:sz w:val="24"/>
      <w:szCs w:val="24"/>
      <w:lang w:val="en-US"/>
    </w:rPr>
  </w:style>
  <w:style w:type="paragraph" w:styleId="ListParagraph">
    <w:name w:val="List Paragraph"/>
    <w:aliases w:val="Resume Title,Citation List,heading 4,Graphic,List Paragraph1,1st level - Bullet List Paragraph,Lettre d'introduction,Paragrafo elenco,Bullet list,C-Change,Ha,Lower Heading 4,Bullets1,Heading 41,Paragraph,1st Head,Dot pt,F5 List Paragraph"/>
    <w:basedOn w:val="Normal"/>
    <w:link w:val="ListParagraphChar"/>
    <w:uiPriority w:val="34"/>
    <w:qFormat/>
    <w:rsid w:val="00911D1B"/>
    <w:pPr>
      <w:spacing w:after="200" w:line="276" w:lineRule="auto"/>
      <w:ind w:left="720"/>
      <w:contextualSpacing/>
    </w:pPr>
    <w:rPr>
      <w:rFonts w:ascii="Calibri" w:eastAsia="Calibri" w:hAnsi="Calibri"/>
      <w:szCs w:val="22"/>
      <w:lang w:val="en-US"/>
    </w:rPr>
  </w:style>
  <w:style w:type="paragraph" w:customStyle="1" w:styleId="DefaultParagraphFontParaCharChar">
    <w:name w:val="Default Paragraph Font Para Char Char"/>
    <w:basedOn w:val="Normal"/>
    <w:rsid w:val="0081574C"/>
    <w:pPr>
      <w:spacing w:after="160" w:line="240" w:lineRule="exact"/>
    </w:pPr>
    <w:rPr>
      <w:rFonts w:ascii="Times New Roman" w:hAnsi="Times New Roman"/>
      <w:sz w:val="24"/>
      <w:szCs w:val="24"/>
    </w:rPr>
  </w:style>
  <w:style w:type="table" w:styleId="TableGrid">
    <w:name w:val="Table Grid"/>
    <w:basedOn w:val="TableNormal"/>
    <w:uiPriority w:val="59"/>
    <w:rsid w:val="002F387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780CC6"/>
    <w:pPr>
      <w:widowControl w:val="0"/>
      <w:adjustRightInd w:val="0"/>
      <w:spacing w:line="360" w:lineRule="atLeast"/>
      <w:jc w:val="both"/>
    </w:pPr>
    <w:rPr>
      <w:rFonts w:ascii="Tahoma" w:eastAsia="SimSun" w:hAnsi="Tahoma" w:cs="Tahoma"/>
      <w:sz w:val="24"/>
      <w:szCs w:val="24"/>
      <w:lang w:val="en-US"/>
    </w:rPr>
  </w:style>
  <w:style w:type="paragraph" w:customStyle="1" w:styleId="a">
    <w:basedOn w:val="Normal"/>
    <w:rsid w:val="008A7E98"/>
    <w:pPr>
      <w:widowControl w:val="0"/>
      <w:adjustRightInd w:val="0"/>
      <w:spacing w:line="360" w:lineRule="atLeast"/>
      <w:jc w:val="both"/>
      <w:textAlignment w:val="baseline"/>
    </w:pPr>
    <w:rPr>
      <w:rFonts w:ascii="Tahoma" w:eastAsia="SimSun" w:hAnsi="Tahoma" w:cs="Tahoma"/>
      <w:sz w:val="24"/>
      <w:szCs w:val="24"/>
      <w:lang w:val="en-US"/>
    </w:rPr>
  </w:style>
  <w:style w:type="paragraph" w:customStyle="1" w:styleId="CharCharChar">
    <w:name w:val="Char Char Char"/>
    <w:basedOn w:val="Normal"/>
    <w:rsid w:val="00F871AD"/>
    <w:pPr>
      <w:adjustRightInd w:val="0"/>
      <w:spacing w:line="360" w:lineRule="atLeast"/>
      <w:textAlignment w:val="baseline"/>
    </w:pPr>
    <w:rPr>
      <w:rFonts w:ascii="Tahoma" w:eastAsia="SimSun" w:hAnsi="Tahoma" w:cs="Tahoma"/>
      <w:sz w:val="24"/>
      <w:szCs w:val="24"/>
      <w:lang w:val="en-US"/>
    </w:rPr>
  </w:style>
  <w:style w:type="paragraph" w:styleId="NormalWeb">
    <w:name w:val="Normal (Web)"/>
    <w:basedOn w:val="Normal"/>
    <w:uiPriority w:val="99"/>
    <w:rsid w:val="0065476F"/>
    <w:pPr>
      <w:spacing w:before="100" w:beforeAutospacing="1" w:after="100" w:afterAutospacing="1"/>
    </w:pPr>
    <w:rPr>
      <w:rFonts w:ascii="Times New Roman" w:hAnsi="Times New Roman"/>
      <w:sz w:val="24"/>
      <w:szCs w:val="24"/>
      <w:lang w:val="en-US"/>
    </w:rPr>
  </w:style>
  <w:style w:type="paragraph" w:customStyle="1" w:styleId="CharCharCharChar">
    <w:name w:val="Char Char Char Char"/>
    <w:basedOn w:val="Normal"/>
    <w:rsid w:val="00563A62"/>
    <w:pPr>
      <w:widowControl w:val="0"/>
      <w:adjustRightInd w:val="0"/>
      <w:spacing w:line="360" w:lineRule="atLeast"/>
      <w:jc w:val="both"/>
      <w:textAlignment w:val="baseline"/>
    </w:pPr>
    <w:rPr>
      <w:rFonts w:ascii="Tahoma" w:eastAsia="SimSun" w:hAnsi="Tahoma" w:cs="Tahoma"/>
      <w:sz w:val="24"/>
      <w:szCs w:val="24"/>
      <w:lang w:val="en-US"/>
    </w:rPr>
  </w:style>
  <w:style w:type="paragraph" w:customStyle="1" w:styleId="Char0">
    <w:name w:val="Char"/>
    <w:basedOn w:val="Normal"/>
    <w:rsid w:val="006D1AE5"/>
    <w:pPr>
      <w:adjustRightInd w:val="0"/>
      <w:spacing w:line="360" w:lineRule="atLeast"/>
      <w:textAlignment w:val="baseline"/>
    </w:pPr>
    <w:rPr>
      <w:rFonts w:ascii="Tahoma" w:eastAsia="SimSun" w:hAnsi="Tahoma" w:cs="Tahoma"/>
      <w:sz w:val="24"/>
      <w:szCs w:val="24"/>
      <w:lang w:val="en-US"/>
    </w:rPr>
  </w:style>
  <w:style w:type="paragraph" w:customStyle="1" w:styleId="CharCharChar0">
    <w:name w:val="Char Char Char"/>
    <w:basedOn w:val="Normal"/>
    <w:rsid w:val="000461B7"/>
    <w:pPr>
      <w:adjustRightInd w:val="0"/>
      <w:spacing w:line="360" w:lineRule="atLeast"/>
    </w:pPr>
    <w:rPr>
      <w:rFonts w:ascii="Tahoma" w:eastAsia="SimSun" w:hAnsi="Tahoma" w:cs="Tahoma"/>
      <w:sz w:val="24"/>
      <w:szCs w:val="24"/>
      <w:lang w:val="en-US"/>
    </w:rPr>
  </w:style>
  <w:style w:type="paragraph" w:customStyle="1" w:styleId="CharChar">
    <w:name w:val="Char Char"/>
    <w:basedOn w:val="Normal"/>
    <w:rsid w:val="00E728DF"/>
    <w:pPr>
      <w:widowControl w:val="0"/>
      <w:adjustRightInd w:val="0"/>
      <w:spacing w:line="360" w:lineRule="atLeast"/>
      <w:jc w:val="both"/>
    </w:pPr>
    <w:rPr>
      <w:rFonts w:ascii="Tahoma" w:eastAsia="SimSun" w:hAnsi="Tahoma" w:cs="Tahoma"/>
      <w:sz w:val="24"/>
      <w:szCs w:val="24"/>
      <w:lang w:val="en-US"/>
    </w:rPr>
  </w:style>
  <w:style w:type="paragraph" w:customStyle="1" w:styleId="CharCharCharCharCharChar">
    <w:name w:val="Char Char Char Char Char Char"/>
    <w:basedOn w:val="Normal"/>
    <w:rsid w:val="00B94D54"/>
    <w:pPr>
      <w:adjustRightInd w:val="0"/>
      <w:spacing w:line="360" w:lineRule="atLeast"/>
      <w:textAlignment w:val="baseline"/>
    </w:pPr>
    <w:rPr>
      <w:rFonts w:ascii="Tahoma" w:eastAsia="SimSun" w:hAnsi="Tahoma" w:cs="Tahoma"/>
      <w:sz w:val="24"/>
      <w:szCs w:val="24"/>
      <w:lang w:val="en-US"/>
    </w:rPr>
  </w:style>
  <w:style w:type="paragraph" w:styleId="BalloonText">
    <w:name w:val="Balloon Text"/>
    <w:basedOn w:val="Normal"/>
    <w:link w:val="BalloonTextChar"/>
    <w:semiHidden/>
    <w:rsid w:val="0076024D"/>
    <w:rPr>
      <w:rFonts w:ascii="Tahoma" w:hAnsi="Tahoma"/>
      <w:sz w:val="16"/>
      <w:szCs w:val="16"/>
    </w:rPr>
  </w:style>
  <w:style w:type="paragraph" w:customStyle="1" w:styleId="CharChar4">
    <w:name w:val="Char Char4"/>
    <w:basedOn w:val="Normal"/>
    <w:rsid w:val="005571E9"/>
    <w:pPr>
      <w:widowControl w:val="0"/>
      <w:adjustRightInd w:val="0"/>
      <w:spacing w:line="360" w:lineRule="atLeast"/>
      <w:jc w:val="both"/>
      <w:textAlignment w:val="baseline"/>
    </w:pPr>
    <w:rPr>
      <w:rFonts w:ascii="Tahoma" w:eastAsia="SimSun" w:hAnsi="Tahoma" w:cs="Tahoma"/>
      <w:sz w:val="24"/>
      <w:szCs w:val="24"/>
      <w:lang w:val="en-US"/>
    </w:rPr>
  </w:style>
  <w:style w:type="paragraph" w:customStyle="1" w:styleId="CharChar0">
    <w:name w:val="Char Char"/>
    <w:basedOn w:val="Normal"/>
    <w:rsid w:val="006F344A"/>
    <w:pPr>
      <w:widowControl w:val="0"/>
      <w:adjustRightInd w:val="0"/>
      <w:spacing w:line="360" w:lineRule="atLeast"/>
      <w:jc w:val="both"/>
      <w:textAlignment w:val="baseline"/>
    </w:pPr>
    <w:rPr>
      <w:rFonts w:ascii="Tahoma" w:eastAsia="SimSun" w:hAnsi="Tahoma" w:cs="Tahoma"/>
      <w:sz w:val="24"/>
      <w:szCs w:val="24"/>
      <w:lang w:val="en-US"/>
    </w:rPr>
  </w:style>
  <w:style w:type="character" w:customStyle="1" w:styleId="BodyTextIndent2Char">
    <w:name w:val="Body Text Indent 2 Char"/>
    <w:link w:val="BodyTextIndent2"/>
    <w:uiPriority w:val="99"/>
    <w:rsid w:val="002A7AC1"/>
    <w:rPr>
      <w:rFonts w:ascii="Arial" w:hAnsi="Arial"/>
      <w:sz w:val="22"/>
      <w:lang w:val="en-GB" w:eastAsia="en-US"/>
    </w:rPr>
  </w:style>
  <w:style w:type="character" w:customStyle="1" w:styleId="BodyTextIndentChar">
    <w:name w:val="Body Text Indent Char"/>
    <w:link w:val="BodyTextIndent"/>
    <w:rsid w:val="00EC56C5"/>
    <w:rPr>
      <w:rFonts w:ascii="Arial" w:hAnsi="Arial"/>
      <w:snapToGrid w:val="0"/>
      <w:sz w:val="22"/>
      <w:lang w:val="en-GB" w:eastAsia="en-US"/>
    </w:rPr>
  </w:style>
  <w:style w:type="character" w:customStyle="1" w:styleId="Heading2Char">
    <w:name w:val="Heading 2 Char"/>
    <w:link w:val="Heading2"/>
    <w:rsid w:val="00D223A4"/>
    <w:rPr>
      <w:rFonts w:ascii="Arial" w:hAnsi="Arial"/>
      <w:b/>
      <w:sz w:val="22"/>
      <w:u w:val="single"/>
      <w:lang w:val="en-GB" w:eastAsia="en-US" w:bidi="ar-SA"/>
    </w:rPr>
  </w:style>
  <w:style w:type="character" w:customStyle="1" w:styleId="Heading9Char">
    <w:name w:val="Heading 9 Char"/>
    <w:link w:val="Heading9"/>
    <w:rsid w:val="00A32185"/>
    <w:rPr>
      <w:rFonts w:ascii="Arial" w:hAnsi="Arial"/>
      <w:b/>
      <w:color w:val="000000"/>
      <w:sz w:val="22"/>
      <w:lang w:val="en-US" w:eastAsia="en-US" w:bidi="ar-SA"/>
    </w:rPr>
  </w:style>
  <w:style w:type="paragraph" w:customStyle="1" w:styleId="Normal1">
    <w:name w:val="Normal1"/>
    <w:rsid w:val="007D77D0"/>
    <w:pPr>
      <w:spacing w:after="200" w:line="276" w:lineRule="auto"/>
    </w:pPr>
    <w:rPr>
      <w:rFonts w:ascii="Calibri" w:eastAsia="Calibri" w:hAnsi="Calibri" w:cs="Calibri"/>
      <w:color w:val="000000"/>
      <w:sz w:val="22"/>
    </w:rPr>
  </w:style>
  <w:style w:type="character" w:customStyle="1" w:styleId="HeaderChar">
    <w:name w:val="Header Char"/>
    <w:link w:val="Header"/>
    <w:rsid w:val="00222544"/>
    <w:rPr>
      <w:rFonts w:ascii="Arial" w:hAnsi="Arial"/>
      <w:sz w:val="22"/>
      <w:lang w:val="en-GB" w:bidi="ar-SA"/>
    </w:rPr>
  </w:style>
  <w:style w:type="character" w:customStyle="1" w:styleId="ListParagraphChar">
    <w:name w:val="List Paragraph Char"/>
    <w:aliases w:val="Resume Title Char,Citation List Char,heading 4 Char,Graphic Char,List Paragraph1 Char,1st level - Bullet List Paragraph Char,Lettre d'introduction Char,Paragrafo elenco Char,Bullet list Char,C-Change Char,Ha Char,Lower Heading 4 Char"/>
    <w:link w:val="ListParagraph"/>
    <w:uiPriority w:val="34"/>
    <w:qFormat/>
    <w:locked/>
    <w:rsid w:val="005203B7"/>
    <w:rPr>
      <w:rFonts w:ascii="Calibri" w:eastAsia="Calibri" w:hAnsi="Calibri"/>
      <w:sz w:val="22"/>
      <w:szCs w:val="22"/>
      <w:lang w:val="en-US" w:eastAsia="en-US" w:bidi="ar-SA"/>
    </w:rPr>
  </w:style>
  <w:style w:type="paragraph" w:customStyle="1" w:styleId="TableParagraph">
    <w:name w:val="Table Paragraph"/>
    <w:basedOn w:val="Normal"/>
    <w:uiPriority w:val="1"/>
    <w:qFormat/>
    <w:rsid w:val="00CF58F0"/>
    <w:pPr>
      <w:autoSpaceDE w:val="0"/>
      <w:autoSpaceDN w:val="0"/>
      <w:adjustRightInd w:val="0"/>
      <w:spacing w:before="1"/>
      <w:ind w:right="458"/>
      <w:jc w:val="center"/>
    </w:pPr>
    <w:rPr>
      <w:rFonts w:ascii="Tahoma" w:hAnsi="Tahoma" w:cs="Tahoma"/>
      <w:sz w:val="24"/>
      <w:szCs w:val="24"/>
      <w:lang w:val="en-IN" w:eastAsia="en-IN"/>
    </w:rPr>
  </w:style>
  <w:style w:type="character" w:customStyle="1" w:styleId="fontstyle01">
    <w:name w:val="fontstyle01"/>
    <w:rsid w:val="0005141A"/>
    <w:rPr>
      <w:rFonts w:ascii="Tahoma" w:hAnsi="Tahoma" w:cs="Tahoma" w:hint="default"/>
      <w:b w:val="0"/>
      <w:bCs w:val="0"/>
      <w:i w:val="0"/>
      <w:iCs w:val="0"/>
      <w:color w:val="000000"/>
      <w:sz w:val="20"/>
      <w:szCs w:val="20"/>
    </w:rPr>
  </w:style>
  <w:style w:type="character" w:customStyle="1" w:styleId="FooterChar">
    <w:name w:val="Footer Char"/>
    <w:link w:val="Footer"/>
    <w:uiPriority w:val="99"/>
    <w:rsid w:val="00886818"/>
    <w:rPr>
      <w:rFonts w:ascii="Arial" w:hAnsi="Arial"/>
      <w:sz w:val="22"/>
      <w:lang w:val="en-GB" w:eastAsia="en-US"/>
    </w:rPr>
  </w:style>
  <w:style w:type="paragraph" w:styleId="Revision">
    <w:name w:val="Revision"/>
    <w:hidden/>
    <w:uiPriority w:val="99"/>
    <w:semiHidden/>
    <w:rsid w:val="00F616F3"/>
    <w:rPr>
      <w:rFonts w:ascii="Arial" w:hAnsi="Arial"/>
      <w:sz w:val="22"/>
      <w:lang w:val="en-GB" w:eastAsia="en-US" w:bidi="ar-SA"/>
    </w:rPr>
  </w:style>
  <w:style w:type="character" w:customStyle="1" w:styleId="Heading1Char">
    <w:name w:val="Heading 1 Char"/>
    <w:basedOn w:val="DefaultParagraphFont"/>
    <w:link w:val="Heading1"/>
    <w:rsid w:val="006D0192"/>
    <w:rPr>
      <w:rFonts w:ascii="Arial" w:hAnsi="Arial"/>
      <w:b/>
      <w:sz w:val="24"/>
      <w:u w:val="single"/>
      <w:lang w:val="en-GB" w:eastAsia="en-US" w:bidi="ar-SA"/>
    </w:rPr>
  </w:style>
  <w:style w:type="character" w:customStyle="1" w:styleId="Heading3Char">
    <w:name w:val="Heading 3 Char"/>
    <w:basedOn w:val="DefaultParagraphFont"/>
    <w:link w:val="Heading3"/>
    <w:rsid w:val="006D0192"/>
    <w:rPr>
      <w:rFonts w:ascii="Arial" w:hAnsi="Arial"/>
      <w:b/>
      <w:sz w:val="22"/>
      <w:lang w:val="en-US" w:eastAsia="en-US" w:bidi="ar-SA"/>
    </w:rPr>
  </w:style>
  <w:style w:type="character" w:customStyle="1" w:styleId="Heading4Char">
    <w:name w:val="Heading 4 Char"/>
    <w:basedOn w:val="DefaultParagraphFont"/>
    <w:link w:val="Heading4"/>
    <w:rsid w:val="006D0192"/>
    <w:rPr>
      <w:rFonts w:ascii="Arial" w:hAnsi="Arial"/>
      <w:color w:val="000000"/>
      <w:sz w:val="22"/>
      <w:u w:val="single"/>
      <w:lang w:val="en-GB" w:eastAsia="en-US" w:bidi="ar-SA"/>
    </w:rPr>
  </w:style>
  <w:style w:type="character" w:customStyle="1" w:styleId="Heading5Char">
    <w:name w:val="Heading 5 Char"/>
    <w:basedOn w:val="DefaultParagraphFont"/>
    <w:link w:val="Heading5"/>
    <w:rsid w:val="006D0192"/>
    <w:rPr>
      <w:rFonts w:ascii="Arial" w:hAnsi="Arial"/>
      <w:b/>
      <w:color w:val="000000"/>
      <w:sz w:val="22"/>
      <w:lang w:val="en-US" w:eastAsia="en-US" w:bidi="ar-SA"/>
    </w:rPr>
  </w:style>
  <w:style w:type="character" w:customStyle="1" w:styleId="Heading6Char">
    <w:name w:val="Heading 6 Char"/>
    <w:basedOn w:val="DefaultParagraphFont"/>
    <w:link w:val="Heading6"/>
    <w:rsid w:val="006D0192"/>
    <w:rPr>
      <w:rFonts w:ascii="Arial" w:hAnsi="Arial"/>
      <w:sz w:val="22"/>
      <w:u w:val="single"/>
      <w:lang w:val="en-GB" w:eastAsia="en-US" w:bidi="ar-SA"/>
    </w:rPr>
  </w:style>
  <w:style w:type="character" w:customStyle="1" w:styleId="Heading7Char">
    <w:name w:val="Heading 7 Char"/>
    <w:basedOn w:val="DefaultParagraphFont"/>
    <w:link w:val="Heading7"/>
    <w:rsid w:val="006D0192"/>
    <w:rPr>
      <w:rFonts w:ascii="Arial" w:hAnsi="Arial"/>
      <w:b/>
      <w:sz w:val="23"/>
      <w:lang w:val="en-GB" w:eastAsia="en-US" w:bidi="ar-SA"/>
    </w:rPr>
  </w:style>
  <w:style w:type="character" w:customStyle="1" w:styleId="Heading8Char">
    <w:name w:val="Heading 8 Char"/>
    <w:basedOn w:val="DefaultParagraphFont"/>
    <w:link w:val="Heading8"/>
    <w:rsid w:val="006D0192"/>
    <w:rPr>
      <w:rFonts w:ascii="Tahoma" w:hAnsi="Tahoma"/>
      <w:b/>
      <w:color w:val="000000"/>
      <w:sz w:val="22"/>
      <w:lang w:val="en-US" w:eastAsia="en-US" w:bidi="ar-SA"/>
    </w:rPr>
  </w:style>
  <w:style w:type="character" w:customStyle="1" w:styleId="BodyTextChar">
    <w:name w:val="Body Text Char"/>
    <w:basedOn w:val="DefaultParagraphFont"/>
    <w:link w:val="BodyText"/>
    <w:rsid w:val="006D0192"/>
    <w:rPr>
      <w:rFonts w:ascii="Arial" w:hAnsi="Arial"/>
      <w:color w:val="000000"/>
      <w:sz w:val="24"/>
      <w:lang w:val="en-GB" w:eastAsia="en-US" w:bidi="ar-SA"/>
    </w:rPr>
  </w:style>
  <w:style w:type="character" w:customStyle="1" w:styleId="CommentTextChar">
    <w:name w:val="Comment Text Char"/>
    <w:basedOn w:val="DefaultParagraphFont"/>
    <w:link w:val="CommentText"/>
    <w:semiHidden/>
    <w:rsid w:val="006D0192"/>
    <w:rPr>
      <w:rFonts w:ascii="Arial" w:hAnsi="Arial"/>
      <w:sz w:val="22"/>
      <w:lang w:val="en-GB" w:eastAsia="en-US" w:bidi="ar-SA"/>
    </w:rPr>
  </w:style>
  <w:style w:type="character" w:customStyle="1" w:styleId="BodyText3Char">
    <w:name w:val="Body Text 3 Char"/>
    <w:basedOn w:val="DefaultParagraphFont"/>
    <w:link w:val="BodyText3"/>
    <w:rsid w:val="006D0192"/>
    <w:rPr>
      <w:rFonts w:ascii="Arial" w:hAnsi="Arial"/>
      <w:b/>
      <w:color w:val="000000"/>
      <w:sz w:val="22"/>
      <w:lang w:val="en-GB" w:eastAsia="en-US" w:bidi="ar-SA"/>
    </w:rPr>
  </w:style>
  <w:style w:type="character" w:customStyle="1" w:styleId="BodyTextIndent3Char">
    <w:name w:val="Body Text Indent 3 Char"/>
    <w:basedOn w:val="DefaultParagraphFont"/>
    <w:link w:val="BodyTextIndent3"/>
    <w:rsid w:val="006D0192"/>
    <w:rPr>
      <w:rFonts w:ascii="Arial" w:hAnsi="Arial"/>
      <w:color w:val="000000"/>
      <w:sz w:val="22"/>
      <w:lang w:val="en-GB" w:eastAsia="en-US" w:bidi="ar-SA"/>
    </w:rPr>
  </w:style>
  <w:style w:type="character" w:customStyle="1" w:styleId="BodyText2Char">
    <w:name w:val="Body Text 2 Char"/>
    <w:basedOn w:val="DefaultParagraphFont"/>
    <w:link w:val="BodyText2"/>
    <w:rsid w:val="006D0192"/>
    <w:rPr>
      <w:rFonts w:ascii="Arial" w:hAnsi="Arial"/>
      <w:sz w:val="24"/>
      <w:lang w:val="en-GB" w:eastAsia="en-US" w:bidi="ar-SA"/>
    </w:rPr>
  </w:style>
  <w:style w:type="character" w:customStyle="1" w:styleId="SubtitleChar">
    <w:name w:val="Subtitle Char"/>
    <w:basedOn w:val="DefaultParagraphFont"/>
    <w:link w:val="Subtitle"/>
    <w:rsid w:val="006D0192"/>
    <w:rPr>
      <w:rFonts w:ascii="Tahoma" w:hAnsi="Tahoma"/>
      <w:b/>
      <w:sz w:val="32"/>
      <w:lang w:val="en-US" w:eastAsia="en-US" w:bidi="ar-SA"/>
    </w:rPr>
  </w:style>
  <w:style w:type="character" w:customStyle="1" w:styleId="DocumentMapChar">
    <w:name w:val="Document Map Char"/>
    <w:basedOn w:val="DefaultParagraphFont"/>
    <w:link w:val="DocumentMap"/>
    <w:semiHidden/>
    <w:rsid w:val="006D0192"/>
    <w:rPr>
      <w:rFonts w:ascii="Tahoma" w:hAnsi="Tahoma"/>
      <w:snapToGrid w:val="0"/>
      <w:color w:val="000000"/>
      <w:sz w:val="22"/>
      <w:shd w:val="clear" w:color="auto" w:fill="000080"/>
      <w:lang w:val="en-GB" w:eastAsia="en-US" w:bidi="ar-SA"/>
    </w:rPr>
  </w:style>
  <w:style w:type="character" w:customStyle="1" w:styleId="TitleChar">
    <w:name w:val="Title Char"/>
    <w:basedOn w:val="DefaultParagraphFont"/>
    <w:link w:val="Title"/>
    <w:rsid w:val="006D0192"/>
    <w:rPr>
      <w:rFonts w:ascii="Tahoma" w:hAnsi="Tahoma" w:cs="Tahoma"/>
      <w:sz w:val="40"/>
      <w:szCs w:val="24"/>
      <w:u w:val="single"/>
      <w:lang w:val="en-US" w:eastAsia="en-US" w:bidi="ar-SA"/>
    </w:rPr>
  </w:style>
  <w:style w:type="character" w:customStyle="1" w:styleId="BalloonTextChar">
    <w:name w:val="Balloon Text Char"/>
    <w:basedOn w:val="DefaultParagraphFont"/>
    <w:link w:val="BalloonText"/>
    <w:semiHidden/>
    <w:rsid w:val="006D0192"/>
    <w:rPr>
      <w:rFonts w:ascii="Tahoma" w:hAnsi="Tahoma"/>
      <w:sz w:val="16"/>
      <w:szCs w:val="16"/>
      <w:lang w:val="en-GB" w:eastAsia="en-US" w:bidi="ar-SA"/>
    </w:rPr>
  </w:style>
  <w:style w:type="paragraph" w:styleId="NoSpacing">
    <w:name w:val="No Spacing"/>
    <w:uiPriority w:val="1"/>
    <w:qFormat/>
    <w:rsid w:val="00A131E6"/>
    <w:rPr>
      <w:rFonts w:ascii="Calibri" w:hAnsi="Calibri"/>
      <w:sz w:val="22"/>
      <w:lang w:val="en-US" w:eastAsia="en-US"/>
    </w:rPr>
  </w:style>
  <w:style w:type="character" w:styleId="Strong">
    <w:name w:val="Strong"/>
    <w:basedOn w:val="DefaultParagraphFont"/>
    <w:uiPriority w:val="22"/>
    <w:qFormat/>
    <w:rsid w:val="00DD5AC8"/>
    <w:rPr>
      <w:b/>
      <w:bCs/>
    </w:rPr>
  </w:style>
  <w:style w:type="character" w:styleId="Emphasis">
    <w:name w:val="Emphasis"/>
    <w:basedOn w:val="DefaultParagraphFont"/>
    <w:qFormat/>
    <w:rsid w:val="0089289C"/>
    <w:rPr>
      <w:i/>
      <w:iCs/>
    </w:rPr>
  </w:style>
  <w:style w:type="character" w:styleId="Hyperlink">
    <w:name w:val="Hyperlink"/>
    <w:basedOn w:val="DefaultParagraphFont"/>
    <w:unhideWhenUsed/>
    <w:rsid w:val="00266308"/>
    <w:rPr>
      <w:color w:val="0000FF" w:themeColor="hyperlink"/>
      <w:u w:val="single"/>
    </w:rPr>
  </w:style>
  <w:style w:type="character" w:customStyle="1" w:styleId="zw-portion">
    <w:name w:val="zw-portion"/>
    <w:basedOn w:val="DefaultParagraphFont"/>
    <w:rsid w:val="0074382E"/>
  </w:style>
  <w:style w:type="character" w:customStyle="1" w:styleId="zw-space">
    <w:name w:val="zw-space"/>
    <w:basedOn w:val="DefaultParagraphFont"/>
    <w:rsid w:val="0074382E"/>
  </w:style>
  <w:style w:type="character" w:customStyle="1" w:styleId="eop-readonly">
    <w:name w:val="eop-readonly"/>
    <w:basedOn w:val="DefaultParagraphFont"/>
    <w:rsid w:val="0074382E"/>
  </w:style>
  <w:style w:type="character" w:customStyle="1" w:styleId="x284127165size">
    <w:name w:val="x_284127165size"/>
    <w:basedOn w:val="DefaultParagraphFont"/>
    <w:rsid w:val="00463B91"/>
  </w:style>
  <w:style w:type="paragraph" w:customStyle="1" w:styleId="pdq2pgselectionanchorcontainer">
    <w:name w:val="pdq2pg_selectionanchorcontainer"/>
    <w:basedOn w:val="Normal"/>
    <w:rsid w:val="001F42DA"/>
    <w:pPr>
      <w:spacing w:before="100" w:beforeAutospacing="1" w:after="100" w:afterAutospacing="1"/>
    </w:pPr>
    <w:rPr>
      <w:rFonts w:ascii="Times New Roman" w:hAnsi="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hi-IN"/>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Body Text Indent 2" w:uiPriority="99"/>
    <w:lsdException w:name="Strong" w:semiHidden="0" w:uiPriority="22" w:unhideWhenUsed="0" w:qFormat="1"/>
    <w:lsdException w:name="Emphasis" w:semiHidden="0" w:unhideWhenUsed="0" w:qFormat="1"/>
    <w:lsdException w:name="Normal (Web)" w:uiPriority="99"/>
    <w:lsdException w:name="No List" w:uiPriority="99"/>
    <w:lsdException w:name="Balloon Text" w:semiHidden="0" w:unhideWhenUsed="0"/>
    <w:lsdException w:name="Table Grid" w:uiPriority="3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0935"/>
    <w:rPr>
      <w:rFonts w:ascii="Arial" w:hAnsi="Arial"/>
      <w:sz w:val="22"/>
      <w:lang w:val="en-GB" w:eastAsia="en-US" w:bidi="ar-SA"/>
    </w:rPr>
  </w:style>
  <w:style w:type="paragraph" w:styleId="Heading1">
    <w:name w:val="heading 1"/>
    <w:basedOn w:val="Normal"/>
    <w:next w:val="Normal"/>
    <w:link w:val="Heading1Char"/>
    <w:qFormat/>
    <w:rsid w:val="00FB0935"/>
    <w:pPr>
      <w:keepNext/>
      <w:jc w:val="center"/>
      <w:outlineLvl w:val="0"/>
    </w:pPr>
    <w:rPr>
      <w:b/>
      <w:sz w:val="24"/>
      <w:u w:val="single"/>
    </w:rPr>
  </w:style>
  <w:style w:type="paragraph" w:styleId="Heading2">
    <w:name w:val="heading 2"/>
    <w:basedOn w:val="Normal"/>
    <w:next w:val="Normal"/>
    <w:link w:val="Heading2Char"/>
    <w:qFormat/>
    <w:rsid w:val="00FB0935"/>
    <w:pPr>
      <w:keepNext/>
      <w:jc w:val="center"/>
      <w:outlineLvl w:val="1"/>
    </w:pPr>
    <w:rPr>
      <w:b/>
      <w:u w:val="single"/>
    </w:rPr>
  </w:style>
  <w:style w:type="paragraph" w:styleId="Heading3">
    <w:name w:val="heading 3"/>
    <w:basedOn w:val="Normal"/>
    <w:next w:val="Normal"/>
    <w:link w:val="Heading3Char"/>
    <w:qFormat/>
    <w:rsid w:val="00FB0935"/>
    <w:pPr>
      <w:keepNext/>
      <w:spacing w:line="288" w:lineRule="auto"/>
      <w:jc w:val="center"/>
      <w:outlineLvl w:val="2"/>
    </w:pPr>
    <w:rPr>
      <w:b/>
      <w:lang w:val="en-US"/>
    </w:rPr>
  </w:style>
  <w:style w:type="paragraph" w:styleId="Heading4">
    <w:name w:val="heading 4"/>
    <w:basedOn w:val="Normal"/>
    <w:next w:val="Normal"/>
    <w:link w:val="Heading4Char"/>
    <w:qFormat/>
    <w:rsid w:val="00FB0935"/>
    <w:pPr>
      <w:keepNext/>
      <w:ind w:left="720"/>
      <w:jc w:val="both"/>
      <w:outlineLvl w:val="3"/>
    </w:pPr>
    <w:rPr>
      <w:color w:val="000000"/>
      <w:u w:val="single"/>
    </w:rPr>
  </w:style>
  <w:style w:type="paragraph" w:styleId="Heading5">
    <w:name w:val="heading 5"/>
    <w:basedOn w:val="Normal"/>
    <w:next w:val="Normal"/>
    <w:link w:val="Heading5Char"/>
    <w:qFormat/>
    <w:rsid w:val="00FB0935"/>
    <w:pPr>
      <w:keepNext/>
      <w:tabs>
        <w:tab w:val="left" w:pos="5040"/>
        <w:tab w:val="left" w:pos="6840"/>
      </w:tabs>
      <w:outlineLvl w:val="4"/>
    </w:pPr>
    <w:rPr>
      <w:b/>
      <w:color w:val="000000"/>
      <w:lang w:val="en-US"/>
    </w:rPr>
  </w:style>
  <w:style w:type="paragraph" w:styleId="Heading6">
    <w:name w:val="heading 6"/>
    <w:basedOn w:val="Normal"/>
    <w:next w:val="Normal"/>
    <w:link w:val="Heading6Char"/>
    <w:qFormat/>
    <w:rsid w:val="00FB0935"/>
    <w:pPr>
      <w:keepNext/>
      <w:spacing w:after="120"/>
      <w:ind w:left="720"/>
      <w:outlineLvl w:val="5"/>
    </w:pPr>
    <w:rPr>
      <w:u w:val="single"/>
    </w:rPr>
  </w:style>
  <w:style w:type="paragraph" w:styleId="Heading7">
    <w:name w:val="heading 7"/>
    <w:basedOn w:val="Normal"/>
    <w:next w:val="Normal"/>
    <w:link w:val="Heading7Char"/>
    <w:qFormat/>
    <w:rsid w:val="00FB0935"/>
    <w:pPr>
      <w:keepNext/>
      <w:jc w:val="right"/>
      <w:outlineLvl w:val="6"/>
    </w:pPr>
    <w:rPr>
      <w:b/>
      <w:sz w:val="23"/>
    </w:rPr>
  </w:style>
  <w:style w:type="paragraph" w:styleId="Heading8">
    <w:name w:val="heading 8"/>
    <w:basedOn w:val="Normal"/>
    <w:next w:val="Normal"/>
    <w:link w:val="Heading8Char"/>
    <w:qFormat/>
    <w:rsid w:val="00FB0935"/>
    <w:pPr>
      <w:keepNext/>
      <w:tabs>
        <w:tab w:val="left" w:pos="720"/>
        <w:tab w:val="right" w:pos="7200"/>
      </w:tabs>
      <w:jc w:val="center"/>
      <w:outlineLvl w:val="7"/>
    </w:pPr>
    <w:rPr>
      <w:rFonts w:ascii="Tahoma" w:hAnsi="Tahoma"/>
      <w:b/>
      <w:color w:val="000000"/>
      <w:lang w:val="en-US"/>
    </w:rPr>
  </w:style>
  <w:style w:type="paragraph" w:styleId="Heading9">
    <w:name w:val="heading 9"/>
    <w:basedOn w:val="Normal"/>
    <w:next w:val="Normal"/>
    <w:link w:val="Heading9Char"/>
    <w:qFormat/>
    <w:rsid w:val="00FB0935"/>
    <w:pPr>
      <w:keepNext/>
      <w:jc w:val="both"/>
      <w:outlineLvl w:val="8"/>
    </w:pPr>
    <w:rPr>
      <w:b/>
      <w:color w:val="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B0935"/>
    <w:rPr>
      <w:color w:val="000000"/>
      <w:sz w:val="24"/>
    </w:rPr>
  </w:style>
  <w:style w:type="character" w:styleId="CommentReference">
    <w:name w:val="annotation reference"/>
    <w:semiHidden/>
    <w:rsid w:val="00FB0935"/>
    <w:rPr>
      <w:sz w:val="16"/>
    </w:rPr>
  </w:style>
  <w:style w:type="paragraph" w:styleId="CommentText">
    <w:name w:val="annotation text"/>
    <w:basedOn w:val="Normal"/>
    <w:link w:val="CommentTextChar"/>
    <w:semiHidden/>
    <w:rsid w:val="00FB0935"/>
  </w:style>
  <w:style w:type="paragraph" w:styleId="Footer">
    <w:name w:val="footer"/>
    <w:basedOn w:val="Normal"/>
    <w:link w:val="FooterChar"/>
    <w:uiPriority w:val="99"/>
    <w:rsid w:val="00FB0935"/>
    <w:pPr>
      <w:tabs>
        <w:tab w:val="center" w:pos="4320"/>
        <w:tab w:val="right" w:pos="8640"/>
      </w:tabs>
    </w:pPr>
  </w:style>
  <w:style w:type="character" w:styleId="PageNumber">
    <w:name w:val="page number"/>
    <w:basedOn w:val="DefaultParagraphFont"/>
    <w:rsid w:val="00FB0935"/>
  </w:style>
  <w:style w:type="paragraph" w:customStyle="1" w:styleId="DefaultText">
    <w:name w:val="Default Text"/>
    <w:rsid w:val="00FB0935"/>
    <w:rPr>
      <w:rFonts w:ascii="Arial" w:hAnsi="Arial"/>
      <w:color w:val="000000"/>
      <w:sz w:val="24"/>
      <w:lang w:val="en-GB" w:eastAsia="en-US" w:bidi="ar-SA"/>
    </w:rPr>
  </w:style>
  <w:style w:type="paragraph" w:styleId="Header">
    <w:name w:val="header"/>
    <w:basedOn w:val="Normal"/>
    <w:link w:val="HeaderChar"/>
    <w:rsid w:val="00FB0935"/>
    <w:pPr>
      <w:tabs>
        <w:tab w:val="center" w:pos="4153"/>
        <w:tab w:val="right" w:pos="8306"/>
      </w:tabs>
    </w:pPr>
  </w:style>
  <w:style w:type="paragraph" w:customStyle="1" w:styleId="BodyText22">
    <w:name w:val="Body Text 22"/>
    <w:basedOn w:val="Normal"/>
    <w:rsid w:val="00FB0935"/>
    <w:pPr>
      <w:ind w:left="720"/>
      <w:jc w:val="both"/>
    </w:pPr>
  </w:style>
  <w:style w:type="paragraph" w:styleId="BodyText3">
    <w:name w:val="Body Text 3"/>
    <w:basedOn w:val="Normal"/>
    <w:link w:val="BodyText3Char"/>
    <w:rsid w:val="00FB0935"/>
    <w:rPr>
      <w:b/>
      <w:color w:val="000000"/>
    </w:rPr>
  </w:style>
  <w:style w:type="paragraph" w:styleId="BodyTextIndent2">
    <w:name w:val="Body Text Indent 2"/>
    <w:basedOn w:val="Normal"/>
    <w:link w:val="BodyTextIndent2Char"/>
    <w:uiPriority w:val="99"/>
    <w:rsid w:val="00FB0935"/>
    <w:pPr>
      <w:spacing w:after="120"/>
      <w:ind w:left="720" w:hanging="720"/>
      <w:jc w:val="both"/>
    </w:pPr>
  </w:style>
  <w:style w:type="paragraph" w:styleId="BodyTextIndent3">
    <w:name w:val="Body Text Indent 3"/>
    <w:basedOn w:val="Normal"/>
    <w:link w:val="BodyTextIndent3Char"/>
    <w:rsid w:val="00FB0935"/>
    <w:pPr>
      <w:ind w:left="720" w:hanging="720"/>
      <w:jc w:val="both"/>
    </w:pPr>
    <w:rPr>
      <w:color w:val="000000"/>
    </w:rPr>
  </w:style>
  <w:style w:type="paragraph" w:customStyle="1" w:styleId="BodyText21">
    <w:name w:val="Body Text 21"/>
    <w:basedOn w:val="Normal"/>
    <w:rsid w:val="00FB0935"/>
    <w:pPr>
      <w:spacing w:after="120"/>
      <w:ind w:left="720" w:hanging="720"/>
      <w:jc w:val="both"/>
    </w:pPr>
    <w:rPr>
      <w:b/>
      <w:color w:val="000000"/>
    </w:rPr>
  </w:style>
  <w:style w:type="paragraph" w:styleId="BlockText">
    <w:name w:val="Block Text"/>
    <w:basedOn w:val="Normal"/>
    <w:rsid w:val="00FB0935"/>
    <w:pPr>
      <w:spacing w:after="120"/>
      <w:ind w:left="720" w:right="29" w:hanging="720"/>
      <w:jc w:val="both"/>
    </w:pPr>
    <w:rPr>
      <w:sz w:val="24"/>
    </w:rPr>
  </w:style>
  <w:style w:type="paragraph" w:styleId="EnvelopeAddress">
    <w:name w:val="envelope address"/>
    <w:basedOn w:val="Normal"/>
    <w:rsid w:val="00FB0935"/>
    <w:pPr>
      <w:framePr w:w="5040" w:h="1980" w:hRule="exact" w:hSpace="180" w:wrap="auto" w:hAnchor="page" w:x="1441" w:yAlign="bottom"/>
      <w:widowControl w:val="0"/>
    </w:pPr>
    <w:rPr>
      <w:b/>
      <w:sz w:val="28"/>
      <w:lang w:val="en-US"/>
    </w:rPr>
  </w:style>
  <w:style w:type="paragraph" w:styleId="Caption">
    <w:name w:val="caption"/>
    <w:basedOn w:val="Normal"/>
    <w:next w:val="Normal"/>
    <w:qFormat/>
    <w:rsid w:val="00FB0935"/>
    <w:pPr>
      <w:spacing w:before="120" w:after="120"/>
    </w:pPr>
    <w:rPr>
      <w:rFonts w:ascii="Tahoma" w:hAnsi="Tahoma"/>
      <w:b/>
      <w:color w:val="000000"/>
      <w:sz w:val="24"/>
    </w:rPr>
  </w:style>
  <w:style w:type="paragraph" w:styleId="BodyText2">
    <w:name w:val="Body Text 2"/>
    <w:basedOn w:val="Normal"/>
    <w:link w:val="BodyText2Char"/>
    <w:rsid w:val="00FB0935"/>
    <w:rPr>
      <w:sz w:val="24"/>
    </w:rPr>
  </w:style>
  <w:style w:type="paragraph" w:styleId="BodyTextIndent">
    <w:name w:val="Body Text Indent"/>
    <w:basedOn w:val="Normal"/>
    <w:link w:val="BodyTextIndentChar"/>
    <w:rsid w:val="00FB0935"/>
    <w:pPr>
      <w:spacing w:after="120"/>
      <w:ind w:left="720"/>
      <w:jc w:val="both"/>
    </w:pPr>
    <w:rPr>
      <w:snapToGrid w:val="0"/>
    </w:rPr>
  </w:style>
  <w:style w:type="paragraph" w:customStyle="1" w:styleId="Text01">
    <w:name w:val="Text01"/>
    <w:basedOn w:val="Normal"/>
    <w:rsid w:val="00FB0935"/>
    <w:pPr>
      <w:spacing w:before="240"/>
      <w:ind w:left="720" w:hanging="720"/>
      <w:jc w:val="both"/>
    </w:pPr>
    <w:rPr>
      <w:rFonts w:ascii="Times New Roman" w:hAnsi="Times New Roman"/>
      <w:sz w:val="24"/>
      <w:lang w:val="en-US"/>
    </w:rPr>
  </w:style>
  <w:style w:type="paragraph" w:styleId="Subtitle">
    <w:name w:val="Subtitle"/>
    <w:basedOn w:val="Normal"/>
    <w:link w:val="SubtitleChar"/>
    <w:qFormat/>
    <w:rsid w:val="00FB0935"/>
    <w:rPr>
      <w:rFonts w:ascii="Tahoma" w:hAnsi="Tahoma"/>
      <w:b/>
      <w:sz w:val="32"/>
      <w:lang w:val="en-US"/>
    </w:rPr>
  </w:style>
  <w:style w:type="paragraph" w:styleId="DocumentMap">
    <w:name w:val="Document Map"/>
    <w:basedOn w:val="Normal"/>
    <w:link w:val="DocumentMapChar"/>
    <w:semiHidden/>
    <w:rsid w:val="00FB0935"/>
    <w:pPr>
      <w:shd w:val="clear" w:color="auto" w:fill="000080"/>
    </w:pPr>
    <w:rPr>
      <w:rFonts w:ascii="Tahoma" w:hAnsi="Tahoma"/>
      <w:snapToGrid w:val="0"/>
      <w:color w:val="000000"/>
    </w:rPr>
  </w:style>
  <w:style w:type="paragraph" w:styleId="Title">
    <w:name w:val="Title"/>
    <w:basedOn w:val="Normal"/>
    <w:link w:val="TitleChar"/>
    <w:qFormat/>
    <w:rsid w:val="00FB0935"/>
    <w:pPr>
      <w:jc w:val="center"/>
    </w:pPr>
    <w:rPr>
      <w:rFonts w:ascii="Tahoma" w:hAnsi="Tahoma" w:cs="Tahoma"/>
      <w:sz w:val="40"/>
      <w:szCs w:val="24"/>
      <w:u w:val="single"/>
      <w:lang w:val="en-US"/>
    </w:rPr>
  </w:style>
  <w:style w:type="paragraph" w:customStyle="1" w:styleId="Text1">
    <w:name w:val="Text1"/>
    <w:basedOn w:val="Normal"/>
    <w:rsid w:val="00FB0935"/>
    <w:pPr>
      <w:tabs>
        <w:tab w:val="left" w:pos="1440"/>
      </w:tabs>
      <w:spacing w:before="240" w:line="240" w:lineRule="atLeast"/>
      <w:ind w:left="1440" w:hanging="1440"/>
      <w:jc w:val="both"/>
    </w:pPr>
    <w:rPr>
      <w:rFonts w:ascii="Times New Roman" w:hAnsi="Times New Roman"/>
      <w:sz w:val="24"/>
      <w:lang w:val="en-US"/>
    </w:rPr>
  </w:style>
  <w:style w:type="paragraph" w:customStyle="1" w:styleId="WW-BodyText2">
    <w:name w:val="WW-Body Text 2"/>
    <w:basedOn w:val="Normal"/>
    <w:rsid w:val="00FB0935"/>
    <w:pPr>
      <w:suppressAutoHyphens/>
      <w:jc w:val="both"/>
    </w:pPr>
    <w:rPr>
      <w:rFonts w:ascii="Tahoma" w:hAnsi="Tahoma"/>
      <w:lang w:val="en-US" w:eastAsia="en-IN"/>
    </w:rPr>
  </w:style>
  <w:style w:type="paragraph" w:styleId="List3">
    <w:name w:val="List 3"/>
    <w:basedOn w:val="Normal"/>
    <w:rsid w:val="00FB0935"/>
    <w:pPr>
      <w:spacing w:after="120"/>
      <w:ind w:left="1080" w:hanging="360"/>
      <w:jc w:val="both"/>
    </w:pPr>
    <w:rPr>
      <w:rFonts w:ascii="Book Antiqua" w:hAnsi="Book Antiqua" w:cs="Arial"/>
      <w:color w:val="000000"/>
      <w:sz w:val="24"/>
      <w:lang w:val="en-US"/>
    </w:rPr>
  </w:style>
  <w:style w:type="paragraph" w:customStyle="1" w:styleId="dkjh">
    <w:name w:val="dkjh"/>
    <w:rsid w:val="00FB0935"/>
    <w:pPr>
      <w:autoSpaceDE w:val="0"/>
      <w:autoSpaceDN w:val="0"/>
      <w:spacing w:line="240" w:lineRule="atLeast"/>
      <w:jc w:val="both"/>
    </w:pPr>
    <w:rPr>
      <w:sz w:val="24"/>
      <w:szCs w:val="24"/>
      <w:lang w:val="en-US" w:eastAsia="en-US" w:bidi="ar-SA"/>
    </w:rPr>
  </w:style>
  <w:style w:type="paragraph" w:styleId="ListBullet">
    <w:name w:val="List Bullet"/>
    <w:basedOn w:val="Normal"/>
    <w:autoRedefine/>
    <w:rsid w:val="008B6777"/>
    <w:pPr>
      <w:tabs>
        <w:tab w:val="center" w:pos="0"/>
      </w:tabs>
      <w:jc w:val="both"/>
    </w:pPr>
    <w:rPr>
      <w:rFonts w:cs="Arial"/>
      <w:sz w:val="24"/>
      <w:szCs w:val="24"/>
      <w:lang w:val="en-US"/>
    </w:rPr>
  </w:style>
  <w:style w:type="paragraph" w:customStyle="1" w:styleId="CharCharChar1CharCharCharCharCharCharCharChar">
    <w:name w:val="Char Char Char1 Char Char Char Char Char Char Char Char"/>
    <w:basedOn w:val="Normal"/>
    <w:rsid w:val="00C0654F"/>
    <w:pPr>
      <w:widowControl w:val="0"/>
      <w:adjustRightInd w:val="0"/>
      <w:spacing w:line="360" w:lineRule="atLeast"/>
      <w:jc w:val="both"/>
      <w:textAlignment w:val="baseline"/>
    </w:pPr>
    <w:rPr>
      <w:rFonts w:ascii="Tahoma" w:eastAsia="SimSun" w:hAnsi="Tahoma" w:cs="Tahoma"/>
      <w:sz w:val="24"/>
      <w:szCs w:val="24"/>
      <w:lang w:val="en-US"/>
    </w:rPr>
  </w:style>
  <w:style w:type="paragraph" w:styleId="ListParagraph">
    <w:name w:val="List Paragraph"/>
    <w:aliases w:val="Resume Title,Citation List,heading 4,Graphic,List Paragraph1,1st level - Bullet List Paragraph,Lettre d'introduction,Paragrafo elenco,Bullet list,C-Change,Ha,Lower Heading 4,Bullets1,Heading 41,Paragraph,1st Head,Dot pt,F5 List Paragraph"/>
    <w:basedOn w:val="Normal"/>
    <w:link w:val="ListParagraphChar"/>
    <w:uiPriority w:val="34"/>
    <w:qFormat/>
    <w:rsid w:val="00911D1B"/>
    <w:pPr>
      <w:spacing w:after="200" w:line="276" w:lineRule="auto"/>
      <w:ind w:left="720"/>
      <w:contextualSpacing/>
    </w:pPr>
    <w:rPr>
      <w:rFonts w:ascii="Calibri" w:eastAsia="Calibri" w:hAnsi="Calibri"/>
      <w:szCs w:val="22"/>
      <w:lang w:val="en-US"/>
    </w:rPr>
  </w:style>
  <w:style w:type="paragraph" w:customStyle="1" w:styleId="DefaultParagraphFontParaCharChar">
    <w:name w:val="Default Paragraph Font Para Char Char"/>
    <w:basedOn w:val="Normal"/>
    <w:rsid w:val="0081574C"/>
    <w:pPr>
      <w:spacing w:after="160" w:line="240" w:lineRule="exact"/>
    </w:pPr>
    <w:rPr>
      <w:rFonts w:ascii="Times New Roman" w:hAnsi="Times New Roman"/>
      <w:sz w:val="24"/>
      <w:szCs w:val="24"/>
    </w:rPr>
  </w:style>
  <w:style w:type="table" w:styleId="TableGrid">
    <w:name w:val="Table Grid"/>
    <w:basedOn w:val="TableNormal"/>
    <w:uiPriority w:val="39"/>
    <w:rsid w:val="002F38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780CC6"/>
    <w:pPr>
      <w:widowControl w:val="0"/>
      <w:adjustRightInd w:val="0"/>
      <w:spacing w:line="360" w:lineRule="atLeast"/>
      <w:jc w:val="both"/>
    </w:pPr>
    <w:rPr>
      <w:rFonts w:ascii="Tahoma" w:eastAsia="SimSun" w:hAnsi="Tahoma" w:cs="Tahoma"/>
      <w:sz w:val="24"/>
      <w:szCs w:val="24"/>
      <w:lang w:val="en-US"/>
    </w:rPr>
  </w:style>
  <w:style w:type="paragraph" w:customStyle="1" w:styleId="a">
    <w:basedOn w:val="Normal"/>
    <w:rsid w:val="008A7E98"/>
    <w:pPr>
      <w:widowControl w:val="0"/>
      <w:adjustRightInd w:val="0"/>
      <w:spacing w:line="360" w:lineRule="atLeast"/>
      <w:jc w:val="both"/>
      <w:textAlignment w:val="baseline"/>
    </w:pPr>
    <w:rPr>
      <w:rFonts w:ascii="Tahoma" w:eastAsia="SimSun" w:hAnsi="Tahoma" w:cs="Tahoma"/>
      <w:sz w:val="24"/>
      <w:szCs w:val="24"/>
      <w:lang w:val="en-US"/>
    </w:rPr>
  </w:style>
  <w:style w:type="paragraph" w:customStyle="1" w:styleId="CharCharChar">
    <w:name w:val="Char Char Char"/>
    <w:basedOn w:val="Normal"/>
    <w:rsid w:val="00F871AD"/>
    <w:pPr>
      <w:adjustRightInd w:val="0"/>
      <w:spacing w:line="360" w:lineRule="atLeast"/>
      <w:textAlignment w:val="baseline"/>
    </w:pPr>
    <w:rPr>
      <w:rFonts w:ascii="Tahoma" w:eastAsia="SimSun" w:hAnsi="Tahoma" w:cs="Tahoma"/>
      <w:sz w:val="24"/>
      <w:szCs w:val="24"/>
      <w:lang w:val="en-US"/>
    </w:rPr>
  </w:style>
  <w:style w:type="paragraph" w:styleId="NormalWeb">
    <w:name w:val="Normal (Web)"/>
    <w:basedOn w:val="Normal"/>
    <w:uiPriority w:val="99"/>
    <w:rsid w:val="0065476F"/>
    <w:pPr>
      <w:spacing w:before="100" w:beforeAutospacing="1" w:after="100" w:afterAutospacing="1"/>
    </w:pPr>
    <w:rPr>
      <w:rFonts w:ascii="Times New Roman" w:hAnsi="Times New Roman"/>
      <w:sz w:val="24"/>
      <w:szCs w:val="24"/>
      <w:lang w:val="en-US"/>
    </w:rPr>
  </w:style>
  <w:style w:type="paragraph" w:customStyle="1" w:styleId="CharCharCharChar">
    <w:name w:val="Char Char Char Char"/>
    <w:basedOn w:val="Normal"/>
    <w:rsid w:val="00563A62"/>
    <w:pPr>
      <w:widowControl w:val="0"/>
      <w:adjustRightInd w:val="0"/>
      <w:spacing w:line="360" w:lineRule="atLeast"/>
      <w:jc w:val="both"/>
      <w:textAlignment w:val="baseline"/>
    </w:pPr>
    <w:rPr>
      <w:rFonts w:ascii="Tahoma" w:eastAsia="SimSun" w:hAnsi="Tahoma" w:cs="Tahoma"/>
      <w:sz w:val="24"/>
      <w:szCs w:val="24"/>
      <w:lang w:val="en-US"/>
    </w:rPr>
  </w:style>
  <w:style w:type="paragraph" w:customStyle="1" w:styleId="Char0">
    <w:name w:val="Char"/>
    <w:basedOn w:val="Normal"/>
    <w:rsid w:val="006D1AE5"/>
    <w:pPr>
      <w:adjustRightInd w:val="0"/>
      <w:spacing w:line="360" w:lineRule="atLeast"/>
      <w:textAlignment w:val="baseline"/>
    </w:pPr>
    <w:rPr>
      <w:rFonts w:ascii="Tahoma" w:eastAsia="SimSun" w:hAnsi="Tahoma" w:cs="Tahoma"/>
      <w:sz w:val="24"/>
      <w:szCs w:val="24"/>
      <w:lang w:val="en-US"/>
    </w:rPr>
  </w:style>
  <w:style w:type="paragraph" w:customStyle="1" w:styleId="CharCharChar0">
    <w:name w:val="Char Char Char"/>
    <w:basedOn w:val="Normal"/>
    <w:rsid w:val="000461B7"/>
    <w:pPr>
      <w:adjustRightInd w:val="0"/>
      <w:spacing w:line="360" w:lineRule="atLeast"/>
    </w:pPr>
    <w:rPr>
      <w:rFonts w:ascii="Tahoma" w:eastAsia="SimSun" w:hAnsi="Tahoma" w:cs="Tahoma"/>
      <w:sz w:val="24"/>
      <w:szCs w:val="24"/>
      <w:lang w:val="en-US"/>
    </w:rPr>
  </w:style>
  <w:style w:type="paragraph" w:customStyle="1" w:styleId="CharChar">
    <w:name w:val="Char Char"/>
    <w:basedOn w:val="Normal"/>
    <w:rsid w:val="00E728DF"/>
    <w:pPr>
      <w:widowControl w:val="0"/>
      <w:adjustRightInd w:val="0"/>
      <w:spacing w:line="360" w:lineRule="atLeast"/>
      <w:jc w:val="both"/>
    </w:pPr>
    <w:rPr>
      <w:rFonts w:ascii="Tahoma" w:eastAsia="SimSun" w:hAnsi="Tahoma" w:cs="Tahoma"/>
      <w:sz w:val="24"/>
      <w:szCs w:val="24"/>
      <w:lang w:val="en-US"/>
    </w:rPr>
  </w:style>
  <w:style w:type="paragraph" w:customStyle="1" w:styleId="CharCharCharCharCharChar">
    <w:name w:val="Char Char Char Char Char Char"/>
    <w:basedOn w:val="Normal"/>
    <w:rsid w:val="00B94D54"/>
    <w:pPr>
      <w:adjustRightInd w:val="0"/>
      <w:spacing w:line="360" w:lineRule="atLeast"/>
      <w:textAlignment w:val="baseline"/>
    </w:pPr>
    <w:rPr>
      <w:rFonts w:ascii="Tahoma" w:eastAsia="SimSun" w:hAnsi="Tahoma" w:cs="Tahoma"/>
      <w:sz w:val="24"/>
      <w:szCs w:val="24"/>
      <w:lang w:val="en-US"/>
    </w:rPr>
  </w:style>
  <w:style w:type="paragraph" w:styleId="BalloonText">
    <w:name w:val="Balloon Text"/>
    <w:basedOn w:val="Normal"/>
    <w:link w:val="BalloonTextChar"/>
    <w:semiHidden/>
    <w:rsid w:val="0076024D"/>
    <w:rPr>
      <w:rFonts w:ascii="Tahoma" w:hAnsi="Tahoma"/>
      <w:sz w:val="16"/>
      <w:szCs w:val="16"/>
    </w:rPr>
  </w:style>
  <w:style w:type="paragraph" w:customStyle="1" w:styleId="CharChar4">
    <w:name w:val="Char Char4"/>
    <w:basedOn w:val="Normal"/>
    <w:rsid w:val="005571E9"/>
    <w:pPr>
      <w:widowControl w:val="0"/>
      <w:adjustRightInd w:val="0"/>
      <w:spacing w:line="360" w:lineRule="atLeast"/>
      <w:jc w:val="both"/>
      <w:textAlignment w:val="baseline"/>
    </w:pPr>
    <w:rPr>
      <w:rFonts w:ascii="Tahoma" w:eastAsia="SimSun" w:hAnsi="Tahoma" w:cs="Tahoma"/>
      <w:sz w:val="24"/>
      <w:szCs w:val="24"/>
      <w:lang w:val="en-US"/>
    </w:rPr>
  </w:style>
  <w:style w:type="paragraph" w:customStyle="1" w:styleId="CharChar0">
    <w:name w:val="Char Char"/>
    <w:basedOn w:val="Normal"/>
    <w:rsid w:val="006F344A"/>
    <w:pPr>
      <w:widowControl w:val="0"/>
      <w:adjustRightInd w:val="0"/>
      <w:spacing w:line="360" w:lineRule="atLeast"/>
      <w:jc w:val="both"/>
      <w:textAlignment w:val="baseline"/>
    </w:pPr>
    <w:rPr>
      <w:rFonts w:ascii="Tahoma" w:eastAsia="SimSun" w:hAnsi="Tahoma" w:cs="Tahoma"/>
      <w:sz w:val="24"/>
      <w:szCs w:val="24"/>
      <w:lang w:val="en-US"/>
    </w:rPr>
  </w:style>
  <w:style w:type="character" w:customStyle="1" w:styleId="BodyTextIndent2Char">
    <w:name w:val="Body Text Indent 2 Char"/>
    <w:link w:val="BodyTextIndent2"/>
    <w:uiPriority w:val="99"/>
    <w:rsid w:val="002A7AC1"/>
    <w:rPr>
      <w:rFonts w:ascii="Arial" w:hAnsi="Arial"/>
      <w:sz w:val="22"/>
      <w:lang w:val="en-GB" w:eastAsia="en-US"/>
    </w:rPr>
  </w:style>
  <w:style w:type="character" w:customStyle="1" w:styleId="BodyTextIndentChar">
    <w:name w:val="Body Text Indent Char"/>
    <w:link w:val="BodyTextIndent"/>
    <w:rsid w:val="00EC56C5"/>
    <w:rPr>
      <w:rFonts w:ascii="Arial" w:hAnsi="Arial"/>
      <w:snapToGrid w:val="0"/>
      <w:sz w:val="22"/>
      <w:lang w:val="en-GB" w:eastAsia="en-US"/>
    </w:rPr>
  </w:style>
  <w:style w:type="character" w:customStyle="1" w:styleId="Heading2Char">
    <w:name w:val="Heading 2 Char"/>
    <w:link w:val="Heading2"/>
    <w:rsid w:val="00D223A4"/>
    <w:rPr>
      <w:rFonts w:ascii="Arial" w:hAnsi="Arial"/>
      <w:b/>
      <w:sz w:val="22"/>
      <w:u w:val="single"/>
      <w:lang w:val="en-GB" w:eastAsia="en-US" w:bidi="ar-SA"/>
    </w:rPr>
  </w:style>
  <w:style w:type="character" w:customStyle="1" w:styleId="Heading9Char">
    <w:name w:val="Heading 9 Char"/>
    <w:link w:val="Heading9"/>
    <w:rsid w:val="00A32185"/>
    <w:rPr>
      <w:rFonts w:ascii="Arial" w:hAnsi="Arial"/>
      <w:b/>
      <w:color w:val="000000"/>
      <w:sz w:val="22"/>
      <w:lang w:val="en-US" w:eastAsia="en-US" w:bidi="ar-SA"/>
    </w:rPr>
  </w:style>
  <w:style w:type="paragraph" w:customStyle="1" w:styleId="Normal1">
    <w:name w:val="Normal1"/>
    <w:rsid w:val="007D77D0"/>
    <w:pPr>
      <w:spacing w:after="200" w:line="276" w:lineRule="auto"/>
    </w:pPr>
    <w:rPr>
      <w:rFonts w:ascii="Calibri" w:eastAsia="Calibri" w:hAnsi="Calibri" w:cs="Calibri"/>
      <w:color w:val="000000"/>
      <w:sz w:val="22"/>
    </w:rPr>
  </w:style>
  <w:style w:type="character" w:customStyle="1" w:styleId="HeaderChar">
    <w:name w:val="Header Char"/>
    <w:link w:val="Header"/>
    <w:rsid w:val="00222544"/>
    <w:rPr>
      <w:rFonts w:ascii="Arial" w:hAnsi="Arial"/>
      <w:sz w:val="22"/>
      <w:lang w:val="en-GB" w:bidi="ar-SA"/>
    </w:rPr>
  </w:style>
  <w:style w:type="character" w:customStyle="1" w:styleId="ListParagraphChar">
    <w:name w:val="List Paragraph Char"/>
    <w:aliases w:val="Resume Title Char,Citation List Char,heading 4 Char,Graphic Char,List Paragraph1 Char,1st level - Bullet List Paragraph Char,Lettre d'introduction Char,Paragrafo elenco Char,Bullet list Char,C-Change Char,Ha Char,Lower Heading 4 Char"/>
    <w:link w:val="ListParagraph"/>
    <w:uiPriority w:val="34"/>
    <w:qFormat/>
    <w:locked/>
    <w:rsid w:val="005203B7"/>
    <w:rPr>
      <w:rFonts w:ascii="Calibri" w:eastAsia="Calibri" w:hAnsi="Calibri"/>
      <w:sz w:val="22"/>
      <w:szCs w:val="22"/>
      <w:lang w:val="en-US" w:eastAsia="en-US" w:bidi="ar-SA"/>
    </w:rPr>
  </w:style>
  <w:style w:type="paragraph" w:customStyle="1" w:styleId="TableParagraph">
    <w:name w:val="Table Paragraph"/>
    <w:basedOn w:val="Normal"/>
    <w:uiPriority w:val="1"/>
    <w:qFormat/>
    <w:rsid w:val="00CF58F0"/>
    <w:pPr>
      <w:autoSpaceDE w:val="0"/>
      <w:autoSpaceDN w:val="0"/>
      <w:adjustRightInd w:val="0"/>
      <w:spacing w:before="1"/>
      <w:ind w:right="458"/>
      <w:jc w:val="center"/>
    </w:pPr>
    <w:rPr>
      <w:rFonts w:ascii="Tahoma" w:hAnsi="Tahoma" w:cs="Tahoma"/>
      <w:sz w:val="24"/>
      <w:szCs w:val="24"/>
      <w:lang w:val="en-IN" w:eastAsia="en-IN"/>
    </w:rPr>
  </w:style>
  <w:style w:type="character" w:customStyle="1" w:styleId="fontstyle01">
    <w:name w:val="fontstyle01"/>
    <w:rsid w:val="0005141A"/>
    <w:rPr>
      <w:rFonts w:ascii="Tahoma" w:hAnsi="Tahoma" w:cs="Tahoma" w:hint="default"/>
      <w:b w:val="0"/>
      <w:bCs w:val="0"/>
      <w:i w:val="0"/>
      <w:iCs w:val="0"/>
      <w:color w:val="000000"/>
      <w:sz w:val="20"/>
      <w:szCs w:val="20"/>
    </w:rPr>
  </w:style>
  <w:style w:type="character" w:customStyle="1" w:styleId="FooterChar">
    <w:name w:val="Footer Char"/>
    <w:link w:val="Footer"/>
    <w:uiPriority w:val="99"/>
    <w:rsid w:val="00886818"/>
    <w:rPr>
      <w:rFonts w:ascii="Arial" w:hAnsi="Arial"/>
      <w:sz w:val="22"/>
      <w:lang w:val="en-GB" w:eastAsia="en-US"/>
    </w:rPr>
  </w:style>
  <w:style w:type="paragraph" w:styleId="Revision">
    <w:name w:val="Revision"/>
    <w:hidden/>
    <w:uiPriority w:val="99"/>
    <w:semiHidden/>
    <w:rsid w:val="00F616F3"/>
    <w:rPr>
      <w:rFonts w:ascii="Arial" w:hAnsi="Arial"/>
      <w:sz w:val="22"/>
      <w:lang w:val="en-GB" w:eastAsia="en-US" w:bidi="ar-SA"/>
    </w:rPr>
  </w:style>
  <w:style w:type="character" w:customStyle="1" w:styleId="Heading1Char">
    <w:name w:val="Heading 1 Char"/>
    <w:basedOn w:val="DefaultParagraphFont"/>
    <w:link w:val="Heading1"/>
    <w:rsid w:val="006D0192"/>
    <w:rPr>
      <w:rFonts w:ascii="Arial" w:hAnsi="Arial"/>
      <w:b/>
      <w:sz w:val="24"/>
      <w:u w:val="single"/>
      <w:lang w:val="en-GB" w:eastAsia="en-US" w:bidi="ar-SA"/>
    </w:rPr>
  </w:style>
  <w:style w:type="character" w:customStyle="1" w:styleId="Heading3Char">
    <w:name w:val="Heading 3 Char"/>
    <w:basedOn w:val="DefaultParagraphFont"/>
    <w:link w:val="Heading3"/>
    <w:rsid w:val="006D0192"/>
    <w:rPr>
      <w:rFonts w:ascii="Arial" w:hAnsi="Arial"/>
      <w:b/>
      <w:sz w:val="22"/>
      <w:lang w:val="en-US" w:eastAsia="en-US" w:bidi="ar-SA"/>
    </w:rPr>
  </w:style>
  <w:style w:type="character" w:customStyle="1" w:styleId="Heading4Char">
    <w:name w:val="Heading 4 Char"/>
    <w:basedOn w:val="DefaultParagraphFont"/>
    <w:link w:val="Heading4"/>
    <w:rsid w:val="006D0192"/>
    <w:rPr>
      <w:rFonts w:ascii="Arial" w:hAnsi="Arial"/>
      <w:color w:val="000000"/>
      <w:sz w:val="22"/>
      <w:u w:val="single"/>
      <w:lang w:val="en-GB" w:eastAsia="en-US" w:bidi="ar-SA"/>
    </w:rPr>
  </w:style>
  <w:style w:type="character" w:customStyle="1" w:styleId="Heading5Char">
    <w:name w:val="Heading 5 Char"/>
    <w:basedOn w:val="DefaultParagraphFont"/>
    <w:link w:val="Heading5"/>
    <w:rsid w:val="006D0192"/>
    <w:rPr>
      <w:rFonts w:ascii="Arial" w:hAnsi="Arial"/>
      <w:b/>
      <w:color w:val="000000"/>
      <w:sz w:val="22"/>
      <w:lang w:val="en-US" w:eastAsia="en-US" w:bidi="ar-SA"/>
    </w:rPr>
  </w:style>
  <w:style w:type="character" w:customStyle="1" w:styleId="Heading6Char">
    <w:name w:val="Heading 6 Char"/>
    <w:basedOn w:val="DefaultParagraphFont"/>
    <w:link w:val="Heading6"/>
    <w:rsid w:val="006D0192"/>
    <w:rPr>
      <w:rFonts w:ascii="Arial" w:hAnsi="Arial"/>
      <w:sz w:val="22"/>
      <w:u w:val="single"/>
      <w:lang w:val="en-GB" w:eastAsia="en-US" w:bidi="ar-SA"/>
    </w:rPr>
  </w:style>
  <w:style w:type="character" w:customStyle="1" w:styleId="Heading7Char">
    <w:name w:val="Heading 7 Char"/>
    <w:basedOn w:val="DefaultParagraphFont"/>
    <w:link w:val="Heading7"/>
    <w:rsid w:val="006D0192"/>
    <w:rPr>
      <w:rFonts w:ascii="Arial" w:hAnsi="Arial"/>
      <w:b/>
      <w:sz w:val="23"/>
      <w:lang w:val="en-GB" w:eastAsia="en-US" w:bidi="ar-SA"/>
    </w:rPr>
  </w:style>
  <w:style w:type="character" w:customStyle="1" w:styleId="Heading8Char">
    <w:name w:val="Heading 8 Char"/>
    <w:basedOn w:val="DefaultParagraphFont"/>
    <w:link w:val="Heading8"/>
    <w:rsid w:val="006D0192"/>
    <w:rPr>
      <w:rFonts w:ascii="Tahoma" w:hAnsi="Tahoma"/>
      <w:b/>
      <w:color w:val="000000"/>
      <w:sz w:val="22"/>
      <w:lang w:val="en-US" w:eastAsia="en-US" w:bidi="ar-SA"/>
    </w:rPr>
  </w:style>
  <w:style w:type="character" w:customStyle="1" w:styleId="BodyTextChar">
    <w:name w:val="Body Text Char"/>
    <w:basedOn w:val="DefaultParagraphFont"/>
    <w:link w:val="BodyText"/>
    <w:rsid w:val="006D0192"/>
    <w:rPr>
      <w:rFonts w:ascii="Arial" w:hAnsi="Arial"/>
      <w:color w:val="000000"/>
      <w:sz w:val="24"/>
      <w:lang w:val="en-GB" w:eastAsia="en-US" w:bidi="ar-SA"/>
    </w:rPr>
  </w:style>
  <w:style w:type="character" w:customStyle="1" w:styleId="CommentTextChar">
    <w:name w:val="Comment Text Char"/>
    <w:basedOn w:val="DefaultParagraphFont"/>
    <w:link w:val="CommentText"/>
    <w:semiHidden/>
    <w:rsid w:val="006D0192"/>
    <w:rPr>
      <w:rFonts w:ascii="Arial" w:hAnsi="Arial"/>
      <w:sz w:val="22"/>
      <w:lang w:val="en-GB" w:eastAsia="en-US" w:bidi="ar-SA"/>
    </w:rPr>
  </w:style>
  <w:style w:type="character" w:customStyle="1" w:styleId="BodyText3Char">
    <w:name w:val="Body Text 3 Char"/>
    <w:basedOn w:val="DefaultParagraphFont"/>
    <w:link w:val="BodyText3"/>
    <w:rsid w:val="006D0192"/>
    <w:rPr>
      <w:rFonts w:ascii="Arial" w:hAnsi="Arial"/>
      <w:b/>
      <w:color w:val="000000"/>
      <w:sz w:val="22"/>
      <w:lang w:val="en-GB" w:eastAsia="en-US" w:bidi="ar-SA"/>
    </w:rPr>
  </w:style>
  <w:style w:type="character" w:customStyle="1" w:styleId="BodyTextIndent3Char">
    <w:name w:val="Body Text Indent 3 Char"/>
    <w:basedOn w:val="DefaultParagraphFont"/>
    <w:link w:val="BodyTextIndent3"/>
    <w:rsid w:val="006D0192"/>
    <w:rPr>
      <w:rFonts w:ascii="Arial" w:hAnsi="Arial"/>
      <w:color w:val="000000"/>
      <w:sz w:val="22"/>
      <w:lang w:val="en-GB" w:eastAsia="en-US" w:bidi="ar-SA"/>
    </w:rPr>
  </w:style>
  <w:style w:type="character" w:customStyle="1" w:styleId="BodyText2Char">
    <w:name w:val="Body Text 2 Char"/>
    <w:basedOn w:val="DefaultParagraphFont"/>
    <w:link w:val="BodyText2"/>
    <w:rsid w:val="006D0192"/>
    <w:rPr>
      <w:rFonts w:ascii="Arial" w:hAnsi="Arial"/>
      <w:sz w:val="24"/>
      <w:lang w:val="en-GB" w:eastAsia="en-US" w:bidi="ar-SA"/>
    </w:rPr>
  </w:style>
  <w:style w:type="character" w:customStyle="1" w:styleId="SubtitleChar">
    <w:name w:val="Subtitle Char"/>
    <w:basedOn w:val="DefaultParagraphFont"/>
    <w:link w:val="Subtitle"/>
    <w:rsid w:val="006D0192"/>
    <w:rPr>
      <w:rFonts w:ascii="Tahoma" w:hAnsi="Tahoma"/>
      <w:b/>
      <w:sz w:val="32"/>
      <w:lang w:val="en-US" w:eastAsia="en-US" w:bidi="ar-SA"/>
    </w:rPr>
  </w:style>
  <w:style w:type="character" w:customStyle="1" w:styleId="DocumentMapChar">
    <w:name w:val="Document Map Char"/>
    <w:basedOn w:val="DefaultParagraphFont"/>
    <w:link w:val="DocumentMap"/>
    <w:semiHidden/>
    <w:rsid w:val="006D0192"/>
    <w:rPr>
      <w:rFonts w:ascii="Tahoma" w:hAnsi="Tahoma"/>
      <w:snapToGrid w:val="0"/>
      <w:color w:val="000000"/>
      <w:sz w:val="22"/>
      <w:shd w:val="clear" w:color="auto" w:fill="000080"/>
      <w:lang w:val="en-GB" w:eastAsia="en-US" w:bidi="ar-SA"/>
    </w:rPr>
  </w:style>
  <w:style w:type="character" w:customStyle="1" w:styleId="TitleChar">
    <w:name w:val="Title Char"/>
    <w:basedOn w:val="DefaultParagraphFont"/>
    <w:link w:val="Title"/>
    <w:rsid w:val="006D0192"/>
    <w:rPr>
      <w:rFonts w:ascii="Tahoma" w:hAnsi="Tahoma" w:cs="Tahoma"/>
      <w:sz w:val="40"/>
      <w:szCs w:val="24"/>
      <w:u w:val="single"/>
      <w:lang w:val="en-US" w:eastAsia="en-US" w:bidi="ar-SA"/>
    </w:rPr>
  </w:style>
  <w:style w:type="character" w:customStyle="1" w:styleId="BalloonTextChar">
    <w:name w:val="Balloon Text Char"/>
    <w:basedOn w:val="DefaultParagraphFont"/>
    <w:link w:val="BalloonText"/>
    <w:semiHidden/>
    <w:rsid w:val="006D0192"/>
    <w:rPr>
      <w:rFonts w:ascii="Tahoma" w:hAnsi="Tahoma"/>
      <w:sz w:val="16"/>
      <w:szCs w:val="16"/>
      <w:lang w:val="en-GB" w:eastAsia="en-US" w:bidi="ar-SA"/>
    </w:rPr>
  </w:style>
  <w:style w:type="paragraph" w:styleId="NoSpacing">
    <w:name w:val="No Spacing"/>
    <w:uiPriority w:val="1"/>
    <w:qFormat/>
    <w:rsid w:val="00A131E6"/>
    <w:rPr>
      <w:rFonts w:ascii="Calibri" w:hAnsi="Calibri"/>
      <w:sz w:val="22"/>
      <w:lang w:val="en-US" w:eastAsia="en-US"/>
    </w:rPr>
  </w:style>
  <w:style w:type="character" w:styleId="Strong">
    <w:name w:val="Strong"/>
    <w:basedOn w:val="DefaultParagraphFont"/>
    <w:uiPriority w:val="22"/>
    <w:qFormat/>
    <w:rsid w:val="00DD5AC8"/>
    <w:rPr>
      <w:b/>
      <w:bCs/>
    </w:rPr>
  </w:style>
</w:styles>
</file>

<file path=word/webSettings.xml><?xml version="1.0" encoding="utf-8"?>
<w:webSettings xmlns:r="http://schemas.openxmlformats.org/officeDocument/2006/relationships" xmlns:w="http://schemas.openxmlformats.org/wordprocessingml/2006/main">
  <w:divs>
    <w:div w:id="3019898">
      <w:bodyDiv w:val="1"/>
      <w:marLeft w:val="0"/>
      <w:marRight w:val="0"/>
      <w:marTop w:val="0"/>
      <w:marBottom w:val="0"/>
      <w:divBdr>
        <w:top w:val="none" w:sz="0" w:space="0" w:color="auto"/>
        <w:left w:val="none" w:sz="0" w:space="0" w:color="auto"/>
        <w:bottom w:val="none" w:sz="0" w:space="0" w:color="auto"/>
        <w:right w:val="none" w:sz="0" w:space="0" w:color="auto"/>
      </w:divBdr>
      <w:divsChild>
        <w:div w:id="2091736758">
          <w:marLeft w:val="994"/>
          <w:marRight w:val="0"/>
          <w:marTop w:val="0"/>
          <w:marBottom w:val="60"/>
          <w:divBdr>
            <w:top w:val="none" w:sz="0" w:space="0" w:color="auto"/>
            <w:left w:val="none" w:sz="0" w:space="0" w:color="auto"/>
            <w:bottom w:val="none" w:sz="0" w:space="0" w:color="auto"/>
            <w:right w:val="none" w:sz="0" w:space="0" w:color="auto"/>
          </w:divBdr>
        </w:div>
      </w:divsChild>
    </w:div>
    <w:div w:id="3434413">
      <w:bodyDiv w:val="1"/>
      <w:marLeft w:val="0"/>
      <w:marRight w:val="0"/>
      <w:marTop w:val="0"/>
      <w:marBottom w:val="0"/>
      <w:divBdr>
        <w:top w:val="none" w:sz="0" w:space="0" w:color="auto"/>
        <w:left w:val="none" w:sz="0" w:space="0" w:color="auto"/>
        <w:bottom w:val="none" w:sz="0" w:space="0" w:color="auto"/>
        <w:right w:val="none" w:sz="0" w:space="0" w:color="auto"/>
      </w:divBdr>
    </w:div>
    <w:div w:id="4947436">
      <w:bodyDiv w:val="1"/>
      <w:marLeft w:val="0"/>
      <w:marRight w:val="0"/>
      <w:marTop w:val="0"/>
      <w:marBottom w:val="0"/>
      <w:divBdr>
        <w:top w:val="none" w:sz="0" w:space="0" w:color="auto"/>
        <w:left w:val="none" w:sz="0" w:space="0" w:color="auto"/>
        <w:bottom w:val="none" w:sz="0" w:space="0" w:color="auto"/>
        <w:right w:val="none" w:sz="0" w:space="0" w:color="auto"/>
      </w:divBdr>
    </w:div>
    <w:div w:id="5639685">
      <w:bodyDiv w:val="1"/>
      <w:marLeft w:val="0"/>
      <w:marRight w:val="0"/>
      <w:marTop w:val="0"/>
      <w:marBottom w:val="0"/>
      <w:divBdr>
        <w:top w:val="none" w:sz="0" w:space="0" w:color="auto"/>
        <w:left w:val="none" w:sz="0" w:space="0" w:color="auto"/>
        <w:bottom w:val="none" w:sz="0" w:space="0" w:color="auto"/>
        <w:right w:val="none" w:sz="0" w:space="0" w:color="auto"/>
      </w:divBdr>
    </w:div>
    <w:div w:id="7144814">
      <w:bodyDiv w:val="1"/>
      <w:marLeft w:val="0"/>
      <w:marRight w:val="0"/>
      <w:marTop w:val="0"/>
      <w:marBottom w:val="0"/>
      <w:divBdr>
        <w:top w:val="none" w:sz="0" w:space="0" w:color="auto"/>
        <w:left w:val="none" w:sz="0" w:space="0" w:color="auto"/>
        <w:bottom w:val="none" w:sz="0" w:space="0" w:color="auto"/>
        <w:right w:val="none" w:sz="0" w:space="0" w:color="auto"/>
      </w:divBdr>
    </w:div>
    <w:div w:id="8260794">
      <w:bodyDiv w:val="1"/>
      <w:marLeft w:val="0"/>
      <w:marRight w:val="0"/>
      <w:marTop w:val="0"/>
      <w:marBottom w:val="0"/>
      <w:divBdr>
        <w:top w:val="none" w:sz="0" w:space="0" w:color="auto"/>
        <w:left w:val="none" w:sz="0" w:space="0" w:color="auto"/>
        <w:bottom w:val="none" w:sz="0" w:space="0" w:color="auto"/>
        <w:right w:val="none" w:sz="0" w:space="0" w:color="auto"/>
      </w:divBdr>
    </w:div>
    <w:div w:id="8455791">
      <w:bodyDiv w:val="1"/>
      <w:marLeft w:val="0"/>
      <w:marRight w:val="0"/>
      <w:marTop w:val="0"/>
      <w:marBottom w:val="0"/>
      <w:divBdr>
        <w:top w:val="none" w:sz="0" w:space="0" w:color="auto"/>
        <w:left w:val="none" w:sz="0" w:space="0" w:color="auto"/>
        <w:bottom w:val="none" w:sz="0" w:space="0" w:color="auto"/>
        <w:right w:val="none" w:sz="0" w:space="0" w:color="auto"/>
      </w:divBdr>
    </w:div>
    <w:div w:id="11998815">
      <w:bodyDiv w:val="1"/>
      <w:marLeft w:val="0"/>
      <w:marRight w:val="0"/>
      <w:marTop w:val="0"/>
      <w:marBottom w:val="0"/>
      <w:divBdr>
        <w:top w:val="none" w:sz="0" w:space="0" w:color="auto"/>
        <w:left w:val="none" w:sz="0" w:space="0" w:color="auto"/>
        <w:bottom w:val="none" w:sz="0" w:space="0" w:color="auto"/>
        <w:right w:val="none" w:sz="0" w:space="0" w:color="auto"/>
      </w:divBdr>
    </w:div>
    <w:div w:id="17203153">
      <w:bodyDiv w:val="1"/>
      <w:marLeft w:val="0"/>
      <w:marRight w:val="0"/>
      <w:marTop w:val="0"/>
      <w:marBottom w:val="0"/>
      <w:divBdr>
        <w:top w:val="none" w:sz="0" w:space="0" w:color="auto"/>
        <w:left w:val="none" w:sz="0" w:space="0" w:color="auto"/>
        <w:bottom w:val="none" w:sz="0" w:space="0" w:color="auto"/>
        <w:right w:val="none" w:sz="0" w:space="0" w:color="auto"/>
      </w:divBdr>
    </w:div>
    <w:div w:id="17632686">
      <w:bodyDiv w:val="1"/>
      <w:marLeft w:val="0"/>
      <w:marRight w:val="0"/>
      <w:marTop w:val="0"/>
      <w:marBottom w:val="0"/>
      <w:divBdr>
        <w:top w:val="none" w:sz="0" w:space="0" w:color="auto"/>
        <w:left w:val="none" w:sz="0" w:space="0" w:color="auto"/>
        <w:bottom w:val="none" w:sz="0" w:space="0" w:color="auto"/>
        <w:right w:val="none" w:sz="0" w:space="0" w:color="auto"/>
      </w:divBdr>
    </w:div>
    <w:div w:id="28726716">
      <w:bodyDiv w:val="1"/>
      <w:marLeft w:val="0"/>
      <w:marRight w:val="0"/>
      <w:marTop w:val="0"/>
      <w:marBottom w:val="0"/>
      <w:divBdr>
        <w:top w:val="none" w:sz="0" w:space="0" w:color="auto"/>
        <w:left w:val="none" w:sz="0" w:space="0" w:color="auto"/>
        <w:bottom w:val="none" w:sz="0" w:space="0" w:color="auto"/>
        <w:right w:val="none" w:sz="0" w:space="0" w:color="auto"/>
      </w:divBdr>
    </w:div>
    <w:div w:id="34087371">
      <w:bodyDiv w:val="1"/>
      <w:marLeft w:val="0"/>
      <w:marRight w:val="0"/>
      <w:marTop w:val="0"/>
      <w:marBottom w:val="0"/>
      <w:divBdr>
        <w:top w:val="none" w:sz="0" w:space="0" w:color="auto"/>
        <w:left w:val="none" w:sz="0" w:space="0" w:color="auto"/>
        <w:bottom w:val="none" w:sz="0" w:space="0" w:color="auto"/>
        <w:right w:val="none" w:sz="0" w:space="0" w:color="auto"/>
      </w:divBdr>
      <w:divsChild>
        <w:div w:id="254828938">
          <w:marLeft w:val="994"/>
          <w:marRight w:val="0"/>
          <w:marTop w:val="0"/>
          <w:marBottom w:val="120"/>
          <w:divBdr>
            <w:top w:val="none" w:sz="0" w:space="0" w:color="auto"/>
            <w:left w:val="none" w:sz="0" w:space="0" w:color="auto"/>
            <w:bottom w:val="none" w:sz="0" w:space="0" w:color="auto"/>
            <w:right w:val="none" w:sz="0" w:space="0" w:color="auto"/>
          </w:divBdr>
        </w:div>
      </w:divsChild>
    </w:div>
    <w:div w:id="37510922">
      <w:bodyDiv w:val="1"/>
      <w:marLeft w:val="0"/>
      <w:marRight w:val="0"/>
      <w:marTop w:val="0"/>
      <w:marBottom w:val="0"/>
      <w:divBdr>
        <w:top w:val="none" w:sz="0" w:space="0" w:color="auto"/>
        <w:left w:val="none" w:sz="0" w:space="0" w:color="auto"/>
        <w:bottom w:val="none" w:sz="0" w:space="0" w:color="auto"/>
        <w:right w:val="none" w:sz="0" w:space="0" w:color="auto"/>
      </w:divBdr>
      <w:divsChild>
        <w:div w:id="907150111">
          <w:marLeft w:val="547"/>
          <w:marRight w:val="0"/>
          <w:marTop w:val="120"/>
          <w:marBottom w:val="120"/>
          <w:divBdr>
            <w:top w:val="none" w:sz="0" w:space="0" w:color="auto"/>
            <w:left w:val="none" w:sz="0" w:space="0" w:color="auto"/>
            <w:bottom w:val="none" w:sz="0" w:space="0" w:color="auto"/>
            <w:right w:val="none" w:sz="0" w:space="0" w:color="auto"/>
          </w:divBdr>
        </w:div>
        <w:div w:id="952400087">
          <w:marLeft w:val="547"/>
          <w:marRight w:val="0"/>
          <w:marTop w:val="120"/>
          <w:marBottom w:val="0"/>
          <w:divBdr>
            <w:top w:val="none" w:sz="0" w:space="0" w:color="auto"/>
            <w:left w:val="none" w:sz="0" w:space="0" w:color="auto"/>
            <w:bottom w:val="none" w:sz="0" w:space="0" w:color="auto"/>
            <w:right w:val="none" w:sz="0" w:space="0" w:color="auto"/>
          </w:divBdr>
        </w:div>
        <w:div w:id="1320816182">
          <w:marLeft w:val="547"/>
          <w:marRight w:val="0"/>
          <w:marTop w:val="120"/>
          <w:marBottom w:val="120"/>
          <w:divBdr>
            <w:top w:val="none" w:sz="0" w:space="0" w:color="auto"/>
            <w:left w:val="none" w:sz="0" w:space="0" w:color="auto"/>
            <w:bottom w:val="none" w:sz="0" w:space="0" w:color="auto"/>
            <w:right w:val="none" w:sz="0" w:space="0" w:color="auto"/>
          </w:divBdr>
        </w:div>
        <w:div w:id="1712606549">
          <w:marLeft w:val="547"/>
          <w:marRight w:val="0"/>
          <w:marTop w:val="120"/>
          <w:marBottom w:val="0"/>
          <w:divBdr>
            <w:top w:val="none" w:sz="0" w:space="0" w:color="auto"/>
            <w:left w:val="none" w:sz="0" w:space="0" w:color="auto"/>
            <w:bottom w:val="none" w:sz="0" w:space="0" w:color="auto"/>
            <w:right w:val="none" w:sz="0" w:space="0" w:color="auto"/>
          </w:divBdr>
        </w:div>
        <w:div w:id="1817599926">
          <w:marLeft w:val="547"/>
          <w:marRight w:val="0"/>
          <w:marTop w:val="120"/>
          <w:marBottom w:val="0"/>
          <w:divBdr>
            <w:top w:val="none" w:sz="0" w:space="0" w:color="auto"/>
            <w:left w:val="none" w:sz="0" w:space="0" w:color="auto"/>
            <w:bottom w:val="none" w:sz="0" w:space="0" w:color="auto"/>
            <w:right w:val="none" w:sz="0" w:space="0" w:color="auto"/>
          </w:divBdr>
        </w:div>
        <w:div w:id="2084795939">
          <w:marLeft w:val="547"/>
          <w:marRight w:val="0"/>
          <w:marTop w:val="120"/>
          <w:marBottom w:val="0"/>
          <w:divBdr>
            <w:top w:val="none" w:sz="0" w:space="0" w:color="auto"/>
            <w:left w:val="none" w:sz="0" w:space="0" w:color="auto"/>
            <w:bottom w:val="none" w:sz="0" w:space="0" w:color="auto"/>
            <w:right w:val="none" w:sz="0" w:space="0" w:color="auto"/>
          </w:divBdr>
        </w:div>
      </w:divsChild>
    </w:div>
    <w:div w:id="51929591">
      <w:bodyDiv w:val="1"/>
      <w:marLeft w:val="0"/>
      <w:marRight w:val="0"/>
      <w:marTop w:val="0"/>
      <w:marBottom w:val="0"/>
      <w:divBdr>
        <w:top w:val="none" w:sz="0" w:space="0" w:color="auto"/>
        <w:left w:val="none" w:sz="0" w:space="0" w:color="auto"/>
        <w:bottom w:val="none" w:sz="0" w:space="0" w:color="auto"/>
        <w:right w:val="none" w:sz="0" w:space="0" w:color="auto"/>
      </w:divBdr>
      <w:divsChild>
        <w:div w:id="54668451">
          <w:marLeft w:val="0"/>
          <w:marRight w:val="0"/>
          <w:marTop w:val="0"/>
          <w:marBottom w:val="0"/>
          <w:divBdr>
            <w:top w:val="none" w:sz="0" w:space="0" w:color="auto"/>
            <w:left w:val="none" w:sz="0" w:space="0" w:color="auto"/>
            <w:bottom w:val="none" w:sz="0" w:space="0" w:color="auto"/>
            <w:right w:val="none" w:sz="0" w:space="0" w:color="auto"/>
          </w:divBdr>
        </w:div>
      </w:divsChild>
    </w:div>
    <w:div w:id="57094357">
      <w:bodyDiv w:val="1"/>
      <w:marLeft w:val="0"/>
      <w:marRight w:val="0"/>
      <w:marTop w:val="0"/>
      <w:marBottom w:val="0"/>
      <w:divBdr>
        <w:top w:val="none" w:sz="0" w:space="0" w:color="auto"/>
        <w:left w:val="none" w:sz="0" w:space="0" w:color="auto"/>
        <w:bottom w:val="none" w:sz="0" w:space="0" w:color="auto"/>
        <w:right w:val="none" w:sz="0" w:space="0" w:color="auto"/>
      </w:divBdr>
      <w:divsChild>
        <w:div w:id="1628897420">
          <w:marLeft w:val="994"/>
          <w:marRight w:val="0"/>
          <w:marTop w:val="0"/>
          <w:marBottom w:val="120"/>
          <w:divBdr>
            <w:top w:val="none" w:sz="0" w:space="0" w:color="auto"/>
            <w:left w:val="none" w:sz="0" w:space="0" w:color="auto"/>
            <w:bottom w:val="none" w:sz="0" w:space="0" w:color="auto"/>
            <w:right w:val="none" w:sz="0" w:space="0" w:color="auto"/>
          </w:divBdr>
        </w:div>
      </w:divsChild>
    </w:div>
    <w:div w:id="60370251">
      <w:bodyDiv w:val="1"/>
      <w:marLeft w:val="0"/>
      <w:marRight w:val="0"/>
      <w:marTop w:val="0"/>
      <w:marBottom w:val="0"/>
      <w:divBdr>
        <w:top w:val="none" w:sz="0" w:space="0" w:color="auto"/>
        <w:left w:val="none" w:sz="0" w:space="0" w:color="auto"/>
        <w:bottom w:val="none" w:sz="0" w:space="0" w:color="auto"/>
        <w:right w:val="none" w:sz="0" w:space="0" w:color="auto"/>
      </w:divBdr>
    </w:div>
    <w:div w:id="65499841">
      <w:bodyDiv w:val="1"/>
      <w:marLeft w:val="0"/>
      <w:marRight w:val="0"/>
      <w:marTop w:val="0"/>
      <w:marBottom w:val="0"/>
      <w:divBdr>
        <w:top w:val="none" w:sz="0" w:space="0" w:color="auto"/>
        <w:left w:val="none" w:sz="0" w:space="0" w:color="auto"/>
        <w:bottom w:val="none" w:sz="0" w:space="0" w:color="auto"/>
        <w:right w:val="none" w:sz="0" w:space="0" w:color="auto"/>
      </w:divBdr>
      <w:divsChild>
        <w:div w:id="613630534">
          <w:marLeft w:val="1138"/>
          <w:marRight w:val="0"/>
          <w:marTop w:val="0"/>
          <w:marBottom w:val="0"/>
          <w:divBdr>
            <w:top w:val="none" w:sz="0" w:space="0" w:color="auto"/>
            <w:left w:val="none" w:sz="0" w:space="0" w:color="auto"/>
            <w:bottom w:val="none" w:sz="0" w:space="0" w:color="auto"/>
            <w:right w:val="none" w:sz="0" w:space="0" w:color="auto"/>
          </w:divBdr>
        </w:div>
      </w:divsChild>
    </w:div>
    <w:div w:id="71854080">
      <w:bodyDiv w:val="1"/>
      <w:marLeft w:val="0"/>
      <w:marRight w:val="0"/>
      <w:marTop w:val="0"/>
      <w:marBottom w:val="0"/>
      <w:divBdr>
        <w:top w:val="none" w:sz="0" w:space="0" w:color="auto"/>
        <w:left w:val="none" w:sz="0" w:space="0" w:color="auto"/>
        <w:bottom w:val="none" w:sz="0" w:space="0" w:color="auto"/>
        <w:right w:val="none" w:sz="0" w:space="0" w:color="auto"/>
      </w:divBdr>
      <w:divsChild>
        <w:div w:id="1025404764">
          <w:marLeft w:val="1325"/>
          <w:marRight w:val="0"/>
          <w:marTop w:val="0"/>
          <w:marBottom w:val="120"/>
          <w:divBdr>
            <w:top w:val="none" w:sz="0" w:space="0" w:color="auto"/>
            <w:left w:val="none" w:sz="0" w:space="0" w:color="auto"/>
            <w:bottom w:val="none" w:sz="0" w:space="0" w:color="auto"/>
            <w:right w:val="none" w:sz="0" w:space="0" w:color="auto"/>
          </w:divBdr>
        </w:div>
        <w:div w:id="1271426868">
          <w:marLeft w:val="446"/>
          <w:marRight w:val="0"/>
          <w:marTop w:val="0"/>
          <w:marBottom w:val="120"/>
          <w:divBdr>
            <w:top w:val="none" w:sz="0" w:space="0" w:color="auto"/>
            <w:left w:val="none" w:sz="0" w:space="0" w:color="auto"/>
            <w:bottom w:val="none" w:sz="0" w:space="0" w:color="auto"/>
            <w:right w:val="none" w:sz="0" w:space="0" w:color="auto"/>
          </w:divBdr>
        </w:div>
        <w:div w:id="2000645621">
          <w:marLeft w:val="446"/>
          <w:marRight w:val="0"/>
          <w:marTop w:val="0"/>
          <w:marBottom w:val="120"/>
          <w:divBdr>
            <w:top w:val="none" w:sz="0" w:space="0" w:color="auto"/>
            <w:left w:val="none" w:sz="0" w:space="0" w:color="auto"/>
            <w:bottom w:val="none" w:sz="0" w:space="0" w:color="auto"/>
            <w:right w:val="none" w:sz="0" w:space="0" w:color="auto"/>
          </w:divBdr>
        </w:div>
      </w:divsChild>
    </w:div>
    <w:div w:id="72169401">
      <w:bodyDiv w:val="1"/>
      <w:marLeft w:val="0"/>
      <w:marRight w:val="0"/>
      <w:marTop w:val="0"/>
      <w:marBottom w:val="0"/>
      <w:divBdr>
        <w:top w:val="none" w:sz="0" w:space="0" w:color="auto"/>
        <w:left w:val="none" w:sz="0" w:space="0" w:color="auto"/>
        <w:bottom w:val="none" w:sz="0" w:space="0" w:color="auto"/>
        <w:right w:val="none" w:sz="0" w:space="0" w:color="auto"/>
      </w:divBdr>
    </w:div>
    <w:div w:id="88164353">
      <w:bodyDiv w:val="1"/>
      <w:marLeft w:val="0"/>
      <w:marRight w:val="0"/>
      <w:marTop w:val="0"/>
      <w:marBottom w:val="0"/>
      <w:divBdr>
        <w:top w:val="none" w:sz="0" w:space="0" w:color="auto"/>
        <w:left w:val="none" w:sz="0" w:space="0" w:color="auto"/>
        <w:bottom w:val="none" w:sz="0" w:space="0" w:color="auto"/>
        <w:right w:val="none" w:sz="0" w:space="0" w:color="auto"/>
      </w:divBdr>
    </w:div>
    <w:div w:id="94253406">
      <w:bodyDiv w:val="1"/>
      <w:marLeft w:val="0"/>
      <w:marRight w:val="0"/>
      <w:marTop w:val="0"/>
      <w:marBottom w:val="0"/>
      <w:divBdr>
        <w:top w:val="none" w:sz="0" w:space="0" w:color="auto"/>
        <w:left w:val="none" w:sz="0" w:space="0" w:color="auto"/>
        <w:bottom w:val="none" w:sz="0" w:space="0" w:color="auto"/>
        <w:right w:val="none" w:sz="0" w:space="0" w:color="auto"/>
      </w:divBdr>
    </w:div>
    <w:div w:id="100885557">
      <w:bodyDiv w:val="1"/>
      <w:marLeft w:val="0"/>
      <w:marRight w:val="0"/>
      <w:marTop w:val="0"/>
      <w:marBottom w:val="0"/>
      <w:divBdr>
        <w:top w:val="none" w:sz="0" w:space="0" w:color="auto"/>
        <w:left w:val="none" w:sz="0" w:space="0" w:color="auto"/>
        <w:bottom w:val="none" w:sz="0" w:space="0" w:color="auto"/>
        <w:right w:val="none" w:sz="0" w:space="0" w:color="auto"/>
      </w:divBdr>
    </w:div>
    <w:div w:id="104232336">
      <w:bodyDiv w:val="1"/>
      <w:marLeft w:val="0"/>
      <w:marRight w:val="0"/>
      <w:marTop w:val="0"/>
      <w:marBottom w:val="0"/>
      <w:divBdr>
        <w:top w:val="none" w:sz="0" w:space="0" w:color="auto"/>
        <w:left w:val="none" w:sz="0" w:space="0" w:color="auto"/>
        <w:bottom w:val="none" w:sz="0" w:space="0" w:color="auto"/>
        <w:right w:val="none" w:sz="0" w:space="0" w:color="auto"/>
      </w:divBdr>
    </w:div>
    <w:div w:id="105740821">
      <w:bodyDiv w:val="1"/>
      <w:marLeft w:val="0"/>
      <w:marRight w:val="0"/>
      <w:marTop w:val="0"/>
      <w:marBottom w:val="0"/>
      <w:divBdr>
        <w:top w:val="none" w:sz="0" w:space="0" w:color="auto"/>
        <w:left w:val="none" w:sz="0" w:space="0" w:color="auto"/>
        <w:bottom w:val="none" w:sz="0" w:space="0" w:color="auto"/>
        <w:right w:val="none" w:sz="0" w:space="0" w:color="auto"/>
      </w:divBdr>
    </w:div>
    <w:div w:id="110370521">
      <w:bodyDiv w:val="1"/>
      <w:marLeft w:val="0"/>
      <w:marRight w:val="0"/>
      <w:marTop w:val="0"/>
      <w:marBottom w:val="0"/>
      <w:divBdr>
        <w:top w:val="none" w:sz="0" w:space="0" w:color="auto"/>
        <w:left w:val="none" w:sz="0" w:space="0" w:color="auto"/>
        <w:bottom w:val="none" w:sz="0" w:space="0" w:color="auto"/>
        <w:right w:val="none" w:sz="0" w:space="0" w:color="auto"/>
      </w:divBdr>
    </w:div>
    <w:div w:id="113528313">
      <w:bodyDiv w:val="1"/>
      <w:marLeft w:val="0"/>
      <w:marRight w:val="0"/>
      <w:marTop w:val="0"/>
      <w:marBottom w:val="0"/>
      <w:divBdr>
        <w:top w:val="none" w:sz="0" w:space="0" w:color="auto"/>
        <w:left w:val="none" w:sz="0" w:space="0" w:color="auto"/>
        <w:bottom w:val="none" w:sz="0" w:space="0" w:color="auto"/>
        <w:right w:val="none" w:sz="0" w:space="0" w:color="auto"/>
      </w:divBdr>
    </w:div>
    <w:div w:id="114645186">
      <w:bodyDiv w:val="1"/>
      <w:marLeft w:val="0"/>
      <w:marRight w:val="0"/>
      <w:marTop w:val="0"/>
      <w:marBottom w:val="0"/>
      <w:divBdr>
        <w:top w:val="none" w:sz="0" w:space="0" w:color="auto"/>
        <w:left w:val="none" w:sz="0" w:space="0" w:color="auto"/>
        <w:bottom w:val="none" w:sz="0" w:space="0" w:color="auto"/>
        <w:right w:val="none" w:sz="0" w:space="0" w:color="auto"/>
      </w:divBdr>
    </w:div>
    <w:div w:id="114756459">
      <w:bodyDiv w:val="1"/>
      <w:marLeft w:val="0"/>
      <w:marRight w:val="0"/>
      <w:marTop w:val="0"/>
      <w:marBottom w:val="0"/>
      <w:divBdr>
        <w:top w:val="none" w:sz="0" w:space="0" w:color="auto"/>
        <w:left w:val="none" w:sz="0" w:space="0" w:color="auto"/>
        <w:bottom w:val="none" w:sz="0" w:space="0" w:color="auto"/>
        <w:right w:val="none" w:sz="0" w:space="0" w:color="auto"/>
      </w:divBdr>
    </w:div>
    <w:div w:id="116342822">
      <w:bodyDiv w:val="1"/>
      <w:marLeft w:val="0"/>
      <w:marRight w:val="0"/>
      <w:marTop w:val="0"/>
      <w:marBottom w:val="0"/>
      <w:divBdr>
        <w:top w:val="none" w:sz="0" w:space="0" w:color="auto"/>
        <w:left w:val="none" w:sz="0" w:space="0" w:color="auto"/>
        <w:bottom w:val="none" w:sz="0" w:space="0" w:color="auto"/>
        <w:right w:val="none" w:sz="0" w:space="0" w:color="auto"/>
      </w:divBdr>
      <w:divsChild>
        <w:div w:id="1491672480">
          <w:marLeft w:val="418"/>
          <w:marRight w:val="0"/>
          <w:marTop w:val="0"/>
          <w:marBottom w:val="120"/>
          <w:divBdr>
            <w:top w:val="none" w:sz="0" w:space="0" w:color="auto"/>
            <w:left w:val="none" w:sz="0" w:space="0" w:color="auto"/>
            <w:bottom w:val="none" w:sz="0" w:space="0" w:color="auto"/>
            <w:right w:val="none" w:sz="0" w:space="0" w:color="auto"/>
          </w:divBdr>
        </w:div>
      </w:divsChild>
    </w:div>
    <w:div w:id="119734819">
      <w:bodyDiv w:val="1"/>
      <w:marLeft w:val="0"/>
      <w:marRight w:val="0"/>
      <w:marTop w:val="0"/>
      <w:marBottom w:val="0"/>
      <w:divBdr>
        <w:top w:val="none" w:sz="0" w:space="0" w:color="auto"/>
        <w:left w:val="none" w:sz="0" w:space="0" w:color="auto"/>
        <w:bottom w:val="none" w:sz="0" w:space="0" w:color="auto"/>
        <w:right w:val="none" w:sz="0" w:space="0" w:color="auto"/>
      </w:divBdr>
      <w:divsChild>
        <w:div w:id="1304041203">
          <w:marLeft w:val="677"/>
          <w:marRight w:val="0"/>
          <w:marTop w:val="0"/>
          <w:marBottom w:val="0"/>
          <w:divBdr>
            <w:top w:val="none" w:sz="0" w:space="0" w:color="auto"/>
            <w:left w:val="none" w:sz="0" w:space="0" w:color="auto"/>
            <w:bottom w:val="none" w:sz="0" w:space="0" w:color="auto"/>
            <w:right w:val="none" w:sz="0" w:space="0" w:color="auto"/>
          </w:divBdr>
        </w:div>
        <w:div w:id="1939363357">
          <w:marLeft w:val="677"/>
          <w:marRight w:val="0"/>
          <w:marTop w:val="0"/>
          <w:marBottom w:val="0"/>
          <w:divBdr>
            <w:top w:val="none" w:sz="0" w:space="0" w:color="auto"/>
            <w:left w:val="none" w:sz="0" w:space="0" w:color="auto"/>
            <w:bottom w:val="none" w:sz="0" w:space="0" w:color="auto"/>
            <w:right w:val="none" w:sz="0" w:space="0" w:color="auto"/>
          </w:divBdr>
        </w:div>
        <w:div w:id="1011687229">
          <w:marLeft w:val="677"/>
          <w:marRight w:val="0"/>
          <w:marTop w:val="0"/>
          <w:marBottom w:val="0"/>
          <w:divBdr>
            <w:top w:val="none" w:sz="0" w:space="0" w:color="auto"/>
            <w:left w:val="none" w:sz="0" w:space="0" w:color="auto"/>
            <w:bottom w:val="none" w:sz="0" w:space="0" w:color="auto"/>
            <w:right w:val="none" w:sz="0" w:space="0" w:color="auto"/>
          </w:divBdr>
        </w:div>
      </w:divsChild>
    </w:div>
    <w:div w:id="121190635">
      <w:bodyDiv w:val="1"/>
      <w:marLeft w:val="0"/>
      <w:marRight w:val="0"/>
      <w:marTop w:val="0"/>
      <w:marBottom w:val="0"/>
      <w:divBdr>
        <w:top w:val="none" w:sz="0" w:space="0" w:color="auto"/>
        <w:left w:val="none" w:sz="0" w:space="0" w:color="auto"/>
        <w:bottom w:val="none" w:sz="0" w:space="0" w:color="auto"/>
        <w:right w:val="none" w:sz="0" w:space="0" w:color="auto"/>
      </w:divBdr>
    </w:div>
    <w:div w:id="128134159">
      <w:bodyDiv w:val="1"/>
      <w:marLeft w:val="0"/>
      <w:marRight w:val="0"/>
      <w:marTop w:val="0"/>
      <w:marBottom w:val="0"/>
      <w:divBdr>
        <w:top w:val="none" w:sz="0" w:space="0" w:color="auto"/>
        <w:left w:val="none" w:sz="0" w:space="0" w:color="auto"/>
        <w:bottom w:val="none" w:sz="0" w:space="0" w:color="auto"/>
        <w:right w:val="none" w:sz="0" w:space="0" w:color="auto"/>
      </w:divBdr>
      <w:divsChild>
        <w:div w:id="841311559">
          <w:marLeft w:val="1440"/>
          <w:marRight w:val="0"/>
          <w:marTop w:val="120"/>
          <w:marBottom w:val="120"/>
          <w:divBdr>
            <w:top w:val="none" w:sz="0" w:space="0" w:color="auto"/>
            <w:left w:val="none" w:sz="0" w:space="0" w:color="auto"/>
            <w:bottom w:val="none" w:sz="0" w:space="0" w:color="auto"/>
            <w:right w:val="none" w:sz="0" w:space="0" w:color="auto"/>
          </w:divBdr>
        </w:div>
      </w:divsChild>
    </w:div>
    <w:div w:id="128786304">
      <w:bodyDiv w:val="1"/>
      <w:marLeft w:val="0"/>
      <w:marRight w:val="0"/>
      <w:marTop w:val="0"/>
      <w:marBottom w:val="0"/>
      <w:divBdr>
        <w:top w:val="none" w:sz="0" w:space="0" w:color="auto"/>
        <w:left w:val="none" w:sz="0" w:space="0" w:color="auto"/>
        <w:bottom w:val="none" w:sz="0" w:space="0" w:color="auto"/>
        <w:right w:val="none" w:sz="0" w:space="0" w:color="auto"/>
      </w:divBdr>
    </w:div>
    <w:div w:id="130564234">
      <w:bodyDiv w:val="1"/>
      <w:marLeft w:val="0"/>
      <w:marRight w:val="0"/>
      <w:marTop w:val="0"/>
      <w:marBottom w:val="0"/>
      <w:divBdr>
        <w:top w:val="none" w:sz="0" w:space="0" w:color="auto"/>
        <w:left w:val="none" w:sz="0" w:space="0" w:color="auto"/>
        <w:bottom w:val="none" w:sz="0" w:space="0" w:color="auto"/>
        <w:right w:val="none" w:sz="0" w:space="0" w:color="auto"/>
      </w:divBdr>
      <w:divsChild>
        <w:div w:id="404112997">
          <w:marLeft w:val="547"/>
          <w:marRight w:val="0"/>
          <w:marTop w:val="0"/>
          <w:marBottom w:val="60"/>
          <w:divBdr>
            <w:top w:val="none" w:sz="0" w:space="0" w:color="auto"/>
            <w:left w:val="none" w:sz="0" w:space="0" w:color="auto"/>
            <w:bottom w:val="none" w:sz="0" w:space="0" w:color="auto"/>
            <w:right w:val="none" w:sz="0" w:space="0" w:color="auto"/>
          </w:divBdr>
        </w:div>
        <w:div w:id="472721631">
          <w:marLeft w:val="547"/>
          <w:marRight w:val="0"/>
          <w:marTop w:val="0"/>
          <w:marBottom w:val="60"/>
          <w:divBdr>
            <w:top w:val="none" w:sz="0" w:space="0" w:color="auto"/>
            <w:left w:val="none" w:sz="0" w:space="0" w:color="auto"/>
            <w:bottom w:val="none" w:sz="0" w:space="0" w:color="auto"/>
            <w:right w:val="none" w:sz="0" w:space="0" w:color="auto"/>
          </w:divBdr>
        </w:div>
      </w:divsChild>
    </w:div>
    <w:div w:id="137771414">
      <w:bodyDiv w:val="1"/>
      <w:marLeft w:val="0"/>
      <w:marRight w:val="0"/>
      <w:marTop w:val="0"/>
      <w:marBottom w:val="0"/>
      <w:divBdr>
        <w:top w:val="none" w:sz="0" w:space="0" w:color="auto"/>
        <w:left w:val="none" w:sz="0" w:space="0" w:color="auto"/>
        <w:bottom w:val="none" w:sz="0" w:space="0" w:color="auto"/>
        <w:right w:val="none" w:sz="0" w:space="0" w:color="auto"/>
      </w:divBdr>
      <w:divsChild>
        <w:div w:id="2109424832">
          <w:marLeft w:val="2290"/>
          <w:marRight w:val="0"/>
          <w:marTop w:val="120"/>
          <w:marBottom w:val="240"/>
          <w:divBdr>
            <w:top w:val="none" w:sz="0" w:space="0" w:color="auto"/>
            <w:left w:val="none" w:sz="0" w:space="0" w:color="auto"/>
            <w:bottom w:val="none" w:sz="0" w:space="0" w:color="auto"/>
            <w:right w:val="none" w:sz="0" w:space="0" w:color="auto"/>
          </w:divBdr>
        </w:div>
      </w:divsChild>
    </w:div>
    <w:div w:id="142355167">
      <w:bodyDiv w:val="1"/>
      <w:marLeft w:val="0"/>
      <w:marRight w:val="0"/>
      <w:marTop w:val="0"/>
      <w:marBottom w:val="0"/>
      <w:divBdr>
        <w:top w:val="none" w:sz="0" w:space="0" w:color="auto"/>
        <w:left w:val="none" w:sz="0" w:space="0" w:color="auto"/>
        <w:bottom w:val="none" w:sz="0" w:space="0" w:color="auto"/>
        <w:right w:val="none" w:sz="0" w:space="0" w:color="auto"/>
      </w:divBdr>
    </w:div>
    <w:div w:id="161353959">
      <w:bodyDiv w:val="1"/>
      <w:marLeft w:val="0"/>
      <w:marRight w:val="0"/>
      <w:marTop w:val="0"/>
      <w:marBottom w:val="0"/>
      <w:divBdr>
        <w:top w:val="none" w:sz="0" w:space="0" w:color="auto"/>
        <w:left w:val="none" w:sz="0" w:space="0" w:color="auto"/>
        <w:bottom w:val="none" w:sz="0" w:space="0" w:color="auto"/>
        <w:right w:val="none" w:sz="0" w:space="0" w:color="auto"/>
      </w:divBdr>
    </w:div>
    <w:div w:id="174727956">
      <w:bodyDiv w:val="1"/>
      <w:marLeft w:val="0"/>
      <w:marRight w:val="0"/>
      <w:marTop w:val="0"/>
      <w:marBottom w:val="0"/>
      <w:divBdr>
        <w:top w:val="none" w:sz="0" w:space="0" w:color="auto"/>
        <w:left w:val="none" w:sz="0" w:space="0" w:color="auto"/>
        <w:bottom w:val="none" w:sz="0" w:space="0" w:color="auto"/>
        <w:right w:val="none" w:sz="0" w:space="0" w:color="auto"/>
      </w:divBdr>
      <w:divsChild>
        <w:div w:id="1007102449">
          <w:marLeft w:val="547"/>
          <w:marRight w:val="0"/>
          <w:marTop w:val="0"/>
          <w:marBottom w:val="120"/>
          <w:divBdr>
            <w:top w:val="none" w:sz="0" w:space="0" w:color="auto"/>
            <w:left w:val="none" w:sz="0" w:space="0" w:color="auto"/>
            <w:bottom w:val="none" w:sz="0" w:space="0" w:color="auto"/>
            <w:right w:val="none" w:sz="0" w:space="0" w:color="auto"/>
          </w:divBdr>
        </w:div>
        <w:div w:id="260996354">
          <w:marLeft w:val="547"/>
          <w:marRight w:val="0"/>
          <w:marTop w:val="0"/>
          <w:marBottom w:val="120"/>
          <w:divBdr>
            <w:top w:val="none" w:sz="0" w:space="0" w:color="auto"/>
            <w:left w:val="none" w:sz="0" w:space="0" w:color="auto"/>
            <w:bottom w:val="none" w:sz="0" w:space="0" w:color="auto"/>
            <w:right w:val="none" w:sz="0" w:space="0" w:color="auto"/>
          </w:divBdr>
        </w:div>
        <w:div w:id="1177766761">
          <w:marLeft w:val="547"/>
          <w:marRight w:val="0"/>
          <w:marTop w:val="0"/>
          <w:marBottom w:val="120"/>
          <w:divBdr>
            <w:top w:val="none" w:sz="0" w:space="0" w:color="auto"/>
            <w:left w:val="none" w:sz="0" w:space="0" w:color="auto"/>
            <w:bottom w:val="none" w:sz="0" w:space="0" w:color="auto"/>
            <w:right w:val="none" w:sz="0" w:space="0" w:color="auto"/>
          </w:divBdr>
        </w:div>
      </w:divsChild>
    </w:div>
    <w:div w:id="180972951">
      <w:bodyDiv w:val="1"/>
      <w:marLeft w:val="0"/>
      <w:marRight w:val="0"/>
      <w:marTop w:val="0"/>
      <w:marBottom w:val="0"/>
      <w:divBdr>
        <w:top w:val="none" w:sz="0" w:space="0" w:color="auto"/>
        <w:left w:val="none" w:sz="0" w:space="0" w:color="auto"/>
        <w:bottom w:val="none" w:sz="0" w:space="0" w:color="auto"/>
        <w:right w:val="none" w:sz="0" w:space="0" w:color="auto"/>
      </w:divBdr>
    </w:div>
    <w:div w:id="190188128">
      <w:bodyDiv w:val="1"/>
      <w:marLeft w:val="0"/>
      <w:marRight w:val="0"/>
      <w:marTop w:val="0"/>
      <w:marBottom w:val="0"/>
      <w:divBdr>
        <w:top w:val="none" w:sz="0" w:space="0" w:color="auto"/>
        <w:left w:val="none" w:sz="0" w:space="0" w:color="auto"/>
        <w:bottom w:val="none" w:sz="0" w:space="0" w:color="auto"/>
        <w:right w:val="none" w:sz="0" w:space="0" w:color="auto"/>
      </w:divBdr>
      <w:divsChild>
        <w:div w:id="1414933257">
          <w:marLeft w:val="1411"/>
          <w:marRight w:val="0"/>
          <w:marTop w:val="0"/>
          <w:marBottom w:val="0"/>
          <w:divBdr>
            <w:top w:val="none" w:sz="0" w:space="0" w:color="auto"/>
            <w:left w:val="none" w:sz="0" w:space="0" w:color="auto"/>
            <w:bottom w:val="none" w:sz="0" w:space="0" w:color="auto"/>
            <w:right w:val="none" w:sz="0" w:space="0" w:color="auto"/>
          </w:divBdr>
        </w:div>
      </w:divsChild>
    </w:div>
    <w:div w:id="193274737">
      <w:bodyDiv w:val="1"/>
      <w:marLeft w:val="0"/>
      <w:marRight w:val="0"/>
      <w:marTop w:val="0"/>
      <w:marBottom w:val="0"/>
      <w:divBdr>
        <w:top w:val="none" w:sz="0" w:space="0" w:color="auto"/>
        <w:left w:val="none" w:sz="0" w:space="0" w:color="auto"/>
        <w:bottom w:val="none" w:sz="0" w:space="0" w:color="auto"/>
        <w:right w:val="none" w:sz="0" w:space="0" w:color="auto"/>
      </w:divBdr>
      <w:divsChild>
        <w:div w:id="487088832">
          <w:marLeft w:val="720"/>
          <w:marRight w:val="0"/>
          <w:marTop w:val="0"/>
          <w:marBottom w:val="60"/>
          <w:divBdr>
            <w:top w:val="none" w:sz="0" w:space="0" w:color="auto"/>
            <w:left w:val="none" w:sz="0" w:space="0" w:color="auto"/>
            <w:bottom w:val="none" w:sz="0" w:space="0" w:color="auto"/>
            <w:right w:val="none" w:sz="0" w:space="0" w:color="auto"/>
          </w:divBdr>
        </w:div>
      </w:divsChild>
    </w:div>
    <w:div w:id="198861576">
      <w:bodyDiv w:val="1"/>
      <w:marLeft w:val="0"/>
      <w:marRight w:val="0"/>
      <w:marTop w:val="0"/>
      <w:marBottom w:val="0"/>
      <w:divBdr>
        <w:top w:val="none" w:sz="0" w:space="0" w:color="auto"/>
        <w:left w:val="none" w:sz="0" w:space="0" w:color="auto"/>
        <w:bottom w:val="none" w:sz="0" w:space="0" w:color="auto"/>
        <w:right w:val="none" w:sz="0" w:space="0" w:color="auto"/>
      </w:divBdr>
    </w:div>
    <w:div w:id="201983947">
      <w:bodyDiv w:val="1"/>
      <w:marLeft w:val="0"/>
      <w:marRight w:val="0"/>
      <w:marTop w:val="0"/>
      <w:marBottom w:val="0"/>
      <w:divBdr>
        <w:top w:val="none" w:sz="0" w:space="0" w:color="auto"/>
        <w:left w:val="none" w:sz="0" w:space="0" w:color="auto"/>
        <w:bottom w:val="none" w:sz="0" w:space="0" w:color="auto"/>
        <w:right w:val="none" w:sz="0" w:space="0" w:color="auto"/>
      </w:divBdr>
    </w:div>
    <w:div w:id="210003257">
      <w:bodyDiv w:val="1"/>
      <w:marLeft w:val="0"/>
      <w:marRight w:val="0"/>
      <w:marTop w:val="0"/>
      <w:marBottom w:val="0"/>
      <w:divBdr>
        <w:top w:val="none" w:sz="0" w:space="0" w:color="auto"/>
        <w:left w:val="none" w:sz="0" w:space="0" w:color="auto"/>
        <w:bottom w:val="none" w:sz="0" w:space="0" w:color="auto"/>
        <w:right w:val="none" w:sz="0" w:space="0" w:color="auto"/>
      </w:divBdr>
      <w:divsChild>
        <w:div w:id="1473026">
          <w:marLeft w:val="547"/>
          <w:marRight w:val="0"/>
          <w:marTop w:val="120"/>
          <w:marBottom w:val="120"/>
          <w:divBdr>
            <w:top w:val="none" w:sz="0" w:space="0" w:color="auto"/>
            <w:left w:val="none" w:sz="0" w:space="0" w:color="auto"/>
            <w:bottom w:val="none" w:sz="0" w:space="0" w:color="auto"/>
            <w:right w:val="none" w:sz="0" w:space="0" w:color="auto"/>
          </w:divBdr>
        </w:div>
        <w:div w:id="221523856">
          <w:marLeft w:val="547"/>
          <w:marRight w:val="0"/>
          <w:marTop w:val="120"/>
          <w:marBottom w:val="0"/>
          <w:divBdr>
            <w:top w:val="none" w:sz="0" w:space="0" w:color="auto"/>
            <w:left w:val="none" w:sz="0" w:space="0" w:color="auto"/>
            <w:bottom w:val="none" w:sz="0" w:space="0" w:color="auto"/>
            <w:right w:val="none" w:sz="0" w:space="0" w:color="auto"/>
          </w:divBdr>
        </w:div>
        <w:div w:id="395514442">
          <w:marLeft w:val="547"/>
          <w:marRight w:val="0"/>
          <w:marTop w:val="120"/>
          <w:marBottom w:val="0"/>
          <w:divBdr>
            <w:top w:val="none" w:sz="0" w:space="0" w:color="auto"/>
            <w:left w:val="none" w:sz="0" w:space="0" w:color="auto"/>
            <w:bottom w:val="none" w:sz="0" w:space="0" w:color="auto"/>
            <w:right w:val="none" w:sz="0" w:space="0" w:color="auto"/>
          </w:divBdr>
        </w:div>
        <w:div w:id="527644379">
          <w:marLeft w:val="547"/>
          <w:marRight w:val="0"/>
          <w:marTop w:val="120"/>
          <w:marBottom w:val="120"/>
          <w:divBdr>
            <w:top w:val="none" w:sz="0" w:space="0" w:color="auto"/>
            <w:left w:val="none" w:sz="0" w:space="0" w:color="auto"/>
            <w:bottom w:val="none" w:sz="0" w:space="0" w:color="auto"/>
            <w:right w:val="none" w:sz="0" w:space="0" w:color="auto"/>
          </w:divBdr>
        </w:div>
        <w:div w:id="1562326190">
          <w:marLeft w:val="547"/>
          <w:marRight w:val="0"/>
          <w:marTop w:val="120"/>
          <w:marBottom w:val="0"/>
          <w:divBdr>
            <w:top w:val="none" w:sz="0" w:space="0" w:color="auto"/>
            <w:left w:val="none" w:sz="0" w:space="0" w:color="auto"/>
            <w:bottom w:val="none" w:sz="0" w:space="0" w:color="auto"/>
            <w:right w:val="none" w:sz="0" w:space="0" w:color="auto"/>
          </w:divBdr>
        </w:div>
        <w:div w:id="1604727746">
          <w:marLeft w:val="547"/>
          <w:marRight w:val="0"/>
          <w:marTop w:val="120"/>
          <w:marBottom w:val="0"/>
          <w:divBdr>
            <w:top w:val="none" w:sz="0" w:space="0" w:color="auto"/>
            <w:left w:val="none" w:sz="0" w:space="0" w:color="auto"/>
            <w:bottom w:val="none" w:sz="0" w:space="0" w:color="auto"/>
            <w:right w:val="none" w:sz="0" w:space="0" w:color="auto"/>
          </w:divBdr>
        </w:div>
      </w:divsChild>
    </w:div>
    <w:div w:id="217013884">
      <w:bodyDiv w:val="1"/>
      <w:marLeft w:val="0"/>
      <w:marRight w:val="0"/>
      <w:marTop w:val="0"/>
      <w:marBottom w:val="0"/>
      <w:divBdr>
        <w:top w:val="none" w:sz="0" w:space="0" w:color="auto"/>
        <w:left w:val="none" w:sz="0" w:space="0" w:color="auto"/>
        <w:bottom w:val="none" w:sz="0" w:space="0" w:color="auto"/>
        <w:right w:val="none" w:sz="0" w:space="0" w:color="auto"/>
      </w:divBdr>
    </w:div>
    <w:div w:id="219176674">
      <w:bodyDiv w:val="1"/>
      <w:marLeft w:val="0"/>
      <w:marRight w:val="0"/>
      <w:marTop w:val="0"/>
      <w:marBottom w:val="0"/>
      <w:divBdr>
        <w:top w:val="none" w:sz="0" w:space="0" w:color="auto"/>
        <w:left w:val="none" w:sz="0" w:space="0" w:color="auto"/>
        <w:bottom w:val="none" w:sz="0" w:space="0" w:color="auto"/>
        <w:right w:val="none" w:sz="0" w:space="0" w:color="auto"/>
      </w:divBdr>
    </w:div>
    <w:div w:id="223488662">
      <w:bodyDiv w:val="1"/>
      <w:marLeft w:val="0"/>
      <w:marRight w:val="0"/>
      <w:marTop w:val="0"/>
      <w:marBottom w:val="0"/>
      <w:divBdr>
        <w:top w:val="none" w:sz="0" w:space="0" w:color="auto"/>
        <w:left w:val="none" w:sz="0" w:space="0" w:color="auto"/>
        <w:bottom w:val="none" w:sz="0" w:space="0" w:color="auto"/>
        <w:right w:val="none" w:sz="0" w:space="0" w:color="auto"/>
      </w:divBdr>
      <w:divsChild>
        <w:div w:id="551311980">
          <w:marLeft w:val="1426"/>
          <w:marRight w:val="0"/>
          <w:marTop w:val="60"/>
          <w:marBottom w:val="120"/>
          <w:divBdr>
            <w:top w:val="none" w:sz="0" w:space="0" w:color="auto"/>
            <w:left w:val="none" w:sz="0" w:space="0" w:color="auto"/>
            <w:bottom w:val="none" w:sz="0" w:space="0" w:color="auto"/>
            <w:right w:val="none" w:sz="0" w:space="0" w:color="auto"/>
          </w:divBdr>
        </w:div>
      </w:divsChild>
    </w:div>
    <w:div w:id="232472012">
      <w:bodyDiv w:val="1"/>
      <w:marLeft w:val="0"/>
      <w:marRight w:val="0"/>
      <w:marTop w:val="0"/>
      <w:marBottom w:val="0"/>
      <w:divBdr>
        <w:top w:val="none" w:sz="0" w:space="0" w:color="auto"/>
        <w:left w:val="none" w:sz="0" w:space="0" w:color="auto"/>
        <w:bottom w:val="none" w:sz="0" w:space="0" w:color="auto"/>
        <w:right w:val="none" w:sz="0" w:space="0" w:color="auto"/>
      </w:divBdr>
    </w:div>
    <w:div w:id="237519020">
      <w:bodyDiv w:val="1"/>
      <w:marLeft w:val="0"/>
      <w:marRight w:val="0"/>
      <w:marTop w:val="0"/>
      <w:marBottom w:val="0"/>
      <w:divBdr>
        <w:top w:val="none" w:sz="0" w:space="0" w:color="auto"/>
        <w:left w:val="none" w:sz="0" w:space="0" w:color="auto"/>
        <w:bottom w:val="none" w:sz="0" w:space="0" w:color="auto"/>
        <w:right w:val="none" w:sz="0" w:space="0" w:color="auto"/>
      </w:divBdr>
    </w:div>
    <w:div w:id="240411987">
      <w:bodyDiv w:val="1"/>
      <w:marLeft w:val="0"/>
      <w:marRight w:val="0"/>
      <w:marTop w:val="0"/>
      <w:marBottom w:val="0"/>
      <w:divBdr>
        <w:top w:val="none" w:sz="0" w:space="0" w:color="auto"/>
        <w:left w:val="none" w:sz="0" w:space="0" w:color="auto"/>
        <w:bottom w:val="none" w:sz="0" w:space="0" w:color="auto"/>
        <w:right w:val="none" w:sz="0" w:space="0" w:color="auto"/>
      </w:divBdr>
    </w:div>
    <w:div w:id="242186844">
      <w:bodyDiv w:val="1"/>
      <w:marLeft w:val="0"/>
      <w:marRight w:val="0"/>
      <w:marTop w:val="0"/>
      <w:marBottom w:val="0"/>
      <w:divBdr>
        <w:top w:val="none" w:sz="0" w:space="0" w:color="auto"/>
        <w:left w:val="none" w:sz="0" w:space="0" w:color="auto"/>
        <w:bottom w:val="none" w:sz="0" w:space="0" w:color="auto"/>
        <w:right w:val="none" w:sz="0" w:space="0" w:color="auto"/>
      </w:divBdr>
      <w:divsChild>
        <w:div w:id="248974447">
          <w:marLeft w:val="1426"/>
          <w:marRight w:val="0"/>
          <w:marTop w:val="0"/>
          <w:marBottom w:val="60"/>
          <w:divBdr>
            <w:top w:val="none" w:sz="0" w:space="0" w:color="auto"/>
            <w:left w:val="none" w:sz="0" w:space="0" w:color="auto"/>
            <w:bottom w:val="none" w:sz="0" w:space="0" w:color="auto"/>
            <w:right w:val="none" w:sz="0" w:space="0" w:color="auto"/>
          </w:divBdr>
        </w:div>
      </w:divsChild>
    </w:div>
    <w:div w:id="247008161">
      <w:bodyDiv w:val="1"/>
      <w:marLeft w:val="0"/>
      <w:marRight w:val="0"/>
      <w:marTop w:val="0"/>
      <w:marBottom w:val="0"/>
      <w:divBdr>
        <w:top w:val="none" w:sz="0" w:space="0" w:color="auto"/>
        <w:left w:val="none" w:sz="0" w:space="0" w:color="auto"/>
        <w:bottom w:val="none" w:sz="0" w:space="0" w:color="auto"/>
        <w:right w:val="none" w:sz="0" w:space="0" w:color="auto"/>
      </w:divBdr>
      <w:divsChild>
        <w:div w:id="1181092421">
          <w:marLeft w:val="0"/>
          <w:marRight w:val="0"/>
          <w:marTop w:val="0"/>
          <w:marBottom w:val="0"/>
          <w:divBdr>
            <w:top w:val="none" w:sz="0" w:space="0" w:color="auto"/>
            <w:left w:val="none" w:sz="0" w:space="0" w:color="auto"/>
            <w:bottom w:val="none" w:sz="0" w:space="0" w:color="auto"/>
            <w:right w:val="none" w:sz="0" w:space="0" w:color="auto"/>
          </w:divBdr>
        </w:div>
      </w:divsChild>
    </w:div>
    <w:div w:id="248000139">
      <w:bodyDiv w:val="1"/>
      <w:marLeft w:val="0"/>
      <w:marRight w:val="0"/>
      <w:marTop w:val="0"/>
      <w:marBottom w:val="0"/>
      <w:divBdr>
        <w:top w:val="none" w:sz="0" w:space="0" w:color="auto"/>
        <w:left w:val="none" w:sz="0" w:space="0" w:color="auto"/>
        <w:bottom w:val="none" w:sz="0" w:space="0" w:color="auto"/>
        <w:right w:val="none" w:sz="0" w:space="0" w:color="auto"/>
      </w:divBdr>
    </w:div>
    <w:div w:id="251817182">
      <w:bodyDiv w:val="1"/>
      <w:marLeft w:val="0"/>
      <w:marRight w:val="0"/>
      <w:marTop w:val="0"/>
      <w:marBottom w:val="0"/>
      <w:divBdr>
        <w:top w:val="none" w:sz="0" w:space="0" w:color="auto"/>
        <w:left w:val="none" w:sz="0" w:space="0" w:color="auto"/>
        <w:bottom w:val="none" w:sz="0" w:space="0" w:color="auto"/>
        <w:right w:val="none" w:sz="0" w:space="0" w:color="auto"/>
      </w:divBdr>
      <w:divsChild>
        <w:div w:id="1707025661">
          <w:marLeft w:val="0"/>
          <w:marRight w:val="0"/>
          <w:marTop w:val="0"/>
          <w:marBottom w:val="0"/>
          <w:divBdr>
            <w:top w:val="none" w:sz="0" w:space="0" w:color="auto"/>
            <w:left w:val="none" w:sz="0" w:space="0" w:color="auto"/>
            <w:bottom w:val="none" w:sz="0" w:space="0" w:color="auto"/>
            <w:right w:val="none" w:sz="0" w:space="0" w:color="auto"/>
          </w:divBdr>
          <w:divsChild>
            <w:div w:id="915476517">
              <w:marLeft w:val="0"/>
              <w:marRight w:val="0"/>
              <w:marTop w:val="0"/>
              <w:marBottom w:val="0"/>
              <w:divBdr>
                <w:top w:val="none" w:sz="0" w:space="0" w:color="auto"/>
                <w:left w:val="none" w:sz="0" w:space="0" w:color="auto"/>
                <w:bottom w:val="none" w:sz="0" w:space="0" w:color="auto"/>
                <w:right w:val="none" w:sz="0" w:space="0" w:color="auto"/>
              </w:divBdr>
              <w:divsChild>
                <w:div w:id="779572892">
                  <w:marLeft w:val="0"/>
                  <w:marRight w:val="0"/>
                  <w:marTop w:val="0"/>
                  <w:marBottom w:val="0"/>
                  <w:divBdr>
                    <w:top w:val="none" w:sz="0" w:space="0" w:color="auto"/>
                    <w:left w:val="none" w:sz="0" w:space="0" w:color="auto"/>
                    <w:bottom w:val="none" w:sz="0" w:space="0" w:color="auto"/>
                    <w:right w:val="none" w:sz="0" w:space="0" w:color="auto"/>
                  </w:divBdr>
                  <w:divsChild>
                    <w:div w:id="771896428">
                      <w:marLeft w:val="0"/>
                      <w:marRight w:val="0"/>
                      <w:marTop w:val="0"/>
                      <w:marBottom w:val="0"/>
                      <w:divBdr>
                        <w:top w:val="none" w:sz="0" w:space="0" w:color="auto"/>
                        <w:left w:val="none" w:sz="0" w:space="0" w:color="auto"/>
                        <w:bottom w:val="none" w:sz="0" w:space="0" w:color="auto"/>
                        <w:right w:val="none" w:sz="0" w:space="0" w:color="auto"/>
                      </w:divBdr>
                      <w:divsChild>
                        <w:div w:id="1363700544">
                          <w:marLeft w:val="0"/>
                          <w:marRight w:val="0"/>
                          <w:marTop w:val="0"/>
                          <w:marBottom w:val="0"/>
                          <w:divBdr>
                            <w:top w:val="none" w:sz="0" w:space="0" w:color="auto"/>
                            <w:left w:val="none" w:sz="0" w:space="0" w:color="auto"/>
                            <w:bottom w:val="none" w:sz="0" w:space="0" w:color="auto"/>
                            <w:right w:val="none" w:sz="0" w:space="0" w:color="auto"/>
                          </w:divBdr>
                          <w:divsChild>
                            <w:div w:id="150243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417542">
      <w:bodyDiv w:val="1"/>
      <w:marLeft w:val="0"/>
      <w:marRight w:val="0"/>
      <w:marTop w:val="0"/>
      <w:marBottom w:val="0"/>
      <w:divBdr>
        <w:top w:val="none" w:sz="0" w:space="0" w:color="auto"/>
        <w:left w:val="none" w:sz="0" w:space="0" w:color="auto"/>
        <w:bottom w:val="none" w:sz="0" w:space="0" w:color="auto"/>
        <w:right w:val="none" w:sz="0" w:space="0" w:color="auto"/>
      </w:divBdr>
    </w:div>
    <w:div w:id="270744775">
      <w:bodyDiv w:val="1"/>
      <w:marLeft w:val="0"/>
      <w:marRight w:val="0"/>
      <w:marTop w:val="0"/>
      <w:marBottom w:val="0"/>
      <w:divBdr>
        <w:top w:val="none" w:sz="0" w:space="0" w:color="auto"/>
        <w:left w:val="none" w:sz="0" w:space="0" w:color="auto"/>
        <w:bottom w:val="none" w:sz="0" w:space="0" w:color="auto"/>
        <w:right w:val="none" w:sz="0" w:space="0" w:color="auto"/>
      </w:divBdr>
    </w:div>
    <w:div w:id="272984840">
      <w:bodyDiv w:val="1"/>
      <w:marLeft w:val="0"/>
      <w:marRight w:val="0"/>
      <w:marTop w:val="0"/>
      <w:marBottom w:val="0"/>
      <w:divBdr>
        <w:top w:val="none" w:sz="0" w:space="0" w:color="auto"/>
        <w:left w:val="none" w:sz="0" w:space="0" w:color="auto"/>
        <w:bottom w:val="none" w:sz="0" w:space="0" w:color="auto"/>
        <w:right w:val="none" w:sz="0" w:space="0" w:color="auto"/>
      </w:divBdr>
    </w:div>
    <w:div w:id="285083539">
      <w:bodyDiv w:val="1"/>
      <w:marLeft w:val="0"/>
      <w:marRight w:val="0"/>
      <w:marTop w:val="0"/>
      <w:marBottom w:val="0"/>
      <w:divBdr>
        <w:top w:val="none" w:sz="0" w:space="0" w:color="auto"/>
        <w:left w:val="none" w:sz="0" w:space="0" w:color="auto"/>
        <w:bottom w:val="none" w:sz="0" w:space="0" w:color="auto"/>
        <w:right w:val="none" w:sz="0" w:space="0" w:color="auto"/>
      </w:divBdr>
      <w:divsChild>
        <w:div w:id="2040885602">
          <w:marLeft w:val="144"/>
          <w:marRight w:val="0"/>
          <w:marTop w:val="0"/>
          <w:marBottom w:val="0"/>
          <w:divBdr>
            <w:top w:val="none" w:sz="0" w:space="0" w:color="auto"/>
            <w:left w:val="none" w:sz="0" w:space="0" w:color="auto"/>
            <w:bottom w:val="none" w:sz="0" w:space="0" w:color="auto"/>
            <w:right w:val="none" w:sz="0" w:space="0" w:color="auto"/>
          </w:divBdr>
        </w:div>
        <w:div w:id="1959870592">
          <w:marLeft w:val="144"/>
          <w:marRight w:val="0"/>
          <w:marTop w:val="0"/>
          <w:marBottom w:val="0"/>
          <w:divBdr>
            <w:top w:val="none" w:sz="0" w:space="0" w:color="auto"/>
            <w:left w:val="none" w:sz="0" w:space="0" w:color="auto"/>
            <w:bottom w:val="none" w:sz="0" w:space="0" w:color="auto"/>
            <w:right w:val="none" w:sz="0" w:space="0" w:color="auto"/>
          </w:divBdr>
        </w:div>
      </w:divsChild>
    </w:div>
    <w:div w:id="291643681">
      <w:bodyDiv w:val="1"/>
      <w:marLeft w:val="0"/>
      <w:marRight w:val="0"/>
      <w:marTop w:val="0"/>
      <w:marBottom w:val="0"/>
      <w:divBdr>
        <w:top w:val="none" w:sz="0" w:space="0" w:color="auto"/>
        <w:left w:val="none" w:sz="0" w:space="0" w:color="auto"/>
        <w:bottom w:val="none" w:sz="0" w:space="0" w:color="auto"/>
        <w:right w:val="none" w:sz="0" w:space="0" w:color="auto"/>
      </w:divBdr>
      <w:divsChild>
        <w:div w:id="1482698686">
          <w:marLeft w:val="288"/>
          <w:marRight w:val="0"/>
          <w:marTop w:val="0"/>
          <w:marBottom w:val="0"/>
          <w:divBdr>
            <w:top w:val="none" w:sz="0" w:space="0" w:color="auto"/>
            <w:left w:val="none" w:sz="0" w:space="0" w:color="auto"/>
            <w:bottom w:val="none" w:sz="0" w:space="0" w:color="auto"/>
            <w:right w:val="none" w:sz="0" w:space="0" w:color="auto"/>
          </w:divBdr>
        </w:div>
        <w:div w:id="1489327406">
          <w:marLeft w:val="288"/>
          <w:marRight w:val="0"/>
          <w:marTop w:val="0"/>
          <w:marBottom w:val="0"/>
          <w:divBdr>
            <w:top w:val="none" w:sz="0" w:space="0" w:color="auto"/>
            <w:left w:val="none" w:sz="0" w:space="0" w:color="auto"/>
            <w:bottom w:val="none" w:sz="0" w:space="0" w:color="auto"/>
            <w:right w:val="none" w:sz="0" w:space="0" w:color="auto"/>
          </w:divBdr>
        </w:div>
        <w:div w:id="750664628">
          <w:marLeft w:val="288"/>
          <w:marRight w:val="0"/>
          <w:marTop w:val="0"/>
          <w:marBottom w:val="0"/>
          <w:divBdr>
            <w:top w:val="none" w:sz="0" w:space="0" w:color="auto"/>
            <w:left w:val="none" w:sz="0" w:space="0" w:color="auto"/>
            <w:bottom w:val="none" w:sz="0" w:space="0" w:color="auto"/>
            <w:right w:val="none" w:sz="0" w:space="0" w:color="auto"/>
          </w:divBdr>
        </w:div>
        <w:div w:id="692418681">
          <w:marLeft w:val="288"/>
          <w:marRight w:val="0"/>
          <w:marTop w:val="0"/>
          <w:marBottom w:val="0"/>
          <w:divBdr>
            <w:top w:val="none" w:sz="0" w:space="0" w:color="auto"/>
            <w:left w:val="none" w:sz="0" w:space="0" w:color="auto"/>
            <w:bottom w:val="none" w:sz="0" w:space="0" w:color="auto"/>
            <w:right w:val="none" w:sz="0" w:space="0" w:color="auto"/>
          </w:divBdr>
        </w:div>
        <w:div w:id="322971962">
          <w:marLeft w:val="288"/>
          <w:marRight w:val="0"/>
          <w:marTop w:val="0"/>
          <w:marBottom w:val="0"/>
          <w:divBdr>
            <w:top w:val="none" w:sz="0" w:space="0" w:color="auto"/>
            <w:left w:val="none" w:sz="0" w:space="0" w:color="auto"/>
            <w:bottom w:val="none" w:sz="0" w:space="0" w:color="auto"/>
            <w:right w:val="none" w:sz="0" w:space="0" w:color="auto"/>
          </w:divBdr>
        </w:div>
        <w:div w:id="1712534600">
          <w:marLeft w:val="288"/>
          <w:marRight w:val="0"/>
          <w:marTop w:val="0"/>
          <w:marBottom w:val="0"/>
          <w:divBdr>
            <w:top w:val="none" w:sz="0" w:space="0" w:color="auto"/>
            <w:left w:val="none" w:sz="0" w:space="0" w:color="auto"/>
            <w:bottom w:val="none" w:sz="0" w:space="0" w:color="auto"/>
            <w:right w:val="none" w:sz="0" w:space="0" w:color="auto"/>
          </w:divBdr>
        </w:div>
        <w:div w:id="1062219863">
          <w:marLeft w:val="288"/>
          <w:marRight w:val="0"/>
          <w:marTop w:val="0"/>
          <w:marBottom w:val="0"/>
          <w:divBdr>
            <w:top w:val="none" w:sz="0" w:space="0" w:color="auto"/>
            <w:left w:val="none" w:sz="0" w:space="0" w:color="auto"/>
            <w:bottom w:val="none" w:sz="0" w:space="0" w:color="auto"/>
            <w:right w:val="none" w:sz="0" w:space="0" w:color="auto"/>
          </w:divBdr>
        </w:div>
        <w:div w:id="650863342">
          <w:marLeft w:val="288"/>
          <w:marRight w:val="0"/>
          <w:marTop w:val="0"/>
          <w:marBottom w:val="0"/>
          <w:divBdr>
            <w:top w:val="none" w:sz="0" w:space="0" w:color="auto"/>
            <w:left w:val="none" w:sz="0" w:space="0" w:color="auto"/>
            <w:bottom w:val="none" w:sz="0" w:space="0" w:color="auto"/>
            <w:right w:val="none" w:sz="0" w:space="0" w:color="auto"/>
          </w:divBdr>
        </w:div>
      </w:divsChild>
    </w:div>
    <w:div w:id="294020192">
      <w:bodyDiv w:val="1"/>
      <w:marLeft w:val="0"/>
      <w:marRight w:val="0"/>
      <w:marTop w:val="0"/>
      <w:marBottom w:val="0"/>
      <w:divBdr>
        <w:top w:val="none" w:sz="0" w:space="0" w:color="auto"/>
        <w:left w:val="none" w:sz="0" w:space="0" w:color="auto"/>
        <w:bottom w:val="none" w:sz="0" w:space="0" w:color="auto"/>
        <w:right w:val="none" w:sz="0" w:space="0" w:color="auto"/>
      </w:divBdr>
    </w:div>
    <w:div w:id="297614153">
      <w:bodyDiv w:val="1"/>
      <w:marLeft w:val="0"/>
      <w:marRight w:val="0"/>
      <w:marTop w:val="0"/>
      <w:marBottom w:val="0"/>
      <w:divBdr>
        <w:top w:val="none" w:sz="0" w:space="0" w:color="auto"/>
        <w:left w:val="none" w:sz="0" w:space="0" w:color="auto"/>
        <w:bottom w:val="none" w:sz="0" w:space="0" w:color="auto"/>
        <w:right w:val="none" w:sz="0" w:space="0" w:color="auto"/>
      </w:divBdr>
      <w:divsChild>
        <w:div w:id="445850978">
          <w:marLeft w:val="720"/>
          <w:marRight w:val="0"/>
          <w:marTop w:val="0"/>
          <w:marBottom w:val="0"/>
          <w:divBdr>
            <w:top w:val="none" w:sz="0" w:space="0" w:color="auto"/>
            <w:left w:val="none" w:sz="0" w:space="0" w:color="auto"/>
            <w:bottom w:val="none" w:sz="0" w:space="0" w:color="auto"/>
            <w:right w:val="none" w:sz="0" w:space="0" w:color="auto"/>
          </w:divBdr>
        </w:div>
        <w:div w:id="694113276">
          <w:marLeft w:val="720"/>
          <w:marRight w:val="0"/>
          <w:marTop w:val="0"/>
          <w:marBottom w:val="0"/>
          <w:divBdr>
            <w:top w:val="none" w:sz="0" w:space="0" w:color="auto"/>
            <w:left w:val="none" w:sz="0" w:space="0" w:color="auto"/>
            <w:bottom w:val="none" w:sz="0" w:space="0" w:color="auto"/>
            <w:right w:val="none" w:sz="0" w:space="0" w:color="auto"/>
          </w:divBdr>
        </w:div>
        <w:div w:id="1617634761">
          <w:marLeft w:val="720"/>
          <w:marRight w:val="0"/>
          <w:marTop w:val="0"/>
          <w:marBottom w:val="0"/>
          <w:divBdr>
            <w:top w:val="none" w:sz="0" w:space="0" w:color="auto"/>
            <w:left w:val="none" w:sz="0" w:space="0" w:color="auto"/>
            <w:bottom w:val="none" w:sz="0" w:space="0" w:color="auto"/>
            <w:right w:val="none" w:sz="0" w:space="0" w:color="auto"/>
          </w:divBdr>
        </w:div>
      </w:divsChild>
    </w:div>
    <w:div w:id="305284947">
      <w:bodyDiv w:val="1"/>
      <w:marLeft w:val="0"/>
      <w:marRight w:val="0"/>
      <w:marTop w:val="0"/>
      <w:marBottom w:val="0"/>
      <w:divBdr>
        <w:top w:val="none" w:sz="0" w:space="0" w:color="auto"/>
        <w:left w:val="none" w:sz="0" w:space="0" w:color="auto"/>
        <w:bottom w:val="none" w:sz="0" w:space="0" w:color="auto"/>
        <w:right w:val="none" w:sz="0" w:space="0" w:color="auto"/>
      </w:divBdr>
    </w:div>
    <w:div w:id="329985999">
      <w:bodyDiv w:val="1"/>
      <w:marLeft w:val="0"/>
      <w:marRight w:val="0"/>
      <w:marTop w:val="0"/>
      <w:marBottom w:val="0"/>
      <w:divBdr>
        <w:top w:val="none" w:sz="0" w:space="0" w:color="auto"/>
        <w:left w:val="none" w:sz="0" w:space="0" w:color="auto"/>
        <w:bottom w:val="none" w:sz="0" w:space="0" w:color="auto"/>
        <w:right w:val="none" w:sz="0" w:space="0" w:color="auto"/>
      </w:divBdr>
    </w:div>
    <w:div w:id="341200670">
      <w:bodyDiv w:val="1"/>
      <w:marLeft w:val="0"/>
      <w:marRight w:val="0"/>
      <w:marTop w:val="0"/>
      <w:marBottom w:val="0"/>
      <w:divBdr>
        <w:top w:val="none" w:sz="0" w:space="0" w:color="auto"/>
        <w:left w:val="none" w:sz="0" w:space="0" w:color="auto"/>
        <w:bottom w:val="none" w:sz="0" w:space="0" w:color="auto"/>
        <w:right w:val="none" w:sz="0" w:space="0" w:color="auto"/>
      </w:divBdr>
    </w:div>
    <w:div w:id="344014554">
      <w:bodyDiv w:val="1"/>
      <w:marLeft w:val="0"/>
      <w:marRight w:val="0"/>
      <w:marTop w:val="0"/>
      <w:marBottom w:val="0"/>
      <w:divBdr>
        <w:top w:val="none" w:sz="0" w:space="0" w:color="auto"/>
        <w:left w:val="none" w:sz="0" w:space="0" w:color="auto"/>
        <w:bottom w:val="none" w:sz="0" w:space="0" w:color="auto"/>
        <w:right w:val="none" w:sz="0" w:space="0" w:color="auto"/>
      </w:divBdr>
    </w:div>
    <w:div w:id="352731873">
      <w:bodyDiv w:val="1"/>
      <w:marLeft w:val="0"/>
      <w:marRight w:val="0"/>
      <w:marTop w:val="0"/>
      <w:marBottom w:val="0"/>
      <w:divBdr>
        <w:top w:val="none" w:sz="0" w:space="0" w:color="auto"/>
        <w:left w:val="none" w:sz="0" w:space="0" w:color="auto"/>
        <w:bottom w:val="none" w:sz="0" w:space="0" w:color="auto"/>
        <w:right w:val="none" w:sz="0" w:space="0" w:color="auto"/>
      </w:divBdr>
    </w:div>
    <w:div w:id="358314833">
      <w:bodyDiv w:val="1"/>
      <w:marLeft w:val="0"/>
      <w:marRight w:val="0"/>
      <w:marTop w:val="0"/>
      <w:marBottom w:val="0"/>
      <w:divBdr>
        <w:top w:val="none" w:sz="0" w:space="0" w:color="auto"/>
        <w:left w:val="none" w:sz="0" w:space="0" w:color="auto"/>
        <w:bottom w:val="none" w:sz="0" w:space="0" w:color="auto"/>
        <w:right w:val="none" w:sz="0" w:space="0" w:color="auto"/>
      </w:divBdr>
    </w:div>
    <w:div w:id="359743968">
      <w:bodyDiv w:val="1"/>
      <w:marLeft w:val="0"/>
      <w:marRight w:val="0"/>
      <w:marTop w:val="0"/>
      <w:marBottom w:val="0"/>
      <w:divBdr>
        <w:top w:val="none" w:sz="0" w:space="0" w:color="auto"/>
        <w:left w:val="none" w:sz="0" w:space="0" w:color="auto"/>
        <w:bottom w:val="none" w:sz="0" w:space="0" w:color="auto"/>
        <w:right w:val="none" w:sz="0" w:space="0" w:color="auto"/>
      </w:divBdr>
    </w:div>
    <w:div w:id="379671356">
      <w:bodyDiv w:val="1"/>
      <w:marLeft w:val="0"/>
      <w:marRight w:val="0"/>
      <w:marTop w:val="0"/>
      <w:marBottom w:val="0"/>
      <w:divBdr>
        <w:top w:val="none" w:sz="0" w:space="0" w:color="auto"/>
        <w:left w:val="none" w:sz="0" w:space="0" w:color="auto"/>
        <w:bottom w:val="none" w:sz="0" w:space="0" w:color="auto"/>
        <w:right w:val="none" w:sz="0" w:space="0" w:color="auto"/>
      </w:divBdr>
      <w:divsChild>
        <w:div w:id="581185588">
          <w:marLeft w:val="0"/>
          <w:marRight w:val="0"/>
          <w:marTop w:val="0"/>
          <w:marBottom w:val="0"/>
          <w:divBdr>
            <w:top w:val="none" w:sz="0" w:space="0" w:color="auto"/>
            <w:left w:val="none" w:sz="0" w:space="0" w:color="auto"/>
            <w:bottom w:val="none" w:sz="0" w:space="0" w:color="auto"/>
            <w:right w:val="none" w:sz="0" w:space="0" w:color="auto"/>
          </w:divBdr>
          <w:divsChild>
            <w:div w:id="1310671053">
              <w:marLeft w:val="0"/>
              <w:marRight w:val="0"/>
              <w:marTop w:val="0"/>
              <w:marBottom w:val="0"/>
              <w:divBdr>
                <w:top w:val="none" w:sz="0" w:space="0" w:color="auto"/>
                <w:left w:val="none" w:sz="0" w:space="0" w:color="auto"/>
                <w:bottom w:val="none" w:sz="0" w:space="0" w:color="auto"/>
                <w:right w:val="none" w:sz="0" w:space="0" w:color="auto"/>
              </w:divBdr>
            </w:div>
          </w:divsChild>
        </w:div>
        <w:div w:id="400449275">
          <w:marLeft w:val="0"/>
          <w:marRight w:val="0"/>
          <w:marTop w:val="0"/>
          <w:marBottom w:val="0"/>
          <w:divBdr>
            <w:top w:val="none" w:sz="0" w:space="0" w:color="auto"/>
            <w:left w:val="none" w:sz="0" w:space="0" w:color="auto"/>
            <w:bottom w:val="none" w:sz="0" w:space="0" w:color="auto"/>
            <w:right w:val="none" w:sz="0" w:space="0" w:color="auto"/>
          </w:divBdr>
          <w:divsChild>
            <w:div w:id="1187981939">
              <w:marLeft w:val="0"/>
              <w:marRight w:val="0"/>
              <w:marTop w:val="0"/>
              <w:marBottom w:val="0"/>
              <w:divBdr>
                <w:top w:val="none" w:sz="0" w:space="0" w:color="auto"/>
                <w:left w:val="none" w:sz="0" w:space="0" w:color="auto"/>
                <w:bottom w:val="none" w:sz="0" w:space="0" w:color="auto"/>
                <w:right w:val="none" w:sz="0" w:space="0" w:color="auto"/>
              </w:divBdr>
            </w:div>
          </w:divsChild>
        </w:div>
        <w:div w:id="875198611">
          <w:marLeft w:val="0"/>
          <w:marRight w:val="0"/>
          <w:marTop w:val="0"/>
          <w:marBottom w:val="0"/>
          <w:divBdr>
            <w:top w:val="none" w:sz="0" w:space="0" w:color="auto"/>
            <w:left w:val="none" w:sz="0" w:space="0" w:color="auto"/>
            <w:bottom w:val="none" w:sz="0" w:space="0" w:color="auto"/>
            <w:right w:val="none" w:sz="0" w:space="0" w:color="auto"/>
          </w:divBdr>
          <w:divsChild>
            <w:div w:id="1870727073">
              <w:marLeft w:val="0"/>
              <w:marRight w:val="0"/>
              <w:marTop w:val="0"/>
              <w:marBottom w:val="0"/>
              <w:divBdr>
                <w:top w:val="none" w:sz="0" w:space="0" w:color="auto"/>
                <w:left w:val="none" w:sz="0" w:space="0" w:color="auto"/>
                <w:bottom w:val="none" w:sz="0" w:space="0" w:color="auto"/>
                <w:right w:val="none" w:sz="0" w:space="0" w:color="auto"/>
              </w:divBdr>
            </w:div>
          </w:divsChild>
        </w:div>
        <w:div w:id="1475683047">
          <w:marLeft w:val="0"/>
          <w:marRight w:val="0"/>
          <w:marTop w:val="0"/>
          <w:marBottom w:val="0"/>
          <w:divBdr>
            <w:top w:val="none" w:sz="0" w:space="0" w:color="auto"/>
            <w:left w:val="none" w:sz="0" w:space="0" w:color="auto"/>
            <w:bottom w:val="none" w:sz="0" w:space="0" w:color="auto"/>
            <w:right w:val="none" w:sz="0" w:space="0" w:color="auto"/>
          </w:divBdr>
          <w:divsChild>
            <w:div w:id="1536192665">
              <w:marLeft w:val="0"/>
              <w:marRight w:val="0"/>
              <w:marTop w:val="0"/>
              <w:marBottom w:val="0"/>
              <w:divBdr>
                <w:top w:val="none" w:sz="0" w:space="0" w:color="auto"/>
                <w:left w:val="none" w:sz="0" w:space="0" w:color="auto"/>
                <w:bottom w:val="none" w:sz="0" w:space="0" w:color="auto"/>
                <w:right w:val="none" w:sz="0" w:space="0" w:color="auto"/>
              </w:divBdr>
            </w:div>
          </w:divsChild>
        </w:div>
        <w:div w:id="1496339352">
          <w:marLeft w:val="0"/>
          <w:marRight w:val="0"/>
          <w:marTop w:val="0"/>
          <w:marBottom w:val="0"/>
          <w:divBdr>
            <w:top w:val="none" w:sz="0" w:space="0" w:color="auto"/>
            <w:left w:val="none" w:sz="0" w:space="0" w:color="auto"/>
            <w:bottom w:val="none" w:sz="0" w:space="0" w:color="auto"/>
            <w:right w:val="none" w:sz="0" w:space="0" w:color="auto"/>
          </w:divBdr>
          <w:divsChild>
            <w:div w:id="346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29215">
      <w:bodyDiv w:val="1"/>
      <w:marLeft w:val="0"/>
      <w:marRight w:val="0"/>
      <w:marTop w:val="0"/>
      <w:marBottom w:val="0"/>
      <w:divBdr>
        <w:top w:val="none" w:sz="0" w:space="0" w:color="auto"/>
        <w:left w:val="none" w:sz="0" w:space="0" w:color="auto"/>
        <w:bottom w:val="none" w:sz="0" w:space="0" w:color="auto"/>
        <w:right w:val="none" w:sz="0" w:space="0" w:color="auto"/>
      </w:divBdr>
    </w:div>
    <w:div w:id="404882542">
      <w:bodyDiv w:val="1"/>
      <w:marLeft w:val="0"/>
      <w:marRight w:val="0"/>
      <w:marTop w:val="0"/>
      <w:marBottom w:val="0"/>
      <w:divBdr>
        <w:top w:val="none" w:sz="0" w:space="0" w:color="auto"/>
        <w:left w:val="none" w:sz="0" w:space="0" w:color="auto"/>
        <w:bottom w:val="none" w:sz="0" w:space="0" w:color="auto"/>
        <w:right w:val="none" w:sz="0" w:space="0" w:color="auto"/>
      </w:divBdr>
    </w:div>
    <w:div w:id="404954551">
      <w:bodyDiv w:val="1"/>
      <w:marLeft w:val="0"/>
      <w:marRight w:val="0"/>
      <w:marTop w:val="0"/>
      <w:marBottom w:val="0"/>
      <w:divBdr>
        <w:top w:val="none" w:sz="0" w:space="0" w:color="auto"/>
        <w:left w:val="none" w:sz="0" w:space="0" w:color="auto"/>
        <w:bottom w:val="none" w:sz="0" w:space="0" w:color="auto"/>
        <w:right w:val="none" w:sz="0" w:space="0" w:color="auto"/>
      </w:divBdr>
    </w:div>
    <w:div w:id="413090192">
      <w:bodyDiv w:val="1"/>
      <w:marLeft w:val="0"/>
      <w:marRight w:val="0"/>
      <w:marTop w:val="0"/>
      <w:marBottom w:val="0"/>
      <w:divBdr>
        <w:top w:val="none" w:sz="0" w:space="0" w:color="auto"/>
        <w:left w:val="none" w:sz="0" w:space="0" w:color="auto"/>
        <w:bottom w:val="none" w:sz="0" w:space="0" w:color="auto"/>
        <w:right w:val="none" w:sz="0" w:space="0" w:color="auto"/>
      </w:divBdr>
    </w:div>
    <w:div w:id="416368045">
      <w:bodyDiv w:val="1"/>
      <w:marLeft w:val="0"/>
      <w:marRight w:val="0"/>
      <w:marTop w:val="0"/>
      <w:marBottom w:val="0"/>
      <w:divBdr>
        <w:top w:val="none" w:sz="0" w:space="0" w:color="auto"/>
        <w:left w:val="none" w:sz="0" w:space="0" w:color="auto"/>
        <w:bottom w:val="none" w:sz="0" w:space="0" w:color="auto"/>
        <w:right w:val="none" w:sz="0" w:space="0" w:color="auto"/>
      </w:divBdr>
    </w:div>
    <w:div w:id="419256946">
      <w:bodyDiv w:val="1"/>
      <w:marLeft w:val="0"/>
      <w:marRight w:val="0"/>
      <w:marTop w:val="0"/>
      <w:marBottom w:val="0"/>
      <w:divBdr>
        <w:top w:val="none" w:sz="0" w:space="0" w:color="auto"/>
        <w:left w:val="none" w:sz="0" w:space="0" w:color="auto"/>
        <w:bottom w:val="none" w:sz="0" w:space="0" w:color="auto"/>
        <w:right w:val="none" w:sz="0" w:space="0" w:color="auto"/>
      </w:divBdr>
    </w:div>
    <w:div w:id="423499417">
      <w:bodyDiv w:val="1"/>
      <w:marLeft w:val="0"/>
      <w:marRight w:val="0"/>
      <w:marTop w:val="0"/>
      <w:marBottom w:val="0"/>
      <w:divBdr>
        <w:top w:val="none" w:sz="0" w:space="0" w:color="auto"/>
        <w:left w:val="none" w:sz="0" w:space="0" w:color="auto"/>
        <w:bottom w:val="none" w:sz="0" w:space="0" w:color="auto"/>
        <w:right w:val="none" w:sz="0" w:space="0" w:color="auto"/>
      </w:divBdr>
    </w:div>
    <w:div w:id="437679023">
      <w:bodyDiv w:val="1"/>
      <w:marLeft w:val="0"/>
      <w:marRight w:val="0"/>
      <w:marTop w:val="0"/>
      <w:marBottom w:val="0"/>
      <w:divBdr>
        <w:top w:val="none" w:sz="0" w:space="0" w:color="auto"/>
        <w:left w:val="none" w:sz="0" w:space="0" w:color="auto"/>
        <w:bottom w:val="none" w:sz="0" w:space="0" w:color="auto"/>
        <w:right w:val="none" w:sz="0" w:space="0" w:color="auto"/>
      </w:divBdr>
      <w:divsChild>
        <w:div w:id="1494369652">
          <w:marLeft w:val="547"/>
          <w:marRight w:val="0"/>
          <w:marTop w:val="0"/>
          <w:marBottom w:val="120"/>
          <w:divBdr>
            <w:top w:val="none" w:sz="0" w:space="0" w:color="auto"/>
            <w:left w:val="none" w:sz="0" w:space="0" w:color="auto"/>
            <w:bottom w:val="none" w:sz="0" w:space="0" w:color="auto"/>
            <w:right w:val="none" w:sz="0" w:space="0" w:color="auto"/>
          </w:divBdr>
        </w:div>
      </w:divsChild>
    </w:div>
    <w:div w:id="452747705">
      <w:bodyDiv w:val="1"/>
      <w:marLeft w:val="0"/>
      <w:marRight w:val="0"/>
      <w:marTop w:val="0"/>
      <w:marBottom w:val="0"/>
      <w:divBdr>
        <w:top w:val="none" w:sz="0" w:space="0" w:color="auto"/>
        <w:left w:val="none" w:sz="0" w:space="0" w:color="auto"/>
        <w:bottom w:val="none" w:sz="0" w:space="0" w:color="auto"/>
        <w:right w:val="none" w:sz="0" w:space="0" w:color="auto"/>
      </w:divBdr>
    </w:div>
    <w:div w:id="453911101">
      <w:bodyDiv w:val="1"/>
      <w:marLeft w:val="0"/>
      <w:marRight w:val="0"/>
      <w:marTop w:val="0"/>
      <w:marBottom w:val="0"/>
      <w:divBdr>
        <w:top w:val="none" w:sz="0" w:space="0" w:color="auto"/>
        <w:left w:val="none" w:sz="0" w:space="0" w:color="auto"/>
        <w:bottom w:val="none" w:sz="0" w:space="0" w:color="auto"/>
        <w:right w:val="none" w:sz="0" w:space="0" w:color="auto"/>
      </w:divBdr>
    </w:div>
    <w:div w:id="454952530">
      <w:bodyDiv w:val="1"/>
      <w:marLeft w:val="0"/>
      <w:marRight w:val="0"/>
      <w:marTop w:val="0"/>
      <w:marBottom w:val="0"/>
      <w:divBdr>
        <w:top w:val="none" w:sz="0" w:space="0" w:color="auto"/>
        <w:left w:val="none" w:sz="0" w:space="0" w:color="auto"/>
        <w:bottom w:val="none" w:sz="0" w:space="0" w:color="auto"/>
        <w:right w:val="none" w:sz="0" w:space="0" w:color="auto"/>
      </w:divBdr>
    </w:div>
    <w:div w:id="463692956">
      <w:bodyDiv w:val="1"/>
      <w:marLeft w:val="0"/>
      <w:marRight w:val="0"/>
      <w:marTop w:val="0"/>
      <w:marBottom w:val="0"/>
      <w:divBdr>
        <w:top w:val="none" w:sz="0" w:space="0" w:color="auto"/>
        <w:left w:val="none" w:sz="0" w:space="0" w:color="auto"/>
        <w:bottom w:val="none" w:sz="0" w:space="0" w:color="auto"/>
        <w:right w:val="none" w:sz="0" w:space="0" w:color="auto"/>
      </w:divBdr>
    </w:div>
    <w:div w:id="464545353">
      <w:bodyDiv w:val="1"/>
      <w:marLeft w:val="0"/>
      <w:marRight w:val="0"/>
      <w:marTop w:val="0"/>
      <w:marBottom w:val="0"/>
      <w:divBdr>
        <w:top w:val="none" w:sz="0" w:space="0" w:color="auto"/>
        <w:left w:val="none" w:sz="0" w:space="0" w:color="auto"/>
        <w:bottom w:val="none" w:sz="0" w:space="0" w:color="auto"/>
        <w:right w:val="none" w:sz="0" w:space="0" w:color="auto"/>
      </w:divBdr>
    </w:div>
    <w:div w:id="473377704">
      <w:bodyDiv w:val="1"/>
      <w:marLeft w:val="0"/>
      <w:marRight w:val="0"/>
      <w:marTop w:val="0"/>
      <w:marBottom w:val="0"/>
      <w:divBdr>
        <w:top w:val="none" w:sz="0" w:space="0" w:color="auto"/>
        <w:left w:val="none" w:sz="0" w:space="0" w:color="auto"/>
        <w:bottom w:val="none" w:sz="0" w:space="0" w:color="auto"/>
        <w:right w:val="none" w:sz="0" w:space="0" w:color="auto"/>
      </w:divBdr>
      <w:divsChild>
        <w:div w:id="628710903">
          <w:marLeft w:val="994"/>
          <w:marRight w:val="0"/>
          <w:marTop w:val="120"/>
          <w:marBottom w:val="240"/>
          <w:divBdr>
            <w:top w:val="none" w:sz="0" w:space="0" w:color="auto"/>
            <w:left w:val="none" w:sz="0" w:space="0" w:color="auto"/>
            <w:bottom w:val="none" w:sz="0" w:space="0" w:color="auto"/>
            <w:right w:val="none" w:sz="0" w:space="0" w:color="auto"/>
          </w:divBdr>
        </w:div>
        <w:div w:id="1163467758">
          <w:marLeft w:val="1872"/>
          <w:marRight w:val="0"/>
          <w:marTop w:val="120"/>
          <w:marBottom w:val="240"/>
          <w:divBdr>
            <w:top w:val="none" w:sz="0" w:space="0" w:color="auto"/>
            <w:left w:val="none" w:sz="0" w:space="0" w:color="auto"/>
            <w:bottom w:val="none" w:sz="0" w:space="0" w:color="auto"/>
            <w:right w:val="none" w:sz="0" w:space="0" w:color="auto"/>
          </w:divBdr>
        </w:div>
      </w:divsChild>
    </w:div>
    <w:div w:id="490799805">
      <w:bodyDiv w:val="1"/>
      <w:marLeft w:val="0"/>
      <w:marRight w:val="0"/>
      <w:marTop w:val="0"/>
      <w:marBottom w:val="0"/>
      <w:divBdr>
        <w:top w:val="none" w:sz="0" w:space="0" w:color="auto"/>
        <w:left w:val="none" w:sz="0" w:space="0" w:color="auto"/>
        <w:bottom w:val="none" w:sz="0" w:space="0" w:color="auto"/>
        <w:right w:val="none" w:sz="0" w:space="0" w:color="auto"/>
      </w:divBdr>
    </w:div>
    <w:div w:id="492994267">
      <w:bodyDiv w:val="1"/>
      <w:marLeft w:val="0"/>
      <w:marRight w:val="0"/>
      <w:marTop w:val="0"/>
      <w:marBottom w:val="0"/>
      <w:divBdr>
        <w:top w:val="none" w:sz="0" w:space="0" w:color="auto"/>
        <w:left w:val="none" w:sz="0" w:space="0" w:color="auto"/>
        <w:bottom w:val="none" w:sz="0" w:space="0" w:color="auto"/>
        <w:right w:val="none" w:sz="0" w:space="0" w:color="auto"/>
      </w:divBdr>
    </w:div>
    <w:div w:id="500661833">
      <w:bodyDiv w:val="1"/>
      <w:marLeft w:val="0"/>
      <w:marRight w:val="0"/>
      <w:marTop w:val="0"/>
      <w:marBottom w:val="0"/>
      <w:divBdr>
        <w:top w:val="none" w:sz="0" w:space="0" w:color="auto"/>
        <w:left w:val="none" w:sz="0" w:space="0" w:color="auto"/>
        <w:bottom w:val="none" w:sz="0" w:space="0" w:color="auto"/>
        <w:right w:val="none" w:sz="0" w:space="0" w:color="auto"/>
      </w:divBdr>
    </w:div>
    <w:div w:id="504520969">
      <w:bodyDiv w:val="1"/>
      <w:marLeft w:val="0"/>
      <w:marRight w:val="0"/>
      <w:marTop w:val="0"/>
      <w:marBottom w:val="0"/>
      <w:divBdr>
        <w:top w:val="none" w:sz="0" w:space="0" w:color="auto"/>
        <w:left w:val="none" w:sz="0" w:space="0" w:color="auto"/>
        <w:bottom w:val="none" w:sz="0" w:space="0" w:color="auto"/>
        <w:right w:val="none" w:sz="0" w:space="0" w:color="auto"/>
      </w:divBdr>
    </w:div>
    <w:div w:id="505752327">
      <w:bodyDiv w:val="1"/>
      <w:marLeft w:val="0"/>
      <w:marRight w:val="0"/>
      <w:marTop w:val="0"/>
      <w:marBottom w:val="0"/>
      <w:divBdr>
        <w:top w:val="none" w:sz="0" w:space="0" w:color="auto"/>
        <w:left w:val="none" w:sz="0" w:space="0" w:color="auto"/>
        <w:bottom w:val="none" w:sz="0" w:space="0" w:color="auto"/>
        <w:right w:val="none" w:sz="0" w:space="0" w:color="auto"/>
      </w:divBdr>
    </w:div>
    <w:div w:id="508714542">
      <w:bodyDiv w:val="1"/>
      <w:marLeft w:val="0"/>
      <w:marRight w:val="0"/>
      <w:marTop w:val="0"/>
      <w:marBottom w:val="0"/>
      <w:divBdr>
        <w:top w:val="none" w:sz="0" w:space="0" w:color="auto"/>
        <w:left w:val="none" w:sz="0" w:space="0" w:color="auto"/>
        <w:bottom w:val="none" w:sz="0" w:space="0" w:color="auto"/>
        <w:right w:val="none" w:sz="0" w:space="0" w:color="auto"/>
      </w:divBdr>
      <w:divsChild>
        <w:div w:id="1870795278">
          <w:marLeft w:val="1080"/>
          <w:marRight w:val="0"/>
          <w:marTop w:val="0"/>
          <w:marBottom w:val="0"/>
          <w:divBdr>
            <w:top w:val="none" w:sz="0" w:space="0" w:color="auto"/>
            <w:left w:val="none" w:sz="0" w:space="0" w:color="auto"/>
            <w:bottom w:val="none" w:sz="0" w:space="0" w:color="auto"/>
            <w:right w:val="none" w:sz="0" w:space="0" w:color="auto"/>
          </w:divBdr>
        </w:div>
      </w:divsChild>
    </w:div>
    <w:div w:id="510919458">
      <w:bodyDiv w:val="1"/>
      <w:marLeft w:val="0"/>
      <w:marRight w:val="0"/>
      <w:marTop w:val="0"/>
      <w:marBottom w:val="0"/>
      <w:divBdr>
        <w:top w:val="none" w:sz="0" w:space="0" w:color="auto"/>
        <w:left w:val="none" w:sz="0" w:space="0" w:color="auto"/>
        <w:bottom w:val="none" w:sz="0" w:space="0" w:color="auto"/>
        <w:right w:val="none" w:sz="0" w:space="0" w:color="auto"/>
      </w:divBdr>
    </w:div>
    <w:div w:id="524099391">
      <w:bodyDiv w:val="1"/>
      <w:marLeft w:val="0"/>
      <w:marRight w:val="0"/>
      <w:marTop w:val="0"/>
      <w:marBottom w:val="0"/>
      <w:divBdr>
        <w:top w:val="none" w:sz="0" w:space="0" w:color="auto"/>
        <w:left w:val="none" w:sz="0" w:space="0" w:color="auto"/>
        <w:bottom w:val="none" w:sz="0" w:space="0" w:color="auto"/>
        <w:right w:val="none" w:sz="0" w:space="0" w:color="auto"/>
      </w:divBdr>
    </w:div>
    <w:div w:id="528031440">
      <w:bodyDiv w:val="1"/>
      <w:marLeft w:val="0"/>
      <w:marRight w:val="0"/>
      <w:marTop w:val="0"/>
      <w:marBottom w:val="0"/>
      <w:divBdr>
        <w:top w:val="none" w:sz="0" w:space="0" w:color="auto"/>
        <w:left w:val="none" w:sz="0" w:space="0" w:color="auto"/>
        <w:bottom w:val="none" w:sz="0" w:space="0" w:color="auto"/>
        <w:right w:val="none" w:sz="0" w:space="0" w:color="auto"/>
      </w:divBdr>
    </w:div>
    <w:div w:id="528681671">
      <w:bodyDiv w:val="1"/>
      <w:marLeft w:val="0"/>
      <w:marRight w:val="0"/>
      <w:marTop w:val="0"/>
      <w:marBottom w:val="0"/>
      <w:divBdr>
        <w:top w:val="none" w:sz="0" w:space="0" w:color="auto"/>
        <w:left w:val="none" w:sz="0" w:space="0" w:color="auto"/>
        <w:bottom w:val="none" w:sz="0" w:space="0" w:color="auto"/>
        <w:right w:val="none" w:sz="0" w:space="0" w:color="auto"/>
      </w:divBdr>
      <w:divsChild>
        <w:div w:id="668404801">
          <w:marLeft w:val="547"/>
          <w:marRight w:val="0"/>
          <w:marTop w:val="0"/>
          <w:marBottom w:val="240"/>
          <w:divBdr>
            <w:top w:val="none" w:sz="0" w:space="0" w:color="auto"/>
            <w:left w:val="none" w:sz="0" w:space="0" w:color="auto"/>
            <w:bottom w:val="none" w:sz="0" w:space="0" w:color="auto"/>
            <w:right w:val="none" w:sz="0" w:space="0" w:color="auto"/>
          </w:divBdr>
        </w:div>
        <w:div w:id="313218492">
          <w:marLeft w:val="547"/>
          <w:marRight w:val="0"/>
          <w:marTop w:val="0"/>
          <w:marBottom w:val="240"/>
          <w:divBdr>
            <w:top w:val="none" w:sz="0" w:space="0" w:color="auto"/>
            <w:left w:val="none" w:sz="0" w:space="0" w:color="auto"/>
            <w:bottom w:val="none" w:sz="0" w:space="0" w:color="auto"/>
            <w:right w:val="none" w:sz="0" w:space="0" w:color="auto"/>
          </w:divBdr>
        </w:div>
      </w:divsChild>
    </w:div>
    <w:div w:id="531307856">
      <w:bodyDiv w:val="1"/>
      <w:marLeft w:val="0"/>
      <w:marRight w:val="0"/>
      <w:marTop w:val="0"/>
      <w:marBottom w:val="0"/>
      <w:divBdr>
        <w:top w:val="none" w:sz="0" w:space="0" w:color="auto"/>
        <w:left w:val="none" w:sz="0" w:space="0" w:color="auto"/>
        <w:bottom w:val="none" w:sz="0" w:space="0" w:color="auto"/>
        <w:right w:val="none" w:sz="0" w:space="0" w:color="auto"/>
      </w:divBdr>
      <w:divsChild>
        <w:div w:id="642734917">
          <w:marLeft w:val="1426"/>
          <w:marRight w:val="0"/>
          <w:marTop w:val="0"/>
          <w:marBottom w:val="60"/>
          <w:divBdr>
            <w:top w:val="none" w:sz="0" w:space="0" w:color="auto"/>
            <w:left w:val="none" w:sz="0" w:space="0" w:color="auto"/>
            <w:bottom w:val="none" w:sz="0" w:space="0" w:color="auto"/>
            <w:right w:val="none" w:sz="0" w:space="0" w:color="auto"/>
          </w:divBdr>
        </w:div>
        <w:div w:id="939065361">
          <w:marLeft w:val="1426"/>
          <w:marRight w:val="0"/>
          <w:marTop w:val="0"/>
          <w:marBottom w:val="60"/>
          <w:divBdr>
            <w:top w:val="none" w:sz="0" w:space="0" w:color="auto"/>
            <w:left w:val="none" w:sz="0" w:space="0" w:color="auto"/>
            <w:bottom w:val="none" w:sz="0" w:space="0" w:color="auto"/>
            <w:right w:val="none" w:sz="0" w:space="0" w:color="auto"/>
          </w:divBdr>
        </w:div>
        <w:div w:id="196165237">
          <w:marLeft w:val="1426"/>
          <w:marRight w:val="0"/>
          <w:marTop w:val="0"/>
          <w:marBottom w:val="60"/>
          <w:divBdr>
            <w:top w:val="none" w:sz="0" w:space="0" w:color="auto"/>
            <w:left w:val="none" w:sz="0" w:space="0" w:color="auto"/>
            <w:bottom w:val="none" w:sz="0" w:space="0" w:color="auto"/>
            <w:right w:val="none" w:sz="0" w:space="0" w:color="auto"/>
          </w:divBdr>
        </w:div>
      </w:divsChild>
    </w:div>
    <w:div w:id="539368486">
      <w:bodyDiv w:val="1"/>
      <w:marLeft w:val="0"/>
      <w:marRight w:val="0"/>
      <w:marTop w:val="0"/>
      <w:marBottom w:val="0"/>
      <w:divBdr>
        <w:top w:val="none" w:sz="0" w:space="0" w:color="auto"/>
        <w:left w:val="none" w:sz="0" w:space="0" w:color="auto"/>
        <w:bottom w:val="none" w:sz="0" w:space="0" w:color="auto"/>
        <w:right w:val="none" w:sz="0" w:space="0" w:color="auto"/>
      </w:divBdr>
    </w:div>
    <w:div w:id="542060969">
      <w:bodyDiv w:val="1"/>
      <w:marLeft w:val="0"/>
      <w:marRight w:val="0"/>
      <w:marTop w:val="0"/>
      <w:marBottom w:val="0"/>
      <w:divBdr>
        <w:top w:val="none" w:sz="0" w:space="0" w:color="auto"/>
        <w:left w:val="none" w:sz="0" w:space="0" w:color="auto"/>
        <w:bottom w:val="none" w:sz="0" w:space="0" w:color="auto"/>
        <w:right w:val="none" w:sz="0" w:space="0" w:color="auto"/>
      </w:divBdr>
      <w:divsChild>
        <w:div w:id="1599407489">
          <w:marLeft w:val="446"/>
          <w:marRight w:val="0"/>
          <w:marTop w:val="0"/>
          <w:marBottom w:val="240"/>
          <w:divBdr>
            <w:top w:val="none" w:sz="0" w:space="0" w:color="auto"/>
            <w:left w:val="none" w:sz="0" w:space="0" w:color="auto"/>
            <w:bottom w:val="none" w:sz="0" w:space="0" w:color="auto"/>
            <w:right w:val="none" w:sz="0" w:space="0" w:color="auto"/>
          </w:divBdr>
        </w:div>
      </w:divsChild>
    </w:div>
    <w:div w:id="547106708">
      <w:bodyDiv w:val="1"/>
      <w:marLeft w:val="0"/>
      <w:marRight w:val="0"/>
      <w:marTop w:val="0"/>
      <w:marBottom w:val="0"/>
      <w:divBdr>
        <w:top w:val="none" w:sz="0" w:space="0" w:color="auto"/>
        <w:left w:val="none" w:sz="0" w:space="0" w:color="auto"/>
        <w:bottom w:val="none" w:sz="0" w:space="0" w:color="auto"/>
        <w:right w:val="none" w:sz="0" w:space="0" w:color="auto"/>
      </w:divBdr>
    </w:div>
    <w:div w:id="553854413">
      <w:bodyDiv w:val="1"/>
      <w:marLeft w:val="0"/>
      <w:marRight w:val="0"/>
      <w:marTop w:val="0"/>
      <w:marBottom w:val="0"/>
      <w:divBdr>
        <w:top w:val="none" w:sz="0" w:space="0" w:color="auto"/>
        <w:left w:val="none" w:sz="0" w:space="0" w:color="auto"/>
        <w:bottom w:val="none" w:sz="0" w:space="0" w:color="auto"/>
        <w:right w:val="none" w:sz="0" w:space="0" w:color="auto"/>
      </w:divBdr>
    </w:div>
    <w:div w:id="554632164">
      <w:bodyDiv w:val="1"/>
      <w:marLeft w:val="0"/>
      <w:marRight w:val="0"/>
      <w:marTop w:val="0"/>
      <w:marBottom w:val="0"/>
      <w:divBdr>
        <w:top w:val="none" w:sz="0" w:space="0" w:color="auto"/>
        <w:left w:val="none" w:sz="0" w:space="0" w:color="auto"/>
        <w:bottom w:val="none" w:sz="0" w:space="0" w:color="auto"/>
        <w:right w:val="none" w:sz="0" w:space="0" w:color="auto"/>
      </w:divBdr>
    </w:div>
    <w:div w:id="560673571">
      <w:bodyDiv w:val="1"/>
      <w:marLeft w:val="0"/>
      <w:marRight w:val="0"/>
      <w:marTop w:val="0"/>
      <w:marBottom w:val="0"/>
      <w:divBdr>
        <w:top w:val="none" w:sz="0" w:space="0" w:color="auto"/>
        <w:left w:val="none" w:sz="0" w:space="0" w:color="auto"/>
        <w:bottom w:val="none" w:sz="0" w:space="0" w:color="auto"/>
        <w:right w:val="none" w:sz="0" w:space="0" w:color="auto"/>
      </w:divBdr>
    </w:div>
    <w:div w:id="561407614">
      <w:bodyDiv w:val="1"/>
      <w:marLeft w:val="0"/>
      <w:marRight w:val="0"/>
      <w:marTop w:val="0"/>
      <w:marBottom w:val="0"/>
      <w:divBdr>
        <w:top w:val="none" w:sz="0" w:space="0" w:color="auto"/>
        <w:left w:val="none" w:sz="0" w:space="0" w:color="auto"/>
        <w:bottom w:val="none" w:sz="0" w:space="0" w:color="auto"/>
        <w:right w:val="none" w:sz="0" w:space="0" w:color="auto"/>
      </w:divBdr>
    </w:div>
    <w:div w:id="571550446">
      <w:bodyDiv w:val="1"/>
      <w:marLeft w:val="0"/>
      <w:marRight w:val="0"/>
      <w:marTop w:val="0"/>
      <w:marBottom w:val="0"/>
      <w:divBdr>
        <w:top w:val="none" w:sz="0" w:space="0" w:color="auto"/>
        <w:left w:val="none" w:sz="0" w:space="0" w:color="auto"/>
        <w:bottom w:val="none" w:sz="0" w:space="0" w:color="auto"/>
        <w:right w:val="none" w:sz="0" w:space="0" w:color="auto"/>
      </w:divBdr>
      <w:divsChild>
        <w:div w:id="459081566">
          <w:marLeft w:val="1094"/>
          <w:marRight w:val="0"/>
          <w:marTop w:val="0"/>
          <w:marBottom w:val="120"/>
          <w:divBdr>
            <w:top w:val="none" w:sz="0" w:space="0" w:color="auto"/>
            <w:left w:val="none" w:sz="0" w:space="0" w:color="auto"/>
            <w:bottom w:val="none" w:sz="0" w:space="0" w:color="auto"/>
            <w:right w:val="none" w:sz="0" w:space="0" w:color="auto"/>
          </w:divBdr>
        </w:div>
      </w:divsChild>
    </w:div>
    <w:div w:id="589898542">
      <w:bodyDiv w:val="1"/>
      <w:marLeft w:val="0"/>
      <w:marRight w:val="0"/>
      <w:marTop w:val="0"/>
      <w:marBottom w:val="0"/>
      <w:divBdr>
        <w:top w:val="none" w:sz="0" w:space="0" w:color="auto"/>
        <w:left w:val="none" w:sz="0" w:space="0" w:color="auto"/>
        <w:bottom w:val="none" w:sz="0" w:space="0" w:color="auto"/>
        <w:right w:val="none" w:sz="0" w:space="0" w:color="auto"/>
      </w:divBdr>
    </w:div>
    <w:div w:id="594023050">
      <w:bodyDiv w:val="1"/>
      <w:marLeft w:val="0"/>
      <w:marRight w:val="0"/>
      <w:marTop w:val="0"/>
      <w:marBottom w:val="0"/>
      <w:divBdr>
        <w:top w:val="none" w:sz="0" w:space="0" w:color="auto"/>
        <w:left w:val="none" w:sz="0" w:space="0" w:color="auto"/>
        <w:bottom w:val="none" w:sz="0" w:space="0" w:color="auto"/>
        <w:right w:val="none" w:sz="0" w:space="0" w:color="auto"/>
      </w:divBdr>
      <w:divsChild>
        <w:div w:id="762916962">
          <w:marLeft w:val="1094"/>
          <w:marRight w:val="0"/>
          <w:marTop w:val="0"/>
          <w:marBottom w:val="120"/>
          <w:divBdr>
            <w:top w:val="none" w:sz="0" w:space="0" w:color="auto"/>
            <w:left w:val="none" w:sz="0" w:space="0" w:color="auto"/>
            <w:bottom w:val="none" w:sz="0" w:space="0" w:color="auto"/>
            <w:right w:val="none" w:sz="0" w:space="0" w:color="auto"/>
          </w:divBdr>
        </w:div>
      </w:divsChild>
    </w:div>
    <w:div w:id="595334486">
      <w:bodyDiv w:val="1"/>
      <w:marLeft w:val="0"/>
      <w:marRight w:val="0"/>
      <w:marTop w:val="0"/>
      <w:marBottom w:val="0"/>
      <w:divBdr>
        <w:top w:val="none" w:sz="0" w:space="0" w:color="auto"/>
        <w:left w:val="none" w:sz="0" w:space="0" w:color="auto"/>
        <w:bottom w:val="none" w:sz="0" w:space="0" w:color="auto"/>
        <w:right w:val="none" w:sz="0" w:space="0" w:color="auto"/>
      </w:divBdr>
    </w:div>
    <w:div w:id="597181300">
      <w:bodyDiv w:val="1"/>
      <w:marLeft w:val="0"/>
      <w:marRight w:val="0"/>
      <w:marTop w:val="0"/>
      <w:marBottom w:val="0"/>
      <w:divBdr>
        <w:top w:val="none" w:sz="0" w:space="0" w:color="auto"/>
        <w:left w:val="none" w:sz="0" w:space="0" w:color="auto"/>
        <w:bottom w:val="none" w:sz="0" w:space="0" w:color="auto"/>
        <w:right w:val="none" w:sz="0" w:space="0" w:color="auto"/>
      </w:divBdr>
    </w:div>
    <w:div w:id="612522019">
      <w:bodyDiv w:val="1"/>
      <w:marLeft w:val="0"/>
      <w:marRight w:val="0"/>
      <w:marTop w:val="0"/>
      <w:marBottom w:val="0"/>
      <w:divBdr>
        <w:top w:val="none" w:sz="0" w:space="0" w:color="auto"/>
        <w:left w:val="none" w:sz="0" w:space="0" w:color="auto"/>
        <w:bottom w:val="none" w:sz="0" w:space="0" w:color="auto"/>
        <w:right w:val="none" w:sz="0" w:space="0" w:color="auto"/>
      </w:divBdr>
    </w:div>
    <w:div w:id="613631630">
      <w:bodyDiv w:val="1"/>
      <w:marLeft w:val="0"/>
      <w:marRight w:val="0"/>
      <w:marTop w:val="0"/>
      <w:marBottom w:val="0"/>
      <w:divBdr>
        <w:top w:val="none" w:sz="0" w:space="0" w:color="auto"/>
        <w:left w:val="none" w:sz="0" w:space="0" w:color="auto"/>
        <w:bottom w:val="none" w:sz="0" w:space="0" w:color="auto"/>
        <w:right w:val="none" w:sz="0" w:space="0" w:color="auto"/>
      </w:divBdr>
    </w:div>
    <w:div w:id="615065198">
      <w:bodyDiv w:val="1"/>
      <w:marLeft w:val="0"/>
      <w:marRight w:val="0"/>
      <w:marTop w:val="0"/>
      <w:marBottom w:val="0"/>
      <w:divBdr>
        <w:top w:val="none" w:sz="0" w:space="0" w:color="auto"/>
        <w:left w:val="none" w:sz="0" w:space="0" w:color="auto"/>
        <w:bottom w:val="none" w:sz="0" w:space="0" w:color="auto"/>
        <w:right w:val="none" w:sz="0" w:space="0" w:color="auto"/>
      </w:divBdr>
      <w:divsChild>
        <w:div w:id="2057657425">
          <w:marLeft w:val="0"/>
          <w:marRight w:val="0"/>
          <w:marTop w:val="0"/>
          <w:marBottom w:val="0"/>
          <w:divBdr>
            <w:top w:val="none" w:sz="0" w:space="0" w:color="auto"/>
            <w:left w:val="none" w:sz="0" w:space="0" w:color="auto"/>
            <w:bottom w:val="none" w:sz="0" w:space="0" w:color="auto"/>
            <w:right w:val="none" w:sz="0" w:space="0" w:color="auto"/>
          </w:divBdr>
        </w:div>
      </w:divsChild>
    </w:div>
    <w:div w:id="632517567">
      <w:bodyDiv w:val="1"/>
      <w:marLeft w:val="0"/>
      <w:marRight w:val="0"/>
      <w:marTop w:val="0"/>
      <w:marBottom w:val="0"/>
      <w:divBdr>
        <w:top w:val="none" w:sz="0" w:space="0" w:color="auto"/>
        <w:left w:val="none" w:sz="0" w:space="0" w:color="auto"/>
        <w:bottom w:val="none" w:sz="0" w:space="0" w:color="auto"/>
        <w:right w:val="none" w:sz="0" w:space="0" w:color="auto"/>
      </w:divBdr>
    </w:div>
    <w:div w:id="642738660">
      <w:bodyDiv w:val="1"/>
      <w:marLeft w:val="0"/>
      <w:marRight w:val="0"/>
      <w:marTop w:val="0"/>
      <w:marBottom w:val="0"/>
      <w:divBdr>
        <w:top w:val="none" w:sz="0" w:space="0" w:color="auto"/>
        <w:left w:val="none" w:sz="0" w:space="0" w:color="auto"/>
        <w:bottom w:val="none" w:sz="0" w:space="0" w:color="auto"/>
        <w:right w:val="none" w:sz="0" w:space="0" w:color="auto"/>
      </w:divBdr>
    </w:div>
    <w:div w:id="646327442">
      <w:bodyDiv w:val="1"/>
      <w:marLeft w:val="0"/>
      <w:marRight w:val="0"/>
      <w:marTop w:val="0"/>
      <w:marBottom w:val="0"/>
      <w:divBdr>
        <w:top w:val="none" w:sz="0" w:space="0" w:color="auto"/>
        <w:left w:val="none" w:sz="0" w:space="0" w:color="auto"/>
        <w:bottom w:val="none" w:sz="0" w:space="0" w:color="auto"/>
        <w:right w:val="none" w:sz="0" w:space="0" w:color="auto"/>
      </w:divBdr>
    </w:div>
    <w:div w:id="652875996">
      <w:bodyDiv w:val="1"/>
      <w:marLeft w:val="0"/>
      <w:marRight w:val="0"/>
      <w:marTop w:val="0"/>
      <w:marBottom w:val="0"/>
      <w:divBdr>
        <w:top w:val="none" w:sz="0" w:space="0" w:color="auto"/>
        <w:left w:val="none" w:sz="0" w:space="0" w:color="auto"/>
        <w:bottom w:val="none" w:sz="0" w:space="0" w:color="auto"/>
        <w:right w:val="none" w:sz="0" w:space="0" w:color="auto"/>
      </w:divBdr>
    </w:div>
    <w:div w:id="676152031">
      <w:bodyDiv w:val="1"/>
      <w:marLeft w:val="0"/>
      <w:marRight w:val="0"/>
      <w:marTop w:val="0"/>
      <w:marBottom w:val="0"/>
      <w:divBdr>
        <w:top w:val="none" w:sz="0" w:space="0" w:color="auto"/>
        <w:left w:val="none" w:sz="0" w:space="0" w:color="auto"/>
        <w:bottom w:val="none" w:sz="0" w:space="0" w:color="auto"/>
        <w:right w:val="none" w:sz="0" w:space="0" w:color="auto"/>
      </w:divBdr>
    </w:div>
    <w:div w:id="678119237">
      <w:bodyDiv w:val="1"/>
      <w:marLeft w:val="0"/>
      <w:marRight w:val="0"/>
      <w:marTop w:val="0"/>
      <w:marBottom w:val="0"/>
      <w:divBdr>
        <w:top w:val="none" w:sz="0" w:space="0" w:color="auto"/>
        <w:left w:val="none" w:sz="0" w:space="0" w:color="auto"/>
        <w:bottom w:val="none" w:sz="0" w:space="0" w:color="auto"/>
        <w:right w:val="none" w:sz="0" w:space="0" w:color="auto"/>
      </w:divBdr>
    </w:div>
    <w:div w:id="678772157">
      <w:bodyDiv w:val="1"/>
      <w:marLeft w:val="0"/>
      <w:marRight w:val="0"/>
      <w:marTop w:val="0"/>
      <w:marBottom w:val="0"/>
      <w:divBdr>
        <w:top w:val="none" w:sz="0" w:space="0" w:color="auto"/>
        <w:left w:val="none" w:sz="0" w:space="0" w:color="auto"/>
        <w:bottom w:val="none" w:sz="0" w:space="0" w:color="auto"/>
        <w:right w:val="none" w:sz="0" w:space="0" w:color="auto"/>
      </w:divBdr>
      <w:divsChild>
        <w:div w:id="46804413">
          <w:marLeft w:val="547"/>
          <w:marRight w:val="0"/>
          <w:marTop w:val="120"/>
          <w:marBottom w:val="0"/>
          <w:divBdr>
            <w:top w:val="none" w:sz="0" w:space="0" w:color="auto"/>
            <w:left w:val="none" w:sz="0" w:space="0" w:color="auto"/>
            <w:bottom w:val="none" w:sz="0" w:space="0" w:color="auto"/>
            <w:right w:val="none" w:sz="0" w:space="0" w:color="auto"/>
          </w:divBdr>
        </w:div>
        <w:div w:id="532231454">
          <w:marLeft w:val="547"/>
          <w:marRight w:val="0"/>
          <w:marTop w:val="120"/>
          <w:marBottom w:val="120"/>
          <w:divBdr>
            <w:top w:val="none" w:sz="0" w:space="0" w:color="auto"/>
            <w:left w:val="none" w:sz="0" w:space="0" w:color="auto"/>
            <w:bottom w:val="none" w:sz="0" w:space="0" w:color="auto"/>
            <w:right w:val="none" w:sz="0" w:space="0" w:color="auto"/>
          </w:divBdr>
        </w:div>
        <w:div w:id="640503407">
          <w:marLeft w:val="547"/>
          <w:marRight w:val="0"/>
          <w:marTop w:val="120"/>
          <w:marBottom w:val="0"/>
          <w:divBdr>
            <w:top w:val="none" w:sz="0" w:space="0" w:color="auto"/>
            <w:left w:val="none" w:sz="0" w:space="0" w:color="auto"/>
            <w:bottom w:val="none" w:sz="0" w:space="0" w:color="auto"/>
            <w:right w:val="none" w:sz="0" w:space="0" w:color="auto"/>
          </w:divBdr>
        </w:div>
        <w:div w:id="927808747">
          <w:marLeft w:val="547"/>
          <w:marRight w:val="0"/>
          <w:marTop w:val="120"/>
          <w:marBottom w:val="0"/>
          <w:divBdr>
            <w:top w:val="none" w:sz="0" w:space="0" w:color="auto"/>
            <w:left w:val="none" w:sz="0" w:space="0" w:color="auto"/>
            <w:bottom w:val="none" w:sz="0" w:space="0" w:color="auto"/>
            <w:right w:val="none" w:sz="0" w:space="0" w:color="auto"/>
          </w:divBdr>
        </w:div>
        <w:div w:id="1182623174">
          <w:marLeft w:val="547"/>
          <w:marRight w:val="0"/>
          <w:marTop w:val="120"/>
          <w:marBottom w:val="120"/>
          <w:divBdr>
            <w:top w:val="none" w:sz="0" w:space="0" w:color="auto"/>
            <w:left w:val="none" w:sz="0" w:space="0" w:color="auto"/>
            <w:bottom w:val="none" w:sz="0" w:space="0" w:color="auto"/>
            <w:right w:val="none" w:sz="0" w:space="0" w:color="auto"/>
          </w:divBdr>
        </w:div>
        <w:div w:id="1200359520">
          <w:marLeft w:val="547"/>
          <w:marRight w:val="0"/>
          <w:marTop w:val="120"/>
          <w:marBottom w:val="0"/>
          <w:divBdr>
            <w:top w:val="none" w:sz="0" w:space="0" w:color="auto"/>
            <w:left w:val="none" w:sz="0" w:space="0" w:color="auto"/>
            <w:bottom w:val="none" w:sz="0" w:space="0" w:color="auto"/>
            <w:right w:val="none" w:sz="0" w:space="0" w:color="auto"/>
          </w:divBdr>
        </w:div>
      </w:divsChild>
    </w:div>
    <w:div w:id="695693595">
      <w:bodyDiv w:val="1"/>
      <w:marLeft w:val="0"/>
      <w:marRight w:val="0"/>
      <w:marTop w:val="0"/>
      <w:marBottom w:val="0"/>
      <w:divBdr>
        <w:top w:val="none" w:sz="0" w:space="0" w:color="auto"/>
        <w:left w:val="none" w:sz="0" w:space="0" w:color="auto"/>
        <w:bottom w:val="none" w:sz="0" w:space="0" w:color="auto"/>
        <w:right w:val="none" w:sz="0" w:space="0" w:color="auto"/>
      </w:divBdr>
      <w:divsChild>
        <w:div w:id="185170978">
          <w:marLeft w:val="288"/>
          <w:marRight w:val="0"/>
          <w:marTop w:val="0"/>
          <w:marBottom w:val="0"/>
          <w:divBdr>
            <w:top w:val="none" w:sz="0" w:space="0" w:color="auto"/>
            <w:left w:val="none" w:sz="0" w:space="0" w:color="auto"/>
            <w:bottom w:val="none" w:sz="0" w:space="0" w:color="auto"/>
            <w:right w:val="none" w:sz="0" w:space="0" w:color="auto"/>
          </w:divBdr>
        </w:div>
        <w:div w:id="199562102">
          <w:marLeft w:val="288"/>
          <w:marRight w:val="0"/>
          <w:marTop w:val="0"/>
          <w:marBottom w:val="0"/>
          <w:divBdr>
            <w:top w:val="none" w:sz="0" w:space="0" w:color="auto"/>
            <w:left w:val="none" w:sz="0" w:space="0" w:color="auto"/>
            <w:bottom w:val="none" w:sz="0" w:space="0" w:color="auto"/>
            <w:right w:val="none" w:sz="0" w:space="0" w:color="auto"/>
          </w:divBdr>
        </w:div>
      </w:divsChild>
    </w:div>
    <w:div w:id="699092438">
      <w:bodyDiv w:val="1"/>
      <w:marLeft w:val="0"/>
      <w:marRight w:val="0"/>
      <w:marTop w:val="0"/>
      <w:marBottom w:val="0"/>
      <w:divBdr>
        <w:top w:val="none" w:sz="0" w:space="0" w:color="auto"/>
        <w:left w:val="none" w:sz="0" w:space="0" w:color="auto"/>
        <w:bottom w:val="none" w:sz="0" w:space="0" w:color="auto"/>
        <w:right w:val="none" w:sz="0" w:space="0" w:color="auto"/>
      </w:divBdr>
    </w:div>
    <w:div w:id="707338165">
      <w:bodyDiv w:val="1"/>
      <w:marLeft w:val="0"/>
      <w:marRight w:val="0"/>
      <w:marTop w:val="0"/>
      <w:marBottom w:val="0"/>
      <w:divBdr>
        <w:top w:val="none" w:sz="0" w:space="0" w:color="auto"/>
        <w:left w:val="none" w:sz="0" w:space="0" w:color="auto"/>
        <w:bottom w:val="none" w:sz="0" w:space="0" w:color="auto"/>
        <w:right w:val="none" w:sz="0" w:space="0" w:color="auto"/>
      </w:divBdr>
    </w:div>
    <w:div w:id="714086315">
      <w:bodyDiv w:val="1"/>
      <w:marLeft w:val="0"/>
      <w:marRight w:val="0"/>
      <w:marTop w:val="0"/>
      <w:marBottom w:val="0"/>
      <w:divBdr>
        <w:top w:val="none" w:sz="0" w:space="0" w:color="auto"/>
        <w:left w:val="none" w:sz="0" w:space="0" w:color="auto"/>
        <w:bottom w:val="none" w:sz="0" w:space="0" w:color="auto"/>
        <w:right w:val="none" w:sz="0" w:space="0" w:color="auto"/>
      </w:divBdr>
    </w:div>
    <w:div w:id="733502382">
      <w:bodyDiv w:val="1"/>
      <w:marLeft w:val="0"/>
      <w:marRight w:val="0"/>
      <w:marTop w:val="0"/>
      <w:marBottom w:val="0"/>
      <w:divBdr>
        <w:top w:val="none" w:sz="0" w:space="0" w:color="auto"/>
        <w:left w:val="none" w:sz="0" w:space="0" w:color="auto"/>
        <w:bottom w:val="none" w:sz="0" w:space="0" w:color="auto"/>
        <w:right w:val="none" w:sz="0" w:space="0" w:color="auto"/>
      </w:divBdr>
      <w:divsChild>
        <w:div w:id="1231311432">
          <w:marLeft w:val="1166"/>
          <w:marRight w:val="0"/>
          <w:marTop w:val="0"/>
          <w:marBottom w:val="0"/>
          <w:divBdr>
            <w:top w:val="none" w:sz="0" w:space="0" w:color="auto"/>
            <w:left w:val="none" w:sz="0" w:space="0" w:color="auto"/>
            <w:bottom w:val="none" w:sz="0" w:space="0" w:color="auto"/>
            <w:right w:val="none" w:sz="0" w:space="0" w:color="auto"/>
          </w:divBdr>
        </w:div>
      </w:divsChild>
    </w:div>
    <w:div w:id="738476483">
      <w:bodyDiv w:val="1"/>
      <w:marLeft w:val="0"/>
      <w:marRight w:val="0"/>
      <w:marTop w:val="0"/>
      <w:marBottom w:val="0"/>
      <w:divBdr>
        <w:top w:val="none" w:sz="0" w:space="0" w:color="auto"/>
        <w:left w:val="none" w:sz="0" w:space="0" w:color="auto"/>
        <w:bottom w:val="none" w:sz="0" w:space="0" w:color="auto"/>
        <w:right w:val="none" w:sz="0" w:space="0" w:color="auto"/>
      </w:divBdr>
    </w:div>
    <w:div w:id="741752682">
      <w:bodyDiv w:val="1"/>
      <w:marLeft w:val="0"/>
      <w:marRight w:val="0"/>
      <w:marTop w:val="0"/>
      <w:marBottom w:val="0"/>
      <w:divBdr>
        <w:top w:val="none" w:sz="0" w:space="0" w:color="auto"/>
        <w:left w:val="none" w:sz="0" w:space="0" w:color="auto"/>
        <w:bottom w:val="none" w:sz="0" w:space="0" w:color="auto"/>
        <w:right w:val="none" w:sz="0" w:space="0" w:color="auto"/>
      </w:divBdr>
    </w:div>
    <w:div w:id="741755128">
      <w:bodyDiv w:val="1"/>
      <w:marLeft w:val="0"/>
      <w:marRight w:val="0"/>
      <w:marTop w:val="0"/>
      <w:marBottom w:val="0"/>
      <w:divBdr>
        <w:top w:val="none" w:sz="0" w:space="0" w:color="auto"/>
        <w:left w:val="none" w:sz="0" w:space="0" w:color="auto"/>
        <w:bottom w:val="none" w:sz="0" w:space="0" w:color="auto"/>
        <w:right w:val="none" w:sz="0" w:space="0" w:color="auto"/>
      </w:divBdr>
    </w:div>
    <w:div w:id="742023772">
      <w:bodyDiv w:val="1"/>
      <w:marLeft w:val="0"/>
      <w:marRight w:val="0"/>
      <w:marTop w:val="0"/>
      <w:marBottom w:val="0"/>
      <w:divBdr>
        <w:top w:val="none" w:sz="0" w:space="0" w:color="auto"/>
        <w:left w:val="none" w:sz="0" w:space="0" w:color="auto"/>
        <w:bottom w:val="none" w:sz="0" w:space="0" w:color="auto"/>
        <w:right w:val="none" w:sz="0" w:space="0" w:color="auto"/>
      </w:divBdr>
    </w:div>
    <w:div w:id="744450295">
      <w:bodyDiv w:val="1"/>
      <w:marLeft w:val="0"/>
      <w:marRight w:val="0"/>
      <w:marTop w:val="0"/>
      <w:marBottom w:val="0"/>
      <w:divBdr>
        <w:top w:val="none" w:sz="0" w:space="0" w:color="auto"/>
        <w:left w:val="none" w:sz="0" w:space="0" w:color="auto"/>
        <w:bottom w:val="none" w:sz="0" w:space="0" w:color="auto"/>
        <w:right w:val="none" w:sz="0" w:space="0" w:color="auto"/>
      </w:divBdr>
    </w:div>
    <w:div w:id="747270234">
      <w:bodyDiv w:val="1"/>
      <w:marLeft w:val="0"/>
      <w:marRight w:val="0"/>
      <w:marTop w:val="0"/>
      <w:marBottom w:val="0"/>
      <w:divBdr>
        <w:top w:val="none" w:sz="0" w:space="0" w:color="auto"/>
        <w:left w:val="none" w:sz="0" w:space="0" w:color="auto"/>
        <w:bottom w:val="none" w:sz="0" w:space="0" w:color="auto"/>
        <w:right w:val="none" w:sz="0" w:space="0" w:color="auto"/>
      </w:divBdr>
      <w:divsChild>
        <w:div w:id="413673229">
          <w:marLeft w:val="547"/>
          <w:marRight w:val="0"/>
          <w:marTop w:val="0"/>
          <w:marBottom w:val="120"/>
          <w:divBdr>
            <w:top w:val="none" w:sz="0" w:space="0" w:color="auto"/>
            <w:left w:val="none" w:sz="0" w:space="0" w:color="auto"/>
            <w:bottom w:val="none" w:sz="0" w:space="0" w:color="auto"/>
            <w:right w:val="none" w:sz="0" w:space="0" w:color="auto"/>
          </w:divBdr>
        </w:div>
        <w:div w:id="1912546198">
          <w:marLeft w:val="1411"/>
          <w:marRight w:val="0"/>
          <w:marTop w:val="0"/>
          <w:marBottom w:val="120"/>
          <w:divBdr>
            <w:top w:val="none" w:sz="0" w:space="0" w:color="auto"/>
            <w:left w:val="none" w:sz="0" w:space="0" w:color="auto"/>
            <w:bottom w:val="none" w:sz="0" w:space="0" w:color="auto"/>
            <w:right w:val="none" w:sz="0" w:space="0" w:color="auto"/>
          </w:divBdr>
        </w:div>
        <w:div w:id="2050958934">
          <w:marLeft w:val="1411"/>
          <w:marRight w:val="0"/>
          <w:marTop w:val="0"/>
          <w:marBottom w:val="120"/>
          <w:divBdr>
            <w:top w:val="none" w:sz="0" w:space="0" w:color="auto"/>
            <w:left w:val="none" w:sz="0" w:space="0" w:color="auto"/>
            <w:bottom w:val="none" w:sz="0" w:space="0" w:color="auto"/>
            <w:right w:val="none" w:sz="0" w:space="0" w:color="auto"/>
          </w:divBdr>
        </w:div>
        <w:div w:id="725450692">
          <w:marLeft w:val="1411"/>
          <w:marRight w:val="0"/>
          <w:marTop w:val="0"/>
          <w:marBottom w:val="120"/>
          <w:divBdr>
            <w:top w:val="none" w:sz="0" w:space="0" w:color="auto"/>
            <w:left w:val="none" w:sz="0" w:space="0" w:color="auto"/>
            <w:bottom w:val="none" w:sz="0" w:space="0" w:color="auto"/>
            <w:right w:val="none" w:sz="0" w:space="0" w:color="auto"/>
          </w:divBdr>
        </w:div>
      </w:divsChild>
    </w:div>
    <w:div w:id="749812821">
      <w:bodyDiv w:val="1"/>
      <w:marLeft w:val="0"/>
      <w:marRight w:val="0"/>
      <w:marTop w:val="0"/>
      <w:marBottom w:val="0"/>
      <w:divBdr>
        <w:top w:val="none" w:sz="0" w:space="0" w:color="auto"/>
        <w:left w:val="none" w:sz="0" w:space="0" w:color="auto"/>
        <w:bottom w:val="none" w:sz="0" w:space="0" w:color="auto"/>
        <w:right w:val="none" w:sz="0" w:space="0" w:color="auto"/>
      </w:divBdr>
    </w:div>
    <w:div w:id="752631707">
      <w:bodyDiv w:val="1"/>
      <w:marLeft w:val="0"/>
      <w:marRight w:val="0"/>
      <w:marTop w:val="0"/>
      <w:marBottom w:val="0"/>
      <w:divBdr>
        <w:top w:val="none" w:sz="0" w:space="0" w:color="auto"/>
        <w:left w:val="none" w:sz="0" w:space="0" w:color="auto"/>
        <w:bottom w:val="none" w:sz="0" w:space="0" w:color="auto"/>
        <w:right w:val="none" w:sz="0" w:space="0" w:color="auto"/>
      </w:divBdr>
    </w:div>
    <w:div w:id="752749126">
      <w:bodyDiv w:val="1"/>
      <w:marLeft w:val="0"/>
      <w:marRight w:val="0"/>
      <w:marTop w:val="0"/>
      <w:marBottom w:val="0"/>
      <w:divBdr>
        <w:top w:val="none" w:sz="0" w:space="0" w:color="auto"/>
        <w:left w:val="none" w:sz="0" w:space="0" w:color="auto"/>
        <w:bottom w:val="none" w:sz="0" w:space="0" w:color="auto"/>
        <w:right w:val="none" w:sz="0" w:space="0" w:color="auto"/>
      </w:divBdr>
    </w:div>
    <w:div w:id="753479572">
      <w:bodyDiv w:val="1"/>
      <w:marLeft w:val="0"/>
      <w:marRight w:val="0"/>
      <w:marTop w:val="0"/>
      <w:marBottom w:val="0"/>
      <w:divBdr>
        <w:top w:val="none" w:sz="0" w:space="0" w:color="auto"/>
        <w:left w:val="none" w:sz="0" w:space="0" w:color="auto"/>
        <w:bottom w:val="none" w:sz="0" w:space="0" w:color="auto"/>
        <w:right w:val="none" w:sz="0" w:space="0" w:color="auto"/>
      </w:divBdr>
    </w:div>
    <w:div w:id="754978469">
      <w:bodyDiv w:val="1"/>
      <w:marLeft w:val="0"/>
      <w:marRight w:val="0"/>
      <w:marTop w:val="0"/>
      <w:marBottom w:val="0"/>
      <w:divBdr>
        <w:top w:val="none" w:sz="0" w:space="0" w:color="auto"/>
        <w:left w:val="none" w:sz="0" w:space="0" w:color="auto"/>
        <w:bottom w:val="none" w:sz="0" w:space="0" w:color="auto"/>
        <w:right w:val="none" w:sz="0" w:space="0" w:color="auto"/>
      </w:divBdr>
      <w:divsChild>
        <w:div w:id="616134015">
          <w:marLeft w:val="734"/>
          <w:marRight w:val="0"/>
          <w:marTop w:val="60"/>
          <w:marBottom w:val="120"/>
          <w:divBdr>
            <w:top w:val="none" w:sz="0" w:space="0" w:color="auto"/>
            <w:left w:val="none" w:sz="0" w:space="0" w:color="auto"/>
            <w:bottom w:val="none" w:sz="0" w:space="0" w:color="auto"/>
            <w:right w:val="none" w:sz="0" w:space="0" w:color="auto"/>
          </w:divBdr>
        </w:div>
      </w:divsChild>
    </w:div>
    <w:div w:id="758868403">
      <w:bodyDiv w:val="1"/>
      <w:marLeft w:val="0"/>
      <w:marRight w:val="0"/>
      <w:marTop w:val="0"/>
      <w:marBottom w:val="0"/>
      <w:divBdr>
        <w:top w:val="none" w:sz="0" w:space="0" w:color="auto"/>
        <w:left w:val="none" w:sz="0" w:space="0" w:color="auto"/>
        <w:bottom w:val="none" w:sz="0" w:space="0" w:color="auto"/>
        <w:right w:val="none" w:sz="0" w:space="0" w:color="auto"/>
      </w:divBdr>
    </w:div>
    <w:div w:id="764957015">
      <w:bodyDiv w:val="1"/>
      <w:marLeft w:val="0"/>
      <w:marRight w:val="0"/>
      <w:marTop w:val="0"/>
      <w:marBottom w:val="0"/>
      <w:divBdr>
        <w:top w:val="none" w:sz="0" w:space="0" w:color="auto"/>
        <w:left w:val="none" w:sz="0" w:space="0" w:color="auto"/>
        <w:bottom w:val="none" w:sz="0" w:space="0" w:color="auto"/>
        <w:right w:val="none" w:sz="0" w:space="0" w:color="auto"/>
      </w:divBdr>
    </w:div>
    <w:div w:id="784348486">
      <w:bodyDiv w:val="1"/>
      <w:marLeft w:val="0"/>
      <w:marRight w:val="0"/>
      <w:marTop w:val="0"/>
      <w:marBottom w:val="0"/>
      <w:divBdr>
        <w:top w:val="none" w:sz="0" w:space="0" w:color="auto"/>
        <w:left w:val="none" w:sz="0" w:space="0" w:color="auto"/>
        <w:bottom w:val="none" w:sz="0" w:space="0" w:color="auto"/>
        <w:right w:val="none" w:sz="0" w:space="0" w:color="auto"/>
      </w:divBdr>
    </w:div>
    <w:div w:id="785779835">
      <w:bodyDiv w:val="1"/>
      <w:marLeft w:val="0"/>
      <w:marRight w:val="0"/>
      <w:marTop w:val="0"/>
      <w:marBottom w:val="0"/>
      <w:divBdr>
        <w:top w:val="none" w:sz="0" w:space="0" w:color="auto"/>
        <w:left w:val="none" w:sz="0" w:space="0" w:color="auto"/>
        <w:bottom w:val="none" w:sz="0" w:space="0" w:color="auto"/>
        <w:right w:val="none" w:sz="0" w:space="0" w:color="auto"/>
      </w:divBdr>
    </w:div>
    <w:div w:id="786193923">
      <w:bodyDiv w:val="1"/>
      <w:marLeft w:val="0"/>
      <w:marRight w:val="0"/>
      <w:marTop w:val="0"/>
      <w:marBottom w:val="0"/>
      <w:divBdr>
        <w:top w:val="none" w:sz="0" w:space="0" w:color="auto"/>
        <w:left w:val="none" w:sz="0" w:space="0" w:color="auto"/>
        <w:bottom w:val="none" w:sz="0" w:space="0" w:color="auto"/>
        <w:right w:val="none" w:sz="0" w:space="0" w:color="auto"/>
      </w:divBdr>
    </w:div>
    <w:div w:id="786629563">
      <w:bodyDiv w:val="1"/>
      <w:marLeft w:val="0"/>
      <w:marRight w:val="0"/>
      <w:marTop w:val="0"/>
      <w:marBottom w:val="0"/>
      <w:divBdr>
        <w:top w:val="none" w:sz="0" w:space="0" w:color="auto"/>
        <w:left w:val="none" w:sz="0" w:space="0" w:color="auto"/>
        <w:bottom w:val="none" w:sz="0" w:space="0" w:color="auto"/>
        <w:right w:val="none" w:sz="0" w:space="0" w:color="auto"/>
      </w:divBdr>
    </w:div>
    <w:div w:id="792553976">
      <w:bodyDiv w:val="1"/>
      <w:marLeft w:val="0"/>
      <w:marRight w:val="0"/>
      <w:marTop w:val="0"/>
      <w:marBottom w:val="0"/>
      <w:divBdr>
        <w:top w:val="none" w:sz="0" w:space="0" w:color="auto"/>
        <w:left w:val="none" w:sz="0" w:space="0" w:color="auto"/>
        <w:bottom w:val="none" w:sz="0" w:space="0" w:color="auto"/>
        <w:right w:val="none" w:sz="0" w:space="0" w:color="auto"/>
      </w:divBdr>
    </w:div>
    <w:div w:id="796804026">
      <w:bodyDiv w:val="1"/>
      <w:marLeft w:val="0"/>
      <w:marRight w:val="0"/>
      <w:marTop w:val="0"/>
      <w:marBottom w:val="0"/>
      <w:divBdr>
        <w:top w:val="none" w:sz="0" w:space="0" w:color="auto"/>
        <w:left w:val="none" w:sz="0" w:space="0" w:color="auto"/>
        <w:bottom w:val="none" w:sz="0" w:space="0" w:color="auto"/>
        <w:right w:val="none" w:sz="0" w:space="0" w:color="auto"/>
      </w:divBdr>
    </w:div>
    <w:div w:id="804547596">
      <w:bodyDiv w:val="1"/>
      <w:marLeft w:val="0"/>
      <w:marRight w:val="0"/>
      <w:marTop w:val="0"/>
      <w:marBottom w:val="0"/>
      <w:divBdr>
        <w:top w:val="none" w:sz="0" w:space="0" w:color="auto"/>
        <w:left w:val="none" w:sz="0" w:space="0" w:color="auto"/>
        <w:bottom w:val="none" w:sz="0" w:space="0" w:color="auto"/>
        <w:right w:val="none" w:sz="0" w:space="0" w:color="auto"/>
      </w:divBdr>
    </w:div>
    <w:div w:id="807207374">
      <w:bodyDiv w:val="1"/>
      <w:marLeft w:val="0"/>
      <w:marRight w:val="0"/>
      <w:marTop w:val="0"/>
      <w:marBottom w:val="0"/>
      <w:divBdr>
        <w:top w:val="none" w:sz="0" w:space="0" w:color="auto"/>
        <w:left w:val="none" w:sz="0" w:space="0" w:color="auto"/>
        <w:bottom w:val="none" w:sz="0" w:space="0" w:color="auto"/>
        <w:right w:val="none" w:sz="0" w:space="0" w:color="auto"/>
      </w:divBdr>
    </w:div>
    <w:div w:id="821235091">
      <w:bodyDiv w:val="1"/>
      <w:marLeft w:val="0"/>
      <w:marRight w:val="0"/>
      <w:marTop w:val="0"/>
      <w:marBottom w:val="0"/>
      <w:divBdr>
        <w:top w:val="none" w:sz="0" w:space="0" w:color="auto"/>
        <w:left w:val="none" w:sz="0" w:space="0" w:color="auto"/>
        <w:bottom w:val="none" w:sz="0" w:space="0" w:color="auto"/>
        <w:right w:val="none" w:sz="0" w:space="0" w:color="auto"/>
      </w:divBdr>
    </w:div>
    <w:div w:id="829365106">
      <w:bodyDiv w:val="1"/>
      <w:marLeft w:val="0"/>
      <w:marRight w:val="0"/>
      <w:marTop w:val="0"/>
      <w:marBottom w:val="0"/>
      <w:divBdr>
        <w:top w:val="none" w:sz="0" w:space="0" w:color="auto"/>
        <w:left w:val="none" w:sz="0" w:space="0" w:color="auto"/>
        <w:bottom w:val="none" w:sz="0" w:space="0" w:color="auto"/>
        <w:right w:val="none" w:sz="0" w:space="0" w:color="auto"/>
      </w:divBdr>
    </w:div>
    <w:div w:id="830756164">
      <w:bodyDiv w:val="1"/>
      <w:marLeft w:val="0"/>
      <w:marRight w:val="0"/>
      <w:marTop w:val="0"/>
      <w:marBottom w:val="0"/>
      <w:divBdr>
        <w:top w:val="none" w:sz="0" w:space="0" w:color="auto"/>
        <w:left w:val="none" w:sz="0" w:space="0" w:color="auto"/>
        <w:bottom w:val="none" w:sz="0" w:space="0" w:color="auto"/>
        <w:right w:val="none" w:sz="0" w:space="0" w:color="auto"/>
      </w:divBdr>
    </w:div>
    <w:div w:id="837421142">
      <w:bodyDiv w:val="1"/>
      <w:marLeft w:val="0"/>
      <w:marRight w:val="0"/>
      <w:marTop w:val="0"/>
      <w:marBottom w:val="0"/>
      <w:divBdr>
        <w:top w:val="none" w:sz="0" w:space="0" w:color="auto"/>
        <w:left w:val="none" w:sz="0" w:space="0" w:color="auto"/>
        <w:bottom w:val="none" w:sz="0" w:space="0" w:color="auto"/>
        <w:right w:val="none" w:sz="0" w:space="0" w:color="auto"/>
      </w:divBdr>
      <w:divsChild>
        <w:div w:id="2066486995">
          <w:marLeft w:val="1166"/>
          <w:marRight w:val="0"/>
          <w:marTop w:val="0"/>
          <w:marBottom w:val="0"/>
          <w:divBdr>
            <w:top w:val="none" w:sz="0" w:space="0" w:color="auto"/>
            <w:left w:val="none" w:sz="0" w:space="0" w:color="auto"/>
            <w:bottom w:val="none" w:sz="0" w:space="0" w:color="auto"/>
            <w:right w:val="none" w:sz="0" w:space="0" w:color="auto"/>
          </w:divBdr>
        </w:div>
      </w:divsChild>
    </w:div>
    <w:div w:id="837696865">
      <w:bodyDiv w:val="1"/>
      <w:marLeft w:val="0"/>
      <w:marRight w:val="0"/>
      <w:marTop w:val="0"/>
      <w:marBottom w:val="0"/>
      <w:divBdr>
        <w:top w:val="none" w:sz="0" w:space="0" w:color="auto"/>
        <w:left w:val="none" w:sz="0" w:space="0" w:color="auto"/>
        <w:bottom w:val="none" w:sz="0" w:space="0" w:color="auto"/>
        <w:right w:val="none" w:sz="0" w:space="0" w:color="auto"/>
      </w:divBdr>
    </w:div>
    <w:div w:id="841316702">
      <w:bodyDiv w:val="1"/>
      <w:marLeft w:val="0"/>
      <w:marRight w:val="0"/>
      <w:marTop w:val="0"/>
      <w:marBottom w:val="0"/>
      <w:divBdr>
        <w:top w:val="none" w:sz="0" w:space="0" w:color="auto"/>
        <w:left w:val="none" w:sz="0" w:space="0" w:color="auto"/>
        <w:bottom w:val="none" w:sz="0" w:space="0" w:color="auto"/>
        <w:right w:val="none" w:sz="0" w:space="0" w:color="auto"/>
      </w:divBdr>
    </w:div>
    <w:div w:id="841621954">
      <w:bodyDiv w:val="1"/>
      <w:marLeft w:val="0"/>
      <w:marRight w:val="0"/>
      <w:marTop w:val="0"/>
      <w:marBottom w:val="0"/>
      <w:divBdr>
        <w:top w:val="none" w:sz="0" w:space="0" w:color="auto"/>
        <w:left w:val="none" w:sz="0" w:space="0" w:color="auto"/>
        <w:bottom w:val="none" w:sz="0" w:space="0" w:color="auto"/>
        <w:right w:val="none" w:sz="0" w:space="0" w:color="auto"/>
      </w:divBdr>
    </w:div>
    <w:div w:id="841970896">
      <w:bodyDiv w:val="1"/>
      <w:marLeft w:val="0"/>
      <w:marRight w:val="0"/>
      <w:marTop w:val="0"/>
      <w:marBottom w:val="0"/>
      <w:divBdr>
        <w:top w:val="none" w:sz="0" w:space="0" w:color="auto"/>
        <w:left w:val="none" w:sz="0" w:space="0" w:color="auto"/>
        <w:bottom w:val="none" w:sz="0" w:space="0" w:color="auto"/>
        <w:right w:val="none" w:sz="0" w:space="0" w:color="auto"/>
      </w:divBdr>
    </w:div>
    <w:div w:id="847132436">
      <w:bodyDiv w:val="1"/>
      <w:marLeft w:val="0"/>
      <w:marRight w:val="0"/>
      <w:marTop w:val="0"/>
      <w:marBottom w:val="0"/>
      <w:divBdr>
        <w:top w:val="none" w:sz="0" w:space="0" w:color="auto"/>
        <w:left w:val="none" w:sz="0" w:space="0" w:color="auto"/>
        <w:bottom w:val="none" w:sz="0" w:space="0" w:color="auto"/>
        <w:right w:val="none" w:sz="0" w:space="0" w:color="auto"/>
      </w:divBdr>
    </w:div>
    <w:div w:id="848838106">
      <w:bodyDiv w:val="1"/>
      <w:marLeft w:val="0"/>
      <w:marRight w:val="0"/>
      <w:marTop w:val="0"/>
      <w:marBottom w:val="0"/>
      <w:divBdr>
        <w:top w:val="none" w:sz="0" w:space="0" w:color="auto"/>
        <w:left w:val="none" w:sz="0" w:space="0" w:color="auto"/>
        <w:bottom w:val="none" w:sz="0" w:space="0" w:color="auto"/>
        <w:right w:val="none" w:sz="0" w:space="0" w:color="auto"/>
      </w:divBdr>
    </w:div>
    <w:div w:id="850023443">
      <w:bodyDiv w:val="1"/>
      <w:marLeft w:val="0"/>
      <w:marRight w:val="0"/>
      <w:marTop w:val="0"/>
      <w:marBottom w:val="0"/>
      <w:divBdr>
        <w:top w:val="none" w:sz="0" w:space="0" w:color="auto"/>
        <w:left w:val="none" w:sz="0" w:space="0" w:color="auto"/>
        <w:bottom w:val="none" w:sz="0" w:space="0" w:color="auto"/>
        <w:right w:val="none" w:sz="0" w:space="0" w:color="auto"/>
      </w:divBdr>
    </w:div>
    <w:div w:id="851383230">
      <w:bodyDiv w:val="1"/>
      <w:marLeft w:val="0"/>
      <w:marRight w:val="0"/>
      <w:marTop w:val="0"/>
      <w:marBottom w:val="0"/>
      <w:divBdr>
        <w:top w:val="none" w:sz="0" w:space="0" w:color="auto"/>
        <w:left w:val="none" w:sz="0" w:space="0" w:color="auto"/>
        <w:bottom w:val="none" w:sz="0" w:space="0" w:color="auto"/>
        <w:right w:val="none" w:sz="0" w:space="0" w:color="auto"/>
      </w:divBdr>
    </w:div>
    <w:div w:id="853808897">
      <w:bodyDiv w:val="1"/>
      <w:marLeft w:val="0"/>
      <w:marRight w:val="0"/>
      <w:marTop w:val="0"/>
      <w:marBottom w:val="0"/>
      <w:divBdr>
        <w:top w:val="none" w:sz="0" w:space="0" w:color="auto"/>
        <w:left w:val="none" w:sz="0" w:space="0" w:color="auto"/>
        <w:bottom w:val="none" w:sz="0" w:space="0" w:color="auto"/>
        <w:right w:val="none" w:sz="0" w:space="0" w:color="auto"/>
      </w:divBdr>
    </w:div>
    <w:div w:id="862665784">
      <w:bodyDiv w:val="1"/>
      <w:marLeft w:val="0"/>
      <w:marRight w:val="0"/>
      <w:marTop w:val="0"/>
      <w:marBottom w:val="0"/>
      <w:divBdr>
        <w:top w:val="none" w:sz="0" w:space="0" w:color="auto"/>
        <w:left w:val="none" w:sz="0" w:space="0" w:color="auto"/>
        <w:bottom w:val="none" w:sz="0" w:space="0" w:color="auto"/>
        <w:right w:val="none" w:sz="0" w:space="0" w:color="auto"/>
      </w:divBdr>
    </w:div>
    <w:div w:id="863518745">
      <w:bodyDiv w:val="1"/>
      <w:marLeft w:val="0"/>
      <w:marRight w:val="0"/>
      <w:marTop w:val="0"/>
      <w:marBottom w:val="0"/>
      <w:divBdr>
        <w:top w:val="none" w:sz="0" w:space="0" w:color="auto"/>
        <w:left w:val="none" w:sz="0" w:space="0" w:color="auto"/>
        <w:bottom w:val="none" w:sz="0" w:space="0" w:color="auto"/>
        <w:right w:val="none" w:sz="0" w:space="0" w:color="auto"/>
      </w:divBdr>
      <w:divsChild>
        <w:div w:id="1166440247">
          <w:marLeft w:val="547"/>
          <w:marRight w:val="0"/>
          <w:marTop w:val="120"/>
          <w:marBottom w:val="120"/>
          <w:divBdr>
            <w:top w:val="none" w:sz="0" w:space="0" w:color="auto"/>
            <w:left w:val="none" w:sz="0" w:space="0" w:color="auto"/>
            <w:bottom w:val="none" w:sz="0" w:space="0" w:color="auto"/>
            <w:right w:val="none" w:sz="0" w:space="0" w:color="auto"/>
          </w:divBdr>
        </w:div>
        <w:div w:id="800614794">
          <w:marLeft w:val="1426"/>
          <w:marRight w:val="0"/>
          <w:marTop w:val="120"/>
          <w:marBottom w:val="120"/>
          <w:divBdr>
            <w:top w:val="none" w:sz="0" w:space="0" w:color="auto"/>
            <w:left w:val="none" w:sz="0" w:space="0" w:color="auto"/>
            <w:bottom w:val="none" w:sz="0" w:space="0" w:color="auto"/>
            <w:right w:val="none" w:sz="0" w:space="0" w:color="auto"/>
          </w:divBdr>
        </w:div>
        <w:div w:id="984355941">
          <w:marLeft w:val="1426"/>
          <w:marRight w:val="0"/>
          <w:marTop w:val="120"/>
          <w:marBottom w:val="120"/>
          <w:divBdr>
            <w:top w:val="none" w:sz="0" w:space="0" w:color="auto"/>
            <w:left w:val="none" w:sz="0" w:space="0" w:color="auto"/>
            <w:bottom w:val="none" w:sz="0" w:space="0" w:color="auto"/>
            <w:right w:val="none" w:sz="0" w:space="0" w:color="auto"/>
          </w:divBdr>
        </w:div>
        <w:div w:id="1250968722">
          <w:marLeft w:val="1426"/>
          <w:marRight w:val="0"/>
          <w:marTop w:val="120"/>
          <w:marBottom w:val="120"/>
          <w:divBdr>
            <w:top w:val="none" w:sz="0" w:space="0" w:color="auto"/>
            <w:left w:val="none" w:sz="0" w:space="0" w:color="auto"/>
            <w:bottom w:val="none" w:sz="0" w:space="0" w:color="auto"/>
            <w:right w:val="none" w:sz="0" w:space="0" w:color="auto"/>
          </w:divBdr>
        </w:div>
        <w:div w:id="1751727773">
          <w:marLeft w:val="1426"/>
          <w:marRight w:val="0"/>
          <w:marTop w:val="120"/>
          <w:marBottom w:val="120"/>
          <w:divBdr>
            <w:top w:val="none" w:sz="0" w:space="0" w:color="auto"/>
            <w:left w:val="none" w:sz="0" w:space="0" w:color="auto"/>
            <w:bottom w:val="none" w:sz="0" w:space="0" w:color="auto"/>
            <w:right w:val="none" w:sz="0" w:space="0" w:color="auto"/>
          </w:divBdr>
        </w:div>
        <w:div w:id="827944140">
          <w:marLeft w:val="1426"/>
          <w:marRight w:val="0"/>
          <w:marTop w:val="120"/>
          <w:marBottom w:val="120"/>
          <w:divBdr>
            <w:top w:val="none" w:sz="0" w:space="0" w:color="auto"/>
            <w:left w:val="none" w:sz="0" w:space="0" w:color="auto"/>
            <w:bottom w:val="none" w:sz="0" w:space="0" w:color="auto"/>
            <w:right w:val="none" w:sz="0" w:space="0" w:color="auto"/>
          </w:divBdr>
        </w:div>
        <w:div w:id="604846612">
          <w:marLeft w:val="1426"/>
          <w:marRight w:val="0"/>
          <w:marTop w:val="120"/>
          <w:marBottom w:val="120"/>
          <w:divBdr>
            <w:top w:val="none" w:sz="0" w:space="0" w:color="auto"/>
            <w:left w:val="none" w:sz="0" w:space="0" w:color="auto"/>
            <w:bottom w:val="none" w:sz="0" w:space="0" w:color="auto"/>
            <w:right w:val="none" w:sz="0" w:space="0" w:color="auto"/>
          </w:divBdr>
        </w:div>
      </w:divsChild>
    </w:div>
    <w:div w:id="867530144">
      <w:bodyDiv w:val="1"/>
      <w:marLeft w:val="0"/>
      <w:marRight w:val="0"/>
      <w:marTop w:val="0"/>
      <w:marBottom w:val="0"/>
      <w:divBdr>
        <w:top w:val="none" w:sz="0" w:space="0" w:color="auto"/>
        <w:left w:val="none" w:sz="0" w:space="0" w:color="auto"/>
        <w:bottom w:val="none" w:sz="0" w:space="0" w:color="auto"/>
        <w:right w:val="none" w:sz="0" w:space="0" w:color="auto"/>
      </w:divBdr>
    </w:div>
    <w:div w:id="871766795">
      <w:bodyDiv w:val="1"/>
      <w:marLeft w:val="0"/>
      <w:marRight w:val="0"/>
      <w:marTop w:val="0"/>
      <w:marBottom w:val="0"/>
      <w:divBdr>
        <w:top w:val="none" w:sz="0" w:space="0" w:color="auto"/>
        <w:left w:val="none" w:sz="0" w:space="0" w:color="auto"/>
        <w:bottom w:val="none" w:sz="0" w:space="0" w:color="auto"/>
        <w:right w:val="none" w:sz="0" w:space="0" w:color="auto"/>
      </w:divBdr>
    </w:div>
    <w:div w:id="874537146">
      <w:bodyDiv w:val="1"/>
      <w:marLeft w:val="0"/>
      <w:marRight w:val="0"/>
      <w:marTop w:val="0"/>
      <w:marBottom w:val="0"/>
      <w:divBdr>
        <w:top w:val="none" w:sz="0" w:space="0" w:color="auto"/>
        <w:left w:val="none" w:sz="0" w:space="0" w:color="auto"/>
        <w:bottom w:val="none" w:sz="0" w:space="0" w:color="auto"/>
        <w:right w:val="none" w:sz="0" w:space="0" w:color="auto"/>
      </w:divBdr>
    </w:div>
    <w:div w:id="876896240">
      <w:bodyDiv w:val="1"/>
      <w:marLeft w:val="0"/>
      <w:marRight w:val="0"/>
      <w:marTop w:val="0"/>
      <w:marBottom w:val="0"/>
      <w:divBdr>
        <w:top w:val="none" w:sz="0" w:space="0" w:color="auto"/>
        <w:left w:val="none" w:sz="0" w:space="0" w:color="auto"/>
        <w:bottom w:val="none" w:sz="0" w:space="0" w:color="auto"/>
        <w:right w:val="none" w:sz="0" w:space="0" w:color="auto"/>
      </w:divBdr>
    </w:div>
    <w:div w:id="881019778">
      <w:bodyDiv w:val="1"/>
      <w:marLeft w:val="0"/>
      <w:marRight w:val="0"/>
      <w:marTop w:val="0"/>
      <w:marBottom w:val="0"/>
      <w:divBdr>
        <w:top w:val="none" w:sz="0" w:space="0" w:color="auto"/>
        <w:left w:val="none" w:sz="0" w:space="0" w:color="auto"/>
        <w:bottom w:val="none" w:sz="0" w:space="0" w:color="auto"/>
        <w:right w:val="none" w:sz="0" w:space="0" w:color="auto"/>
      </w:divBdr>
    </w:div>
    <w:div w:id="881866638">
      <w:bodyDiv w:val="1"/>
      <w:marLeft w:val="0"/>
      <w:marRight w:val="0"/>
      <w:marTop w:val="0"/>
      <w:marBottom w:val="0"/>
      <w:divBdr>
        <w:top w:val="none" w:sz="0" w:space="0" w:color="auto"/>
        <w:left w:val="none" w:sz="0" w:space="0" w:color="auto"/>
        <w:bottom w:val="none" w:sz="0" w:space="0" w:color="auto"/>
        <w:right w:val="none" w:sz="0" w:space="0" w:color="auto"/>
      </w:divBdr>
    </w:div>
    <w:div w:id="885144752">
      <w:bodyDiv w:val="1"/>
      <w:marLeft w:val="0"/>
      <w:marRight w:val="0"/>
      <w:marTop w:val="0"/>
      <w:marBottom w:val="0"/>
      <w:divBdr>
        <w:top w:val="none" w:sz="0" w:space="0" w:color="auto"/>
        <w:left w:val="none" w:sz="0" w:space="0" w:color="auto"/>
        <w:bottom w:val="none" w:sz="0" w:space="0" w:color="auto"/>
        <w:right w:val="none" w:sz="0" w:space="0" w:color="auto"/>
      </w:divBdr>
    </w:div>
    <w:div w:id="886256938">
      <w:bodyDiv w:val="1"/>
      <w:marLeft w:val="0"/>
      <w:marRight w:val="0"/>
      <w:marTop w:val="0"/>
      <w:marBottom w:val="0"/>
      <w:divBdr>
        <w:top w:val="none" w:sz="0" w:space="0" w:color="auto"/>
        <w:left w:val="none" w:sz="0" w:space="0" w:color="auto"/>
        <w:bottom w:val="none" w:sz="0" w:space="0" w:color="auto"/>
        <w:right w:val="none" w:sz="0" w:space="0" w:color="auto"/>
      </w:divBdr>
    </w:div>
    <w:div w:id="892234234">
      <w:bodyDiv w:val="1"/>
      <w:marLeft w:val="0"/>
      <w:marRight w:val="0"/>
      <w:marTop w:val="0"/>
      <w:marBottom w:val="0"/>
      <w:divBdr>
        <w:top w:val="none" w:sz="0" w:space="0" w:color="auto"/>
        <w:left w:val="none" w:sz="0" w:space="0" w:color="auto"/>
        <w:bottom w:val="none" w:sz="0" w:space="0" w:color="auto"/>
        <w:right w:val="none" w:sz="0" w:space="0" w:color="auto"/>
      </w:divBdr>
    </w:div>
    <w:div w:id="893388155">
      <w:bodyDiv w:val="1"/>
      <w:marLeft w:val="0"/>
      <w:marRight w:val="0"/>
      <w:marTop w:val="0"/>
      <w:marBottom w:val="0"/>
      <w:divBdr>
        <w:top w:val="none" w:sz="0" w:space="0" w:color="auto"/>
        <w:left w:val="none" w:sz="0" w:space="0" w:color="auto"/>
        <w:bottom w:val="none" w:sz="0" w:space="0" w:color="auto"/>
        <w:right w:val="none" w:sz="0" w:space="0" w:color="auto"/>
      </w:divBdr>
    </w:div>
    <w:div w:id="902638812">
      <w:bodyDiv w:val="1"/>
      <w:marLeft w:val="0"/>
      <w:marRight w:val="0"/>
      <w:marTop w:val="0"/>
      <w:marBottom w:val="0"/>
      <w:divBdr>
        <w:top w:val="none" w:sz="0" w:space="0" w:color="auto"/>
        <w:left w:val="none" w:sz="0" w:space="0" w:color="auto"/>
        <w:bottom w:val="none" w:sz="0" w:space="0" w:color="auto"/>
        <w:right w:val="none" w:sz="0" w:space="0" w:color="auto"/>
      </w:divBdr>
    </w:div>
    <w:div w:id="905147635">
      <w:bodyDiv w:val="1"/>
      <w:marLeft w:val="0"/>
      <w:marRight w:val="0"/>
      <w:marTop w:val="0"/>
      <w:marBottom w:val="0"/>
      <w:divBdr>
        <w:top w:val="none" w:sz="0" w:space="0" w:color="auto"/>
        <w:left w:val="none" w:sz="0" w:space="0" w:color="auto"/>
        <w:bottom w:val="none" w:sz="0" w:space="0" w:color="auto"/>
        <w:right w:val="none" w:sz="0" w:space="0" w:color="auto"/>
      </w:divBdr>
    </w:div>
    <w:div w:id="905606464">
      <w:bodyDiv w:val="1"/>
      <w:marLeft w:val="0"/>
      <w:marRight w:val="0"/>
      <w:marTop w:val="0"/>
      <w:marBottom w:val="0"/>
      <w:divBdr>
        <w:top w:val="none" w:sz="0" w:space="0" w:color="auto"/>
        <w:left w:val="none" w:sz="0" w:space="0" w:color="auto"/>
        <w:bottom w:val="none" w:sz="0" w:space="0" w:color="auto"/>
        <w:right w:val="none" w:sz="0" w:space="0" w:color="auto"/>
      </w:divBdr>
    </w:div>
    <w:div w:id="909466905">
      <w:bodyDiv w:val="1"/>
      <w:marLeft w:val="0"/>
      <w:marRight w:val="0"/>
      <w:marTop w:val="0"/>
      <w:marBottom w:val="0"/>
      <w:divBdr>
        <w:top w:val="none" w:sz="0" w:space="0" w:color="auto"/>
        <w:left w:val="none" w:sz="0" w:space="0" w:color="auto"/>
        <w:bottom w:val="none" w:sz="0" w:space="0" w:color="auto"/>
        <w:right w:val="none" w:sz="0" w:space="0" w:color="auto"/>
      </w:divBdr>
      <w:divsChild>
        <w:div w:id="1214846745">
          <w:marLeft w:val="418"/>
          <w:marRight w:val="0"/>
          <w:marTop w:val="0"/>
          <w:marBottom w:val="120"/>
          <w:divBdr>
            <w:top w:val="none" w:sz="0" w:space="0" w:color="auto"/>
            <w:left w:val="none" w:sz="0" w:space="0" w:color="auto"/>
            <w:bottom w:val="none" w:sz="0" w:space="0" w:color="auto"/>
            <w:right w:val="none" w:sz="0" w:space="0" w:color="auto"/>
          </w:divBdr>
        </w:div>
      </w:divsChild>
    </w:div>
    <w:div w:id="911743406">
      <w:bodyDiv w:val="1"/>
      <w:marLeft w:val="0"/>
      <w:marRight w:val="0"/>
      <w:marTop w:val="0"/>
      <w:marBottom w:val="0"/>
      <w:divBdr>
        <w:top w:val="none" w:sz="0" w:space="0" w:color="auto"/>
        <w:left w:val="none" w:sz="0" w:space="0" w:color="auto"/>
        <w:bottom w:val="none" w:sz="0" w:space="0" w:color="auto"/>
        <w:right w:val="none" w:sz="0" w:space="0" w:color="auto"/>
      </w:divBdr>
    </w:div>
    <w:div w:id="914243680">
      <w:bodyDiv w:val="1"/>
      <w:marLeft w:val="0"/>
      <w:marRight w:val="0"/>
      <w:marTop w:val="0"/>
      <w:marBottom w:val="0"/>
      <w:divBdr>
        <w:top w:val="none" w:sz="0" w:space="0" w:color="auto"/>
        <w:left w:val="none" w:sz="0" w:space="0" w:color="auto"/>
        <w:bottom w:val="none" w:sz="0" w:space="0" w:color="auto"/>
        <w:right w:val="none" w:sz="0" w:space="0" w:color="auto"/>
      </w:divBdr>
    </w:div>
    <w:div w:id="929698620">
      <w:bodyDiv w:val="1"/>
      <w:marLeft w:val="0"/>
      <w:marRight w:val="0"/>
      <w:marTop w:val="0"/>
      <w:marBottom w:val="0"/>
      <w:divBdr>
        <w:top w:val="none" w:sz="0" w:space="0" w:color="auto"/>
        <w:left w:val="none" w:sz="0" w:space="0" w:color="auto"/>
        <w:bottom w:val="none" w:sz="0" w:space="0" w:color="auto"/>
        <w:right w:val="none" w:sz="0" w:space="0" w:color="auto"/>
      </w:divBdr>
    </w:div>
    <w:div w:id="932397917">
      <w:bodyDiv w:val="1"/>
      <w:marLeft w:val="0"/>
      <w:marRight w:val="0"/>
      <w:marTop w:val="0"/>
      <w:marBottom w:val="0"/>
      <w:divBdr>
        <w:top w:val="none" w:sz="0" w:space="0" w:color="auto"/>
        <w:left w:val="none" w:sz="0" w:space="0" w:color="auto"/>
        <w:bottom w:val="none" w:sz="0" w:space="0" w:color="auto"/>
        <w:right w:val="none" w:sz="0" w:space="0" w:color="auto"/>
      </w:divBdr>
    </w:div>
    <w:div w:id="933321572">
      <w:bodyDiv w:val="1"/>
      <w:marLeft w:val="0"/>
      <w:marRight w:val="0"/>
      <w:marTop w:val="0"/>
      <w:marBottom w:val="0"/>
      <w:divBdr>
        <w:top w:val="none" w:sz="0" w:space="0" w:color="auto"/>
        <w:left w:val="none" w:sz="0" w:space="0" w:color="auto"/>
        <w:bottom w:val="none" w:sz="0" w:space="0" w:color="auto"/>
        <w:right w:val="none" w:sz="0" w:space="0" w:color="auto"/>
      </w:divBdr>
    </w:div>
    <w:div w:id="948198198">
      <w:bodyDiv w:val="1"/>
      <w:marLeft w:val="0"/>
      <w:marRight w:val="0"/>
      <w:marTop w:val="0"/>
      <w:marBottom w:val="0"/>
      <w:divBdr>
        <w:top w:val="none" w:sz="0" w:space="0" w:color="auto"/>
        <w:left w:val="none" w:sz="0" w:space="0" w:color="auto"/>
        <w:bottom w:val="none" w:sz="0" w:space="0" w:color="auto"/>
        <w:right w:val="none" w:sz="0" w:space="0" w:color="auto"/>
      </w:divBdr>
    </w:div>
    <w:div w:id="950279374">
      <w:bodyDiv w:val="1"/>
      <w:marLeft w:val="0"/>
      <w:marRight w:val="0"/>
      <w:marTop w:val="0"/>
      <w:marBottom w:val="0"/>
      <w:divBdr>
        <w:top w:val="none" w:sz="0" w:space="0" w:color="auto"/>
        <w:left w:val="none" w:sz="0" w:space="0" w:color="auto"/>
        <w:bottom w:val="none" w:sz="0" w:space="0" w:color="auto"/>
        <w:right w:val="none" w:sz="0" w:space="0" w:color="auto"/>
      </w:divBdr>
    </w:div>
    <w:div w:id="960653858">
      <w:bodyDiv w:val="1"/>
      <w:marLeft w:val="0"/>
      <w:marRight w:val="0"/>
      <w:marTop w:val="0"/>
      <w:marBottom w:val="0"/>
      <w:divBdr>
        <w:top w:val="none" w:sz="0" w:space="0" w:color="auto"/>
        <w:left w:val="none" w:sz="0" w:space="0" w:color="auto"/>
        <w:bottom w:val="none" w:sz="0" w:space="0" w:color="auto"/>
        <w:right w:val="none" w:sz="0" w:space="0" w:color="auto"/>
      </w:divBdr>
      <w:divsChild>
        <w:div w:id="1361466886">
          <w:marLeft w:val="1166"/>
          <w:marRight w:val="0"/>
          <w:marTop w:val="0"/>
          <w:marBottom w:val="120"/>
          <w:divBdr>
            <w:top w:val="none" w:sz="0" w:space="0" w:color="auto"/>
            <w:left w:val="none" w:sz="0" w:space="0" w:color="auto"/>
            <w:bottom w:val="none" w:sz="0" w:space="0" w:color="auto"/>
            <w:right w:val="none" w:sz="0" w:space="0" w:color="auto"/>
          </w:divBdr>
        </w:div>
      </w:divsChild>
    </w:div>
    <w:div w:id="965115399">
      <w:bodyDiv w:val="1"/>
      <w:marLeft w:val="0"/>
      <w:marRight w:val="0"/>
      <w:marTop w:val="0"/>
      <w:marBottom w:val="0"/>
      <w:divBdr>
        <w:top w:val="none" w:sz="0" w:space="0" w:color="auto"/>
        <w:left w:val="none" w:sz="0" w:space="0" w:color="auto"/>
        <w:bottom w:val="none" w:sz="0" w:space="0" w:color="auto"/>
        <w:right w:val="none" w:sz="0" w:space="0" w:color="auto"/>
      </w:divBdr>
    </w:div>
    <w:div w:id="978222696">
      <w:bodyDiv w:val="1"/>
      <w:marLeft w:val="0"/>
      <w:marRight w:val="0"/>
      <w:marTop w:val="0"/>
      <w:marBottom w:val="0"/>
      <w:divBdr>
        <w:top w:val="none" w:sz="0" w:space="0" w:color="auto"/>
        <w:left w:val="none" w:sz="0" w:space="0" w:color="auto"/>
        <w:bottom w:val="none" w:sz="0" w:space="0" w:color="auto"/>
        <w:right w:val="none" w:sz="0" w:space="0" w:color="auto"/>
      </w:divBdr>
      <w:divsChild>
        <w:div w:id="1949700375">
          <w:marLeft w:val="288"/>
          <w:marRight w:val="0"/>
          <w:marTop w:val="0"/>
          <w:marBottom w:val="0"/>
          <w:divBdr>
            <w:top w:val="none" w:sz="0" w:space="0" w:color="auto"/>
            <w:left w:val="none" w:sz="0" w:space="0" w:color="auto"/>
            <w:bottom w:val="none" w:sz="0" w:space="0" w:color="auto"/>
            <w:right w:val="none" w:sz="0" w:space="0" w:color="auto"/>
          </w:divBdr>
        </w:div>
      </w:divsChild>
    </w:div>
    <w:div w:id="984626660">
      <w:bodyDiv w:val="1"/>
      <w:marLeft w:val="0"/>
      <w:marRight w:val="0"/>
      <w:marTop w:val="0"/>
      <w:marBottom w:val="0"/>
      <w:divBdr>
        <w:top w:val="none" w:sz="0" w:space="0" w:color="auto"/>
        <w:left w:val="none" w:sz="0" w:space="0" w:color="auto"/>
        <w:bottom w:val="none" w:sz="0" w:space="0" w:color="auto"/>
        <w:right w:val="none" w:sz="0" w:space="0" w:color="auto"/>
      </w:divBdr>
      <w:divsChild>
        <w:div w:id="1117675103">
          <w:marLeft w:val="547"/>
          <w:marRight w:val="0"/>
          <w:marTop w:val="120"/>
          <w:marBottom w:val="120"/>
          <w:divBdr>
            <w:top w:val="none" w:sz="0" w:space="0" w:color="auto"/>
            <w:left w:val="none" w:sz="0" w:space="0" w:color="auto"/>
            <w:bottom w:val="none" w:sz="0" w:space="0" w:color="auto"/>
            <w:right w:val="none" w:sz="0" w:space="0" w:color="auto"/>
          </w:divBdr>
        </w:div>
        <w:div w:id="351228805">
          <w:marLeft w:val="1411"/>
          <w:marRight w:val="0"/>
          <w:marTop w:val="120"/>
          <w:marBottom w:val="120"/>
          <w:divBdr>
            <w:top w:val="none" w:sz="0" w:space="0" w:color="auto"/>
            <w:left w:val="none" w:sz="0" w:space="0" w:color="auto"/>
            <w:bottom w:val="none" w:sz="0" w:space="0" w:color="auto"/>
            <w:right w:val="none" w:sz="0" w:space="0" w:color="auto"/>
          </w:divBdr>
        </w:div>
      </w:divsChild>
    </w:div>
    <w:div w:id="984890085">
      <w:bodyDiv w:val="1"/>
      <w:marLeft w:val="0"/>
      <w:marRight w:val="0"/>
      <w:marTop w:val="0"/>
      <w:marBottom w:val="0"/>
      <w:divBdr>
        <w:top w:val="none" w:sz="0" w:space="0" w:color="auto"/>
        <w:left w:val="none" w:sz="0" w:space="0" w:color="auto"/>
        <w:bottom w:val="none" w:sz="0" w:space="0" w:color="auto"/>
        <w:right w:val="none" w:sz="0" w:space="0" w:color="auto"/>
      </w:divBdr>
      <w:divsChild>
        <w:div w:id="1530337900">
          <w:marLeft w:val="547"/>
          <w:marRight w:val="0"/>
          <w:marTop w:val="0"/>
          <w:marBottom w:val="60"/>
          <w:divBdr>
            <w:top w:val="none" w:sz="0" w:space="0" w:color="auto"/>
            <w:left w:val="none" w:sz="0" w:space="0" w:color="auto"/>
            <w:bottom w:val="none" w:sz="0" w:space="0" w:color="auto"/>
            <w:right w:val="none" w:sz="0" w:space="0" w:color="auto"/>
          </w:divBdr>
        </w:div>
        <w:div w:id="1248072284">
          <w:marLeft w:val="547"/>
          <w:marRight w:val="0"/>
          <w:marTop w:val="0"/>
          <w:marBottom w:val="60"/>
          <w:divBdr>
            <w:top w:val="none" w:sz="0" w:space="0" w:color="auto"/>
            <w:left w:val="none" w:sz="0" w:space="0" w:color="auto"/>
            <w:bottom w:val="none" w:sz="0" w:space="0" w:color="auto"/>
            <w:right w:val="none" w:sz="0" w:space="0" w:color="auto"/>
          </w:divBdr>
        </w:div>
        <w:div w:id="671418074">
          <w:marLeft w:val="1008"/>
          <w:marRight w:val="0"/>
          <w:marTop w:val="0"/>
          <w:marBottom w:val="60"/>
          <w:divBdr>
            <w:top w:val="none" w:sz="0" w:space="0" w:color="auto"/>
            <w:left w:val="none" w:sz="0" w:space="0" w:color="auto"/>
            <w:bottom w:val="none" w:sz="0" w:space="0" w:color="auto"/>
            <w:right w:val="none" w:sz="0" w:space="0" w:color="auto"/>
          </w:divBdr>
        </w:div>
        <w:div w:id="1063990761">
          <w:marLeft w:val="446"/>
          <w:marRight w:val="0"/>
          <w:marTop w:val="0"/>
          <w:marBottom w:val="60"/>
          <w:divBdr>
            <w:top w:val="none" w:sz="0" w:space="0" w:color="auto"/>
            <w:left w:val="none" w:sz="0" w:space="0" w:color="auto"/>
            <w:bottom w:val="none" w:sz="0" w:space="0" w:color="auto"/>
            <w:right w:val="none" w:sz="0" w:space="0" w:color="auto"/>
          </w:divBdr>
        </w:div>
        <w:div w:id="1791312996">
          <w:marLeft w:val="446"/>
          <w:marRight w:val="0"/>
          <w:marTop w:val="0"/>
          <w:marBottom w:val="60"/>
          <w:divBdr>
            <w:top w:val="none" w:sz="0" w:space="0" w:color="auto"/>
            <w:left w:val="none" w:sz="0" w:space="0" w:color="auto"/>
            <w:bottom w:val="none" w:sz="0" w:space="0" w:color="auto"/>
            <w:right w:val="none" w:sz="0" w:space="0" w:color="auto"/>
          </w:divBdr>
        </w:div>
      </w:divsChild>
    </w:div>
    <w:div w:id="987440320">
      <w:bodyDiv w:val="1"/>
      <w:marLeft w:val="0"/>
      <w:marRight w:val="0"/>
      <w:marTop w:val="0"/>
      <w:marBottom w:val="0"/>
      <w:divBdr>
        <w:top w:val="none" w:sz="0" w:space="0" w:color="auto"/>
        <w:left w:val="none" w:sz="0" w:space="0" w:color="auto"/>
        <w:bottom w:val="none" w:sz="0" w:space="0" w:color="auto"/>
        <w:right w:val="none" w:sz="0" w:space="0" w:color="auto"/>
      </w:divBdr>
    </w:div>
    <w:div w:id="989015057">
      <w:bodyDiv w:val="1"/>
      <w:marLeft w:val="0"/>
      <w:marRight w:val="0"/>
      <w:marTop w:val="0"/>
      <w:marBottom w:val="0"/>
      <w:divBdr>
        <w:top w:val="none" w:sz="0" w:space="0" w:color="auto"/>
        <w:left w:val="none" w:sz="0" w:space="0" w:color="auto"/>
        <w:bottom w:val="none" w:sz="0" w:space="0" w:color="auto"/>
        <w:right w:val="none" w:sz="0" w:space="0" w:color="auto"/>
      </w:divBdr>
    </w:div>
    <w:div w:id="992296724">
      <w:bodyDiv w:val="1"/>
      <w:marLeft w:val="0"/>
      <w:marRight w:val="0"/>
      <w:marTop w:val="0"/>
      <w:marBottom w:val="0"/>
      <w:divBdr>
        <w:top w:val="none" w:sz="0" w:space="0" w:color="auto"/>
        <w:left w:val="none" w:sz="0" w:space="0" w:color="auto"/>
        <w:bottom w:val="none" w:sz="0" w:space="0" w:color="auto"/>
        <w:right w:val="none" w:sz="0" w:space="0" w:color="auto"/>
      </w:divBdr>
    </w:div>
    <w:div w:id="998459243">
      <w:bodyDiv w:val="1"/>
      <w:marLeft w:val="0"/>
      <w:marRight w:val="0"/>
      <w:marTop w:val="0"/>
      <w:marBottom w:val="0"/>
      <w:divBdr>
        <w:top w:val="none" w:sz="0" w:space="0" w:color="auto"/>
        <w:left w:val="none" w:sz="0" w:space="0" w:color="auto"/>
        <w:bottom w:val="none" w:sz="0" w:space="0" w:color="auto"/>
        <w:right w:val="none" w:sz="0" w:space="0" w:color="auto"/>
      </w:divBdr>
    </w:div>
    <w:div w:id="1013536655">
      <w:bodyDiv w:val="1"/>
      <w:marLeft w:val="0"/>
      <w:marRight w:val="0"/>
      <w:marTop w:val="0"/>
      <w:marBottom w:val="0"/>
      <w:divBdr>
        <w:top w:val="none" w:sz="0" w:space="0" w:color="auto"/>
        <w:left w:val="none" w:sz="0" w:space="0" w:color="auto"/>
        <w:bottom w:val="none" w:sz="0" w:space="0" w:color="auto"/>
        <w:right w:val="none" w:sz="0" w:space="0" w:color="auto"/>
      </w:divBdr>
    </w:div>
    <w:div w:id="1016690011">
      <w:bodyDiv w:val="1"/>
      <w:marLeft w:val="0"/>
      <w:marRight w:val="0"/>
      <w:marTop w:val="0"/>
      <w:marBottom w:val="0"/>
      <w:divBdr>
        <w:top w:val="none" w:sz="0" w:space="0" w:color="auto"/>
        <w:left w:val="none" w:sz="0" w:space="0" w:color="auto"/>
        <w:bottom w:val="none" w:sz="0" w:space="0" w:color="auto"/>
        <w:right w:val="none" w:sz="0" w:space="0" w:color="auto"/>
      </w:divBdr>
    </w:div>
    <w:div w:id="1025179814">
      <w:bodyDiv w:val="1"/>
      <w:marLeft w:val="0"/>
      <w:marRight w:val="0"/>
      <w:marTop w:val="0"/>
      <w:marBottom w:val="0"/>
      <w:divBdr>
        <w:top w:val="none" w:sz="0" w:space="0" w:color="auto"/>
        <w:left w:val="none" w:sz="0" w:space="0" w:color="auto"/>
        <w:bottom w:val="none" w:sz="0" w:space="0" w:color="auto"/>
        <w:right w:val="none" w:sz="0" w:space="0" w:color="auto"/>
      </w:divBdr>
      <w:divsChild>
        <w:div w:id="721175061">
          <w:marLeft w:val="1267"/>
          <w:marRight w:val="0"/>
          <w:marTop w:val="0"/>
          <w:marBottom w:val="120"/>
          <w:divBdr>
            <w:top w:val="none" w:sz="0" w:space="0" w:color="auto"/>
            <w:left w:val="none" w:sz="0" w:space="0" w:color="auto"/>
            <w:bottom w:val="none" w:sz="0" w:space="0" w:color="auto"/>
            <w:right w:val="none" w:sz="0" w:space="0" w:color="auto"/>
          </w:divBdr>
        </w:div>
      </w:divsChild>
    </w:div>
    <w:div w:id="1025324215">
      <w:bodyDiv w:val="1"/>
      <w:marLeft w:val="0"/>
      <w:marRight w:val="0"/>
      <w:marTop w:val="0"/>
      <w:marBottom w:val="0"/>
      <w:divBdr>
        <w:top w:val="none" w:sz="0" w:space="0" w:color="auto"/>
        <w:left w:val="none" w:sz="0" w:space="0" w:color="auto"/>
        <w:bottom w:val="none" w:sz="0" w:space="0" w:color="auto"/>
        <w:right w:val="none" w:sz="0" w:space="0" w:color="auto"/>
      </w:divBdr>
    </w:div>
    <w:div w:id="1037583409">
      <w:bodyDiv w:val="1"/>
      <w:marLeft w:val="0"/>
      <w:marRight w:val="0"/>
      <w:marTop w:val="0"/>
      <w:marBottom w:val="0"/>
      <w:divBdr>
        <w:top w:val="none" w:sz="0" w:space="0" w:color="auto"/>
        <w:left w:val="none" w:sz="0" w:space="0" w:color="auto"/>
        <w:bottom w:val="none" w:sz="0" w:space="0" w:color="auto"/>
        <w:right w:val="none" w:sz="0" w:space="0" w:color="auto"/>
      </w:divBdr>
    </w:div>
    <w:div w:id="1045906099">
      <w:bodyDiv w:val="1"/>
      <w:marLeft w:val="0"/>
      <w:marRight w:val="0"/>
      <w:marTop w:val="0"/>
      <w:marBottom w:val="0"/>
      <w:divBdr>
        <w:top w:val="none" w:sz="0" w:space="0" w:color="auto"/>
        <w:left w:val="none" w:sz="0" w:space="0" w:color="auto"/>
        <w:bottom w:val="none" w:sz="0" w:space="0" w:color="auto"/>
        <w:right w:val="none" w:sz="0" w:space="0" w:color="auto"/>
      </w:divBdr>
    </w:div>
    <w:div w:id="1052075675">
      <w:bodyDiv w:val="1"/>
      <w:marLeft w:val="0"/>
      <w:marRight w:val="0"/>
      <w:marTop w:val="0"/>
      <w:marBottom w:val="0"/>
      <w:divBdr>
        <w:top w:val="none" w:sz="0" w:space="0" w:color="auto"/>
        <w:left w:val="none" w:sz="0" w:space="0" w:color="auto"/>
        <w:bottom w:val="none" w:sz="0" w:space="0" w:color="auto"/>
        <w:right w:val="none" w:sz="0" w:space="0" w:color="auto"/>
      </w:divBdr>
    </w:div>
    <w:div w:id="1053117669">
      <w:bodyDiv w:val="1"/>
      <w:marLeft w:val="0"/>
      <w:marRight w:val="0"/>
      <w:marTop w:val="0"/>
      <w:marBottom w:val="0"/>
      <w:divBdr>
        <w:top w:val="none" w:sz="0" w:space="0" w:color="auto"/>
        <w:left w:val="none" w:sz="0" w:space="0" w:color="auto"/>
        <w:bottom w:val="none" w:sz="0" w:space="0" w:color="auto"/>
        <w:right w:val="none" w:sz="0" w:space="0" w:color="auto"/>
      </w:divBdr>
    </w:div>
    <w:div w:id="1061170594">
      <w:bodyDiv w:val="1"/>
      <w:marLeft w:val="0"/>
      <w:marRight w:val="0"/>
      <w:marTop w:val="0"/>
      <w:marBottom w:val="0"/>
      <w:divBdr>
        <w:top w:val="none" w:sz="0" w:space="0" w:color="auto"/>
        <w:left w:val="none" w:sz="0" w:space="0" w:color="auto"/>
        <w:bottom w:val="none" w:sz="0" w:space="0" w:color="auto"/>
        <w:right w:val="none" w:sz="0" w:space="0" w:color="auto"/>
      </w:divBdr>
    </w:div>
    <w:div w:id="1079911930">
      <w:bodyDiv w:val="1"/>
      <w:marLeft w:val="0"/>
      <w:marRight w:val="0"/>
      <w:marTop w:val="0"/>
      <w:marBottom w:val="0"/>
      <w:divBdr>
        <w:top w:val="none" w:sz="0" w:space="0" w:color="auto"/>
        <w:left w:val="none" w:sz="0" w:space="0" w:color="auto"/>
        <w:bottom w:val="none" w:sz="0" w:space="0" w:color="auto"/>
        <w:right w:val="none" w:sz="0" w:space="0" w:color="auto"/>
      </w:divBdr>
    </w:div>
    <w:div w:id="1082458153">
      <w:bodyDiv w:val="1"/>
      <w:marLeft w:val="0"/>
      <w:marRight w:val="0"/>
      <w:marTop w:val="0"/>
      <w:marBottom w:val="0"/>
      <w:divBdr>
        <w:top w:val="none" w:sz="0" w:space="0" w:color="auto"/>
        <w:left w:val="none" w:sz="0" w:space="0" w:color="auto"/>
        <w:bottom w:val="none" w:sz="0" w:space="0" w:color="auto"/>
        <w:right w:val="none" w:sz="0" w:space="0" w:color="auto"/>
      </w:divBdr>
    </w:div>
    <w:div w:id="1102409107">
      <w:bodyDiv w:val="1"/>
      <w:marLeft w:val="0"/>
      <w:marRight w:val="0"/>
      <w:marTop w:val="0"/>
      <w:marBottom w:val="0"/>
      <w:divBdr>
        <w:top w:val="none" w:sz="0" w:space="0" w:color="auto"/>
        <w:left w:val="none" w:sz="0" w:space="0" w:color="auto"/>
        <w:bottom w:val="none" w:sz="0" w:space="0" w:color="auto"/>
        <w:right w:val="none" w:sz="0" w:space="0" w:color="auto"/>
      </w:divBdr>
      <w:divsChild>
        <w:div w:id="304437903">
          <w:marLeft w:val="216"/>
          <w:marRight w:val="72"/>
          <w:marTop w:val="0"/>
          <w:marBottom w:val="0"/>
          <w:divBdr>
            <w:top w:val="none" w:sz="0" w:space="0" w:color="auto"/>
            <w:left w:val="none" w:sz="0" w:space="0" w:color="auto"/>
            <w:bottom w:val="none" w:sz="0" w:space="0" w:color="auto"/>
            <w:right w:val="none" w:sz="0" w:space="0" w:color="auto"/>
          </w:divBdr>
        </w:div>
      </w:divsChild>
    </w:div>
    <w:div w:id="1108892941">
      <w:bodyDiv w:val="1"/>
      <w:marLeft w:val="0"/>
      <w:marRight w:val="0"/>
      <w:marTop w:val="0"/>
      <w:marBottom w:val="0"/>
      <w:divBdr>
        <w:top w:val="none" w:sz="0" w:space="0" w:color="auto"/>
        <w:left w:val="none" w:sz="0" w:space="0" w:color="auto"/>
        <w:bottom w:val="none" w:sz="0" w:space="0" w:color="auto"/>
        <w:right w:val="none" w:sz="0" w:space="0" w:color="auto"/>
      </w:divBdr>
    </w:div>
    <w:div w:id="1119764804">
      <w:bodyDiv w:val="1"/>
      <w:marLeft w:val="0"/>
      <w:marRight w:val="0"/>
      <w:marTop w:val="0"/>
      <w:marBottom w:val="0"/>
      <w:divBdr>
        <w:top w:val="none" w:sz="0" w:space="0" w:color="auto"/>
        <w:left w:val="none" w:sz="0" w:space="0" w:color="auto"/>
        <w:bottom w:val="none" w:sz="0" w:space="0" w:color="auto"/>
        <w:right w:val="none" w:sz="0" w:space="0" w:color="auto"/>
      </w:divBdr>
      <w:divsChild>
        <w:div w:id="1227687783">
          <w:marLeft w:val="1325"/>
          <w:marRight w:val="0"/>
          <w:marTop w:val="0"/>
          <w:marBottom w:val="0"/>
          <w:divBdr>
            <w:top w:val="none" w:sz="0" w:space="0" w:color="auto"/>
            <w:left w:val="none" w:sz="0" w:space="0" w:color="auto"/>
            <w:bottom w:val="none" w:sz="0" w:space="0" w:color="auto"/>
            <w:right w:val="none" w:sz="0" w:space="0" w:color="auto"/>
          </w:divBdr>
        </w:div>
        <w:div w:id="1082874084">
          <w:marLeft w:val="1325"/>
          <w:marRight w:val="0"/>
          <w:marTop w:val="0"/>
          <w:marBottom w:val="0"/>
          <w:divBdr>
            <w:top w:val="none" w:sz="0" w:space="0" w:color="auto"/>
            <w:left w:val="none" w:sz="0" w:space="0" w:color="auto"/>
            <w:bottom w:val="none" w:sz="0" w:space="0" w:color="auto"/>
            <w:right w:val="none" w:sz="0" w:space="0" w:color="auto"/>
          </w:divBdr>
        </w:div>
      </w:divsChild>
    </w:div>
    <w:div w:id="1120107309">
      <w:bodyDiv w:val="1"/>
      <w:marLeft w:val="0"/>
      <w:marRight w:val="0"/>
      <w:marTop w:val="0"/>
      <w:marBottom w:val="0"/>
      <w:divBdr>
        <w:top w:val="none" w:sz="0" w:space="0" w:color="auto"/>
        <w:left w:val="none" w:sz="0" w:space="0" w:color="auto"/>
        <w:bottom w:val="none" w:sz="0" w:space="0" w:color="auto"/>
        <w:right w:val="none" w:sz="0" w:space="0" w:color="auto"/>
      </w:divBdr>
    </w:div>
    <w:div w:id="1120686409">
      <w:bodyDiv w:val="1"/>
      <w:marLeft w:val="0"/>
      <w:marRight w:val="0"/>
      <w:marTop w:val="0"/>
      <w:marBottom w:val="0"/>
      <w:divBdr>
        <w:top w:val="none" w:sz="0" w:space="0" w:color="auto"/>
        <w:left w:val="none" w:sz="0" w:space="0" w:color="auto"/>
        <w:bottom w:val="none" w:sz="0" w:space="0" w:color="auto"/>
        <w:right w:val="none" w:sz="0" w:space="0" w:color="auto"/>
      </w:divBdr>
    </w:div>
    <w:div w:id="1125003784">
      <w:bodyDiv w:val="1"/>
      <w:marLeft w:val="0"/>
      <w:marRight w:val="0"/>
      <w:marTop w:val="0"/>
      <w:marBottom w:val="0"/>
      <w:divBdr>
        <w:top w:val="none" w:sz="0" w:space="0" w:color="auto"/>
        <w:left w:val="none" w:sz="0" w:space="0" w:color="auto"/>
        <w:bottom w:val="none" w:sz="0" w:space="0" w:color="auto"/>
        <w:right w:val="none" w:sz="0" w:space="0" w:color="auto"/>
      </w:divBdr>
    </w:div>
    <w:div w:id="1135484647">
      <w:bodyDiv w:val="1"/>
      <w:marLeft w:val="0"/>
      <w:marRight w:val="0"/>
      <w:marTop w:val="0"/>
      <w:marBottom w:val="0"/>
      <w:divBdr>
        <w:top w:val="none" w:sz="0" w:space="0" w:color="auto"/>
        <w:left w:val="none" w:sz="0" w:space="0" w:color="auto"/>
        <w:bottom w:val="none" w:sz="0" w:space="0" w:color="auto"/>
        <w:right w:val="none" w:sz="0" w:space="0" w:color="auto"/>
      </w:divBdr>
    </w:div>
    <w:div w:id="1136795858">
      <w:bodyDiv w:val="1"/>
      <w:marLeft w:val="0"/>
      <w:marRight w:val="0"/>
      <w:marTop w:val="0"/>
      <w:marBottom w:val="0"/>
      <w:divBdr>
        <w:top w:val="none" w:sz="0" w:space="0" w:color="auto"/>
        <w:left w:val="none" w:sz="0" w:space="0" w:color="auto"/>
        <w:bottom w:val="none" w:sz="0" w:space="0" w:color="auto"/>
        <w:right w:val="none" w:sz="0" w:space="0" w:color="auto"/>
      </w:divBdr>
      <w:divsChild>
        <w:div w:id="1167091374">
          <w:marLeft w:val="547"/>
          <w:marRight w:val="0"/>
          <w:marTop w:val="0"/>
          <w:marBottom w:val="60"/>
          <w:divBdr>
            <w:top w:val="none" w:sz="0" w:space="0" w:color="auto"/>
            <w:left w:val="none" w:sz="0" w:space="0" w:color="auto"/>
            <w:bottom w:val="none" w:sz="0" w:space="0" w:color="auto"/>
            <w:right w:val="none" w:sz="0" w:space="0" w:color="auto"/>
          </w:divBdr>
        </w:div>
      </w:divsChild>
    </w:div>
    <w:div w:id="1137724786">
      <w:bodyDiv w:val="1"/>
      <w:marLeft w:val="0"/>
      <w:marRight w:val="0"/>
      <w:marTop w:val="0"/>
      <w:marBottom w:val="0"/>
      <w:divBdr>
        <w:top w:val="none" w:sz="0" w:space="0" w:color="auto"/>
        <w:left w:val="none" w:sz="0" w:space="0" w:color="auto"/>
        <w:bottom w:val="none" w:sz="0" w:space="0" w:color="auto"/>
        <w:right w:val="none" w:sz="0" w:space="0" w:color="auto"/>
      </w:divBdr>
    </w:div>
    <w:div w:id="1144814488">
      <w:bodyDiv w:val="1"/>
      <w:marLeft w:val="0"/>
      <w:marRight w:val="0"/>
      <w:marTop w:val="0"/>
      <w:marBottom w:val="0"/>
      <w:divBdr>
        <w:top w:val="none" w:sz="0" w:space="0" w:color="auto"/>
        <w:left w:val="none" w:sz="0" w:space="0" w:color="auto"/>
        <w:bottom w:val="none" w:sz="0" w:space="0" w:color="auto"/>
        <w:right w:val="none" w:sz="0" w:space="0" w:color="auto"/>
      </w:divBdr>
    </w:div>
    <w:div w:id="1146243005">
      <w:bodyDiv w:val="1"/>
      <w:marLeft w:val="0"/>
      <w:marRight w:val="0"/>
      <w:marTop w:val="0"/>
      <w:marBottom w:val="0"/>
      <w:divBdr>
        <w:top w:val="none" w:sz="0" w:space="0" w:color="auto"/>
        <w:left w:val="none" w:sz="0" w:space="0" w:color="auto"/>
        <w:bottom w:val="none" w:sz="0" w:space="0" w:color="auto"/>
        <w:right w:val="none" w:sz="0" w:space="0" w:color="auto"/>
      </w:divBdr>
    </w:div>
    <w:div w:id="1152060145">
      <w:bodyDiv w:val="1"/>
      <w:marLeft w:val="0"/>
      <w:marRight w:val="0"/>
      <w:marTop w:val="0"/>
      <w:marBottom w:val="0"/>
      <w:divBdr>
        <w:top w:val="none" w:sz="0" w:space="0" w:color="auto"/>
        <w:left w:val="none" w:sz="0" w:space="0" w:color="auto"/>
        <w:bottom w:val="none" w:sz="0" w:space="0" w:color="auto"/>
        <w:right w:val="none" w:sz="0" w:space="0" w:color="auto"/>
      </w:divBdr>
    </w:div>
    <w:div w:id="1154373838">
      <w:bodyDiv w:val="1"/>
      <w:marLeft w:val="0"/>
      <w:marRight w:val="0"/>
      <w:marTop w:val="0"/>
      <w:marBottom w:val="0"/>
      <w:divBdr>
        <w:top w:val="none" w:sz="0" w:space="0" w:color="auto"/>
        <w:left w:val="none" w:sz="0" w:space="0" w:color="auto"/>
        <w:bottom w:val="none" w:sz="0" w:space="0" w:color="auto"/>
        <w:right w:val="none" w:sz="0" w:space="0" w:color="auto"/>
      </w:divBdr>
    </w:div>
    <w:div w:id="1172522552">
      <w:bodyDiv w:val="1"/>
      <w:marLeft w:val="0"/>
      <w:marRight w:val="0"/>
      <w:marTop w:val="0"/>
      <w:marBottom w:val="0"/>
      <w:divBdr>
        <w:top w:val="none" w:sz="0" w:space="0" w:color="auto"/>
        <w:left w:val="none" w:sz="0" w:space="0" w:color="auto"/>
        <w:bottom w:val="none" w:sz="0" w:space="0" w:color="auto"/>
        <w:right w:val="none" w:sz="0" w:space="0" w:color="auto"/>
      </w:divBdr>
      <w:divsChild>
        <w:div w:id="720599268">
          <w:marLeft w:val="288"/>
          <w:marRight w:val="0"/>
          <w:marTop w:val="0"/>
          <w:marBottom w:val="0"/>
          <w:divBdr>
            <w:top w:val="none" w:sz="0" w:space="0" w:color="auto"/>
            <w:left w:val="none" w:sz="0" w:space="0" w:color="auto"/>
            <w:bottom w:val="none" w:sz="0" w:space="0" w:color="auto"/>
            <w:right w:val="none" w:sz="0" w:space="0" w:color="auto"/>
          </w:divBdr>
        </w:div>
        <w:div w:id="31225671">
          <w:marLeft w:val="288"/>
          <w:marRight w:val="0"/>
          <w:marTop w:val="0"/>
          <w:marBottom w:val="0"/>
          <w:divBdr>
            <w:top w:val="none" w:sz="0" w:space="0" w:color="auto"/>
            <w:left w:val="none" w:sz="0" w:space="0" w:color="auto"/>
            <w:bottom w:val="none" w:sz="0" w:space="0" w:color="auto"/>
            <w:right w:val="none" w:sz="0" w:space="0" w:color="auto"/>
          </w:divBdr>
        </w:div>
        <w:div w:id="470485094">
          <w:marLeft w:val="288"/>
          <w:marRight w:val="0"/>
          <w:marTop w:val="0"/>
          <w:marBottom w:val="0"/>
          <w:divBdr>
            <w:top w:val="none" w:sz="0" w:space="0" w:color="auto"/>
            <w:left w:val="none" w:sz="0" w:space="0" w:color="auto"/>
            <w:bottom w:val="none" w:sz="0" w:space="0" w:color="auto"/>
            <w:right w:val="none" w:sz="0" w:space="0" w:color="auto"/>
          </w:divBdr>
        </w:div>
        <w:div w:id="799614665">
          <w:marLeft w:val="288"/>
          <w:marRight w:val="0"/>
          <w:marTop w:val="0"/>
          <w:marBottom w:val="0"/>
          <w:divBdr>
            <w:top w:val="none" w:sz="0" w:space="0" w:color="auto"/>
            <w:left w:val="none" w:sz="0" w:space="0" w:color="auto"/>
            <w:bottom w:val="none" w:sz="0" w:space="0" w:color="auto"/>
            <w:right w:val="none" w:sz="0" w:space="0" w:color="auto"/>
          </w:divBdr>
        </w:div>
        <w:div w:id="2125688174">
          <w:marLeft w:val="1008"/>
          <w:marRight w:val="0"/>
          <w:marTop w:val="0"/>
          <w:marBottom w:val="0"/>
          <w:divBdr>
            <w:top w:val="none" w:sz="0" w:space="0" w:color="auto"/>
            <w:left w:val="none" w:sz="0" w:space="0" w:color="auto"/>
            <w:bottom w:val="none" w:sz="0" w:space="0" w:color="auto"/>
            <w:right w:val="none" w:sz="0" w:space="0" w:color="auto"/>
          </w:divBdr>
        </w:div>
      </w:divsChild>
    </w:div>
    <w:div w:id="1173960585">
      <w:bodyDiv w:val="1"/>
      <w:marLeft w:val="0"/>
      <w:marRight w:val="0"/>
      <w:marTop w:val="0"/>
      <w:marBottom w:val="0"/>
      <w:divBdr>
        <w:top w:val="none" w:sz="0" w:space="0" w:color="auto"/>
        <w:left w:val="none" w:sz="0" w:space="0" w:color="auto"/>
        <w:bottom w:val="none" w:sz="0" w:space="0" w:color="auto"/>
        <w:right w:val="none" w:sz="0" w:space="0" w:color="auto"/>
      </w:divBdr>
    </w:div>
    <w:div w:id="1174802034">
      <w:bodyDiv w:val="1"/>
      <w:marLeft w:val="0"/>
      <w:marRight w:val="0"/>
      <w:marTop w:val="0"/>
      <w:marBottom w:val="0"/>
      <w:divBdr>
        <w:top w:val="none" w:sz="0" w:space="0" w:color="auto"/>
        <w:left w:val="none" w:sz="0" w:space="0" w:color="auto"/>
        <w:bottom w:val="none" w:sz="0" w:space="0" w:color="auto"/>
        <w:right w:val="none" w:sz="0" w:space="0" w:color="auto"/>
      </w:divBdr>
    </w:div>
    <w:div w:id="1176074727">
      <w:bodyDiv w:val="1"/>
      <w:marLeft w:val="0"/>
      <w:marRight w:val="0"/>
      <w:marTop w:val="0"/>
      <w:marBottom w:val="0"/>
      <w:divBdr>
        <w:top w:val="none" w:sz="0" w:space="0" w:color="auto"/>
        <w:left w:val="none" w:sz="0" w:space="0" w:color="auto"/>
        <w:bottom w:val="none" w:sz="0" w:space="0" w:color="auto"/>
        <w:right w:val="none" w:sz="0" w:space="0" w:color="auto"/>
      </w:divBdr>
    </w:div>
    <w:div w:id="1185287576">
      <w:bodyDiv w:val="1"/>
      <w:marLeft w:val="0"/>
      <w:marRight w:val="0"/>
      <w:marTop w:val="0"/>
      <w:marBottom w:val="0"/>
      <w:divBdr>
        <w:top w:val="none" w:sz="0" w:space="0" w:color="auto"/>
        <w:left w:val="none" w:sz="0" w:space="0" w:color="auto"/>
        <w:bottom w:val="none" w:sz="0" w:space="0" w:color="auto"/>
        <w:right w:val="none" w:sz="0" w:space="0" w:color="auto"/>
      </w:divBdr>
      <w:divsChild>
        <w:div w:id="1072117352">
          <w:marLeft w:val="1426"/>
          <w:marRight w:val="0"/>
          <w:marTop w:val="60"/>
          <w:marBottom w:val="120"/>
          <w:divBdr>
            <w:top w:val="none" w:sz="0" w:space="0" w:color="auto"/>
            <w:left w:val="none" w:sz="0" w:space="0" w:color="auto"/>
            <w:bottom w:val="none" w:sz="0" w:space="0" w:color="auto"/>
            <w:right w:val="none" w:sz="0" w:space="0" w:color="auto"/>
          </w:divBdr>
        </w:div>
      </w:divsChild>
    </w:div>
    <w:div w:id="1186361932">
      <w:bodyDiv w:val="1"/>
      <w:marLeft w:val="0"/>
      <w:marRight w:val="0"/>
      <w:marTop w:val="0"/>
      <w:marBottom w:val="0"/>
      <w:divBdr>
        <w:top w:val="none" w:sz="0" w:space="0" w:color="auto"/>
        <w:left w:val="none" w:sz="0" w:space="0" w:color="auto"/>
        <w:bottom w:val="none" w:sz="0" w:space="0" w:color="auto"/>
        <w:right w:val="none" w:sz="0" w:space="0" w:color="auto"/>
      </w:divBdr>
    </w:div>
    <w:div w:id="1204631055">
      <w:bodyDiv w:val="1"/>
      <w:marLeft w:val="0"/>
      <w:marRight w:val="0"/>
      <w:marTop w:val="0"/>
      <w:marBottom w:val="0"/>
      <w:divBdr>
        <w:top w:val="none" w:sz="0" w:space="0" w:color="auto"/>
        <w:left w:val="none" w:sz="0" w:space="0" w:color="auto"/>
        <w:bottom w:val="none" w:sz="0" w:space="0" w:color="auto"/>
        <w:right w:val="none" w:sz="0" w:space="0" w:color="auto"/>
      </w:divBdr>
    </w:div>
    <w:div w:id="1209731117">
      <w:bodyDiv w:val="1"/>
      <w:marLeft w:val="0"/>
      <w:marRight w:val="0"/>
      <w:marTop w:val="0"/>
      <w:marBottom w:val="0"/>
      <w:divBdr>
        <w:top w:val="none" w:sz="0" w:space="0" w:color="auto"/>
        <w:left w:val="none" w:sz="0" w:space="0" w:color="auto"/>
        <w:bottom w:val="none" w:sz="0" w:space="0" w:color="auto"/>
        <w:right w:val="none" w:sz="0" w:space="0" w:color="auto"/>
      </w:divBdr>
    </w:div>
    <w:div w:id="1214584836">
      <w:bodyDiv w:val="1"/>
      <w:marLeft w:val="0"/>
      <w:marRight w:val="0"/>
      <w:marTop w:val="0"/>
      <w:marBottom w:val="0"/>
      <w:divBdr>
        <w:top w:val="none" w:sz="0" w:space="0" w:color="auto"/>
        <w:left w:val="none" w:sz="0" w:space="0" w:color="auto"/>
        <w:bottom w:val="none" w:sz="0" w:space="0" w:color="auto"/>
        <w:right w:val="none" w:sz="0" w:space="0" w:color="auto"/>
      </w:divBdr>
    </w:div>
    <w:div w:id="1217400823">
      <w:bodyDiv w:val="1"/>
      <w:marLeft w:val="0"/>
      <w:marRight w:val="0"/>
      <w:marTop w:val="0"/>
      <w:marBottom w:val="0"/>
      <w:divBdr>
        <w:top w:val="none" w:sz="0" w:space="0" w:color="auto"/>
        <w:left w:val="none" w:sz="0" w:space="0" w:color="auto"/>
        <w:bottom w:val="none" w:sz="0" w:space="0" w:color="auto"/>
        <w:right w:val="none" w:sz="0" w:space="0" w:color="auto"/>
      </w:divBdr>
    </w:div>
    <w:div w:id="1222135886">
      <w:bodyDiv w:val="1"/>
      <w:marLeft w:val="0"/>
      <w:marRight w:val="0"/>
      <w:marTop w:val="0"/>
      <w:marBottom w:val="0"/>
      <w:divBdr>
        <w:top w:val="none" w:sz="0" w:space="0" w:color="auto"/>
        <w:left w:val="none" w:sz="0" w:space="0" w:color="auto"/>
        <w:bottom w:val="none" w:sz="0" w:space="0" w:color="auto"/>
        <w:right w:val="none" w:sz="0" w:space="0" w:color="auto"/>
      </w:divBdr>
    </w:div>
    <w:div w:id="1227230363">
      <w:bodyDiv w:val="1"/>
      <w:marLeft w:val="0"/>
      <w:marRight w:val="0"/>
      <w:marTop w:val="0"/>
      <w:marBottom w:val="0"/>
      <w:divBdr>
        <w:top w:val="none" w:sz="0" w:space="0" w:color="auto"/>
        <w:left w:val="none" w:sz="0" w:space="0" w:color="auto"/>
        <w:bottom w:val="none" w:sz="0" w:space="0" w:color="auto"/>
        <w:right w:val="none" w:sz="0" w:space="0" w:color="auto"/>
      </w:divBdr>
    </w:div>
    <w:div w:id="1233350554">
      <w:bodyDiv w:val="1"/>
      <w:marLeft w:val="0"/>
      <w:marRight w:val="0"/>
      <w:marTop w:val="0"/>
      <w:marBottom w:val="0"/>
      <w:divBdr>
        <w:top w:val="none" w:sz="0" w:space="0" w:color="auto"/>
        <w:left w:val="none" w:sz="0" w:space="0" w:color="auto"/>
        <w:bottom w:val="none" w:sz="0" w:space="0" w:color="auto"/>
        <w:right w:val="none" w:sz="0" w:space="0" w:color="auto"/>
      </w:divBdr>
    </w:div>
    <w:div w:id="1246721373">
      <w:bodyDiv w:val="1"/>
      <w:marLeft w:val="0"/>
      <w:marRight w:val="0"/>
      <w:marTop w:val="0"/>
      <w:marBottom w:val="0"/>
      <w:divBdr>
        <w:top w:val="none" w:sz="0" w:space="0" w:color="auto"/>
        <w:left w:val="none" w:sz="0" w:space="0" w:color="auto"/>
        <w:bottom w:val="none" w:sz="0" w:space="0" w:color="auto"/>
        <w:right w:val="none" w:sz="0" w:space="0" w:color="auto"/>
      </w:divBdr>
    </w:div>
    <w:div w:id="1253397901">
      <w:bodyDiv w:val="1"/>
      <w:marLeft w:val="0"/>
      <w:marRight w:val="0"/>
      <w:marTop w:val="0"/>
      <w:marBottom w:val="0"/>
      <w:divBdr>
        <w:top w:val="none" w:sz="0" w:space="0" w:color="auto"/>
        <w:left w:val="none" w:sz="0" w:space="0" w:color="auto"/>
        <w:bottom w:val="none" w:sz="0" w:space="0" w:color="auto"/>
        <w:right w:val="none" w:sz="0" w:space="0" w:color="auto"/>
      </w:divBdr>
      <w:divsChild>
        <w:div w:id="164177211">
          <w:marLeft w:val="1094"/>
          <w:marRight w:val="0"/>
          <w:marTop w:val="0"/>
          <w:marBottom w:val="120"/>
          <w:divBdr>
            <w:top w:val="none" w:sz="0" w:space="0" w:color="auto"/>
            <w:left w:val="none" w:sz="0" w:space="0" w:color="auto"/>
            <w:bottom w:val="none" w:sz="0" w:space="0" w:color="auto"/>
            <w:right w:val="none" w:sz="0" w:space="0" w:color="auto"/>
          </w:divBdr>
        </w:div>
      </w:divsChild>
    </w:div>
    <w:div w:id="1256282063">
      <w:bodyDiv w:val="1"/>
      <w:marLeft w:val="0"/>
      <w:marRight w:val="0"/>
      <w:marTop w:val="0"/>
      <w:marBottom w:val="0"/>
      <w:divBdr>
        <w:top w:val="none" w:sz="0" w:space="0" w:color="auto"/>
        <w:left w:val="none" w:sz="0" w:space="0" w:color="auto"/>
        <w:bottom w:val="none" w:sz="0" w:space="0" w:color="auto"/>
        <w:right w:val="none" w:sz="0" w:space="0" w:color="auto"/>
      </w:divBdr>
    </w:div>
    <w:div w:id="1260024593">
      <w:bodyDiv w:val="1"/>
      <w:marLeft w:val="0"/>
      <w:marRight w:val="0"/>
      <w:marTop w:val="0"/>
      <w:marBottom w:val="0"/>
      <w:divBdr>
        <w:top w:val="none" w:sz="0" w:space="0" w:color="auto"/>
        <w:left w:val="none" w:sz="0" w:space="0" w:color="auto"/>
        <w:bottom w:val="none" w:sz="0" w:space="0" w:color="auto"/>
        <w:right w:val="none" w:sz="0" w:space="0" w:color="auto"/>
      </w:divBdr>
    </w:div>
    <w:div w:id="1270625221">
      <w:bodyDiv w:val="1"/>
      <w:marLeft w:val="0"/>
      <w:marRight w:val="0"/>
      <w:marTop w:val="0"/>
      <w:marBottom w:val="0"/>
      <w:divBdr>
        <w:top w:val="none" w:sz="0" w:space="0" w:color="auto"/>
        <w:left w:val="none" w:sz="0" w:space="0" w:color="auto"/>
        <w:bottom w:val="none" w:sz="0" w:space="0" w:color="auto"/>
        <w:right w:val="none" w:sz="0" w:space="0" w:color="auto"/>
      </w:divBdr>
    </w:div>
    <w:div w:id="1273973156">
      <w:bodyDiv w:val="1"/>
      <w:marLeft w:val="0"/>
      <w:marRight w:val="0"/>
      <w:marTop w:val="0"/>
      <w:marBottom w:val="0"/>
      <w:divBdr>
        <w:top w:val="none" w:sz="0" w:space="0" w:color="auto"/>
        <w:left w:val="none" w:sz="0" w:space="0" w:color="auto"/>
        <w:bottom w:val="none" w:sz="0" w:space="0" w:color="auto"/>
        <w:right w:val="none" w:sz="0" w:space="0" w:color="auto"/>
      </w:divBdr>
      <w:divsChild>
        <w:div w:id="1345590749">
          <w:marLeft w:val="418"/>
          <w:marRight w:val="0"/>
          <w:marTop w:val="0"/>
          <w:marBottom w:val="0"/>
          <w:divBdr>
            <w:top w:val="none" w:sz="0" w:space="0" w:color="auto"/>
            <w:left w:val="none" w:sz="0" w:space="0" w:color="auto"/>
            <w:bottom w:val="none" w:sz="0" w:space="0" w:color="auto"/>
            <w:right w:val="none" w:sz="0" w:space="0" w:color="auto"/>
          </w:divBdr>
        </w:div>
      </w:divsChild>
    </w:div>
    <w:div w:id="1279798851">
      <w:bodyDiv w:val="1"/>
      <w:marLeft w:val="0"/>
      <w:marRight w:val="0"/>
      <w:marTop w:val="0"/>
      <w:marBottom w:val="0"/>
      <w:divBdr>
        <w:top w:val="none" w:sz="0" w:space="0" w:color="auto"/>
        <w:left w:val="none" w:sz="0" w:space="0" w:color="auto"/>
        <w:bottom w:val="none" w:sz="0" w:space="0" w:color="auto"/>
        <w:right w:val="none" w:sz="0" w:space="0" w:color="auto"/>
      </w:divBdr>
    </w:div>
    <w:div w:id="1281571177">
      <w:bodyDiv w:val="1"/>
      <w:marLeft w:val="0"/>
      <w:marRight w:val="0"/>
      <w:marTop w:val="0"/>
      <w:marBottom w:val="0"/>
      <w:divBdr>
        <w:top w:val="none" w:sz="0" w:space="0" w:color="auto"/>
        <w:left w:val="none" w:sz="0" w:space="0" w:color="auto"/>
        <w:bottom w:val="none" w:sz="0" w:space="0" w:color="auto"/>
        <w:right w:val="none" w:sz="0" w:space="0" w:color="auto"/>
      </w:divBdr>
    </w:div>
    <w:div w:id="1287465981">
      <w:bodyDiv w:val="1"/>
      <w:marLeft w:val="0"/>
      <w:marRight w:val="0"/>
      <w:marTop w:val="0"/>
      <w:marBottom w:val="0"/>
      <w:divBdr>
        <w:top w:val="none" w:sz="0" w:space="0" w:color="auto"/>
        <w:left w:val="none" w:sz="0" w:space="0" w:color="auto"/>
        <w:bottom w:val="none" w:sz="0" w:space="0" w:color="auto"/>
        <w:right w:val="none" w:sz="0" w:space="0" w:color="auto"/>
      </w:divBdr>
    </w:div>
    <w:div w:id="1291322724">
      <w:bodyDiv w:val="1"/>
      <w:marLeft w:val="0"/>
      <w:marRight w:val="0"/>
      <w:marTop w:val="0"/>
      <w:marBottom w:val="0"/>
      <w:divBdr>
        <w:top w:val="none" w:sz="0" w:space="0" w:color="auto"/>
        <w:left w:val="none" w:sz="0" w:space="0" w:color="auto"/>
        <w:bottom w:val="none" w:sz="0" w:space="0" w:color="auto"/>
        <w:right w:val="none" w:sz="0" w:space="0" w:color="auto"/>
      </w:divBdr>
    </w:div>
    <w:div w:id="1295865083">
      <w:bodyDiv w:val="1"/>
      <w:marLeft w:val="0"/>
      <w:marRight w:val="0"/>
      <w:marTop w:val="0"/>
      <w:marBottom w:val="0"/>
      <w:divBdr>
        <w:top w:val="none" w:sz="0" w:space="0" w:color="auto"/>
        <w:left w:val="none" w:sz="0" w:space="0" w:color="auto"/>
        <w:bottom w:val="none" w:sz="0" w:space="0" w:color="auto"/>
        <w:right w:val="none" w:sz="0" w:space="0" w:color="auto"/>
      </w:divBdr>
    </w:div>
    <w:div w:id="1296252760">
      <w:bodyDiv w:val="1"/>
      <w:marLeft w:val="0"/>
      <w:marRight w:val="0"/>
      <w:marTop w:val="0"/>
      <w:marBottom w:val="0"/>
      <w:divBdr>
        <w:top w:val="none" w:sz="0" w:space="0" w:color="auto"/>
        <w:left w:val="none" w:sz="0" w:space="0" w:color="auto"/>
        <w:bottom w:val="none" w:sz="0" w:space="0" w:color="auto"/>
        <w:right w:val="none" w:sz="0" w:space="0" w:color="auto"/>
      </w:divBdr>
    </w:div>
    <w:div w:id="1298297007">
      <w:bodyDiv w:val="1"/>
      <w:marLeft w:val="0"/>
      <w:marRight w:val="0"/>
      <w:marTop w:val="0"/>
      <w:marBottom w:val="0"/>
      <w:divBdr>
        <w:top w:val="none" w:sz="0" w:space="0" w:color="auto"/>
        <w:left w:val="none" w:sz="0" w:space="0" w:color="auto"/>
        <w:bottom w:val="none" w:sz="0" w:space="0" w:color="auto"/>
        <w:right w:val="none" w:sz="0" w:space="0" w:color="auto"/>
      </w:divBdr>
    </w:div>
    <w:div w:id="1305164908">
      <w:bodyDiv w:val="1"/>
      <w:marLeft w:val="0"/>
      <w:marRight w:val="0"/>
      <w:marTop w:val="0"/>
      <w:marBottom w:val="0"/>
      <w:divBdr>
        <w:top w:val="none" w:sz="0" w:space="0" w:color="auto"/>
        <w:left w:val="none" w:sz="0" w:space="0" w:color="auto"/>
        <w:bottom w:val="none" w:sz="0" w:space="0" w:color="auto"/>
        <w:right w:val="none" w:sz="0" w:space="0" w:color="auto"/>
      </w:divBdr>
    </w:div>
    <w:div w:id="1307050845">
      <w:bodyDiv w:val="1"/>
      <w:marLeft w:val="0"/>
      <w:marRight w:val="0"/>
      <w:marTop w:val="0"/>
      <w:marBottom w:val="0"/>
      <w:divBdr>
        <w:top w:val="none" w:sz="0" w:space="0" w:color="auto"/>
        <w:left w:val="none" w:sz="0" w:space="0" w:color="auto"/>
        <w:bottom w:val="none" w:sz="0" w:space="0" w:color="auto"/>
        <w:right w:val="none" w:sz="0" w:space="0" w:color="auto"/>
      </w:divBdr>
    </w:div>
    <w:div w:id="1310591360">
      <w:bodyDiv w:val="1"/>
      <w:marLeft w:val="0"/>
      <w:marRight w:val="0"/>
      <w:marTop w:val="0"/>
      <w:marBottom w:val="0"/>
      <w:divBdr>
        <w:top w:val="none" w:sz="0" w:space="0" w:color="auto"/>
        <w:left w:val="none" w:sz="0" w:space="0" w:color="auto"/>
        <w:bottom w:val="none" w:sz="0" w:space="0" w:color="auto"/>
        <w:right w:val="none" w:sz="0" w:space="0" w:color="auto"/>
      </w:divBdr>
    </w:div>
    <w:div w:id="1311710593">
      <w:bodyDiv w:val="1"/>
      <w:marLeft w:val="0"/>
      <w:marRight w:val="0"/>
      <w:marTop w:val="0"/>
      <w:marBottom w:val="0"/>
      <w:divBdr>
        <w:top w:val="none" w:sz="0" w:space="0" w:color="auto"/>
        <w:left w:val="none" w:sz="0" w:space="0" w:color="auto"/>
        <w:bottom w:val="none" w:sz="0" w:space="0" w:color="auto"/>
        <w:right w:val="none" w:sz="0" w:space="0" w:color="auto"/>
      </w:divBdr>
      <w:divsChild>
        <w:div w:id="1403143385">
          <w:marLeft w:val="1008"/>
          <w:marRight w:val="0"/>
          <w:marTop w:val="0"/>
          <w:marBottom w:val="0"/>
          <w:divBdr>
            <w:top w:val="none" w:sz="0" w:space="0" w:color="auto"/>
            <w:left w:val="none" w:sz="0" w:space="0" w:color="auto"/>
            <w:bottom w:val="none" w:sz="0" w:space="0" w:color="auto"/>
            <w:right w:val="none" w:sz="0" w:space="0" w:color="auto"/>
          </w:divBdr>
        </w:div>
      </w:divsChild>
    </w:div>
    <w:div w:id="1318726106">
      <w:bodyDiv w:val="1"/>
      <w:marLeft w:val="0"/>
      <w:marRight w:val="0"/>
      <w:marTop w:val="0"/>
      <w:marBottom w:val="0"/>
      <w:divBdr>
        <w:top w:val="none" w:sz="0" w:space="0" w:color="auto"/>
        <w:left w:val="none" w:sz="0" w:space="0" w:color="auto"/>
        <w:bottom w:val="none" w:sz="0" w:space="0" w:color="auto"/>
        <w:right w:val="none" w:sz="0" w:space="0" w:color="auto"/>
      </w:divBdr>
    </w:div>
    <w:div w:id="1328093249">
      <w:bodyDiv w:val="1"/>
      <w:marLeft w:val="0"/>
      <w:marRight w:val="0"/>
      <w:marTop w:val="0"/>
      <w:marBottom w:val="0"/>
      <w:divBdr>
        <w:top w:val="none" w:sz="0" w:space="0" w:color="auto"/>
        <w:left w:val="none" w:sz="0" w:space="0" w:color="auto"/>
        <w:bottom w:val="none" w:sz="0" w:space="0" w:color="auto"/>
        <w:right w:val="none" w:sz="0" w:space="0" w:color="auto"/>
      </w:divBdr>
    </w:div>
    <w:div w:id="1333996929">
      <w:bodyDiv w:val="1"/>
      <w:marLeft w:val="0"/>
      <w:marRight w:val="0"/>
      <w:marTop w:val="0"/>
      <w:marBottom w:val="0"/>
      <w:divBdr>
        <w:top w:val="none" w:sz="0" w:space="0" w:color="auto"/>
        <w:left w:val="none" w:sz="0" w:space="0" w:color="auto"/>
        <w:bottom w:val="none" w:sz="0" w:space="0" w:color="auto"/>
        <w:right w:val="none" w:sz="0" w:space="0" w:color="auto"/>
      </w:divBdr>
    </w:div>
    <w:div w:id="1337461947">
      <w:bodyDiv w:val="1"/>
      <w:marLeft w:val="0"/>
      <w:marRight w:val="0"/>
      <w:marTop w:val="0"/>
      <w:marBottom w:val="0"/>
      <w:divBdr>
        <w:top w:val="none" w:sz="0" w:space="0" w:color="auto"/>
        <w:left w:val="none" w:sz="0" w:space="0" w:color="auto"/>
        <w:bottom w:val="none" w:sz="0" w:space="0" w:color="auto"/>
        <w:right w:val="none" w:sz="0" w:space="0" w:color="auto"/>
      </w:divBdr>
    </w:div>
    <w:div w:id="1342314986">
      <w:bodyDiv w:val="1"/>
      <w:marLeft w:val="0"/>
      <w:marRight w:val="0"/>
      <w:marTop w:val="0"/>
      <w:marBottom w:val="0"/>
      <w:divBdr>
        <w:top w:val="none" w:sz="0" w:space="0" w:color="auto"/>
        <w:left w:val="none" w:sz="0" w:space="0" w:color="auto"/>
        <w:bottom w:val="none" w:sz="0" w:space="0" w:color="auto"/>
        <w:right w:val="none" w:sz="0" w:space="0" w:color="auto"/>
      </w:divBdr>
    </w:div>
    <w:div w:id="1365137194">
      <w:bodyDiv w:val="1"/>
      <w:marLeft w:val="0"/>
      <w:marRight w:val="0"/>
      <w:marTop w:val="0"/>
      <w:marBottom w:val="0"/>
      <w:divBdr>
        <w:top w:val="none" w:sz="0" w:space="0" w:color="auto"/>
        <w:left w:val="none" w:sz="0" w:space="0" w:color="auto"/>
        <w:bottom w:val="none" w:sz="0" w:space="0" w:color="auto"/>
        <w:right w:val="none" w:sz="0" w:space="0" w:color="auto"/>
      </w:divBdr>
    </w:div>
    <w:div w:id="1371996924">
      <w:bodyDiv w:val="1"/>
      <w:marLeft w:val="0"/>
      <w:marRight w:val="0"/>
      <w:marTop w:val="0"/>
      <w:marBottom w:val="0"/>
      <w:divBdr>
        <w:top w:val="none" w:sz="0" w:space="0" w:color="auto"/>
        <w:left w:val="none" w:sz="0" w:space="0" w:color="auto"/>
        <w:bottom w:val="none" w:sz="0" w:space="0" w:color="auto"/>
        <w:right w:val="none" w:sz="0" w:space="0" w:color="auto"/>
      </w:divBdr>
    </w:div>
    <w:div w:id="1381973341">
      <w:bodyDiv w:val="1"/>
      <w:marLeft w:val="0"/>
      <w:marRight w:val="0"/>
      <w:marTop w:val="0"/>
      <w:marBottom w:val="0"/>
      <w:divBdr>
        <w:top w:val="none" w:sz="0" w:space="0" w:color="auto"/>
        <w:left w:val="none" w:sz="0" w:space="0" w:color="auto"/>
        <w:bottom w:val="none" w:sz="0" w:space="0" w:color="auto"/>
        <w:right w:val="none" w:sz="0" w:space="0" w:color="auto"/>
      </w:divBdr>
    </w:div>
    <w:div w:id="1382048199">
      <w:bodyDiv w:val="1"/>
      <w:marLeft w:val="0"/>
      <w:marRight w:val="0"/>
      <w:marTop w:val="0"/>
      <w:marBottom w:val="0"/>
      <w:divBdr>
        <w:top w:val="none" w:sz="0" w:space="0" w:color="auto"/>
        <w:left w:val="none" w:sz="0" w:space="0" w:color="auto"/>
        <w:bottom w:val="none" w:sz="0" w:space="0" w:color="auto"/>
        <w:right w:val="none" w:sz="0" w:space="0" w:color="auto"/>
      </w:divBdr>
    </w:div>
    <w:div w:id="1382904401">
      <w:bodyDiv w:val="1"/>
      <w:marLeft w:val="0"/>
      <w:marRight w:val="0"/>
      <w:marTop w:val="0"/>
      <w:marBottom w:val="0"/>
      <w:divBdr>
        <w:top w:val="none" w:sz="0" w:space="0" w:color="auto"/>
        <w:left w:val="none" w:sz="0" w:space="0" w:color="auto"/>
        <w:bottom w:val="none" w:sz="0" w:space="0" w:color="auto"/>
        <w:right w:val="none" w:sz="0" w:space="0" w:color="auto"/>
      </w:divBdr>
    </w:div>
    <w:div w:id="1413699001">
      <w:bodyDiv w:val="1"/>
      <w:marLeft w:val="0"/>
      <w:marRight w:val="0"/>
      <w:marTop w:val="0"/>
      <w:marBottom w:val="0"/>
      <w:divBdr>
        <w:top w:val="none" w:sz="0" w:space="0" w:color="auto"/>
        <w:left w:val="none" w:sz="0" w:space="0" w:color="auto"/>
        <w:bottom w:val="none" w:sz="0" w:space="0" w:color="auto"/>
        <w:right w:val="none" w:sz="0" w:space="0" w:color="auto"/>
      </w:divBdr>
    </w:div>
    <w:div w:id="1417092966">
      <w:bodyDiv w:val="1"/>
      <w:marLeft w:val="0"/>
      <w:marRight w:val="0"/>
      <w:marTop w:val="0"/>
      <w:marBottom w:val="0"/>
      <w:divBdr>
        <w:top w:val="none" w:sz="0" w:space="0" w:color="auto"/>
        <w:left w:val="none" w:sz="0" w:space="0" w:color="auto"/>
        <w:bottom w:val="none" w:sz="0" w:space="0" w:color="auto"/>
        <w:right w:val="none" w:sz="0" w:space="0" w:color="auto"/>
      </w:divBdr>
    </w:div>
    <w:div w:id="1417281791">
      <w:bodyDiv w:val="1"/>
      <w:marLeft w:val="0"/>
      <w:marRight w:val="0"/>
      <w:marTop w:val="0"/>
      <w:marBottom w:val="0"/>
      <w:divBdr>
        <w:top w:val="none" w:sz="0" w:space="0" w:color="auto"/>
        <w:left w:val="none" w:sz="0" w:space="0" w:color="auto"/>
        <w:bottom w:val="none" w:sz="0" w:space="0" w:color="auto"/>
        <w:right w:val="none" w:sz="0" w:space="0" w:color="auto"/>
      </w:divBdr>
    </w:div>
    <w:div w:id="1430151877">
      <w:bodyDiv w:val="1"/>
      <w:marLeft w:val="0"/>
      <w:marRight w:val="0"/>
      <w:marTop w:val="0"/>
      <w:marBottom w:val="0"/>
      <w:divBdr>
        <w:top w:val="none" w:sz="0" w:space="0" w:color="auto"/>
        <w:left w:val="none" w:sz="0" w:space="0" w:color="auto"/>
        <w:bottom w:val="none" w:sz="0" w:space="0" w:color="auto"/>
        <w:right w:val="none" w:sz="0" w:space="0" w:color="auto"/>
      </w:divBdr>
      <w:divsChild>
        <w:div w:id="1601529732">
          <w:marLeft w:val="1094"/>
          <w:marRight w:val="0"/>
          <w:marTop w:val="0"/>
          <w:marBottom w:val="0"/>
          <w:divBdr>
            <w:top w:val="none" w:sz="0" w:space="0" w:color="auto"/>
            <w:left w:val="none" w:sz="0" w:space="0" w:color="auto"/>
            <w:bottom w:val="none" w:sz="0" w:space="0" w:color="auto"/>
            <w:right w:val="none" w:sz="0" w:space="0" w:color="auto"/>
          </w:divBdr>
        </w:div>
      </w:divsChild>
    </w:div>
    <w:div w:id="1434085918">
      <w:bodyDiv w:val="1"/>
      <w:marLeft w:val="0"/>
      <w:marRight w:val="0"/>
      <w:marTop w:val="0"/>
      <w:marBottom w:val="0"/>
      <w:divBdr>
        <w:top w:val="none" w:sz="0" w:space="0" w:color="auto"/>
        <w:left w:val="none" w:sz="0" w:space="0" w:color="auto"/>
        <w:bottom w:val="none" w:sz="0" w:space="0" w:color="auto"/>
        <w:right w:val="none" w:sz="0" w:space="0" w:color="auto"/>
      </w:divBdr>
    </w:div>
    <w:div w:id="1440294740">
      <w:bodyDiv w:val="1"/>
      <w:marLeft w:val="0"/>
      <w:marRight w:val="0"/>
      <w:marTop w:val="0"/>
      <w:marBottom w:val="0"/>
      <w:divBdr>
        <w:top w:val="none" w:sz="0" w:space="0" w:color="auto"/>
        <w:left w:val="none" w:sz="0" w:space="0" w:color="auto"/>
        <w:bottom w:val="none" w:sz="0" w:space="0" w:color="auto"/>
        <w:right w:val="none" w:sz="0" w:space="0" w:color="auto"/>
      </w:divBdr>
    </w:div>
    <w:div w:id="1463768865">
      <w:bodyDiv w:val="1"/>
      <w:marLeft w:val="0"/>
      <w:marRight w:val="0"/>
      <w:marTop w:val="0"/>
      <w:marBottom w:val="0"/>
      <w:divBdr>
        <w:top w:val="none" w:sz="0" w:space="0" w:color="auto"/>
        <w:left w:val="none" w:sz="0" w:space="0" w:color="auto"/>
        <w:bottom w:val="none" w:sz="0" w:space="0" w:color="auto"/>
        <w:right w:val="none" w:sz="0" w:space="0" w:color="auto"/>
      </w:divBdr>
    </w:div>
    <w:div w:id="1467699173">
      <w:bodyDiv w:val="1"/>
      <w:marLeft w:val="0"/>
      <w:marRight w:val="0"/>
      <w:marTop w:val="0"/>
      <w:marBottom w:val="0"/>
      <w:divBdr>
        <w:top w:val="none" w:sz="0" w:space="0" w:color="auto"/>
        <w:left w:val="none" w:sz="0" w:space="0" w:color="auto"/>
        <w:bottom w:val="none" w:sz="0" w:space="0" w:color="auto"/>
        <w:right w:val="none" w:sz="0" w:space="0" w:color="auto"/>
      </w:divBdr>
      <w:divsChild>
        <w:div w:id="969482578">
          <w:marLeft w:val="1080"/>
          <w:marRight w:val="0"/>
          <w:marTop w:val="0"/>
          <w:marBottom w:val="0"/>
          <w:divBdr>
            <w:top w:val="none" w:sz="0" w:space="0" w:color="auto"/>
            <w:left w:val="none" w:sz="0" w:space="0" w:color="auto"/>
            <w:bottom w:val="none" w:sz="0" w:space="0" w:color="auto"/>
            <w:right w:val="none" w:sz="0" w:space="0" w:color="auto"/>
          </w:divBdr>
        </w:div>
      </w:divsChild>
    </w:div>
    <w:div w:id="1479958745">
      <w:bodyDiv w:val="1"/>
      <w:marLeft w:val="0"/>
      <w:marRight w:val="0"/>
      <w:marTop w:val="0"/>
      <w:marBottom w:val="0"/>
      <w:divBdr>
        <w:top w:val="none" w:sz="0" w:space="0" w:color="auto"/>
        <w:left w:val="none" w:sz="0" w:space="0" w:color="auto"/>
        <w:bottom w:val="none" w:sz="0" w:space="0" w:color="auto"/>
        <w:right w:val="none" w:sz="0" w:space="0" w:color="auto"/>
      </w:divBdr>
      <w:divsChild>
        <w:div w:id="500320700">
          <w:marLeft w:val="0"/>
          <w:marRight w:val="0"/>
          <w:marTop w:val="0"/>
          <w:marBottom w:val="0"/>
          <w:divBdr>
            <w:top w:val="none" w:sz="0" w:space="0" w:color="auto"/>
            <w:left w:val="none" w:sz="0" w:space="0" w:color="auto"/>
            <w:bottom w:val="none" w:sz="0" w:space="0" w:color="auto"/>
            <w:right w:val="none" w:sz="0" w:space="0" w:color="auto"/>
          </w:divBdr>
        </w:div>
      </w:divsChild>
    </w:div>
    <w:div w:id="1481313186">
      <w:bodyDiv w:val="1"/>
      <w:marLeft w:val="0"/>
      <w:marRight w:val="0"/>
      <w:marTop w:val="0"/>
      <w:marBottom w:val="0"/>
      <w:divBdr>
        <w:top w:val="none" w:sz="0" w:space="0" w:color="auto"/>
        <w:left w:val="none" w:sz="0" w:space="0" w:color="auto"/>
        <w:bottom w:val="none" w:sz="0" w:space="0" w:color="auto"/>
        <w:right w:val="none" w:sz="0" w:space="0" w:color="auto"/>
      </w:divBdr>
      <w:divsChild>
        <w:div w:id="1803108822">
          <w:marLeft w:val="1080"/>
          <w:marRight w:val="0"/>
          <w:marTop w:val="0"/>
          <w:marBottom w:val="0"/>
          <w:divBdr>
            <w:top w:val="none" w:sz="0" w:space="0" w:color="auto"/>
            <w:left w:val="none" w:sz="0" w:space="0" w:color="auto"/>
            <w:bottom w:val="none" w:sz="0" w:space="0" w:color="auto"/>
            <w:right w:val="none" w:sz="0" w:space="0" w:color="auto"/>
          </w:divBdr>
        </w:div>
      </w:divsChild>
    </w:div>
    <w:div w:id="1482425839">
      <w:bodyDiv w:val="1"/>
      <w:marLeft w:val="0"/>
      <w:marRight w:val="0"/>
      <w:marTop w:val="0"/>
      <w:marBottom w:val="0"/>
      <w:divBdr>
        <w:top w:val="none" w:sz="0" w:space="0" w:color="auto"/>
        <w:left w:val="none" w:sz="0" w:space="0" w:color="auto"/>
        <w:bottom w:val="none" w:sz="0" w:space="0" w:color="auto"/>
        <w:right w:val="none" w:sz="0" w:space="0" w:color="auto"/>
      </w:divBdr>
    </w:div>
    <w:div w:id="1485392609">
      <w:bodyDiv w:val="1"/>
      <w:marLeft w:val="0"/>
      <w:marRight w:val="0"/>
      <w:marTop w:val="0"/>
      <w:marBottom w:val="0"/>
      <w:divBdr>
        <w:top w:val="none" w:sz="0" w:space="0" w:color="auto"/>
        <w:left w:val="none" w:sz="0" w:space="0" w:color="auto"/>
        <w:bottom w:val="none" w:sz="0" w:space="0" w:color="auto"/>
        <w:right w:val="none" w:sz="0" w:space="0" w:color="auto"/>
      </w:divBdr>
    </w:div>
    <w:div w:id="1494250832">
      <w:bodyDiv w:val="1"/>
      <w:marLeft w:val="0"/>
      <w:marRight w:val="0"/>
      <w:marTop w:val="0"/>
      <w:marBottom w:val="0"/>
      <w:divBdr>
        <w:top w:val="none" w:sz="0" w:space="0" w:color="auto"/>
        <w:left w:val="none" w:sz="0" w:space="0" w:color="auto"/>
        <w:bottom w:val="none" w:sz="0" w:space="0" w:color="auto"/>
        <w:right w:val="none" w:sz="0" w:space="0" w:color="auto"/>
      </w:divBdr>
    </w:div>
    <w:div w:id="1494877314">
      <w:bodyDiv w:val="1"/>
      <w:marLeft w:val="0"/>
      <w:marRight w:val="0"/>
      <w:marTop w:val="0"/>
      <w:marBottom w:val="0"/>
      <w:divBdr>
        <w:top w:val="none" w:sz="0" w:space="0" w:color="auto"/>
        <w:left w:val="none" w:sz="0" w:space="0" w:color="auto"/>
        <w:bottom w:val="none" w:sz="0" w:space="0" w:color="auto"/>
        <w:right w:val="none" w:sz="0" w:space="0" w:color="auto"/>
      </w:divBdr>
    </w:div>
    <w:div w:id="1500005825">
      <w:bodyDiv w:val="1"/>
      <w:marLeft w:val="0"/>
      <w:marRight w:val="0"/>
      <w:marTop w:val="0"/>
      <w:marBottom w:val="0"/>
      <w:divBdr>
        <w:top w:val="none" w:sz="0" w:space="0" w:color="auto"/>
        <w:left w:val="none" w:sz="0" w:space="0" w:color="auto"/>
        <w:bottom w:val="none" w:sz="0" w:space="0" w:color="auto"/>
        <w:right w:val="none" w:sz="0" w:space="0" w:color="auto"/>
      </w:divBdr>
    </w:div>
    <w:div w:id="1500847536">
      <w:bodyDiv w:val="1"/>
      <w:marLeft w:val="0"/>
      <w:marRight w:val="0"/>
      <w:marTop w:val="0"/>
      <w:marBottom w:val="0"/>
      <w:divBdr>
        <w:top w:val="none" w:sz="0" w:space="0" w:color="auto"/>
        <w:left w:val="none" w:sz="0" w:space="0" w:color="auto"/>
        <w:bottom w:val="none" w:sz="0" w:space="0" w:color="auto"/>
        <w:right w:val="none" w:sz="0" w:space="0" w:color="auto"/>
      </w:divBdr>
    </w:div>
    <w:div w:id="1501042287">
      <w:bodyDiv w:val="1"/>
      <w:marLeft w:val="0"/>
      <w:marRight w:val="0"/>
      <w:marTop w:val="0"/>
      <w:marBottom w:val="0"/>
      <w:divBdr>
        <w:top w:val="none" w:sz="0" w:space="0" w:color="auto"/>
        <w:left w:val="none" w:sz="0" w:space="0" w:color="auto"/>
        <w:bottom w:val="none" w:sz="0" w:space="0" w:color="auto"/>
        <w:right w:val="none" w:sz="0" w:space="0" w:color="auto"/>
      </w:divBdr>
    </w:div>
    <w:div w:id="1501576615">
      <w:bodyDiv w:val="1"/>
      <w:marLeft w:val="0"/>
      <w:marRight w:val="0"/>
      <w:marTop w:val="0"/>
      <w:marBottom w:val="0"/>
      <w:divBdr>
        <w:top w:val="none" w:sz="0" w:space="0" w:color="auto"/>
        <w:left w:val="none" w:sz="0" w:space="0" w:color="auto"/>
        <w:bottom w:val="none" w:sz="0" w:space="0" w:color="auto"/>
        <w:right w:val="none" w:sz="0" w:space="0" w:color="auto"/>
      </w:divBdr>
    </w:div>
    <w:div w:id="1502627100">
      <w:bodyDiv w:val="1"/>
      <w:marLeft w:val="0"/>
      <w:marRight w:val="0"/>
      <w:marTop w:val="0"/>
      <w:marBottom w:val="0"/>
      <w:divBdr>
        <w:top w:val="none" w:sz="0" w:space="0" w:color="auto"/>
        <w:left w:val="none" w:sz="0" w:space="0" w:color="auto"/>
        <w:bottom w:val="none" w:sz="0" w:space="0" w:color="auto"/>
        <w:right w:val="none" w:sz="0" w:space="0" w:color="auto"/>
      </w:divBdr>
    </w:div>
    <w:div w:id="1503351762">
      <w:bodyDiv w:val="1"/>
      <w:marLeft w:val="0"/>
      <w:marRight w:val="0"/>
      <w:marTop w:val="0"/>
      <w:marBottom w:val="0"/>
      <w:divBdr>
        <w:top w:val="none" w:sz="0" w:space="0" w:color="auto"/>
        <w:left w:val="none" w:sz="0" w:space="0" w:color="auto"/>
        <w:bottom w:val="none" w:sz="0" w:space="0" w:color="auto"/>
        <w:right w:val="none" w:sz="0" w:space="0" w:color="auto"/>
      </w:divBdr>
    </w:div>
    <w:div w:id="1507018957">
      <w:bodyDiv w:val="1"/>
      <w:marLeft w:val="0"/>
      <w:marRight w:val="0"/>
      <w:marTop w:val="0"/>
      <w:marBottom w:val="0"/>
      <w:divBdr>
        <w:top w:val="none" w:sz="0" w:space="0" w:color="auto"/>
        <w:left w:val="none" w:sz="0" w:space="0" w:color="auto"/>
        <w:bottom w:val="none" w:sz="0" w:space="0" w:color="auto"/>
        <w:right w:val="none" w:sz="0" w:space="0" w:color="auto"/>
      </w:divBdr>
    </w:div>
    <w:div w:id="1507405380">
      <w:bodyDiv w:val="1"/>
      <w:marLeft w:val="0"/>
      <w:marRight w:val="0"/>
      <w:marTop w:val="0"/>
      <w:marBottom w:val="0"/>
      <w:divBdr>
        <w:top w:val="none" w:sz="0" w:space="0" w:color="auto"/>
        <w:left w:val="none" w:sz="0" w:space="0" w:color="auto"/>
        <w:bottom w:val="none" w:sz="0" w:space="0" w:color="auto"/>
        <w:right w:val="none" w:sz="0" w:space="0" w:color="auto"/>
      </w:divBdr>
      <w:divsChild>
        <w:div w:id="216550204">
          <w:marLeft w:val="547"/>
          <w:marRight w:val="0"/>
          <w:marTop w:val="0"/>
          <w:marBottom w:val="60"/>
          <w:divBdr>
            <w:top w:val="none" w:sz="0" w:space="0" w:color="auto"/>
            <w:left w:val="none" w:sz="0" w:space="0" w:color="auto"/>
            <w:bottom w:val="none" w:sz="0" w:space="0" w:color="auto"/>
            <w:right w:val="none" w:sz="0" w:space="0" w:color="auto"/>
          </w:divBdr>
        </w:div>
      </w:divsChild>
    </w:div>
    <w:div w:id="1510681580">
      <w:bodyDiv w:val="1"/>
      <w:marLeft w:val="0"/>
      <w:marRight w:val="0"/>
      <w:marTop w:val="0"/>
      <w:marBottom w:val="0"/>
      <w:divBdr>
        <w:top w:val="none" w:sz="0" w:space="0" w:color="auto"/>
        <w:left w:val="none" w:sz="0" w:space="0" w:color="auto"/>
        <w:bottom w:val="none" w:sz="0" w:space="0" w:color="auto"/>
        <w:right w:val="none" w:sz="0" w:space="0" w:color="auto"/>
      </w:divBdr>
    </w:div>
    <w:div w:id="1523975440">
      <w:bodyDiv w:val="1"/>
      <w:marLeft w:val="0"/>
      <w:marRight w:val="0"/>
      <w:marTop w:val="0"/>
      <w:marBottom w:val="0"/>
      <w:divBdr>
        <w:top w:val="none" w:sz="0" w:space="0" w:color="auto"/>
        <w:left w:val="none" w:sz="0" w:space="0" w:color="auto"/>
        <w:bottom w:val="none" w:sz="0" w:space="0" w:color="auto"/>
        <w:right w:val="none" w:sz="0" w:space="0" w:color="auto"/>
      </w:divBdr>
    </w:div>
    <w:div w:id="1526021088">
      <w:bodyDiv w:val="1"/>
      <w:marLeft w:val="0"/>
      <w:marRight w:val="0"/>
      <w:marTop w:val="0"/>
      <w:marBottom w:val="0"/>
      <w:divBdr>
        <w:top w:val="none" w:sz="0" w:space="0" w:color="auto"/>
        <w:left w:val="none" w:sz="0" w:space="0" w:color="auto"/>
        <w:bottom w:val="none" w:sz="0" w:space="0" w:color="auto"/>
        <w:right w:val="none" w:sz="0" w:space="0" w:color="auto"/>
      </w:divBdr>
      <w:divsChild>
        <w:div w:id="237329270">
          <w:marLeft w:val="547"/>
          <w:marRight w:val="0"/>
          <w:marTop w:val="120"/>
          <w:marBottom w:val="0"/>
          <w:divBdr>
            <w:top w:val="none" w:sz="0" w:space="0" w:color="auto"/>
            <w:left w:val="none" w:sz="0" w:space="0" w:color="auto"/>
            <w:bottom w:val="none" w:sz="0" w:space="0" w:color="auto"/>
            <w:right w:val="none" w:sz="0" w:space="0" w:color="auto"/>
          </w:divBdr>
        </w:div>
      </w:divsChild>
    </w:div>
    <w:div w:id="1529217842">
      <w:bodyDiv w:val="1"/>
      <w:marLeft w:val="0"/>
      <w:marRight w:val="0"/>
      <w:marTop w:val="0"/>
      <w:marBottom w:val="0"/>
      <w:divBdr>
        <w:top w:val="none" w:sz="0" w:space="0" w:color="auto"/>
        <w:left w:val="none" w:sz="0" w:space="0" w:color="auto"/>
        <w:bottom w:val="none" w:sz="0" w:space="0" w:color="auto"/>
        <w:right w:val="none" w:sz="0" w:space="0" w:color="auto"/>
      </w:divBdr>
    </w:div>
    <w:div w:id="1536963631">
      <w:bodyDiv w:val="1"/>
      <w:marLeft w:val="0"/>
      <w:marRight w:val="0"/>
      <w:marTop w:val="0"/>
      <w:marBottom w:val="0"/>
      <w:divBdr>
        <w:top w:val="none" w:sz="0" w:space="0" w:color="auto"/>
        <w:left w:val="none" w:sz="0" w:space="0" w:color="auto"/>
        <w:bottom w:val="none" w:sz="0" w:space="0" w:color="auto"/>
        <w:right w:val="none" w:sz="0" w:space="0" w:color="auto"/>
      </w:divBdr>
    </w:div>
    <w:div w:id="1544831138">
      <w:bodyDiv w:val="1"/>
      <w:marLeft w:val="0"/>
      <w:marRight w:val="0"/>
      <w:marTop w:val="0"/>
      <w:marBottom w:val="0"/>
      <w:divBdr>
        <w:top w:val="none" w:sz="0" w:space="0" w:color="auto"/>
        <w:left w:val="none" w:sz="0" w:space="0" w:color="auto"/>
        <w:bottom w:val="none" w:sz="0" w:space="0" w:color="auto"/>
        <w:right w:val="none" w:sz="0" w:space="0" w:color="auto"/>
      </w:divBdr>
    </w:div>
    <w:div w:id="1554658806">
      <w:bodyDiv w:val="1"/>
      <w:marLeft w:val="0"/>
      <w:marRight w:val="0"/>
      <w:marTop w:val="0"/>
      <w:marBottom w:val="0"/>
      <w:divBdr>
        <w:top w:val="none" w:sz="0" w:space="0" w:color="auto"/>
        <w:left w:val="none" w:sz="0" w:space="0" w:color="auto"/>
        <w:bottom w:val="none" w:sz="0" w:space="0" w:color="auto"/>
        <w:right w:val="none" w:sz="0" w:space="0" w:color="auto"/>
      </w:divBdr>
    </w:div>
    <w:div w:id="1554922743">
      <w:bodyDiv w:val="1"/>
      <w:marLeft w:val="0"/>
      <w:marRight w:val="0"/>
      <w:marTop w:val="0"/>
      <w:marBottom w:val="0"/>
      <w:divBdr>
        <w:top w:val="none" w:sz="0" w:space="0" w:color="auto"/>
        <w:left w:val="none" w:sz="0" w:space="0" w:color="auto"/>
        <w:bottom w:val="none" w:sz="0" w:space="0" w:color="auto"/>
        <w:right w:val="none" w:sz="0" w:space="0" w:color="auto"/>
      </w:divBdr>
    </w:div>
    <w:div w:id="1555048290">
      <w:bodyDiv w:val="1"/>
      <w:marLeft w:val="0"/>
      <w:marRight w:val="0"/>
      <w:marTop w:val="0"/>
      <w:marBottom w:val="0"/>
      <w:divBdr>
        <w:top w:val="none" w:sz="0" w:space="0" w:color="auto"/>
        <w:left w:val="none" w:sz="0" w:space="0" w:color="auto"/>
        <w:bottom w:val="none" w:sz="0" w:space="0" w:color="auto"/>
        <w:right w:val="none" w:sz="0" w:space="0" w:color="auto"/>
      </w:divBdr>
    </w:div>
    <w:div w:id="1557620674">
      <w:bodyDiv w:val="1"/>
      <w:marLeft w:val="0"/>
      <w:marRight w:val="0"/>
      <w:marTop w:val="0"/>
      <w:marBottom w:val="0"/>
      <w:divBdr>
        <w:top w:val="none" w:sz="0" w:space="0" w:color="auto"/>
        <w:left w:val="none" w:sz="0" w:space="0" w:color="auto"/>
        <w:bottom w:val="none" w:sz="0" w:space="0" w:color="auto"/>
        <w:right w:val="none" w:sz="0" w:space="0" w:color="auto"/>
      </w:divBdr>
    </w:div>
    <w:div w:id="1565943884">
      <w:bodyDiv w:val="1"/>
      <w:marLeft w:val="0"/>
      <w:marRight w:val="0"/>
      <w:marTop w:val="0"/>
      <w:marBottom w:val="0"/>
      <w:divBdr>
        <w:top w:val="none" w:sz="0" w:space="0" w:color="auto"/>
        <w:left w:val="none" w:sz="0" w:space="0" w:color="auto"/>
        <w:bottom w:val="none" w:sz="0" w:space="0" w:color="auto"/>
        <w:right w:val="none" w:sz="0" w:space="0" w:color="auto"/>
      </w:divBdr>
    </w:div>
    <w:div w:id="1582979953">
      <w:bodyDiv w:val="1"/>
      <w:marLeft w:val="0"/>
      <w:marRight w:val="0"/>
      <w:marTop w:val="0"/>
      <w:marBottom w:val="0"/>
      <w:divBdr>
        <w:top w:val="none" w:sz="0" w:space="0" w:color="auto"/>
        <w:left w:val="none" w:sz="0" w:space="0" w:color="auto"/>
        <w:bottom w:val="none" w:sz="0" w:space="0" w:color="auto"/>
        <w:right w:val="none" w:sz="0" w:space="0" w:color="auto"/>
      </w:divBdr>
    </w:div>
    <w:div w:id="1597791350">
      <w:bodyDiv w:val="1"/>
      <w:marLeft w:val="0"/>
      <w:marRight w:val="0"/>
      <w:marTop w:val="0"/>
      <w:marBottom w:val="0"/>
      <w:divBdr>
        <w:top w:val="none" w:sz="0" w:space="0" w:color="auto"/>
        <w:left w:val="none" w:sz="0" w:space="0" w:color="auto"/>
        <w:bottom w:val="none" w:sz="0" w:space="0" w:color="auto"/>
        <w:right w:val="none" w:sz="0" w:space="0" w:color="auto"/>
      </w:divBdr>
    </w:div>
    <w:div w:id="1598711489">
      <w:bodyDiv w:val="1"/>
      <w:marLeft w:val="0"/>
      <w:marRight w:val="0"/>
      <w:marTop w:val="0"/>
      <w:marBottom w:val="0"/>
      <w:divBdr>
        <w:top w:val="none" w:sz="0" w:space="0" w:color="auto"/>
        <w:left w:val="none" w:sz="0" w:space="0" w:color="auto"/>
        <w:bottom w:val="none" w:sz="0" w:space="0" w:color="auto"/>
        <w:right w:val="none" w:sz="0" w:space="0" w:color="auto"/>
      </w:divBdr>
      <w:divsChild>
        <w:div w:id="954095742">
          <w:marLeft w:val="547"/>
          <w:marRight w:val="0"/>
          <w:marTop w:val="120"/>
          <w:marBottom w:val="120"/>
          <w:divBdr>
            <w:top w:val="none" w:sz="0" w:space="0" w:color="auto"/>
            <w:left w:val="none" w:sz="0" w:space="0" w:color="auto"/>
            <w:bottom w:val="none" w:sz="0" w:space="0" w:color="auto"/>
            <w:right w:val="none" w:sz="0" w:space="0" w:color="auto"/>
          </w:divBdr>
        </w:div>
        <w:div w:id="1535458017">
          <w:marLeft w:val="547"/>
          <w:marRight w:val="0"/>
          <w:marTop w:val="120"/>
          <w:marBottom w:val="120"/>
          <w:divBdr>
            <w:top w:val="none" w:sz="0" w:space="0" w:color="auto"/>
            <w:left w:val="none" w:sz="0" w:space="0" w:color="auto"/>
            <w:bottom w:val="none" w:sz="0" w:space="0" w:color="auto"/>
            <w:right w:val="none" w:sz="0" w:space="0" w:color="auto"/>
          </w:divBdr>
        </w:div>
        <w:div w:id="1385711126">
          <w:marLeft w:val="547"/>
          <w:marRight w:val="0"/>
          <w:marTop w:val="120"/>
          <w:marBottom w:val="120"/>
          <w:divBdr>
            <w:top w:val="none" w:sz="0" w:space="0" w:color="auto"/>
            <w:left w:val="none" w:sz="0" w:space="0" w:color="auto"/>
            <w:bottom w:val="none" w:sz="0" w:space="0" w:color="auto"/>
            <w:right w:val="none" w:sz="0" w:space="0" w:color="auto"/>
          </w:divBdr>
        </w:div>
      </w:divsChild>
    </w:div>
    <w:div w:id="1602757083">
      <w:bodyDiv w:val="1"/>
      <w:marLeft w:val="0"/>
      <w:marRight w:val="0"/>
      <w:marTop w:val="0"/>
      <w:marBottom w:val="0"/>
      <w:divBdr>
        <w:top w:val="none" w:sz="0" w:space="0" w:color="auto"/>
        <w:left w:val="none" w:sz="0" w:space="0" w:color="auto"/>
        <w:bottom w:val="none" w:sz="0" w:space="0" w:color="auto"/>
        <w:right w:val="none" w:sz="0" w:space="0" w:color="auto"/>
      </w:divBdr>
    </w:div>
    <w:div w:id="1603419361">
      <w:bodyDiv w:val="1"/>
      <w:marLeft w:val="0"/>
      <w:marRight w:val="0"/>
      <w:marTop w:val="0"/>
      <w:marBottom w:val="0"/>
      <w:divBdr>
        <w:top w:val="none" w:sz="0" w:space="0" w:color="auto"/>
        <w:left w:val="none" w:sz="0" w:space="0" w:color="auto"/>
        <w:bottom w:val="none" w:sz="0" w:space="0" w:color="auto"/>
        <w:right w:val="none" w:sz="0" w:space="0" w:color="auto"/>
      </w:divBdr>
    </w:div>
    <w:div w:id="1619217937">
      <w:bodyDiv w:val="1"/>
      <w:marLeft w:val="0"/>
      <w:marRight w:val="0"/>
      <w:marTop w:val="0"/>
      <w:marBottom w:val="0"/>
      <w:divBdr>
        <w:top w:val="none" w:sz="0" w:space="0" w:color="auto"/>
        <w:left w:val="none" w:sz="0" w:space="0" w:color="auto"/>
        <w:bottom w:val="none" w:sz="0" w:space="0" w:color="auto"/>
        <w:right w:val="none" w:sz="0" w:space="0" w:color="auto"/>
      </w:divBdr>
    </w:div>
    <w:div w:id="1619484543">
      <w:bodyDiv w:val="1"/>
      <w:marLeft w:val="0"/>
      <w:marRight w:val="0"/>
      <w:marTop w:val="0"/>
      <w:marBottom w:val="0"/>
      <w:divBdr>
        <w:top w:val="none" w:sz="0" w:space="0" w:color="auto"/>
        <w:left w:val="none" w:sz="0" w:space="0" w:color="auto"/>
        <w:bottom w:val="none" w:sz="0" w:space="0" w:color="auto"/>
        <w:right w:val="none" w:sz="0" w:space="0" w:color="auto"/>
      </w:divBdr>
    </w:div>
    <w:div w:id="1625305600">
      <w:bodyDiv w:val="1"/>
      <w:marLeft w:val="0"/>
      <w:marRight w:val="0"/>
      <w:marTop w:val="0"/>
      <w:marBottom w:val="0"/>
      <w:divBdr>
        <w:top w:val="none" w:sz="0" w:space="0" w:color="auto"/>
        <w:left w:val="none" w:sz="0" w:space="0" w:color="auto"/>
        <w:bottom w:val="none" w:sz="0" w:space="0" w:color="auto"/>
        <w:right w:val="none" w:sz="0" w:space="0" w:color="auto"/>
      </w:divBdr>
      <w:divsChild>
        <w:div w:id="2016497669">
          <w:marLeft w:val="288"/>
          <w:marRight w:val="0"/>
          <w:marTop w:val="0"/>
          <w:marBottom w:val="0"/>
          <w:divBdr>
            <w:top w:val="none" w:sz="0" w:space="0" w:color="auto"/>
            <w:left w:val="none" w:sz="0" w:space="0" w:color="auto"/>
            <w:bottom w:val="none" w:sz="0" w:space="0" w:color="auto"/>
            <w:right w:val="none" w:sz="0" w:space="0" w:color="auto"/>
          </w:divBdr>
        </w:div>
        <w:div w:id="1819108609">
          <w:marLeft w:val="288"/>
          <w:marRight w:val="0"/>
          <w:marTop w:val="0"/>
          <w:marBottom w:val="0"/>
          <w:divBdr>
            <w:top w:val="none" w:sz="0" w:space="0" w:color="auto"/>
            <w:left w:val="none" w:sz="0" w:space="0" w:color="auto"/>
            <w:bottom w:val="none" w:sz="0" w:space="0" w:color="auto"/>
            <w:right w:val="none" w:sz="0" w:space="0" w:color="auto"/>
          </w:divBdr>
        </w:div>
        <w:div w:id="32851520">
          <w:marLeft w:val="288"/>
          <w:marRight w:val="0"/>
          <w:marTop w:val="0"/>
          <w:marBottom w:val="0"/>
          <w:divBdr>
            <w:top w:val="none" w:sz="0" w:space="0" w:color="auto"/>
            <w:left w:val="none" w:sz="0" w:space="0" w:color="auto"/>
            <w:bottom w:val="none" w:sz="0" w:space="0" w:color="auto"/>
            <w:right w:val="none" w:sz="0" w:space="0" w:color="auto"/>
          </w:divBdr>
        </w:div>
        <w:div w:id="756755955">
          <w:marLeft w:val="288"/>
          <w:marRight w:val="0"/>
          <w:marTop w:val="0"/>
          <w:marBottom w:val="0"/>
          <w:divBdr>
            <w:top w:val="none" w:sz="0" w:space="0" w:color="auto"/>
            <w:left w:val="none" w:sz="0" w:space="0" w:color="auto"/>
            <w:bottom w:val="none" w:sz="0" w:space="0" w:color="auto"/>
            <w:right w:val="none" w:sz="0" w:space="0" w:color="auto"/>
          </w:divBdr>
        </w:div>
      </w:divsChild>
    </w:div>
    <w:div w:id="1633636259">
      <w:bodyDiv w:val="1"/>
      <w:marLeft w:val="0"/>
      <w:marRight w:val="0"/>
      <w:marTop w:val="0"/>
      <w:marBottom w:val="0"/>
      <w:divBdr>
        <w:top w:val="none" w:sz="0" w:space="0" w:color="auto"/>
        <w:left w:val="none" w:sz="0" w:space="0" w:color="auto"/>
        <w:bottom w:val="none" w:sz="0" w:space="0" w:color="auto"/>
        <w:right w:val="none" w:sz="0" w:space="0" w:color="auto"/>
      </w:divBdr>
    </w:div>
    <w:div w:id="1646275264">
      <w:bodyDiv w:val="1"/>
      <w:marLeft w:val="0"/>
      <w:marRight w:val="0"/>
      <w:marTop w:val="0"/>
      <w:marBottom w:val="0"/>
      <w:divBdr>
        <w:top w:val="none" w:sz="0" w:space="0" w:color="auto"/>
        <w:left w:val="none" w:sz="0" w:space="0" w:color="auto"/>
        <w:bottom w:val="none" w:sz="0" w:space="0" w:color="auto"/>
        <w:right w:val="none" w:sz="0" w:space="0" w:color="auto"/>
      </w:divBdr>
    </w:div>
    <w:div w:id="1647006916">
      <w:bodyDiv w:val="1"/>
      <w:marLeft w:val="0"/>
      <w:marRight w:val="0"/>
      <w:marTop w:val="0"/>
      <w:marBottom w:val="0"/>
      <w:divBdr>
        <w:top w:val="none" w:sz="0" w:space="0" w:color="auto"/>
        <w:left w:val="none" w:sz="0" w:space="0" w:color="auto"/>
        <w:bottom w:val="none" w:sz="0" w:space="0" w:color="auto"/>
        <w:right w:val="none" w:sz="0" w:space="0" w:color="auto"/>
      </w:divBdr>
    </w:div>
    <w:div w:id="1648971433">
      <w:bodyDiv w:val="1"/>
      <w:marLeft w:val="0"/>
      <w:marRight w:val="0"/>
      <w:marTop w:val="0"/>
      <w:marBottom w:val="0"/>
      <w:divBdr>
        <w:top w:val="none" w:sz="0" w:space="0" w:color="auto"/>
        <w:left w:val="none" w:sz="0" w:space="0" w:color="auto"/>
        <w:bottom w:val="none" w:sz="0" w:space="0" w:color="auto"/>
        <w:right w:val="none" w:sz="0" w:space="0" w:color="auto"/>
      </w:divBdr>
    </w:div>
    <w:div w:id="1654526489">
      <w:bodyDiv w:val="1"/>
      <w:marLeft w:val="0"/>
      <w:marRight w:val="0"/>
      <w:marTop w:val="0"/>
      <w:marBottom w:val="0"/>
      <w:divBdr>
        <w:top w:val="none" w:sz="0" w:space="0" w:color="auto"/>
        <w:left w:val="none" w:sz="0" w:space="0" w:color="auto"/>
        <w:bottom w:val="none" w:sz="0" w:space="0" w:color="auto"/>
        <w:right w:val="none" w:sz="0" w:space="0" w:color="auto"/>
      </w:divBdr>
    </w:div>
    <w:div w:id="1660229066">
      <w:bodyDiv w:val="1"/>
      <w:marLeft w:val="0"/>
      <w:marRight w:val="0"/>
      <w:marTop w:val="0"/>
      <w:marBottom w:val="0"/>
      <w:divBdr>
        <w:top w:val="none" w:sz="0" w:space="0" w:color="auto"/>
        <w:left w:val="none" w:sz="0" w:space="0" w:color="auto"/>
        <w:bottom w:val="none" w:sz="0" w:space="0" w:color="auto"/>
        <w:right w:val="none" w:sz="0" w:space="0" w:color="auto"/>
      </w:divBdr>
    </w:div>
    <w:div w:id="1660765339">
      <w:bodyDiv w:val="1"/>
      <w:marLeft w:val="0"/>
      <w:marRight w:val="0"/>
      <w:marTop w:val="0"/>
      <w:marBottom w:val="0"/>
      <w:divBdr>
        <w:top w:val="none" w:sz="0" w:space="0" w:color="auto"/>
        <w:left w:val="none" w:sz="0" w:space="0" w:color="auto"/>
        <w:bottom w:val="none" w:sz="0" w:space="0" w:color="auto"/>
        <w:right w:val="none" w:sz="0" w:space="0" w:color="auto"/>
      </w:divBdr>
    </w:div>
    <w:div w:id="1667710785">
      <w:bodyDiv w:val="1"/>
      <w:marLeft w:val="0"/>
      <w:marRight w:val="0"/>
      <w:marTop w:val="0"/>
      <w:marBottom w:val="0"/>
      <w:divBdr>
        <w:top w:val="none" w:sz="0" w:space="0" w:color="auto"/>
        <w:left w:val="none" w:sz="0" w:space="0" w:color="auto"/>
        <w:bottom w:val="none" w:sz="0" w:space="0" w:color="auto"/>
        <w:right w:val="none" w:sz="0" w:space="0" w:color="auto"/>
      </w:divBdr>
      <w:divsChild>
        <w:div w:id="157579345">
          <w:marLeft w:val="1080"/>
          <w:marRight w:val="0"/>
          <w:marTop w:val="0"/>
          <w:marBottom w:val="0"/>
          <w:divBdr>
            <w:top w:val="none" w:sz="0" w:space="0" w:color="auto"/>
            <w:left w:val="none" w:sz="0" w:space="0" w:color="auto"/>
            <w:bottom w:val="none" w:sz="0" w:space="0" w:color="auto"/>
            <w:right w:val="none" w:sz="0" w:space="0" w:color="auto"/>
          </w:divBdr>
        </w:div>
        <w:div w:id="225066129">
          <w:marLeft w:val="1080"/>
          <w:marRight w:val="0"/>
          <w:marTop w:val="0"/>
          <w:marBottom w:val="0"/>
          <w:divBdr>
            <w:top w:val="none" w:sz="0" w:space="0" w:color="auto"/>
            <w:left w:val="none" w:sz="0" w:space="0" w:color="auto"/>
            <w:bottom w:val="none" w:sz="0" w:space="0" w:color="auto"/>
            <w:right w:val="none" w:sz="0" w:space="0" w:color="auto"/>
          </w:divBdr>
        </w:div>
        <w:div w:id="603614926">
          <w:marLeft w:val="1080"/>
          <w:marRight w:val="0"/>
          <w:marTop w:val="0"/>
          <w:marBottom w:val="0"/>
          <w:divBdr>
            <w:top w:val="none" w:sz="0" w:space="0" w:color="auto"/>
            <w:left w:val="none" w:sz="0" w:space="0" w:color="auto"/>
            <w:bottom w:val="none" w:sz="0" w:space="0" w:color="auto"/>
            <w:right w:val="none" w:sz="0" w:space="0" w:color="auto"/>
          </w:divBdr>
        </w:div>
        <w:div w:id="620648269">
          <w:marLeft w:val="1080"/>
          <w:marRight w:val="0"/>
          <w:marTop w:val="0"/>
          <w:marBottom w:val="0"/>
          <w:divBdr>
            <w:top w:val="none" w:sz="0" w:space="0" w:color="auto"/>
            <w:left w:val="none" w:sz="0" w:space="0" w:color="auto"/>
            <w:bottom w:val="none" w:sz="0" w:space="0" w:color="auto"/>
            <w:right w:val="none" w:sz="0" w:space="0" w:color="auto"/>
          </w:divBdr>
        </w:div>
        <w:div w:id="647248196">
          <w:marLeft w:val="1080"/>
          <w:marRight w:val="0"/>
          <w:marTop w:val="0"/>
          <w:marBottom w:val="0"/>
          <w:divBdr>
            <w:top w:val="none" w:sz="0" w:space="0" w:color="auto"/>
            <w:left w:val="none" w:sz="0" w:space="0" w:color="auto"/>
            <w:bottom w:val="none" w:sz="0" w:space="0" w:color="auto"/>
            <w:right w:val="none" w:sz="0" w:space="0" w:color="auto"/>
          </w:divBdr>
        </w:div>
        <w:div w:id="862207552">
          <w:marLeft w:val="1080"/>
          <w:marRight w:val="0"/>
          <w:marTop w:val="0"/>
          <w:marBottom w:val="0"/>
          <w:divBdr>
            <w:top w:val="none" w:sz="0" w:space="0" w:color="auto"/>
            <w:left w:val="none" w:sz="0" w:space="0" w:color="auto"/>
            <w:bottom w:val="none" w:sz="0" w:space="0" w:color="auto"/>
            <w:right w:val="none" w:sz="0" w:space="0" w:color="auto"/>
          </w:divBdr>
        </w:div>
        <w:div w:id="992875841">
          <w:marLeft w:val="1080"/>
          <w:marRight w:val="0"/>
          <w:marTop w:val="0"/>
          <w:marBottom w:val="0"/>
          <w:divBdr>
            <w:top w:val="none" w:sz="0" w:space="0" w:color="auto"/>
            <w:left w:val="none" w:sz="0" w:space="0" w:color="auto"/>
            <w:bottom w:val="none" w:sz="0" w:space="0" w:color="auto"/>
            <w:right w:val="none" w:sz="0" w:space="0" w:color="auto"/>
          </w:divBdr>
        </w:div>
        <w:div w:id="1069767299">
          <w:marLeft w:val="1080"/>
          <w:marRight w:val="0"/>
          <w:marTop w:val="0"/>
          <w:marBottom w:val="0"/>
          <w:divBdr>
            <w:top w:val="none" w:sz="0" w:space="0" w:color="auto"/>
            <w:left w:val="none" w:sz="0" w:space="0" w:color="auto"/>
            <w:bottom w:val="none" w:sz="0" w:space="0" w:color="auto"/>
            <w:right w:val="none" w:sz="0" w:space="0" w:color="auto"/>
          </w:divBdr>
        </w:div>
        <w:div w:id="1287545936">
          <w:marLeft w:val="1080"/>
          <w:marRight w:val="0"/>
          <w:marTop w:val="0"/>
          <w:marBottom w:val="0"/>
          <w:divBdr>
            <w:top w:val="none" w:sz="0" w:space="0" w:color="auto"/>
            <w:left w:val="none" w:sz="0" w:space="0" w:color="auto"/>
            <w:bottom w:val="none" w:sz="0" w:space="0" w:color="auto"/>
            <w:right w:val="none" w:sz="0" w:space="0" w:color="auto"/>
          </w:divBdr>
        </w:div>
        <w:div w:id="1315135882">
          <w:marLeft w:val="1080"/>
          <w:marRight w:val="0"/>
          <w:marTop w:val="0"/>
          <w:marBottom w:val="0"/>
          <w:divBdr>
            <w:top w:val="none" w:sz="0" w:space="0" w:color="auto"/>
            <w:left w:val="none" w:sz="0" w:space="0" w:color="auto"/>
            <w:bottom w:val="none" w:sz="0" w:space="0" w:color="auto"/>
            <w:right w:val="none" w:sz="0" w:space="0" w:color="auto"/>
          </w:divBdr>
        </w:div>
        <w:div w:id="1349599094">
          <w:marLeft w:val="1080"/>
          <w:marRight w:val="0"/>
          <w:marTop w:val="0"/>
          <w:marBottom w:val="0"/>
          <w:divBdr>
            <w:top w:val="none" w:sz="0" w:space="0" w:color="auto"/>
            <w:left w:val="none" w:sz="0" w:space="0" w:color="auto"/>
            <w:bottom w:val="none" w:sz="0" w:space="0" w:color="auto"/>
            <w:right w:val="none" w:sz="0" w:space="0" w:color="auto"/>
          </w:divBdr>
        </w:div>
        <w:div w:id="1589193680">
          <w:marLeft w:val="1080"/>
          <w:marRight w:val="0"/>
          <w:marTop w:val="0"/>
          <w:marBottom w:val="0"/>
          <w:divBdr>
            <w:top w:val="none" w:sz="0" w:space="0" w:color="auto"/>
            <w:left w:val="none" w:sz="0" w:space="0" w:color="auto"/>
            <w:bottom w:val="none" w:sz="0" w:space="0" w:color="auto"/>
            <w:right w:val="none" w:sz="0" w:space="0" w:color="auto"/>
          </w:divBdr>
        </w:div>
      </w:divsChild>
    </w:div>
    <w:div w:id="1669477800">
      <w:bodyDiv w:val="1"/>
      <w:marLeft w:val="0"/>
      <w:marRight w:val="0"/>
      <w:marTop w:val="0"/>
      <w:marBottom w:val="0"/>
      <w:divBdr>
        <w:top w:val="none" w:sz="0" w:space="0" w:color="auto"/>
        <w:left w:val="none" w:sz="0" w:space="0" w:color="auto"/>
        <w:bottom w:val="none" w:sz="0" w:space="0" w:color="auto"/>
        <w:right w:val="none" w:sz="0" w:space="0" w:color="auto"/>
      </w:divBdr>
    </w:div>
    <w:div w:id="1670064350">
      <w:bodyDiv w:val="1"/>
      <w:marLeft w:val="0"/>
      <w:marRight w:val="0"/>
      <w:marTop w:val="0"/>
      <w:marBottom w:val="0"/>
      <w:divBdr>
        <w:top w:val="none" w:sz="0" w:space="0" w:color="auto"/>
        <w:left w:val="none" w:sz="0" w:space="0" w:color="auto"/>
        <w:bottom w:val="none" w:sz="0" w:space="0" w:color="auto"/>
        <w:right w:val="none" w:sz="0" w:space="0" w:color="auto"/>
      </w:divBdr>
    </w:div>
    <w:div w:id="1674918511">
      <w:bodyDiv w:val="1"/>
      <w:marLeft w:val="0"/>
      <w:marRight w:val="0"/>
      <w:marTop w:val="0"/>
      <w:marBottom w:val="0"/>
      <w:divBdr>
        <w:top w:val="none" w:sz="0" w:space="0" w:color="auto"/>
        <w:left w:val="none" w:sz="0" w:space="0" w:color="auto"/>
        <w:bottom w:val="none" w:sz="0" w:space="0" w:color="auto"/>
        <w:right w:val="none" w:sz="0" w:space="0" w:color="auto"/>
      </w:divBdr>
    </w:div>
    <w:div w:id="1677228833">
      <w:bodyDiv w:val="1"/>
      <w:marLeft w:val="0"/>
      <w:marRight w:val="0"/>
      <w:marTop w:val="0"/>
      <w:marBottom w:val="0"/>
      <w:divBdr>
        <w:top w:val="none" w:sz="0" w:space="0" w:color="auto"/>
        <w:left w:val="none" w:sz="0" w:space="0" w:color="auto"/>
        <w:bottom w:val="none" w:sz="0" w:space="0" w:color="auto"/>
        <w:right w:val="none" w:sz="0" w:space="0" w:color="auto"/>
      </w:divBdr>
    </w:div>
    <w:div w:id="1677229846">
      <w:bodyDiv w:val="1"/>
      <w:marLeft w:val="0"/>
      <w:marRight w:val="0"/>
      <w:marTop w:val="0"/>
      <w:marBottom w:val="0"/>
      <w:divBdr>
        <w:top w:val="none" w:sz="0" w:space="0" w:color="auto"/>
        <w:left w:val="none" w:sz="0" w:space="0" w:color="auto"/>
        <w:bottom w:val="none" w:sz="0" w:space="0" w:color="auto"/>
        <w:right w:val="none" w:sz="0" w:space="0" w:color="auto"/>
      </w:divBdr>
    </w:div>
    <w:div w:id="1691375251">
      <w:bodyDiv w:val="1"/>
      <w:marLeft w:val="0"/>
      <w:marRight w:val="0"/>
      <w:marTop w:val="0"/>
      <w:marBottom w:val="0"/>
      <w:divBdr>
        <w:top w:val="none" w:sz="0" w:space="0" w:color="auto"/>
        <w:left w:val="none" w:sz="0" w:space="0" w:color="auto"/>
        <w:bottom w:val="none" w:sz="0" w:space="0" w:color="auto"/>
        <w:right w:val="none" w:sz="0" w:space="0" w:color="auto"/>
      </w:divBdr>
    </w:div>
    <w:div w:id="1692150622">
      <w:bodyDiv w:val="1"/>
      <w:marLeft w:val="0"/>
      <w:marRight w:val="0"/>
      <w:marTop w:val="0"/>
      <w:marBottom w:val="0"/>
      <w:divBdr>
        <w:top w:val="none" w:sz="0" w:space="0" w:color="auto"/>
        <w:left w:val="none" w:sz="0" w:space="0" w:color="auto"/>
        <w:bottom w:val="none" w:sz="0" w:space="0" w:color="auto"/>
        <w:right w:val="none" w:sz="0" w:space="0" w:color="auto"/>
      </w:divBdr>
      <w:divsChild>
        <w:div w:id="369458441">
          <w:marLeft w:val="1598"/>
          <w:marRight w:val="0"/>
          <w:marTop w:val="0"/>
          <w:marBottom w:val="120"/>
          <w:divBdr>
            <w:top w:val="none" w:sz="0" w:space="0" w:color="auto"/>
            <w:left w:val="none" w:sz="0" w:space="0" w:color="auto"/>
            <w:bottom w:val="none" w:sz="0" w:space="0" w:color="auto"/>
            <w:right w:val="none" w:sz="0" w:space="0" w:color="auto"/>
          </w:divBdr>
        </w:div>
      </w:divsChild>
    </w:div>
    <w:div w:id="1697535145">
      <w:bodyDiv w:val="1"/>
      <w:marLeft w:val="0"/>
      <w:marRight w:val="0"/>
      <w:marTop w:val="0"/>
      <w:marBottom w:val="0"/>
      <w:divBdr>
        <w:top w:val="none" w:sz="0" w:space="0" w:color="auto"/>
        <w:left w:val="none" w:sz="0" w:space="0" w:color="auto"/>
        <w:bottom w:val="none" w:sz="0" w:space="0" w:color="auto"/>
        <w:right w:val="none" w:sz="0" w:space="0" w:color="auto"/>
      </w:divBdr>
      <w:divsChild>
        <w:div w:id="1470055585">
          <w:marLeft w:val="0"/>
          <w:marRight w:val="0"/>
          <w:marTop w:val="0"/>
          <w:marBottom w:val="0"/>
          <w:divBdr>
            <w:top w:val="none" w:sz="0" w:space="0" w:color="auto"/>
            <w:left w:val="none" w:sz="0" w:space="0" w:color="auto"/>
            <w:bottom w:val="none" w:sz="0" w:space="0" w:color="auto"/>
            <w:right w:val="none" w:sz="0" w:space="0" w:color="auto"/>
          </w:divBdr>
          <w:divsChild>
            <w:div w:id="199367681">
              <w:marLeft w:val="0"/>
              <w:marRight w:val="0"/>
              <w:marTop w:val="0"/>
              <w:marBottom w:val="0"/>
              <w:divBdr>
                <w:top w:val="none" w:sz="0" w:space="0" w:color="auto"/>
                <w:left w:val="none" w:sz="0" w:space="0" w:color="auto"/>
                <w:bottom w:val="none" w:sz="0" w:space="0" w:color="auto"/>
                <w:right w:val="none" w:sz="0" w:space="0" w:color="auto"/>
              </w:divBdr>
            </w:div>
          </w:divsChild>
        </w:div>
        <w:div w:id="488399178">
          <w:marLeft w:val="0"/>
          <w:marRight w:val="0"/>
          <w:marTop w:val="0"/>
          <w:marBottom w:val="0"/>
          <w:divBdr>
            <w:top w:val="none" w:sz="0" w:space="0" w:color="auto"/>
            <w:left w:val="none" w:sz="0" w:space="0" w:color="auto"/>
            <w:bottom w:val="none" w:sz="0" w:space="0" w:color="auto"/>
            <w:right w:val="none" w:sz="0" w:space="0" w:color="auto"/>
          </w:divBdr>
          <w:divsChild>
            <w:div w:id="1578201637">
              <w:marLeft w:val="0"/>
              <w:marRight w:val="0"/>
              <w:marTop w:val="0"/>
              <w:marBottom w:val="0"/>
              <w:divBdr>
                <w:top w:val="none" w:sz="0" w:space="0" w:color="auto"/>
                <w:left w:val="none" w:sz="0" w:space="0" w:color="auto"/>
                <w:bottom w:val="none" w:sz="0" w:space="0" w:color="auto"/>
                <w:right w:val="none" w:sz="0" w:space="0" w:color="auto"/>
              </w:divBdr>
            </w:div>
          </w:divsChild>
        </w:div>
        <w:div w:id="714354596">
          <w:marLeft w:val="0"/>
          <w:marRight w:val="0"/>
          <w:marTop w:val="0"/>
          <w:marBottom w:val="0"/>
          <w:divBdr>
            <w:top w:val="none" w:sz="0" w:space="0" w:color="auto"/>
            <w:left w:val="none" w:sz="0" w:space="0" w:color="auto"/>
            <w:bottom w:val="none" w:sz="0" w:space="0" w:color="auto"/>
            <w:right w:val="none" w:sz="0" w:space="0" w:color="auto"/>
          </w:divBdr>
          <w:divsChild>
            <w:div w:id="1797021110">
              <w:marLeft w:val="0"/>
              <w:marRight w:val="0"/>
              <w:marTop w:val="0"/>
              <w:marBottom w:val="0"/>
              <w:divBdr>
                <w:top w:val="none" w:sz="0" w:space="0" w:color="auto"/>
                <w:left w:val="none" w:sz="0" w:space="0" w:color="auto"/>
                <w:bottom w:val="none" w:sz="0" w:space="0" w:color="auto"/>
                <w:right w:val="none" w:sz="0" w:space="0" w:color="auto"/>
              </w:divBdr>
            </w:div>
          </w:divsChild>
        </w:div>
        <w:div w:id="792090264">
          <w:marLeft w:val="0"/>
          <w:marRight w:val="0"/>
          <w:marTop w:val="0"/>
          <w:marBottom w:val="0"/>
          <w:divBdr>
            <w:top w:val="none" w:sz="0" w:space="0" w:color="auto"/>
            <w:left w:val="none" w:sz="0" w:space="0" w:color="auto"/>
            <w:bottom w:val="none" w:sz="0" w:space="0" w:color="auto"/>
            <w:right w:val="none" w:sz="0" w:space="0" w:color="auto"/>
          </w:divBdr>
          <w:divsChild>
            <w:div w:id="1246844355">
              <w:marLeft w:val="0"/>
              <w:marRight w:val="0"/>
              <w:marTop w:val="0"/>
              <w:marBottom w:val="0"/>
              <w:divBdr>
                <w:top w:val="none" w:sz="0" w:space="0" w:color="auto"/>
                <w:left w:val="none" w:sz="0" w:space="0" w:color="auto"/>
                <w:bottom w:val="none" w:sz="0" w:space="0" w:color="auto"/>
                <w:right w:val="none" w:sz="0" w:space="0" w:color="auto"/>
              </w:divBdr>
            </w:div>
          </w:divsChild>
        </w:div>
        <w:div w:id="598417610">
          <w:marLeft w:val="0"/>
          <w:marRight w:val="0"/>
          <w:marTop w:val="0"/>
          <w:marBottom w:val="0"/>
          <w:divBdr>
            <w:top w:val="none" w:sz="0" w:space="0" w:color="auto"/>
            <w:left w:val="none" w:sz="0" w:space="0" w:color="auto"/>
            <w:bottom w:val="none" w:sz="0" w:space="0" w:color="auto"/>
            <w:right w:val="none" w:sz="0" w:space="0" w:color="auto"/>
          </w:divBdr>
          <w:divsChild>
            <w:div w:id="83002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55338">
      <w:bodyDiv w:val="1"/>
      <w:marLeft w:val="0"/>
      <w:marRight w:val="0"/>
      <w:marTop w:val="0"/>
      <w:marBottom w:val="0"/>
      <w:divBdr>
        <w:top w:val="none" w:sz="0" w:space="0" w:color="auto"/>
        <w:left w:val="none" w:sz="0" w:space="0" w:color="auto"/>
        <w:bottom w:val="none" w:sz="0" w:space="0" w:color="auto"/>
        <w:right w:val="none" w:sz="0" w:space="0" w:color="auto"/>
      </w:divBdr>
    </w:div>
    <w:div w:id="1729720604">
      <w:bodyDiv w:val="1"/>
      <w:marLeft w:val="0"/>
      <w:marRight w:val="0"/>
      <w:marTop w:val="0"/>
      <w:marBottom w:val="0"/>
      <w:divBdr>
        <w:top w:val="none" w:sz="0" w:space="0" w:color="auto"/>
        <w:left w:val="none" w:sz="0" w:space="0" w:color="auto"/>
        <w:bottom w:val="none" w:sz="0" w:space="0" w:color="auto"/>
        <w:right w:val="none" w:sz="0" w:space="0" w:color="auto"/>
      </w:divBdr>
    </w:div>
    <w:div w:id="1733234200">
      <w:bodyDiv w:val="1"/>
      <w:marLeft w:val="0"/>
      <w:marRight w:val="0"/>
      <w:marTop w:val="0"/>
      <w:marBottom w:val="0"/>
      <w:divBdr>
        <w:top w:val="none" w:sz="0" w:space="0" w:color="auto"/>
        <w:left w:val="none" w:sz="0" w:space="0" w:color="auto"/>
        <w:bottom w:val="none" w:sz="0" w:space="0" w:color="auto"/>
        <w:right w:val="none" w:sz="0" w:space="0" w:color="auto"/>
      </w:divBdr>
    </w:div>
    <w:div w:id="1737628851">
      <w:bodyDiv w:val="1"/>
      <w:marLeft w:val="0"/>
      <w:marRight w:val="0"/>
      <w:marTop w:val="0"/>
      <w:marBottom w:val="0"/>
      <w:divBdr>
        <w:top w:val="none" w:sz="0" w:space="0" w:color="auto"/>
        <w:left w:val="none" w:sz="0" w:space="0" w:color="auto"/>
        <w:bottom w:val="none" w:sz="0" w:space="0" w:color="auto"/>
        <w:right w:val="none" w:sz="0" w:space="0" w:color="auto"/>
      </w:divBdr>
    </w:div>
    <w:div w:id="1745107797">
      <w:bodyDiv w:val="1"/>
      <w:marLeft w:val="0"/>
      <w:marRight w:val="0"/>
      <w:marTop w:val="0"/>
      <w:marBottom w:val="0"/>
      <w:divBdr>
        <w:top w:val="none" w:sz="0" w:space="0" w:color="auto"/>
        <w:left w:val="none" w:sz="0" w:space="0" w:color="auto"/>
        <w:bottom w:val="none" w:sz="0" w:space="0" w:color="auto"/>
        <w:right w:val="none" w:sz="0" w:space="0" w:color="auto"/>
      </w:divBdr>
    </w:div>
    <w:div w:id="1752117644">
      <w:bodyDiv w:val="1"/>
      <w:marLeft w:val="0"/>
      <w:marRight w:val="0"/>
      <w:marTop w:val="0"/>
      <w:marBottom w:val="0"/>
      <w:divBdr>
        <w:top w:val="none" w:sz="0" w:space="0" w:color="auto"/>
        <w:left w:val="none" w:sz="0" w:space="0" w:color="auto"/>
        <w:bottom w:val="none" w:sz="0" w:space="0" w:color="auto"/>
        <w:right w:val="none" w:sz="0" w:space="0" w:color="auto"/>
      </w:divBdr>
    </w:div>
    <w:div w:id="1754233594">
      <w:bodyDiv w:val="1"/>
      <w:marLeft w:val="0"/>
      <w:marRight w:val="0"/>
      <w:marTop w:val="0"/>
      <w:marBottom w:val="0"/>
      <w:divBdr>
        <w:top w:val="none" w:sz="0" w:space="0" w:color="auto"/>
        <w:left w:val="none" w:sz="0" w:space="0" w:color="auto"/>
        <w:bottom w:val="none" w:sz="0" w:space="0" w:color="auto"/>
        <w:right w:val="none" w:sz="0" w:space="0" w:color="auto"/>
      </w:divBdr>
    </w:div>
    <w:div w:id="1758281742">
      <w:bodyDiv w:val="1"/>
      <w:marLeft w:val="0"/>
      <w:marRight w:val="0"/>
      <w:marTop w:val="0"/>
      <w:marBottom w:val="0"/>
      <w:divBdr>
        <w:top w:val="none" w:sz="0" w:space="0" w:color="auto"/>
        <w:left w:val="none" w:sz="0" w:space="0" w:color="auto"/>
        <w:bottom w:val="none" w:sz="0" w:space="0" w:color="auto"/>
        <w:right w:val="none" w:sz="0" w:space="0" w:color="auto"/>
      </w:divBdr>
    </w:div>
    <w:div w:id="1758674480">
      <w:bodyDiv w:val="1"/>
      <w:marLeft w:val="0"/>
      <w:marRight w:val="0"/>
      <w:marTop w:val="0"/>
      <w:marBottom w:val="0"/>
      <w:divBdr>
        <w:top w:val="none" w:sz="0" w:space="0" w:color="auto"/>
        <w:left w:val="none" w:sz="0" w:space="0" w:color="auto"/>
        <w:bottom w:val="none" w:sz="0" w:space="0" w:color="auto"/>
        <w:right w:val="none" w:sz="0" w:space="0" w:color="auto"/>
      </w:divBdr>
    </w:div>
    <w:div w:id="1759862041">
      <w:bodyDiv w:val="1"/>
      <w:marLeft w:val="0"/>
      <w:marRight w:val="0"/>
      <w:marTop w:val="0"/>
      <w:marBottom w:val="0"/>
      <w:divBdr>
        <w:top w:val="none" w:sz="0" w:space="0" w:color="auto"/>
        <w:left w:val="none" w:sz="0" w:space="0" w:color="auto"/>
        <w:bottom w:val="none" w:sz="0" w:space="0" w:color="auto"/>
        <w:right w:val="none" w:sz="0" w:space="0" w:color="auto"/>
      </w:divBdr>
    </w:div>
    <w:div w:id="1759984448">
      <w:bodyDiv w:val="1"/>
      <w:marLeft w:val="0"/>
      <w:marRight w:val="0"/>
      <w:marTop w:val="0"/>
      <w:marBottom w:val="0"/>
      <w:divBdr>
        <w:top w:val="none" w:sz="0" w:space="0" w:color="auto"/>
        <w:left w:val="none" w:sz="0" w:space="0" w:color="auto"/>
        <w:bottom w:val="none" w:sz="0" w:space="0" w:color="auto"/>
        <w:right w:val="none" w:sz="0" w:space="0" w:color="auto"/>
      </w:divBdr>
    </w:div>
    <w:div w:id="1760103597">
      <w:bodyDiv w:val="1"/>
      <w:marLeft w:val="0"/>
      <w:marRight w:val="0"/>
      <w:marTop w:val="0"/>
      <w:marBottom w:val="0"/>
      <w:divBdr>
        <w:top w:val="none" w:sz="0" w:space="0" w:color="auto"/>
        <w:left w:val="none" w:sz="0" w:space="0" w:color="auto"/>
        <w:bottom w:val="none" w:sz="0" w:space="0" w:color="auto"/>
        <w:right w:val="none" w:sz="0" w:space="0" w:color="auto"/>
      </w:divBdr>
    </w:div>
    <w:div w:id="1762291673">
      <w:bodyDiv w:val="1"/>
      <w:marLeft w:val="0"/>
      <w:marRight w:val="0"/>
      <w:marTop w:val="0"/>
      <w:marBottom w:val="0"/>
      <w:divBdr>
        <w:top w:val="none" w:sz="0" w:space="0" w:color="auto"/>
        <w:left w:val="none" w:sz="0" w:space="0" w:color="auto"/>
        <w:bottom w:val="none" w:sz="0" w:space="0" w:color="auto"/>
        <w:right w:val="none" w:sz="0" w:space="0" w:color="auto"/>
      </w:divBdr>
      <w:divsChild>
        <w:div w:id="2055277808">
          <w:marLeft w:val="0"/>
          <w:marRight w:val="0"/>
          <w:marTop w:val="0"/>
          <w:marBottom w:val="0"/>
          <w:divBdr>
            <w:top w:val="none" w:sz="0" w:space="0" w:color="auto"/>
            <w:left w:val="none" w:sz="0" w:space="0" w:color="auto"/>
            <w:bottom w:val="none" w:sz="0" w:space="0" w:color="auto"/>
            <w:right w:val="none" w:sz="0" w:space="0" w:color="auto"/>
          </w:divBdr>
        </w:div>
      </w:divsChild>
    </w:div>
    <w:div w:id="1766345860">
      <w:bodyDiv w:val="1"/>
      <w:marLeft w:val="0"/>
      <w:marRight w:val="0"/>
      <w:marTop w:val="0"/>
      <w:marBottom w:val="0"/>
      <w:divBdr>
        <w:top w:val="none" w:sz="0" w:space="0" w:color="auto"/>
        <w:left w:val="none" w:sz="0" w:space="0" w:color="auto"/>
        <w:bottom w:val="none" w:sz="0" w:space="0" w:color="auto"/>
        <w:right w:val="none" w:sz="0" w:space="0" w:color="auto"/>
      </w:divBdr>
      <w:divsChild>
        <w:div w:id="851839663">
          <w:marLeft w:val="288"/>
          <w:marRight w:val="0"/>
          <w:marTop w:val="0"/>
          <w:marBottom w:val="0"/>
          <w:divBdr>
            <w:top w:val="none" w:sz="0" w:space="0" w:color="auto"/>
            <w:left w:val="none" w:sz="0" w:space="0" w:color="auto"/>
            <w:bottom w:val="none" w:sz="0" w:space="0" w:color="auto"/>
            <w:right w:val="none" w:sz="0" w:space="0" w:color="auto"/>
          </w:divBdr>
        </w:div>
      </w:divsChild>
    </w:div>
    <w:div w:id="1769304224">
      <w:bodyDiv w:val="1"/>
      <w:marLeft w:val="0"/>
      <w:marRight w:val="0"/>
      <w:marTop w:val="0"/>
      <w:marBottom w:val="0"/>
      <w:divBdr>
        <w:top w:val="none" w:sz="0" w:space="0" w:color="auto"/>
        <w:left w:val="none" w:sz="0" w:space="0" w:color="auto"/>
        <w:bottom w:val="none" w:sz="0" w:space="0" w:color="auto"/>
        <w:right w:val="none" w:sz="0" w:space="0" w:color="auto"/>
      </w:divBdr>
    </w:div>
    <w:div w:id="1778331415">
      <w:bodyDiv w:val="1"/>
      <w:marLeft w:val="0"/>
      <w:marRight w:val="0"/>
      <w:marTop w:val="0"/>
      <w:marBottom w:val="0"/>
      <w:divBdr>
        <w:top w:val="none" w:sz="0" w:space="0" w:color="auto"/>
        <w:left w:val="none" w:sz="0" w:space="0" w:color="auto"/>
        <w:bottom w:val="none" w:sz="0" w:space="0" w:color="auto"/>
        <w:right w:val="none" w:sz="0" w:space="0" w:color="auto"/>
      </w:divBdr>
    </w:div>
    <w:div w:id="1779373984">
      <w:bodyDiv w:val="1"/>
      <w:marLeft w:val="0"/>
      <w:marRight w:val="0"/>
      <w:marTop w:val="0"/>
      <w:marBottom w:val="0"/>
      <w:divBdr>
        <w:top w:val="none" w:sz="0" w:space="0" w:color="auto"/>
        <w:left w:val="none" w:sz="0" w:space="0" w:color="auto"/>
        <w:bottom w:val="none" w:sz="0" w:space="0" w:color="auto"/>
        <w:right w:val="none" w:sz="0" w:space="0" w:color="auto"/>
      </w:divBdr>
    </w:div>
    <w:div w:id="1799376447">
      <w:bodyDiv w:val="1"/>
      <w:marLeft w:val="0"/>
      <w:marRight w:val="0"/>
      <w:marTop w:val="0"/>
      <w:marBottom w:val="0"/>
      <w:divBdr>
        <w:top w:val="none" w:sz="0" w:space="0" w:color="auto"/>
        <w:left w:val="none" w:sz="0" w:space="0" w:color="auto"/>
        <w:bottom w:val="none" w:sz="0" w:space="0" w:color="auto"/>
        <w:right w:val="none" w:sz="0" w:space="0" w:color="auto"/>
      </w:divBdr>
    </w:div>
    <w:div w:id="1799645610">
      <w:bodyDiv w:val="1"/>
      <w:marLeft w:val="0"/>
      <w:marRight w:val="0"/>
      <w:marTop w:val="0"/>
      <w:marBottom w:val="0"/>
      <w:divBdr>
        <w:top w:val="none" w:sz="0" w:space="0" w:color="auto"/>
        <w:left w:val="none" w:sz="0" w:space="0" w:color="auto"/>
        <w:bottom w:val="none" w:sz="0" w:space="0" w:color="auto"/>
        <w:right w:val="none" w:sz="0" w:space="0" w:color="auto"/>
      </w:divBdr>
    </w:div>
    <w:div w:id="1809081110">
      <w:bodyDiv w:val="1"/>
      <w:marLeft w:val="0"/>
      <w:marRight w:val="0"/>
      <w:marTop w:val="0"/>
      <w:marBottom w:val="0"/>
      <w:divBdr>
        <w:top w:val="none" w:sz="0" w:space="0" w:color="auto"/>
        <w:left w:val="none" w:sz="0" w:space="0" w:color="auto"/>
        <w:bottom w:val="none" w:sz="0" w:space="0" w:color="auto"/>
        <w:right w:val="none" w:sz="0" w:space="0" w:color="auto"/>
      </w:divBdr>
    </w:div>
    <w:div w:id="1809325270">
      <w:bodyDiv w:val="1"/>
      <w:marLeft w:val="0"/>
      <w:marRight w:val="0"/>
      <w:marTop w:val="0"/>
      <w:marBottom w:val="0"/>
      <w:divBdr>
        <w:top w:val="none" w:sz="0" w:space="0" w:color="auto"/>
        <w:left w:val="none" w:sz="0" w:space="0" w:color="auto"/>
        <w:bottom w:val="none" w:sz="0" w:space="0" w:color="auto"/>
        <w:right w:val="none" w:sz="0" w:space="0" w:color="auto"/>
      </w:divBdr>
      <w:divsChild>
        <w:div w:id="75254091">
          <w:marLeft w:val="0"/>
          <w:marRight w:val="0"/>
          <w:marTop w:val="0"/>
          <w:marBottom w:val="0"/>
          <w:divBdr>
            <w:top w:val="none" w:sz="0" w:space="0" w:color="auto"/>
            <w:left w:val="none" w:sz="0" w:space="0" w:color="auto"/>
            <w:bottom w:val="none" w:sz="0" w:space="0" w:color="auto"/>
            <w:right w:val="none" w:sz="0" w:space="0" w:color="auto"/>
          </w:divBdr>
        </w:div>
      </w:divsChild>
    </w:div>
    <w:div w:id="1810975471">
      <w:bodyDiv w:val="1"/>
      <w:marLeft w:val="0"/>
      <w:marRight w:val="0"/>
      <w:marTop w:val="0"/>
      <w:marBottom w:val="0"/>
      <w:divBdr>
        <w:top w:val="none" w:sz="0" w:space="0" w:color="auto"/>
        <w:left w:val="none" w:sz="0" w:space="0" w:color="auto"/>
        <w:bottom w:val="none" w:sz="0" w:space="0" w:color="auto"/>
        <w:right w:val="none" w:sz="0" w:space="0" w:color="auto"/>
      </w:divBdr>
      <w:divsChild>
        <w:div w:id="591933650">
          <w:marLeft w:val="0"/>
          <w:marRight w:val="0"/>
          <w:marTop w:val="0"/>
          <w:marBottom w:val="0"/>
          <w:divBdr>
            <w:top w:val="none" w:sz="0" w:space="0" w:color="auto"/>
            <w:left w:val="none" w:sz="0" w:space="0" w:color="auto"/>
            <w:bottom w:val="none" w:sz="0" w:space="0" w:color="auto"/>
            <w:right w:val="none" w:sz="0" w:space="0" w:color="auto"/>
          </w:divBdr>
        </w:div>
      </w:divsChild>
    </w:div>
    <w:div w:id="1828086235">
      <w:bodyDiv w:val="1"/>
      <w:marLeft w:val="0"/>
      <w:marRight w:val="0"/>
      <w:marTop w:val="0"/>
      <w:marBottom w:val="0"/>
      <w:divBdr>
        <w:top w:val="none" w:sz="0" w:space="0" w:color="auto"/>
        <w:left w:val="none" w:sz="0" w:space="0" w:color="auto"/>
        <w:bottom w:val="none" w:sz="0" w:space="0" w:color="auto"/>
        <w:right w:val="none" w:sz="0" w:space="0" w:color="auto"/>
      </w:divBdr>
    </w:div>
    <w:div w:id="1833372300">
      <w:bodyDiv w:val="1"/>
      <w:marLeft w:val="0"/>
      <w:marRight w:val="0"/>
      <w:marTop w:val="0"/>
      <w:marBottom w:val="0"/>
      <w:divBdr>
        <w:top w:val="none" w:sz="0" w:space="0" w:color="auto"/>
        <w:left w:val="none" w:sz="0" w:space="0" w:color="auto"/>
        <w:bottom w:val="none" w:sz="0" w:space="0" w:color="auto"/>
        <w:right w:val="none" w:sz="0" w:space="0" w:color="auto"/>
      </w:divBdr>
    </w:div>
    <w:div w:id="1833566446">
      <w:bodyDiv w:val="1"/>
      <w:marLeft w:val="0"/>
      <w:marRight w:val="0"/>
      <w:marTop w:val="0"/>
      <w:marBottom w:val="0"/>
      <w:divBdr>
        <w:top w:val="none" w:sz="0" w:space="0" w:color="auto"/>
        <w:left w:val="none" w:sz="0" w:space="0" w:color="auto"/>
        <w:bottom w:val="none" w:sz="0" w:space="0" w:color="auto"/>
        <w:right w:val="none" w:sz="0" w:space="0" w:color="auto"/>
      </w:divBdr>
    </w:div>
    <w:div w:id="1845318127">
      <w:bodyDiv w:val="1"/>
      <w:marLeft w:val="0"/>
      <w:marRight w:val="0"/>
      <w:marTop w:val="0"/>
      <w:marBottom w:val="0"/>
      <w:divBdr>
        <w:top w:val="none" w:sz="0" w:space="0" w:color="auto"/>
        <w:left w:val="none" w:sz="0" w:space="0" w:color="auto"/>
        <w:bottom w:val="none" w:sz="0" w:space="0" w:color="auto"/>
        <w:right w:val="none" w:sz="0" w:space="0" w:color="auto"/>
      </w:divBdr>
    </w:div>
    <w:div w:id="1850214707">
      <w:bodyDiv w:val="1"/>
      <w:marLeft w:val="0"/>
      <w:marRight w:val="0"/>
      <w:marTop w:val="0"/>
      <w:marBottom w:val="0"/>
      <w:divBdr>
        <w:top w:val="none" w:sz="0" w:space="0" w:color="auto"/>
        <w:left w:val="none" w:sz="0" w:space="0" w:color="auto"/>
        <w:bottom w:val="none" w:sz="0" w:space="0" w:color="auto"/>
        <w:right w:val="none" w:sz="0" w:space="0" w:color="auto"/>
      </w:divBdr>
    </w:div>
    <w:div w:id="1861894966">
      <w:bodyDiv w:val="1"/>
      <w:marLeft w:val="0"/>
      <w:marRight w:val="0"/>
      <w:marTop w:val="0"/>
      <w:marBottom w:val="0"/>
      <w:divBdr>
        <w:top w:val="none" w:sz="0" w:space="0" w:color="auto"/>
        <w:left w:val="none" w:sz="0" w:space="0" w:color="auto"/>
        <w:bottom w:val="none" w:sz="0" w:space="0" w:color="auto"/>
        <w:right w:val="none" w:sz="0" w:space="0" w:color="auto"/>
      </w:divBdr>
    </w:div>
    <w:div w:id="1871261490">
      <w:bodyDiv w:val="1"/>
      <w:marLeft w:val="0"/>
      <w:marRight w:val="0"/>
      <w:marTop w:val="0"/>
      <w:marBottom w:val="0"/>
      <w:divBdr>
        <w:top w:val="none" w:sz="0" w:space="0" w:color="auto"/>
        <w:left w:val="none" w:sz="0" w:space="0" w:color="auto"/>
        <w:bottom w:val="none" w:sz="0" w:space="0" w:color="auto"/>
        <w:right w:val="none" w:sz="0" w:space="0" w:color="auto"/>
      </w:divBdr>
    </w:div>
    <w:div w:id="1889411378">
      <w:bodyDiv w:val="1"/>
      <w:marLeft w:val="0"/>
      <w:marRight w:val="0"/>
      <w:marTop w:val="0"/>
      <w:marBottom w:val="0"/>
      <w:divBdr>
        <w:top w:val="none" w:sz="0" w:space="0" w:color="auto"/>
        <w:left w:val="none" w:sz="0" w:space="0" w:color="auto"/>
        <w:bottom w:val="none" w:sz="0" w:space="0" w:color="auto"/>
        <w:right w:val="none" w:sz="0" w:space="0" w:color="auto"/>
      </w:divBdr>
    </w:div>
    <w:div w:id="1893887015">
      <w:bodyDiv w:val="1"/>
      <w:marLeft w:val="0"/>
      <w:marRight w:val="0"/>
      <w:marTop w:val="0"/>
      <w:marBottom w:val="0"/>
      <w:divBdr>
        <w:top w:val="none" w:sz="0" w:space="0" w:color="auto"/>
        <w:left w:val="none" w:sz="0" w:space="0" w:color="auto"/>
        <w:bottom w:val="none" w:sz="0" w:space="0" w:color="auto"/>
        <w:right w:val="none" w:sz="0" w:space="0" w:color="auto"/>
      </w:divBdr>
    </w:div>
    <w:div w:id="1895771723">
      <w:bodyDiv w:val="1"/>
      <w:marLeft w:val="0"/>
      <w:marRight w:val="0"/>
      <w:marTop w:val="0"/>
      <w:marBottom w:val="0"/>
      <w:divBdr>
        <w:top w:val="none" w:sz="0" w:space="0" w:color="auto"/>
        <w:left w:val="none" w:sz="0" w:space="0" w:color="auto"/>
        <w:bottom w:val="none" w:sz="0" w:space="0" w:color="auto"/>
        <w:right w:val="none" w:sz="0" w:space="0" w:color="auto"/>
      </w:divBdr>
    </w:div>
    <w:div w:id="1898470300">
      <w:bodyDiv w:val="1"/>
      <w:marLeft w:val="0"/>
      <w:marRight w:val="0"/>
      <w:marTop w:val="0"/>
      <w:marBottom w:val="0"/>
      <w:divBdr>
        <w:top w:val="none" w:sz="0" w:space="0" w:color="auto"/>
        <w:left w:val="none" w:sz="0" w:space="0" w:color="auto"/>
        <w:bottom w:val="none" w:sz="0" w:space="0" w:color="auto"/>
        <w:right w:val="none" w:sz="0" w:space="0" w:color="auto"/>
      </w:divBdr>
    </w:div>
    <w:div w:id="1903296674">
      <w:bodyDiv w:val="1"/>
      <w:marLeft w:val="0"/>
      <w:marRight w:val="0"/>
      <w:marTop w:val="0"/>
      <w:marBottom w:val="0"/>
      <w:divBdr>
        <w:top w:val="none" w:sz="0" w:space="0" w:color="auto"/>
        <w:left w:val="none" w:sz="0" w:space="0" w:color="auto"/>
        <w:bottom w:val="none" w:sz="0" w:space="0" w:color="auto"/>
        <w:right w:val="none" w:sz="0" w:space="0" w:color="auto"/>
      </w:divBdr>
    </w:div>
    <w:div w:id="1906989920">
      <w:bodyDiv w:val="1"/>
      <w:marLeft w:val="0"/>
      <w:marRight w:val="0"/>
      <w:marTop w:val="0"/>
      <w:marBottom w:val="0"/>
      <w:divBdr>
        <w:top w:val="none" w:sz="0" w:space="0" w:color="auto"/>
        <w:left w:val="none" w:sz="0" w:space="0" w:color="auto"/>
        <w:bottom w:val="none" w:sz="0" w:space="0" w:color="auto"/>
        <w:right w:val="none" w:sz="0" w:space="0" w:color="auto"/>
      </w:divBdr>
    </w:div>
    <w:div w:id="1910115346">
      <w:bodyDiv w:val="1"/>
      <w:marLeft w:val="0"/>
      <w:marRight w:val="0"/>
      <w:marTop w:val="0"/>
      <w:marBottom w:val="0"/>
      <w:divBdr>
        <w:top w:val="none" w:sz="0" w:space="0" w:color="auto"/>
        <w:left w:val="none" w:sz="0" w:space="0" w:color="auto"/>
        <w:bottom w:val="none" w:sz="0" w:space="0" w:color="auto"/>
        <w:right w:val="none" w:sz="0" w:space="0" w:color="auto"/>
      </w:divBdr>
    </w:div>
    <w:div w:id="1911575373">
      <w:bodyDiv w:val="1"/>
      <w:marLeft w:val="0"/>
      <w:marRight w:val="0"/>
      <w:marTop w:val="0"/>
      <w:marBottom w:val="0"/>
      <w:divBdr>
        <w:top w:val="none" w:sz="0" w:space="0" w:color="auto"/>
        <w:left w:val="none" w:sz="0" w:space="0" w:color="auto"/>
        <w:bottom w:val="none" w:sz="0" w:space="0" w:color="auto"/>
        <w:right w:val="none" w:sz="0" w:space="0" w:color="auto"/>
      </w:divBdr>
    </w:div>
    <w:div w:id="1918903056">
      <w:bodyDiv w:val="1"/>
      <w:marLeft w:val="0"/>
      <w:marRight w:val="0"/>
      <w:marTop w:val="0"/>
      <w:marBottom w:val="0"/>
      <w:divBdr>
        <w:top w:val="none" w:sz="0" w:space="0" w:color="auto"/>
        <w:left w:val="none" w:sz="0" w:space="0" w:color="auto"/>
        <w:bottom w:val="none" w:sz="0" w:space="0" w:color="auto"/>
        <w:right w:val="none" w:sz="0" w:space="0" w:color="auto"/>
      </w:divBdr>
    </w:div>
    <w:div w:id="1934432620">
      <w:bodyDiv w:val="1"/>
      <w:marLeft w:val="0"/>
      <w:marRight w:val="0"/>
      <w:marTop w:val="0"/>
      <w:marBottom w:val="0"/>
      <w:divBdr>
        <w:top w:val="none" w:sz="0" w:space="0" w:color="auto"/>
        <w:left w:val="none" w:sz="0" w:space="0" w:color="auto"/>
        <w:bottom w:val="none" w:sz="0" w:space="0" w:color="auto"/>
        <w:right w:val="none" w:sz="0" w:space="0" w:color="auto"/>
      </w:divBdr>
    </w:div>
    <w:div w:id="1939823100">
      <w:bodyDiv w:val="1"/>
      <w:marLeft w:val="0"/>
      <w:marRight w:val="0"/>
      <w:marTop w:val="0"/>
      <w:marBottom w:val="0"/>
      <w:divBdr>
        <w:top w:val="none" w:sz="0" w:space="0" w:color="auto"/>
        <w:left w:val="none" w:sz="0" w:space="0" w:color="auto"/>
        <w:bottom w:val="none" w:sz="0" w:space="0" w:color="auto"/>
        <w:right w:val="none" w:sz="0" w:space="0" w:color="auto"/>
      </w:divBdr>
    </w:div>
    <w:div w:id="1940672049">
      <w:bodyDiv w:val="1"/>
      <w:marLeft w:val="0"/>
      <w:marRight w:val="0"/>
      <w:marTop w:val="0"/>
      <w:marBottom w:val="0"/>
      <w:divBdr>
        <w:top w:val="none" w:sz="0" w:space="0" w:color="auto"/>
        <w:left w:val="none" w:sz="0" w:space="0" w:color="auto"/>
        <w:bottom w:val="none" w:sz="0" w:space="0" w:color="auto"/>
        <w:right w:val="none" w:sz="0" w:space="0" w:color="auto"/>
      </w:divBdr>
    </w:div>
    <w:div w:id="1944681999">
      <w:bodyDiv w:val="1"/>
      <w:marLeft w:val="0"/>
      <w:marRight w:val="0"/>
      <w:marTop w:val="0"/>
      <w:marBottom w:val="0"/>
      <w:divBdr>
        <w:top w:val="none" w:sz="0" w:space="0" w:color="auto"/>
        <w:left w:val="none" w:sz="0" w:space="0" w:color="auto"/>
        <w:bottom w:val="none" w:sz="0" w:space="0" w:color="auto"/>
        <w:right w:val="none" w:sz="0" w:space="0" w:color="auto"/>
      </w:divBdr>
      <w:divsChild>
        <w:div w:id="327834638">
          <w:marLeft w:val="288"/>
          <w:marRight w:val="0"/>
          <w:marTop w:val="0"/>
          <w:marBottom w:val="0"/>
          <w:divBdr>
            <w:top w:val="none" w:sz="0" w:space="0" w:color="auto"/>
            <w:left w:val="none" w:sz="0" w:space="0" w:color="auto"/>
            <w:bottom w:val="none" w:sz="0" w:space="0" w:color="auto"/>
            <w:right w:val="none" w:sz="0" w:space="0" w:color="auto"/>
          </w:divBdr>
        </w:div>
        <w:div w:id="1362709516">
          <w:marLeft w:val="288"/>
          <w:marRight w:val="0"/>
          <w:marTop w:val="0"/>
          <w:marBottom w:val="0"/>
          <w:divBdr>
            <w:top w:val="none" w:sz="0" w:space="0" w:color="auto"/>
            <w:left w:val="none" w:sz="0" w:space="0" w:color="auto"/>
            <w:bottom w:val="none" w:sz="0" w:space="0" w:color="auto"/>
            <w:right w:val="none" w:sz="0" w:space="0" w:color="auto"/>
          </w:divBdr>
        </w:div>
        <w:div w:id="1869368618">
          <w:marLeft w:val="288"/>
          <w:marRight w:val="0"/>
          <w:marTop w:val="0"/>
          <w:marBottom w:val="0"/>
          <w:divBdr>
            <w:top w:val="none" w:sz="0" w:space="0" w:color="auto"/>
            <w:left w:val="none" w:sz="0" w:space="0" w:color="auto"/>
            <w:bottom w:val="none" w:sz="0" w:space="0" w:color="auto"/>
            <w:right w:val="none" w:sz="0" w:space="0" w:color="auto"/>
          </w:divBdr>
        </w:div>
      </w:divsChild>
    </w:div>
    <w:div w:id="1968656013">
      <w:bodyDiv w:val="1"/>
      <w:marLeft w:val="0"/>
      <w:marRight w:val="0"/>
      <w:marTop w:val="0"/>
      <w:marBottom w:val="0"/>
      <w:divBdr>
        <w:top w:val="none" w:sz="0" w:space="0" w:color="auto"/>
        <w:left w:val="none" w:sz="0" w:space="0" w:color="auto"/>
        <w:bottom w:val="none" w:sz="0" w:space="0" w:color="auto"/>
        <w:right w:val="none" w:sz="0" w:space="0" w:color="auto"/>
      </w:divBdr>
    </w:div>
    <w:div w:id="1972468262">
      <w:bodyDiv w:val="1"/>
      <w:marLeft w:val="0"/>
      <w:marRight w:val="0"/>
      <w:marTop w:val="0"/>
      <w:marBottom w:val="0"/>
      <w:divBdr>
        <w:top w:val="none" w:sz="0" w:space="0" w:color="auto"/>
        <w:left w:val="none" w:sz="0" w:space="0" w:color="auto"/>
        <w:bottom w:val="none" w:sz="0" w:space="0" w:color="auto"/>
        <w:right w:val="none" w:sz="0" w:space="0" w:color="auto"/>
      </w:divBdr>
    </w:div>
    <w:div w:id="1975523932">
      <w:bodyDiv w:val="1"/>
      <w:marLeft w:val="0"/>
      <w:marRight w:val="0"/>
      <w:marTop w:val="0"/>
      <w:marBottom w:val="0"/>
      <w:divBdr>
        <w:top w:val="none" w:sz="0" w:space="0" w:color="auto"/>
        <w:left w:val="none" w:sz="0" w:space="0" w:color="auto"/>
        <w:bottom w:val="none" w:sz="0" w:space="0" w:color="auto"/>
        <w:right w:val="none" w:sz="0" w:space="0" w:color="auto"/>
      </w:divBdr>
    </w:div>
    <w:div w:id="1983072608">
      <w:bodyDiv w:val="1"/>
      <w:marLeft w:val="0"/>
      <w:marRight w:val="0"/>
      <w:marTop w:val="0"/>
      <w:marBottom w:val="0"/>
      <w:divBdr>
        <w:top w:val="none" w:sz="0" w:space="0" w:color="auto"/>
        <w:left w:val="none" w:sz="0" w:space="0" w:color="auto"/>
        <w:bottom w:val="none" w:sz="0" w:space="0" w:color="auto"/>
        <w:right w:val="none" w:sz="0" w:space="0" w:color="auto"/>
      </w:divBdr>
    </w:div>
    <w:div w:id="2003698998">
      <w:bodyDiv w:val="1"/>
      <w:marLeft w:val="0"/>
      <w:marRight w:val="0"/>
      <w:marTop w:val="0"/>
      <w:marBottom w:val="0"/>
      <w:divBdr>
        <w:top w:val="none" w:sz="0" w:space="0" w:color="auto"/>
        <w:left w:val="none" w:sz="0" w:space="0" w:color="auto"/>
        <w:bottom w:val="none" w:sz="0" w:space="0" w:color="auto"/>
        <w:right w:val="none" w:sz="0" w:space="0" w:color="auto"/>
      </w:divBdr>
    </w:div>
    <w:div w:id="2007630188">
      <w:bodyDiv w:val="1"/>
      <w:marLeft w:val="0"/>
      <w:marRight w:val="0"/>
      <w:marTop w:val="0"/>
      <w:marBottom w:val="0"/>
      <w:divBdr>
        <w:top w:val="none" w:sz="0" w:space="0" w:color="auto"/>
        <w:left w:val="none" w:sz="0" w:space="0" w:color="auto"/>
        <w:bottom w:val="none" w:sz="0" w:space="0" w:color="auto"/>
        <w:right w:val="none" w:sz="0" w:space="0" w:color="auto"/>
      </w:divBdr>
    </w:div>
    <w:div w:id="2007899449">
      <w:bodyDiv w:val="1"/>
      <w:marLeft w:val="0"/>
      <w:marRight w:val="0"/>
      <w:marTop w:val="0"/>
      <w:marBottom w:val="0"/>
      <w:divBdr>
        <w:top w:val="none" w:sz="0" w:space="0" w:color="auto"/>
        <w:left w:val="none" w:sz="0" w:space="0" w:color="auto"/>
        <w:bottom w:val="none" w:sz="0" w:space="0" w:color="auto"/>
        <w:right w:val="none" w:sz="0" w:space="0" w:color="auto"/>
      </w:divBdr>
    </w:div>
    <w:div w:id="2011324077">
      <w:bodyDiv w:val="1"/>
      <w:marLeft w:val="0"/>
      <w:marRight w:val="0"/>
      <w:marTop w:val="0"/>
      <w:marBottom w:val="0"/>
      <w:divBdr>
        <w:top w:val="none" w:sz="0" w:space="0" w:color="auto"/>
        <w:left w:val="none" w:sz="0" w:space="0" w:color="auto"/>
        <w:bottom w:val="none" w:sz="0" w:space="0" w:color="auto"/>
        <w:right w:val="none" w:sz="0" w:space="0" w:color="auto"/>
      </w:divBdr>
    </w:div>
    <w:div w:id="2016877432">
      <w:bodyDiv w:val="1"/>
      <w:marLeft w:val="0"/>
      <w:marRight w:val="0"/>
      <w:marTop w:val="0"/>
      <w:marBottom w:val="0"/>
      <w:divBdr>
        <w:top w:val="none" w:sz="0" w:space="0" w:color="auto"/>
        <w:left w:val="none" w:sz="0" w:space="0" w:color="auto"/>
        <w:bottom w:val="none" w:sz="0" w:space="0" w:color="auto"/>
        <w:right w:val="none" w:sz="0" w:space="0" w:color="auto"/>
      </w:divBdr>
    </w:div>
    <w:div w:id="2016882231">
      <w:bodyDiv w:val="1"/>
      <w:marLeft w:val="0"/>
      <w:marRight w:val="0"/>
      <w:marTop w:val="0"/>
      <w:marBottom w:val="0"/>
      <w:divBdr>
        <w:top w:val="none" w:sz="0" w:space="0" w:color="auto"/>
        <w:left w:val="none" w:sz="0" w:space="0" w:color="auto"/>
        <w:bottom w:val="none" w:sz="0" w:space="0" w:color="auto"/>
        <w:right w:val="none" w:sz="0" w:space="0" w:color="auto"/>
      </w:divBdr>
    </w:div>
    <w:div w:id="2018267882">
      <w:bodyDiv w:val="1"/>
      <w:marLeft w:val="0"/>
      <w:marRight w:val="0"/>
      <w:marTop w:val="0"/>
      <w:marBottom w:val="0"/>
      <w:divBdr>
        <w:top w:val="none" w:sz="0" w:space="0" w:color="auto"/>
        <w:left w:val="none" w:sz="0" w:space="0" w:color="auto"/>
        <w:bottom w:val="none" w:sz="0" w:space="0" w:color="auto"/>
        <w:right w:val="none" w:sz="0" w:space="0" w:color="auto"/>
      </w:divBdr>
      <w:divsChild>
        <w:div w:id="150606555">
          <w:marLeft w:val="994"/>
          <w:marRight w:val="0"/>
          <w:marTop w:val="0"/>
          <w:marBottom w:val="120"/>
          <w:divBdr>
            <w:top w:val="none" w:sz="0" w:space="0" w:color="auto"/>
            <w:left w:val="none" w:sz="0" w:space="0" w:color="auto"/>
            <w:bottom w:val="none" w:sz="0" w:space="0" w:color="auto"/>
            <w:right w:val="none" w:sz="0" w:space="0" w:color="auto"/>
          </w:divBdr>
        </w:div>
      </w:divsChild>
    </w:div>
    <w:div w:id="2020085322">
      <w:bodyDiv w:val="1"/>
      <w:marLeft w:val="0"/>
      <w:marRight w:val="0"/>
      <w:marTop w:val="0"/>
      <w:marBottom w:val="0"/>
      <w:divBdr>
        <w:top w:val="none" w:sz="0" w:space="0" w:color="auto"/>
        <w:left w:val="none" w:sz="0" w:space="0" w:color="auto"/>
        <w:bottom w:val="none" w:sz="0" w:space="0" w:color="auto"/>
        <w:right w:val="none" w:sz="0" w:space="0" w:color="auto"/>
      </w:divBdr>
      <w:divsChild>
        <w:div w:id="124783424">
          <w:marLeft w:val="1080"/>
          <w:marRight w:val="0"/>
          <w:marTop w:val="0"/>
          <w:marBottom w:val="0"/>
          <w:divBdr>
            <w:top w:val="none" w:sz="0" w:space="0" w:color="auto"/>
            <w:left w:val="none" w:sz="0" w:space="0" w:color="auto"/>
            <w:bottom w:val="none" w:sz="0" w:space="0" w:color="auto"/>
            <w:right w:val="none" w:sz="0" w:space="0" w:color="auto"/>
          </w:divBdr>
        </w:div>
        <w:div w:id="751512238">
          <w:marLeft w:val="1080"/>
          <w:marRight w:val="0"/>
          <w:marTop w:val="0"/>
          <w:marBottom w:val="0"/>
          <w:divBdr>
            <w:top w:val="none" w:sz="0" w:space="0" w:color="auto"/>
            <w:left w:val="none" w:sz="0" w:space="0" w:color="auto"/>
            <w:bottom w:val="none" w:sz="0" w:space="0" w:color="auto"/>
            <w:right w:val="none" w:sz="0" w:space="0" w:color="auto"/>
          </w:divBdr>
        </w:div>
        <w:div w:id="814761550">
          <w:marLeft w:val="1080"/>
          <w:marRight w:val="0"/>
          <w:marTop w:val="0"/>
          <w:marBottom w:val="0"/>
          <w:divBdr>
            <w:top w:val="none" w:sz="0" w:space="0" w:color="auto"/>
            <w:left w:val="none" w:sz="0" w:space="0" w:color="auto"/>
            <w:bottom w:val="none" w:sz="0" w:space="0" w:color="auto"/>
            <w:right w:val="none" w:sz="0" w:space="0" w:color="auto"/>
          </w:divBdr>
        </w:div>
        <w:div w:id="1123689402">
          <w:marLeft w:val="1080"/>
          <w:marRight w:val="0"/>
          <w:marTop w:val="0"/>
          <w:marBottom w:val="0"/>
          <w:divBdr>
            <w:top w:val="none" w:sz="0" w:space="0" w:color="auto"/>
            <w:left w:val="none" w:sz="0" w:space="0" w:color="auto"/>
            <w:bottom w:val="none" w:sz="0" w:space="0" w:color="auto"/>
            <w:right w:val="none" w:sz="0" w:space="0" w:color="auto"/>
          </w:divBdr>
        </w:div>
        <w:div w:id="1701201131">
          <w:marLeft w:val="1080"/>
          <w:marRight w:val="0"/>
          <w:marTop w:val="0"/>
          <w:marBottom w:val="0"/>
          <w:divBdr>
            <w:top w:val="none" w:sz="0" w:space="0" w:color="auto"/>
            <w:left w:val="none" w:sz="0" w:space="0" w:color="auto"/>
            <w:bottom w:val="none" w:sz="0" w:space="0" w:color="auto"/>
            <w:right w:val="none" w:sz="0" w:space="0" w:color="auto"/>
          </w:divBdr>
        </w:div>
        <w:div w:id="2143572352">
          <w:marLeft w:val="1080"/>
          <w:marRight w:val="0"/>
          <w:marTop w:val="0"/>
          <w:marBottom w:val="0"/>
          <w:divBdr>
            <w:top w:val="none" w:sz="0" w:space="0" w:color="auto"/>
            <w:left w:val="none" w:sz="0" w:space="0" w:color="auto"/>
            <w:bottom w:val="none" w:sz="0" w:space="0" w:color="auto"/>
            <w:right w:val="none" w:sz="0" w:space="0" w:color="auto"/>
          </w:divBdr>
        </w:div>
      </w:divsChild>
    </w:div>
    <w:div w:id="2020235848">
      <w:bodyDiv w:val="1"/>
      <w:marLeft w:val="0"/>
      <w:marRight w:val="0"/>
      <w:marTop w:val="0"/>
      <w:marBottom w:val="0"/>
      <w:divBdr>
        <w:top w:val="none" w:sz="0" w:space="0" w:color="auto"/>
        <w:left w:val="none" w:sz="0" w:space="0" w:color="auto"/>
        <w:bottom w:val="none" w:sz="0" w:space="0" w:color="auto"/>
        <w:right w:val="none" w:sz="0" w:space="0" w:color="auto"/>
      </w:divBdr>
    </w:div>
    <w:div w:id="2030796554">
      <w:bodyDiv w:val="1"/>
      <w:marLeft w:val="0"/>
      <w:marRight w:val="0"/>
      <w:marTop w:val="0"/>
      <w:marBottom w:val="0"/>
      <w:divBdr>
        <w:top w:val="none" w:sz="0" w:space="0" w:color="auto"/>
        <w:left w:val="none" w:sz="0" w:space="0" w:color="auto"/>
        <w:bottom w:val="none" w:sz="0" w:space="0" w:color="auto"/>
        <w:right w:val="none" w:sz="0" w:space="0" w:color="auto"/>
      </w:divBdr>
    </w:div>
    <w:div w:id="2032216433">
      <w:bodyDiv w:val="1"/>
      <w:marLeft w:val="0"/>
      <w:marRight w:val="0"/>
      <w:marTop w:val="0"/>
      <w:marBottom w:val="0"/>
      <w:divBdr>
        <w:top w:val="none" w:sz="0" w:space="0" w:color="auto"/>
        <w:left w:val="none" w:sz="0" w:space="0" w:color="auto"/>
        <w:bottom w:val="none" w:sz="0" w:space="0" w:color="auto"/>
        <w:right w:val="none" w:sz="0" w:space="0" w:color="auto"/>
      </w:divBdr>
    </w:div>
    <w:div w:id="2033453963">
      <w:bodyDiv w:val="1"/>
      <w:marLeft w:val="0"/>
      <w:marRight w:val="0"/>
      <w:marTop w:val="0"/>
      <w:marBottom w:val="0"/>
      <w:divBdr>
        <w:top w:val="none" w:sz="0" w:space="0" w:color="auto"/>
        <w:left w:val="none" w:sz="0" w:space="0" w:color="auto"/>
        <w:bottom w:val="none" w:sz="0" w:space="0" w:color="auto"/>
        <w:right w:val="none" w:sz="0" w:space="0" w:color="auto"/>
      </w:divBdr>
    </w:div>
    <w:div w:id="2037467217">
      <w:bodyDiv w:val="1"/>
      <w:marLeft w:val="0"/>
      <w:marRight w:val="0"/>
      <w:marTop w:val="0"/>
      <w:marBottom w:val="0"/>
      <w:divBdr>
        <w:top w:val="none" w:sz="0" w:space="0" w:color="auto"/>
        <w:left w:val="none" w:sz="0" w:space="0" w:color="auto"/>
        <w:bottom w:val="none" w:sz="0" w:space="0" w:color="auto"/>
        <w:right w:val="none" w:sz="0" w:space="0" w:color="auto"/>
      </w:divBdr>
    </w:div>
    <w:div w:id="2041272760">
      <w:bodyDiv w:val="1"/>
      <w:marLeft w:val="0"/>
      <w:marRight w:val="0"/>
      <w:marTop w:val="0"/>
      <w:marBottom w:val="0"/>
      <w:divBdr>
        <w:top w:val="none" w:sz="0" w:space="0" w:color="auto"/>
        <w:left w:val="none" w:sz="0" w:space="0" w:color="auto"/>
        <w:bottom w:val="none" w:sz="0" w:space="0" w:color="auto"/>
        <w:right w:val="none" w:sz="0" w:space="0" w:color="auto"/>
      </w:divBdr>
    </w:div>
    <w:div w:id="2041397870">
      <w:bodyDiv w:val="1"/>
      <w:marLeft w:val="0"/>
      <w:marRight w:val="0"/>
      <w:marTop w:val="0"/>
      <w:marBottom w:val="0"/>
      <w:divBdr>
        <w:top w:val="none" w:sz="0" w:space="0" w:color="auto"/>
        <w:left w:val="none" w:sz="0" w:space="0" w:color="auto"/>
        <w:bottom w:val="none" w:sz="0" w:space="0" w:color="auto"/>
        <w:right w:val="none" w:sz="0" w:space="0" w:color="auto"/>
      </w:divBdr>
    </w:div>
    <w:div w:id="2044285414">
      <w:bodyDiv w:val="1"/>
      <w:marLeft w:val="0"/>
      <w:marRight w:val="0"/>
      <w:marTop w:val="0"/>
      <w:marBottom w:val="0"/>
      <w:divBdr>
        <w:top w:val="none" w:sz="0" w:space="0" w:color="auto"/>
        <w:left w:val="none" w:sz="0" w:space="0" w:color="auto"/>
        <w:bottom w:val="none" w:sz="0" w:space="0" w:color="auto"/>
        <w:right w:val="none" w:sz="0" w:space="0" w:color="auto"/>
      </w:divBdr>
    </w:div>
    <w:div w:id="2044935644">
      <w:bodyDiv w:val="1"/>
      <w:marLeft w:val="0"/>
      <w:marRight w:val="0"/>
      <w:marTop w:val="0"/>
      <w:marBottom w:val="0"/>
      <w:divBdr>
        <w:top w:val="none" w:sz="0" w:space="0" w:color="auto"/>
        <w:left w:val="none" w:sz="0" w:space="0" w:color="auto"/>
        <w:bottom w:val="none" w:sz="0" w:space="0" w:color="auto"/>
        <w:right w:val="none" w:sz="0" w:space="0" w:color="auto"/>
      </w:divBdr>
      <w:divsChild>
        <w:div w:id="403525854">
          <w:marLeft w:val="274"/>
          <w:marRight w:val="0"/>
          <w:marTop w:val="0"/>
          <w:marBottom w:val="0"/>
          <w:divBdr>
            <w:top w:val="none" w:sz="0" w:space="0" w:color="auto"/>
            <w:left w:val="none" w:sz="0" w:space="0" w:color="auto"/>
            <w:bottom w:val="none" w:sz="0" w:space="0" w:color="auto"/>
            <w:right w:val="none" w:sz="0" w:space="0" w:color="auto"/>
          </w:divBdr>
        </w:div>
      </w:divsChild>
    </w:div>
    <w:div w:id="2047682270">
      <w:bodyDiv w:val="1"/>
      <w:marLeft w:val="0"/>
      <w:marRight w:val="0"/>
      <w:marTop w:val="0"/>
      <w:marBottom w:val="0"/>
      <w:divBdr>
        <w:top w:val="none" w:sz="0" w:space="0" w:color="auto"/>
        <w:left w:val="none" w:sz="0" w:space="0" w:color="auto"/>
        <w:bottom w:val="none" w:sz="0" w:space="0" w:color="auto"/>
        <w:right w:val="none" w:sz="0" w:space="0" w:color="auto"/>
      </w:divBdr>
    </w:div>
    <w:div w:id="2050303389">
      <w:bodyDiv w:val="1"/>
      <w:marLeft w:val="0"/>
      <w:marRight w:val="0"/>
      <w:marTop w:val="0"/>
      <w:marBottom w:val="0"/>
      <w:divBdr>
        <w:top w:val="none" w:sz="0" w:space="0" w:color="auto"/>
        <w:left w:val="none" w:sz="0" w:space="0" w:color="auto"/>
        <w:bottom w:val="none" w:sz="0" w:space="0" w:color="auto"/>
        <w:right w:val="none" w:sz="0" w:space="0" w:color="auto"/>
      </w:divBdr>
      <w:divsChild>
        <w:div w:id="295525259">
          <w:marLeft w:val="0"/>
          <w:marRight w:val="0"/>
          <w:marTop w:val="0"/>
          <w:marBottom w:val="0"/>
          <w:divBdr>
            <w:top w:val="none" w:sz="0" w:space="0" w:color="auto"/>
            <w:left w:val="none" w:sz="0" w:space="0" w:color="auto"/>
            <w:bottom w:val="none" w:sz="0" w:space="0" w:color="auto"/>
            <w:right w:val="none" w:sz="0" w:space="0" w:color="auto"/>
          </w:divBdr>
        </w:div>
      </w:divsChild>
    </w:div>
    <w:div w:id="2052924713">
      <w:bodyDiv w:val="1"/>
      <w:marLeft w:val="0"/>
      <w:marRight w:val="0"/>
      <w:marTop w:val="0"/>
      <w:marBottom w:val="0"/>
      <w:divBdr>
        <w:top w:val="none" w:sz="0" w:space="0" w:color="auto"/>
        <w:left w:val="none" w:sz="0" w:space="0" w:color="auto"/>
        <w:bottom w:val="none" w:sz="0" w:space="0" w:color="auto"/>
        <w:right w:val="none" w:sz="0" w:space="0" w:color="auto"/>
      </w:divBdr>
    </w:div>
    <w:div w:id="2060978856">
      <w:bodyDiv w:val="1"/>
      <w:marLeft w:val="0"/>
      <w:marRight w:val="0"/>
      <w:marTop w:val="0"/>
      <w:marBottom w:val="0"/>
      <w:divBdr>
        <w:top w:val="none" w:sz="0" w:space="0" w:color="auto"/>
        <w:left w:val="none" w:sz="0" w:space="0" w:color="auto"/>
        <w:bottom w:val="none" w:sz="0" w:space="0" w:color="auto"/>
        <w:right w:val="none" w:sz="0" w:space="0" w:color="auto"/>
      </w:divBdr>
    </w:div>
    <w:div w:id="2061317300">
      <w:bodyDiv w:val="1"/>
      <w:marLeft w:val="0"/>
      <w:marRight w:val="0"/>
      <w:marTop w:val="0"/>
      <w:marBottom w:val="0"/>
      <w:divBdr>
        <w:top w:val="none" w:sz="0" w:space="0" w:color="auto"/>
        <w:left w:val="none" w:sz="0" w:space="0" w:color="auto"/>
        <w:bottom w:val="none" w:sz="0" w:space="0" w:color="auto"/>
        <w:right w:val="none" w:sz="0" w:space="0" w:color="auto"/>
      </w:divBdr>
    </w:div>
    <w:div w:id="2067339891">
      <w:bodyDiv w:val="1"/>
      <w:marLeft w:val="0"/>
      <w:marRight w:val="0"/>
      <w:marTop w:val="0"/>
      <w:marBottom w:val="0"/>
      <w:divBdr>
        <w:top w:val="none" w:sz="0" w:space="0" w:color="auto"/>
        <w:left w:val="none" w:sz="0" w:space="0" w:color="auto"/>
        <w:bottom w:val="none" w:sz="0" w:space="0" w:color="auto"/>
        <w:right w:val="none" w:sz="0" w:space="0" w:color="auto"/>
      </w:divBdr>
    </w:div>
    <w:div w:id="2072389887">
      <w:bodyDiv w:val="1"/>
      <w:marLeft w:val="0"/>
      <w:marRight w:val="0"/>
      <w:marTop w:val="0"/>
      <w:marBottom w:val="0"/>
      <w:divBdr>
        <w:top w:val="none" w:sz="0" w:space="0" w:color="auto"/>
        <w:left w:val="none" w:sz="0" w:space="0" w:color="auto"/>
        <w:bottom w:val="none" w:sz="0" w:space="0" w:color="auto"/>
        <w:right w:val="none" w:sz="0" w:space="0" w:color="auto"/>
      </w:divBdr>
    </w:div>
    <w:div w:id="2082865902">
      <w:bodyDiv w:val="1"/>
      <w:marLeft w:val="0"/>
      <w:marRight w:val="0"/>
      <w:marTop w:val="0"/>
      <w:marBottom w:val="0"/>
      <w:divBdr>
        <w:top w:val="none" w:sz="0" w:space="0" w:color="auto"/>
        <w:left w:val="none" w:sz="0" w:space="0" w:color="auto"/>
        <w:bottom w:val="none" w:sz="0" w:space="0" w:color="auto"/>
        <w:right w:val="none" w:sz="0" w:space="0" w:color="auto"/>
      </w:divBdr>
    </w:div>
    <w:div w:id="2089615652">
      <w:bodyDiv w:val="1"/>
      <w:marLeft w:val="0"/>
      <w:marRight w:val="0"/>
      <w:marTop w:val="0"/>
      <w:marBottom w:val="0"/>
      <w:divBdr>
        <w:top w:val="none" w:sz="0" w:space="0" w:color="auto"/>
        <w:left w:val="none" w:sz="0" w:space="0" w:color="auto"/>
        <w:bottom w:val="none" w:sz="0" w:space="0" w:color="auto"/>
        <w:right w:val="none" w:sz="0" w:space="0" w:color="auto"/>
      </w:divBdr>
    </w:div>
    <w:div w:id="2090271558">
      <w:bodyDiv w:val="1"/>
      <w:marLeft w:val="0"/>
      <w:marRight w:val="0"/>
      <w:marTop w:val="0"/>
      <w:marBottom w:val="0"/>
      <w:divBdr>
        <w:top w:val="none" w:sz="0" w:space="0" w:color="auto"/>
        <w:left w:val="none" w:sz="0" w:space="0" w:color="auto"/>
        <w:bottom w:val="none" w:sz="0" w:space="0" w:color="auto"/>
        <w:right w:val="none" w:sz="0" w:space="0" w:color="auto"/>
      </w:divBdr>
    </w:div>
    <w:div w:id="2104719607">
      <w:bodyDiv w:val="1"/>
      <w:marLeft w:val="0"/>
      <w:marRight w:val="0"/>
      <w:marTop w:val="0"/>
      <w:marBottom w:val="0"/>
      <w:divBdr>
        <w:top w:val="none" w:sz="0" w:space="0" w:color="auto"/>
        <w:left w:val="none" w:sz="0" w:space="0" w:color="auto"/>
        <w:bottom w:val="none" w:sz="0" w:space="0" w:color="auto"/>
        <w:right w:val="none" w:sz="0" w:space="0" w:color="auto"/>
      </w:divBdr>
    </w:div>
    <w:div w:id="2108650474">
      <w:bodyDiv w:val="1"/>
      <w:marLeft w:val="0"/>
      <w:marRight w:val="0"/>
      <w:marTop w:val="0"/>
      <w:marBottom w:val="0"/>
      <w:divBdr>
        <w:top w:val="none" w:sz="0" w:space="0" w:color="auto"/>
        <w:left w:val="none" w:sz="0" w:space="0" w:color="auto"/>
        <w:bottom w:val="none" w:sz="0" w:space="0" w:color="auto"/>
        <w:right w:val="none" w:sz="0" w:space="0" w:color="auto"/>
      </w:divBdr>
    </w:div>
    <w:div w:id="2108840005">
      <w:bodyDiv w:val="1"/>
      <w:marLeft w:val="0"/>
      <w:marRight w:val="0"/>
      <w:marTop w:val="0"/>
      <w:marBottom w:val="0"/>
      <w:divBdr>
        <w:top w:val="none" w:sz="0" w:space="0" w:color="auto"/>
        <w:left w:val="none" w:sz="0" w:space="0" w:color="auto"/>
        <w:bottom w:val="none" w:sz="0" w:space="0" w:color="auto"/>
        <w:right w:val="none" w:sz="0" w:space="0" w:color="auto"/>
      </w:divBdr>
    </w:div>
    <w:div w:id="2110735563">
      <w:bodyDiv w:val="1"/>
      <w:marLeft w:val="0"/>
      <w:marRight w:val="0"/>
      <w:marTop w:val="0"/>
      <w:marBottom w:val="0"/>
      <w:divBdr>
        <w:top w:val="none" w:sz="0" w:space="0" w:color="auto"/>
        <w:left w:val="none" w:sz="0" w:space="0" w:color="auto"/>
        <w:bottom w:val="none" w:sz="0" w:space="0" w:color="auto"/>
        <w:right w:val="none" w:sz="0" w:space="0" w:color="auto"/>
      </w:divBdr>
    </w:div>
    <w:div w:id="2121562742">
      <w:bodyDiv w:val="1"/>
      <w:marLeft w:val="0"/>
      <w:marRight w:val="0"/>
      <w:marTop w:val="0"/>
      <w:marBottom w:val="0"/>
      <w:divBdr>
        <w:top w:val="none" w:sz="0" w:space="0" w:color="auto"/>
        <w:left w:val="none" w:sz="0" w:space="0" w:color="auto"/>
        <w:bottom w:val="none" w:sz="0" w:space="0" w:color="auto"/>
        <w:right w:val="none" w:sz="0" w:space="0" w:color="auto"/>
      </w:divBdr>
      <w:divsChild>
        <w:div w:id="784228346">
          <w:marLeft w:val="288"/>
          <w:marRight w:val="0"/>
          <w:marTop w:val="0"/>
          <w:marBottom w:val="0"/>
          <w:divBdr>
            <w:top w:val="none" w:sz="0" w:space="0" w:color="auto"/>
            <w:left w:val="none" w:sz="0" w:space="0" w:color="auto"/>
            <w:bottom w:val="none" w:sz="0" w:space="0" w:color="auto"/>
            <w:right w:val="none" w:sz="0" w:space="0" w:color="auto"/>
          </w:divBdr>
        </w:div>
      </w:divsChild>
    </w:div>
    <w:div w:id="2126145723">
      <w:bodyDiv w:val="1"/>
      <w:marLeft w:val="0"/>
      <w:marRight w:val="0"/>
      <w:marTop w:val="0"/>
      <w:marBottom w:val="0"/>
      <w:divBdr>
        <w:top w:val="none" w:sz="0" w:space="0" w:color="auto"/>
        <w:left w:val="none" w:sz="0" w:space="0" w:color="auto"/>
        <w:bottom w:val="none" w:sz="0" w:space="0" w:color="auto"/>
        <w:right w:val="none" w:sz="0" w:space="0" w:color="auto"/>
      </w:divBdr>
    </w:div>
    <w:div w:id="2130925691">
      <w:bodyDiv w:val="1"/>
      <w:marLeft w:val="0"/>
      <w:marRight w:val="0"/>
      <w:marTop w:val="0"/>
      <w:marBottom w:val="0"/>
      <w:divBdr>
        <w:top w:val="none" w:sz="0" w:space="0" w:color="auto"/>
        <w:left w:val="none" w:sz="0" w:space="0" w:color="auto"/>
        <w:bottom w:val="none" w:sz="0" w:space="0" w:color="auto"/>
        <w:right w:val="none" w:sz="0" w:space="0" w:color="auto"/>
      </w:divBdr>
      <w:divsChild>
        <w:div w:id="832918040">
          <w:marLeft w:val="1714"/>
          <w:marRight w:val="0"/>
          <w:marTop w:val="0"/>
          <w:marBottom w:val="0"/>
          <w:divBdr>
            <w:top w:val="none" w:sz="0" w:space="0" w:color="auto"/>
            <w:left w:val="none" w:sz="0" w:space="0" w:color="auto"/>
            <w:bottom w:val="none" w:sz="0" w:space="0" w:color="auto"/>
            <w:right w:val="none" w:sz="0" w:space="0" w:color="auto"/>
          </w:divBdr>
        </w:div>
      </w:divsChild>
    </w:div>
    <w:div w:id="2131119975">
      <w:bodyDiv w:val="1"/>
      <w:marLeft w:val="0"/>
      <w:marRight w:val="0"/>
      <w:marTop w:val="0"/>
      <w:marBottom w:val="0"/>
      <w:divBdr>
        <w:top w:val="none" w:sz="0" w:space="0" w:color="auto"/>
        <w:left w:val="none" w:sz="0" w:space="0" w:color="auto"/>
        <w:bottom w:val="none" w:sz="0" w:space="0" w:color="auto"/>
        <w:right w:val="none" w:sz="0" w:space="0" w:color="auto"/>
      </w:divBdr>
    </w:div>
    <w:div w:id="2135368053">
      <w:bodyDiv w:val="1"/>
      <w:marLeft w:val="0"/>
      <w:marRight w:val="0"/>
      <w:marTop w:val="0"/>
      <w:marBottom w:val="0"/>
      <w:divBdr>
        <w:top w:val="none" w:sz="0" w:space="0" w:color="auto"/>
        <w:left w:val="none" w:sz="0" w:space="0" w:color="auto"/>
        <w:bottom w:val="none" w:sz="0" w:space="0" w:color="auto"/>
        <w:right w:val="none" w:sz="0" w:space="0" w:color="auto"/>
      </w:divBdr>
      <w:divsChild>
        <w:div w:id="45878502">
          <w:marLeft w:val="1080"/>
          <w:marRight w:val="0"/>
          <w:marTop w:val="0"/>
          <w:marBottom w:val="0"/>
          <w:divBdr>
            <w:top w:val="none" w:sz="0" w:space="0" w:color="auto"/>
            <w:left w:val="none" w:sz="0" w:space="0" w:color="auto"/>
            <w:bottom w:val="none" w:sz="0" w:space="0" w:color="auto"/>
            <w:right w:val="none" w:sz="0" w:space="0" w:color="auto"/>
          </w:divBdr>
        </w:div>
        <w:div w:id="379401506">
          <w:marLeft w:val="1080"/>
          <w:marRight w:val="0"/>
          <w:marTop w:val="0"/>
          <w:marBottom w:val="0"/>
          <w:divBdr>
            <w:top w:val="none" w:sz="0" w:space="0" w:color="auto"/>
            <w:left w:val="none" w:sz="0" w:space="0" w:color="auto"/>
            <w:bottom w:val="none" w:sz="0" w:space="0" w:color="auto"/>
            <w:right w:val="none" w:sz="0" w:space="0" w:color="auto"/>
          </w:divBdr>
        </w:div>
        <w:div w:id="751006094">
          <w:marLeft w:val="1080"/>
          <w:marRight w:val="0"/>
          <w:marTop w:val="0"/>
          <w:marBottom w:val="0"/>
          <w:divBdr>
            <w:top w:val="none" w:sz="0" w:space="0" w:color="auto"/>
            <w:left w:val="none" w:sz="0" w:space="0" w:color="auto"/>
            <w:bottom w:val="none" w:sz="0" w:space="0" w:color="auto"/>
            <w:right w:val="none" w:sz="0" w:space="0" w:color="auto"/>
          </w:divBdr>
        </w:div>
        <w:div w:id="916746302">
          <w:marLeft w:val="1080"/>
          <w:marRight w:val="0"/>
          <w:marTop w:val="0"/>
          <w:marBottom w:val="0"/>
          <w:divBdr>
            <w:top w:val="none" w:sz="0" w:space="0" w:color="auto"/>
            <w:left w:val="none" w:sz="0" w:space="0" w:color="auto"/>
            <w:bottom w:val="none" w:sz="0" w:space="0" w:color="auto"/>
            <w:right w:val="none" w:sz="0" w:space="0" w:color="auto"/>
          </w:divBdr>
        </w:div>
        <w:div w:id="1147895798">
          <w:marLeft w:val="1080"/>
          <w:marRight w:val="0"/>
          <w:marTop w:val="0"/>
          <w:marBottom w:val="0"/>
          <w:divBdr>
            <w:top w:val="none" w:sz="0" w:space="0" w:color="auto"/>
            <w:left w:val="none" w:sz="0" w:space="0" w:color="auto"/>
            <w:bottom w:val="none" w:sz="0" w:space="0" w:color="auto"/>
            <w:right w:val="none" w:sz="0" w:space="0" w:color="auto"/>
          </w:divBdr>
        </w:div>
        <w:div w:id="1932736933">
          <w:marLeft w:val="1080"/>
          <w:marRight w:val="0"/>
          <w:marTop w:val="0"/>
          <w:marBottom w:val="0"/>
          <w:divBdr>
            <w:top w:val="none" w:sz="0" w:space="0" w:color="auto"/>
            <w:left w:val="none" w:sz="0" w:space="0" w:color="auto"/>
            <w:bottom w:val="none" w:sz="0" w:space="0" w:color="auto"/>
            <w:right w:val="none" w:sz="0" w:space="0" w:color="auto"/>
          </w:divBdr>
        </w:div>
      </w:divsChild>
    </w:div>
    <w:div w:id="2136487636">
      <w:bodyDiv w:val="1"/>
      <w:marLeft w:val="0"/>
      <w:marRight w:val="0"/>
      <w:marTop w:val="0"/>
      <w:marBottom w:val="0"/>
      <w:divBdr>
        <w:top w:val="none" w:sz="0" w:space="0" w:color="auto"/>
        <w:left w:val="none" w:sz="0" w:space="0" w:color="auto"/>
        <w:bottom w:val="none" w:sz="0" w:space="0" w:color="auto"/>
        <w:right w:val="none" w:sz="0" w:space="0" w:color="auto"/>
      </w:divBdr>
    </w:div>
    <w:div w:id="2137679267">
      <w:bodyDiv w:val="1"/>
      <w:marLeft w:val="0"/>
      <w:marRight w:val="0"/>
      <w:marTop w:val="0"/>
      <w:marBottom w:val="0"/>
      <w:divBdr>
        <w:top w:val="none" w:sz="0" w:space="0" w:color="auto"/>
        <w:left w:val="none" w:sz="0" w:space="0" w:color="auto"/>
        <w:bottom w:val="none" w:sz="0" w:space="0" w:color="auto"/>
        <w:right w:val="none" w:sz="0" w:space="0" w:color="auto"/>
      </w:divBdr>
    </w:div>
    <w:div w:id="2142377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33"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242199-AF46-4E83-BA54-87AEE5ACB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4095</Words>
  <Characters>23345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STATUS OF ONGOING PROJECTS IN SAIL FOR JAN-MAR’97</vt:lpstr>
    </vt:vector>
  </TitlesOfParts>
  <Company>sail</Company>
  <LinksUpToDate>false</LinksUpToDate>
  <CharactersWithSpaces>27386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OF ONGOING PROJECTS IN SAIL FOR JAN-MAR’97</dc:title>
  <dc:creator>Shalabh Sharma</dc:creator>
  <cp:lastModifiedBy>USER-1</cp:lastModifiedBy>
  <cp:revision>2</cp:revision>
  <cp:lastPrinted>2026-07-02T10:08:00Z</cp:lastPrinted>
  <dcterms:created xsi:type="dcterms:W3CDTF">2026-07-06T13:56:00Z</dcterms:created>
  <dcterms:modified xsi:type="dcterms:W3CDTF">2026-07-06T13:56:00Z</dcterms:modified>
</cp:coreProperties>
</file>