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67CC" w:rsidRPr="00295AB7" w:rsidRDefault="00E244E8" w:rsidP="00E244E8">
      <w:pPr>
        <w:rPr>
          <w:b/>
          <w:sz w:val="24"/>
          <w:szCs w:val="24"/>
          <w:u w:val="single"/>
        </w:rPr>
      </w:pPr>
      <w:r w:rsidRPr="00295AB7">
        <w:rPr>
          <w:b/>
          <w:sz w:val="24"/>
          <w:szCs w:val="24"/>
          <w:u w:val="single"/>
        </w:rPr>
        <w:t>Personal Construct Psychology</w:t>
      </w:r>
      <w:r w:rsidR="0075143B" w:rsidRPr="00295AB7">
        <w:rPr>
          <w:b/>
          <w:sz w:val="24"/>
          <w:szCs w:val="24"/>
          <w:u w:val="single"/>
        </w:rPr>
        <w:t xml:space="preserve"> (PCP)</w:t>
      </w:r>
    </w:p>
    <w:p w:rsidR="003D67CC" w:rsidRPr="003B6A9E" w:rsidRDefault="003328AE" w:rsidP="003328AE">
      <w:pPr>
        <w:pStyle w:val="ListParagraph"/>
        <w:numPr>
          <w:ilvl w:val="0"/>
          <w:numId w:val="3"/>
        </w:numPr>
        <w:rPr>
          <w:sz w:val="24"/>
          <w:szCs w:val="24"/>
        </w:rPr>
      </w:pPr>
      <w:r w:rsidRPr="003B6A9E">
        <w:rPr>
          <w:sz w:val="24"/>
          <w:szCs w:val="24"/>
        </w:rPr>
        <w:t xml:space="preserve">PCP is strategy used by Educational Psychologists to enable children to tell their stories. </w:t>
      </w:r>
    </w:p>
    <w:p w:rsidR="003328AE" w:rsidRPr="003B6A9E" w:rsidRDefault="003328AE" w:rsidP="003328AE">
      <w:pPr>
        <w:pStyle w:val="ListParagraph"/>
        <w:numPr>
          <w:ilvl w:val="0"/>
          <w:numId w:val="3"/>
        </w:numPr>
        <w:rPr>
          <w:sz w:val="24"/>
          <w:szCs w:val="24"/>
        </w:rPr>
      </w:pPr>
      <w:r w:rsidRPr="003B6A9E">
        <w:rPr>
          <w:sz w:val="24"/>
          <w:szCs w:val="24"/>
        </w:rPr>
        <w:t xml:space="preserve">PCP allows the child/young person to consider an alternative self-image and to experiment with new behaviours. </w:t>
      </w:r>
    </w:p>
    <w:p w:rsidR="0075143B" w:rsidRPr="00295AB7" w:rsidRDefault="0075143B" w:rsidP="0075143B">
      <w:pPr>
        <w:rPr>
          <w:b/>
          <w:sz w:val="24"/>
          <w:szCs w:val="24"/>
          <w:u w:val="single"/>
        </w:rPr>
      </w:pPr>
      <w:r w:rsidRPr="00295AB7">
        <w:rPr>
          <w:b/>
          <w:sz w:val="24"/>
          <w:szCs w:val="24"/>
          <w:u w:val="single"/>
        </w:rPr>
        <w:t>Key notions of PCP</w:t>
      </w:r>
    </w:p>
    <w:p w:rsidR="0075143B" w:rsidRPr="00295AB7" w:rsidRDefault="0075143B" w:rsidP="0075143B">
      <w:pPr>
        <w:rPr>
          <w:sz w:val="24"/>
          <w:szCs w:val="24"/>
          <w:u w:val="single"/>
        </w:rPr>
      </w:pPr>
      <w:r w:rsidRPr="00295AB7">
        <w:rPr>
          <w:sz w:val="24"/>
          <w:szCs w:val="24"/>
          <w:u w:val="single"/>
        </w:rPr>
        <w:t>Constructs</w:t>
      </w:r>
    </w:p>
    <w:p w:rsidR="00295AB7" w:rsidRPr="00295AB7" w:rsidRDefault="00295AB7" w:rsidP="00295AB7">
      <w:pPr>
        <w:pStyle w:val="ListParagraph"/>
        <w:numPr>
          <w:ilvl w:val="0"/>
          <w:numId w:val="10"/>
        </w:numPr>
        <w:rPr>
          <w:sz w:val="24"/>
          <w:szCs w:val="24"/>
        </w:rPr>
      </w:pPr>
      <w:r>
        <w:rPr>
          <w:sz w:val="24"/>
          <w:szCs w:val="24"/>
        </w:rPr>
        <w:t xml:space="preserve">Constructs are a way of discriminating between similarity and contrast. Each construct is bi-polar; with </w:t>
      </w:r>
      <w:proofErr w:type="gramStart"/>
      <w:r>
        <w:rPr>
          <w:sz w:val="24"/>
          <w:szCs w:val="24"/>
        </w:rPr>
        <w:t>nan</w:t>
      </w:r>
      <w:proofErr w:type="gramEnd"/>
      <w:r>
        <w:rPr>
          <w:sz w:val="24"/>
          <w:szCs w:val="24"/>
        </w:rPr>
        <w:t xml:space="preserve"> emergent pole and a contrast pole (they reflect contrasting rather than opposite poles).</w:t>
      </w:r>
    </w:p>
    <w:p w:rsidR="0075143B" w:rsidRPr="00295AB7" w:rsidRDefault="0075143B" w:rsidP="00295AB7">
      <w:pPr>
        <w:pStyle w:val="ListParagraph"/>
        <w:numPr>
          <w:ilvl w:val="0"/>
          <w:numId w:val="10"/>
        </w:numPr>
        <w:rPr>
          <w:sz w:val="24"/>
          <w:szCs w:val="24"/>
        </w:rPr>
      </w:pPr>
      <w:r w:rsidRPr="00295AB7">
        <w:rPr>
          <w:b/>
          <w:i/>
          <w:sz w:val="24"/>
          <w:szCs w:val="24"/>
        </w:rPr>
        <w:t xml:space="preserve">Core constructs </w:t>
      </w:r>
      <w:r w:rsidRPr="00295AB7">
        <w:rPr>
          <w:sz w:val="24"/>
          <w:szCs w:val="24"/>
        </w:rPr>
        <w:t xml:space="preserve">form the main system for how we define and even maintain who we are – our ‘sense of self’. </w:t>
      </w:r>
    </w:p>
    <w:p w:rsidR="0075143B" w:rsidRPr="00295AB7" w:rsidRDefault="0075143B" w:rsidP="0075143B">
      <w:pPr>
        <w:rPr>
          <w:sz w:val="24"/>
          <w:szCs w:val="24"/>
          <w:u w:val="single"/>
        </w:rPr>
      </w:pPr>
      <w:r w:rsidRPr="00295AB7">
        <w:rPr>
          <w:sz w:val="24"/>
          <w:szCs w:val="24"/>
          <w:u w:val="single"/>
        </w:rPr>
        <w:t>Fundamental Postulate</w:t>
      </w:r>
    </w:p>
    <w:p w:rsidR="0075143B" w:rsidRPr="00295AB7" w:rsidRDefault="0075143B" w:rsidP="0075143B">
      <w:pPr>
        <w:rPr>
          <w:sz w:val="24"/>
          <w:szCs w:val="24"/>
        </w:rPr>
      </w:pPr>
      <w:r w:rsidRPr="00295AB7">
        <w:rPr>
          <w:sz w:val="24"/>
          <w:szCs w:val="24"/>
        </w:rPr>
        <w:t xml:space="preserve">A person’s processes are psychologically channelized by the ways in which s/he anticipates events. </w:t>
      </w:r>
    </w:p>
    <w:p w:rsidR="0075143B" w:rsidRPr="00295AB7" w:rsidRDefault="0075143B" w:rsidP="0075143B">
      <w:pPr>
        <w:pStyle w:val="ListParagraph"/>
        <w:numPr>
          <w:ilvl w:val="0"/>
          <w:numId w:val="5"/>
        </w:numPr>
        <w:rPr>
          <w:sz w:val="24"/>
          <w:szCs w:val="24"/>
        </w:rPr>
      </w:pPr>
      <w:r w:rsidRPr="00295AB7">
        <w:rPr>
          <w:sz w:val="24"/>
          <w:szCs w:val="24"/>
        </w:rPr>
        <w:t xml:space="preserve">To help us make sense of the world around us, we construe events and actions using our predictions of how these events will occur in the future. </w:t>
      </w:r>
    </w:p>
    <w:p w:rsidR="0075143B" w:rsidRPr="00295AB7" w:rsidRDefault="0075143B" w:rsidP="0075143B">
      <w:pPr>
        <w:rPr>
          <w:b/>
          <w:sz w:val="24"/>
          <w:szCs w:val="24"/>
          <w:u w:val="single"/>
        </w:rPr>
      </w:pPr>
      <w:r w:rsidRPr="00295AB7">
        <w:rPr>
          <w:b/>
          <w:sz w:val="24"/>
          <w:szCs w:val="24"/>
          <w:u w:val="single"/>
        </w:rPr>
        <w:t>How can we elicit a person’s constructs</w:t>
      </w:r>
      <w:r w:rsidR="00D24639" w:rsidRPr="00295AB7">
        <w:rPr>
          <w:b/>
          <w:sz w:val="24"/>
          <w:szCs w:val="24"/>
          <w:u w:val="single"/>
        </w:rPr>
        <w:t>?</w:t>
      </w:r>
    </w:p>
    <w:p w:rsidR="00295AB7" w:rsidRPr="00295AB7" w:rsidRDefault="00D24639" w:rsidP="00D24639">
      <w:pPr>
        <w:pStyle w:val="ListParagraph"/>
        <w:numPr>
          <w:ilvl w:val="0"/>
          <w:numId w:val="6"/>
        </w:numPr>
        <w:rPr>
          <w:b/>
          <w:sz w:val="24"/>
          <w:szCs w:val="24"/>
          <w:u w:val="single"/>
        </w:rPr>
      </w:pPr>
      <w:r w:rsidRPr="00295AB7">
        <w:rPr>
          <w:sz w:val="24"/>
          <w:szCs w:val="24"/>
          <w:u w:val="single"/>
        </w:rPr>
        <w:t>Triadic questioning</w:t>
      </w:r>
      <w:r w:rsidRPr="00295AB7">
        <w:rPr>
          <w:b/>
          <w:sz w:val="24"/>
          <w:szCs w:val="24"/>
          <w:u w:val="single"/>
        </w:rPr>
        <w:t>:</w:t>
      </w:r>
    </w:p>
    <w:p w:rsidR="00D24639" w:rsidRPr="00295AB7" w:rsidRDefault="00295AB7" w:rsidP="00295AB7">
      <w:pPr>
        <w:pStyle w:val="ListParagraph"/>
        <w:numPr>
          <w:ilvl w:val="0"/>
          <w:numId w:val="7"/>
        </w:numPr>
        <w:rPr>
          <w:sz w:val="24"/>
          <w:szCs w:val="24"/>
        </w:rPr>
      </w:pPr>
      <w:r w:rsidRPr="00295AB7">
        <w:rPr>
          <w:sz w:val="24"/>
          <w:szCs w:val="24"/>
        </w:rPr>
        <w:t xml:space="preserve">Take 3 elements (e.g. friend, teacher, Parent). </w:t>
      </w:r>
    </w:p>
    <w:p w:rsidR="00295AB7" w:rsidRPr="00295AB7" w:rsidRDefault="00295AB7" w:rsidP="00295AB7">
      <w:pPr>
        <w:pStyle w:val="ListParagraph"/>
        <w:numPr>
          <w:ilvl w:val="0"/>
          <w:numId w:val="7"/>
        </w:numPr>
        <w:rPr>
          <w:sz w:val="24"/>
          <w:szCs w:val="24"/>
        </w:rPr>
      </w:pPr>
      <w:r w:rsidRPr="00295AB7">
        <w:rPr>
          <w:sz w:val="24"/>
          <w:szCs w:val="24"/>
        </w:rPr>
        <w:t xml:space="preserve">Ask in what way are two similar and different from the third. </w:t>
      </w:r>
    </w:p>
    <w:p w:rsidR="003328AE" w:rsidRPr="003328AE" w:rsidRDefault="003328AE" w:rsidP="003328AE">
      <w:pPr>
        <w:pStyle w:val="ListParagraph"/>
        <w:ind w:left="360"/>
        <w:rPr>
          <w:sz w:val="32"/>
          <w:szCs w:val="32"/>
        </w:rPr>
      </w:pPr>
    </w:p>
    <w:p w:rsidR="003D67CC" w:rsidRDefault="00295AB7">
      <w:pPr>
        <w:rPr>
          <w:b/>
          <w:sz w:val="24"/>
          <w:szCs w:val="24"/>
          <w:u w:val="single"/>
        </w:rPr>
      </w:pPr>
      <w:r w:rsidRPr="00295AB7">
        <w:rPr>
          <w:b/>
          <w:sz w:val="24"/>
          <w:szCs w:val="24"/>
          <w:u w:val="single"/>
        </w:rPr>
        <w:t>PCP has 11 co</w:t>
      </w:r>
      <w:r w:rsidR="006A72FC">
        <w:rPr>
          <w:b/>
          <w:sz w:val="24"/>
          <w:szCs w:val="24"/>
          <w:u w:val="single"/>
        </w:rPr>
        <w:t>rollaries, some are listed below</w:t>
      </w:r>
    </w:p>
    <w:p w:rsidR="006A72FC" w:rsidRDefault="007F014F" w:rsidP="00616522">
      <w:pPr>
        <w:pStyle w:val="ListParagraph"/>
        <w:numPr>
          <w:ilvl w:val="0"/>
          <w:numId w:val="11"/>
        </w:numPr>
        <w:rPr>
          <w:sz w:val="24"/>
          <w:szCs w:val="24"/>
        </w:rPr>
      </w:pPr>
      <w:r w:rsidRPr="00616522">
        <w:rPr>
          <w:b/>
          <w:sz w:val="24"/>
          <w:szCs w:val="24"/>
        </w:rPr>
        <w:t xml:space="preserve">Construction </w:t>
      </w:r>
      <w:r w:rsidR="00F118C1">
        <w:rPr>
          <w:b/>
          <w:sz w:val="24"/>
          <w:szCs w:val="24"/>
        </w:rPr>
        <w:t>C</w:t>
      </w:r>
      <w:r w:rsidRPr="00616522">
        <w:rPr>
          <w:b/>
          <w:sz w:val="24"/>
          <w:szCs w:val="24"/>
        </w:rPr>
        <w:t xml:space="preserve">orollary: </w:t>
      </w:r>
      <w:r w:rsidR="00491061" w:rsidRPr="00616522">
        <w:rPr>
          <w:sz w:val="24"/>
          <w:szCs w:val="24"/>
        </w:rPr>
        <w:t xml:space="preserve">A person anticipates </w:t>
      </w:r>
      <w:r w:rsidR="00183B48" w:rsidRPr="00616522">
        <w:rPr>
          <w:sz w:val="24"/>
          <w:szCs w:val="24"/>
        </w:rPr>
        <w:t xml:space="preserve">events by construing their replications. </w:t>
      </w:r>
    </w:p>
    <w:p w:rsidR="00616522" w:rsidRDefault="00616522" w:rsidP="00616522">
      <w:pPr>
        <w:pStyle w:val="ListParagraph"/>
        <w:numPr>
          <w:ilvl w:val="0"/>
          <w:numId w:val="11"/>
        </w:numPr>
        <w:rPr>
          <w:sz w:val="24"/>
          <w:szCs w:val="24"/>
        </w:rPr>
      </w:pPr>
      <w:r>
        <w:rPr>
          <w:b/>
          <w:sz w:val="24"/>
          <w:szCs w:val="24"/>
        </w:rPr>
        <w:t xml:space="preserve">Organisation </w:t>
      </w:r>
      <w:r w:rsidR="00F118C1">
        <w:rPr>
          <w:b/>
          <w:sz w:val="24"/>
          <w:szCs w:val="24"/>
        </w:rPr>
        <w:t>C</w:t>
      </w:r>
      <w:r>
        <w:rPr>
          <w:b/>
          <w:sz w:val="24"/>
          <w:szCs w:val="24"/>
        </w:rPr>
        <w:t>orollary:</w:t>
      </w:r>
      <w:r>
        <w:rPr>
          <w:sz w:val="24"/>
          <w:szCs w:val="24"/>
        </w:rPr>
        <w:t xml:space="preserve"> constructs are linked together in a hierarchical structure that resembles a pyramid. </w:t>
      </w:r>
      <w:r w:rsidR="00F118C1">
        <w:rPr>
          <w:sz w:val="24"/>
          <w:szCs w:val="24"/>
        </w:rPr>
        <w:t xml:space="preserve">A single abstract construct at the top of the system may be related to hundreds of more practical and concrete constructs at the bottom of the system. </w:t>
      </w:r>
    </w:p>
    <w:p w:rsidR="00F118C1" w:rsidRDefault="00F118C1" w:rsidP="00616522">
      <w:pPr>
        <w:pStyle w:val="ListParagraph"/>
        <w:numPr>
          <w:ilvl w:val="0"/>
          <w:numId w:val="11"/>
        </w:numPr>
        <w:rPr>
          <w:sz w:val="24"/>
          <w:szCs w:val="24"/>
        </w:rPr>
      </w:pPr>
      <w:r>
        <w:rPr>
          <w:b/>
          <w:sz w:val="24"/>
          <w:szCs w:val="24"/>
        </w:rPr>
        <w:t>Experience Corollary:</w:t>
      </w:r>
      <w:r>
        <w:rPr>
          <w:sz w:val="24"/>
          <w:szCs w:val="24"/>
        </w:rPr>
        <w:t xml:space="preserve"> </w:t>
      </w:r>
      <w:r w:rsidR="00D00F03">
        <w:rPr>
          <w:sz w:val="24"/>
          <w:szCs w:val="24"/>
        </w:rPr>
        <w:t xml:space="preserve">when changes occur in a construct system, positive feedback might create a change in potential replications. </w:t>
      </w:r>
    </w:p>
    <w:p w:rsidR="00D00F03" w:rsidRDefault="00D00F03" w:rsidP="00616522">
      <w:pPr>
        <w:pStyle w:val="ListParagraph"/>
        <w:numPr>
          <w:ilvl w:val="0"/>
          <w:numId w:val="11"/>
        </w:numPr>
        <w:rPr>
          <w:sz w:val="24"/>
          <w:szCs w:val="24"/>
        </w:rPr>
      </w:pPr>
      <w:r>
        <w:rPr>
          <w:b/>
          <w:sz w:val="24"/>
          <w:szCs w:val="24"/>
        </w:rPr>
        <w:t>Choice Corollary:</w:t>
      </w:r>
      <w:r>
        <w:rPr>
          <w:sz w:val="24"/>
          <w:szCs w:val="24"/>
        </w:rPr>
        <w:t xml:space="preserve"> A person must cho</w:t>
      </w:r>
      <w:r w:rsidR="00020DD9">
        <w:rPr>
          <w:sz w:val="24"/>
          <w:szCs w:val="24"/>
        </w:rPr>
        <w:t>o</w:t>
      </w:r>
      <w:r>
        <w:rPr>
          <w:sz w:val="24"/>
          <w:szCs w:val="24"/>
        </w:rPr>
        <w:t xml:space="preserve">se which pole of the construct is most appropriate to their behaviour/actions. </w:t>
      </w:r>
    </w:p>
    <w:p w:rsidR="00D00F03" w:rsidRPr="00D00F03" w:rsidRDefault="00D00F03" w:rsidP="00D00F03">
      <w:pPr>
        <w:rPr>
          <w:b/>
          <w:sz w:val="24"/>
          <w:szCs w:val="24"/>
          <w:u w:val="single"/>
        </w:rPr>
      </w:pPr>
      <w:r w:rsidRPr="00D00F03">
        <w:rPr>
          <w:b/>
          <w:sz w:val="24"/>
          <w:szCs w:val="24"/>
          <w:u w:val="single"/>
        </w:rPr>
        <w:t xml:space="preserve">Eliciting Change </w:t>
      </w:r>
      <w:r w:rsidR="00946551">
        <w:rPr>
          <w:b/>
          <w:sz w:val="24"/>
          <w:szCs w:val="24"/>
          <w:u w:val="single"/>
        </w:rPr>
        <w:t xml:space="preserve">– Constructive </w:t>
      </w:r>
      <w:proofErr w:type="spellStart"/>
      <w:r w:rsidR="00946551">
        <w:rPr>
          <w:b/>
          <w:sz w:val="24"/>
          <w:szCs w:val="24"/>
          <w:u w:val="single"/>
        </w:rPr>
        <w:t>Alternativism</w:t>
      </w:r>
      <w:proofErr w:type="spellEnd"/>
      <w:r w:rsidR="00946551">
        <w:rPr>
          <w:b/>
          <w:sz w:val="24"/>
          <w:szCs w:val="24"/>
          <w:u w:val="single"/>
        </w:rPr>
        <w:t xml:space="preserve"> </w:t>
      </w:r>
      <w:r w:rsidR="00792E0F">
        <w:rPr>
          <w:b/>
          <w:sz w:val="24"/>
          <w:szCs w:val="24"/>
          <w:u w:val="single"/>
        </w:rPr>
        <w:t>(re-</w:t>
      </w:r>
      <w:r w:rsidR="00965C01">
        <w:rPr>
          <w:b/>
          <w:sz w:val="24"/>
          <w:szCs w:val="24"/>
          <w:u w:val="single"/>
        </w:rPr>
        <w:t>interpreting</w:t>
      </w:r>
      <w:r w:rsidR="00792E0F">
        <w:rPr>
          <w:b/>
          <w:sz w:val="24"/>
          <w:szCs w:val="24"/>
          <w:u w:val="single"/>
        </w:rPr>
        <w:t xml:space="preserve"> aspects of our life</w:t>
      </w:r>
      <w:r w:rsidR="00D2437E">
        <w:rPr>
          <w:b/>
          <w:sz w:val="24"/>
          <w:szCs w:val="24"/>
          <w:u w:val="single"/>
        </w:rPr>
        <w:t>)</w:t>
      </w:r>
    </w:p>
    <w:p w:rsidR="003D67CC" w:rsidRDefault="00946551">
      <w:pPr>
        <w:rPr>
          <w:sz w:val="24"/>
          <w:szCs w:val="24"/>
        </w:rPr>
      </w:pPr>
      <w:r w:rsidRPr="00946551">
        <w:rPr>
          <w:sz w:val="24"/>
          <w:szCs w:val="24"/>
        </w:rPr>
        <w:t xml:space="preserve">There is never an </w:t>
      </w:r>
      <w:r>
        <w:rPr>
          <w:sz w:val="24"/>
          <w:szCs w:val="24"/>
        </w:rPr>
        <w:t xml:space="preserve">inevitably </w:t>
      </w:r>
      <w:r w:rsidR="00B1599F">
        <w:rPr>
          <w:sz w:val="24"/>
          <w:szCs w:val="24"/>
        </w:rPr>
        <w:t xml:space="preserve">‘right’ view of </w:t>
      </w:r>
      <w:r w:rsidR="00F22D6E">
        <w:rPr>
          <w:sz w:val="24"/>
          <w:szCs w:val="24"/>
        </w:rPr>
        <w:t>things;</w:t>
      </w:r>
      <w:r w:rsidR="00B1599F">
        <w:rPr>
          <w:sz w:val="24"/>
          <w:szCs w:val="24"/>
        </w:rPr>
        <w:t xml:space="preserve"> there will always be alternatives, some of which may well not yet exist (</w:t>
      </w:r>
      <w:proofErr w:type="spellStart"/>
      <w:r w:rsidR="00B1599F">
        <w:rPr>
          <w:sz w:val="24"/>
          <w:szCs w:val="24"/>
        </w:rPr>
        <w:t>Ravenette</w:t>
      </w:r>
      <w:proofErr w:type="spellEnd"/>
      <w:r w:rsidR="00B1599F">
        <w:rPr>
          <w:sz w:val="24"/>
          <w:szCs w:val="24"/>
        </w:rPr>
        <w:t xml:space="preserve">, 1996). </w:t>
      </w:r>
      <w:bookmarkStart w:id="0" w:name="_GoBack"/>
      <w:bookmarkEnd w:id="0"/>
    </w:p>
    <w:p w:rsidR="00586F31" w:rsidRDefault="0049373E" w:rsidP="00586F31">
      <w:pPr>
        <w:pStyle w:val="ListParagraph"/>
        <w:numPr>
          <w:ilvl w:val="0"/>
          <w:numId w:val="12"/>
        </w:numPr>
        <w:rPr>
          <w:sz w:val="24"/>
          <w:szCs w:val="24"/>
        </w:rPr>
      </w:pPr>
      <w:r>
        <w:rPr>
          <w:sz w:val="24"/>
          <w:szCs w:val="24"/>
        </w:rPr>
        <w:lastRenderedPageBreak/>
        <w:t>Increase the range of a construct system.</w:t>
      </w:r>
    </w:p>
    <w:p w:rsidR="0049373E" w:rsidRDefault="0049373E" w:rsidP="00586F31">
      <w:pPr>
        <w:pStyle w:val="ListParagraph"/>
        <w:numPr>
          <w:ilvl w:val="0"/>
          <w:numId w:val="12"/>
        </w:numPr>
        <w:rPr>
          <w:sz w:val="24"/>
          <w:szCs w:val="24"/>
        </w:rPr>
      </w:pPr>
      <w:r>
        <w:rPr>
          <w:sz w:val="24"/>
          <w:szCs w:val="24"/>
        </w:rPr>
        <w:t xml:space="preserve">Test the permeability of a construct system to find out if there is room for movement along the continuum between the poles.  – </w:t>
      </w:r>
      <w:r w:rsidR="00965C01">
        <w:rPr>
          <w:sz w:val="24"/>
          <w:szCs w:val="24"/>
        </w:rPr>
        <w:t>Impermeable</w:t>
      </w:r>
      <w:r>
        <w:rPr>
          <w:sz w:val="24"/>
          <w:szCs w:val="24"/>
        </w:rPr>
        <w:t xml:space="preserve"> construct is likely to result in no change. </w:t>
      </w:r>
    </w:p>
    <w:p w:rsidR="0049373E" w:rsidRDefault="0049373E" w:rsidP="00586F31">
      <w:pPr>
        <w:pStyle w:val="ListParagraph"/>
        <w:numPr>
          <w:ilvl w:val="0"/>
          <w:numId w:val="12"/>
        </w:numPr>
        <w:rPr>
          <w:sz w:val="24"/>
          <w:szCs w:val="24"/>
        </w:rPr>
      </w:pPr>
      <w:r>
        <w:rPr>
          <w:sz w:val="24"/>
          <w:szCs w:val="24"/>
        </w:rPr>
        <w:t xml:space="preserve">Consider advantages and disadvantages of each pole of a </w:t>
      </w:r>
      <w:r w:rsidR="0031126C">
        <w:rPr>
          <w:sz w:val="24"/>
          <w:szCs w:val="24"/>
        </w:rPr>
        <w:t>construct</w:t>
      </w:r>
    </w:p>
    <w:p w:rsidR="0031126C" w:rsidRPr="0031126C" w:rsidRDefault="0031126C" w:rsidP="0031126C">
      <w:pPr>
        <w:rPr>
          <w:b/>
          <w:sz w:val="24"/>
          <w:szCs w:val="24"/>
          <w:u w:val="single"/>
        </w:rPr>
      </w:pPr>
      <w:r w:rsidRPr="0031126C">
        <w:rPr>
          <w:b/>
          <w:sz w:val="24"/>
          <w:szCs w:val="24"/>
          <w:u w:val="single"/>
        </w:rPr>
        <w:t xml:space="preserve">Performance profiling – Butler and </w:t>
      </w:r>
      <w:proofErr w:type="gramStart"/>
      <w:r w:rsidRPr="0031126C">
        <w:rPr>
          <w:b/>
          <w:sz w:val="24"/>
          <w:szCs w:val="24"/>
          <w:u w:val="single"/>
        </w:rPr>
        <w:t>Hardy ,</w:t>
      </w:r>
      <w:proofErr w:type="gramEnd"/>
      <w:r w:rsidRPr="0031126C">
        <w:rPr>
          <w:b/>
          <w:sz w:val="24"/>
          <w:szCs w:val="24"/>
          <w:u w:val="single"/>
        </w:rPr>
        <w:t xml:space="preserve"> 1992)</w:t>
      </w:r>
    </w:p>
    <w:p w:rsidR="005316E3" w:rsidRDefault="0083203B" w:rsidP="00ED2AF7">
      <w:pPr>
        <w:pStyle w:val="ListParagraph"/>
        <w:numPr>
          <w:ilvl w:val="0"/>
          <w:numId w:val="13"/>
        </w:numPr>
      </w:pPr>
      <w:r>
        <w:t xml:space="preserve">This entails eliciting from a pupil what qualities they consider necessary in order to perform/behave well. The individual rates where they are on each quality using a scale of 0-10. </w:t>
      </w:r>
    </w:p>
    <w:p w:rsidR="00ED2AF7" w:rsidRPr="009C247E" w:rsidRDefault="00ED2AF7" w:rsidP="00ED2AF7">
      <w:pPr>
        <w:pStyle w:val="ListParagraph"/>
        <w:numPr>
          <w:ilvl w:val="0"/>
          <w:numId w:val="13"/>
        </w:numPr>
      </w:pPr>
      <w:r>
        <w:t>Next, identify how to achieve a higher score using ‘experimentation’</w:t>
      </w:r>
      <w:r w:rsidR="009C247E">
        <w:t xml:space="preserve">: get child to explore the effects of performing or behaving in a new and improved way. </w:t>
      </w:r>
      <w:r w:rsidR="009C247E">
        <w:rPr>
          <w:b/>
          <w:i/>
        </w:rPr>
        <w:t xml:space="preserve">It is hoped that the positive effect of this experiment can be incorporated in the individual’s construct system. </w:t>
      </w:r>
    </w:p>
    <w:p w:rsidR="009C247E" w:rsidRPr="009C247E" w:rsidRDefault="009C247E" w:rsidP="009C247E">
      <w:pPr>
        <w:rPr>
          <w:b/>
          <w:u w:val="single"/>
        </w:rPr>
      </w:pPr>
      <w:r w:rsidRPr="009C247E">
        <w:rPr>
          <w:b/>
          <w:u w:val="single"/>
        </w:rPr>
        <w:t>Application</w:t>
      </w:r>
    </w:p>
    <w:p w:rsidR="00ED2AF7" w:rsidRDefault="00536CEB" w:rsidP="00B009CB">
      <w:pPr>
        <w:pStyle w:val="ListParagraph"/>
        <w:numPr>
          <w:ilvl w:val="0"/>
          <w:numId w:val="14"/>
        </w:numPr>
      </w:pPr>
      <w:r>
        <w:t xml:space="preserve">Behaviour makes sense to the person enacting it, even if it appears </w:t>
      </w:r>
      <w:proofErr w:type="spellStart"/>
      <w:r>
        <w:t>bizzare</w:t>
      </w:r>
      <w:proofErr w:type="spellEnd"/>
      <w:r>
        <w:t xml:space="preserve">, challenging, self-defeating or dangerous to others (Butler and Green 1998). </w:t>
      </w:r>
    </w:p>
    <w:p w:rsidR="00B009CB" w:rsidRDefault="00B009CB" w:rsidP="00B009CB">
      <w:pPr>
        <w:pStyle w:val="ListParagraph"/>
        <w:numPr>
          <w:ilvl w:val="0"/>
          <w:numId w:val="14"/>
        </w:numPr>
      </w:pPr>
      <w:r>
        <w:t xml:space="preserve">The first step in making sense of a child’s behaviour is to explore their model of the world, to understand how that behaviour makes sense to the individual (Beaver, 1996). </w:t>
      </w:r>
    </w:p>
    <w:p w:rsidR="00B009CB" w:rsidRPr="00362A1A" w:rsidRDefault="00B009CB" w:rsidP="00B009CB">
      <w:pPr>
        <w:pStyle w:val="ListParagraph"/>
        <w:numPr>
          <w:ilvl w:val="0"/>
          <w:numId w:val="14"/>
        </w:numPr>
      </w:pPr>
      <w:r>
        <w:t>An understanding of an individual’s model of the world makes it possible for the EP to consider what would have to be different in order to facilitate change and to ask the question</w:t>
      </w:r>
      <w:r w:rsidRPr="00B009CB">
        <w:rPr>
          <w:b/>
        </w:rPr>
        <w:t xml:space="preserve"> ‘What if?’</w:t>
      </w:r>
      <w:r>
        <w:rPr>
          <w:b/>
        </w:rPr>
        <w:t xml:space="preserve"> (</w:t>
      </w:r>
      <w:proofErr w:type="spellStart"/>
      <w:r>
        <w:rPr>
          <w:b/>
        </w:rPr>
        <w:t>Ravenette</w:t>
      </w:r>
      <w:proofErr w:type="spellEnd"/>
      <w:r>
        <w:rPr>
          <w:b/>
        </w:rPr>
        <w:t xml:space="preserve">, 1996). </w:t>
      </w:r>
    </w:p>
    <w:p w:rsidR="00362A1A" w:rsidRDefault="00362A1A" w:rsidP="00362A1A">
      <w:pPr>
        <w:rPr>
          <w:b/>
          <w:u w:val="single"/>
        </w:rPr>
      </w:pPr>
      <w:r w:rsidRPr="00362A1A">
        <w:rPr>
          <w:b/>
          <w:u w:val="single"/>
        </w:rPr>
        <w:t>Eps Role</w:t>
      </w:r>
      <w:r w:rsidR="00216EEB">
        <w:rPr>
          <w:b/>
          <w:u w:val="single"/>
        </w:rPr>
        <w:t xml:space="preserve"> – help the child/young person to re-construe</w:t>
      </w:r>
    </w:p>
    <w:p w:rsidR="00067AA8" w:rsidRDefault="00216EEB" w:rsidP="00965C01">
      <w:pPr>
        <w:pStyle w:val="ListParagraph"/>
        <w:numPr>
          <w:ilvl w:val="0"/>
          <w:numId w:val="15"/>
        </w:numPr>
      </w:pPr>
      <w:r>
        <w:t>Support the child/young person’s inventiveness by finding creative ways to encourage the child to experiment, to discover the outcomes of such testing and hopefully re-construe</w:t>
      </w:r>
      <w:r w:rsidR="009C252B">
        <w:t xml:space="preserve"> (Butler and Green 1998)</w:t>
      </w:r>
    </w:p>
    <w:p w:rsidR="00965C01" w:rsidRDefault="00965C01" w:rsidP="00965C01">
      <w:pPr>
        <w:pStyle w:val="ListParagraph"/>
        <w:ind w:left="360"/>
      </w:pPr>
    </w:p>
    <w:p w:rsidR="00067AA8" w:rsidRPr="00067AA8" w:rsidRDefault="00067AA8" w:rsidP="00067AA8">
      <w:pPr>
        <w:rPr>
          <w:b/>
          <w:u w:val="single"/>
        </w:rPr>
      </w:pPr>
      <w:r w:rsidRPr="00067AA8">
        <w:rPr>
          <w:b/>
          <w:u w:val="single"/>
        </w:rPr>
        <w:t>Case study</w:t>
      </w:r>
    </w:p>
    <w:p w:rsidR="00362A1A" w:rsidRDefault="00067AA8" w:rsidP="00AB7284">
      <w:pPr>
        <w:pStyle w:val="ListParagraph"/>
        <w:numPr>
          <w:ilvl w:val="0"/>
          <w:numId w:val="15"/>
        </w:numPr>
        <w:rPr>
          <w:b/>
        </w:rPr>
      </w:pPr>
      <w:r w:rsidRPr="00AB7284">
        <w:rPr>
          <w:b/>
        </w:rPr>
        <w:t>Tom Norris: how does his behaviour fit into his world view?</w:t>
      </w:r>
      <w:r w:rsidR="00216EEB" w:rsidRPr="00AB7284">
        <w:rPr>
          <w:b/>
        </w:rPr>
        <w:t xml:space="preserve"> </w:t>
      </w:r>
    </w:p>
    <w:p w:rsidR="00AB7284" w:rsidRDefault="00AB7284" w:rsidP="00AB7284">
      <w:pPr>
        <w:pStyle w:val="ListParagraph"/>
        <w:numPr>
          <w:ilvl w:val="0"/>
          <w:numId w:val="15"/>
        </w:numPr>
        <w:rPr>
          <w:b/>
        </w:rPr>
      </w:pPr>
      <w:r>
        <w:rPr>
          <w:b/>
        </w:rPr>
        <w:t xml:space="preserve">Is he open to considering alternative views which can create changes in behaviour and facilitate potential solutions to the current situation? </w:t>
      </w:r>
    </w:p>
    <w:p w:rsidR="002A204A" w:rsidRDefault="002A204A" w:rsidP="00AB7284">
      <w:pPr>
        <w:pStyle w:val="ListParagraph"/>
        <w:numPr>
          <w:ilvl w:val="0"/>
          <w:numId w:val="15"/>
        </w:numPr>
        <w:rPr>
          <w:b/>
        </w:rPr>
      </w:pPr>
      <w:r>
        <w:rPr>
          <w:b/>
        </w:rPr>
        <w:t xml:space="preserve">My role is to look for the routes and opportunities for development and change. </w:t>
      </w:r>
      <w:r w:rsidR="00E1521C">
        <w:rPr>
          <w:b/>
        </w:rPr>
        <w:t xml:space="preserve"> – </w:t>
      </w:r>
      <w:proofErr w:type="gramStart"/>
      <w:r w:rsidR="00E1521C">
        <w:rPr>
          <w:b/>
        </w:rPr>
        <w:t>application</w:t>
      </w:r>
      <w:proofErr w:type="gramEnd"/>
      <w:r w:rsidR="00E1521C">
        <w:rPr>
          <w:b/>
        </w:rPr>
        <w:t xml:space="preserve"> of Psychology in the creative and efficient promotion of inclusion. </w:t>
      </w:r>
    </w:p>
    <w:p w:rsidR="0066013E" w:rsidRDefault="0066013E" w:rsidP="00AB7284">
      <w:pPr>
        <w:pStyle w:val="ListParagraph"/>
        <w:numPr>
          <w:ilvl w:val="0"/>
          <w:numId w:val="15"/>
        </w:numPr>
        <w:rPr>
          <w:b/>
        </w:rPr>
      </w:pPr>
      <w:r>
        <w:rPr>
          <w:b/>
        </w:rPr>
        <w:t xml:space="preserve">Aim to gain valuable insight into how Tom construes the world and how his behaviour makes sense to him. </w:t>
      </w:r>
    </w:p>
    <w:p w:rsidR="0066013E" w:rsidRPr="0066013E" w:rsidRDefault="0066013E" w:rsidP="0066013E">
      <w:pPr>
        <w:rPr>
          <w:u w:val="single"/>
        </w:rPr>
      </w:pPr>
      <w:r w:rsidRPr="0066013E">
        <w:rPr>
          <w:u w:val="single"/>
        </w:rPr>
        <w:t>Referral</w:t>
      </w:r>
    </w:p>
    <w:p w:rsidR="00216EEB" w:rsidRDefault="0066013E" w:rsidP="00362A1A">
      <w:r>
        <w:t xml:space="preserve">Tom was referred due to concerns relating to his challenging behaviour. Main aspects of his behaviour that presents difficulties at school include: inability to conform to classroom </w:t>
      </w:r>
      <w:proofErr w:type="gramStart"/>
      <w:r>
        <w:t>rules, …..</w:t>
      </w:r>
      <w:proofErr w:type="gramEnd"/>
    </w:p>
    <w:p w:rsidR="0066013E" w:rsidRPr="00362A1A" w:rsidRDefault="0066013E" w:rsidP="00362A1A">
      <w:r>
        <w:t>Q: how does Tom construe his behaviour? Can I help increase his insight into how he might be able to best change his behaviour?</w:t>
      </w:r>
    </w:p>
    <w:p w:rsidR="00B009CB" w:rsidRDefault="00B009CB"/>
    <w:sectPr w:rsidR="00B009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67BD5"/>
    <w:multiLevelType w:val="hybridMultilevel"/>
    <w:tmpl w:val="F86CFE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14407EFA"/>
    <w:multiLevelType w:val="hybridMultilevel"/>
    <w:tmpl w:val="92427294"/>
    <w:lvl w:ilvl="0" w:tplc="CAB0530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46D4F48"/>
    <w:multiLevelType w:val="hybridMultilevel"/>
    <w:tmpl w:val="63DEB46E"/>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50C63E9"/>
    <w:multiLevelType w:val="hybridMultilevel"/>
    <w:tmpl w:val="6A92EE68"/>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680377F"/>
    <w:multiLevelType w:val="hybridMultilevel"/>
    <w:tmpl w:val="617E81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298215CB"/>
    <w:multiLevelType w:val="hybridMultilevel"/>
    <w:tmpl w:val="4120E418"/>
    <w:lvl w:ilvl="0" w:tplc="61B00460">
      <w:start w:val="1"/>
      <w:numFmt w:val="decimal"/>
      <w:lvlText w:val="%1."/>
      <w:lvlJc w:val="left"/>
      <w:pPr>
        <w:ind w:left="720" w:hanging="360"/>
      </w:pPr>
      <w:rPr>
        <w:rFonts w:hint="default"/>
        <w:b/>
        <w:sz w:val="36"/>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B4942AF"/>
    <w:multiLevelType w:val="hybridMultilevel"/>
    <w:tmpl w:val="FA1ED9D2"/>
    <w:lvl w:ilvl="0" w:tplc="0809000D">
      <w:start w:val="1"/>
      <w:numFmt w:val="bullet"/>
      <w:lvlText w:val=""/>
      <w:lvlJc w:val="left"/>
      <w:pPr>
        <w:ind w:left="795" w:hanging="360"/>
      </w:pPr>
      <w:rPr>
        <w:rFonts w:ascii="Wingdings" w:hAnsi="Wingdings"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7">
    <w:nsid w:val="383F7618"/>
    <w:multiLevelType w:val="hybridMultilevel"/>
    <w:tmpl w:val="20FCC24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nsid w:val="3C472149"/>
    <w:multiLevelType w:val="hybridMultilevel"/>
    <w:tmpl w:val="366E7AB4"/>
    <w:lvl w:ilvl="0" w:tplc="08090009">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nsid w:val="3FED2585"/>
    <w:multiLevelType w:val="hybridMultilevel"/>
    <w:tmpl w:val="18C836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4BD90C25"/>
    <w:multiLevelType w:val="hybridMultilevel"/>
    <w:tmpl w:val="298680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50B330FD"/>
    <w:multiLevelType w:val="hybridMultilevel"/>
    <w:tmpl w:val="1FB6DC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716614EB"/>
    <w:multiLevelType w:val="hybridMultilevel"/>
    <w:tmpl w:val="4ED4A19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783F4B63"/>
    <w:multiLevelType w:val="hybridMultilevel"/>
    <w:tmpl w:val="C7EC5B0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nsid w:val="7B4A282A"/>
    <w:multiLevelType w:val="hybridMultilevel"/>
    <w:tmpl w:val="263E7A9A"/>
    <w:lvl w:ilvl="0" w:tplc="CAB05304">
      <w:start w:val="1"/>
      <w:numFmt w:val="bullet"/>
      <w:lvlText w:val=""/>
      <w:lvlJc w:val="left"/>
      <w:pPr>
        <w:ind w:left="360" w:hanging="360"/>
      </w:pPr>
      <w:rPr>
        <w:rFonts w:ascii="Symbol" w:hAnsi="Symbol" w:hint="default"/>
        <w:sz w:val="24"/>
        <w:szCs w:val="24"/>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5"/>
  </w:num>
  <w:num w:numId="3">
    <w:abstractNumId w:val="10"/>
  </w:num>
  <w:num w:numId="4">
    <w:abstractNumId w:val="14"/>
  </w:num>
  <w:num w:numId="5">
    <w:abstractNumId w:val="1"/>
  </w:num>
  <w:num w:numId="6">
    <w:abstractNumId w:val="8"/>
  </w:num>
  <w:num w:numId="7">
    <w:abstractNumId w:val="6"/>
  </w:num>
  <w:num w:numId="8">
    <w:abstractNumId w:val="2"/>
  </w:num>
  <w:num w:numId="9">
    <w:abstractNumId w:val="3"/>
  </w:num>
  <w:num w:numId="10">
    <w:abstractNumId w:val="9"/>
  </w:num>
  <w:num w:numId="11">
    <w:abstractNumId w:val="4"/>
  </w:num>
  <w:num w:numId="12">
    <w:abstractNumId w:val="13"/>
  </w:num>
  <w:num w:numId="13">
    <w:abstractNumId w:val="11"/>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6E3"/>
    <w:rsid w:val="00020DD9"/>
    <w:rsid w:val="00067AA8"/>
    <w:rsid w:val="00174275"/>
    <w:rsid w:val="00183B48"/>
    <w:rsid w:val="00216EEB"/>
    <w:rsid w:val="00295AB7"/>
    <w:rsid w:val="002A204A"/>
    <w:rsid w:val="0031126C"/>
    <w:rsid w:val="003328AE"/>
    <w:rsid w:val="00362A1A"/>
    <w:rsid w:val="003B6A9E"/>
    <w:rsid w:val="003D67CC"/>
    <w:rsid w:val="00491061"/>
    <w:rsid w:val="0049373E"/>
    <w:rsid w:val="005316E3"/>
    <w:rsid w:val="00536CEB"/>
    <w:rsid w:val="00586F31"/>
    <w:rsid w:val="00616522"/>
    <w:rsid w:val="0066013E"/>
    <w:rsid w:val="006A72FC"/>
    <w:rsid w:val="0074295B"/>
    <w:rsid w:val="0075143B"/>
    <w:rsid w:val="00792E0F"/>
    <w:rsid w:val="007F014F"/>
    <w:rsid w:val="0083203B"/>
    <w:rsid w:val="00946551"/>
    <w:rsid w:val="00965C01"/>
    <w:rsid w:val="009C247E"/>
    <w:rsid w:val="009C252B"/>
    <w:rsid w:val="00AB7284"/>
    <w:rsid w:val="00B009CB"/>
    <w:rsid w:val="00B1599F"/>
    <w:rsid w:val="00D00F03"/>
    <w:rsid w:val="00D2437E"/>
    <w:rsid w:val="00D24639"/>
    <w:rsid w:val="00DD09D3"/>
    <w:rsid w:val="00E1521C"/>
    <w:rsid w:val="00E244E8"/>
    <w:rsid w:val="00ED2AF7"/>
    <w:rsid w:val="00F118C1"/>
    <w:rsid w:val="00F22D6E"/>
    <w:rsid w:val="00F352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7CC"/>
    <w:pPr>
      <w:ind w:left="720"/>
      <w:contextualSpacing/>
    </w:pPr>
  </w:style>
  <w:style w:type="paragraph" w:styleId="BalloonText">
    <w:name w:val="Balloon Text"/>
    <w:basedOn w:val="Normal"/>
    <w:link w:val="BalloonTextChar"/>
    <w:uiPriority w:val="99"/>
    <w:semiHidden/>
    <w:unhideWhenUsed/>
    <w:rsid w:val="00174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27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67CC"/>
    <w:pPr>
      <w:ind w:left="720"/>
      <w:contextualSpacing/>
    </w:pPr>
  </w:style>
  <w:style w:type="paragraph" w:styleId="BalloonText">
    <w:name w:val="Balloon Text"/>
    <w:basedOn w:val="Normal"/>
    <w:link w:val="BalloonTextChar"/>
    <w:uiPriority w:val="99"/>
    <w:semiHidden/>
    <w:unhideWhenUsed/>
    <w:rsid w:val="001742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427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4305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37</cp:revision>
  <cp:lastPrinted>2019-03-05T08:00:00Z</cp:lastPrinted>
  <dcterms:created xsi:type="dcterms:W3CDTF">2017-02-28T14:43:00Z</dcterms:created>
  <dcterms:modified xsi:type="dcterms:W3CDTF">2019-03-05T08:00:00Z</dcterms:modified>
</cp:coreProperties>
</file>