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F4F5FE" w14:textId="77777777" w:rsidR="00B1384E" w:rsidRDefault="00B1384E" w:rsidP="005800A4"/>
    <w:p w14:paraId="5C8E0230" w14:textId="77777777" w:rsidR="005800A4" w:rsidRPr="005800A4" w:rsidRDefault="005800A4" w:rsidP="0099417B">
      <w:pPr>
        <w:pStyle w:val="Title"/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800A4">
        <w:rPr>
          <w:rFonts w:ascii="Arial" w:hAnsi="Arial" w:cs="Arial"/>
          <w:b/>
          <w:sz w:val="28"/>
          <w:szCs w:val="28"/>
          <w:u w:val="single"/>
        </w:rPr>
        <w:t>Attunement Strategy</w:t>
      </w:r>
    </w:p>
    <w:p w14:paraId="4EF6E173" w14:textId="77777777" w:rsidR="005800A4" w:rsidRPr="005800A4" w:rsidRDefault="005800A4" w:rsidP="0099417B">
      <w:pPr>
        <w:spacing w:line="276" w:lineRule="auto"/>
        <w:rPr>
          <w:rFonts w:ascii="Arial" w:hAnsi="Arial" w:cs="Arial"/>
          <w:sz w:val="28"/>
          <w:szCs w:val="28"/>
        </w:rPr>
      </w:pPr>
    </w:p>
    <w:p w14:paraId="7033D5D6" w14:textId="77777777" w:rsidR="005800A4" w:rsidRPr="005800A4" w:rsidRDefault="005800A4" w:rsidP="0099417B">
      <w:pPr>
        <w:pStyle w:val="BodyText"/>
        <w:spacing w:line="276" w:lineRule="auto"/>
        <w:jc w:val="left"/>
        <w:rPr>
          <w:sz w:val="24"/>
        </w:rPr>
      </w:pPr>
      <w:r w:rsidRPr="005800A4">
        <w:rPr>
          <w:sz w:val="24"/>
        </w:rPr>
        <w:t xml:space="preserve">Attunement strategy is a strategy for improving pupil’s motivation and self-esteem. Research supports the view that pupils with low self-esteem tend to avoid what they perceive as difficult work to protect themselves from failure.  Attunement strategy is a practical form of intervention </w:t>
      </w:r>
      <w:proofErr w:type="spellStart"/>
      <w:r w:rsidRPr="005800A4">
        <w:rPr>
          <w:sz w:val="24"/>
        </w:rPr>
        <w:t>centering</w:t>
      </w:r>
      <w:proofErr w:type="spellEnd"/>
      <w:r w:rsidRPr="005800A4">
        <w:rPr>
          <w:sz w:val="24"/>
        </w:rPr>
        <w:t xml:space="preserve"> around eliciting the pupil’s views.  Asking pupils what they think and feel about a task can be empowering and motivating.  This approach can help poorly motivated pupils to focus on the task and reappraise themselves as learners.</w:t>
      </w:r>
    </w:p>
    <w:p w14:paraId="0F9F6383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70B95A4D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Pupils experiencing difficulties with learning often have two problems which are inter-supportive.</w:t>
      </w:r>
    </w:p>
    <w:p w14:paraId="11CA2147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126B6A73" w14:textId="77777777" w:rsidR="005800A4" w:rsidRPr="005800A4" w:rsidRDefault="005800A4" w:rsidP="0099417B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They lack the cognitive strategies to solve the task (this is not necessarily the same as ability)</w:t>
      </w:r>
    </w:p>
    <w:p w14:paraId="3DDF8675" w14:textId="77777777" w:rsidR="005800A4" w:rsidRPr="005800A4" w:rsidRDefault="005800A4" w:rsidP="0099417B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Difficulties in meeting the demands of adults can cause motivational problems.</w:t>
      </w:r>
    </w:p>
    <w:p w14:paraId="433617B0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0D3784F8" w14:textId="77777777" w:rsidR="005800A4" w:rsidRPr="005800A4" w:rsidRDefault="005800A4" w:rsidP="0099417B">
      <w:pPr>
        <w:pStyle w:val="BodyText"/>
        <w:spacing w:line="276" w:lineRule="auto"/>
        <w:jc w:val="left"/>
        <w:rPr>
          <w:sz w:val="24"/>
        </w:rPr>
      </w:pPr>
      <w:r w:rsidRPr="005800A4">
        <w:rPr>
          <w:sz w:val="24"/>
        </w:rPr>
        <w:t>With attunement strategy the following four aspects can change:</w:t>
      </w:r>
    </w:p>
    <w:p w14:paraId="25F4E341" w14:textId="77777777" w:rsidR="005800A4" w:rsidRPr="005800A4" w:rsidRDefault="005800A4" w:rsidP="0099417B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 xml:space="preserve">Teachers can become more aware of how they can help pupils by becoming more “attuned” to the </w:t>
      </w:r>
      <w:r w:rsidR="0099417B" w:rsidRPr="005800A4">
        <w:rPr>
          <w:rFonts w:ascii="Arial" w:hAnsi="Arial" w:cs="Arial"/>
        </w:rPr>
        <w:t>pupil’s</w:t>
      </w:r>
      <w:r w:rsidRPr="005800A4">
        <w:rPr>
          <w:rFonts w:ascii="Arial" w:hAnsi="Arial" w:cs="Arial"/>
        </w:rPr>
        <w:t xml:space="preserve"> perspective, helping them feel better understood and supported.</w:t>
      </w:r>
    </w:p>
    <w:p w14:paraId="3EBF0131" w14:textId="77777777" w:rsidR="005800A4" w:rsidRPr="005800A4" w:rsidRDefault="005800A4" w:rsidP="0099417B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Teachers can become more aware of how their teaching style can influence pupil’s “on task” behaviour.</w:t>
      </w:r>
    </w:p>
    <w:p w14:paraId="409D80B4" w14:textId="77777777" w:rsidR="005800A4" w:rsidRPr="005800A4" w:rsidRDefault="005800A4" w:rsidP="0099417B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The pupils could start to attribute their successes to effort rather than luck.</w:t>
      </w:r>
    </w:p>
    <w:p w14:paraId="755F534D" w14:textId="77777777" w:rsidR="005800A4" w:rsidRPr="005800A4" w:rsidRDefault="005800A4" w:rsidP="0099417B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The pupil could start to feel more in control of learning outcomes.</w:t>
      </w:r>
    </w:p>
    <w:p w14:paraId="650BAFF9" w14:textId="77777777" w:rsidR="005800A4" w:rsidRDefault="005800A4" w:rsidP="0099417B">
      <w:pPr>
        <w:spacing w:line="276" w:lineRule="auto"/>
        <w:rPr>
          <w:rFonts w:ascii="Arial" w:hAnsi="Arial" w:cs="Arial"/>
          <w:sz w:val="28"/>
        </w:rPr>
      </w:pPr>
    </w:p>
    <w:p w14:paraId="0C6ADF2B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Pupils with difficulties with motivation have often acquired a complex set of negative ideas about themselves as learners in school.</w:t>
      </w:r>
    </w:p>
    <w:p w14:paraId="7B0023D3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1"/>
        <w:gridCol w:w="4261"/>
      </w:tblGrid>
      <w:tr w:rsidR="005800A4" w:rsidRPr="0099417B" w14:paraId="59219066" w14:textId="77777777" w:rsidTr="005800A4">
        <w:trPr>
          <w:jc w:val="center"/>
        </w:trPr>
        <w:tc>
          <w:tcPr>
            <w:tcW w:w="4261" w:type="dxa"/>
          </w:tcPr>
          <w:p w14:paraId="4F6B4020" w14:textId="77777777" w:rsidR="005800A4" w:rsidRPr="0099417B" w:rsidRDefault="005800A4" w:rsidP="0099417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17B">
              <w:rPr>
                <w:rFonts w:ascii="Arial" w:hAnsi="Arial" w:cs="Arial"/>
                <w:b/>
                <w:bCs/>
                <w:sz w:val="20"/>
                <w:szCs w:val="20"/>
              </w:rPr>
              <w:t>Learned helplessness (unfavourable attributions)</w:t>
            </w:r>
          </w:p>
        </w:tc>
        <w:tc>
          <w:tcPr>
            <w:tcW w:w="4261" w:type="dxa"/>
          </w:tcPr>
          <w:p w14:paraId="6087E9CF" w14:textId="77777777" w:rsidR="005800A4" w:rsidRPr="0099417B" w:rsidRDefault="005800A4" w:rsidP="0099417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417B">
              <w:rPr>
                <w:rFonts w:ascii="Arial" w:hAnsi="Arial" w:cs="Arial"/>
                <w:b/>
                <w:bCs/>
                <w:sz w:val="20"/>
                <w:szCs w:val="20"/>
              </w:rPr>
              <w:t>Confident / Independent learners (favourable attributions)</w:t>
            </w:r>
          </w:p>
        </w:tc>
      </w:tr>
      <w:tr w:rsidR="005800A4" w:rsidRPr="0099417B" w14:paraId="22D5EC83" w14:textId="77777777" w:rsidTr="005800A4">
        <w:trPr>
          <w:jc w:val="center"/>
        </w:trPr>
        <w:tc>
          <w:tcPr>
            <w:tcW w:w="4261" w:type="dxa"/>
          </w:tcPr>
          <w:p w14:paraId="77AD8FF6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Low and unstable self-esteem.</w:t>
            </w:r>
          </w:p>
          <w:p w14:paraId="5878DAAF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Gives up easily.</w:t>
            </w:r>
          </w:p>
          <w:p w14:paraId="2F6A5167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Avoids challenges and new experiences.</w:t>
            </w:r>
          </w:p>
          <w:p w14:paraId="1CC1B07D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Attributes success to luck and failure to own inadequacies.</w:t>
            </w:r>
          </w:p>
          <w:p w14:paraId="4D9C7D9B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Does not feel in control of learning outcomes.</w:t>
            </w:r>
          </w:p>
          <w:p w14:paraId="078B871E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Great need for adult approval and attention.</w:t>
            </w:r>
          </w:p>
        </w:tc>
        <w:tc>
          <w:tcPr>
            <w:tcW w:w="4261" w:type="dxa"/>
          </w:tcPr>
          <w:p w14:paraId="0ECB3B48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High and stable self-esteem.</w:t>
            </w:r>
          </w:p>
          <w:p w14:paraId="25ADE12B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Perseveres in the face of challenge.</w:t>
            </w:r>
          </w:p>
          <w:p w14:paraId="1AA40850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Enjoys challenge and new experiences.</w:t>
            </w:r>
          </w:p>
          <w:p w14:paraId="21DFA8CD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Attributes success to effort and failure to bad luck or lack of effort.</w:t>
            </w:r>
          </w:p>
          <w:p w14:paraId="1C5B7BBE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Think of their own and other’s abilities as changeable.</w:t>
            </w:r>
          </w:p>
          <w:p w14:paraId="7CA6F57F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Feels in control of learning outcomes.</w:t>
            </w:r>
          </w:p>
          <w:p w14:paraId="2C25024C" w14:textId="77777777" w:rsidR="005800A4" w:rsidRPr="0099417B" w:rsidRDefault="005800A4" w:rsidP="0099417B">
            <w:pPr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9417B">
              <w:rPr>
                <w:rFonts w:ascii="Arial" w:hAnsi="Arial" w:cs="Arial"/>
                <w:sz w:val="20"/>
                <w:szCs w:val="20"/>
              </w:rPr>
              <w:t>Less dependent on adult approval and attention.</w:t>
            </w:r>
          </w:p>
        </w:tc>
      </w:tr>
    </w:tbl>
    <w:p w14:paraId="03DF1B56" w14:textId="77777777" w:rsidR="005800A4" w:rsidRDefault="005800A4" w:rsidP="0099417B">
      <w:pPr>
        <w:spacing w:line="276" w:lineRule="auto"/>
        <w:rPr>
          <w:rFonts w:ascii="Arial" w:hAnsi="Arial" w:cs="Arial"/>
          <w:sz w:val="28"/>
        </w:rPr>
      </w:pPr>
    </w:p>
    <w:p w14:paraId="21285922" w14:textId="77777777" w:rsidR="0099417B" w:rsidRDefault="0099417B" w:rsidP="0099417B">
      <w:pPr>
        <w:spacing w:line="276" w:lineRule="auto"/>
        <w:rPr>
          <w:rFonts w:ascii="Arial" w:hAnsi="Arial" w:cs="Arial"/>
          <w:sz w:val="28"/>
        </w:rPr>
      </w:pPr>
    </w:p>
    <w:p w14:paraId="23F02B3F" w14:textId="77777777" w:rsidR="0099417B" w:rsidRDefault="0099417B" w:rsidP="0099417B">
      <w:pPr>
        <w:spacing w:line="276" w:lineRule="auto"/>
        <w:rPr>
          <w:rFonts w:ascii="Arial" w:hAnsi="Arial" w:cs="Arial"/>
          <w:sz w:val="28"/>
        </w:rPr>
      </w:pPr>
    </w:p>
    <w:p w14:paraId="4FB7C4B6" w14:textId="77777777" w:rsidR="0099417B" w:rsidRDefault="0099417B" w:rsidP="0099417B">
      <w:pPr>
        <w:spacing w:line="276" w:lineRule="auto"/>
        <w:rPr>
          <w:rFonts w:ascii="Arial" w:hAnsi="Arial" w:cs="Arial"/>
          <w:sz w:val="28"/>
        </w:rPr>
      </w:pPr>
    </w:p>
    <w:p w14:paraId="58025621" w14:textId="77777777" w:rsidR="0099417B" w:rsidRDefault="0099417B" w:rsidP="0099417B">
      <w:pPr>
        <w:spacing w:line="276" w:lineRule="auto"/>
        <w:rPr>
          <w:rFonts w:ascii="Arial" w:hAnsi="Arial" w:cs="Arial"/>
          <w:sz w:val="28"/>
        </w:rPr>
      </w:pPr>
    </w:p>
    <w:p w14:paraId="6CAF0BEC" w14:textId="77777777" w:rsidR="0099417B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Negative thoughts about success on task can be exacerbated by negative pattern</w:t>
      </w:r>
      <w:r w:rsidR="0099417B">
        <w:rPr>
          <w:rFonts w:ascii="Arial" w:hAnsi="Arial" w:cs="Arial"/>
        </w:rPr>
        <w:t>s of teacher pupil interaction.</w:t>
      </w:r>
    </w:p>
    <w:p w14:paraId="12695812" w14:textId="77777777" w:rsidR="005800A4" w:rsidRPr="005800A4" w:rsidRDefault="005800A4" w:rsidP="0099417B">
      <w:pPr>
        <w:pStyle w:val="Heading1"/>
        <w:spacing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800A4">
        <w:rPr>
          <w:rFonts w:ascii="Arial" w:hAnsi="Arial" w:cs="Arial"/>
          <w:b/>
          <w:sz w:val="24"/>
          <w:szCs w:val="24"/>
          <w:u w:val="single"/>
        </w:rPr>
        <w:t>Negative cycle of teacher-pupil interaction</w:t>
      </w:r>
    </w:p>
    <w:p w14:paraId="6E645D6A" w14:textId="77777777" w:rsidR="0099417B" w:rsidRDefault="0099417B" w:rsidP="0099417B">
      <w:pPr>
        <w:spacing w:line="276" w:lineRule="auto"/>
        <w:rPr>
          <w:rFonts w:ascii="Arial" w:hAnsi="Arial" w:cs="Arial"/>
        </w:rPr>
      </w:pPr>
    </w:p>
    <w:p w14:paraId="1B60922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5800A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4918C" wp14:editId="0550A166">
                <wp:simplePos x="0" y="0"/>
                <wp:positionH relativeFrom="column">
                  <wp:posOffset>2057400</wp:posOffset>
                </wp:positionH>
                <wp:positionV relativeFrom="paragraph">
                  <wp:posOffset>162560</wp:posOffset>
                </wp:positionV>
                <wp:extent cx="1485900" cy="685800"/>
                <wp:effectExtent l="5715" t="6350" r="13335" b="1270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84A80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Poor motivation for work – off task behaviour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4918C" id="Rectangle 20" o:spid="_x0000_s1026" style="position:absolute;margin-left:162pt;margin-top:12.8pt;width:117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">
                <v:textbox>
                  <w:txbxContent>
                    <w:p w14:paraId="1AA84A80" w14:textId="77777777" w:rsidR="005800A4" w:rsidRDefault="005800A4" w:rsidP="005800A4">
                      <w:pPr>
                        <w:pStyle w:val="BodyText2"/>
                      </w:pPr>
                      <w:r>
                        <w:t>Poor motivation for work – off task behaviour</w:t>
                      </w:r>
                    </w:p>
                  </w:txbxContent>
                </v:textbox>
              </v:rect>
            </w:pict>
          </mc:Fallback>
        </mc:AlternateContent>
      </w:r>
    </w:p>
    <w:p w14:paraId="62D4030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C6B26" wp14:editId="6BB740E8">
                <wp:simplePos x="0" y="0"/>
                <wp:positionH relativeFrom="column">
                  <wp:posOffset>1257300</wp:posOffset>
                </wp:positionH>
                <wp:positionV relativeFrom="paragraph">
                  <wp:posOffset>186690</wp:posOffset>
                </wp:positionV>
                <wp:extent cx="3086100" cy="2971800"/>
                <wp:effectExtent l="5715" t="6350" r="13335" b="12700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971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8AE6C6" id="Oval 19" o:spid="_x0000_s1026" style="position:absolute;margin-left:99pt;margin-top:14.7pt;width:243pt;height:2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"/>
            </w:pict>
          </mc:Fallback>
        </mc:AlternateContent>
      </w:r>
    </w:p>
    <w:p w14:paraId="7A856FCB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6C1EC4C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737077EF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41F5A5" wp14:editId="2D79BFF1">
                <wp:simplePos x="0" y="0"/>
                <wp:positionH relativeFrom="column">
                  <wp:posOffset>571500</wp:posOffset>
                </wp:positionH>
                <wp:positionV relativeFrom="paragraph">
                  <wp:posOffset>144780</wp:posOffset>
                </wp:positionV>
                <wp:extent cx="1485900" cy="685800"/>
                <wp:effectExtent l="5715" t="6350" r="13335" b="1270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6524E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Negative feedback from teacher to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1F5A5" id="Rectangle 18" o:spid="_x0000_s1027" style="position:absolute;margin-left:45pt;margin-top:11.4pt;width:117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">
                <v:textbox>
                  <w:txbxContent>
                    <w:p w14:paraId="1516524E" w14:textId="77777777" w:rsidR="005800A4" w:rsidRDefault="005800A4" w:rsidP="005800A4">
                      <w:pPr>
                        <w:pStyle w:val="BodyText2"/>
                      </w:pPr>
                      <w:r>
                        <w:t>Negative feedback from teacher to pupil</w:t>
                      </w:r>
                    </w:p>
                  </w:txbxContent>
                </v:textbox>
              </v:rect>
            </w:pict>
          </mc:Fallback>
        </mc:AlternateContent>
      </w: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543EA" wp14:editId="54CB26CC">
                <wp:simplePos x="0" y="0"/>
                <wp:positionH relativeFrom="column">
                  <wp:posOffset>3429000</wp:posOffset>
                </wp:positionH>
                <wp:positionV relativeFrom="paragraph">
                  <wp:posOffset>144780</wp:posOffset>
                </wp:positionV>
                <wp:extent cx="1485900" cy="685800"/>
                <wp:effectExtent l="5715" t="6350" r="13335" b="1270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8542A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Failing to complete tasks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543EA" id="Rectangle 17" o:spid="_x0000_s1028" style="position:absolute;margin-left:270pt;margin-top:11.4pt;width:117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">
                <v:textbox>
                  <w:txbxContent>
                    <w:p w14:paraId="48F8542A" w14:textId="77777777" w:rsidR="005800A4" w:rsidRDefault="005800A4" w:rsidP="005800A4">
                      <w:pPr>
                        <w:pStyle w:val="BodyText2"/>
                      </w:pPr>
                      <w:r>
                        <w:t>Failing to complete tasks</w:t>
                      </w:r>
                    </w:p>
                  </w:txbxContent>
                </v:textbox>
              </v:rect>
            </w:pict>
          </mc:Fallback>
        </mc:AlternateContent>
      </w:r>
    </w:p>
    <w:p w14:paraId="3CB60416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2DC78800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5AB930D4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0D932423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60DE1480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9C4232" wp14:editId="55A422B9">
                <wp:simplePos x="0" y="0"/>
                <wp:positionH relativeFrom="column">
                  <wp:posOffset>571500</wp:posOffset>
                </wp:positionH>
                <wp:positionV relativeFrom="paragraph">
                  <wp:posOffset>36830</wp:posOffset>
                </wp:positionV>
                <wp:extent cx="1485900" cy="685800"/>
                <wp:effectExtent l="5715" t="6350" r="13335" b="1270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DA3E9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Teacher stress / frustration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C4232" id="Rectangle 16" o:spid="_x0000_s1029" style="position:absolute;margin-left:45pt;margin-top:2.9pt;width:117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">
                <v:textbox>
                  <w:txbxContent>
                    <w:p w14:paraId="170DA3E9" w14:textId="77777777" w:rsidR="005800A4" w:rsidRDefault="005800A4" w:rsidP="005800A4">
                      <w:pPr>
                        <w:pStyle w:val="BodyText2"/>
                      </w:pPr>
                      <w:r>
                        <w:t>Teacher stress / frustration</w:t>
                      </w:r>
                    </w:p>
                  </w:txbxContent>
                </v:textbox>
              </v:rect>
            </w:pict>
          </mc:Fallback>
        </mc:AlternateContent>
      </w: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D4F3A5" wp14:editId="4893ABA6">
                <wp:simplePos x="0" y="0"/>
                <wp:positionH relativeFrom="column">
                  <wp:posOffset>3429000</wp:posOffset>
                </wp:positionH>
                <wp:positionV relativeFrom="paragraph">
                  <wp:posOffset>36830</wp:posOffset>
                </wp:positionV>
                <wp:extent cx="1485900" cy="685800"/>
                <wp:effectExtent l="5715" t="6350" r="13335" b="1270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F4D12" w14:textId="77777777" w:rsidR="005800A4" w:rsidRDefault="005800A4" w:rsidP="005800A4">
                            <w:pPr>
                              <w:jc w:val="center"/>
                            </w:pPr>
                            <w:r>
                              <w:t>Distracting other pupils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4F3A5" id="Rectangle 15" o:spid="_x0000_s1030" style="position:absolute;margin-left:270pt;margin-top:2.9pt;width:117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">
                <v:textbox>
                  <w:txbxContent>
                    <w:p w14:paraId="55CF4D12" w14:textId="77777777" w:rsidR="005800A4" w:rsidRDefault="005800A4" w:rsidP="005800A4">
                      <w:pPr>
                        <w:jc w:val="center"/>
                      </w:pPr>
                      <w:r>
                        <w:t>Distracting other pupils</w:t>
                      </w:r>
                    </w:p>
                  </w:txbxContent>
                </v:textbox>
              </v:rect>
            </w:pict>
          </mc:Fallback>
        </mc:AlternateContent>
      </w:r>
    </w:p>
    <w:p w14:paraId="42C55EC6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28D19777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0BAC794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72B5C32D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CEDAC" wp14:editId="2AA6CEAE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133350</wp:posOffset>
                </wp:positionV>
                <wp:extent cx="1485900" cy="685800"/>
                <wp:effectExtent l="5715" t="6350" r="13335" b="1270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1F9B4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 xml:space="preserve">Disrupting lesson / </w:t>
                            </w:r>
                            <w:proofErr w:type="gramStart"/>
                            <w:r>
                              <w:t>other</w:t>
                            </w:r>
                            <w:proofErr w:type="gramEnd"/>
                            <w:r>
                              <w:t xml:space="preserve"> pupil’s 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CEDAC" id="Rectangle 14" o:spid="_x0000_s1031" style="position:absolute;margin-left:162pt;margin-top:10.5pt;width:117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">
                <v:textbox>
                  <w:txbxContent>
                    <w:p w14:paraId="1CF1F9B4" w14:textId="77777777" w:rsidR="005800A4" w:rsidRDefault="005800A4" w:rsidP="005800A4">
                      <w:pPr>
                        <w:pStyle w:val="BodyText2"/>
                      </w:pPr>
                      <w:r>
                        <w:t xml:space="preserve">Disrupting lesson / </w:t>
                      </w:r>
                      <w:proofErr w:type="gramStart"/>
                      <w:r>
                        <w:t>other</w:t>
                      </w:r>
                      <w:proofErr w:type="gramEnd"/>
                      <w:r>
                        <w:t xml:space="preserve"> pupil’s learning</w:t>
                      </w:r>
                    </w:p>
                  </w:txbxContent>
                </v:textbox>
              </v:rect>
            </w:pict>
          </mc:Fallback>
        </mc:AlternateContent>
      </w:r>
    </w:p>
    <w:p w14:paraId="420D9780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1E79D09C" w14:textId="77777777" w:rsidR="005800A4" w:rsidRPr="0099417B" w:rsidRDefault="005800A4" w:rsidP="0099417B">
      <w:pPr>
        <w:pStyle w:val="Heading1"/>
        <w:spacing w:line="276" w:lineRule="auto"/>
        <w:rPr>
          <w:sz w:val="20"/>
          <w:szCs w:val="20"/>
        </w:rPr>
      </w:pPr>
    </w:p>
    <w:p w14:paraId="4244B29C" w14:textId="77777777" w:rsidR="0099417B" w:rsidRDefault="0099417B" w:rsidP="0099417B">
      <w:pPr>
        <w:pStyle w:val="Heading1"/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084DE84" w14:textId="77777777" w:rsidR="0099417B" w:rsidRDefault="0099417B" w:rsidP="0099417B">
      <w:pPr>
        <w:pStyle w:val="Heading1"/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459519B" w14:textId="77777777" w:rsidR="005800A4" w:rsidRPr="0099417B" w:rsidRDefault="005800A4" w:rsidP="0099417B">
      <w:pPr>
        <w:pStyle w:val="Heading1"/>
        <w:spacing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9417B">
        <w:rPr>
          <w:rFonts w:ascii="Arial" w:hAnsi="Arial" w:cs="Arial"/>
          <w:b/>
          <w:sz w:val="24"/>
          <w:szCs w:val="24"/>
          <w:u w:val="single"/>
        </w:rPr>
        <w:t>Positive cycle of teacher-pupil interaction</w:t>
      </w:r>
    </w:p>
    <w:p w14:paraId="519C977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53B1F7" wp14:editId="11DF38E2">
                <wp:simplePos x="0" y="0"/>
                <wp:positionH relativeFrom="column">
                  <wp:posOffset>2057400</wp:posOffset>
                </wp:positionH>
                <wp:positionV relativeFrom="paragraph">
                  <wp:posOffset>162560</wp:posOffset>
                </wp:positionV>
                <wp:extent cx="1485900" cy="685800"/>
                <wp:effectExtent l="5715" t="12700" r="13335" b="63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A441F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Good motivation for work – on task behaviour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53B1F7" id="Rectangle 13" o:spid="_x0000_s1032" style="position:absolute;margin-left:162pt;margin-top:12.8pt;width:117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">
                <v:textbox>
                  <w:txbxContent>
                    <w:p w14:paraId="060A441F" w14:textId="77777777" w:rsidR="005800A4" w:rsidRDefault="005800A4" w:rsidP="005800A4">
                      <w:pPr>
                        <w:pStyle w:val="BodyText2"/>
                      </w:pPr>
                      <w:r>
                        <w:t>Good motivation for work – on task behaviour</w:t>
                      </w:r>
                    </w:p>
                  </w:txbxContent>
                </v:textbox>
              </v:rect>
            </w:pict>
          </mc:Fallback>
        </mc:AlternateContent>
      </w:r>
    </w:p>
    <w:p w14:paraId="7F6BF9EF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5FC03" wp14:editId="03F1C4A1">
                <wp:simplePos x="0" y="0"/>
                <wp:positionH relativeFrom="column">
                  <wp:posOffset>1257300</wp:posOffset>
                </wp:positionH>
                <wp:positionV relativeFrom="paragraph">
                  <wp:posOffset>186690</wp:posOffset>
                </wp:positionV>
                <wp:extent cx="3086100" cy="2971800"/>
                <wp:effectExtent l="5715" t="12700" r="13335" b="6350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971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BC37D9C" id="Oval 12" o:spid="_x0000_s1026" style="position:absolute;margin-left:99pt;margin-top:14.7pt;width:243pt;height:2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"/>
            </w:pict>
          </mc:Fallback>
        </mc:AlternateContent>
      </w:r>
    </w:p>
    <w:p w14:paraId="6C604520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4448CDD7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380D9CA1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10F72D" wp14:editId="3EE77D5F">
                <wp:simplePos x="0" y="0"/>
                <wp:positionH relativeFrom="column">
                  <wp:posOffset>571500</wp:posOffset>
                </wp:positionH>
                <wp:positionV relativeFrom="paragraph">
                  <wp:posOffset>144780</wp:posOffset>
                </wp:positionV>
                <wp:extent cx="1485900" cy="685800"/>
                <wp:effectExtent l="5715" t="12700" r="13335" b="63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AEF3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Positive feedback from teacher to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0F72D" id="Rectangle 11" o:spid="_x0000_s1033" style="position:absolute;margin-left:45pt;margin-top:11.4pt;width:117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">
                <v:textbox>
                  <w:txbxContent>
                    <w:p w14:paraId="1084AEF3" w14:textId="77777777" w:rsidR="005800A4" w:rsidRDefault="005800A4" w:rsidP="005800A4">
                      <w:pPr>
                        <w:pStyle w:val="BodyText2"/>
                      </w:pPr>
                      <w:r>
                        <w:t>Positive feedback from teacher to pupil</w:t>
                      </w:r>
                    </w:p>
                  </w:txbxContent>
                </v:textbox>
              </v:rect>
            </w:pict>
          </mc:Fallback>
        </mc:AlternateContent>
      </w: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18173" wp14:editId="078FEDC0">
                <wp:simplePos x="0" y="0"/>
                <wp:positionH relativeFrom="column">
                  <wp:posOffset>3429000</wp:posOffset>
                </wp:positionH>
                <wp:positionV relativeFrom="paragraph">
                  <wp:posOffset>144780</wp:posOffset>
                </wp:positionV>
                <wp:extent cx="1485900" cy="685800"/>
                <wp:effectExtent l="5715" t="12700" r="13335" b="635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CBC62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Completing tasks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18173" id="Rectangle 10" o:spid="_x0000_s1034" style="position:absolute;margin-left:270pt;margin-top:11.4pt;width:117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">
                <v:textbox>
                  <w:txbxContent>
                    <w:p w14:paraId="05ACBC62" w14:textId="77777777" w:rsidR="005800A4" w:rsidRDefault="005800A4" w:rsidP="005800A4">
                      <w:pPr>
                        <w:pStyle w:val="BodyText2"/>
                      </w:pPr>
                      <w:r>
                        <w:t>Completing tasks</w:t>
                      </w:r>
                    </w:p>
                  </w:txbxContent>
                </v:textbox>
              </v:rect>
            </w:pict>
          </mc:Fallback>
        </mc:AlternateContent>
      </w:r>
    </w:p>
    <w:p w14:paraId="7D3E9910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6582ED14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6ACDF241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79D38738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42F766DB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A0917A" wp14:editId="25F9CE0A">
                <wp:simplePos x="0" y="0"/>
                <wp:positionH relativeFrom="column">
                  <wp:posOffset>571500</wp:posOffset>
                </wp:positionH>
                <wp:positionV relativeFrom="paragraph">
                  <wp:posOffset>36830</wp:posOffset>
                </wp:positionV>
                <wp:extent cx="1485900" cy="685800"/>
                <wp:effectExtent l="5715" t="12700" r="13335" b="63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038D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Less teacher stress / frustration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0917A" id="Rectangle 9" o:spid="_x0000_s1035" style="position:absolute;margin-left:45pt;margin-top:2.9pt;width:117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">
                <v:textbox>
                  <w:txbxContent>
                    <w:p w14:paraId="4429038D" w14:textId="77777777" w:rsidR="005800A4" w:rsidRDefault="005800A4" w:rsidP="005800A4">
                      <w:pPr>
                        <w:pStyle w:val="BodyText2"/>
                      </w:pPr>
                      <w:r>
                        <w:t>Less teacher stress / frustration</w:t>
                      </w:r>
                    </w:p>
                  </w:txbxContent>
                </v:textbox>
              </v:rect>
            </w:pict>
          </mc:Fallback>
        </mc:AlternateContent>
      </w: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620B81" wp14:editId="7B6044B4">
                <wp:simplePos x="0" y="0"/>
                <wp:positionH relativeFrom="column">
                  <wp:posOffset>3429000</wp:posOffset>
                </wp:positionH>
                <wp:positionV relativeFrom="paragraph">
                  <wp:posOffset>36830</wp:posOffset>
                </wp:positionV>
                <wp:extent cx="1485900" cy="685800"/>
                <wp:effectExtent l="5715" t="12700" r="13335" b="63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8379A" w14:textId="77777777" w:rsidR="005800A4" w:rsidRDefault="005800A4" w:rsidP="005800A4">
                            <w:pPr>
                              <w:jc w:val="center"/>
                            </w:pPr>
                            <w:r>
                              <w:t>Not distracting other pupils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20B81" id="Rectangle 8" o:spid="_x0000_s1036" style="position:absolute;margin-left:270pt;margin-top:2.9pt;width:117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">
                <v:textbox>
                  <w:txbxContent>
                    <w:p w14:paraId="0828379A" w14:textId="77777777" w:rsidR="005800A4" w:rsidRDefault="005800A4" w:rsidP="005800A4">
                      <w:pPr>
                        <w:jc w:val="center"/>
                      </w:pPr>
                      <w:r>
                        <w:t>Not distracting other pupils</w:t>
                      </w:r>
                    </w:p>
                  </w:txbxContent>
                </v:textbox>
              </v:rect>
            </w:pict>
          </mc:Fallback>
        </mc:AlternateContent>
      </w:r>
    </w:p>
    <w:p w14:paraId="2831AE9C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1504625A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643DDBB4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34226D65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  <w:r w:rsidRPr="0099417B">
        <w:rPr>
          <w:rFonts w:ascii="Arial" w:hAnsi="Arial" w:cs="Arial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89C83" wp14:editId="11D90F74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133350</wp:posOffset>
                </wp:positionV>
                <wp:extent cx="1485900" cy="685800"/>
                <wp:effectExtent l="5715" t="12700" r="13335" b="63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5631C" w14:textId="77777777" w:rsidR="005800A4" w:rsidRDefault="005800A4" w:rsidP="005800A4">
                            <w:pPr>
                              <w:pStyle w:val="BodyText2"/>
                            </w:pPr>
                            <w:r>
                              <w:t>Attentive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89C83" id="Rectangle 6" o:spid="_x0000_s1037" style="position:absolute;margin-left:162pt;margin-top:10.5pt;width:117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">
                <v:textbox>
                  <w:txbxContent>
                    <w:p w14:paraId="69E5631C" w14:textId="77777777" w:rsidR="005800A4" w:rsidRDefault="005800A4" w:rsidP="005800A4">
                      <w:pPr>
                        <w:pStyle w:val="BodyText2"/>
                      </w:pPr>
                      <w:r>
                        <w:t>Attentive</w:t>
                      </w:r>
                    </w:p>
                  </w:txbxContent>
                </v:textbox>
              </v:rect>
            </w:pict>
          </mc:Fallback>
        </mc:AlternateContent>
      </w:r>
    </w:p>
    <w:p w14:paraId="27CB8FD6" w14:textId="77777777" w:rsidR="005800A4" w:rsidRPr="0099417B" w:rsidRDefault="005800A4" w:rsidP="0099417B">
      <w:pPr>
        <w:spacing w:line="276" w:lineRule="auto"/>
        <w:rPr>
          <w:rFonts w:ascii="Arial" w:hAnsi="Arial" w:cs="Arial"/>
          <w:sz w:val="20"/>
          <w:szCs w:val="20"/>
        </w:rPr>
      </w:pPr>
    </w:p>
    <w:p w14:paraId="4759DDE8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5DA2ECF7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4E6997D8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43F32AAF" w14:textId="77777777" w:rsidR="005800A4" w:rsidRDefault="005800A4" w:rsidP="0099417B">
      <w:pPr>
        <w:spacing w:line="276" w:lineRule="auto"/>
        <w:rPr>
          <w:rFonts w:ascii="Arial" w:hAnsi="Arial" w:cs="Arial"/>
        </w:rPr>
      </w:pPr>
    </w:p>
    <w:p w14:paraId="62B96705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7DB216C9" w14:textId="77777777" w:rsidR="0099417B" w:rsidRDefault="0099417B" w:rsidP="0099417B">
      <w:pPr>
        <w:spacing w:line="276" w:lineRule="auto"/>
        <w:rPr>
          <w:rFonts w:ascii="Arial" w:hAnsi="Arial" w:cs="Arial"/>
        </w:rPr>
      </w:pPr>
    </w:p>
    <w:p w14:paraId="34211368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If teachers provide positive feedback to poorly motivated pupils, it can help to break a negative feedback cycle that can perpetuate pupil’s negative beliefs about their learning.</w:t>
      </w:r>
    </w:p>
    <w:p w14:paraId="73F25651" w14:textId="77777777" w:rsidR="005800A4" w:rsidRDefault="005800A4" w:rsidP="0099417B">
      <w:pPr>
        <w:spacing w:line="276" w:lineRule="auto"/>
        <w:rPr>
          <w:rFonts w:ascii="Arial" w:hAnsi="Arial" w:cs="Arial"/>
          <w:sz w:val="28"/>
        </w:rPr>
      </w:pPr>
    </w:p>
    <w:p w14:paraId="32E663F4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Attunement strategy aims to help those unmotivated pupils who can easily be spotted by a) lack of on-task behaviour b) lack of output.</w:t>
      </w:r>
    </w:p>
    <w:p w14:paraId="4B954B4D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3976A3A3" w14:textId="77777777" w:rsidR="005800A4" w:rsidRPr="005800A4" w:rsidRDefault="005800A4" w:rsidP="0099417B">
      <w:pPr>
        <w:pStyle w:val="BodyText3"/>
        <w:spacing w:line="276" w:lineRule="auto"/>
        <w:jc w:val="center"/>
        <w:rPr>
          <w:szCs w:val="28"/>
          <w:u w:val="single"/>
        </w:rPr>
      </w:pPr>
      <w:r w:rsidRPr="005800A4">
        <w:rPr>
          <w:szCs w:val="28"/>
          <w:u w:val="single"/>
        </w:rPr>
        <w:t>How attunement strategy works.</w:t>
      </w:r>
    </w:p>
    <w:p w14:paraId="177075D1" w14:textId="77777777" w:rsidR="005800A4" w:rsidRPr="005800A4" w:rsidRDefault="005800A4" w:rsidP="0099417B">
      <w:pPr>
        <w:spacing w:line="276" w:lineRule="auto"/>
        <w:jc w:val="center"/>
        <w:rPr>
          <w:rFonts w:ascii="Arial" w:hAnsi="Arial" w:cs="Arial"/>
        </w:rPr>
      </w:pPr>
    </w:p>
    <w:p w14:paraId="50647EFC" w14:textId="77777777" w:rsidR="005800A4" w:rsidRPr="005800A4" w:rsidRDefault="005800A4" w:rsidP="0099417B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Analyse the verbal communications between teachers and pupils related to a given task.  This can be in the form of classroom observation / video recording / discussions with teacher.</w:t>
      </w:r>
    </w:p>
    <w:p w14:paraId="3A685BE5" w14:textId="77777777" w:rsidR="005800A4" w:rsidRPr="005800A4" w:rsidRDefault="005800A4" w:rsidP="0099417B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 xml:space="preserve">Teachers to understand that matching the level of difficulty of a task to the pupil’s ability is particularly important as pupils need to experience success when </w:t>
      </w:r>
      <w:r w:rsidR="0099417B" w:rsidRPr="005800A4">
        <w:rPr>
          <w:rFonts w:ascii="Arial" w:hAnsi="Arial" w:cs="Arial"/>
        </w:rPr>
        <w:t>adequate levels of effort (in the form of on-task behaviour) take</w:t>
      </w:r>
      <w:r w:rsidRPr="005800A4">
        <w:rPr>
          <w:rFonts w:ascii="Arial" w:hAnsi="Arial" w:cs="Arial"/>
        </w:rPr>
        <w:t xml:space="preserve"> place. </w:t>
      </w:r>
      <w:r w:rsidR="0099417B" w:rsidRPr="005800A4">
        <w:rPr>
          <w:rFonts w:ascii="Arial" w:hAnsi="Arial" w:cs="Arial"/>
        </w:rPr>
        <w:t>i.e.</w:t>
      </w:r>
      <w:r w:rsidR="0099417B">
        <w:rPr>
          <w:rFonts w:ascii="Arial" w:hAnsi="Arial" w:cs="Arial"/>
        </w:rPr>
        <w:t>,</w:t>
      </w:r>
      <w:r w:rsidRPr="005800A4">
        <w:rPr>
          <w:rFonts w:ascii="Arial" w:hAnsi="Arial" w:cs="Arial"/>
        </w:rPr>
        <w:t xml:space="preserve"> what’s the point in trying if I’m not successful?</w:t>
      </w:r>
    </w:p>
    <w:p w14:paraId="509A2B92" w14:textId="77777777" w:rsidR="005800A4" w:rsidRPr="005800A4" w:rsidRDefault="005800A4" w:rsidP="0099417B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Teachers helped to change their teaching strategy from traditional style of “teacher defining the task and setting the goals” to a teaching strategy which centres around eliciting the pupil’s views by asking them task related questions.</w:t>
      </w:r>
    </w:p>
    <w:p w14:paraId="45864F8A" w14:textId="77777777" w:rsidR="005800A4" w:rsidRPr="005800A4" w:rsidRDefault="005800A4" w:rsidP="0099417B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Pupil’s views of themselves as a learner can change - hopefully increasing motivation.</w:t>
      </w:r>
    </w:p>
    <w:p w14:paraId="4CA63042" w14:textId="77777777" w:rsidR="005800A4" w:rsidRDefault="005800A4" w:rsidP="0099417B">
      <w:pPr>
        <w:spacing w:line="276" w:lineRule="auto"/>
        <w:rPr>
          <w:rFonts w:ascii="Arial" w:hAnsi="Arial" w:cs="Arial"/>
          <w:sz w:val="28"/>
        </w:rPr>
      </w:pPr>
    </w:p>
    <w:p w14:paraId="1E9626A0" w14:textId="77777777" w:rsidR="005800A4" w:rsidRPr="005800A4" w:rsidRDefault="005800A4" w:rsidP="0099417B">
      <w:pPr>
        <w:pStyle w:val="BodyText3"/>
        <w:spacing w:line="276" w:lineRule="auto"/>
        <w:jc w:val="center"/>
        <w:rPr>
          <w:u w:val="single"/>
        </w:rPr>
      </w:pPr>
      <w:r w:rsidRPr="005800A4">
        <w:rPr>
          <w:u w:val="single"/>
        </w:rPr>
        <w:t>Attunement strategy guide for teachers.</w:t>
      </w:r>
    </w:p>
    <w:p w14:paraId="01548904" w14:textId="77777777" w:rsidR="005800A4" w:rsidRDefault="005800A4" w:rsidP="0099417B">
      <w:pPr>
        <w:spacing w:line="276" w:lineRule="auto"/>
        <w:rPr>
          <w:rFonts w:ascii="Arial" w:hAnsi="Arial" w:cs="Arial"/>
          <w:sz w:val="28"/>
        </w:rPr>
      </w:pPr>
    </w:p>
    <w:p w14:paraId="23191D78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 xml:space="preserve">Elicit pupil’s view by </w:t>
      </w:r>
      <w:r w:rsidRPr="0099417B">
        <w:rPr>
          <w:rFonts w:ascii="Arial" w:hAnsi="Arial" w:cs="Arial"/>
          <w:b/>
        </w:rPr>
        <w:t>ASKING QUESTIONS</w:t>
      </w:r>
      <w:r w:rsidRPr="005800A4">
        <w:rPr>
          <w:rFonts w:ascii="Arial" w:hAnsi="Arial" w:cs="Arial"/>
        </w:rPr>
        <w:t xml:space="preserve"> </w:t>
      </w:r>
    </w:p>
    <w:p w14:paraId="158C5538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43AE1568" w14:textId="77777777" w:rsidR="005800A4" w:rsidRPr="0099417B" w:rsidRDefault="005800A4" w:rsidP="0099417B">
      <w:pPr>
        <w:spacing w:line="276" w:lineRule="auto"/>
        <w:rPr>
          <w:rFonts w:ascii="Arial" w:hAnsi="Arial" w:cs="Arial"/>
          <w:b/>
          <w:u w:val="single"/>
        </w:rPr>
      </w:pPr>
      <w:r w:rsidRPr="0099417B">
        <w:rPr>
          <w:rFonts w:ascii="Arial" w:hAnsi="Arial" w:cs="Arial"/>
          <w:b/>
          <w:u w:val="single"/>
        </w:rPr>
        <w:t>Examples BEFORE A TASK:</w:t>
      </w:r>
    </w:p>
    <w:p w14:paraId="087800A0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What do you see here?</w:t>
      </w:r>
    </w:p>
    <w:p w14:paraId="7EBCC101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What is the task about?</w:t>
      </w:r>
    </w:p>
    <w:p w14:paraId="2A453D20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What do you think you have to do?</w:t>
      </w:r>
    </w:p>
    <w:p w14:paraId="3D46AE8C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Do you remember how to do this?</w:t>
      </w:r>
    </w:p>
    <w:p w14:paraId="5BA2F3FE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Do you think this will be difficult?</w:t>
      </w:r>
    </w:p>
    <w:p w14:paraId="15774DE3" w14:textId="77777777" w:rsidR="005800A4" w:rsidRPr="005800A4" w:rsidRDefault="005800A4" w:rsidP="0099417B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Do you think you can finish this quickly?</w:t>
      </w:r>
    </w:p>
    <w:p w14:paraId="1CF3C58C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4EEE5BA8" w14:textId="77777777" w:rsidR="005800A4" w:rsidRPr="0099417B" w:rsidRDefault="005800A4" w:rsidP="0099417B">
      <w:pPr>
        <w:spacing w:line="276" w:lineRule="auto"/>
        <w:rPr>
          <w:rFonts w:ascii="Arial" w:hAnsi="Arial" w:cs="Arial"/>
          <w:b/>
          <w:u w:val="single"/>
        </w:rPr>
      </w:pPr>
      <w:r w:rsidRPr="0099417B">
        <w:rPr>
          <w:rFonts w:ascii="Arial" w:hAnsi="Arial" w:cs="Arial"/>
          <w:b/>
          <w:u w:val="single"/>
        </w:rPr>
        <w:t>Examples DURING A TASK:</w:t>
      </w:r>
    </w:p>
    <w:p w14:paraId="293F2708" w14:textId="77777777" w:rsidR="005800A4" w:rsidRPr="005800A4" w:rsidRDefault="005800A4" w:rsidP="0099417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How many sums / questions do you think you will be able to finish?</w:t>
      </w:r>
    </w:p>
    <w:p w14:paraId="76C92011" w14:textId="77777777" w:rsidR="005800A4" w:rsidRPr="005800A4" w:rsidRDefault="005800A4" w:rsidP="0099417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How many words / answers do you think you have right now?</w:t>
      </w:r>
    </w:p>
    <w:p w14:paraId="1CE014EE" w14:textId="77777777" w:rsidR="005800A4" w:rsidRPr="005800A4" w:rsidRDefault="005800A4" w:rsidP="0099417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How long will this part take – what do you think?  Why do you think that?</w:t>
      </w:r>
    </w:p>
    <w:p w14:paraId="5B8F9F8A" w14:textId="77777777" w:rsidR="005800A4" w:rsidRPr="005800A4" w:rsidRDefault="005800A4" w:rsidP="0099417B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What strategies are you using to help you?</w:t>
      </w:r>
    </w:p>
    <w:p w14:paraId="2FE84A00" w14:textId="77777777" w:rsidR="005800A4" w:rsidRDefault="005800A4" w:rsidP="0099417B">
      <w:pPr>
        <w:spacing w:line="276" w:lineRule="auto"/>
        <w:rPr>
          <w:rFonts w:ascii="Arial" w:hAnsi="Arial" w:cs="Arial"/>
        </w:rPr>
      </w:pPr>
    </w:p>
    <w:p w14:paraId="7D6BA5CF" w14:textId="77777777" w:rsidR="0099417B" w:rsidRDefault="0099417B" w:rsidP="0099417B">
      <w:pPr>
        <w:spacing w:line="276" w:lineRule="auto"/>
        <w:rPr>
          <w:rFonts w:ascii="Arial" w:hAnsi="Arial" w:cs="Arial"/>
        </w:rPr>
      </w:pPr>
    </w:p>
    <w:p w14:paraId="25C4DECD" w14:textId="77777777" w:rsidR="0099417B" w:rsidRDefault="0099417B" w:rsidP="0099417B">
      <w:pPr>
        <w:spacing w:line="276" w:lineRule="auto"/>
        <w:rPr>
          <w:rFonts w:ascii="Arial" w:hAnsi="Arial" w:cs="Arial"/>
        </w:rPr>
      </w:pPr>
    </w:p>
    <w:p w14:paraId="0CA427D5" w14:textId="77777777" w:rsidR="0099417B" w:rsidRPr="005800A4" w:rsidRDefault="0099417B" w:rsidP="0099417B">
      <w:pPr>
        <w:spacing w:line="276" w:lineRule="auto"/>
        <w:rPr>
          <w:rFonts w:ascii="Arial" w:hAnsi="Arial" w:cs="Arial"/>
        </w:rPr>
      </w:pPr>
    </w:p>
    <w:p w14:paraId="1098C330" w14:textId="77777777" w:rsidR="005800A4" w:rsidRPr="0099417B" w:rsidRDefault="005800A4" w:rsidP="0099417B">
      <w:pPr>
        <w:pStyle w:val="BodyText"/>
        <w:spacing w:line="276" w:lineRule="auto"/>
        <w:jc w:val="left"/>
        <w:rPr>
          <w:b/>
          <w:sz w:val="24"/>
        </w:rPr>
      </w:pPr>
      <w:r w:rsidRPr="0099417B">
        <w:rPr>
          <w:b/>
          <w:sz w:val="24"/>
        </w:rPr>
        <w:t>Examples AFTER A TASK:</w:t>
      </w:r>
    </w:p>
    <w:p w14:paraId="4F84D3BD" w14:textId="77777777" w:rsidR="005800A4" w:rsidRPr="005800A4" w:rsidRDefault="005800A4" w:rsidP="0099417B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Did you manage to finish?</w:t>
      </w:r>
    </w:p>
    <w:p w14:paraId="35BBE88E" w14:textId="77777777" w:rsidR="005800A4" w:rsidRPr="005800A4" w:rsidRDefault="005800A4" w:rsidP="0099417B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Do you think you got it right?</w:t>
      </w:r>
    </w:p>
    <w:p w14:paraId="04D562D6" w14:textId="77777777" w:rsidR="005800A4" w:rsidRPr="005800A4" w:rsidRDefault="005800A4" w:rsidP="0099417B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How long did it take you?</w:t>
      </w:r>
    </w:p>
    <w:p w14:paraId="093D57A7" w14:textId="77777777" w:rsidR="005800A4" w:rsidRPr="005800A4" w:rsidRDefault="005800A4" w:rsidP="0099417B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Have you worked hard?</w:t>
      </w:r>
    </w:p>
    <w:p w14:paraId="11586615" w14:textId="77777777" w:rsidR="005800A4" w:rsidRPr="005800A4" w:rsidRDefault="005800A4" w:rsidP="0099417B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5800A4">
        <w:rPr>
          <w:rFonts w:ascii="Arial" w:hAnsi="Arial" w:cs="Arial"/>
        </w:rPr>
        <w:t>Did you try hard?</w:t>
      </w:r>
    </w:p>
    <w:p w14:paraId="0750E0E4" w14:textId="77777777" w:rsidR="005800A4" w:rsidRPr="005800A4" w:rsidRDefault="005800A4" w:rsidP="0099417B">
      <w:pPr>
        <w:spacing w:line="276" w:lineRule="auto"/>
        <w:rPr>
          <w:rFonts w:ascii="Arial" w:hAnsi="Arial" w:cs="Arial"/>
        </w:rPr>
      </w:pPr>
    </w:p>
    <w:p w14:paraId="44D03337" w14:textId="77777777" w:rsidR="005800A4" w:rsidRDefault="005800A4" w:rsidP="0099417B">
      <w:pPr>
        <w:pStyle w:val="BodyText3"/>
        <w:spacing w:line="276" w:lineRule="auto"/>
        <w:jc w:val="center"/>
        <w:rPr>
          <w:sz w:val="24"/>
        </w:rPr>
      </w:pPr>
      <w:r w:rsidRPr="005800A4">
        <w:rPr>
          <w:sz w:val="24"/>
          <w:u w:val="single"/>
        </w:rPr>
        <w:t>ATTRIBUTION RETRAINING QUESTIONS</w:t>
      </w:r>
    </w:p>
    <w:p w14:paraId="02499B27" w14:textId="77777777" w:rsidR="005800A4" w:rsidRDefault="005800A4" w:rsidP="0099417B">
      <w:pPr>
        <w:pStyle w:val="BodyText3"/>
        <w:spacing w:line="276" w:lineRule="auto"/>
        <w:jc w:val="center"/>
        <w:rPr>
          <w:sz w:val="24"/>
        </w:rPr>
      </w:pPr>
    </w:p>
    <w:p w14:paraId="5CD1D64C" w14:textId="77777777" w:rsidR="005800A4" w:rsidRPr="005800A4" w:rsidRDefault="005800A4" w:rsidP="0099417B">
      <w:pPr>
        <w:pStyle w:val="BodyText3"/>
        <w:spacing w:line="276" w:lineRule="auto"/>
        <w:jc w:val="left"/>
        <w:rPr>
          <w:b w:val="0"/>
          <w:sz w:val="24"/>
        </w:rPr>
      </w:pPr>
      <w:r w:rsidRPr="005800A4">
        <w:rPr>
          <w:b w:val="0"/>
          <w:sz w:val="24"/>
        </w:rPr>
        <w:t xml:space="preserve">Most important part – this is where the pupil has a chance to consider what caused SUCCESS and therefore break the negative thinking </w:t>
      </w:r>
      <w:proofErr w:type="gramStart"/>
      <w:r w:rsidRPr="005800A4">
        <w:rPr>
          <w:b w:val="0"/>
          <w:sz w:val="24"/>
        </w:rPr>
        <w:t>patterns</w:t>
      </w:r>
      <w:proofErr w:type="gramEnd"/>
      <w:r w:rsidRPr="005800A4">
        <w:rPr>
          <w:b w:val="0"/>
          <w:sz w:val="24"/>
        </w:rPr>
        <w:t xml:space="preserve"> they ma</w:t>
      </w:r>
      <w:r w:rsidR="0099417B">
        <w:rPr>
          <w:b w:val="0"/>
          <w:sz w:val="24"/>
        </w:rPr>
        <w:t>y have around completing tasks:</w:t>
      </w:r>
      <w:r w:rsidRPr="005800A4">
        <w:rPr>
          <w:b w:val="0"/>
          <w:sz w:val="24"/>
        </w:rPr>
        <w:t xml:space="preserve"> </w:t>
      </w:r>
    </w:p>
    <w:p w14:paraId="7917051D" w14:textId="77777777" w:rsidR="005800A4" w:rsidRPr="0099417B" w:rsidRDefault="005800A4" w:rsidP="0099417B">
      <w:pPr>
        <w:numPr>
          <w:ilvl w:val="0"/>
          <w:numId w:val="13"/>
        </w:numPr>
        <w:spacing w:line="276" w:lineRule="auto"/>
        <w:rPr>
          <w:rFonts w:ascii="Arial" w:hAnsi="Arial" w:cs="Arial"/>
          <w:bCs/>
        </w:rPr>
      </w:pPr>
      <w:r w:rsidRPr="0099417B">
        <w:rPr>
          <w:rFonts w:ascii="Arial" w:hAnsi="Arial" w:cs="Arial"/>
          <w:bCs/>
        </w:rPr>
        <w:t>Why did you succeed?</w:t>
      </w:r>
    </w:p>
    <w:p w14:paraId="032C22C6" w14:textId="77777777" w:rsidR="005800A4" w:rsidRPr="0099417B" w:rsidRDefault="005800A4" w:rsidP="0099417B">
      <w:pPr>
        <w:numPr>
          <w:ilvl w:val="0"/>
          <w:numId w:val="13"/>
        </w:numPr>
        <w:spacing w:line="276" w:lineRule="auto"/>
        <w:rPr>
          <w:rFonts w:ascii="Arial" w:hAnsi="Arial" w:cs="Arial"/>
          <w:bCs/>
        </w:rPr>
      </w:pPr>
      <w:r w:rsidRPr="0099417B">
        <w:rPr>
          <w:rFonts w:ascii="Arial" w:hAnsi="Arial" w:cs="Arial"/>
          <w:bCs/>
        </w:rPr>
        <w:t>Why have you managed to finish?</w:t>
      </w:r>
    </w:p>
    <w:p w14:paraId="4F3EB582" w14:textId="77777777" w:rsidR="005800A4" w:rsidRPr="0099417B" w:rsidRDefault="005800A4" w:rsidP="0099417B">
      <w:pPr>
        <w:numPr>
          <w:ilvl w:val="0"/>
          <w:numId w:val="13"/>
        </w:numPr>
        <w:spacing w:line="276" w:lineRule="auto"/>
        <w:rPr>
          <w:rFonts w:ascii="Arial" w:hAnsi="Arial" w:cs="Arial"/>
          <w:bCs/>
        </w:rPr>
      </w:pPr>
      <w:r w:rsidRPr="0099417B">
        <w:rPr>
          <w:rFonts w:ascii="Arial" w:hAnsi="Arial" w:cs="Arial"/>
          <w:bCs/>
        </w:rPr>
        <w:t xml:space="preserve">Why do you think you have made </w:t>
      </w:r>
      <w:r w:rsidR="00B00C5C" w:rsidRPr="0099417B">
        <w:rPr>
          <w:rFonts w:ascii="Arial" w:hAnsi="Arial" w:cs="Arial"/>
          <w:bCs/>
        </w:rPr>
        <w:t>fewer</w:t>
      </w:r>
      <w:r w:rsidRPr="0099417B">
        <w:rPr>
          <w:rFonts w:ascii="Arial" w:hAnsi="Arial" w:cs="Arial"/>
          <w:bCs/>
        </w:rPr>
        <w:t xml:space="preserve"> mistakes?</w:t>
      </w:r>
    </w:p>
    <w:p w14:paraId="33C6232E" w14:textId="77777777" w:rsidR="005800A4" w:rsidRPr="005800A4" w:rsidRDefault="005800A4" w:rsidP="0099417B">
      <w:pPr>
        <w:spacing w:line="276" w:lineRule="auto"/>
        <w:rPr>
          <w:rFonts w:ascii="Arial" w:hAnsi="Arial" w:cs="Arial"/>
          <w:b/>
          <w:bCs/>
        </w:rPr>
      </w:pPr>
    </w:p>
    <w:p w14:paraId="53407C38" w14:textId="77777777" w:rsidR="005800A4" w:rsidRPr="0099417B" w:rsidRDefault="005800A4" w:rsidP="0099417B">
      <w:pPr>
        <w:pStyle w:val="BodyText"/>
        <w:spacing w:line="276" w:lineRule="auto"/>
        <w:jc w:val="left"/>
        <w:rPr>
          <w:sz w:val="24"/>
        </w:rPr>
      </w:pPr>
      <w:r w:rsidRPr="0099417B">
        <w:rPr>
          <w:sz w:val="24"/>
        </w:rPr>
        <w:t xml:space="preserve">Here is the point at which it is crucial that the task was well matched to the pupil’s level.  </w:t>
      </w:r>
      <w:proofErr w:type="gramStart"/>
      <w:r w:rsidRPr="0099417B">
        <w:rPr>
          <w:sz w:val="24"/>
        </w:rPr>
        <w:t>In order to</w:t>
      </w:r>
      <w:proofErr w:type="gramEnd"/>
      <w:r w:rsidRPr="0099417B">
        <w:rPr>
          <w:sz w:val="24"/>
        </w:rPr>
        <w:t xml:space="preserve"> retrain their thoughts (attributions) about success, they need to be successful.  It is also important that this part is not “spoilt” by questions which focus on negative aspects. </w:t>
      </w:r>
      <w:proofErr w:type="spellStart"/>
      <w:r w:rsidRPr="0099417B">
        <w:rPr>
          <w:sz w:val="24"/>
        </w:rPr>
        <w:t>ie</w:t>
      </w:r>
      <w:proofErr w:type="spellEnd"/>
      <w:r w:rsidRPr="0099417B">
        <w:rPr>
          <w:sz w:val="24"/>
        </w:rPr>
        <w:t>: Why did you get that one wrong?</w:t>
      </w:r>
    </w:p>
    <w:p w14:paraId="6BEA4862" w14:textId="77777777" w:rsidR="005800A4" w:rsidRDefault="005800A4" w:rsidP="005800A4">
      <w:pPr>
        <w:jc w:val="both"/>
        <w:rPr>
          <w:rFonts w:ascii="Arial" w:hAnsi="Arial" w:cs="Arial"/>
          <w:sz w:val="28"/>
        </w:rPr>
      </w:pPr>
    </w:p>
    <w:p w14:paraId="15E7C1DA" w14:textId="77777777" w:rsidR="00B1384E" w:rsidRDefault="00B1384E" w:rsidP="005800A4">
      <w:pPr>
        <w:pStyle w:val="ListParagraph"/>
        <w:ind w:left="180" w:firstLine="0"/>
        <w:jc w:val="both"/>
      </w:pPr>
    </w:p>
    <w:sectPr w:rsidR="00B1384E">
      <w:headerReference w:type="default" r:id="rId10"/>
      <w:footerReference w:type="default" r:id="rId11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4A9BC8" w14:textId="77777777" w:rsidR="005800A4" w:rsidRDefault="005800A4">
      <w:r>
        <w:separator/>
      </w:r>
    </w:p>
  </w:endnote>
  <w:endnote w:type="continuationSeparator" w:id="0">
    <w:p w14:paraId="55533409" w14:textId="77777777" w:rsidR="005800A4" w:rsidRDefault="00580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FEA77" w14:textId="77777777" w:rsidR="00B1384E" w:rsidRDefault="0099417B">
    <w:pPr>
      <w:rPr>
        <w:sz w:val="20"/>
      </w:rPr>
    </w:pPr>
    <w:r>
      <w:rPr>
        <w:sz w:val="20"/>
        <w14:numForm w14:val="oldStyle"/>
      </w:rPr>
      <w:fldChar w:fldCharType="begin"/>
    </w:r>
    <w:r>
      <w:rPr>
        <w:sz w:val="20"/>
        <w14:numForm w14:val="oldStyle"/>
      </w:rPr>
      <w:instrText xml:space="preserve"> PAGE   \* MERGEFORMAT </w:instrText>
    </w:r>
    <w:r>
      <w:rPr>
        <w:sz w:val="20"/>
        <w14:numForm w14:val="oldStyle"/>
      </w:rPr>
      <w:fldChar w:fldCharType="separate"/>
    </w:r>
    <w:r w:rsidR="00B00C5C">
      <w:rPr>
        <w:noProof/>
        <w:sz w:val="20"/>
        <w14:numForm w14:val="oldStyle"/>
      </w:rPr>
      <w:t>4</w:t>
    </w:r>
    <w:r>
      <w:rPr>
        <w:noProof/>
        <w:sz w:val="20"/>
        <w14:numForm w14:val="oldStyle"/>
      </w:rPr>
      <w:fldChar w:fldCharType="end"/>
    </w:r>
  </w:p>
  <w:p w14:paraId="5132AE85" w14:textId="77777777" w:rsidR="00B1384E" w:rsidRDefault="0099417B">
    <w:pPr>
      <w:pStyle w:val="Footer"/>
    </w:pPr>
    <w:r>
      <w:rPr>
        <w:noProof/>
        <w:sz w:val="20"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FA37DA" wp14:editId="473D6DC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0"/>
              <wp:effectExtent l="0" t="0" r="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line w14:anchorId="28F04639" id="Straight Connector 7" o:spid="_x0000_s1026" style="position:absolute;z-index:251662336;visibility:visible;mso-wrap-style:square;mso-width-percent:100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width-relative:margin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" strokecolor="#6f6f74 [3204]"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32A204" w14:textId="77777777" w:rsidR="005800A4" w:rsidRDefault="005800A4">
      <w:r>
        <w:separator/>
      </w:r>
    </w:p>
  </w:footnote>
  <w:footnote w:type="continuationSeparator" w:id="0">
    <w:p w14:paraId="5E7EAFDD" w14:textId="77777777" w:rsidR="005800A4" w:rsidRDefault="00580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A4D41" w14:textId="77777777" w:rsidR="00B1384E" w:rsidRDefault="0099417B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0" wp14:anchorId="60341A0E" wp14:editId="49D881D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7000</wp14:pctPosVOffset>
                  </wp:positionV>
                </mc:Choice>
                <mc:Fallback>
                  <wp:positionV relativeFrom="page">
                    <wp:posOffset>1293495</wp:posOffset>
                  </wp:positionV>
                </mc:Fallback>
              </mc:AlternateContent>
              <wp:extent cx="5943600" cy="0"/>
              <wp:effectExtent l="0" t="0" r="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line w14:anchorId="2DEE90AB" id="Straight Connector 5" o:spid="_x0000_s1026" style="position:absolute;z-index:251660288;visibility:visible;mso-wrap-style:square;mso-width-percent:1000;mso-top-percent:70;mso-wrap-distance-left:9pt;mso-wrap-distance-top:0;mso-wrap-distance-right:9pt;mso-wrap-distance-bottom:0;mso-position-horizontal:center;mso-position-horizontal-relative:margin;mso-position-vertical-relative:margin;mso-width-percent:1000;mso-top-percent:70;mso-width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" o:allowincell="f" o:allowoverlap="f" strokecolor="#6f6f74 [3204]"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B07FD"/>
    <w:multiLevelType w:val="hybridMultilevel"/>
    <w:tmpl w:val="6F64D0AE"/>
    <w:lvl w:ilvl="0" w:tplc="54465CF4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030B8"/>
    <w:multiLevelType w:val="hybridMultilevel"/>
    <w:tmpl w:val="88BC2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22196"/>
    <w:multiLevelType w:val="hybridMultilevel"/>
    <w:tmpl w:val="5A561B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EC73EE"/>
    <w:multiLevelType w:val="hybridMultilevel"/>
    <w:tmpl w:val="A7666824"/>
    <w:lvl w:ilvl="0" w:tplc="6E787396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9AD45B8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496CAE"/>
    <w:multiLevelType w:val="hybridMultilevel"/>
    <w:tmpl w:val="8E969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AB09F4"/>
    <w:multiLevelType w:val="hybridMultilevel"/>
    <w:tmpl w:val="F942E3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36C1D"/>
    <w:multiLevelType w:val="hybridMultilevel"/>
    <w:tmpl w:val="CF28C4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3326C"/>
    <w:multiLevelType w:val="hybridMultilevel"/>
    <w:tmpl w:val="46D4C6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45094"/>
    <w:multiLevelType w:val="hybridMultilevel"/>
    <w:tmpl w:val="ED021C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C84CF7"/>
    <w:multiLevelType w:val="hybridMultilevel"/>
    <w:tmpl w:val="7C204C62"/>
    <w:lvl w:ilvl="0" w:tplc="1DDA8018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0"/>
  </w:num>
  <w:num w:numId="5">
    <w:abstractNumId w:val="11"/>
  </w:num>
  <w:num w:numId="6">
    <w:abstractNumId w:val="3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  <w:num w:numId="11">
    <w:abstractNumId w:val="1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0A4"/>
    <w:rsid w:val="005800A4"/>
    <w:rsid w:val="008A77B4"/>
    <w:rsid w:val="0099417B"/>
    <w:rsid w:val="00B00C5C"/>
    <w:rsid w:val="00B1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07459C6"/>
  <w15:docId w15:val="{37D2E4AD-10F8-4C29-808E-287C22C2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80" w:after="40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pPr>
      <w:spacing w:after="80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5800A4"/>
    <w:pPr>
      <w:jc w:val="both"/>
    </w:pPr>
    <w:rPr>
      <w:rFonts w:ascii="Arial" w:hAnsi="Arial" w:cs="Arial"/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5800A4"/>
    <w:rPr>
      <w:rFonts w:ascii="Arial" w:eastAsia="Times New Roman" w:hAnsi="Arial" w:cs="Arial"/>
      <w:sz w:val="28"/>
      <w:szCs w:val="24"/>
      <w:lang w:val="en-GB"/>
    </w:rPr>
  </w:style>
  <w:style w:type="paragraph" w:styleId="BodyText2">
    <w:name w:val="Body Text 2"/>
    <w:basedOn w:val="Normal"/>
    <w:link w:val="BodyText2Char"/>
    <w:semiHidden/>
    <w:rsid w:val="005800A4"/>
    <w:pPr>
      <w:jc w:val="center"/>
    </w:pPr>
  </w:style>
  <w:style w:type="character" w:customStyle="1" w:styleId="BodyText2Char">
    <w:name w:val="Body Text 2 Char"/>
    <w:basedOn w:val="DefaultParagraphFont"/>
    <w:link w:val="BodyText2"/>
    <w:semiHidden/>
    <w:rsid w:val="005800A4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semiHidden/>
    <w:rsid w:val="005800A4"/>
    <w:pPr>
      <w:jc w:val="both"/>
    </w:pPr>
    <w:rPr>
      <w:rFonts w:ascii="Arial" w:hAnsi="Arial" w:cs="Arial"/>
      <w:b/>
      <w:bCs/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5800A4"/>
    <w:rPr>
      <w:rFonts w:ascii="Arial" w:eastAsia="Times New Roman" w:hAnsi="Arial" w:cs="Arial"/>
      <w:b/>
      <w:bCs/>
      <w:sz w:val="28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ackTie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C02339-AFA1-4AAB-B021-D059D3E0EE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BlackTieResume</Template>
  <TotalTime>2</TotalTime>
  <Pages>4</Pages>
  <Words>727</Words>
  <Characters>4148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</dc:creator>
  <cp:lastModifiedBy>Scott Ighavongbe-Patrick</cp:lastModifiedBy>
  <cp:revision>2</cp:revision>
  <dcterms:created xsi:type="dcterms:W3CDTF">2021-11-10T11:02:00Z</dcterms:created>
  <dcterms:modified xsi:type="dcterms:W3CDTF">2021-11-10T11:02:00Z</dcterms:modified>
</cp:coreProperties>
</file>