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8FD97" w14:textId="77777777" w:rsidR="00387678" w:rsidRPr="005372FD" w:rsidRDefault="00387678" w:rsidP="005372FD">
      <w:pPr>
        <w:spacing w:line="276" w:lineRule="auto"/>
        <w:rPr>
          <w:rFonts w:ascii="Calibri" w:hAnsi="Calibri" w:cs="Calibri"/>
          <w:b/>
          <w:bCs/>
          <w:szCs w:val="24"/>
        </w:rPr>
      </w:pPr>
      <w:bookmarkStart w:id="0" w:name="_GoBack"/>
      <w:bookmarkEnd w:id="0"/>
      <w:r w:rsidRPr="005372FD">
        <w:rPr>
          <w:rFonts w:ascii="Calibri" w:hAnsi="Calibri" w:cs="Calibri"/>
          <w:b/>
          <w:bCs/>
          <w:szCs w:val="24"/>
        </w:rPr>
        <w:t>Title: Life Map Exercise: A Guide for Facilitating Personal Reflection and Growth</w:t>
      </w:r>
    </w:p>
    <w:p w14:paraId="346571DB" w14:textId="77777777" w:rsidR="00387678" w:rsidRPr="005372FD" w:rsidRDefault="00387678" w:rsidP="005372FD">
      <w:pPr>
        <w:spacing w:line="276" w:lineRule="auto"/>
        <w:rPr>
          <w:rFonts w:ascii="Calibri" w:hAnsi="Calibri" w:cs="Calibri"/>
          <w:szCs w:val="24"/>
        </w:rPr>
      </w:pPr>
    </w:p>
    <w:p w14:paraId="32CDBCE5" w14:textId="77777777" w:rsidR="00387678" w:rsidRPr="005372FD" w:rsidRDefault="00387678" w:rsidP="005372FD">
      <w:pPr>
        <w:spacing w:line="276" w:lineRule="auto"/>
        <w:rPr>
          <w:rFonts w:ascii="Calibri" w:hAnsi="Calibri" w:cs="Calibri"/>
          <w:b/>
          <w:bCs/>
          <w:szCs w:val="24"/>
        </w:rPr>
      </w:pPr>
      <w:r w:rsidRPr="005372FD">
        <w:rPr>
          <w:rFonts w:ascii="Calibri" w:hAnsi="Calibri" w:cs="Calibri"/>
          <w:b/>
          <w:bCs/>
          <w:szCs w:val="24"/>
        </w:rPr>
        <w:t>Summary:</w:t>
      </w:r>
    </w:p>
    <w:p w14:paraId="19D46AF8" w14:textId="53072654" w:rsidR="00387678" w:rsidRPr="005372FD" w:rsidRDefault="00387678" w:rsidP="005372FD">
      <w:pPr>
        <w:spacing w:line="276" w:lineRule="auto"/>
        <w:rPr>
          <w:rFonts w:ascii="Calibri" w:hAnsi="Calibri" w:cs="Calibri"/>
          <w:szCs w:val="24"/>
        </w:rPr>
      </w:pPr>
      <w:r w:rsidRPr="005372FD">
        <w:rPr>
          <w:rFonts w:ascii="Calibri" w:hAnsi="Calibri" w:cs="Calibri"/>
          <w:szCs w:val="24"/>
        </w:rPr>
        <w:t xml:space="preserve">A life map exercise is a tool for personal reflection and growth that can help individuals gain a deeper understanding of their experiences and identify areas for growth and development. This guide provides step-by-step instructions for facilitating a life map exercise that includes both past experiences and future aspirations. By encouraging self-exploration, reflection, and </w:t>
      </w:r>
      <w:r w:rsidRPr="005372FD">
        <w:rPr>
          <w:rFonts w:ascii="Calibri" w:hAnsi="Calibri" w:cs="Calibri"/>
          <w:szCs w:val="24"/>
        </w:rPr>
        <w:t>goal setting</w:t>
      </w:r>
      <w:r w:rsidRPr="005372FD">
        <w:rPr>
          <w:rFonts w:ascii="Calibri" w:hAnsi="Calibri" w:cs="Calibri"/>
          <w:szCs w:val="24"/>
        </w:rPr>
        <w:t>, a life map exercise can support personal growth and empower individuals to take control of their lives.</w:t>
      </w:r>
    </w:p>
    <w:p w14:paraId="05187467" w14:textId="77777777" w:rsidR="00387678" w:rsidRPr="005372FD" w:rsidRDefault="00387678" w:rsidP="005372FD">
      <w:pPr>
        <w:spacing w:line="276" w:lineRule="auto"/>
        <w:rPr>
          <w:rFonts w:ascii="Calibri" w:hAnsi="Calibri" w:cs="Calibri"/>
          <w:szCs w:val="24"/>
        </w:rPr>
      </w:pPr>
    </w:p>
    <w:p w14:paraId="33C0EE38" w14:textId="0B7F9B29" w:rsidR="00387678" w:rsidRPr="005372FD" w:rsidRDefault="00387678" w:rsidP="005372FD">
      <w:pPr>
        <w:spacing w:line="276" w:lineRule="auto"/>
        <w:rPr>
          <w:rFonts w:ascii="Calibri" w:hAnsi="Calibri" w:cs="Calibri"/>
          <w:szCs w:val="24"/>
        </w:rPr>
      </w:pPr>
    </w:p>
    <w:p w14:paraId="0085872D" w14:textId="6D111E19" w:rsidR="00387678" w:rsidRPr="005372FD" w:rsidRDefault="00387678" w:rsidP="005372FD">
      <w:pPr>
        <w:spacing w:line="276" w:lineRule="auto"/>
        <w:rPr>
          <w:rFonts w:ascii="Calibri" w:hAnsi="Calibri" w:cs="Calibri"/>
          <w:b/>
          <w:bCs/>
          <w:szCs w:val="24"/>
        </w:rPr>
      </w:pPr>
      <w:r w:rsidRPr="005372FD">
        <w:rPr>
          <w:rFonts w:ascii="Calibri" w:hAnsi="Calibri" w:cs="Calibri"/>
          <w:b/>
          <w:bCs/>
          <w:szCs w:val="24"/>
        </w:rPr>
        <w:t>Below</w:t>
      </w:r>
      <w:r w:rsidRPr="005372FD">
        <w:rPr>
          <w:rFonts w:ascii="Calibri" w:hAnsi="Calibri" w:cs="Calibri"/>
          <w:b/>
          <w:bCs/>
          <w:szCs w:val="24"/>
        </w:rPr>
        <w:t xml:space="preserve"> is a complete, revised guide for facilitating a life map exercise that includes both past experiences and future aspirations:</w:t>
      </w:r>
    </w:p>
    <w:p w14:paraId="1D9F89F0" w14:textId="77777777" w:rsidR="00387678" w:rsidRPr="005372FD" w:rsidRDefault="00387678" w:rsidP="005372FD">
      <w:pPr>
        <w:spacing w:line="276" w:lineRule="auto"/>
        <w:rPr>
          <w:rFonts w:ascii="Calibri" w:hAnsi="Calibri" w:cs="Calibri"/>
          <w:szCs w:val="24"/>
        </w:rPr>
      </w:pPr>
    </w:p>
    <w:p w14:paraId="11ADEF68" w14:textId="77777777" w:rsidR="00387678" w:rsidRPr="005372FD" w:rsidRDefault="00387678" w:rsidP="005372FD">
      <w:pPr>
        <w:spacing w:line="276" w:lineRule="auto"/>
        <w:rPr>
          <w:rFonts w:ascii="Calibri" w:hAnsi="Calibri" w:cs="Calibri"/>
          <w:szCs w:val="24"/>
        </w:rPr>
      </w:pPr>
      <w:r w:rsidRPr="005372FD">
        <w:rPr>
          <w:rFonts w:ascii="Calibri" w:hAnsi="Calibri" w:cs="Calibri"/>
          <w:b/>
          <w:bCs/>
          <w:szCs w:val="24"/>
        </w:rPr>
        <w:t>Preparation:</w:t>
      </w:r>
      <w:r w:rsidRPr="005372FD">
        <w:rPr>
          <w:rFonts w:ascii="Calibri" w:hAnsi="Calibri" w:cs="Calibri"/>
          <w:szCs w:val="24"/>
        </w:rPr>
        <w:t xml:space="preserve"> </w:t>
      </w:r>
    </w:p>
    <w:p w14:paraId="0C7B85B2" w14:textId="44BC9506" w:rsidR="00387678" w:rsidRPr="005372FD" w:rsidRDefault="00387678" w:rsidP="005372FD">
      <w:pPr>
        <w:spacing w:line="276" w:lineRule="auto"/>
        <w:rPr>
          <w:rFonts w:ascii="Calibri" w:hAnsi="Calibri" w:cs="Calibri"/>
          <w:szCs w:val="24"/>
        </w:rPr>
      </w:pPr>
      <w:r w:rsidRPr="005372FD">
        <w:rPr>
          <w:rFonts w:ascii="Calibri" w:hAnsi="Calibri" w:cs="Calibri"/>
          <w:szCs w:val="24"/>
        </w:rPr>
        <w:t>Gather materials such as large sheets of paper, markers, and any other materials the participant may need to create their life map. Explain the purpose of the exercise and provide an overview of the steps involved. Make sure to emphasize that this exercise is an opportunity for self-exploration and growth and that it's important to approach it with an open mind and a non-judgmental attitude.</w:t>
      </w:r>
    </w:p>
    <w:p w14:paraId="79C4C3E8" w14:textId="77777777" w:rsidR="00387678" w:rsidRPr="005372FD" w:rsidRDefault="00387678" w:rsidP="005372FD">
      <w:pPr>
        <w:spacing w:line="276" w:lineRule="auto"/>
        <w:rPr>
          <w:rFonts w:ascii="Calibri" w:hAnsi="Calibri" w:cs="Calibri"/>
          <w:szCs w:val="24"/>
        </w:rPr>
      </w:pPr>
    </w:p>
    <w:p w14:paraId="10E5DF21" w14:textId="77777777" w:rsidR="00387678" w:rsidRPr="005372FD" w:rsidRDefault="00387678" w:rsidP="005372FD">
      <w:pPr>
        <w:spacing w:line="276" w:lineRule="auto"/>
        <w:rPr>
          <w:rFonts w:ascii="Calibri" w:hAnsi="Calibri" w:cs="Calibri"/>
          <w:szCs w:val="24"/>
        </w:rPr>
      </w:pPr>
      <w:r w:rsidRPr="005372FD">
        <w:rPr>
          <w:rFonts w:ascii="Calibri" w:hAnsi="Calibri" w:cs="Calibri"/>
          <w:b/>
          <w:bCs/>
          <w:szCs w:val="24"/>
        </w:rPr>
        <w:t>Brainstorming:</w:t>
      </w:r>
      <w:r w:rsidRPr="005372FD">
        <w:rPr>
          <w:rFonts w:ascii="Calibri" w:hAnsi="Calibri" w:cs="Calibri"/>
          <w:szCs w:val="24"/>
        </w:rPr>
        <w:t xml:space="preserve"> </w:t>
      </w:r>
    </w:p>
    <w:p w14:paraId="0C9C935B" w14:textId="5FCB2F63" w:rsidR="00387678" w:rsidRPr="005372FD" w:rsidRDefault="00387678" w:rsidP="005372FD">
      <w:pPr>
        <w:spacing w:line="276" w:lineRule="auto"/>
        <w:rPr>
          <w:rFonts w:ascii="Calibri" w:hAnsi="Calibri" w:cs="Calibri"/>
          <w:szCs w:val="24"/>
        </w:rPr>
      </w:pPr>
      <w:r w:rsidRPr="005372FD">
        <w:rPr>
          <w:rFonts w:ascii="Calibri" w:hAnsi="Calibri" w:cs="Calibri"/>
          <w:szCs w:val="24"/>
        </w:rPr>
        <w:t>Encourage the participant to think about their life experiences, both positive and negative. Ask them to list out significant events, milestones, and experiences that have shaped their life, including any future aspirations and goals.</w:t>
      </w:r>
    </w:p>
    <w:p w14:paraId="6DCDD3DC" w14:textId="77777777" w:rsidR="00387678" w:rsidRPr="005372FD" w:rsidRDefault="00387678" w:rsidP="005372FD">
      <w:pPr>
        <w:spacing w:line="276" w:lineRule="auto"/>
        <w:rPr>
          <w:rFonts w:ascii="Calibri" w:hAnsi="Calibri" w:cs="Calibri"/>
          <w:szCs w:val="24"/>
        </w:rPr>
      </w:pPr>
    </w:p>
    <w:p w14:paraId="37873C82" w14:textId="77777777" w:rsidR="00387678" w:rsidRPr="005372FD" w:rsidRDefault="00387678" w:rsidP="005372FD">
      <w:pPr>
        <w:spacing w:line="276" w:lineRule="auto"/>
        <w:rPr>
          <w:rFonts w:ascii="Calibri" w:hAnsi="Calibri" w:cs="Calibri"/>
          <w:szCs w:val="24"/>
        </w:rPr>
      </w:pPr>
      <w:r w:rsidRPr="005372FD">
        <w:rPr>
          <w:rFonts w:ascii="Calibri" w:hAnsi="Calibri" w:cs="Calibri"/>
          <w:b/>
          <w:bCs/>
          <w:szCs w:val="24"/>
        </w:rPr>
        <w:t>Organi</w:t>
      </w:r>
      <w:r w:rsidRPr="005372FD">
        <w:rPr>
          <w:rFonts w:ascii="Calibri" w:hAnsi="Calibri" w:cs="Calibri"/>
          <w:b/>
          <w:bCs/>
          <w:szCs w:val="24"/>
        </w:rPr>
        <w:t>s</w:t>
      </w:r>
      <w:r w:rsidRPr="005372FD">
        <w:rPr>
          <w:rFonts w:ascii="Calibri" w:hAnsi="Calibri" w:cs="Calibri"/>
          <w:b/>
          <w:bCs/>
          <w:szCs w:val="24"/>
        </w:rPr>
        <w:t>ing:</w:t>
      </w:r>
      <w:r w:rsidRPr="005372FD">
        <w:rPr>
          <w:rFonts w:ascii="Calibri" w:hAnsi="Calibri" w:cs="Calibri"/>
          <w:szCs w:val="24"/>
        </w:rPr>
        <w:t xml:space="preserve"> </w:t>
      </w:r>
    </w:p>
    <w:p w14:paraId="0C459BE8" w14:textId="76C0FC87" w:rsidR="00387678" w:rsidRPr="005372FD" w:rsidRDefault="00387678" w:rsidP="005372FD">
      <w:pPr>
        <w:spacing w:line="276" w:lineRule="auto"/>
        <w:rPr>
          <w:rFonts w:ascii="Calibri" w:hAnsi="Calibri" w:cs="Calibri"/>
          <w:szCs w:val="24"/>
        </w:rPr>
      </w:pPr>
      <w:r w:rsidRPr="005372FD">
        <w:rPr>
          <w:rFonts w:ascii="Calibri" w:hAnsi="Calibri" w:cs="Calibri"/>
          <w:szCs w:val="24"/>
        </w:rPr>
        <w:t>Work with the participant to categori</w:t>
      </w:r>
      <w:r w:rsidRPr="005372FD">
        <w:rPr>
          <w:rFonts w:ascii="Calibri" w:hAnsi="Calibri" w:cs="Calibri"/>
          <w:szCs w:val="24"/>
        </w:rPr>
        <w:t>s</w:t>
      </w:r>
      <w:r w:rsidRPr="005372FD">
        <w:rPr>
          <w:rFonts w:ascii="Calibri" w:hAnsi="Calibri" w:cs="Calibri"/>
          <w:szCs w:val="24"/>
        </w:rPr>
        <w:t>e the experiences they have listed into different areas of their life, such as family, education, work, relationships, health, and personal growth.</w:t>
      </w:r>
    </w:p>
    <w:p w14:paraId="657AC5DB" w14:textId="77777777" w:rsidR="00387678" w:rsidRPr="005372FD" w:rsidRDefault="00387678" w:rsidP="005372FD">
      <w:pPr>
        <w:spacing w:line="276" w:lineRule="auto"/>
        <w:rPr>
          <w:rFonts w:ascii="Calibri" w:hAnsi="Calibri" w:cs="Calibri"/>
          <w:szCs w:val="24"/>
        </w:rPr>
      </w:pPr>
    </w:p>
    <w:p w14:paraId="1CF3164C" w14:textId="77777777" w:rsidR="00387678" w:rsidRPr="005372FD" w:rsidRDefault="00387678" w:rsidP="005372FD">
      <w:pPr>
        <w:spacing w:line="276" w:lineRule="auto"/>
        <w:rPr>
          <w:rFonts w:ascii="Calibri" w:hAnsi="Calibri" w:cs="Calibri"/>
          <w:szCs w:val="24"/>
        </w:rPr>
      </w:pPr>
      <w:r w:rsidRPr="005372FD">
        <w:rPr>
          <w:rFonts w:ascii="Calibri" w:hAnsi="Calibri" w:cs="Calibri"/>
          <w:b/>
          <w:bCs/>
          <w:szCs w:val="24"/>
        </w:rPr>
        <w:t>Creating the Map:</w:t>
      </w:r>
      <w:r w:rsidRPr="005372FD">
        <w:rPr>
          <w:rFonts w:ascii="Calibri" w:hAnsi="Calibri" w:cs="Calibri"/>
          <w:szCs w:val="24"/>
        </w:rPr>
        <w:t xml:space="preserve"> </w:t>
      </w:r>
    </w:p>
    <w:p w14:paraId="320553B4" w14:textId="64A4AFA4" w:rsidR="00387678" w:rsidRPr="005372FD" w:rsidRDefault="00387678" w:rsidP="005372FD">
      <w:pPr>
        <w:spacing w:line="276" w:lineRule="auto"/>
        <w:rPr>
          <w:rFonts w:ascii="Calibri" w:hAnsi="Calibri" w:cs="Calibri"/>
          <w:szCs w:val="24"/>
        </w:rPr>
      </w:pPr>
      <w:r w:rsidRPr="005372FD">
        <w:rPr>
          <w:rFonts w:ascii="Calibri" w:hAnsi="Calibri" w:cs="Calibri"/>
          <w:szCs w:val="24"/>
        </w:rPr>
        <w:t>Help the participant create a visual representation of their life map. They can use symbols, images, or words to represent their experiences and place them on the map in a way that makes sense to them. Encourage them to include both past experiences and future aspirations and goals.</w:t>
      </w:r>
    </w:p>
    <w:p w14:paraId="1168DE82" w14:textId="77777777" w:rsidR="00387678" w:rsidRPr="005372FD" w:rsidRDefault="00387678" w:rsidP="005372FD">
      <w:pPr>
        <w:spacing w:line="276" w:lineRule="auto"/>
        <w:rPr>
          <w:rFonts w:ascii="Calibri" w:hAnsi="Calibri" w:cs="Calibri"/>
          <w:szCs w:val="24"/>
        </w:rPr>
      </w:pPr>
    </w:p>
    <w:p w14:paraId="2714A7F6" w14:textId="77777777" w:rsidR="00387678" w:rsidRPr="005372FD" w:rsidRDefault="00387678" w:rsidP="005372FD">
      <w:pPr>
        <w:spacing w:line="276" w:lineRule="auto"/>
        <w:rPr>
          <w:rFonts w:ascii="Calibri" w:hAnsi="Calibri" w:cs="Calibri"/>
          <w:szCs w:val="24"/>
        </w:rPr>
      </w:pPr>
      <w:r w:rsidRPr="005372FD">
        <w:rPr>
          <w:rFonts w:ascii="Calibri" w:hAnsi="Calibri" w:cs="Calibri"/>
          <w:b/>
          <w:bCs/>
          <w:szCs w:val="24"/>
        </w:rPr>
        <w:t>Reflecting:</w:t>
      </w:r>
      <w:r w:rsidRPr="005372FD">
        <w:rPr>
          <w:rFonts w:ascii="Calibri" w:hAnsi="Calibri" w:cs="Calibri"/>
          <w:szCs w:val="24"/>
        </w:rPr>
        <w:t xml:space="preserve"> </w:t>
      </w:r>
    </w:p>
    <w:p w14:paraId="7F2CEAF4" w14:textId="34AB34C8" w:rsidR="00387678" w:rsidRPr="005372FD" w:rsidRDefault="00387678" w:rsidP="005372FD">
      <w:pPr>
        <w:spacing w:line="276" w:lineRule="auto"/>
        <w:rPr>
          <w:rFonts w:ascii="Calibri" w:hAnsi="Calibri" w:cs="Calibri"/>
          <w:szCs w:val="24"/>
        </w:rPr>
      </w:pPr>
      <w:r w:rsidRPr="005372FD">
        <w:rPr>
          <w:rFonts w:ascii="Calibri" w:hAnsi="Calibri" w:cs="Calibri"/>
          <w:szCs w:val="24"/>
        </w:rPr>
        <w:t>Encourage the participant to reflect on their life map and discuss any patterns or themes that emerge. Help them to identify areas of strength and resilience as well as areas that may need additional support.</w:t>
      </w:r>
    </w:p>
    <w:p w14:paraId="793E88A6" w14:textId="77777777" w:rsidR="00387678" w:rsidRPr="005372FD" w:rsidRDefault="00387678" w:rsidP="005372FD">
      <w:pPr>
        <w:spacing w:line="276" w:lineRule="auto"/>
        <w:rPr>
          <w:rFonts w:ascii="Calibri" w:hAnsi="Calibri" w:cs="Calibri"/>
          <w:szCs w:val="24"/>
        </w:rPr>
      </w:pPr>
    </w:p>
    <w:p w14:paraId="27934BBE" w14:textId="77777777" w:rsidR="00387678" w:rsidRPr="005372FD" w:rsidRDefault="00387678" w:rsidP="005372FD">
      <w:pPr>
        <w:spacing w:line="276" w:lineRule="auto"/>
        <w:rPr>
          <w:rFonts w:ascii="Calibri" w:hAnsi="Calibri" w:cs="Calibri"/>
          <w:szCs w:val="24"/>
        </w:rPr>
      </w:pPr>
      <w:r w:rsidRPr="005372FD">
        <w:rPr>
          <w:rFonts w:ascii="Calibri" w:hAnsi="Calibri" w:cs="Calibri"/>
          <w:b/>
          <w:bCs/>
          <w:szCs w:val="24"/>
        </w:rPr>
        <w:lastRenderedPageBreak/>
        <w:t>Processing:</w:t>
      </w:r>
      <w:r w:rsidRPr="005372FD">
        <w:rPr>
          <w:rFonts w:ascii="Calibri" w:hAnsi="Calibri" w:cs="Calibri"/>
          <w:szCs w:val="24"/>
        </w:rPr>
        <w:t xml:space="preserve"> </w:t>
      </w:r>
    </w:p>
    <w:p w14:paraId="6F0D4BCD" w14:textId="0F616CB0" w:rsidR="00387678" w:rsidRPr="005372FD" w:rsidRDefault="00387678" w:rsidP="005372FD">
      <w:pPr>
        <w:spacing w:line="276" w:lineRule="auto"/>
        <w:rPr>
          <w:rFonts w:ascii="Calibri" w:hAnsi="Calibri" w:cs="Calibri"/>
          <w:szCs w:val="24"/>
        </w:rPr>
      </w:pPr>
      <w:r w:rsidRPr="005372FD">
        <w:rPr>
          <w:rFonts w:ascii="Calibri" w:hAnsi="Calibri" w:cs="Calibri"/>
          <w:szCs w:val="24"/>
        </w:rPr>
        <w:t>Offer support and validation as the participant processes their experiences and emotions. Encourage them to express their feelings and thoughts and help them to develop a sense of self-awareness and understanding.</w:t>
      </w:r>
    </w:p>
    <w:p w14:paraId="6C21EF48" w14:textId="77777777" w:rsidR="00387678" w:rsidRPr="005372FD" w:rsidRDefault="00387678" w:rsidP="005372FD">
      <w:pPr>
        <w:spacing w:line="276" w:lineRule="auto"/>
        <w:rPr>
          <w:rFonts w:ascii="Calibri" w:hAnsi="Calibri" w:cs="Calibri"/>
          <w:szCs w:val="24"/>
        </w:rPr>
      </w:pPr>
    </w:p>
    <w:p w14:paraId="60BAE475" w14:textId="77777777" w:rsidR="00387678" w:rsidRPr="005372FD" w:rsidRDefault="00387678" w:rsidP="005372FD">
      <w:pPr>
        <w:spacing w:line="276" w:lineRule="auto"/>
        <w:rPr>
          <w:rFonts w:ascii="Calibri" w:hAnsi="Calibri" w:cs="Calibri"/>
          <w:szCs w:val="24"/>
        </w:rPr>
      </w:pPr>
      <w:proofErr w:type="gramStart"/>
      <w:r w:rsidRPr="005372FD">
        <w:rPr>
          <w:rFonts w:ascii="Calibri" w:hAnsi="Calibri" w:cs="Calibri"/>
          <w:b/>
          <w:bCs/>
          <w:szCs w:val="24"/>
        </w:rPr>
        <w:t>Planning for the Future</w:t>
      </w:r>
      <w:proofErr w:type="gramEnd"/>
      <w:r w:rsidRPr="005372FD">
        <w:rPr>
          <w:rFonts w:ascii="Calibri" w:hAnsi="Calibri" w:cs="Calibri"/>
          <w:b/>
          <w:bCs/>
          <w:szCs w:val="24"/>
        </w:rPr>
        <w:t>:</w:t>
      </w:r>
      <w:r w:rsidRPr="005372FD">
        <w:rPr>
          <w:rFonts w:ascii="Calibri" w:hAnsi="Calibri" w:cs="Calibri"/>
          <w:szCs w:val="24"/>
        </w:rPr>
        <w:t xml:space="preserve"> </w:t>
      </w:r>
    </w:p>
    <w:p w14:paraId="6CE58814" w14:textId="58CD8D84" w:rsidR="00387678" w:rsidRPr="005372FD" w:rsidRDefault="00387678" w:rsidP="005372FD">
      <w:pPr>
        <w:spacing w:line="276" w:lineRule="auto"/>
        <w:rPr>
          <w:rFonts w:ascii="Calibri" w:hAnsi="Calibri" w:cs="Calibri"/>
          <w:szCs w:val="24"/>
        </w:rPr>
      </w:pPr>
      <w:r w:rsidRPr="005372FD">
        <w:rPr>
          <w:rFonts w:ascii="Calibri" w:hAnsi="Calibri" w:cs="Calibri"/>
          <w:szCs w:val="24"/>
        </w:rPr>
        <w:t>Encourage the participant to think about the steps they can take to achieve their future aspirations and goals. Help them to develop a plan of action that includes setting achievable milestones and developing strategies to overcome any obstacles.</w:t>
      </w:r>
    </w:p>
    <w:p w14:paraId="3CA248E6" w14:textId="77777777" w:rsidR="00387678" w:rsidRPr="005372FD" w:rsidRDefault="00387678" w:rsidP="005372FD">
      <w:pPr>
        <w:spacing w:line="276" w:lineRule="auto"/>
        <w:rPr>
          <w:rFonts w:ascii="Calibri" w:hAnsi="Calibri" w:cs="Calibri"/>
          <w:szCs w:val="24"/>
        </w:rPr>
      </w:pPr>
    </w:p>
    <w:p w14:paraId="38D36D1B" w14:textId="02029129" w:rsidR="00387678" w:rsidRPr="005372FD" w:rsidRDefault="00387678" w:rsidP="005372FD">
      <w:pPr>
        <w:spacing w:line="276" w:lineRule="auto"/>
        <w:rPr>
          <w:rFonts w:ascii="Calibri" w:hAnsi="Calibri" w:cs="Calibri"/>
          <w:szCs w:val="24"/>
        </w:rPr>
      </w:pPr>
      <w:r w:rsidRPr="005372FD">
        <w:rPr>
          <w:rFonts w:ascii="Calibri" w:hAnsi="Calibri" w:cs="Calibri"/>
          <w:szCs w:val="24"/>
        </w:rPr>
        <w:t>Closure: End the session by summarizing the key themes and insights that emerged from the life map exercise. Provide support and encouragement for continued growth and self-exploration. Emphasi</w:t>
      </w:r>
      <w:r w:rsidRPr="005372FD">
        <w:rPr>
          <w:rFonts w:ascii="Calibri" w:hAnsi="Calibri" w:cs="Calibri"/>
          <w:szCs w:val="24"/>
        </w:rPr>
        <w:t>s</w:t>
      </w:r>
      <w:r w:rsidRPr="005372FD">
        <w:rPr>
          <w:rFonts w:ascii="Calibri" w:hAnsi="Calibri" w:cs="Calibri"/>
          <w:szCs w:val="24"/>
        </w:rPr>
        <w:t>e that the life map is a tool for personal growth and that the participant can continue to revisit and revise it as needed.</w:t>
      </w:r>
    </w:p>
    <w:p w14:paraId="220D7E93" w14:textId="77777777" w:rsidR="00387678" w:rsidRPr="005372FD" w:rsidRDefault="00387678" w:rsidP="005372FD">
      <w:pPr>
        <w:spacing w:line="276" w:lineRule="auto"/>
        <w:rPr>
          <w:rFonts w:ascii="Calibri" w:hAnsi="Calibri" w:cs="Calibri"/>
          <w:szCs w:val="24"/>
        </w:rPr>
      </w:pPr>
    </w:p>
    <w:p w14:paraId="39702BF1" w14:textId="098D9DBD" w:rsidR="00387678" w:rsidRDefault="00387678" w:rsidP="005372FD">
      <w:pPr>
        <w:spacing w:line="276" w:lineRule="auto"/>
        <w:rPr>
          <w:rFonts w:ascii="Calibri" w:hAnsi="Calibri" w:cs="Calibri"/>
          <w:szCs w:val="24"/>
        </w:rPr>
      </w:pPr>
      <w:r w:rsidRPr="005372FD">
        <w:rPr>
          <w:rFonts w:ascii="Calibri" w:hAnsi="Calibri" w:cs="Calibri"/>
          <w:szCs w:val="24"/>
        </w:rPr>
        <w:t xml:space="preserve">It's important to be supportive, non-judgmental, and empowering throughout the life map exercise. Allow the participant to lead the process and work at their own </w:t>
      </w:r>
      <w:r w:rsidRPr="005372FD">
        <w:rPr>
          <w:rFonts w:ascii="Calibri" w:hAnsi="Calibri" w:cs="Calibri"/>
          <w:szCs w:val="24"/>
        </w:rPr>
        <w:t>pace and</w:t>
      </w:r>
      <w:r w:rsidRPr="005372FD">
        <w:rPr>
          <w:rFonts w:ascii="Calibri" w:hAnsi="Calibri" w:cs="Calibri"/>
          <w:szCs w:val="24"/>
        </w:rPr>
        <w:t xml:space="preserve"> respect their boundaries and limitations. This exercise can be a powerful tool for self-reflection, growth, and healing, and it can provide individuals with a greater sense of purpose and direction.</w:t>
      </w:r>
    </w:p>
    <w:p w14:paraId="18E8FFA1" w14:textId="3DA37E28" w:rsidR="00867BD9" w:rsidRDefault="00867BD9" w:rsidP="005372FD">
      <w:pPr>
        <w:spacing w:line="276" w:lineRule="auto"/>
        <w:rPr>
          <w:rFonts w:ascii="Calibri" w:hAnsi="Calibri" w:cs="Calibri"/>
          <w:szCs w:val="24"/>
        </w:rPr>
      </w:pPr>
    </w:p>
    <w:p w14:paraId="59B2054F" w14:textId="77777777" w:rsidR="00867BD9" w:rsidRPr="005372FD" w:rsidRDefault="00867BD9" w:rsidP="00867BD9">
      <w:pPr>
        <w:spacing w:line="276" w:lineRule="auto"/>
        <w:rPr>
          <w:rFonts w:ascii="Calibri" w:hAnsi="Calibri" w:cs="Calibri"/>
          <w:b/>
          <w:bCs/>
          <w:szCs w:val="24"/>
        </w:rPr>
      </w:pPr>
      <w:r w:rsidRPr="005372FD">
        <w:rPr>
          <w:rFonts w:ascii="Calibri" w:hAnsi="Calibri" w:cs="Calibri"/>
          <w:b/>
          <w:bCs/>
          <w:szCs w:val="24"/>
        </w:rPr>
        <w:t>References and Further Inquiries:</w:t>
      </w:r>
    </w:p>
    <w:p w14:paraId="1D8299E4" w14:textId="77777777" w:rsidR="00867BD9" w:rsidRPr="005372FD" w:rsidRDefault="00867BD9" w:rsidP="00867BD9">
      <w:pPr>
        <w:spacing w:line="276" w:lineRule="auto"/>
        <w:rPr>
          <w:rFonts w:ascii="Calibri" w:hAnsi="Calibri" w:cs="Calibri"/>
          <w:szCs w:val="24"/>
        </w:rPr>
      </w:pPr>
    </w:p>
    <w:p w14:paraId="365692C6" w14:textId="77777777" w:rsidR="00867BD9" w:rsidRPr="005372FD" w:rsidRDefault="00867BD9" w:rsidP="00867BD9">
      <w:pPr>
        <w:spacing w:line="276" w:lineRule="auto"/>
        <w:rPr>
          <w:rFonts w:ascii="Calibri" w:hAnsi="Calibri" w:cs="Calibri"/>
          <w:szCs w:val="24"/>
        </w:rPr>
      </w:pPr>
      <w:proofErr w:type="spellStart"/>
      <w:r w:rsidRPr="005372FD">
        <w:rPr>
          <w:rFonts w:ascii="Calibri" w:hAnsi="Calibri" w:cs="Calibri"/>
          <w:szCs w:val="24"/>
        </w:rPr>
        <w:t>Center</w:t>
      </w:r>
      <w:proofErr w:type="spellEnd"/>
      <w:r w:rsidRPr="005372FD">
        <w:rPr>
          <w:rFonts w:ascii="Calibri" w:hAnsi="Calibri" w:cs="Calibri"/>
          <w:szCs w:val="24"/>
        </w:rPr>
        <w:t xml:space="preserve"> for the Study of Traumatic Stress. (n.d.). Life Review Therapy: A Guide to Facilitating Healing and Growth Through Reflection. Retrieved from https://www.cstsonline.org/resources/publications/life-review-therapy-a-guide-to-facilitating-healing-and-growth-through-reflection</w:t>
      </w:r>
    </w:p>
    <w:p w14:paraId="324992B1" w14:textId="77777777" w:rsidR="00867BD9" w:rsidRPr="005372FD" w:rsidRDefault="00867BD9" w:rsidP="00867BD9">
      <w:pPr>
        <w:spacing w:line="276" w:lineRule="auto"/>
        <w:rPr>
          <w:rFonts w:ascii="Calibri" w:hAnsi="Calibri" w:cs="Calibri"/>
          <w:szCs w:val="24"/>
        </w:rPr>
      </w:pPr>
    </w:p>
    <w:p w14:paraId="4B8D6532" w14:textId="77777777" w:rsidR="00867BD9" w:rsidRPr="005372FD" w:rsidRDefault="00867BD9" w:rsidP="00867BD9">
      <w:pPr>
        <w:spacing w:line="276" w:lineRule="auto"/>
        <w:rPr>
          <w:rFonts w:ascii="Calibri" w:hAnsi="Calibri" w:cs="Calibri"/>
          <w:szCs w:val="24"/>
        </w:rPr>
      </w:pPr>
      <w:r w:rsidRPr="005372FD">
        <w:rPr>
          <w:rFonts w:ascii="Calibri" w:hAnsi="Calibri" w:cs="Calibri"/>
          <w:szCs w:val="24"/>
        </w:rPr>
        <w:t>American Art Therapy Association. (n.d.). What is Art Therapy? Retrieved from https://arttherapy.org/what-is-art-therapy/</w:t>
      </w:r>
    </w:p>
    <w:p w14:paraId="0A70014A" w14:textId="77777777" w:rsidR="00867BD9" w:rsidRPr="005372FD" w:rsidRDefault="00867BD9" w:rsidP="00867BD9">
      <w:pPr>
        <w:spacing w:line="276" w:lineRule="auto"/>
        <w:rPr>
          <w:rFonts w:ascii="Calibri" w:hAnsi="Calibri" w:cs="Calibri"/>
          <w:szCs w:val="24"/>
        </w:rPr>
      </w:pPr>
    </w:p>
    <w:p w14:paraId="05EE2A5C" w14:textId="77777777" w:rsidR="00867BD9" w:rsidRPr="005372FD" w:rsidRDefault="00867BD9" w:rsidP="00867BD9">
      <w:pPr>
        <w:spacing w:line="276" w:lineRule="auto"/>
        <w:rPr>
          <w:rFonts w:ascii="Calibri" w:hAnsi="Calibri" w:cs="Calibri"/>
          <w:szCs w:val="24"/>
        </w:rPr>
      </w:pPr>
      <w:proofErr w:type="spellStart"/>
      <w:r w:rsidRPr="005372FD">
        <w:rPr>
          <w:rFonts w:ascii="Calibri" w:hAnsi="Calibri" w:cs="Calibri"/>
          <w:szCs w:val="24"/>
        </w:rPr>
        <w:t>Conoley</w:t>
      </w:r>
      <w:proofErr w:type="spellEnd"/>
      <w:r w:rsidRPr="005372FD">
        <w:rPr>
          <w:rFonts w:ascii="Calibri" w:hAnsi="Calibri" w:cs="Calibri"/>
          <w:szCs w:val="24"/>
        </w:rPr>
        <w:t xml:space="preserve">, J. C., &amp; </w:t>
      </w:r>
      <w:proofErr w:type="spellStart"/>
      <w:r w:rsidRPr="005372FD">
        <w:rPr>
          <w:rFonts w:ascii="Calibri" w:hAnsi="Calibri" w:cs="Calibri"/>
          <w:szCs w:val="24"/>
        </w:rPr>
        <w:t>Conoley</w:t>
      </w:r>
      <w:proofErr w:type="spellEnd"/>
      <w:r w:rsidRPr="005372FD">
        <w:rPr>
          <w:rFonts w:ascii="Calibri" w:hAnsi="Calibri" w:cs="Calibri"/>
          <w:szCs w:val="24"/>
        </w:rPr>
        <w:t>, C. W. (2016). The Oxford Handbook of School Psychology. Oxford University Press.</w:t>
      </w:r>
    </w:p>
    <w:p w14:paraId="1CDBC0EC" w14:textId="77777777" w:rsidR="00867BD9" w:rsidRPr="005372FD" w:rsidRDefault="00867BD9" w:rsidP="00867BD9">
      <w:pPr>
        <w:spacing w:line="276" w:lineRule="auto"/>
        <w:rPr>
          <w:rFonts w:ascii="Calibri" w:hAnsi="Calibri" w:cs="Calibri"/>
          <w:szCs w:val="24"/>
        </w:rPr>
      </w:pPr>
    </w:p>
    <w:p w14:paraId="3584EBBC" w14:textId="77777777" w:rsidR="00867BD9" w:rsidRPr="005372FD" w:rsidRDefault="00867BD9" w:rsidP="00867BD9">
      <w:pPr>
        <w:spacing w:line="276" w:lineRule="auto"/>
        <w:rPr>
          <w:rFonts w:ascii="Calibri" w:hAnsi="Calibri" w:cs="Calibri"/>
          <w:szCs w:val="24"/>
        </w:rPr>
      </w:pPr>
      <w:r w:rsidRPr="005372FD">
        <w:rPr>
          <w:rFonts w:ascii="Calibri" w:hAnsi="Calibri" w:cs="Calibri"/>
          <w:szCs w:val="24"/>
        </w:rPr>
        <w:t>McLeod, S. A. (2015). Life Story and Life Review in Psychological and Therapeutic Practice. Open University Press.</w:t>
      </w:r>
    </w:p>
    <w:p w14:paraId="47546882" w14:textId="77777777" w:rsidR="00867BD9" w:rsidRPr="005372FD" w:rsidRDefault="00867BD9" w:rsidP="00867BD9">
      <w:pPr>
        <w:spacing w:line="276" w:lineRule="auto"/>
        <w:rPr>
          <w:rFonts w:ascii="Calibri" w:hAnsi="Calibri" w:cs="Calibri"/>
          <w:szCs w:val="24"/>
        </w:rPr>
      </w:pPr>
    </w:p>
    <w:p w14:paraId="0C3A1B92" w14:textId="77777777" w:rsidR="00867BD9" w:rsidRPr="005372FD" w:rsidRDefault="00867BD9" w:rsidP="00867BD9">
      <w:pPr>
        <w:spacing w:line="276" w:lineRule="auto"/>
        <w:rPr>
          <w:rFonts w:ascii="Calibri" w:hAnsi="Calibri" w:cs="Calibri"/>
          <w:szCs w:val="24"/>
        </w:rPr>
      </w:pPr>
      <w:r w:rsidRPr="005372FD">
        <w:rPr>
          <w:rFonts w:ascii="Calibri" w:hAnsi="Calibri" w:cs="Calibri"/>
          <w:szCs w:val="24"/>
        </w:rPr>
        <w:t>McLeod, S. A. (2011). Life story therapy: Theoretical foundations and practical applications. Journal of Systemic Therapies, 30(3), 39-50.</w:t>
      </w:r>
    </w:p>
    <w:p w14:paraId="2C406970" w14:textId="77777777" w:rsidR="00867BD9" w:rsidRPr="005372FD" w:rsidRDefault="00867BD9" w:rsidP="00867BD9">
      <w:pPr>
        <w:spacing w:line="276" w:lineRule="auto"/>
        <w:rPr>
          <w:rFonts w:ascii="Calibri" w:hAnsi="Calibri" w:cs="Calibri"/>
          <w:szCs w:val="24"/>
        </w:rPr>
      </w:pPr>
    </w:p>
    <w:p w14:paraId="3E19A669" w14:textId="77777777" w:rsidR="00867BD9" w:rsidRPr="005372FD" w:rsidRDefault="00867BD9" w:rsidP="00867BD9">
      <w:pPr>
        <w:spacing w:line="276" w:lineRule="auto"/>
        <w:rPr>
          <w:rFonts w:ascii="Calibri" w:hAnsi="Calibri" w:cs="Calibri"/>
          <w:szCs w:val="24"/>
        </w:rPr>
      </w:pPr>
      <w:r w:rsidRPr="005372FD">
        <w:rPr>
          <w:rFonts w:ascii="Calibri" w:hAnsi="Calibri" w:cs="Calibri"/>
          <w:szCs w:val="24"/>
        </w:rPr>
        <w:lastRenderedPageBreak/>
        <w:t>These resources can provide additional information on the benefits of life map exercises and the role of self-reflection and goal setting in personal growth and development.</w:t>
      </w:r>
    </w:p>
    <w:p w14:paraId="442BA6FD" w14:textId="77777777" w:rsidR="00867BD9" w:rsidRPr="005372FD" w:rsidRDefault="00867BD9" w:rsidP="005372FD">
      <w:pPr>
        <w:spacing w:line="276" w:lineRule="auto"/>
        <w:rPr>
          <w:rFonts w:ascii="Calibri" w:hAnsi="Calibri" w:cs="Calibri"/>
          <w:szCs w:val="24"/>
        </w:rPr>
      </w:pPr>
    </w:p>
    <w:sectPr w:rsidR="00867BD9" w:rsidRPr="005372FD"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87"/>
  <w:drawingGridVerticalSpacing w:val="18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87678"/>
    <w:rsid w:val="001B4A1F"/>
    <w:rsid w:val="002F0228"/>
    <w:rsid w:val="0030250A"/>
    <w:rsid w:val="00387678"/>
    <w:rsid w:val="00484047"/>
    <w:rsid w:val="005372FD"/>
    <w:rsid w:val="00597F74"/>
    <w:rsid w:val="007A24D7"/>
    <w:rsid w:val="007E3EF4"/>
    <w:rsid w:val="008071B2"/>
    <w:rsid w:val="008155E4"/>
    <w:rsid w:val="00867BD9"/>
    <w:rsid w:val="00BD384E"/>
    <w:rsid w:val="00CB4E25"/>
    <w:rsid w:val="00CF248B"/>
    <w:rsid w:val="00D26C7F"/>
    <w:rsid w:val="00E32BE6"/>
    <w:rsid w:val="00EA6435"/>
    <w:rsid w:val="00EE153E"/>
    <w:rsid w:val="00F654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4A4A2"/>
  <w15:chartTrackingRefBased/>
  <w15:docId w15:val="{4B88D184-392E-43F9-B334-9EC0ADF25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639</Words>
  <Characters>3646</Characters>
  <Application>Microsoft Office Word</Application>
  <DocSecurity>0</DocSecurity>
  <Lines>30</Lines>
  <Paragraphs>8</Paragraphs>
  <ScaleCrop>false</ScaleCrop>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3</cp:revision>
  <dcterms:created xsi:type="dcterms:W3CDTF">2023-02-06T08:47:00Z</dcterms:created>
  <dcterms:modified xsi:type="dcterms:W3CDTF">2023-02-06T08:54:00Z</dcterms:modified>
</cp:coreProperties>
</file>