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1303" w:rsidRPr="00FF1303" w:rsidRDefault="00FF1303" w:rsidP="00FF1303">
      <w:pPr>
        <w:spacing w:before="100" w:beforeAutospacing="1" w:after="100" w:afterAutospacing="1"/>
        <w:outlineLvl w:val="1"/>
        <w:rPr>
          <w:rFonts w:ascii="Times" w:eastAsia="Times New Roman" w:hAnsi="Times" w:cs="Times New Roman"/>
          <w:b/>
          <w:bCs/>
          <w:sz w:val="36"/>
          <w:szCs w:val="36"/>
          <w:lang w:val="en-AU" w:eastAsia="en-US"/>
        </w:rPr>
      </w:pPr>
    </w:p>
    <w:p w:rsidR="00FF1303" w:rsidRDefault="00FF1303" w:rsidP="00FF1303">
      <w:pPr>
        <w:spacing w:before="100" w:beforeAutospacing="1" w:after="100" w:afterAutospacing="1"/>
        <w:outlineLvl w:val="2"/>
        <w:rPr>
          <w:rFonts w:ascii="Times" w:eastAsia="Times New Roman" w:hAnsi="Times" w:cs="Times New Roman"/>
          <w:b/>
          <w:bCs/>
          <w:sz w:val="27"/>
          <w:szCs w:val="27"/>
          <w:lang w:val="en-AU" w:eastAsia="en-US"/>
        </w:rPr>
      </w:pPr>
      <w:bookmarkStart w:id="0" w:name="8342085985436649423"/>
      <w:bookmarkEnd w:id="0"/>
      <w:r w:rsidRPr="00FF1303">
        <w:rPr>
          <w:rFonts w:ascii="Times" w:eastAsia="Times New Roman" w:hAnsi="Times" w:cs="Times New Roman"/>
          <w:b/>
          <w:bCs/>
          <w:sz w:val="27"/>
          <w:szCs w:val="27"/>
          <w:lang w:val="en-AU" w:eastAsia="en-US"/>
        </w:rPr>
        <w:t xml:space="preserve">Restorative Social Emotional Learning </w:t>
      </w:r>
    </w:p>
    <w:p w:rsidR="00FF1303" w:rsidRDefault="00FF1303" w:rsidP="00FF1303">
      <w:r w:rsidRPr="00FF1303">
        <w:t>http://restorative-northtas.blogspot.com.au/2015/09/restorative-social-emotional-learning.html</w:t>
      </w:r>
    </w:p>
    <w:p w:rsidR="00FF1303" w:rsidRPr="00FF1303" w:rsidRDefault="00FF1303" w:rsidP="00FF1303">
      <w:pPr>
        <w:spacing w:before="100" w:beforeAutospacing="1" w:after="100" w:afterAutospacing="1"/>
        <w:outlineLvl w:val="2"/>
        <w:rPr>
          <w:rFonts w:ascii="Times" w:eastAsia="Times New Roman" w:hAnsi="Times" w:cs="Times New Roman"/>
          <w:b/>
          <w:bCs/>
          <w:sz w:val="27"/>
          <w:szCs w:val="27"/>
          <w:lang w:val="en-AU" w:eastAsia="en-US"/>
        </w:rPr>
      </w:pPr>
      <w:bookmarkStart w:id="1" w:name="_GoBack"/>
      <w:bookmarkEnd w:id="1"/>
    </w:p>
    <w:p w:rsidR="00FF1303" w:rsidRPr="00FF1303" w:rsidRDefault="00FF1303" w:rsidP="00FF1303">
      <w:pPr>
        <w:spacing w:after="0"/>
        <w:jc w:val="center"/>
        <w:rPr>
          <w:rFonts w:ascii="Times" w:eastAsia="Times New Roman" w:hAnsi="Times" w:cs="Times New Roman"/>
          <w:sz w:val="20"/>
          <w:szCs w:val="20"/>
          <w:lang w:val="en-AU" w:eastAsia="en-US"/>
        </w:rPr>
      </w:pPr>
      <w:r>
        <w:rPr>
          <w:rFonts w:ascii="Times" w:eastAsia="Times New Roman" w:hAnsi="Times" w:cs="Times New Roman"/>
          <w:noProof/>
          <w:color w:val="0000FF"/>
          <w:sz w:val="20"/>
          <w:szCs w:val="20"/>
          <w:lang w:eastAsia="en-US"/>
        </w:rPr>
        <w:drawing>
          <wp:inline distT="0" distB="0" distL="0" distR="0">
            <wp:extent cx="2540000" cy="2159000"/>
            <wp:effectExtent l="0" t="0" r="0" b="0"/>
            <wp:docPr id="1" name="Picture 1" descr="http://sparkaction.org/sites/sparkaction.org/files/imagecache/primary_image/image/article/sel-wordle-thumb-300x197-163424.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arkaction.org/sites/sparkaction.org/files/imagecache/primary_image/image/article/sel-wordle-thumb-300x197-163424.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0" cy="2159000"/>
                    </a:xfrm>
                    <a:prstGeom prst="rect">
                      <a:avLst/>
                    </a:prstGeom>
                    <a:noFill/>
                    <a:ln>
                      <a:noFill/>
                    </a:ln>
                  </pic:spPr>
                </pic:pic>
              </a:graphicData>
            </a:graphic>
          </wp:inline>
        </w:drawing>
      </w: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b/>
          <w:bCs/>
          <w:color w:val="990000"/>
          <w:sz w:val="20"/>
          <w:szCs w:val="20"/>
          <w:lang w:val="en-AU" w:eastAsia="en-US"/>
        </w:rPr>
        <w:t>Restorative Practices involve SEL</w:t>
      </w:r>
      <w:r w:rsidRPr="00FF1303">
        <w:rPr>
          <w:rFonts w:ascii="Times" w:eastAsia="Times New Roman" w:hAnsi="Times" w:cs="Times New Roman"/>
          <w:sz w:val="20"/>
          <w:szCs w:val="20"/>
          <w:lang w:val="en-AU" w:eastAsia="en-US"/>
        </w:rPr>
        <w:br/>
      </w:r>
      <w:proofErr w:type="gramStart"/>
      <w:r w:rsidRPr="00FF1303">
        <w:rPr>
          <w:rFonts w:ascii="Times" w:eastAsia="Times New Roman" w:hAnsi="Times" w:cs="Times New Roman"/>
          <w:sz w:val="20"/>
          <w:szCs w:val="20"/>
          <w:lang w:val="en-AU" w:eastAsia="en-US"/>
        </w:rPr>
        <w:t>   Restorative</w:t>
      </w:r>
      <w:proofErr w:type="gramEnd"/>
      <w:r w:rsidRPr="00FF1303">
        <w:rPr>
          <w:rFonts w:ascii="Times" w:eastAsia="Times New Roman" w:hAnsi="Times" w:cs="Times New Roman"/>
          <w:sz w:val="20"/>
          <w:szCs w:val="20"/>
          <w:lang w:val="en-AU" w:eastAsia="en-US"/>
        </w:rPr>
        <w:t xml:space="preserve"> Practices are not just about fixing things when someone has done the wrong thing, although of course that can be very important. There are always social and emotional aspects when someone does the wrong thing.  This means that successful Restorative Practices always involve social and emotional learning (SEL).</w:t>
      </w:r>
      <w:r w:rsidRPr="00FF1303">
        <w:rPr>
          <w:rFonts w:ascii="Times" w:eastAsia="Times New Roman" w:hAnsi="Times" w:cs="Times New Roman"/>
          <w:sz w:val="20"/>
          <w:szCs w:val="20"/>
          <w:lang w:val="en-AU" w:eastAsia="en-US"/>
        </w:rPr>
        <w:br/>
      </w:r>
      <w:r w:rsidRPr="00FF1303">
        <w:rPr>
          <w:rFonts w:ascii="Times" w:eastAsia="Times New Roman" w:hAnsi="Times" w:cs="Times New Roman"/>
          <w:sz w:val="20"/>
          <w:szCs w:val="20"/>
          <w:lang w:val="en-AU" w:eastAsia="en-US"/>
        </w:rPr>
        <w:br/>
      </w:r>
      <w:r w:rsidRPr="00FF1303">
        <w:rPr>
          <w:rFonts w:ascii="Times" w:eastAsia="Times New Roman" w:hAnsi="Times" w:cs="Times New Roman"/>
          <w:b/>
          <w:bCs/>
          <w:color w:val="990000"/>
          <w:sz w:val="20"/>
          <w:szCs w:val="20"/>
          <w:lang w:val="en-AU" w:eastAsia="en-US"/>
        </w:rPr>
        <w:t>SEL everywhere all the time</w:t>
      </w:r>
      <w:r w:rsidRPr="00FF1303">
        <w:rPr>
          <w:rFonts w:ascii="Times" w:eastAsia="Times New Roman" w:hAnsi="Times" w:cs="Times New Roman"/>
          <w:sz w:val="20"/>
          <w:szCs w:val="20"/>
          <w:lang w:val="en-AU" w:eastAsia="en-US"/>
        </w:rPr>
        <w:br/>
      </w:r>
      <w:proofErr w:type="gramStart"/>
      <w:r w:rsidRPr="00FF1303">
        <w:rPr>
          <w:rFonts w:ascii="Times" w:eastAsia="Times New Roman" w:hAnsi="Times" w:cs="Times New Roman"/>
          <w:sz w:val="20"/>
          <w:szCs w:val="20"/>
          <w:lang w:val="en-AU" w:eastAsia="en-US"/>
        </w:rPr>
        <w:t>   We</w:t>
      </w:r>
      <w:proofErr w:type="gramEnd"/>
      <w:r w:rsidRPr="00FF1303">
        <w:rPr>
          <w:rFonts w:ascii="Times" w:eastAsia="Times New Roman" w:hAnsi="Times" w:cs="Times New Roman"/>
          <w:sz w:val="20"/>
          <w:szCs w:val="20"/>
          <w:lang w:val="en-AU" w:eastAsia="en-US"/>
        </w:rPr>
        <w:t xml:space="preserve"> are </w:t>
      </w:r>
      <w:r w:rsidRPr="00FF1303">
        <w:rPr>
          <w:rFonts w:ascii="Times" w:eastAsia="Times New Roman" w:hAnsi="Times" w:cs="Times New Roman"/>
          <w:b/>
          <w:bCs/>
          <w:sz w:val="20"/>
          <w:szCs w:val="20"/>
          <w:lang w:val="en-AU" w:eastAsia="en-US"/>
        </w:rPr>
        <w:t>fundamentally social and emotional beings </w:t>
      </w:r>
      <w:r w:rsidRPr="00FF1303">
        <w:rPr>
          <w:rFonts w:ascii="Times" w:eastAsia="Times New Roman" w:hAnsi="Times" w:cs="Times New Roman"/>
          <w:sz w:val="20"/>
          <w:szCs w:val="20"/>
          <w:lang w:val="en-AU" w:eastAsia="en-US"/>
        </w:rPr>
        <w:t>and, as a result, social and emotional learning is fundamental to the achievement of success and well-being by all of us.</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Social and emotional learning is an ongoing whole-of-life need and challenge</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Every action and interaction has social and emotional aspects</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All experiences, teaching and learning have SEL components</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All relationships involve substantial social and emotional experiences</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Our thinking shapes our social and emotional learning</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Similar experiences can result in very different social and emotional learning</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Social and emotional learning is complex and unpredictable</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Our social and emotional learning is influenced by that of those around us</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Significant others are more influential than casual acquaintances</w:t>
      </w:r>
    </w:p>
    <w:p w:rsidR="00FF1303" w:rsidRPr="00FF1303" w:rsidRDefault="00FF1303" w:rsidP="00FF1303">
      <w:pPr>
        <w:numPr>
          <w:ilvl w:val="0"/>
          <w:numId w:val="1"/>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w:t>
      </w: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In short, for better or worse, social and emotional learning occurs in all places, at all times and in all contexts including school, home and the community. Supporting social and emotional learning is one of the core tasks of families, schools, communities, and restorative practices.</w:t>
      </w:r>
      <w:r w:rsidRPr="00FF1303">
        <w:rPr>
          <w:rFonts w:ascii="Times" w:eastAsia="Times New Roman" w:hAnsi="Times" w:cs="Times New Roman"/>
          <w:sz w:val="20"/>
          <w:szCs w:val="20"/>
          <w:lang w:val="en-AU" w:eastAsia="en-US"/>
        </w:rPr>
        <w:br/>
      </w:r>
      <w:r w:rsidRPr="00FF1303">
        <w:rPr>
          <w:rFonts w:ascii="Times" w:eastAsia="Times New Roman" w:hAnsi="Times" w:cs="Times New Roman"/>
          <w:sz w:val="20"/>
          <w:szCs w:val="20"/>
          <w:lang w:val="en-AU" w:eastAsia="en-US"/>
        </w:rPr>
        <w:br/>
      </w:r>
      <w:r w:rsidRPr="00FF1303">
        <w:rPr>
          <w:rFonts w:ascii="Times" w:eastAsia="Times New Roman" w:hAnsi="Times" w:cs="Times New Roman"/>
          <w:b/>
          <w:bCs/>
          <w:color w:val="990000"/>
          <w:sz w:val="20"/>
          <w:szCs w:val="20"/>
          <w:lang w:val="en-AU" w:eastAsia="en-US"/>
        </w:rPr>
        <w:t>The outcomes of social and emotional learning</w:t>
      </w:r>
      <w:r w:rsidRPr="00FF1303">
        <w:rPr>
          <w:rFonts w:ascii="Times" w:eastAsia="Times New Roman" w:hAnsi="Times" w:cs="Times New Roman"/>
          <w:sz w:val="20"/>
          <w:szCs w:val="20"/>
          <w:lang w:val="en-AU" w:eastAsia="en-US"/>
        </w:rPr>
        <w:br/>
      </w:r>
      <w:proofErr w:type="gramStart"/>
      <w:r w:rsidRPr="00FF1303">
        <w:rPr>
          <w:rFonts w:ascii="Times" w:eastAsia="Times New Roman" w:hAnsi="Times" w:cs="Times New Roman"/>
          <w:sz w:val="20"/>
          <w:szCs w:val="20"/>
          <w:lang w:val="en-AU" w:eastAsia="en-US"/>
        </w:rPr>
        <w:t>   Social</w:t>
      </w:r>
      <w:proofErr w:type="gramEnd"/>
      <w:r w:rsidRPr="00FF1303">
        <w:rPr>
          <w:rFonts w:ascii="Times" w:eastAsia="Times New Roman" w:hAnsi="Times" w:cs="Times New Roman"/>
          <w:sz w:val="20"/>
          <w:szCs w:val="20"/>
          <w:lang w:val="en-AU" w:eastAsia="en-US"/>
        </w:rPr>
        <w:t xml:space="preserve"> and Emotional Learning is the process of acquiring knowledge, skills and attitudes to</w:t>
      </w:r>
    </w:p>
    <w:p w:rsidR="00FF1303" w:rsidRPr="00FF1303" w:rsidRDefault="00FF1303" w:rsidP="00FF1303">
      <w:pPr>
        <w:numPr>
          <w:ilvl w:val="0"/>
          <w:numId w:val="2"/>
        </w:numPr>
        <w:spacing w:before="100" w:beforeAutospacing="1" w:after="100" w:afterAutospacing="1"/>
        <w:rPr>
          <w:rFonts w:ascii="Times" w:eastAsia="Times New Roman" w:hAnsi="Times" w:cs="Times New Roman"/>
          <w:sz w:val="20"/>
          <w:szCs w:val="20"/>
          <w:lang w:val="en-AU" w:eastAsia="en-US"/>
        </w:rPr>
      </w:pPr>
      <w:proofErr w:type="gramStart"/>
      <w:r w:rsidRPr="00FF1303">
        <w:rPr>
          <w:rFonts w:ascii="Times" w:eastAsia="Times New Roman" w:hAnsi="Times" w:cs="Times New Roman"/>
          <w:sz w:val="20"/>
          <w:szCs w:val="20"/>
          <w:lang w:val="en-AU" w:eastAsia="en-US"/>
        </w:rPr>
        <w:t>recognise</w:t>
      </w:r>
      <w:proofErr w:type="gramEnd"/>
      <w:r w:rsidRPr="00FF1303">
        <w:rPr>
          <w:rFonts w:ascii="Times" w:eastAsia="Times New Roman" w:hAnsi="Times" w:cs="Times New Roman"/>
          <w:sz w:val="20"/>
          <w:szCs w:val="20"/>
          <w:lang w:val="en-AU" w:eastAsia="en-US"/>
        </w:rPr>
        <w:t xml:space="preserve"> and manage emotions</w:t>
      </w:r>
    </w:p>
    <w:p w:rsidR="00FF1303" w:rsidRPr="00FF1303" w:rsidRDefault="00FF1303" w:rsidP="00FF1303">
      <w:pPr>
        <w:numPr>
          <w:ilvl w:val="0"/>
          <w:numId w:val="2"/>
        </w:numPr>
        <w:spacing w:before="100" w:beforeAutospacing="1" w:after="100" w:afterAutospacing="1"/>
        <w:rPr>
          <w:rFonts w:ascii="Times" w:eastAsia="Times New Roman" w:hAnsi="Times" w:cs="Times New Roman"/>
          <w:sz w:val="20"/>
          <w:szCs w:val="20"/>
          <w:lang w:val="en-AU" w:eastAsia="en-US"/>
        </w:rPr>
      </w:pPr>
      <w:proofErr w:type="gramStart"/>
      <w:r w:rsidRPr="00FF1303">
        <w:rPr>
          <w:rFonts w:ascii="Times" w:eastAsia="Times New Roman" w:hAnsi="Times" w:cs="Times New Roman"/>
          <w:sz w:val="20"/>
          <w:szCs w:val="20"/>
          <w:lang w:val="en-AU" w:eastAsia="en-US"/>
        </w:rPr>
        <w:t>develop</w:t>
      </w:r>
      <w:proofErr w:type="gramEnd"/>
      <w:r w:rsidRPr="00FF1303">
        <w:rPr>
          <w:rFonts w:ascii="Times" w:eastAsia="Times New Roman" w:hAnsi="Times" w:cs="Times New Roman"/>
          <w:sz w:val="20"/>
          <w:szCs w:val="20"/>
          <w:lang w:val="en-AU" w:eastAsia="en-US"/>
        </w:rPr>
        <w:t xml:space="preserve"> care and concern for self and others</w:t>
      </w:r>
    </w:p>
    <w:p w:rsidR="00FF1303" w:rsidRPr="00FF1303" w:rsidRDefault="00FF1303" w:rsidP="00FF1303">
      <w:pPr>
        <w:numPr>
          <w:ilvl w:val="0"/>
          <w:numId w:val="2"/>
        </w:numPr>
        <w:spacing w:before="100" w:beforeAutospacing="1" w:after="100" w:afterAutospacing="1"/>
        <w:rPr>
          <w:rFonts w:ascii="Times" w:eastAsia="Times New Roman" w:hAnsi="Times" w:cs="Times New Roman"/>
          <w:sz w:val="20"/>
          <w:szCs w:val="20"/>
          <w:lang w:val="en-AU" w:eastAsia="en-US"/>
        </w:rPr>
      </w:pPr>
      <w:proofErr w:type="gramStart"/>
      <w:r w:rsidRPr="00FF1303">
        <w:rPr>
          <w:rFonts w:ascii="Times" w:eastAsia="Times New Roman" w:hAnsi="Times" w:cs="Times New Roman"/>
          <w:sz w:val="20"/>
          <w:szCs w:val="20"/>
          <w:lang w:val="en-AU" w:eastAsia="en-US"/>
        </w:rPr>
        <w:t>establish</w:t>
      </w:r>
      <w:proofErr w:type="gramEnd"/>
      <w:r w:rsidRPr="00FF1303">
        <w:rPr>
          <w:rFonts w:ascii="Times" w:eastAsia="Times New Roman" w:hAnsi="Times" w:cs="Times New Roman"/>
          <w:sz w:val="20"/>
          <w:szCs w:val="20"/>
          <w:lang w:val="en-AU" w:eastAsia="en-US"/>
        </w:rPr>
        <w:t xml:space="preserve"> and maintain positive relationships</w:t>
      </w:r>
    </w:p>
    <w:p w:rsidR="00FF1303" w:rsidRPr="00FF1303" w:rsidRDefault="00FF1303" w:rsidP="00FF1303">
      <w:pPr>
        <w:numPr>
          <w:ilvl w:val="0"/>
          <w:numId w:val="2"/>
        </w:numPr>
        <w:spacing w:before="100" w:beforeAutospacing="1" w:after="100" w:afterAutospacing="1"/>
        <w:rPr>
          <w:rFonts w:ascii="Times" w:eastAsia="Times New Roman" w:hAnsi="Times" w:cs="Times New Roman"/>
          <w:sz w:val="20"/>
          <w:szCs w:val="20"/>
          <w:lang w:val="en-AU" w:eastAsia="en-US"/>
        </w:rPr>
      </w:pPr>
      <w:proofErr w:type="gramStart"/>
      <w:r w:rsidRPr="00FF1303">
        <w:rPr>
          <w:rFonts w:ascii="Times" w:eastAsia="Times New Roman" w:hAnsi="Times" w:cs="Times New Roman"/>
          <w:sz w:val="20"/>
          <w:szCs w:val="20"/>
          <w:lang w:val="en-AU" w:eastAsia="en-US"/>
        </w:rPr>
        <w:t>make</w:t>
      </w:r>
      <w:proofErr w:type="gramEnd"/>
      <w:r w:rsidRPr="00FF1303">
        <w:rPr>
          <w:rFonts w:ascii="Times" w:eastAsia="Times New Roman" w:hAnsi="Times" w:cs="Times New Roman"/>
          <w:sz w:val="20"/>
          <w:szCs w:val="20"/>
          <w:lang w:val="en-AU" w:eastAsia="en-US"/>
        </w:rPr>
        <w:t xml:space="preserve"> responsible decisions, and</w:t>
      </w:r>
    </w:p>
    <w:p w:rsidR="00FF1303" w:rsidRPr="00FF1303" w:rsidRDefault="00FF1303" w:rsidP="00FF1303">
      <w:pPr>
        <w:numPr>
          <w:ilvl w:val="0"/>
          <w:numId w:val="2"/>
        </w:numPr>
        <w:spacing w:before="100" w:beforeAutospacing="1" w:after="100" w:afterAutospacing="1"/>
        <w:rPr>
          <w:rFonts w:ascii="Times" w:eastAsia="Times New Roman" w:hAnsi="Times" w:cs="Times New Roman"/>
          <w:sz w:val="20"/>
          <w:szCs w:val="20"/>
          <w:lang w:val="en-AU" w:eastAsia="en-US"/>
        </w:rPr>
      </w:pPr>
      <w:proofErr w:type="gramStart"/>
      <w:r w:rsidRPr="00FF1303">
        <w:rPr>
          <w:rFonts w:ascii="Times" w:eastAsia="Times New Roman" w:hAnsi="Times" w:cs="Times New Roman"/>
          <w:sz w:val="20"/>
          <w:szCs w:val="20"/>
          <w:lang w:val="en-AU" w:eastAsia="en-US"/>
        </w:rPr>
        <w:lastRenderedPageBreak/>
        <w:t>set</w:t>
      </w:r>
      <w:proofErr w:type="gramEnd"/>
      <w:r w:rsidRPr="00FF1303">
        <w:rPr>
          <w:rFonts w:ascii="Times" w:eastAsia="Times New Roman" w:hAnsi="Times" w:cs="Times New Roman"/>
          <w:sz w:val="20"/>
          <w:szCs w:val="20"/>
          <w:lang w:val="en-AU" w:eastAsia="en-US"/>
        </w:rPr>
        <w:t xml:space="preserve"> and achieve positive goals</w:t>
      </w:r>
    </w:p>
    <w:p w:rsidR="00FF1303" w:rsidRPr="00FF1303" w:rsidRDefault="00FF1303" w:rsidP="00FF1303">
      <w:pPr>
        <w:numPr>
          <w:ilvl w:val="0"/>
          <w:numId w:val="2"/>
        </w:numPr>
        <w:spacing w:before="100" w:beforeAutospacing="1" w:after="100" w:afterAutospacing="1"/>
        <w:rPr>
          <w:rFonts w:ascii="Times" w:eastAsia="Times New Roman" w:hAnsi="Times" w:cs="Times New Roman"/>
          <w:sz w:val="20"/>
          <w:szCs w:val="20"/>
          <w:lang w:val="en-AU" w:eastAsia="en-US"/>
        </w:rPr>
      </w:pPr>
      <w:proofErr w:type="gramStart"/>
      <w:r w:rsidRPr="00FF1303">
        <w:rPr>
          <w:rFonts w:ascii="Times" w:eastAsia="Times New Roman" w:hAnsi="Times" w:cs="Times New Roman"/>
          <w:sz w:val="20"/>
          <w:szCs w:val="20"/>
          <w:lang w:val="en-AU" w:eastAsia="en-US"/>
        </w:rPr>
        <w:t>constructively</w:t>
      </w:r>
      <w:proofErr w:type="gramEnd"/>
      <w:r w:rsidRPr="00FF1303">
        <w:rPr>
          <w:rFonts w:ascii="Times" w:eastAsia="Times New Roman" w:hAnsi="Times" w:cs="Times New Roman"/>
          <w:sz w:val="20"/>
          <w:szCs w:val="20"/>
          <w:lang w:val="en-AU" w:eastAsia="en-US"/>
        </w:rPr>
        <w:t xml:space="preserve"> handle challenging situations</w:t>
      </w:r>
    </w:p>
    <w:p w:rsidR="00FF1303" w:rsidRPr="00FF1303" w:rsidRDefault="00FF1303" w:rsidP="00FF1303">
      <w:pPr>
        <w:spacing w:after="240"/>
        <w:rPr>
          <w:rFonts w:ascii="Times" w:eastAsia="Times New Roman" w:hAnsi="Times" w:cs="Times New Roman"/>
          <w:sz w:val="20"/>
          <w:szCs w:val="20"/>
          <w:lang w:val="en-AU" w:eastAsia="en-US"/>
        </w:rPr>
      </w:pPr>
      <w:r w:rsidRPr="00FF1303">
        <w:rPr>
          <w:rFonts w:ascii="Times" w:eastAsia="Times New Roman" w:hAnsi="Times" w:cs="Times New Roman"/>
          <w:b/>
          <w:bCs/>
          <w:color w:val="990000"/>
          <w:sz w:val="20"/>
          <w:szCs w:val="20"/>
          <w:lang w:val="en-AU" w:eastAsia="en-US"/>
        </w:rPr>
        <w:t>SEL in schools</w:t>
      </w:r>
      <w:r w:rsidRPr="00FF1303">
        <w:rPr>
          <w:rFonts w:ascii="Times" w:eastAsia="Times New Roman" w:hAnsi="Times" w:cs="Times New Roman"/>
          <w:sz w:val="20"/>
          <w:szCs w:val="20"/>
          <w:lang w:val="en-AU" w:eastAsia="en-US"/>
        </w:rPr>
        <w:br/>
      </w:r>
      <w:proofErr w:type="gramStart"/>
      <w:r w:rsidRPr="00FF1303">
        <w:rPr>
          <w:rFonts w:ascii="Times" w:eastAsia="Times New Roman" w:hAnsi="Times" w:cs="Times New Roman"/>
          <w:sz w:val="20"/>
          <w:szCs w:val="20"/>
          <w:lang w:val="en-AU" w:eastAsia="en-US"/>
        </w:rPr>
        <w:t>   Because</w:t>
      </w:r>
      <w:proofErr w:type="gramEnd"/>
      <w:r w:rsidRPr="00FF1303">
        <w:rPr>
          <w:rFonts w:ascii="Times" w:eastAsia="Times New Roman" w:hAnsi="Times" w:cs="Times New Roman"/>
          <w:sz w:val="20"/>
          <w:szCs w:val="20"/>
          <w:lang w:val="en-AU" w:eastAsia="en-US"/>
        </w:rPr>
        <w:t xml:space="preserve"> social and emotional learning are so universal across place and time, it can be difficult to map those things needing conscious attention in the life and work of schools. In teaching SEL schools may focus on one or more of the </w:t>
      </w:r>
      <w:proofErr w:type="spellStart"/>
      <w:r w:rsidRPr="00FF1303">
        <w:rPr>
          <w:rFonts w:ascii="Times" w:eastAsia="Times New Roman" w:hAnsi="Times" w:cs="Times New Roman"/>
          <w:sz w:val="20"/>
          <w:szCs w:val="20"/>
          <w:lang w:val="en-AU" w:eastAsia="en-US"/>
        </w:rPr>
        <w:t>followiing</w:t>
      </w:r>
      <w:proofErr w:type="spellEnd"/>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Social skills</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Habits of mind</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School-wide positive behaviour support (SWPBS) </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Anti-bullying programs</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Cooperative learning initiatives such as Tribes; </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Values programs; </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Emotional literacy teaching</w:t>
      </w:r>
    </w:p>
    <w:p w:rsidR="00FF1303" w:rsidRPr="00FF1303" w:rsidRDefault="00FF1303" w:rsidP="00FF1303">
      <w:pPr>
        <w:numPr>
          <w:ilvl w:val="0"/>
          <w:numId w:val="3"/>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w:t>
      </w: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br/>
      </w:r>
      <w:r w:rsidRPr="00FF1303">
        <w:rPr>
          <w:rFonts w:ascii="Times" w:eastAsia="Times New Roman" w:hAnsi="Times" w:cs="Times New Roman"/>
          <w:sz w:val="20"/>
          <w:szCs w:val="20"/>
          <w:lang w:val="en-AU" w:eastAsia="en-US"/>
        </w:rPr>
        <w:br/>
        <w:t xml:space="preserve">There are a multitude of valuable initiatives all of which can make positive contributions to student and staff success and </w:t>
      </w:r>
      <w:proofErr w:type="gramStart"/>
      <w:r w:rsidRPr="00FF1303">
        <w:rPr>
          <w:rFonts w:ascii="Times" w:eastAsia="Times New Roman" w:hAnsi="Times" w:cs="Times New Roman"/>
          <w:sz w:val="20"/>
          <w:szCs w:val="20"/>
          <w:lang w:val="en-AU" w:eastAsia="en-US"/>
        </w:rPr>
        <w:t>well-being</w:t>
      </w:r>
      <w:proofErr w:type="gramEnd"/>
      <w:r w:rsidRPr="00FF1303">
        <w:rPr>
          <w:rFonts w:ascii="Times" w:eastAsia="Times New Roman" w:hAnsi="Times" w:cs="Times New Roman"/>
          <w:sz w:val="20"/>
          <w:szCs w:val="20"/>
          <w:lang w:val="en-AU" w:eastAsia="en-US"/>
        </w:rPr>
        <w:t>.</w:t>
      </w:r>
      <w:r w:rsidRPr="00FF1303">
        <w:rPr>
          <w:rFonts w:ascii="Times" w:eastAsia="Times New Roman" w:hAnsi="Times" w:cs="Times New Roman"/>
          <w:sz w:val="20"/>
          <w:szCs w:val="20"/>
          <w:lang w:val="en-AU" w:eastAsia="en-US"/>
        </w:rPr>
        <w:br/>
      </w:r>
      <w:r w:rsidRPr="00FF1303">
        <w:rPr>
          <w:rFonts w:ascii="Times" w:eastAsia="Times New Roman" w:hAnsi="Times" w:cs="Times New Roman"/>
          <w:sz w:val="20"/>
          <w:szCs w:val="20"/>
          <w:lang w:val="en-AU" w:eastAsia="en-US"/>
        </w:rPr>
        <w:br/>
      </w:r>
      <w:r w:rsidRPr="00FF1303">
        <w:rPr>
          <w:rFonts w:ascii="Times" w:eastAsia="Times New Roman" w:hAnsi="Times" w:cs="Times New Roman"/>
          <w:b/>
          <w:bCs/>
          <w:color w:val="990000"/>
          <w:sz w:val="20"/>
          <w:szCs w:val="20"/>
          <w:lang w:val="en-AU" w:eastAsia="en-US"/>
        </w:rPr>
        <w:t>Four dimension of SEL</w:t>
      </w:r>
      <w:r w:rsidRPr="00FF1303">
        <w:rPr>
          <w:rFonts w:ascii="Times" w:eastAsia="Times New Roman" w:hAnsi="Times" w:cs="Times New Roman"/>
          <w:sz w:val="20"/>
          <w:szCs w:val="20"/>
          <w:lang w:val="en-AU" w:eastAsia="en-US"/>
        </w:rPr>
        <w:br/>
      </w:r>
      <w:proofErr w:type="gramStart"/>
      <w:r w:rsidRPr="00FF1303">
        <w:rPr>
          <w:rFonts w:ascii="Times" w:eastAsia="Times New Roman" w:hAnsi="Times" w:cs="Times New Roman"/>
          <w:sz w:val="20"/>
          <w:szCs w:val="20"/>
          <w:lang w:val="en-AU" w:eastAsia="en-US"/>
        </w:rPr>
        <w:t>   The</w:t>
      </w:r>
      <w:proofErr w:type="gramEnd"/>
      <w:r w:rsidRPr="00FF1303">
        <w:rPr>
          <w:rFonts w:ascii="Times" w:eastAsia="Times New Roman" w:hAnsi="Times" w:cs="Times New Roman"/>
          <w:sz w:val="20"/>
          <w:szCs w:val="20"/>
          <w:lang w:val="en-AU" w:eastAsia="en-US"/>
        </w:rPr>
        <w:t xml:space="preserve"> following four part framework might be useful to schools, clubs, and other organisations to map their present provision and to identify opportunities for enhancing SEL in the school and its community.</w:t>
      </w:r>
    </w:p>
    <w:p w:rsidR="00FF1303" w:rsidRPr="00FF1303" w:rsidRDefault="00FF1303" w:rsidP="00FF1303">
      <w:pPr>
        <w:numPr>
          <w:ilvl w:val="0"/>
          <w:numId w:val="4"/>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b/>
          <w:bCs/>
          <w:sz w:val="20"/>
          <w:szCs w:val="20"/>
          <w:lang w:val="en-AU" w:eastAsia="en-US"/>
        </w:rPr>
        <w:t>Thinking </w:t>
      </w:r>
      <w:proofErr w:type="gramStart"/>
      <w:r w:rsidRPr="00FF1303">
        <w:rPr>
          <w:rFonts w:ascii="Times" w:eastAsia="Times New Roman" w:hAnsi="Times" w:cs="Times New Roman"/>
          <w:sz w:val="20"/>
          <w:szCs w:val="20"/>
          <w:lang w:val="en-AU" w:eastAsia="en-US"/>
        </w:rPr>
        <w:t>–  knowing</w:t>
      </w:r>
      <w:proofErr w:type="gramEnd"/>
      <w:r w:rsidRPr="00FF1303">
        <w:rPr>
          <w:rFonts w:ascii="Times" w:eastAsia="Times New Roman" w:hAnsi="Times" w:cs="Times New Roman"/>
          <w:sz w:val="20"/>
          <w:szCs w:val="20"/>
          <w:lang w:val="en-AU" w:eastAsia="en-US"/>
        </w:rPr>
        <w:t>, understanding, appreciating, accepting and applying the requirements expected by the school, school system and the wider community</w:t>
      </w:r>
    </w:p>
    <w:p w:rsidR="00FF1303" w:rsidRPr="00FF1303" w:rsidRDefault="00FF1303" w:rsidP="00FF1303">
      <w:pPr>
        <w:numPr>
          <w:ilvl w:val="0"/>
          <w:numId w:val="4"/>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b/>
          <w:bCs/>
          <w:sz w:val="20"/>
          <w:szCs w:val="20"/>
          <w:lang w:val="en-AU" w:eastAsia="en-US"/>
        </w:rPr>
        <w:t>Emotional literacy</w:t>
      </w:r>
      <w:r w:rsidRPr="00FF1303">
        <w:rPr>
          <w:rFonts w:ascii="Times" w:eastAsia="Times New Roman" w:hAnsi="Times" w:cs="Times New Roman"/>
          <w:sz w:val="20"/>
          <w:szCs w:val="20"/>
          <w:lang w:val="en-AU" w:eastAsia="en-US"/>
        </w:rPr>
        <w:t xml:space="preserve"> that informs individual decision making and responses by recognising significant emotional </w:t>
      </w:r>
      <w:proofErr w:type="gramStart"/>
      <w:r w:rsidRPr="00FF1303">
        <w:rPr>
          <w:rFonts w:ascii="Times" w:eastAsia="Times New Roman" w:hAnsi="Times" w:cs="Times New Roman"/>
          <w:sz w:val="20"/>
          <w:szCs w:val="20"/>
          <w:lang w:val="en-AU" w:eastAsia="en-US"/>
        </w:rPr>
        <w:t>experiences  in</w:t>
      </w:r>
      <w:proofErr w:type="gramEnd"/>
      <w:r w:rsidRPr="00FF1303">
        <w:rPr>
          <w:rFonts w:ascii="Times" w:eastAsia="Times New Roman" w:hAnsi="Times" w:cs="Times New Roman"/>
          <w:sz w:val="20"/>
          <w:szCs w:val="20"/>
          <w:lang w:val="en-AU" w:eastAsia="en-US"/>
        </w:rPr>
        <w:t xml:space="preserve"> self &amp; others</w:t>
      </w:r>
    </w:p>
    <w:p w:rsidR="00FF1303" w:rsidRPr="00FF1303" w:rsidRDefault="00FF1303" w:rsidP="00FF1303">
      <w:pPr>
        <w:numPr>
          <w:ilvl w:val="0"/>
          <w:numId w:val="4"/>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b/>
          <w:bCs/>
          <w:sz w:val="20"/>
          <w:szCs w:val="20"/>
          <w:lang w:val="en-AU" w:eastAsia="en-US"/>
        </w:rPr>
        <w:t>Social skills</w:t>
      </w:r>
      <w:r w:rsidRPr="00FF1303">
        <w:rPr>
          <w:rFonts w:ascii="Times" w:eastAsia="Times New Roman" w:hAnsi="Times" w:cs="Times New Roman"/>
          <w:sz w:val="20"/>
          <w:szCs w:val="20"/>
          <w:lang w:val="en-AU" w:eastAsia="en-US"/>
        </w:rPr>
        <w:t> – enabling successful social interactions that enable us to meet our own needs without significantly impairing the success and well-being of others</w:t>
      </w:r>
    </w:p>
    <w:p w:rsidR="00FF1303" w:rsidRPr="00FF1303" w:rsidRDefault="00FF1303" w:rsidP="00FF1303">
      <w:pPr>
        <w:numPr>
          <w:ilvl w:val="0"/>
          <w:numId w:val="4"/>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b/>
          <w:bCs/>
          <w:sz w:val="20"/>
          <w:szCs w:val="20"/>
          <w:lang w:val="en-AU" w:eastAsia="en-US"/>
        </w:rPr>
        <w:t>Habits of Mind</w:t>
      </w:r>
      <w:r w:rsidRPr="00FF1303">
        <w:rPr>
          <w:rFonts w:ascii="Times" w:eastAsia="Times New Roman" w:hAnsi="Times" w:cs="Times New Roman"/>
          <w:sz w:val="20"/>
          <w:szCs w:val="20"/>
          <w:lang w:val="en-AU" w:eastAsia="en-US"/>
        </w:rPr>
        <w:t xml:space="preserve"> – successful </w:t>
      </w:r>
      <w:proofErr w:type="gramStart"/>
      <w:r w:rsidRPr="00FF1303">
        <w:rPr>
          <w:rFonts w:ascii="Times" w:eastAsia="Times New Roman" w:hAnsi="Times" w:cs="Times New Roman"/>
          <w:sz w:val="20"/>
          <w:szCs w:val="20"/>
          <w:lang w:val="en-AU" w:eastAsia="en-US"/>
        </w:rPr>
        <w:t>self management</w:t>
      </w:r>
      <w:proofErr w:type="gramEnd"/>
      <w:r w:rsidRPr="00FF1303">
        <w:rPr>
          <w:rFonts w:ascii="Times" w:eastAsia="Times New Roman" w:hAnsi="Times" w:cs="Times New Roman"/>
          <w:sz w:val="20"/>
          <w:szCs w:val="20"/>
          <w:lang w:val="en-AU" w:eastAsia="en-US"/>
        </w:rPr>
        <w:t xml:space="preserve"> over the course of life's challenges, ups and downs.  That is, long term sustainable approaches to life’s challenges and achievements</w:t>
      </w:r>
    </w:p>
    <w:p w:rsidR="00FF1303" w:rsidRPr="00FF1303" w:rsidRDefault="00FF1303" w:rsidP="00FF1303">
      <w:pPr>
        <w:spacing w:after="0"/>
        <w:rPr>
          <w:rFonts w:ascii="Times" w:eastAsia="Times New Roman" w:hAnsi="Times" w:cs="Times New Roman"/>
          <w:sz w:val="20"/>
          <w:szCs w:val="20"/>
          <w:lang w:val="en-AU" w:eastAsia="en-US"/>
        </w:rPr>
      </w:pPr>
    </w:p>
    <w:p w:rsidR="00FF1303" w:rsidRPr="00FF1303" w:rsidRDefault="00FF1303" w:rsidP="00FF1303">
      <w:pPr>
        <w:spacing w:after="0"/>
        <w:rPr>
          <w:rFonts w:ascii="Times" w:eastAsia="Times New Roman" w:hAnsi="Times" w:cs="Times New Roman"/>
          <w:sz w:val="20"/>
          <w:szCs w:val="20"/>
          <w:lang w:val="en-AU" w:eastAsia="en-US"/>
        </w:rPr>
      </w:pPr>
      <w:r>
        <w:rPr>
          <w:rFonts w:ascii="Times" w:eastAsia="Times New Roman" w:hAnsi="Times" w:cs="Times New Roman"/>
          <w:noProof/>
          <w:color w:val="0000FF"/>
          <w:sz w:val="20"/>
          <w:szCs w:val="20"/>
          <w:lang w:eastAsia="en-US"/>
        </w:rPr>
        <w:drawing>
          <wp:inline distT="0" distB="0" distL="0" distR="0">
            <wp:extent cx="4025900" cy="3022600"/>
            <wp:effectExtent l="0" t="0" r="12700" b="0"/>
            <wp:docPr id="2" name="Picture 2" descr="http://2.bp.blogspot.com/_i-0Lh64fx0k/TPAapz6f8WI/AAAAAAAAACM/2ODcsmHkhUU/s1600/SEL_web.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_i-0Lh64fx0k/TPAapz6f8WI/AAAAAAAAACM/2ODcsmHkhUU/s1600/SEL_web.gif">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900" cy="3022600"/>
                    </a:xfrm>
                    <a:prstGeom prst="rect">
                      <a:avLst/>
                    </a:prstGeom>
                    <a:noFill/>
                    <a:ln>
                      <a:noFill/>
                    </a:ln>
                  </pic:spPr>
                </pic:pic>
              </a:graphicData>
            </a:graphic>
          </wp:inline>
        </w:drawing>
      </w:r>
    </w:p>
    <w:p w:rsidR="00FF1303" w:rsidRPr="00FF1303" w:rsidRDefault="00FF1303" w:rsidP="00FF1303">
      <w:pPr>
        <w:spacing w:after="0"/>
        <w:rPr>
          <w:rFonts w:ascii="Times" w:eastAsia="Times New Roman" w:hAnsi="Times" w:cs="Times New Roman"/>
          <w:sz w:val="20"/>
          <w:szCs w:val="20"/>
          <w:lang w:val="en-AU" w:eastAsia="en-US"/>
        </w:rPr>
      </w:pP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b/>
          <w:bCs/>
          <w:color w:val="990000"/>
          <w:sz w:val="20"/>
          <w:szCs w:val="20"/>
          <w:lang w:val="en-AU" w:eastAsia="en-US"/>
        </w:rPr>
        <w:t>Supporting Social and Emotional Learning</w:t>
      </w: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  Families, organisations, communities... support social and emotional learning through explicit, or tacit</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Expectations:</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Rules:</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Programs (SEL):</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Pedagogies:</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Practices, e.g., active supervision…</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Problem solving methods</w:t>
      </w:r>
    </w:p>
    <w:p w:rsidR="00FF1303" w:rsidRPr="00FF1303" w:rsidRDefault="00FF1303" w:rsidP="00FF1303">
      <w:pPr>
        <w:numPr>
          <w:ilvl w:val="0"/>
          <w:numId w:val="5"/>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w:t>
      </w: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b/>
          <w:bCs/>
          <w:color w:val="990000"/>
          <w:sz w:val="20"/>
          <w:szCs w:val="20"/>
          <w:lang w:val="en-AU" w:eastAsia="en-US"/>
        </w:rPr>
        <w:t>Positive SEL Indicators</w:t>
      </w:r>
    </w:p>
    <w:p w:rsidR="00FF1303" w:rsidRPr="00FF1303" w:rsidRDefault="00FF1303" w:rsidP="00FF1303">
      <w:pPr>
        <w:numPr>
          <w:ilvl w:val="0"/>
          <w:numId w:val="6"/>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Greater sense of well-being</w:t>
      </w:r>
    </w:p>
    <w:p w:rsidR="00FF1303" w:rsidRPr="00FF1303" w:rsidRDefault="00FF1303" w:rsidP="00FF1303">
      <w:pPr>
        <w:numPr>
          <w:ilvl w:val="0"/>
          <w:numId w:val="6"/>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Greater sense of success</w:t>
      </w:r>
    </w:p>
    <w:p w:rsidR="00FF1303" w:rsidRPr="00FF1303" w:rsidRDefault="00FF1303" w:rsidP="00FF1303">
      <w:pPr>
        <w:numPr>
          <w:ilvl w:val="0"/>
          <w:numId w:val="6"/>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Greater sense of belonging</w:t>
      </w:r>
    </w:p>
    <w:p w:rsidR="00FF1303" w:rsidRPr="00FF1303" w:rsidRDefault="00FF1303" w:rsidP="00FF1303">
      <w:pPr>
        <w:numPr>
          <w:ilvl w:val="0"/>
          <w:numId w:val="6"/>
        </w:numPr>
        <w:spacing w:before="100" w:beforeAutospacing="1" w:after="100" w:afterAutospacing="1"/>
        <w:rPr>
          <w:rFonts w:ascii="Times" w:eastAsia="Times New Roman" w:hAnsi="Times" w:cs="Times New Roman"/>
          <w:sz w:val="20"/>
          <w:szCs w:val="20"/>
          <w:lang w:val="en-AU" w:eastAsia="en-US"/>
        </w:rPr>
      </w:pPr>
      <w:r w:rsidRPr="00FF1303">
        <w:rPr>
          <w:rFonts w:ascii="Times" w:eastAsia="Times New Roman" w:hAnsi="Times" w:cs="Times New Roman"/>
          <w:sz w:val="20"/>
          <w:szCs w:val="20"/>
          <w:lang w:val="en-AU" w:eastAsia="en-US"/>
        </w:rPr>
        <w:t>Greater sense of community</w:t>
      </w:r>
    </w:p>
    <w:p w:rsidR="00FF1303" w:rsidRPr="00FF1303" w:rsidRDefault="00FF1303" w:rsidP="00FF1303">
      <w:pPr>
        <w:spacing w:after="0"/>
        <w:rPr>
          <w:rFonts w:ascii="Times" w:eastAsia="Times New Roman" w:hAnsi="Times" w:cs="Times New Roman"/>
          <w:sz w:val="20"/>
          <w:szCs w:val="20"/>
          <w:lang w:val="en-AU" w:eastAsia="en-US"/>
        </w:rPr>
      </w:pPr>
      <w:r w:rsidRPr="00FF1303">
        <w:rPr>
          <w:rFonts w:ascii="Times" w:eastAsia="Times New Roman" w:hAnsi="Times" w:cs="Times New Roman"/>
          <w:b/>
          <w:bCs/>
          <w:color w:val="990000"/>
          <w:sz w:val="20"/>
          <w:szCs w:val="20"/>
          <w:lang w:val="en-AU" w:eastAsia="en-US"/>
        </w:rPr>
        <w:t>Behavioural indicators of SEL</w:t>
      </w:r>
      <w:r w:rsidRPr="00FF1303">
        <w:rPr>
          <w:rFonts w:ascii="Times" w:eastAsia="Times New Roman" w:hAnsi="Times" w:cs="Times New Roman"/>
          <w:sz w:val="20"/>
          <w:szCs w:val="20"/>
          <w:lang w:val="en-AU" w:eastAsia="en-US"/>
        </w:rPr>
        <w:br/>
      </w:r>
    </w:p>
    <w:p w:rsidR="00FF1303" w:rsidRPr="00FF1303" w:rsidRDefault="00FF1303" w:rsidP="00FF1303">
      <w:pPr>
        <w:numPr>
          <w:ilvl w:val="0"/>
          <w:numId w:val="7"/>
        </w:numPr>
        <w:spacing w:before="100" w:beforeAutospacing="1" w:after="100" w:afterAutospacing="1"/>
        <w:rPr>
          <w:rFonts w:ascii="Tinos" w:eastAsia="Times New Roman" w:hAnsi="Tinos" w:cs="Times New Roman"/>
          <w:color w:val="000000"/>
          <w:sz w:val="27"/>
          <w:szCs w:val="27"/>
          <w:lang w:val="en-AU" w:eastAsia="en-US"/>
        </w:rPr>
      </w:pPr>
      <w:r w:rsidRPr="00FF1303">
        <w:rPr>
          <w:rFonts w:ascii="Tinos" w:eastAsia="Times New Roman" w:hAnsi="Tinos" w:cs="Times New Roman"/>
          <w:color w:val="000000"/>
          <w:sz w:val="27"/>
          <w:szCs w:val="27"/>
          <w:lang w:val="en-AU" w:eastAsia="en-US"/>
        </w:rPr>
        <w:t>Fewer incidents/issues</w:t>
      </w:r>
    </w:p>
    <w:p w:rsidR="00FF1303" w:rsidRPr="00FF1303" w:rsidRDefault="00FF1303" w:rsidP="00FF1303">
      <w:pPr>
        <w:numPr>
          <w:ilvl w:val="0"/>
          <w:numId w:val="7"/>
        </w:numPr>
        <w:spacing w:before="100" w:beforeAutospacing="1" w:after="100" w:afterAutospacing="1"/>
        <w:rPr>
          <w:rFonts w:ascii="Tinos" w:eastAsia="Times New Roman" w:hAnsi="Tinos" w:cs="Times New Roman"/>
          <w:color w:val="000000"/>
          <w:sz w:val="27"/>
          <w:szCs w:val="27"/>
          <w:lang w:val="en-AU" w:eastAsia="en-US"/>
        </w:rPr>
      </w:pPr>
      <w:r w:rsidRPr="00FF1303">
        <w:rPr>
          <w:rFonts w:ascii="Tinos" w:eastAsia="Times New Roman" w:hAnsi="Tinos" w:cs="Times New Roman"/>
          <w:color w:val="000000"/>
          <w:sz w:val="27"/>
          <w:szCs w:val="27"/>
          <w:lang w:val="en-AU" w:eastAsia="en-US"/>
        </w:rPr>
        <w:t>Faster recovery</w:t>
      </w:r>
    </w:p>
    <w:p w:rsidR="00FF1303" w:rsidRPr="00FF1303" w:rsidRDefault="00FF1303" w:rsidP="00FF1303">
      <w:pPr>
        <w:numPr>
          <w:ilvl w:val="0"/>
          <w:numId w:val="7"/>
        </w:numPr>
        <w:spacing w:before="100" w:beforeAutospacing="1" w:after="100" w:afterAutospacing="1"/>
        <w:rPr>
          <w:rFonts w:ascii="Tinos" w:eastAsia="Times New Roman" w:hAnsi="Tinos" w:cs="Times New Roman"/>
          <w:color w:val="000000"/>
          <w:sz w:val="27"/>
          <w:szCs w:val="27"/>
          <w:lang w:val="en-AU" w:eastAsia="en-US"/>
        </w:rPr>
      </w:pPr>
      <w:r w:rsidRPr="00FF1303">
        <w:rPr>
          <w:rFonts w:ascii="Tinos" w:eastAsia="Times New Roman" w:hAnsi="Tinos" w:cs="Times New Roman"/>
          <w:color w:val="000000"/>
          <w:sz w:val="27"/>
          <w:szCs w:val="27"/>
          <w:lang w:val="en-AU" w:eastAsia="en-US"/>
        </w:rPr>
        <w:t>Incidents/issues are less serious</w:t>
      </w:r>
    </w:p>
    <w:p w:rsidR="00FF1303" w:rsidRPr="00FF1303" w:rsidRDefault="00FF1303" w:rsidP="00FF1303">
      <w:pPr>
        <w:numPr>
          <w:ilvl w:val="0"/>
          <w:numId w:val="7"/>
        </w:numPr>
        <w:spacing w:before="100" w:beforeAutospacing="1" w:after="100" w:afterAutospacing="1"/>
        <w:rPr>
          <w:rFonts w:ascii="Tinos" w:eastAsia="Times New Roman" w:hAnsi="Tinos" w:cs="Times New Roman"/>
          <w:color w:val="000000"/>
          <w:sz w:val="27"/>
          <w:szCs w:val="27"/>
          <w:lang w:val="en-AU" w:eastAsia="en-US"/>
        </w:rPr>
      </w:pPr>
      <w:r w:rsidRPr="00FF1303">
        <w:rPr>
          <w:rFonts w:ascii="Tinos" w:eastAsia="Times New Roman" w:hAnsi="Tinos" w:cs="Times New Roman"/>
          <w:color w:val="000000"/>
          <w:sz w:val="27"/>
          <w:szCs w:val="27"/>
          <w:lang w:val="en-AU" w:eastAsia="en-US"/>
        </w:rPr>
        <w:t>Transference of learning into new situations</w:t>
      </w:r>
    </w:p>
    <w:p w:rsidR="00AE14BD" w:rsidRDefault="00FF1303" w:rsidP="00FF1303">
      <w:r w:rsidRPr="00FF1303">
        <w:t>http://restorative-northtas.blogspot.com.au/2015/09/restorative-social-emotional-learning.html</w:t>
      </w:r>
    </w:p>
    <w:sectPr w:rsidR="00AE14BD" w:rsidSect="00AE14B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nos">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33BC9"/>
    <w:multiLevelType w:val="multilevel"/>
    <w:tmpl w:val="B4E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E75DB"/>
    <w:multiLevelType w:val="multilevel"/>
    <w:tmpl w:val="56F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3C47D0"/>
    <w:multiLevelType w:val="multilevel"/>
    <w:tmpl w:val="57D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327151"/>
    <w:multiLevelType w:val="multilevel"/>
    <w:tmpl w:val="086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615780"/>
    <w:multiLevelType w:val="multilevel"/>
    <w:tmpl w:val="3DB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FB0524"/>
    <w:multiLevelType w:val="multilevel"/>
    <w:tmpl w:val="BFF2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212F11"/>
    <w:multiLevelType w:val="multilevel"/>
    <w:tmpl w:val="B582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0"/>
  </w:num>
  <w:num w:numId="4">
    <w:abstractNumId w:val="6"/>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303"/>
    <w:rsid w:val="00AE14BD"/>
    <w:rsid w:val="00FF130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2D8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F1303"/>
    <w:pPr>
      <w:spacing w:before="100" w:beforeAutospacing="1" w:after="100" w:afterAutospacing="1"/>
      <w:outlineLvl w:val="1"/>
    </w:pPr>
    <w:rPr>
      <w:rFonts w:ascii="Times" w:hAnsi="Times"/>
      <w:b/>
      <w:bCs/>
      <w:sz w:val="36"/>
      <w:szCs w:val="36"/>
      <w:lang w:val="en-AU" w:eastAsia="en-US"/>
    </w:rPr>
  </w:style>
  <w:style w:type="paragraph" w:styleId="Heading3">
    <w:name w:val="heading 3"/>
    <w:basedOn w:val="Normal"/>
    <w:link w:val="Heading3Char"/>
    <w:uiPriority w:val="9"/>
    <w:qFormat/>
    <w:rsid w:val="00FF1303"/>
    <w:pPr>
      <w:spacing w:before="100" w:beforeAutospacing="1" w:after="100" w:afterAutospacing="1"/>
      <w:outlineLvl w:val="2"/>
    </w:pPr>
    <w:rPr>
      <w:rFonts w:ascii="Times" w:hAnsi="Times"/>
      <w:b/>
      <w:bCs/>
      <w:sz w:val="27"/>
      <w:szCs w:val="27"/>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1303"/>
    <w:rPr>
      <w:rFonts w:ascii="Times" w:hAnsi="Times"/>
      <w:b/>
      <w:bCs/>
      <w:sz w:val="36"/>
      <w:szCs w:val="36"/>
      <w:lang w:val="en-AU" w:eastAsia="en-US"/>
    </w:rPr>
  </w:style>
  <w:style w:type="character" w:customStyle="1" w:styleId="Heading3Char">
    <w:name w:val="Heading 3 Char"/>
    <w:basedOn w:val="DefaultParagraphFont"/>
    <w:link w:val="Heading3"/>
    <w:uiPriority w:val="9"/>
    <w:rsid w:val="00FF1303"/>
    <w:rPr>
      <w:rFonts w:ascii="Times" w:hAnsi="Times"/>
      <w:b/>
      <w:bCs/>
      <w:sz w:val="27"/>
      <w:szCs w:val="27"/>
      <w:lang w:val="en-AU" w:eastAsia="en-US"/>
    </w:rPr>
  </w:style>
  <w:style w:type="paragraph" w:styleId="BalloonText">
    <w:name w:val="Balloon Text"/>
    <w:basedOn w:val="Normal"/>
    <w:link w:val="BalloonTextChar"/>
    <w:uiPriority w:val="99"/>
    <w:semiHidden/>
    <w:unhideWhenUsed/>
    <w:rsid w:val="00FF1303"/>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F130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F1303"/>
    <w:pPr>
      <w:spacing w:before="100" w:beforeAutospacing="1" w:after="100" w:afterAutospacing="1"/>
      <w:outlineLvl w:val="1"/>
    </w:pPr>
    <w:rPr>
      <w:rFonts w:ascii="Times" w:hAnsi="Times"/>
      <w:b/>
      <w:bCs/>
      <w:sz w:val="36"/>
      <w:szCs w:val="36"/>
      <w:lang w:val="en-AU" w:eastAsia="en-US"/>
    </w:rPr>
  </w:style>
  <w:style w:type="paragraph" w:styleId="Heading3">
    <w:name w:val="heading 3"/>
    <w:basedOn w:val="Normal"/>
    <w:link w:val="Heading3Char"/>
    <w:uiPriority w:val="9"/>
    <w:qFormat/>
    <w:rsid w:val="00FF1303"/>
    <w:pPr>
      <w:spacing w:before="100" w:beforeAutospacing="1" w:after="100" w:afterAutospacing="1"/>
      <w:outlineLvl w:val="2"/>
    </w:pPr>
    <w:rPr>
      <w:rFonts w:ascii="Times" w:hAnsi="Times"/>
      <w:b/>
      <w:bCs/>
      <w:sz w:val="27"/>
      <w:szCs w:val="27"/>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1303"/>
    <w:rPr>
      <w:rFonts w:ascii="Times" w:hAnsi="Times"/>
      <w:b/>
      <w:bCs/>
      <w:sz w:val="36"/>
      <w:szCs w:val="36"/>
      <w:lang w:val="en-AU" w:eastAsia="en-US"/>
    </w:rPr>
  </w:style>
  <w:style w:type="character" w:customStyle="1" w:styleId="Heading3Char">
    <w:name w:val="Heading 3 Char"/>
    <w:basedOn w:val="DefaultParagraphFont"/>
    <w:link w:val="Heading3"/>
    <w:uiPriority w:val="9"/>
    <w:rsid w:val="00FF1303"/>
    <w:rPr>
      <w:rFonts w:ascii="Times" w:hAnsi="Times"/>
      <w:b/>
      <w:bCs/>
      <w:sz w:val="27"/>
      <w:szCs w:val="27"/>
      <w:lang w:val="en-AU" w:eastAsia="en-US"/>
    </w:rPr>
  </w:style>
  <w:style w:type="paragraph" w:styleId="BalloonText">
    <w:name w:val="Balloon Text"/>
    <w:basedOn w:val="Normal"/>
    <w:link w:val="BalloonTextChar"/>
    <w:uiPriority w:val="99"/>
    <w:semiHidden/>
    <w:unhideWhenUsed/>
    <w:rsid w:val="00FF1303"/>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F130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954859">
      <w:bodyDiv w:val="1"/>
      <w:marLeft w:val="0"/>
      <w:marRight w:val="0"/>
      <w:marTop w:val="0"/>
      <w:marBottom w:val="0"/>
      <w:divBdr>
        <w:top w:val="none" w:sz="0" w:space="0" w:color="auto"/>
        <w:left w:val="none" w:sz="0" w:space="0" w:color="auto"/>
        <w:bottom w:val="none" w:sz="0" w:space="0" w:color="auto"/>
        <w:right w:val="none" w:sz="0" w:space="0" w:color="auto"/>
      </w:divBdr>
      <w:divsChild>
        <w:div w:id="1161845281">
          <w:marLeft w:val="0"/>
          <w:marRight w:val="0"/>
          <w:marTop w:val="0"/>
          <w:marBottom w:val="0"/>
          <w:divBdr>
            <w:top w:val="none" w:sz="0" w:space="0" w:color="auto"/>
            <w:left w:val="none" w:sz="0" w:space="0" w:color="auto"/>
            <w:bottom w:val="none" w:sz="0" w:space="0" w:color="auto"/>
            <w:right w:val="none" w:sz="0" w:space="0" w:color="auto"/>
          </w:divBdr>
          <w:divsChild>
            <w:div w:id="2006660855">
              <w:marLeft w:val="0"/>
              <w:marRight w:val="0"/>
              <w:marTop w:val="0"/>
              <w:marBottom w:val="0"/>
              <w:divBdr>
                <w:top w:val="none" w:sz="0" w:space="0" w:color="auto"/>
                <w:left w:val="none" w:sz="0" w:space="0" w:color="auto"/>
                <w:bottom w:val="none" w:sz="0" w:space="0" w:color="auto"/>
                <w:right w:val="none" w:sz="0" w:space="0" w:color="auto"/>
              </w:divBdr>
              <w:divsChild>
                <w:div w:id="1441998186">
                  <w:marLeft w:val="0"/>
                  <w:marRight w:val="0"/>
                  <w:marTop w:val="0"/>
                  <w:marBottom w:val="0"/>
                  <w:divBdr>
                    <w:top w:val="none" w:sz="0" w:space="0" w:color="auto"/>
                    <w:left w:val="none" w:sz="0" w:space="0" w:color="auto"/>
                    <w:bottom w:val="none" w:sz="0" w:space="0" w:color="auto"/>
                    <w:right w:val="none" w:sz="0" w:space="0" w:color="auto"/>
                  </w:divBdr>
                  <w:divsChild>
                    <w:div w:id="2122526378">
                      <w:marLeft w:val="0"/>
                      <w:marRight w:val="0"/>
                      <w:marTop w:val="0"/>
                      <w:marBottom w:val="0"/>
                      <w:divBdr>
                        <w:top w:val="none" w:sz="0" w:space="0" w:color="auto"/>
                        <w:left w:val="none" w:sz="0" w:space="0" w:color="auto"/>
                        <w:bottom w:val="none" w:sz="0" w:space="0" w:color="auto"/>
                        <w:right w:val="none" w:sz="0" w:space="0" w:color="auto"/>
                      </w:divBdr>
                      <w:divsChild>
                        <w:div w:id="59911034">
                          <w:marLeft w:val="0"/>
                          <w:marRight w:val="0"/>
                          <w:marTop w:val="0"/>
                          <w:marBottom w:val="0"/>
                          <w:divBdr>
                            <w:top w:val="none" w:sz="0" w:space="0" w:color="auto"/>
                            <w:left w:val="none" w:sz="0" w:space="0" w:color="auto"/>
                            <w:bottom w:val="none" w:sz="0" w:space="0" w:color="auto"/>
                            <w:right w:val="none" w:sz="0" w:space="0" w:color="auto"/>
                          </w:divBdr>
                          <w:divsChild>
                            <w:div w:id="729813767">
                              <w:marLeft w:val="0"/>
                              <w:marRight w:val="0"/>
                              <w:marTop w:val="0"/>
                              <w:marBottom w:val="0"/>
                              <w:divBdr>
                                <w:top w:val="none" w:sz="0" w:space="0" w:color="auto"/>
                                <w:left w:val="none" w:sz="0" w:space="0" w:color="auto"/>
                                <w:bottom w:val="none" w:sz="0" w:space="0" w:color="auto"/>
                                <w:right w:val="none" w:sz="0" w:space="0" w:color="auto"/>
                              </w:divBdr>
                              <w:divsChild>
                                <w:div w:id="1722168818">
                                  <w:marLeft w:val="0"/>
                                  <w:marRight w:val="0"/>
                                  <w:marTop w:val="0"/>
                                  <w:marBottom w:val="0"/>
                                  <w:divBdr>
                                    <w:top w:val="none" w:sz="0" w:space="0" w:color="auto"/>
                                    <w:left w:val="none" w:sz="0" w:space="0" w:color="auto"/>
                                    <w:bottom w:val="none" w:sz="0" w:space="0" w:color="auto"/>
                                    <w:right w:val="none" w:sz="0" w:space="0" w:color="auto"/>
                                  </w:divBdr>
                                  <w:divsChild>
                                    <w:div w:id="1245795206">
                                      <w:marLeft w:val="0"/>
                                      <w:marRight w:val="0"/>
                                      <w:marTop w:val="0"/>
                                      <w:marBottom w:val="0"/>
                                      <w:divBdr>
                                        <w:top w:val="none" w:sz="0" w:space="0" w:color="auto"/>
                                        <w:left w:val="none" w:sz="0" w:space="0" w:color="auto"/>
                                        <w:bottom w:val="none" w:sz="0" w:space="0" w:color="auto"/>
                                        <w:right w:val="none" w:sz="0" w:space="0" w:color="auto"/>
                                      </w:divBdr>
                                      <w:divsChild>
                                        <w:div w:id="1113981924">
                                          <w:marLeft w:val="0"/>
                                          <w:marRight w:val="0"/>
                                          <w:marTop w:val="0"/>
                                          <w:marBottom w:val="0"/>
                                          <w:divBdr>
                                            <w:top w:val="none" w:sz="0" w:space="0" w:color="auto"/>
                                            <w:left w:val="none" w:sz="0" w:space="0" w:color="auto"/>
                                            <w:bottom w:val="none" w:sz="0" w:space="0" w:color="auto"/>
                                            <w:right w:val="none" w:sz="0" w:space="0" w:color="auto"/>
                                          </w:divBdr>
                                          <w:divsChild>
                                            <w:div w:id="589655449">
                                              <w:marLeft w:val="0"/>
                                              <w:marRight w:val="0"/>
                                              <w:marTop w:val="0"/>
                                              <w:marBottom w:val="0"/>
                                              <w:divBdr>
                                                <w:top w:val="none" w:sz="0" w:space="0" w:color="auto"/>
                                                <w:left w:val="none" w:sz="0" w:space="0" w:color="auto"/>
                                                <w:bottom w:val="none" w:sz="0" w:space="0" w:color="auto"/>
                                                <w:right w:val="none" w:sz="0" w:space="0" w:color="auto"/>
                                              </w:divBdr>
                                              <w:divsChild>
                                                <w:div w:id="1061292023">
                                                  <w:marLeft w:val="0"/>
                                                  <w:marRight w:val="0"/>
                                                  <w:marTop w:val="0"/>
                                                  <w:marBottom w:val="0"/>
                                                  <w:divBdr>
                                                    <w:top w:val="none" w:sz="0" w:space="0" w:color="auto"/>
                                                    <w:left w:val="none" w:sz="0" w:space="0" w:color="auto"/>
                                                    <w:bottom w:val="none" w:sz="0" w:space="0" w:color="auto"/>
                                                    <w:right w:val="none" w:sz="0" w:space="0" w:color="auto"/>
                                                  </w:divBdr>
                                                  <w:divsChild>
                                                    <w:div w:id="2087145853">
                                                      <w:marLeft w:val="0"/>
                                                      <w:marRight w:val="0"/>
                                                      <w:marTop w:val="0"/>
                                                      <w:marBottom w:val="0"/>
                                                      <w:divBdr>
                                                        <w:top w:val="none" w:sz="0" w:space="0" w:color="auto"/>
                                                        <w:left w:val="none" w:sz="0" w:space="0" w:color="auto"/>
                                                        <w:bottom w:val="none" w:sz="0" w:space="0" w:color="auto"/>
                                                        <w:right w:val="none" w:sz="0" w:space="0" w:color="auto"/>
                                                      </w:divBdr>
                                                      <w:divsChild>
                                                        <w:div w:id="858546957">
                                                          <w:marLeft w:val="0"/>
                                                          <w:marRight w:val="0"/>
                                                          <w:marTop w:val="0"/>
                                                          <w:marBottom w:val="0"/>
                                                          <w:divBdr>
                                                            <w:top w:val="none" w:sz="0" w:space="0" w:color="auto"/>
                                                            <w:left w:val="none" w:sz="0" w:space="0" w:color="auto"/>
                                                            <w:bottom w:val="none" w:sz="0" w:space="0" w:color="auto"/>
                                                            <w:right w:val="none" w:sz="0" w:space="0" w:color="auto"/>
                                                          </w:divBdr>
                                                          <w:divsChild>
                                                            <w:div w:id="1216501261">
                                                              <w:marLeft w:val="0"/>
                                                              <w:marRight w:val="0"/>
                                                              <w:marTop w:val="0"/>
                                                              <w:marBottom w:val="0"/>
                                                              <w:divBdr>
                                                                <w:top w:val="none" w:sz="0" w:space="0" w:color="auto"/>
                                                                <w:left w:val="none" w:sz="0" w:space="0" w:color="auto"/>
                                                                <w:bottom w:val="none" w:sz="0" w:space="0" w:color="auto"/>
                                                                <w:right w:val="none" w:sz="0" w:space="0" w:color="auto"/>
                                                              </w:divBdr>
                                                            </w:div>
                                                            <w:div w:id="1519468031">
                                                              <w:marLeft w:val="0"/>
                                                              <w:marRight w:val="0"/>
                                                              <w:marTop w:val="0"/>
                                                              <w:marBottom w:val="0"/>
                                                              <w:divBdr>
                                                                <w:top w:val="none" w:sz="0" w:space="0" w:color="auto"/>
                                                                <w:left w:val="none" w:sz="0" w:space="0" w:color="auto"/>
                                                                <w:bottom w:val="none" w:sz="0" w:space="0" w:color="auto"/>
                                                                <w:right w:val="none" w:sz="0" w:space="0" w:color="auto"/>
                                                              </w:divBdr>
                                                            </w:div>
                                                            <w:div w:id="19469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parkaction.org/sites/sparkaction.org/files/imagecache/primary_image/image/article/sel-wordle-thumb-300x197-163424.jpg" TargetMode="External"/><Relationship Id="rId7" Type="http://schemas.openxmlformats.org/officeDocument/2006/relationships/image" Target="media/image1.jpeg"/><Relationship Id="rId8" Type="http://schemas.openxmlformats.org/officeDocument/2006/relationships/hyperlink" Target="http://2.bp.blogspot.com/_i-0Lh64fx0k/TPAapz6f8WI/AAAAAAAAACM/2ODcsmHkhUU/s1600/SEL_web.gif" TargetMode="External"/><Relationship Id="rId9" Type="http://schemas.openxmlformats.org/officeDocument/2006/relationships/image" Target="media/image2.gif"/><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607</Words>
  <Characters>3466</Characters>
  <Application>Microsoft Macintosh Word</Application>
  <DocSecurity>0</DocSecurity>
  <Lines>28</Lines>
  <Paragraphs>8</Paragraphs>
  <ScaleCrop>false</ScaleCrop>
  <Company>tja(QLD)</Company>
  <LinksUpToDate>false</LinksUpToDate>
  <CharactersWithSpaces>4065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dc:description/>
  <cp:lastModifiedBy>margaret thorsborne</cp:lastModifiedBy>
  <cp:revision>1</cp:revision>
  <dcterms:created xsi:type="dcterms:W3CDTF">2015-09-04T21:54:00Z</dcterms:created>
  <dcterms:modified xsi:type="dcterms:W3CDTF">2015-09-04T21:55:00Z</dcterms:modified>
</cp:coreProperties>
</file>