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40533B4" w14:textId="77777777" w:rsidR="00AE14BD" w:rsidRDefault="00810F4F">
      <w:pPr>
        <w:rPr>
          <w:b/>
          <w:sz w:val="28"/>
        </w:rPr>
      </w:pPr>
      <w:r w:rsidRPr="00810F4F">
        <w:rPr>
          <w:b/>
          <w:sz w:val="28"/>
        </w:rPr>
        <w:t>Strategies for VERY difficult students</w:t>
      </w:r>
    </w:p>
    <w:p w14:paraId="6F14D418" w14:textId="77777777" w:rsidR="00463441" w:rsidRDefault="00463441">
      <w:pPr>
        <w:rPr>
          <w:b/>
          <w:sz w:val="28"/>
        </w:rPr>
      </w:pPr>
      <w:bookmarkStart w:id="0" w:name="_GoBack"/>
      <w:bookmarkEnd w:id="0"/>
    </w:p>
    <w:p w14:paraId="269D3930" w14:textId="77777777" w:rsidR="00810F4F" w:rsidRDefault="00810F4F" w:rsidP="00810F4F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 xml:space="preserve"> Find a quiet space inside/outside the classroom – comfortable safe</w:t>
      </w:r>
    </w:p>
    <w:p w14:paraId="78A7B423" w14:textId="77777777" w:rsidR="00810F4F" w:rsidRDefault="00810F4F" w:rsidP="00810F4F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 xml:space="preserve"> Remain </w:t>
      </w:r>
      <w:proofErr w:type="spellStart"/>
      <w:r>
        <w:rPr>
          <w:b/>
        </w:rPr>
        <w:t>non-judgemental</w:t>
      </w:r>
      <w:proofErr w:type="spellEnd"/>
      <w:r>
        <w:rPr>
          <w:b/>
        </w:rPr>
        <w:t xml:space="preserve"> – be CURIOUS – seek first to understand</w:t>
      </w:r>
    </w:p>
    <w:p w14:paraId="54B68A6A" w14:textId="77777777" w:rsidR="00810F4F" w:rsidRDefault="00810F4F" w:rsidP="00810F4F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 xml:space="preserve"> Stay calm and friendly, firm and fair</w:t>
      </w:r>
    </w:p>
    <w:p w14:paraId="79E8ED54" w14:textId="77777777" w:rsidR="00810F4F" w:rsidRDefault="00810F4F" w:rsidP="00810F4F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 xml:space="preserve"> Engage in friendly conversation (how did last night/the game go?)</w:t>
      </w:r>
    </w:p>
    <w:p w14:paraId="77E5B423" w14:textId="77777777" w:rsidR="00810F4F" w:rsidRDefault="00810F4F" w:rsidP="00810F4F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 xml:space="preserve"> Show them you care – show interest in progress</w:t>
      </w:r>
    </w:p>
    <w:p w14:paraId="423C9009" w14:textId="77777777" w:rsidR="002D4EFB" w:rsidRDefault="002D4EFB" w:rsidP="00810F4F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 xml:space="preserve"> Search for something to like in the student</w:t>
      </w:r>
    </w:p>
    <w:p w14:paraId="286E83B6" w14:textId="77777777" w:rsidR="00810F4F" w:rsidRDefault="00810F4F" w:rsidP="00810F4F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 xml:space="preserve"> Acknowledge positive </w:t>
      </w:r>
      <w:proofErr w:type="spellStart"/>
      <w:r>
        <w:rPr>
          <w:b/>
        </w:rPr>
        <w:t>behaviours</w:t>
      </w:r>
      <w:proofErr w:type="spellEnd"/>
      <w:r>
        <w:rPr>
          <w:b/>
        </w:rPr>
        <w:t xml:space="preserve"> and strengths</w:t>
      </w:r>
    </w:p>
    <w:p w14:paraId="32BF99CF" w14:textId="77777777" w:rsidR="00810F4F" w:rsidRDefault="00810F4F" w:rsidP="00810F4F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 xml:space="preserve"> Keep things in perspective</w:t>
      </w:r>
    </w:p>
    <w:p w14:paraId="7B7C78FB" w14:textId="77777777" w:rsidR="00810F4F" w:rsidRDefault="00810F4F" w:rsidP="00810F4F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 xml:space="preserve"> Talk with them about their interests (demonstrating interest)</w:t>
      </w:r>
    </w:p>
    <w:p w14:paraId="713A2CC4" w14:textId="77777777" w:rsidR="00810F4F" w:rsidRDefault="00810F4F" w:rsidP="00810F4F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 xml:space="preserve"> Allow processing/take-up time</w:t>
      </w:r>
    </w:p>
    <w:p w14:paraId="5FD45782" w14:textId="77777777" w:rsidR="00810F4F" w:rsidRDefault="00810F4F" w:rsidP="00810F4F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 xml:space="preserve"> Teach whatever the social skill is that you want to see</w:t>
      </w:r>
    </w:p>
    <w:p w14:paraId="702DFD40" w14:textId="77777777" w:rsidR="00810F4F" w:rsidRDefault="00810F4F" w:rsidP="00810F4F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 xml:space="preserve"> Speak quietly</w:t>
      </w:r>
    </w:p>
    <w:p w14:paraId="2F597716" w14:textId="77777777" w:rsidR="00810F4F" w:rsidRDefault="00810F4F" w:rsidP="00810F4F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 xml:space="preserve"> Be really clear about expectations</w:t>
      </w:r>
    </w:p>
    <w:p w14:paraId="163A6422" w14:textId="77777777" w:rsidR="00810F4F" w:rsidRDefault="00810F4F" w:rsidP="00810F4F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 xml:space="preserve"> Find out about their strengths, skills, dreams (know the learner)</w:t>
      </w:r>
    </w:p>
    <w:p w14:paraId="5920175C" w14:textId="77777777" w:rsidR="00810F4F" w:rsidRDefault="00810F4F" w:rsidP="00810F4F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 xml:space="preserve"> Use student interests when planning topics</w:t>
      </w:r>
    </w:p>
    <w:p w14:paraId="3F2D084D" w14:textId="77777777" w:rsidR="00810F4F" w:rsidRDefault="00810F4F" w:rsidP="00810F4F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 xml:space="preserve"> Model staying calm</w:t>
      </w:r>
    </w:p>
    <w:p w14:paraId="3DA450AF" w14:textId="77777777" w:rsidR="00810F4F" w:rsidRDefault="00810F4F" w:rsidP="00810F4F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 xml:space="preserve"> Ask open questions and reflect back to them what they might be feeling</w:t>
      </w:r>
    </w:p>
    <w:p w14:paraId="63B813D4" w14:textId="77777777" w:rsidR="00810F4F" w:rsidRDefault="00810F4F" w:rsidP="00810F4F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 xml:space="preserve"> Connect before correcting</w:t>
      </w:r>
    </w:p>
    <w:p w14:paraId="27DD8615" w14:textId="77777777" w:rsidR="00810F4F" w:rsidRDefault="00810F4F" w:rsidP="00810F4F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 xml:space="preserve"> Ask first, don’t tell</w:t>
      </w:r>
    </w:p>
    <w:p w14:paraId="786D93D7" w14:textId="77777777" w:rsidR="00810F4F" w:rsidRDefault="00810F4F" w:rsidP="00810F4F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 xml:space="preserve"> Be patient – wait for an answer before asking the next question</w:t>
      </w:r>
    </w:p>
    <w:p w14:paraId="1ECD927F" w14:textId="77777777" w:rsidR="00810F4F" w:rsidRDefault="00810F4F" w:rsidP="00810F4F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 xml:space="preserve"> Use non-</w:t>
      </w:r>
      <w:proofErr w:type="spellStart"/>
      <w:r>
        <w:rPr>
          <w:b/>
        </w:rPr>
        <w:t>verbals</w:t>
      </w:r>
      <w:proofErr w:type="spellEnd"/>
      <w:r>
        <w:rPr>
          <w:b/>
        </w:rPr>
        <w:t xml:space="preserve"> (hand gestures) first</w:t>
      </w:r>
    </w:p>
    <w:p w14:paraId="4F79E17C" w14:textId="77777777" w:rsidR="00810F4F" w:rsidRDefault="00810F4F" w:rsidP="00810F4F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 xml:space="preserve"> Get plenty of sleep!</w:t>
      </w:r>
    </w:p>
    <w:p w14:paraId="11CC399A" w14:textId="77777777" w:rsidR="00810F4F" w:rsidRDefault="00810F4F" w:rsidP="00810F4F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 xml:space="preserve"> Acknowledge effort and progress</w:t>
      </w:r>
    </w:p>
    <w:p w14:paraId="62CA7D78" w14:textId="77777777" w:rsidR="00810F4F" w:rsidRDefault="00810F4F" w:rsidP="00810F4F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 xml:space="preserve"> Remind them of their strengths</w:t>
      </w:r>
    </w:p>
    <w:p w14:paraId="0D3C4B19" w14:textId="77777777" w:rsidR="00810F4F" w:rsidRDefault="00810F4F" w:rsidP="00810F4F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 xml:space="preserve"> LISTEN first</w:t>
      </w:r>
    </w:p>
    <w:p w14:paraId="5D19C423" w14:textId="77777777" w:rsidR="00810F4F" w:rsidRPr="002D4EFB" w:rsidRDefault="00810F4F" w:rsidP="002D4EFB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 xml:space="preserve"> Get them involved in the problem-solving</w:t>
      </w:r>
    </w:p>
    <w:p w14:paraId="40866C8C" w14:textId="77777777" w:rsidR="00810F4F" w:rsidRDefault="00810F4F" w:rsidP="00810F4F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 xml:space="preserve"> Remember names and pronounce them properly</w:t>
      </w:r>
    </w:p>
    <w:p w14:paraId="7FFF1E08" w14:textId="77777777" w:rsidR="002D4EFB" w:rsidRDefault="002D4EFB" w:rsidP="00810F4F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 xml:space="preserve"> Seek to understand the behavior (motivation and intention)</w:t>
      </w:r>
    </w:p>
    <w:p w14:paraId="79301DAD" w14:textId="77777777" w:rsidR="002D4EFB" w:rsidRDefault="002D4EFB" w:rsidP="00810F4F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 xml:space="preserve"> Follow-through on agreed consequences</w:t>
      </w:r>
    </w:p>
    <w:p w14:paraId="45EF70F4" w14:textId="77777777" w:rsidR="002D4EFB" w:rsidRDefault="002D4EFB" w:rsidP="00810F4F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 xml:space="preserve"> Explain the problem behavior</w:t>
      </w:r>
    </w:p>
    <w:p w14:paraId="0DCD2B44" w14:textId="77777777" w:rsidR="00230814" w:rsidRDefault="002D4EFB" w:rsidP="00810F4F">
      <w:pPr>
        <w:pStyle w:val="ListParagraph"/>
        <w:numPr>
          <w:ilvl w:val="0"/>
          <w:numId w:val="1"/>
        </w:numPr>
        <w:rPr>
          <w:b/>
        </w:rPr>
      </w:pPr>
      <w:r w:rsidRPr="00230814">
        <w:rPr>
          <w:b/>
        </w:rPr>
        <w:t xml:space="preserve"> Teach them how to plan, abstract processes, mental models </w:t>
      </w:r>
    </w:p>
    <w:p w14:paraId="13019564" w14:textId="77777777" w:rsidR="00230814" w:rsidRPr="00230814" w:rsidRDefault="00230814" w:rsidP="00810F4F">
      <w:pPr>
        <w:pStyle w:val="ListParagraph"/>
        <w:numPr>
          <w:ilvl w:val="0"/>
          <w:numId w:val="1"/>
        </w:numPr>
        <w:rPr>
          <w:b/>
        </w:rPr>
      </w:pPr>
      <w:r w:rsidRPr="00230814">
        <w:rPr>
          <w:b/>
        </w:rPr>
        <w:t xml:space="preserve"> Allow student to save face</w:t>
      </w:r>
    </w:p>
    <w:p w14:paraId="3ECCCDF5" w14:textId="77777777" w:rsidR="00230814" w:rsidRDefault="00230814" w:rsidP="00810F4F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 xml:space="preserve"> Keep your sense of </w:t>
      </w:r>
      <w:proofErr w:type="spellStart"/>
      <w:r>
        <w:rPr>
          <w:b/>
        </w:rPr>
        <w:t>humour</w:t>
      </w:r>
      <w:proofErr w:type="spellEnd"/>
      <w:r>
        <w:rPr>
          <w:b/>
        </w:rPr>
        <w:t xml:space="preserve"> and use it to defuse</w:t>
      </w:r>
    </w:p>
    <w:p w14:paraId="5206056C" w14:textId="77777777" w:rsidR="00230814" w:rsidRDefault="00230814" w:rsidP="00810F4F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 xml:space="preserve"> Seek to understand the resources available to the student/family</w:t>
      </w:r>
    </w:p>
    <w:p w14:paraId="4C0ADCC5" w14:textId="77777777" w:rsidR="00230814" w:rsidRDefault="00230814" w:rsidP="00810F4F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 xml:space="preserve"> Pick your battles</w:t>
      </w:r>
    </w:p>
    <w:p w14:paraId="57C457EB" w14:textId="77777777" w:rsidR="00230814" w:rsidRDefault="00230814" w:rsidP="00810F4F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 xml:space="preserve"> Ask them how you might help them</w:t>
      </w:r>
    </w:p>
    <w:p w14:paraId="226DB0DC" w14:textId="77777777" w:rsidR="00230814" w:rsidRDefault="00230814" w:rsidP="00810F4F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 xml:space="preserve"> Teach the hidden rules of school</w:t>
      </w:r>
    </w:p>
    <w:p w14:paraId="65269D45" w14:textId="77777777" w:rsidR="00230814" w:rsidRDefault="00230814" w:rsidP="00810F4F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 xml:space="preserve"> Be Friendly, Reliable, Enthusiastic, Dedicated, Determined, </w:t>
      </w:r>
      <w:proofErr w:type="spellStart"/>
      <w:r>
        <w:rPr>
          <w:b/>
        </w:rPr>
        <w:t>Organised</w:t>
      </w:r>
      <w:proofErr w:type="spellEnd"/>
      <w:r>
        <w:rPr>
          <w:b/>
        </w:rPr>
        <w:t xml:space="preserve"> (FREDDO)</w:t>
      </w:r>
    </w:p>
    <w:p w14:paraId="156C467F" w14:textId="77777777" w:rsidR="00230814" w:rsidRDefault="00230814" w:rsidP="00810F4F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 xml:space="preserve"> We are going to have an adult conversation……….</w:t>
      </w:r>
    </w:p>
    <w:p w14:paraId="75D93539" w14:textId="77777777" w:rsidR="00230814" w:rsidRPr="00810F4F" w:rsidRDefault="00230814" w:rsidP="00810F4F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 xml:space="preserve"> Do more of the above</w:t>
      </w:r>
    </w:p>
    <w:sectPr w:rsidR="00230814" w:rsidRPr="00810F4F" w:rsidSect="00AE14BD">
      <w:footerReference w:type="default" r:id="rId8"/>
      <w:pgSz w:w="11900" w:h="16840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931661F" w14:textId="77777777" w:rsidR="006475B8" w:rsidRDefault="006475B8" w:rsidP="006475B8">
      <w:pPr>
        <w:spacing w:after="0"/>
      </w:pPr>
      <w:r>
        <w:separator/>
      </w:r>
    </w:p>
  </w:endnote>
  <w:endnote w:type="continuationSeparator" w:id="0">
    <w:p w14:paraId="726EC5D3" w14:textId="77777777" w:rsidR="006475B8" w:rsidRDefault="006475B8" w:rsidP="006475B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6495BD4" w14:textId="2B12BC0E" w:rsidR="006475B8" w:rsidRDefault="006475B8" w:rsidP="006475B8">
    <w:pPr>
      <w:pStyle w:val="Footer"/>
      <w:jc w:val="center"/>
    </w:pPr>
    <w:r>
      <w:t xml:space="preserve">Adapted from D </w:t>
    </w:r>
    <w:proofErr w:type="spellStart"/>
    <w:r>
      <w:t>Vinegrad</w:t>
    </w:r>
    <w:proofErr w:type="spellEnd"/>
    <w:r>
      <w:t>, 2014. www.behaviourmatters.org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98C7A5B" w14:textId="77777777" w:rsidR="006475B8" w:rsidRDefault="006475B8" w:rsidP="006475B8">
      <w:pPr>
        <w:spacing w:after="0"/>
      </w:pPr>
      <w:r>
        <w:separator/>
      </w:r>
    </w:p>
  </w:footnote>
  <w:footnote w:type="continuationSeparator" w:id="0">
    <w:p w14:paraId="784830E4" w14:textId="77777777" w:rsidR="006475B8" w:rsidRDefault="006475B8" w:rsidP="006475B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E7832A6"/>
    <w:multiLevelType w:val="hybridMultilevel"/>
    <w:tmpl w:val="B4780EB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embedSystemFonts/>
  <w:proofState w:spelling="clean" w:grammar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0F4F"/>
    <w:rsid w:val="00230814"/>
    <w:rsid w:val="002D4EFB"/>
    <w:rsid w:val="00463441"/>
    <w:rsid w:val="006475B8"/>
    <w:rsid w:val="00810F4F"/>
    <w:rsid w:val="00AE14BD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12D43F4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10F4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475B8"/>
    <w:pPr>
      <w:tabs>
        <w:tab w:val="center" w:pos="4320"/>
        <w:tab w:val="right" w:pos="864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6475B8"/>
  </w:style>
  <w:style w:type="paragraph" w:styleId="Footer">
    <w:name w:val="footer"/>
    <w:basedOn w:val="Normal"/>
    <w:link w:val="FooterChar"/>
    <w:uiPriority w:val="99"/>
    <w:unhideWhenUsed/>
    <w:rsid w:val="006475B8"/>
    <w:pPr>
      <w:tabs>
        <w:tab w:val="center" w:pos="4320"/>
        <w:tab w:val="right" w:pos="864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6475B8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10F4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475B8"/>
    <w:pPr>
      <w:tabs>
        <w:tab w:val="center" w:pos="4320"/>
        <w:tab w:val="right" w:pos="864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6475B8"/>
  </w:style>
  <w:style w:type="paragraph" w:styleId="Footer">
    <w:name w:val="footer"/>
    <w:basedOn w:val="Normal"/>
    <w:link w:val="FooterChar"/>
    <w:uiPriority w:val="99"/>
    <w:unhideWhenUsed/>
    <w:rsid w:val="006475B8"/>
    <w:pPr>
      <w:tabs>
        <w:tab w:val="center" w:pos="4320"/>
        <w:tab w:val="right" w:pos="864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6475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262</Words>
  <Characters>1498</Characters>
  <Application>Microsoft Macintosh Word</Application>
  <DocSecurity>0</DocSecurity>
  <Lines>12</Lines>
  <Paragraphs>3</Paragraphs>
  <ScaleCrop>false</ScaleCrop>
  <Company>tja(QLD)</Company>
  <LinksUpToDate>false</LinksUpToDate>
  <CharactersWithSpaces>1757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margaret thorsborne</dc:creator>
  <cp:keywords/>
  <dc:description/>
  <cp:lastModifiedBy>margaret thorsborne</cp:lastModifiedBy>
  <cp:revision>4</cp:revision>
  <dcterms:created xsi:type="dcterms:W3CDTF">2015-01-24T23:46:00Z</dcterms:created>
  <dcterms:modified xsi:type="dcterms:W3CDTF">2015-01-25T00:11:00Z</dcterms:modified>
</cp:coreProperties>
</file>