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B73AE" w14:textId="77777777" w:rsidR="005A0313" w:rsidRPr="005A0313" w:rsidRDefault="005A0313" w:rsidP="005A0313">
      <w:pPr>
        <w:rPr>
          <w:rFonts w:cs="Arial"/>
          <w:b/>
          <w:bCs/>
          <w:szCs w:val="24"/>
        </w:rPr>
      </w:pPr>
      <w:bookmarkStart w:id="0" w:name="_GoBack"/>
      <w:bookmarkEnd w:id="0"/>
      <w:r w:rsidRPr="005A0313">
        <w:rPr>
          <w:rFonts w:cs="Arial"/>
          <w:b/>
          <w:bCs/>
          <w:szCs w:val="24"/>
        </w:rPr>
        <w:t>Slide 1:</w:t>
      </w:r>
    </w:p>
    <w:p w14:paraId="2B719B2D" w14:textId="77777777" w:rsidR="005A0313" w:rsidRPr="005A0313" w:rsidRDefault="005A0313" w:rsidP="005A0313">
      <w:pPr>
        <w:rPr>
          <w:rFonts w:cs="Arial"/>
          <w:szCs w:val="24"/>
        </w:rPr>
      </w:pPr>
    </w:p>
    <w:p w14:paraId="405AD355" w14:textId="77777777" w:rsidR="005A0313" w:rsidRPr="005A0313" w:rsidRDefault="005A0313" w:rsidP="005A0313">
      <w:pPr>
        <w:rPr>
          <w:rFonts w:cs="Arial"/>
          <w:szCs w:val="24"/>
        </w:rPr>
      </w:pPr>
      <w:r w:rsidRPr="005A0313">
        <w:rPr>
          <w:rFonts w:cs="Arial"/>
          <w:b/>
          <w:bCs/>
          <w:szCs w:val="24"/>
        </w:rPr>
        <w:t>Title:</w:t>
      </w:r>
      <w:r w:rsidRPr="005A0313">
        <w:rPr>
          <w:rFonts w:cs="Arial"/>
          <w:szCs w:val="24"/>
        </w:rPr>
        <w:t xml:space="preserve"> Effective Curriculum Adaptation for SEND Children and Young People: A Training for Teachers and Teacher Support Assistants</w:t>
      </w:r>
    </w:p>
    <w:p w14:paraId="776A3061" w14:textId="77777777" w:rsidR="005A0313" w:rsidRPr="005A0313" w:rsidRDefault="005A0313" w:rsidP="005A0313">
      <w:pPr>
        <w:rPr>
          <w:rFonts w:cs="Arial"/>
          <w:szCs w:val="24"/>
        </w:rPr>
      </w:pPr>
    </w:p>
    <w:p w14:paraId="5F106C1A" w14:textId="0E321924" w:rsidR="005A0313" w:rsidRPr="005A0313" w:rsidRDefault="005A0313" w:rsidP="005A0313">
      <w:pPr>
        <w:rPr>
          <w:rFonts w:cs="Arial"/>
          <w:b/>
          <w:bCs/>
          <w:szCs w:val="24"/>
        </w:rPr>
      </w:pPr>
      <w:r w:rsidRPr="005A0313">
        <w:rPr>
          <w:rFonts w:cs="Arial"/>
          <w:b/>
          <w:bCs/>
          <w:szCs w:val="24"/>
        </w:rPr>
        <w:t>Presenter Notes:</w:t>
      </w:r>
    </w:p>
    <w:p w14:paraId="609D98E9" w14:textId="77777777" w:rsidR="005A0313" w:rsidRPr="005A0313" w:rsidRDefault="005A0313" w:rsidP="005A0313">
      <w:pPr>
        <w:pStyle w:val="ListParagraph"/>
        <w:numPr>
          <w:ilvl w:val="0"/>
          <w:numId w:val="2"/>
        </w:numPr>
        <w:rPr>
          <w:rFonts w:cs="Arial"/>
          <w:szCs w:val="24"/>
        </w:rPr>
      </w:pPr>
      <w:r w:rsidRPr="005A0313">
        <w:rPr>
          <w:rFonts w:cs="Arial"/>
          <w:szCs w:val="24"/>
        </w:rPr>
        <w:t>Introduction: "Hello everyone, my name is [insert name], and I am an educational psychology consultant who will be conducting this training on effective curriculum adaptation for SEND children and young people. My background includes [insert your experience and qualifications in the field of education and special education]."</w:t>
      </w:r>
    </w:p>
    <w:p w14:paraId="19001A62" w14:textId="77777777" w:rsidR="005A0313" w:rsidRPr="005A0313" w:rsidRDefault="005A0313" w:rsidP="005A0313">
      <w:pPr>
        <w:rPr>
          <w:rFonts w:cs="Arial"/>
          <w:szCs w:val="24"/>
        </w:rPr>
      </w:pPr>
    </w:p>
    <w:p w14:paraId="3400DF1E" w14:textId="77777777" w:rsidR="005A0313" w:rsidRPr="005A0313" w:rsidRDefault="005A0313" w:rsidP="005A0313">
      <w:pPr>
        <w:pStyle w:val="ListParagraph"/>
        <w:numPr>
          <w:ilvl w:val="0"/>
          <w:numId w:val="2"/>
        </w:numPr>
        <w:rPr>
          <w:rFonts w:cs="Arial"/>
          <w:szCs w:val="24"/>
        </w:rPr>
      </w:pPr>
      <w:r w:rsidRPr="005A0313">
        <w:rPr>
          <w:rFonts w:cs="Arial"/>
          <w:szCs w:val="24"/>
        </w:rPr>
        <w:t>Training Objectives: "The goal of this training is to provide practical strategies, evidence-based research, and ongoing support that will enable teachers and teacher support assistants to plan and implement successful adaptations that meet the diverse needs of SEND students. We will tailor this training to the specific needs of the teachers and teacher support assistants at Hughenden Primary School."</w:t>
      </w:r>
    </w:p>
    <w:p w14:paraId="207C609C" w14:textId="77777777" w:rsidR="005A0313" w:rsidRPr="005A0313" w:rsidRDefault="005A0313" w:rsidP="005A0313">
      <w:pPr>
        <w:rPr>
          <w:rFonts w:cs="Arial"/>
          <w:szCs w:val="24"/>
        </w:rPr>
      </w:pPr>
    </w:p>
    <w:p w14:paraId="32FB2D68" w14:textId="6F242DB3" w:rsidR="005A0313" w:rsidRDefault="005A0313" w:rsidP="005A0313">
      <w:pPr>
        <w:pStyle w:val="ListParagraph"/>
        <w:numPr>
          <w:ilvl w:val="0"/>
          <w:numId w:val="2"/>
        </w:numPr>
        <w:rPr>
          <w:rFonts w:cs="Arial"/>
          <w:szCs w:val="24"/>
        </w:rPr>
      </w:pPr>
      <w:r w:rsidRPr="005A0313">
        <w:rPr>
          <w:rFonts w:cs="Arial"/>
          <w:szCs w:val="24"/>
        </w:rPr>
        <w:t>Training Agenda and Timeline: "During this training, we will cover a range of topics related to effective curriculum adaptation for SEND students, including:</w:t>
      </w:r>
    </w:p>
    <w:p w14:paraId="59FA1F1E" w14:textId="6B889BBC" w:rsidR="005A0313" w:rsidRDefault="005A0313" w:rsidP="005A0313">
      <w:pPr>
        <w:rPr>
          <w:rFonts w:cs="Arial"/>
          <w:szCs w:val="24"/>
        </w:rPr>
      </w:pPr>
    </w:p>
    <w:p w14:paraId="3E0F7072" w14:textId="77777777" w:rsidR="005A0313" w:rsidRDefault="005A0313" w:rsidP="005A0313">
      <w:pPr>
        <w:pStyle w:val="ListParagraph"/>
        <w:numPr>
          <w:ilvl w:val="0"/>
          <w:numId w:val="4"/>
        </w:numPr>
      </w:pPr>
      <w:r>
        <w:t>Assessing the current level of knowledge and skills of the teachers and teacher support assistants</w:t>
      </w:r>
    </w:p>
    <w:p w14:paraId="7159986F" w14:textId="77777777" w:rsidR="005A0313" w:rsidRDefault="005A0313" w:rsidP="005A0313">
      <w:pPr>
        <w:pStyle w:val="ListParagraph"/>
        <w:numPr>
          <w:ilvl w:val="0"/>
          <w:numId w:val="4"/>
        </w:numPr>
      </w:pPr>
      <w:r>
        <w:t>Defining curriculum adaptation and its importance</w:t>
      </w:r>
    </w:p>
    <w:p w14:paraId="1539BE0F" w14:textId="77777777" w:rsidR="005A0313" w:rsidRDefault="005A0313" w:rsidP="005A0313">
      <w:pPr>
        <w:pStyle w:val="ListParagraph"/>
        <w:numPr>
          <w:ilvl w:val="0"/>
          <w:numId w:val="4"/>
        </w:numPr>
      </w:pPr>
      <w:r>
        <w:t>High-quality teaching strategies for curriculum adaptation</w:t>
      </w:r>
    </w:p>
    <w:p w14:paraId="633CEFEF" w14:textId="77777777" w:rsidR="005A0313" w:rsidRDefault="005A0313" w:rsidP="005A0313">
      <w:pPr>
        <w:pStyle w:val="ListParagraph"/>
        <w:numPr>
          <w:ilvl w:val="0"/>
          <w:numId w:val="4"/>
        </w:numPr>
      </w:pPr>
      <w:r>
        <w:t>Practical examples of successful adaptations</w:t>
      </w:r>
    </w:p>
    <w:p w14:paraId="33CD7D4A" w14:textId="77777777" w:rsidR="005A0313" w:rsidRDefault="005A0313" w:rsidP="005A0313">
      <w:pPr>
        <w:pStyle w:val="ListParagraph"/>
        <w:numPr>
          <w:ilvl w:val="0"/>
          <w:numId w:val="4"/>
        </w:numPr>
      </w:pPr>
      <w:r>
        <w:t>Forward planning, ongoing assessment, and feedback</w:t>
      </w:r>
    </w:p>
    <w:p w14:paraId="6D4C5513" w14:textId="77777777" w:rsidR="005A0313" w:rsidRDefault="005A0313" w:rsidP="005A0313">
      <w:pPr>
        <w:pStyle w:val="ListParagraph"/>
        <w:numPr>
          <w:ilvl w:val="0"/>
          <w:numId w:val="4"/>
        </w:numPr>
      </w:pPr>
      <w:r>
        <w:t>Establishing a learning community</w:t>
      </w:r>
    </w:p>
    <w:p w14:paraId="2468A7E6" w14:textId="77777777" w:rsidR="005A0313" w:rsidRDefault="005A0313" w:rsidP="005A0313">
      <w:pPr>
        <w:pStyle w:val="ListParagraph"/>
        <w:numPr>
          <w:ilvl w:val="0"/>
          <w:numId w:val="4"/>
        </w:numPr>
      </w:pPr>
      <w:proofErr w:type="gramStart"/>
      <w:r>
        <w:t>Pre</w:t>
      </w:r>
      <w:proofErr w:type="gramEnd"/>
      <w:r>
        <w:t xml:space="preserve"> and post-training assessment</w:t>
      </w:r>
    </w:p>
    <w:p w14:paraId="5DFDEEE8" w14:textId="77777777" w:rsidR="005A0313" w:rsidRDefault="005A0313" w:rsidP="005A0313">
      <w:pPr>
        <w:pStyle w:val="ListParagraph"/>
        <w:numPr>
          <w:ilvl w:val="0"/>
          <w:numId w:val="4"/>
        </w:numPr>
      </w:pPr>
      <w:r>
        <w:t>Ongoing support and development opportunities</w:t>
      </w:r>
    </w:p>
    <w:p w14:paraId="1CC92AB7" w14:textId="77777777" w:rsidR="005A0313" w:rsidRDefault="005A0313" w:rsidP="005A0313">
      <w:pPr>
        <w:pStyle w:val="ListParagraph"/>
        <w:numPr>
          <w:ilvl w:val="0"/>
          <w:numId w:val="4"/>
        </w:numPr>
      </w:pPr>
      <w:r>
        <w:t xml:space="preserve">Evaluating the </w:t>
      </w:r>
      <w:proofErr w:type="gramStart"/>
      <w:r>
        <w:t>long</w:t>
      </w:r>
      <w:r>
        <w:t xml:space="preserve"> </w:t>
      </w:r>
      <w:r>
        <w:t>term</w:t>
      </w:r>
      <w:proofErr w:type="gramEnd"/>
      <w:r>
        <w:t xml:space="preserve"> impact of the training</w:t>
      </w:r>
    </w:p>
    <w:p w14:paraId="6C788253" w14:textId="77777777" w:rsidR="005A0313" w:rsidRDefault="005A0313" w:rsidP="005A0313">
      <w:pPr>
        <w:pStyle w:val="ListParagraph"/>
      </w:pPr>
    </w:p>
    <w:p w14:paraId="7264C844" w14:textId="77777777" w:rsidR="005A0313" w:rsidRDefault="005A0313" w:rsidP="005A0313">
      <w:pPr>
        <w:ind w:left="360"/>
      </w:pPr>
    </w:p>
    <w:p w14:paraId="72CB7354" w14:textId="3C50874B" w:rsidR="005A0313" w:rsidRDefault="005A0313" w:rsidP="005A0313">
      <w:pPr>
        <w:ind w:left="360"/>
      </w:pPr>
      <w:r>
        <w:t xml:space="preserve">The training will take place over </w:t>
      </w:r>
      <w:r w:rsidR="00DF6A4A">
        <w:t>one hour</w:t>
      </w:r>
      <w:r>
        <w:t xml:space="preserve"> and will involve a combination of presentations, activities, and discussions. By the end of the training, you will have a comprehensive understanding of effective curriculum adaptation for SEND children and young people and practical strategies for adapting the curriculum."</w:t>
      </w:r>
    </w:p>
    <w:p w14:paraId="54964D40" w14:textId="251E7E3F" w:rsidR="005A0313" w:rsidRDefault="005A0313" w:rsidP="005A0313">
      <w:pPr>
        <w:ind w:left="360"/>
      </w:pPr>
    </w:p>
    <w:p w14:paraId="1DDE033E" w14:textId="7FC47F62" w:rsidR="005A0313" w:rsidRPr="005A0313" w:rsidRDefault="005A0313" w:rsidP="005A0313">
      <w:pPr>
        <w:ind w:left="360"/>
        <w:rPr>
          <w:b/>
          <w:bCs/>
        </w:rPr>
      </w:pPr>
      <w:r w:rsidRPr="005A0313">
        <w:rPr>
          <w:b/>
          <w:bCs/>
        </w:rPr>
        <w:t>Visuals:</w:t>
      </w:r>
    </w:p>
    <w:p w14:paraId="2478A47C" w14:textId="77777777" w:rsidR="005A0313" w:rsidRDefault="005A0313" w:rsidP="005A0313">
      <w:pPr>
        <w:pStyle w:val="ListParagraph"/>
        <w:numPr>
          <w:ilvl w:val="0"/>
          <w:numId w:val="5"/>
        </w:numPr>
      </w:pPr>
      <w:r>
        <w:t>Include an image or graphic related to curriculum adaptation for SEND students (e.g., an image of a diverse classroom with students of different abilities, a graphic that shows the impact of effective curriculum adaptation on student learning, etc.).</w:t>
      </w:r>
    </w:p>
    <w:p w14:paraId="3057CB04" w14:textId="1745969E" w:rsidR="005A0313" w:rsidRDefault="005A0313" w:rsidP="005A0313">
      <w:pPr>
        <w:pStyle w:val="ListParagraph"/>
        <w:numPr>
          <w:ilvl w:val="0"/>
          <w:numId w:val="5"/>
        </w:numPr>
      </w:pPr>
      <w:r>
        <w:t>Use a clear and easy-to-read font for the text on the slide.</w:t>
      </w:r>
    </w:p>
    <w:p w14:paraId="63AFE5EA" w14:textId="6E143CE3" w:rsidR="00F137BF" w:rsidRDefault="00F137BF" w:rsidP="00F137BF">
      <w:pPr>
        <w:pStyle w:val="ListParagraph"/>
        <w:ind w:left="644"/>
      </w:pPr>
    </w:p>
    <w:p w14:paraId="1970CC79" w14:textId="2A6DF35B" w:rsidR="00F137BF" w:rsidRDefault="00B85913" w:rsidP="00F137BF">
      <w:pPr>
        <w:pStyle w:val="ListParagraph"/>
        <w:ind w:left="644"/>
      </w:pPr>
      <w:r w:rsidRPr="00770E19">
        <w:lastRenderedPageBreak/>
        <w:drawing>
          <wp:inline distT="0" distB="0" distL="0" distR="0" wp14:anchorId="571DBECD" wp14:editId="2B2DA906">
            <wp:extent cx="3352800" cy="3305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52800" cy="3305175"/>
                    </a:xfrm>
                    <a:prstGeom prst="rect">
                      <a:avLst/>
                    </a:prstGeom>
                  </pic:spPr>
                </pic:pic>
              </a:graphicData>
            </a:graphic>
          </wp:inline>
        </w:drawing>
      </w:r>
      <w:r w:rsidR="00F137BF">
        <w:rPr>
          <w:noProof/>
        </w:rPr>
        <w:drawing>
          <wp:inline distT="0" distB="0" distL="0" distR="0" wp14:anchorId="46A3FC48" wp14:editId="1C123697">
            <wp:extent cx="3371850" cy="3324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1850" cy="3324225"/>
                    </a:xfrm>
                    <a:prstGeom prst="rect">
                      <a:avLst/>
                    </a:prstGeom>
                  </pic:spPr>
                </pic:pic>
              </a:graphicData>
            </a:graphic>
          </wp:inline>
        </w:drawing>
      </w:r>
    </w:p>
    <w:p w14:paraId="4D13A03D" w14:textId="0897927C" w:rsidR="005A0313" w:rsidRDefault="005A0313" w:rsidP="005A0313"/>
    <w:p w14:paraId="4BF31032" w14:textId="205160C0" w:rsidR="005A0313" w:rsidRDefault="005A0313" w:rsidP="005A0313"/>
    <w:p w14:paraId="7D21AEF2" w14:textId="10010CD8" w:rsidR="005A0313" w:rsidRDefault="005A0313" w:rsidP="005A0313"/>
    <w:p w14:paraId="3C2474FE" w14:textId="77777777" w:rsidR="005A0313" w:rsidRDefault="005A0313" w:rsidP="005A0313"/>
    <w:p w14:paraId="37E2F37A" w14:textId="4A71CF8F" w:rsidR="005A0313" w:rsidRDefault="005A0313" w:rsidP="005A0313"/>
    <w:p w14:paraId="47DDB302" w14:textId="5DA902F2" w:rsidR="005A0313" w:rsidRPr="005A0313" w:rsidRDefault="005A0313" w:rsidP="005A0313">
      <w:pPr>
        <w:rPr>
          <w:b/>
          <w:bCs/>
        </w:rPr>
      </w:pPr>
      <w:r w:rsidRPr="005A0313">
        <w:rPr>
          <w:b/>
          <w:bCs/>
        </w:rPr>
        <w:t>Slide 2: Defining Curriculum Adaptation</w:t>
      </w:r>
    </w:p>
    <w:p w14:paraId="1F2928FF" w14:textId="77777777" w:rsidR="005A0313" w:rsidRPr="005A0313" w:rsidRDefault="005A0313" w:rsidP="005A0313">
      <w:pPr>
        <w:rPr>
          <w:b/>
          <w:bCs/>
        </w:rPr>
      </w:pPr>
    </w:p>
    <w:p w14:paraId="09168D3D" w14:textId="77777777" w:rsidR="005A0313" w:rsidRPr="005A0313" w:rsidRDefault="005A0313" w:rsidP="005A0313">
      <w:pPr>
        <w:rPr>
          <w:b/>
          <w:bCs/>
        </w:rPr>
      </w:pPr>
      <w:r w:rsidRPr="005A0313">
        <w:rPr>
          <w:b/>
          <w:bCs/>
        </w:rPr>
        <w:t>Title: Defining Curriculum Adaptation</w:t>
      </w:r>
    </w:p>
    <w:p w14:paraId="41352564" w14:textId="77777777" w:rsidR="005A0313" w:rsidRDefault="005A0313" w:rsidP="005A0313"/>
    <w:p w14:paraId="79BB7075" w14:textId="18A368F0" w:rsidR="005A0313" w:rsidRPr="005A0313" w:rsidRDefault="005A0313" w:rsidP="005A0313">
      <w:pPr>
        <w:rPr>
          <w:b/>
          <w:bCs/>
        </w:rPr>
      </w:pPr>
      <w:r w:rsidRPr="005A0313">
        <w:rPr>
          <w:b/>
          <w:bCs/>
        </w:rPr>
        <w:t>Presenter Notes:</w:t>
      </w:r>
    </w:p>
    <w:p w14:paraId="00FA0ECA" w14:textId="77777777" w:rsidR="005A0313" w:rsidRDefault="005A0313" w:rsidP="005A0313">
      <w:pPr>
        <w:pStyle w:val="ListParagraph"/>
        <w:numPr>
          <w:ilvl w:val="0"/>
          <w:numId w:val="6"/>
        </w:numPr>
      </w:pPr>
      <w:r>
        <w:lastRenderedPageBreak/>
        <w:t>Definition of curriculum adaptation and its importance: "Curriculum adaptation involves modifying or changing the curriculum to meet the needs of learners with disabilities or other learning needs. Effective curriculum adaptation is important because it can help ensure that all students have the opportunity to learn and succeed, regardless of their abilities or needs."</w:t>
      </w:r>
    </w:p>
    <w:p w14:paraId="1415FA08" w14:textId="77777777" w:rsidR="005A0313" w:rsidRDefault="005A0313" w:rsidP="005A0313"/>
    <w:p w14:paraId="2A25C38D" w14:textId="77777777" w:rsidR="005A0313" w:rsidRDefault="005A0313" w:rsidP="005A0313">
      <w:pPr>
        <w:pStyle w:val="ListParagraph"/>
        <w:numPr>
          <w:ilvl w:val="0"/>
          <w:numId w:val="6"/>
        </w:numPr>
      </w:pPr>
      <w:r>
        <w:t xml:space="preserve">Comparison of curriculum adaptation and differentiation: "Curriculum adaptation differs from </w:t>
      </w:r>
      <w:r w:rsidRPr="004F65F0">
        <w:rPr>
          <w:b/>
          <w:bCs/>
        </w:rPr>
        <w:t>differentiation</w:t>
      </w:r>
      <w:r>
        <w:t xml:space="preserve">, which involves </w:t>
      </w:r>
      <w:r w:rsidRPr="004F65F0">
        <w:rPr>
          <w:u w:val="single"/>
        </w:rPr>
        <w:t>modifying teaching methods or strategies</w:t>
      </w:r>
      <w:r>
        <w:t xml:space="preserve"> to meet the needs of different learners. While </w:t>
      </w:r>
      <w:r w:rsidRPr="004F65F0">
        <w:rPr>
          <w:b/>
          <w:bCs/>
        </w:rPr>
        <w:t>differentiation</w:t>
      </w:r>
      <w:r>
        <w:t xml:space="preserve"> may involve </w:t>
      </w:r>
      <w:r w:rsidRPr="004F65F0">
        <w:rPr>
          <w:u w:val="single"/>
        </w:rPr>
        <w:t>adapting teaching strategies for groups of students,</w:t>
      </w:r>
      <w:r>
        <w:t xml:space="preserve"> curriculum adaptation involves modifying the curriculum itself to better meet the needs of individual learners."</w:t>
      </w:r>
    </w:p>
    <w:p w14:paraId="05CBB182" w14:textId="77777777" w:rsidR="005A0313" w:rsidRDefault="005A0313" w:rsidP="005A0313"/>
    <w:p w14:paraId="4FFD7BF4" w14:textId="2B12123E" w:rsidR="005A0313" w:rsidRDefault="005A0313" w:rsidP="005A0313">
      <w:pPr>
        <w:pStyle w:val="ListParagraph"/>
        <w:numPr>
          <w:ilvl w:val="0"/>
          <w:numId w:val="6"/>
        </w:numPr>
      </w:pPr>
      <w:r>
        <w:t>Challenges that teachers may face when implementing effective adaptations: "Teachers may face a range of challenges when implementing effective adaptations, including lack of time, resources, and training. They may also face challenges in identifying and addressing the specific needs of individual learners and ensuring that adaptations are appropriate and effective."</w:t>
      </w:r>
    </w:p>
    <w:p w14:paraId="4F8103D8" w14:textId="77777777" w:rsidR="005A0313" w:rsidRDefault="005A0313" w:rsidP="005A0313">
      <w:pPr>
        <w:pStyle w:val="ListParagraph"/>
      </w:pPr>
    </w:p>
    <w:p w14:paraId="6F529DEA" w14:textId="62BD6882" w:rsidR="005A0313" w:rsidRDefault="005A0313" w:rsidP="005A0313">
      <w:r w:rsidRPr="005A0313">
        <w:t>Visuals:</w:t>
      </w:r>
    </w:p>
    <w:p w14:paraId="71AC56F9" w14:textId="77777777" w:rsidR="00D13646" w:rsidRDefault="00D13646" w:rsidP="00D13646">
      <w:pPr>
        <w:pStyle w:val="ListParagraph"/>
        <w:numPr>
          <w:ilvl w:val="0"/>
          <w:numId w:val="7"/>
        </w:numPr>
      </w:pPr>
      <w:r>
        <w:t>Include a visual aid such as a diagram or flowchart to illustrate the difference between curriculum adaptation and differentiation.</w:t>
      </w:r>
    </w:p>
    <w:p w14:paraId="175F21A4" w14:textId="4289439C" w:rsidR="00D13646" w:rsidRDefault="00D13646" w:rsidP="00D13646">
      <w:pPr>
        <w:pStyle w:val="ListParagraph"/>
        <w:numPr>
          <w:ilvl w:val="0"/>
          <w:numId w:val="7"/>
        </w:numPr>
      </w:pPr>
      <w:r>
        <w:t>Use a clear and easy-to-read font for the text on the slide.</w:t>
      </w:r>
    </w:p>
    <w:p w14:paraId="26F381B4" w14:textId="66C39B8C" w:rsidR="00D13646" w:rsidRPr="00D13646" w:rsidRDefault="00D13646" w:rsidP="00D13646"/>
    <w:p w14:paraId="79333CCC" w14:textId="3DB05060" w:rsidR="00D13646" w:rsidRDefault="00D13646" w:rsidP="00D13646"/>
    <w:p w14:paraId="6A1C2097" w14:textId="77777777" w:rsidR="00D13646" w:rsidRPr="00D13646" w:rsidRDefault="00D13646" w:rsidP="00D13646">
      <w:pPr>
        <w:rPr>
          <w:b/>
          <w:bCs/>
        </w:rPr>
      </w:pPr>
      <w:r w:rsidRPr="00D13646">
        <w:rPr>
          <w:b/>
          <w:bCs/>
        </w:rPr>
        <w:t>Slide 3: High-Quality Teaching Strategies for Curriculum Adaptation</w:t>
      </w:r>
    </w:p>
    <w:p w14:paraId="541B1E24" w14:textId="77777777" w:rsidR="00D13646" w:rsidRDefault="00D13646" w:rsidP="00D13646"/>
    <w:p w14:paraId="2F602A63" w14:textId="77777777" w:rsidR="00D13646" w:rsidRPr="00D13646" w:rsidRDefault="00D13646" w:rsidP="00D13646">
      <w:pPr>
        <w:rPr>
          <w:b/>
          <w:bCs/>
        </w:rPr>
      </w:pPr>
      <w:r w:rsidRPr="00D13646">
        <w:rPr>
          <w:b/>
          <w:bCs/>
        </w:rPr>
        <w:t>Title: High-Quality Teaching Strategies for Curriculum Adaptation</w:t>
      </w:r>
    </w:p>
    <w:p w14:paraId="1746F39B" w14:textId="77777777" w:rsidR="00D13646" w:rsidRDefault="00D13646" w:rsidP="00D13646"/>
    <w:p w14:paraId="17FC3A68" w14:textId="77777777" w:rsidR="00D13646" w:rsidRPr="00D13646" w:rsidRDefault="00D13646" w:rsidP="00D13646">
      <w:pPr>
        <w:rPr>
          <w:b/>
          <w:bCs/>
        </w:rPr>
      </w:pPr>
      <w:r w:rsidRPr="00D13646">
        <w:rPr>
          <w:b/>
          <w:bCs/>
        </w:rPr>
        <w:t>Presenter Notes:</w:t>
      </w:r>
    </w:p>
    <w:p w14:paraId="42596AFE" w14:textId="77777777" w:rsidR="00D13646" w:rsidRDefault="00D13646" w:rsidP="00D13646"/>
    <w:p w14:paraId="7B6A697D" w14:textId="77777777" w:rsidR="00D13646" w:rsidRDefault="00D13646" w:rsidP="00D13646">
      <w:pPr>
        <w:pStyle w:val="ListParagraph"/>
        <w:numPr>
          <w:ilvl w:val="0"/>
          <w:numId w:val="8"/>
        </w:numPr>
      </w:pPr>
      <w:r>
        <w:t>Explanation of different teaching strategies for curriculum adaptation: "Effective teaching strategies for curriculum adaptation can include modifications to content, instruction, or assessment. Examples of modifications to content may include simplifying text, using real-life examples, or providing additional background information. Modifications to instruction may involve adapting the pace, structure, or format of lessons to better meet the needs of learners. Modifications to assessment may involve using alternative assessment methods, such as project-based assessments or oral assessments."</w:t>
      </w:r>
    </w:p>
    <w:p w14:paraId="3C5DCABC" w14:textId="77777777" w:rsidR="00D13646" w:rsidRDefault="00D13646" w:rsidP="00D13646"/>
    <w:p w14:paraId="75375E8B" w14:textId="77777777" w:rsidR="00D13646" w:rsidRDefault="00D13646" w:rsidP="00D13646">
      <w:pPr>
        <w:pStyle w:val="ListParagraph"/>
        <w:numPr>
          <w:ilvl w:val="0"/>
          <w:numId w:val="8"/>
        </w:numPr>
      </w:pPr>
      <w:r>
        <w:t xml:space="preserve">Catering to different learning styles and abilities: "It's important to cater to different learning styles and abilities when planning curriculum adaptations. For example, visual aids such as diagrams, charts, or videos may be effective for learners who are visual learners, while hands-on activities may be effective for learners who are </w:t>
      </w:r>
      <w:proofErr w:type="spellStart"/>
      <w:r>
        <w:t>kinesthetic</w:t>
      </w:r>
      <w:proofErr w:type="spellEnd"/>
      <w:r>
        <w:t xml:space="preserve"> learners. Adaptations should also consider the strengths and weaknesses of individual learners and provide opportunities for them to develop their skills and abilities."</w:t>
      </w:r>
    </w:p>
    <w:p w14:paraId="6832E8F0" w14:textId="77777777" w:rsidR="00D13646" w:rsidRDefault="00D13646" w:rsidP="00D13646"/>
    <w:p w14:paraId="041F3581" w14:textId="77777777" w:rsidR="00D13646" w:rsidRDefault="00D13646" w:rsidP="00D13646">
      <w:pPr>
        <w:pStyle w:val="ListParagraph"/>
        <w:numPr>
          <w:ilvl w:val="0"/>
          <w:numId w:val="8"/>
        </w:numPr>
      </w:pPr>
      <w:r>
        <w:lastRenderedPageBreak/>
        <w:t>Visual aids to illustrate the teaching strategies: "Visual aids such as infographics or diagrams can be useful for illustrating the different teaching strategies for curriculum adaptation. Using visual aids can also make the strategies more accessible and engaging for learners."</w:t>
      </w:r>
    </w:p>
    <w:p w14:paraId="3C544212" w14:textId="77777777" w:rsidR="00D13646" w:rsidRDefault="00D13646" w:rsidP="00D13646"/>
    <w:p w14:paraId="07778CD3" w14:textId="77777777" w:rsidR="00D13646" w:rsidRPr="00E1154A" w:rsidRDefault="00D13646" w:rsidP="00D13646">
      <w:pPr>
        <w:rPr>
          <w:b/>
          <w:bCs/>
        </w:rPr>
      </w:pPr>
      <w:r w:rsidRPr="00E1154A">
        <w:rPr>
          <w:b/>
          <w:bCs/>
        </w:rPr>
        <w:t>Visuals:</w:t>
      </w:r>
    </w:p>
    <w:p w14:paraId="10623DCB" w14:textId="77777777" w:rsidR="00D13646" w:rsidRDefault="00D13646" w:rsidP="00D13646"/>
    <w:p w14:paraId="4BD34640" w14:textId="77777777" w:rsidR="00D13646" w:rsidRDefault="00D13646" w:rsidP="00D13646">
      <w:pPr>
        <w:pStyle w:val="ListParagraph"/>
        <w:numPr>
          <w:ilvl w:val="0"/>
          <w:numId w:val="9"/>
        </w:numPr>
      </w:pPr>
      <w:r>
        <w:t>Include an infographic or diagram to illustrate the teaching strategies</w:t>
      </w:r>
      <w:r>
        <w:t xml:space="preserve"> </w:t>
      </w:r>
      <w:r>
        <w:t>for curriculum adaptation.</w:t>
      </w:r>
    </w:p>
    <w:p w14:paraId="033AF0A0" w14:textId="5B6F2AF5" w:rsidR="00D13646" w:rsidRDefault="00D13646" w:rsidP="00D13646">
      <w:pPr>
        <w:pStyle w:val="ListParagraph"/>
        <w:numPr>
          <w:ilvl w:val="0"/>
          <w:numId w:val="9"/>
        </w:numPr>
      </w:pPr>
      <w:r>
        <w:t>Use a clear and easy-to-read font for the text on the slide.</w:t>
      </w:r>
    </w:p>
    <w:p w14:paraId="52CFEEB7" w14:textId="21CD58CD" w:rsidR="00E1154A" w:rsidRDefault="00E1154A" w:rsidP="00E1154A"/>
    <w:p w14:paraId="5DD47F84" w14:textId="77777777" w:rsidR="00E1154A" w:rsidRDefault="00E1154A" w:rsidP="00E1154A"/>
    <w:p w14:paraId="1284D80E" w14:textId="77777777" w:rsidR="00E1154A" w:rsidRPr="00E1154A" w:rsidRDefault="00E1154A" w:rsidP="00E1154A">
      <w:pPr>
        <w:rPr>
          <w:b/>
          <w:bCs/>
        </w:rPr>
      </w:pPr>
      <w:r w:rsidRPr="00E1154A">
        <w:rPr>
          <w:b/>
          <w:bCs/>
        </w:rPr>
        <w:t>Slide 4: Practical Examples of Successful Adaptations</w:t>
      </w:r>
    </w:p>
    <w:p w14:paraId="0D615580" w14:textId="77777777" w:rsidR="00E1154A" w:rsidRPr="00E1154A" w:rsidRDefault="00E1154A" w:rsidP="00E1154A">
      <w:pPr>
        <w:rPr>
          <w:b/>
          <w:bCs/>
        </w:rPr>
      </w:pPr>
    </w:p>
    <w:p w14:paraId="6A19BCC1" w14:textId="77777777" w:rsidR="00E1154A" w:rsidRPr="00E1154A" w:rsidRDefault="00E1154A" w:rsidP="00E1154A">
      <w:pPr>
        <w:rPr>
          <w:b/>
          <w:bCs/>
        </w:rPr>
      </w:pPr>
      <w:r w:rsidRPr="00E1154A">
        <w:rPr>
          <w:b/>
          <w:bCs/>
        </w:rPr>
        <w:t>Title: Practical Examples of Successful Adaptations</w:t>
      </w:r>
    </w:p>
    <w:p w14:paraId="786B2D39" w14:textId="77777777" w:rsidR="00E1154A" w:rsidRPr="00E1154A" w:rsidRDefault="00E1154A" w:rsidP="00E1154A">
      <w:pPr>
        <w:rPr>
          <w:b/>
          <w:bCs/>
        </w:rPr>
      </w:pPr>
    </w:p>
    <w:p w14:paraId="42B2E03D" w14:textId="77777777" w:rsidR="00E1154A" w:rsidRPr="00E1154A" w:rsidRDefault="00E1154A" w:rsidP="00E1154A">
      <w:pPr>
        <w:rPr>
          <w:b/>
          <w:bCs/>
        </w:rPr>
      </w:pPr>
      <w:r w:rsidRPr="00E1154A">
        <w:rPr>
          <w:b/>
          <w:bCs/>
        </w:rPr>
        <w:t>Presenter Notes:</w:t>
      </w:r>
    </w:p>
    <w:p w14:paraId="635159CD" w14:textId="77777777" w:rsidR="00E1154A" w:rsidRDefault="00E1154A" w:rsidP="00E1154A"/>
    <w:p w14:paraId="42EEFEEA" w14:textId="77777777" w:rsidR="00E1154A" w:rsidRDefault="00E1154A" w:rsidP="00E1154A">
      <w:pPr>
        <w:pStyle w:val="ListParagraph"/>
        <w:numPr>
          <w:ilvl w:val="0"/>
          <w:numId w:val="10"/>
        </w:numPr>
      </w:pPr>
      <w:r>
        <w:t>Explanation of different practical examples of successful adaptations: "Practical examples of successful adaptations can include personalized learning plans, sensory activities, or the use of technology. These adaptations are designed to meet the specific needs of individual learners and may involve modifications to content, instruction, or assessment. Adaptations should be evidence-based and shown to be effective in supporting learners with disabilities or other learning needs."</w:t>
      </w:r>
    </w:p>
    <w:p w14:paraId="65B630FF" w14:textId="77777777" w:rsidR="00E1154A" w:rsidRDefault="00E1154A" w:rsidP="00E1154A"/>
    <w:p w14:paraId="1982863F" w14:textId="77777777" w:rsidR="00E1154A" w:rsidRDefault="00E1154A" w:rsidP="00E1154A">
      <w:pPr>
        <w:pStyle w:val="ListParagraph"/>
        <w:numPr>
          <w:ilvl w:val="0"/>
          <w:numId w:val="10"/>
        </w:numPr>
      </w:pPr>
      <w:r>
        <w:t>Demonstration of successful adaptations in action: "We will demonstrate examples of successful adaptations in action, through videos or images of actual classroom adaptations. This will help to provide a clear understanding of how adaptations can be implemented in practice."</w:t>
      </w:r>
    </w:p>
    <w:p w14:paraId="3F64F009" w14:textId="77777777" w:rsidR="00E1154A" w:rsidRDefault="00E1154A" w:rsidP="00E1154A"/>
    <w:p w14:paraId="1E59583F" w14:textId="77777777" w:rsidR="00E1154A" w:rsidRDefault="00E1154A" w:rsidP="00E1154A">
      <w:pPr>
        <w:pStyle w:val="ListParagraph"/>
        <w:numPr>
          <w:ilvl w:val="0"/>
          <w:numId w:val="10"/>
        </w:numPr>
      </w:pPr>
      <w:r>
        <w:t>Encouragement of sharing own examples of successful adaptations: "We also encourage teachers and teacher support assistants to share their own examples of successful adaptations. Sharing experiences and best practices can help build a supportive community of educators who are committed to providing the best possible learning experience for their students."</w:t>
      </w:r>
    </w:p>
    <w:p w14:paraId="649B2D98" w14:textId="77777777" w:rsidR="00E1154A" w:rsidRDefault="00E1154A" w:rsidP="00E1154A"/>
    <w:p w14:paraId="30310FB7" w14:textId="77777777" w:rsidR="00E1154A" w:rsidRPr="00E1154A" w:rsidRDefault="00E1154A" w:rsidP="00E1154A">
      <w:pPr>
        <w:rPr>
          <w:b/>
          <w:bCs/>
        </w:rPr>
      </w:pPr>
      <w:r w:rsidRPr="00E1154A">
        <w:rPr>
          <w:b/>
          <w:bCs/>
        </w:rPr>
        <w:t>Visuals:</w:t>
      </w:r>
    </w:p>
    <w:p w14:paraId="65349DBE" w14:textId="77777777" w:rsidR="00E1154A" w:rsidRDefault="00E1154A" w:rsidP="00E1154A"/>
    <w:p w14:paraId="2E94800E" w14:textId="77777777" w:rsidR="00E1154A" w:rsidRDefault="00E1154A" w:rsidP="00E1154A">
      <w:pPr>
        <w:pStyle w:val="ListParagraph"/>
        <w:numPr>
          <w:ilvl w:val="0"/>
          <w:numId w:val="11"/>
        </w:numPr>
      </w:pPr>
      <w:r>
        <w:t>Include a video or image of successful adaptations in action.</w:t>
      </w:r>
    </w:p>
    <w:p w14:paraId="072DE8C5" w14:textId="1201607F" w:rsidR="00D13646" w:rsidRDefault="00E1154A" w:rsidP="00E1154A">
      <w:pPr>
        <w:pStyle w:val="ListParagraph"/>
        <w:numPr>
          <w:ilvl w:val="0"/>
          <w:numId w:val="11"/>
        </w:numPr>
      </w:pPr>
      <w:r>
        <w:t>Use a clear and easy-to-read font for the text on the slide.</w:t>
      </w:r>
    </w:p>
    <w:p w14:paraId="30084CDD" w14:textId="231B377E" w:rsidR="00D13646" w:rsidRDefault="00D13646" w:rsidP="00D13646"/>
    <w:p w14:paraId="77F04E91" w14:textId="590304C7" w:rsidR="00E1154A" w:rsidRDefault="00E1154A" w:rsidP="00D13646"/>
    <w:p w14:paraId="6B7E0B1B" w14:textId="77777777" w:rsidR="00E1154A" w:rsidRPr="00E1154A" w:rsidRDefault="00E1154A" w:rsidP="00E1154A">
      <w:pPr>
        <w:rPr>
          <w:b/>
          <w:bCs/>
        </w:rPr>
      </w:pPr>
      <w:r w:rsidRPr="00E1154A">
        <w:rPr>
          <w:b/>
          <w:bCs/>
        </w:rPr>
        <w:t>Slide 5: Forward Planning, Ongoing Assessment, and Feedback</w:t>
      </w:r>
    </w:p>
    <w:p w14:paraId="5D7CF43B" w14:textId="77777777" w:rsidR="00E1154A" w:rsidRPr="00E1154A" w:rsidRDefault="00E1154A" w:rsidP="00E1154A">
      <w:pPr>
        <w:rPr>
          <w:b/>
          <w:bCs/>
        </w:rPr>
      </w:pPr>
    </w:p>
    <w:p w14:paraId="1DB26B27" w14:textId="77777777" w:rsidR="00E1154A" w:rsidRPr="00E1154A" w:rsidRDefault="00E1154A" w:rsidP="00E1154A">
      <w:pPr>
        <w:rPr>
          <w:b/>
          <w:bCs/>
        </w:rPr>
      </w:pPr>
      <w:r w:rsidRPr="00E1154A">
        <w:rPr>
          <w:b/>
          <w:bCs/>
        </w:rPr>
        <w:t>Title: Forward Planning, Ongoing Assessment, and Feedback</w:t>
      </w:r>
    </w:p>
    <w:p w14:paraId="60C58A56" w14:textId="77777777" w:rsidR="00E1154A" w:rsidRPr="00E1154A" w:rsidRDefault="00E1154A" w:rsidP="00E1154A">
      <w:pPr>
        <w:rPr>
          <w:b/>
          <w:bCs/>
        </w:rPr>
      </w:pPr>
    </w:p>
    <w:p w14:paraId="1558F6E9" w14:textId="77777777" w:rsidR="00E1154A" w:rsidRPr="00E1154A" w:rsidRDefault="00E1154A" w:rsidP="00E1154A">
      <w:pPr>
        <w:rPr>
          <w:b/>
          <w:bCs/>
        </w:rPr>
      </w:pPr>
      <w:r w:rsidRPr="00E1154A">
        <w:rPr>
          <w:b/>
          <w:bCs/>
        </w:rPr>
        <w:t>Presenter Notes:</w:t>
      </w:r>
    </w:p>
    <w:p w14:paraId="1105112E" w14:textId="77777777" w:rsidR="00E1154A" w:rsidRDefault="00E1154A" w:rsidP="00E1154A"/>
    <w:p w14:paraId="0A70BE99" w14:textId="77777777" w:rsidR="00E1154A" w:rsidRDefault="00E1154A" w:rsidP="00E1154A">
      <w:pPr>
        <w:pStyle w:val="ListParagraph"/>
        <w:numPr>
          <w:ilvl w:val="0"/>
          <w:numId w:val="12"/>
        </w:numPr>
      </w:pPr>
      <w:r>
        <w:t>Importance of forward planning, ongoing assessment, and feedback: "Forward planning, ongoing assessment, and feedback are essential components of effective curriculum adaptation. Forward planning involves anticipating the needs of learners and preparing appropriate adaptations ahead of time. Ongoing assessment involves regularly evaluating the effectiveness of adaptations and adjusting them as needed. Feedback involves providing learners with feedback on their progress and providing feedback to teachers on the effectiveness of adaptations."</w:t>
      </w:r>
    </w:p>
    <w:p w14:paraId="224C9F7E" w14:textId="77777777" w:rsidR="00E1154A" w:rsidRDefault="00E1154A" w:rsidP="00E1154A"/>
    <w:p w14:paraId="708F692E" w14:textId="77777777" w:rsidR="00E1154A" w:rsidRDefault="00E1154A" w:rsidP="00E1154A">
      <w:pPr>
        <w:pStyle w:val="ListParagraph"/>
        <w:numPr>
          <w:ilvl w:val="0"/>
          <w:numId w:val="12"/>
        </w:numPr>
      </w:pPr>
      <w:r>
        <w:t>Explanation of how to incorporate these into curriculum adaptation: "Incorporating forward planning, ongoing assessment, and feedback into curriculum adaptation involves a cyclical process of planning, implementing, assessing, and adjusting adaptations. Teachers should plan adaptations based on the needs of learners, implement them in the classroom, assess their effectiveness through ongoing assessment, and adjust them as needed based on feedback."</w:t>
      </w:r>
    </w:p>
    <w:p w14:paraId="48C303B2" w14:textId="77777777" w:rsidR="00E1154A" w:rsidRDefault="00E1154A" w:rsidP="00E1154A"/>
    <w:p w14:paraId="63DB1E55" w14:textId="69461DE8" w:rsidR="00E1154A" w:rsidRDefault="00E1154A" w:rsidP="00E1154A">
      <w:pPr>
        <w:pStyle w:val="ListParagraph"/>
        <w:numPr>
          <w:ilvl w:val="0"/>
          <w:numId w:val="12"/>
        </w:numPr>
      </w:pPr>
      <w:r>
        <w:t>Examples of tools or techniques to support forward planning, ongoing assessment, and feedback: "Tools or techniques that can support forward planning, ongoing assessment, and feedback include:</w:t>
      </w:r>
    </w:p>
    <w:p w14:paraId="41F642FE" w14:textId="1F74F1D4" w:rsidR="00E1154A" w:rsidRDefault="00E1154A" w:rsidP="00E1154A"/>
    <w:p w14:paraId="245711CE" w14:textId="77777777" w:rsidR="00E1154A" w:rsidRDefault="00E1154A" w:rsidP="00E1154A">
      <w:pPr>
        <w:pStyle w:val="ListParagraph"/>
        <w:numPr>
          <w:ilvl w:val="0"/>
          <w:numId w:val="13"/>
        </w:numPr>
      </w:pPr>
      <w:r>
        <w:t>Personalized learning plans</w:t>
      </w:r>
    </w:p>
    <w:p w14:paraId="3B52CFCC" w14:textId="77777777" w:rsidR="00E1154A" w:rsidRDefault="00E1154A" w:rsidP="00E1154A">
      <w:pPr>
        <w:pStyle w:val="ListParagraph"/>
        <w:numPr>
          <w:ilvl w:val="0"/>
          <w:numId w:val="13"/>
        </w:numPr>
      </w:pPr>
      <w:r>
        <w:t>Rubrics or checklists for assessment</w:t>
      </w:r>
    </w:p>
    <w:p w14:paraId="2B02A210" w14:textId="79DB1F4B" w:rsidR="00E1154A" w:rsidRDefault="00E1154A" w:rsidP="00E1154A">
      <w:pPr>
        <w:pStyle w:val="ListParagraph"/>
        <w:numPr>
          <w:ilvl w:val="0"/>
          <w:numId w:val="13"/>
        </w:numPr>
      </w:pPr>
      <w:r>
        <w:t>Technology tools for assessment and feedback (</w:t>
      </w:r>
      <w:proofErr w:type="gramStart"/>
      <w:r>
        <w:t>e.g.</w:t>
      </w:r>
      <w:proofErr w:type="gramEnd"/>
      <w:r>
        <w:t xml:space="preserve"> educational apps, online quizzes)</w:t>
      </w:r>
    </w:p>
    <w:p w14:paraId="646E068A" w14:textId="4999F17A" w:rsidR="00E1154A" w:rsidRDefault="00E1154A" w:rsidP="00E1154A">
      <w:pPr>
        <w:pStyle w:val="ListParagraph"/>
        <w:numPr>
          <w:ilvl w:val="0"/>
          <w:numId w:val="13"/>
        </w:numPr>
      </w:pPr>
      <w:r>
        <w:t>Collaborative planning and assessment with other teachers and teacher support assistants"</w:t>
      </w:r>
    </w:p>
    <w:p w14:paraId="31D1A1AC" w14:textId="523420D8" w:rsidR="00E1154A" w:rsidRDefault="00E1154A" w:rsidP="00E1154A"/>
    <w:p w14:paraId="52893E82" w14:textId="77777777" w:rsidR="00E1154A" w:rsidRPr="00E1154A" w:rsidRDefault="00E1154A" w:rsidP="00E1154A">
      <w:pPr>
        <w:ind w:firstLine="720"/>
        <w:rPr>
          <w:b/>
          <w:bCs/>
        </w:rPr>
      </w:pPr>
      <w:r w:rsidRPr="00E1154A">
        <w:rPr>
          <w:b/>
          <w:bCs/>
        </w:rPr>
        <w:t>Visuals:</w:t>
      </w:r>
    </w:p>
    <w:p w14:paraId="762FF1D7" w14:textId="77777777" w:rsidR="00E1154A" w:rsidRDefault="00E1154A" w:rsidP="00E1154A">
      <w:pPr>
        <w:ind w:firstLine="720"/>
      </w:pPr>
    </w:p>
    <w:p w14:paraId="285DC589" w14:textId="77777777" w:rsidR="00E1154A" w:rsidRDefault="00E1154A" w:rsidP="00E1154A">
      <w:pPr>
        <w:pStyle w:val="ListParagraph"/>
        <w:numPr>
          <w:ilvl w:val="0"/>
          <w:numId w:val="14"/>
        </w:numPr>
      </w:pPr>
      <w:r>
        <w:t>Include a visual aid such as a chart or diagram to illustrate the importance of forward planning, ongoing assessment, and feedback.</w:t>
      </w:r>
    </w:p>
    <w:p w14:paraId="34DCE4BF" w14:textId="747BE90A" w:rsidR="00E1154A" w:rsidRDefault="00E1154A" w:rsidP="00E1154A">
      <w:pPr>
        <w:pStyle w:val="ListParagraph"/>
        <w:numPr>
          <w:ilvl w:val="0"/>
          <w:numId w:val="14"/>
        </w:numPr>
      </w:pPr>
      <w:r>
        <w:t>Use a clear and easy-to-read font for the text on the slide.</w:t>
      </w:r>
    </w:p>
    <w:p w14:paraId="50A81027" w14:textId="6B61996B" w:rsidR="00E1154A" w:rsidRDefault="00E1154A" w:rsidP="00E1154A"/>
    <w:p w14:paraId="1A478E57" w14:textId="77777777" w:rsidR="00E1154A" w:rsidRPr="00E1154A" w:rsidRDefault="00E1154A" w:rsidP="00E1154A"/>
    <w:sectPr w:rsidR="00E1154A" w:rsidRPr="00E1154A"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6E2A"/>
    <w:multiLevelType w:val="hybridMultilevel"/>
    <w:tmpl w:val="003685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901C83"/>
    <w:multiLevelType w:val="hybridMultilevel"/>
    <w:tmpl w:val="9D4C14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90299"/>
    <w:multiLevelType w:val="hybridMultilevel"/>
    <w:tmpl w:val="C12AE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A3401E"/>
    <w:multiLevelType w:val="hybridMultilevel"/>
    <w:tmpl w:val="DD42E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6000A0"/>
    <w:multiLevelType w:val="hybridMultilevel"/>
    <w:tmpl w:val="47E0E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90790D"/>
    <w:multiLevelType w:val="hybridMultilevel"/>
    <w:tmpl w:val="95D0F2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EB1292"/>
    <w:multiLevelType w:val="hybridMultilevel"/>
    <w:tmpl w:val="5BA643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56A57BF"/>
    <w:multiLevelType w:val="hybridMultilevel"/>
    <w:tmpl w:val="119A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734797"/>
    <w:multiLevelType w:val="hybridMultilevel"/>
    <w:tmpl w:val="5D62CC24"/>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9" w15:restartNumberingAfterBreak="0">
    <w:nsid w:val="4F820433"/>
    <w:multiLevelType w:val="hybridMultilevel"/>
    <w:tmpl w:val="6CF2E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A9494F"/>
    <w:multiLevelType w:val="hybridMultilevel"/>
    <w:tmpl w:val="3C38B9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468272D"/>
    <w:multiLevelType w:val="hybridMultilevel"/>
    <w:tmpl w:val="5D7CDE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B2A70A2"/>
    <w:multiLevelType w:val="hybridMultilevel"/>
    <w:tmpl w:val="A516C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0C034F"/>
    <w:multiLevelType w:val="hybridMultilevel"/>
    <w:tmpl w:val="878C845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88189364">
    <w:abstractNumId w:val="1"/>
  </w:num>
  <w:num w:numId="2" w16cid:durableId="970554396">
    <w:abstractNumId w:val="3"/>
  </w:num>
  <w:num w:numId="3" w16cid:durableId="1298533409">
    <w:abstractNumId w:val="13"/>
  </w:num>
  <w:num w:numId="4" w16cid:durableId="750783403">
    <w:abstractNumId w:val="9"/>
  </w:num>
  <w:num w:numId="5" w16cid:durableId="1089887566">
    <w:abstractNumId w:val="8"/>
  </w:num>
  <w:num w:numId="6" w16cid:durableId="2138134069">
    <w:abstractNumId w:val="2"/>
  </w:num>
  <w:num w:numId="7" w16cid:durableId="1806006457">
    <w:abstractNumId w:val="5"/>
  </w:num>
  <w:num w:numId="8" w16cid:durableId="743572032">
    <w:abstractNumId w:val="0"/>
  </w:num>
  <w:num w:numId="9" w16cid:durableId="2059353169">
    <w:abstractNumId w:val="7"/>
  </w:num>
  <w:num w:numId="10" w16cid:durableId="1002046222">
    <w:abstractNumId w:val="11"/>
  </w:num>
  <w:num w:numId="11" w16cid:durableId="14894524">
    <w:abstractNumId w:val="4"/>
  </w:num>
  <w:num w:numId="12" w16cid:durableId="1695225479">
    <w:abstractNumId w:val="12"/>
  </w:num>
  <w:num w:numId="13" w16cid:durableId="1853179580">
    <w:abstractNumId w:val="10"/>
  </w:num>
  <w:num w:numId="14" w16cid:durableId="1968656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A0313"/>
    <w:rsid w:val="001B4A1F"/>
    <w:rsid w:val="002437B4"/>
    <w:rsid w:val="002F0228"/>
    <w:rsid w:val="0030250A"/>
    <w:rsid w:val="00484047"/>
    <w:rsid w:val="004F65F0"/>
    <w:rsid w:val="00597F74"/>
    <w:rsid w:val="005A0313"/>
    <w:rsid w:val="00770E19"/>
    <w:rsid w:val="007A24D7"/>
    <w:rsid w:val="007E3EF4"/>
    <w:rsid w:val="008071B2"/>
    <w:rsid w:val="008155E4"/>
    <w:rsid w:val="00B85913"/>
    <w:rsid w:val="00BD384E"/>
    <w:rsid w:val="00CB4E25"/>
    <w:rsid w:val="00CF248B"/>
    <w:rsid w:val="00D13646"/>
    <w:rsid w:val="00D26C7F"/>
    <w:rsid w:val="00DF6A4A"/>
    <w:rsid w:val="00E1154A"/>
    <w:rsid w:val="00E32BE6"/>
    <w:rsid w:val="00EA6435"/>
    <w:rsid w:val="00EE153E"/>
    <w:rsid w:val="00F137BF"/>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527C"/>
  <w15:chartTrackingRefBased/>
  <w15:docId w15:val="{FA426C46-4D0C-4404-9C35-E86156C5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5A0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5</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2023-03-28T13:15:00Z</dcterms:created>
  <dcterms:modified xsi:type="dcterms:W3CDTF">2023-03-28T23:51:00Z</dcterms:modified>
</cp:coreProperties>
</file>