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4531" w14:textId="5A473DED" w:rsidR="002657C6" w:rsidRPr="00D316E9" w:rsidRDefault="00D316E9" w:rsidP="00D316E9">
      <w:pPr>
        <w:pStyle w:val="Heading1"/>
      </w:pPr>
      <w:r w:rsidRPr="00D316E9">
        <w:t>Deploying Meta's Llama 3.2 with vLLM and Docker: A Step-by-Step Guide</w:t>
      </w:r>
    </w:p>
    <w:p w14:paraId="295156CA" w14:textId="1621F6AA" w:rsidR="00D316E9" w:rsidRPr="00D316E9" w:rsidRDefault="00D316E9" w:rsidP="00D316E9">
      <w:pPr>
        <w:rPr>
          <w:rFonts w:asciiTheme="majorHAnsi" w:hAnsiTheme="majorHAnsi"/>
        </w:rPr>
      </w:pPr>
      <w:r w:rsidRPr="00D316E9">
        <w:rPr>
          <w:rFonts w:asciiTheme="majorHAnsi" w:hAnsiTheme="majorHAnsi"/>
        </w:rPr>
        <w:t>In this guide, I'll walk you through the process of deploying Meta's Llama 3.2 language model using vLLM</w:t>
      </w:r>
      <w:r w:rsidRPr="00D316E9">
        <w:rPr>
          <w:rFonts w:asciiTheme="majorHAnsi" w:hAnsiTheme="majorHAnsi"/>
        </w:rPr>
        <w:t xml:space="preserve"> </w:t>
      </w:r>
      <w:r w:rsidRPr="00D316E9">
        <w:rPr>
          <w:rFonts w:asciiTheme="majorHAnsi" w:hAnsiTheme="majorHAnsi"/>
        </w:rPr>
        <w:t>(a high-performance inference engine) and Docker with GPU acceleration. This setup allows you to run</w:t>
      </w:r>
      <w:r w:rsidRPr="00D316E9">
        <w:rPr>
          <w:rFonts w:asciiTheme="majorHAnsi" w:hAnsiTheme="majorHAnsi"/>
        </w:rPr>
        <w:t xml:space="preserve"> </w:t>
      </w:r>
      <w:r w:rsidRPr="00D316E9">
        <w:rPr>
          <w:rFonts w:asciiTheme="majorHAnsi" w:hAnsiTheme="majorHAnsi"/>
        </w:rPr>
        <w:t>your own local AI inference server with OpenAI-compatible endpoints.</w:t>
      </w:r>
    </w:p>
    <w:p w14:paraId="10995014" w14:textId="77777777" w:rsidR="00D316E9" w:rsidRPr="00D316E9" w:rsidRDefault="00D316E9" w:rsidP="00D316E9">
      <w:pPr>
        <w:pStyle w:val="Heading2"/>
      </w:pPr>
      <w:r w:rsidRPr="00D316E9">
        <w:t>Prerequisites</w:t>
      </w:r>
    </w:p>
    <w:p w14:paraId="64A1CA88" w14:textId="77777777" w:rsidR="00D316E9" w:rsidRPr="00D316E9" w:rsidRDefault="00D316E9" w:rsidP="00D316E9">
      <w:pPr>
        <w:rPr>
          <w:rFonts w:asciiTheme="majorHAnsi" w:hAnsiTheme="majorHAnsi"/>
        </w:rPr>
      </w:pPr>
      <w:r w:rsidRPr="00D316E9">
        <w:rPr>
          <w:rFonts w:asciiTheme="majorHAnsi" w:hAnsiTheme="majorHAnsi"/>
        </w:rPr>
        <w:t>Before we begin, you'll need:</w:t>
      </w:r>
    </w:p>
    <w:p w14:paraId="2DE3B73F" w14:textId="77777777" w:rsidR="00D316E9" w:rsidRPr="00D316E9" w:rsidRDefault="00D316E9" w:rsidP="00D316E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316E9">
        <w:rPr>
          <w:rFonts w:asciiTheme="majorHAnsi" w:hAnsiTheme="majorHAnsi"/>
        </w:rPr>
        <w:t>A machine with NVIDIA GPU(s)</w:t>
      </w:r>
    </w:p>
    <w:p w14:paraId="13F9BEAF" w14:textId="77777777" w:rsidR="00D316E9" w:rsidRPr="00D316E9" w:rsidRDefault="00D316E9" w:rsidP="00D316E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316E9">
        <w:rPr>
          <w:rFonts w:asciiTheme="majorHAnsi" w:hAnsiTheme="majorHAnsi"/>
        </w:rPr>
        <w:t>Docker installed</w:t>
      </w:r>
    </w:p>
    <w:p w14:paraId="6F150E65" w14:textId="77777777" w:rsidR="00D316E9" w:rsidRPr="00D316E9" w:rsidRDefault="00D316E9" w:rsidP="00D316E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316E9">
        <w:rPr>
          <w:rFonts w:asciiTheme="majorHAnsi" w:hAnsiTheme="majorHAnsi"/>
        </w:rPr>
        <w:t>NVIDIA Container Toolkit (nvidia-docker) configured</w:t>
      </w:r>
    </w:p>
    <w:p w14:paraId="2057898E" w14:textId="15D63C32" w:rsidR="00D316E9" w:rsidRPr="00D316E9" w:rsidRDefault="00D316E9" w:rsidP="00D316E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316E9">
        <w:rPr>
          <w:rFonts w:asciiTheme="majorHAnsi" w:hAnsiTheme="majorHAnsi"/>
        </w:rPr>
        <w:t>A Hugging Face account</w:t>
      </w:r>
    </w:p>
    <w:p w14:paraId="0746CC55" w14:textId="77777777" w:rsidR="00D316E9" w:rsidRPr="00D316E9" w:rsidRDefault="00D316E9" w:rsidP="00B30361">
      <w:pPr>
        <w:pStyle w:val="Heading3"/>
      </w:pPr>
      <w:r w:rsidRPr="00D316E9">
        <w:t>Step 1: Configure NVIDIA Docker Support</w:t>
      </w:r>
    </w:p>
    <w:p w14:paraId="02E7A9A4" w14:textId="07CA3FF4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First, ensure your system is configured to use GPUs within Docker containers. The NVIDIA Container</w:t>
      </w:r>
      <w:r w:rsidRPr="00D316E9">
        <w:rPr>
          <w:rFonts w:asciiTheme="majorHAnsi" w:hAnsiTheme="majorHAnsi" w:cs="SegoeUI"/>
          <w:kern w:val="0"/>
        </w:rPr>
        <w:t xml:space="preserve"> </w:t>
      </w:r>
      <w:r w:rsidRPr="00D316E9">
        <w:rPr>
          <w:rFonts w:asciiTheme="majorHAnsi" w:hAnsiTheme="majorHAnsi" w:cs="SegoeUI"/>
          <w:kern w:val="0"/>
        </w:rPr>
        <w:t>Toolkit (nvidia-docker) provides this functionality.</w:t>
      </w:r>
      <w:r w:rsidRPr="00D316E9">
        <w:rPr>
          <w:rFonts w:asciiTheme="majorHAnsi" w:hAnsiTheme="majorHAnsi" w:cs="SegoeUI"/>
          <w:kern w:val="0"/>
        </w:rPr>
        <w:t xml:space="preserve"> </w:t>
      </w:r>
      <w:r w:rsidRPr="00D316E9">
        <w:rPr>
          <w:rFonts w:asciiTheme="majorHAnsi" w:hAnsiTheme="majorHAnsi" w:cs="SegoeUI"/>
          <w:kern w:val="0"/>
        </w:rPr>
        <w:t>If you haven't set this up yet, you'll need to install the NVIDIA Container Toolkit and configure Docker to</w:t>
      </w:r>
      <w:r w:rsidRPr="00D316E9">
        <w:rPr>
          <w:rFonts w:asciiTheme="majorHAnsi" w:hAnsiTheme="majorHAnsi" w:cs="SegoeUI"/>
          <w:kern w:val="0"/>
        </w:rPr>
        <w:t xml:space="preserve"> </w:t>
      </w:r>
      <w:r w:rsidRPr="00D316E9">
        <w:rPr>
          <w:rFonts w:asciiTheme="majorHAnsi" w:hAnsiTheme="majorHAnsi" w:cs="SegoeUI"/>
          <w:kern w:val="0"/>
        </w:rPr>
        <w:t>use the NVIDIA runtime. This allows Docker containers to access your GPU(s) for acceleration.</w:t>
      </w:r>
    </w:p>
    <w:p w14:paraId="557113EF" w14:textId="77777777" w:rsidR="00B30361" w:rsidRDefault="00B30361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73E1ACCA" w14:textId="47C907A0" w:rsidR="00B30361" w:rsidRPr="00D316E9" w:rsidRDefault="00B30361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noProof/>
        </w:rPr>
        <w:drawing>
          <wp:inline distT="0" distB="0" distL="0" distR="0" wp14:anchorId="06365F0B" wp14:editId="6EE8DB45">
            <wp:extent cx="4734586" cy="714475"/>
            <wp:effectExtent l="0" t="0" r="0" b="9525"/>
            <wp:docPr id="133949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1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9DAC" w14:textId="77777777" w:rsidR="00D316E9" w:rsidRPr="00D316E9" w:rsidRDefault="00D316E9" w:rsidP="00B30361">
      <w:pPr>
        <w:pStyle w:val="Heading3"/>
      </w:pPr>
      <w:r w:rsidRPr="00D316E9">
        <w:t>Step 2: Pull the vLLM Docker Image</w:t>
      </w:r>
    </w:p>
    <w:p w14:paraId="00E33E2F" w14:textId="0463D210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vLLM provides optimized Docker images for running language models. Pull the latest vLLM OpenAIcompatible</w:t>
      </w:r>
      <w:r>
        <w:rPr>
          <w:rFonts w:asciiTheme="majorHAnsi" w:hAnsiTheme="majorHAnsi" w:cs="SegoeUI"/>
          <w:kern w:val="0"/>
        </w:rPr>
        <w:t xml:space="preserve"> </w:t>
      </w:r>
      <w:r w:rsidRPr="00D316E9">
        <w:rPr>
          <w:rFonts w:asciiTheme="majorHAnsi" w:hAnsiTheme="majorHAnsi" w:cs="SegoeUI"/>
          <w:kern w:val="0"/>
        </w:rPr>
        <w:t>image with:</w:t>
      </w:r>
    </w:p>
    <w:p w14:paraId="7F85E19F" w14:textId="7777777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436FF8E0" w14:textId="057673E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2C492835" wp14:editId="4106B62D">
                <wp:extent cx="5734050" cy="323850"/>
                <wp:effectExtent l="0" t="0" r="0" b="0"/>
                <wp:docPr id="7342509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578DD" w14:textId="0BA36DED" w:rsidR="00D316E9" w:rsidRDefault="00D316E9" w:rsidP="00D316E9">
                            <w:r>
                              <w:t>$ docker pull vllm/vllm-openai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92835" id="Rectangle 1" o:spid="_x0000_s1026" style="width:451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" fillcolor="#e8e8e8 [3214]" stroked="f" strokeweight="1pt">
                <v:textbox>
                  <w:txbxContent>
                    <w:p w14:paraId="027578DD" w14:textId="0BA36DED" w:rsidR="00D316E9" w:rsidRDefault="00D316E9" w:rsidP="00D316E9">
                      <w:r>
                        <w:t>$ docker pull vllm/vllm-openai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64B7C9" w14:textId="7777777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0B05D95" w14:textId="07A3724D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This image includes the vLLM inference engine with an API compatible with OpenAI's endpoints.</w:t>
      </w:r>
    </w:p>
    <w:p w14:paraId="0C8264E3" w14:textId="77777777" w:rsidR="00D316E9" w:rsidRP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1902F579" w14:textId="77777777" w:rsidR="00D316E9" w:rsidRPr="00D316E9" w:rsidRDefault="00D316E9" w:rsidP="00B30361">
      <w:pPr>
        <w:pStyle w:val="Heading3"/>
      </w:pPr>
      <w:r w:rsidRPr="00D316E9">
        <w:t>Step 3: Obtain a Hugging Face API Token</w:t>
      </w:r>
    </w:p>
    <w:p w14:paraId="218FDC5B" w14:textId="77777777" w:rsidR="00D316E9" w:rsidRP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To download models from Hugging Face, you'll need an API token:</w:t>
      </w:r>
    </w:p>
    <w:p w14:paraId="270547C8" w14:textId="2989E364" w:rsidR="00D316E9" w:rsidRPr="00D316E9" w:rsidRDefault="00D316E9" w:rsidP="00D316E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 xml:space="preserve">Go to: </w:t>
      </w:r>
      <w:hyperlink r:id="rId6" w:history="1">
        <w:r w:rsidRPr="00E53583">
          <w:rPr>
            <w:rStyle w:val="Hyperlink"/>
            <w:rFonts w:asciiTheme="majorHAnsi" w:hAnsiTheme="majorHAnsi" w:cs="SegoeUI"/>
            <w:kern w:val="0"/>
          </w:rPr>
          <w:t>https://huggingface.co/settings/tokens</w:t>
        </w:r>
      </w:hyperlink>
      <w:r>
        <w:rPr>
          <w:rFonts w:asciiTheme="majorHAnsi" w:hAnsiTheme="majorHAnsi" w:cs="SegoeUI"/>
          <w:kern w:val="0"/>
        </w:rPr>
        <w:t xml:space="preserve"> </w:t>
      </w:r>
    </w:p>
    <w:p w14:paraId="109F8A64" w14:textId="594F404E" w:rsidR="00D316E9" w:rsidRPr="00D316E9" w:rsidRDefault="00D316E9" w:rsidP="00D316E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Create a new token with write permissions</w:t>
      </w:r>
    </w:p>
    <w:p w14:paraId="538CE3C9" w14:textId="48791F90" w:rsidR="00D316E9" w:rsidRPr="00D316E9" w:rsidRDefault="00D316E9" w:rsidP="00D316E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Copy the token for use in the next steps</w:t>
      </w:r>
    </w:p>
    <w:p w14:paraId="3F5E62CF" w14:textId="5F0B7E78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This token allows the container to authenticate with Hugging Face and download the model files.</w:t>
      </w:r>
    </w:p>
    <w:p w14:paraId="281C7AD0" w14:textId="7777777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433B8EE" w14:textId="77777777" w:rsidR="00D316E9" w:rsidRPr="00D316E9" w:rsidRDefault="00D316E9" w:rsidP="00B30361">
      <w:pPr>
        <w:pStyle w:val="Heading3"/>
      </w:pPr>
      <w:r w:rsidRPr="00D316E9">
        <w:t>Step 4: Accept Terms and Conditions for Llama 3.2</w:t>
      </w:r>
    </w:p>
    <w:p w14:paraId="2F4A5CD3" w14:textId="77777777" w:rsidR="00D316E9" w:rsidRP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Meta's Llama 3.2 models are "gated," meaning you need to accept their usage terms before</w:t>
      </w:r>
    </w:p>
    <w:p w14:paraId="52D7E6BD" w14:textId="77777777" w:rsidR="00D316E9" w:rsidRP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downloading:</w:t>
      </w:r>
    </w:p>
    <w:p w14:paraId="3FBBC391" w14:textId="5EA59632" w:rsidR="00D316E9" w:rsidRPr="00D316E9" w:rsidRDefault="00D316E9" w:rsidP="00D316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 xml:space="preserve">Visit: </w:t>
      </w:r>
      <w:hyperlink r:id="rId7" w:history="1">
        <w:r w:rsidRPr="00E53583">
          <w:rPr>
            <w:rStyle w:val="Hyperlink"/>
            <w:rFonts w:asciiTheme="majorHAnsi" w:hAnsiTheme="majorHAnsi" w:cs="SegoeUI"/>
            <w:kern w:val="0"/>
          </w:rPr>
          <w:t>https://huggingface.co/settings/gated-repos</w:t>
        </w:r>
      </w:hyperlink>
      <w:r>
        <w:rPr>
          <w:rFonts w:asciiTheme="majorHAnsi" w:hAnsiTheme="majorHAnsi" w:cs="SegoeUI"/>
          <w:kern w:val="0"/>
        </w:rPr>
        <w:t xml:space="preserve"> </w:t>
      </w:r>
    </w:p>
    <w:p w14:paraId="214A6287" w14:textId="50DE07F2" w:rsidR="00D316E9" w:rsidRPr="00D316E9" w:rsidRDefault="00D316E9" w:rsidP="00D316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Find and accept the terms for Meta's Llama 3.2 models</w:t>
      </w:r>
    </w:p>
    <w:p w14:paraId="3DB28825" w14:textId="4D27E159" w:rsidR="00D316E9" w:rsidRDefault="00D316E9" w:rsidP="00D316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This grants your account permission to download these models</w:t>
      </w:r>
    </w:p>
    <w:p w14:paraId="09591D9E" w14:textId="77777777" w:rsidR="00D316E9" w:rsidRP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051DC8A4" w14:textId="77777777" w:rsidR="00D316E9" w:rsidRPr="00D316E9" w:rsidRDefault="00D316E9" w:rsidP="00B30361">
      <w:pPr>
        <w:pStyle w:val="Heading3"/>
      </w:pPr>
      <w:r w:rsidRPr="00D316E9">
        <w:t>Step 5: Deploy the Container</w:t>
      </w:r>
    </w:p>
    <w:p w14:paraId="1E371AD3" w14:textId="62A6DCD8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Now, deploy the vLLM container with Llama 3.2:</w:t>
      </w:r>
    </w:p>
    <w:p w14:paraId="26CC1490" w14:textId="7777777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1AAFAFFB" w14:textId="67DFA8D8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0A5D4FD2" wp14:editId="54423CD3">
                <wp:extent cx="5731510" cy="1619250"/>
                <wp:effectExtent l="0" t="0" r="2540" b="0"/>
                <wp:docPr id="275704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619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F45F" w14:textId="77777777" w:rsidR="00D316E9" w:rsidRPr="00D316E9" w:rsidRDefault="00D316E9" w:rsidP="00D316E9">
                            <w:pPr>
                              <w:spacing w:after="0"/>
                            </w:pPr>
                            <w:r>
                              <w:t xml:space="preserve">$ </w:t>
                            </w:r>
                            <w:r w:rsidRPr="00D316E9">
                              <w:t>docker run --runtime nvidia --gpus all \</w:t>
                            </w:r>
                          </w:p>
                          <w:p w14:paraId="257DC165" w14:textId="77777777" w:rsidR="00D316E9" w:rsidRPr="00D316E9" w:rsidRDefault="00D316E9" w:rsidP="00D316E9">
                            <w:pPr>
                              <w:spacing w:after="0"/>
                            </w:pPr>
                            <w:r w:rsidRPr="00D316E9">
                              <w:t xml:space="preserve">    -v ~/.cache/huggingface:/root/.cache/huggingface \</w:t>
                            </w:r>
                          </w:p>
                          <w:p w14:paraId="64711435" w14:textId="77777777" w:rsidR="00D316E9" w:rsidRPr="00D316E9" w:rsidRDefault="00D316E9" w:rsidP="00D316E9">
                            <w:pPr>
                              <w:spacing w:after="0"/>
                            </w:pPr>
                            <w:r w:rsidRPr="00D316E9">
                              <w:t xml:space="preserve">    --env "HUGGING_FACE_HUB_TOKEN=&lt;HF_TOKEN&gt;" \</w:t>
                            </w:r>
                          </w:p>
                          <w:p w14:paraId="61213142" w14:textId="77777777" w:rsidR="00D316E9" w:rsidRPr="00D316E9" w:rsidRDefault="00D316E9" w:rsidP="00D316E9">
                            <w:pPr>
                              <w:spacing w:after="0"/>
                            </w:pPr>
                            <w:r w:rsidRPr="00D316E9">
                              <w:t xml:space="preserve">    -p 8000:8000 \</w:t>
                            </w:r>
                          </w:p>
                          <w:p w14:paraId="516BA26B" w14:textId="77777777" w:rsidR="00D316E9" w:rsidRPr="00D316E9" w:rsidRDefault="00D316E9" w:rsidP="00D316E9">
                            <w:pPr>
                              <w:spacing w:after="0"/>
                            </w:pPr>
                            <w:r w:rsidRPr="00D316E9">
                              <w:t xml:space="preserve">    --ipc=host \</w:t>
                            </w:r>
                          </w:p>
                          <w:p w14:paraId="2942BCDD" w14:textId="77777777" w:rsidR="00D316E9" w:rsidRPr="00D316E9" w:rsidRDefault="00D316E9" w:rsidP="00D316E9">
                            <w:pPr>
                              <w:spacing w:after="0"/>
                            </w:pPr>
                            <w:r w:rsidRPr="00D316E9">
                              <w:t xml:space="preserve">    vllm/vllm-openai:latest \</w:t>
                            </w:r>
                          </w:p>
                          <w:p w14:paraId="00542389" w14:textId="77777777" w:rsidR="00D316E9" w:rsidRPr="00D316E9" w:rsidRDefault="00D316E9" w:rsidP="00D316E9">
                            <w:pPr>
                              <w:spacing w:after="0"/>
                            </w:pPr>
                            <w:r w:rsidRPr="00D316E9">
                              <w:t xml:space="preserve">    --model meta-llama/Llama-3.2-1B</w:t>
                            </w:r>
                          </w:p>
                          <w:p w14:paraId="60FEE169" w14:textId="1BE3C9FC" w:rsidR="00D316E9" w:rsidRDefault="00D316E9" w:rsidP="00D316E9">
                            <w:pPr>
                              <w:spacing w:after="0"/>
                            </w:pPr>
                            <w:r w:rsidRPr="00D316E9">
                              <w:t xml:space="preserve">    --dtype=half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D4FD2" id="_x0000_s1027" style="width:451.3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" fillcolor="#e8e8e8 [3214]" stroked="f" strokeweight="1pt">
                <v:textbox>
                  <w:txbxContent>
                    <w:p w14:paraId="3BFAF45F" w14:textId="77777777" w:rsidR="00D316E9" w:rsidRPr="00D316E9" w:rsidRDefault="00D316E9" w:rsidP="00D316E9">
                      <w:pPr>
                        <w:spacing w:after="0"/>
                      </w:pPr>
                      <w:r>
                        <w:t xml:space="preserve">$ </w:t>
                      </w:r>
                      <w:r w:rsidRPr="00D316E9">
                        <w:t>docker run --runtime nvidia --gpus all \</w:t>
                      </w:r>
                    </w:p>
                    <w:p w14:paraId="257DC165" w14:textId="77777777" w:rsidR="00D316E9" w:rsidRPr="00D316E9" w:rsidRDefault="00D316E9" w:rsidP="00D316E9">
                      <w:pPr>
                        <w:spacing w:after="0"/>
                      </w:pPr>
                      <w:r w:rsidRPr="00D316E9">
                        <w:t xml:space="preserve">    -v ~/.cache/huggingface:/root/.cache/huggingface \</w:t>
                      </w:r>
                    </w:p>
                    <w:p w14:paraId="64711435" w14:textId="77777777" w:rsidR="00D316E9" w:rsidRPr="00D316E9" w:rsidRDefault="00D316E9" w:rsidP="00D316E9">
                      <w:pPr>
                        <w:spacing w:after="0"/>
                      </w:pPr>
                      <w:r w:rsidRPr="00D316E9">
                        <w:t xml:space="preserve">    --env "HUGGING_FACE_HUB_TOKEN=&lt;HF_TOKEN&gt;" \</w:t>
                      </w:r>
                    </w:p>
                    <w:p w14:paraId="61213142" w14:textId="77777777" w:rsidR="00D316E9" w:rsidRPr="00D316E9" w:rsidRDefault="00D316E9" w:rsidP="00D316E9">
                      <w:pPr>
                        <w:spacing w:after="0"/>
                      </w:pPr>
                      <w:r w:rsidRPr="00D316E9">
                        <w:t xml:space="preserve">    -p 8000:8000 \</w:t>
                      </w:r>
                    </w:p>
                    <w:p w14:paraId="516BA26B" w14:textId="77777777" w:rsidR="00D316E9" w:rsidRPr="00D316E9" w:rsidRDefault="00D316E9" w:rsidP="00D316E9">
                      <w:pPr>
                        <w:spacing w:after="0"/>
                      </w:pPr>
                      <w:r w:rsidRPr="00D316E9">
                        <w:t xml:space="preserve">    --ipc=host \</w:t>
                      </w:r>
                    </w:p>
                    <w:p w14:paraId="2942BCDD" w14:textId="77777777" w:rsidR="00D316E9" w:rsidRPr="00D316E9" w:rsidRDefault="00D316E9" w:rsidP="00D316E9">
                      <w:pPr>
                        <w:spacing w:after="0"/>
                      </w:pPr>
                      <w:r w:rsidRPr="00D316E9">
                        <w:t xml:space="preserve">    vllm/vllm-openai:latest \</w:t>
                      </w:r>
                    </w:p>
                    <w:p w14:paraId="00542389" w14:textId="77777777" w:rsidR="00D316E9" w:rsidRPr="00D316E9" w:rsidRDefault="00D316E9" w:rsidP="00D316E9">
                      <w:pPr>
                        <w:spacing w:after="0"/>
                      </w:pPr>
                      <w:r w:rsidRPr="00D316E9">
                        <w:t xml:space="preserve">    --model meta-llama/Llama-3.2-1B</w:t>
                      </w:r>
                    </w:p>
                    <w:p w14:paraId="60FEE169" w14:textId="1BE3C9FC" w:rsidR="00D316E9" w:rsidRDefault="00D316E9" w:rsidP="00D316E9">
                      <w:pPr>
                        <w:spacing w:after="0"/>
                      </w:pPr>
                      <w:r w:rsidRPr="00D316E9">
                        <w:t xml:space="preserve">    --dtype=half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ACAAC7" w14:textId="77777777" w:rsidR="00B30361" w:rsidRDefault="00B30361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19E8A08" w14:textId="77777777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Let's break down this command:</w:t>
      </w:r>
    </w:p>
    <w:p w14:paraId="4A22248E" w14:textId="77777777" w:rsidR="00B30361" w:rsidRPr="00B30361" w:rsidRDefault="00B30361" w:rsidP="00B303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b/>
          <w:bCs/>
          <w:kern w:val="0"/>
        </w:rPr>
        <w:t>--runtime nvidia --gpus all</w:t>
      </w:r>
      <w:r w:rsidRPr="00B30361">
        <w:rPr>
          <w:rFonts w:asciiTheme="majorHAnsi" w:hAnsiTheme="majorHAnsi" w:cs="SegoeUI"/>
          <w:kern w:val="0"/>
        </w:rPr>
        <w:t xml:space="preserve"> : Enables GPU access in the container</w:t>
      </w:r>
    </w:p>
    <w:p w14:paraId="4D4702B5" w14:textId="6BFF3589" w:rsidR="00B30361" w:rsidRPr="00B30361" w:rsidRDefault="00B30361" w:rsidP="00B303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b/>
          <w:bCs/>
          <w:kern w:val="0"/>
        </w:rPr>
        <w:t>-v ~/.cache/huggingface:/root/.cache/huggingface</w:t>
      </w:r>
      <w:r w:rsidRPr="00B30361">
        <w:rPr>
          <w:rFonts w:asciiTheme="majorHAnsi" w:hAnsiTheme="majorHAnsi" w:cs="SegoeUI"/>
          <w:kern w:val="0"/>
        </w:rPr>
        <w:t xml:space="preserve"> : Mounts your local Hugging Face cache to</w:t>
      </w:r>
      <w:r>
        <w:rPr>
          <w:rFonts w:asciiTheme="majorHAnsi" w:hAnsiTheme="majorHAnsi" w:cs="SegoeUI"/>
          <w:kern w:val="0"/>
        </w:rPr>
        <w:t xml:space="preserve"> </w:t>
      </w:r>
      <w:r w:rsidRPr="00B30361">
        <w:rPr>
          <w:rFonts w:asciiTheme="majorHAnsi" w:hAnsiTheme="majorHAnsi" w:cs="SegoeUI"/>
          <w:kern w:val="0"/>
        </w:rPr>
        <w:t>avoid repeated downloads</w:t>
      </w:r>
    </w:p>
    <w:p w14:paraId="00F8E774" w14:textId="0C81E759" w:rsidR="00B30361" w:rsidRPr="00B30361" w:rsidRDefault="00B30361" w:rsidP="00B303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b/>
          <w:bCs/>
          <w:kern w:val="0"/>
        </w:rPr>
        <w:t>--env "HUGGING_FACE_HUB_TOKEN=&lt;HF_TOKEN&gt;"</w:t>
      </w:r>
      <w:r w:rsidRPr="00B30361">
        <w:rPr>
          <w:rFonts w:asciiTheme="majorHAnsi" w:hAnsiTheme="majorHAnsi" w:cs="SegoeUI"/>
          <w:kern w:val="0"/>
        </w:rPr>
        <w:t xml:space="preserve"> : Sets your Hugging Face token (replace &lt;HF_TOKEN&gt;</w:t>
      </w:r>
      <w:r>
        <w:rPr>
          <w:rFonts w:asciiTheme="majorHAnsi" w:hAnsiTheme="majorHAnsi" w:cs="SegoeUI"/>
          <w:kern w:val="0"/>
        </w:rPr>
        <w:t xml:space="preserve"> </w:t>
      </w:r>
      <w:r w:rsidRPr="00B30361">
        <w:rPr>
          <w:rFonts w:asciiTheme="majorHAnsi" w:hAnsiTheme="majorHAnsi" w:cs="SegoeUI"/>
          <w:kern w:val="0"/>
        </w:rPr>
        <w:t>with your actual token)</w:t>
      </w:r>
    </w:p>
    <w:p w14:paraId="67D3F48D" w14:textId="77777777" w:rsidR="00B30361" w:rsidRPr="00B30361" w:rsidRDefault="00B30361" w:rsidP="00B303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b/>
          <w:bCs/>
          <w:kern w:val="0"/>
        </w:rPr>
        <w:t>-p 8000:8000</w:t>
      </w:r>
      <w:r w:rsidRPr="00B30361">
        <w:rPr>
          <w:rFonts w:asciiTheme="majorHAnsi" w:hAnsiTheme="majorHAnsi" w:cs="SegoeUI"/>
          <w:kern w:val="0"/>
        </w:rPr>
        <w:t xml:space="preserve"> : Maps port 8000 from the container to your host</w:t>
      </w:r>
    </w:p>
    <w:p w14:paraId="4959B3E5" w14:textId="77777777" w:rsidR="00B30361" w:rsidRPr="00B30361" w:rsidRDefault="00B30361" w:rsidP="00B303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b/>
          <w:bCs/>
          <w:kern w:val="0"/>
        </w:rPr>
        <w:t>--ipc=host</w:t>
      </w:r>
      <w:r w:rsidRPr="00B30361">
        <w:rPr>
          <w:rFonts w:asciiTheme="majorHAnsi" w:hAnsiTheme="majorHAnsi" w:cs="SegoeUI"/>
          <w:kern w:val="0"/>
        </w:rPr>
        <w:t xml:space="preserve"> : Sets up shared memory for improved performance</w:t>
      </w:r>
    </w:p>
    <w:p w14:paraId="11572200" w14:textId="77777777" w:rsidR="00B30361" w:rsidRPr="00B30361" w:rsidRDefault="00B30361" w:rsidP="00B303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b/>
          <w:bCs/>
          <w:kern w:val="0"/>
        </w:rPr>
        <w:t>--model meta-llama/Llama-3.2-1B</w:t>
      </w:r>
      <w:r w:rsidRPr="00B30361">
        <w:rPr>
          <w:rFonts w:asciiTheme="majorHAnsi" w:hAnsiTheme="majorHAnsi" w:cs="SegoeUI"/>
          <w:kern w:val="0"/>
        </w:rPr>
        <w:t xml:space="preserve"> : Specifies the model to load (1B parameter version)</w:t>
      </w:r>
    </w:p>
    <w:p w14:paraId="1B1912E4" w14:textId="56C00A41" w:rsidR="00B30361" w:rsidRDefault="00B30361" w:rsidP="00B303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b/>
          <w:bCs/>
          <w:kern w:val="0"/>
        </w:rPr>
        <w:t>--dtype=half</w:t>
      </w:r>
      <w:r w:rsidRPr="00B30361">
        <w:rPr>
          <w:rFonts w:asciiTheme="majorHAnsi" w:hAnsiTheme="majorHAnsi" w:cs="SegoeUI"/>
          <w:kern w:val="0"/>
        </w:rPr>
        <w:t xml:space="preserve"> : Uses half-precision (FP16) for better performance</w:t>
      </w:r>
    </w:p>
    <w:p w14:paraId="62444918" w14:textId="77777777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B12253B" w14:textId="77777777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When you run this command, the container will:</w:t>
      </w:r>
    </w:p>
    <w:p w14:paraId="622B2784" w14:textId="536EF442" w:rsidR="00B30361" w:rsidRPr="00B30361" w:rsidRDefault="00B30361" w:rsidP="00B3036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Download the Llama 3.2 1B model from Hugging Face (if not already cached)</w:t>
      </w:r>
    </w:p>
    <w:p w14:paraId="2C97E00D" w14:textId="2A0D612F" w:rsidR="00B30361" w:rsidRPr="00B30361" w:rsidRDefault="00B30361" w:rsidP="00B3036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Load the model into GPU memory</w:t>
      </w:r>
    </w:p>
    <w:p w14:paraId="61AA73B5" w14:textId="1F13CC55" w:rsidR="00B30361" w:rsidRDefault="00B30361" w:rsidP="00B3036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Start the OpenAI-compatible API server on port 8000</w:t>
      </w:r>
    </w:p>
    <w:p w14:paraId="390089EA" w14:textId="77777777" w:rsidR="00216E11" w:rsidRPr="00216E11" w:rsidRDefault="00216E11" w:rsidP="00216E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1EE869BB" w14:textId="77777777" w:rsidR="00216E11" w:rsidRDefault="00216E11" w:rsidP="00216E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216E11">
        <w:rPr>
          <w:rFonts w:asciiTheme="majorHAnsi" w:hAnsiTheme="majorHAnsi" w:cs="SegoeUI"/>
          <w:kern w:val="0"/>
        </w:rPr>
        <w:drawing>
          <wp:inline distT="0" distB="0" distL="0" distR="0" wp14:anchorId="33A5297B" wp14:editId="37893499">
            <wp:extent cx="5731510" cy="2174875"/>
            <wp:effectExtent l="0" t="0" r="2540" b="0"/>
            <wp:docPr id="17011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91F4" w14:textId="45CB2F75" w:rsidR="00216E11" w:rsidRPr="00216E11" w:rsidRDefault="00216E11" w:rsidP="00216E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216E11">
        <w:rPr>
          <w:rFonts w:asciiTheme="majorHAnsi" w:hAnsiTheme="majorHAnsi" w:cs="SegoeUI"/>
          <w:kern w:val="0"/>
        </w:rPr>
        <w:lastRenderedPageBreak/>
        <w:drawing>
          <wp:inline distT="0" distB="0" distL="0" distR="0" wp14:anchorId="6235194A" wp14:editId="2E48C65E">
            <wp:extent cx="5731510" cy="3891280"/>
            <wp:effectExtent l="0" t="0" r="2540" b="0"/>
            <wp:docPr id="493959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8B77" w14:textId="77777777" w:rsidR="00B30361" w:rsidRPr="00B30361" w:rsidRDefault="00B30361" w:rsidP="00B30361">
      <w:pPr>
        <w:pStyle w:val="Heading3"/>
      </w:pPr>
      <w:r w:rsidRPr="00B30361">
        <w:t>Step 6: Test the Deployment</w:t>
      </w:r>
    </w:p>
    <w:p w14:paraId="6406F2C0" w14:textId="21A649F2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Once the server is running, test it with a simple curl command:</w:t>
      </w:r>
    </w:p>
    <w:p w14:paraId="31E65AE4" w14:textId="77777777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A3E4E80" w14:textId="3B83E83D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4E714540" wp14:editId="2D16797B">
                <wp:extent cx="5731510" cy="1847850"/>
                <wp:effectExtent l="0" t="0" r="2540" b="0"/>
                <wp:docPr id="1159748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84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A80D5" w14:textId="77777777" w:rsidR="00B30361" w:rsidRPr="00B30361" w:rsidRDefault="00B30361" w:rsidP="00B30361">
                            <w:r>
                              <w:t xml:space="preserve">$ </w:t>
                            </w:r>
                            <w:r w:rsidRPr="00B30361">
                              <w:t>curl -X POST "</w:t>
                            </w:r>
                            <w:hyperlink w:history="1">
                              <w:r w:rsidRPr="00B30361">
                                <w:rPr>
                                  <w:rStyle w:val="Hyperlink"/>
                                </w:rPr>
                                <w:t>http://&lt;host_ip&gt;:8000/v1/completions</w:t>
                              </w:r>
                            </w:hyperlink>
                            <w:r w:rsidRPr="00B30361">
                              <w:t>" \</w:t>
                            </w:r>
                          </w:p>
                          <w:p w14:paraId="642D4896" w14:textId="77777777" w:rsidR="00B30361" w:rsidRPr="00B30361" w:rsidRDefault="00B30361" w:rsidP="00B30361">
                            <w:pPr>
                              <w:spacing w:after="0"/>
                            </w:pPr>
                            <w:r w:rsidRPr="00B30361">
                              <w:t xml:space="preserve">     -H "Content-Type: application/json" \</w:t>
                            </w:r>
                          </w:p>
                          <w:p w14:paraId="3846A132" w14:textId="77777777" w:rsidR="00B30361" w:rsidRPr="00B30361" w:rsidRDefault="00B30361" w:rsidP="00B30361">
                            <w:pPr>
                              <w:spacing w:after="0"/>
                            </w:pPr>
                            <w:r w:rsidRPr="00B30361">
                              <w:t xml:space="preserve">     -d '{</w:t>
                            </w:r>
                          </w:p>
                          <w:p w14:paraId="08A2DAED" w14:textId="77777777" w:rsidR="00B30361" w:rsidRPr="00B30361" w:rsidRDefault="00B30361" w:rsidP="00B30361">
                            <w:pPr>
                              <w:spacing w:after="0"/>
                            </w:pPr>
                            <w:r w:rsidRPr="00B30361">
                              <w:t xml:space="preserve">          "model": "meta-llama/Llama-3.2-1B",</w:t>
                            </w:r>
                          </w:p>
                          <w:p w14:paraId="6AB56ED1" w14:textId="67EF306E" w:rsidR="00B30361" w:rsidRPr="00B30361" w:rsidRDefault="00B30361" w:rsidP="00B30361">
                            <w:pPr>
                              <w:spacing w:after="0"/>
                            </w:pPr>
                            <w:r w:rsidRPr="00B30361">
                              <w:t xml:space="preserve">          "prompt": "</w:t>
                            </w:r>
                            <w:r w:rsidR="00F91A5C">
                              <w:t>capital of india and pakistan</w:t>
                            </w:r>
                            <w:r w:rsidRPr="00B30361">
                              <w:t>",</w:t>
                            </w:r>
                          </w:p>
                          <w:p w14:paraId="4D693505" w14:textId="77777777" w:rsidR="00B30361" w:rsidRPr="00B30361" w:rsidRDefault="00B30361" w:rsidP="00B30361">
                            <w:pPr>
                              <w:spacing w:after="0"/>
                            </w:pPr>
                            <w:r w:rsidRPr="00B30361">
                              <w:t xml:space="preserve">          "temperature": 0.7,</w:t>
                            </w:r>
                          </w:p>
                          <w:p w14:paraId="5823ECA3" w14:textId="77777777" w:rsidR="00B30361" w:rsidRPr="00B30361" w:rsidRDefault="00B30361" w:rsidP="00B30361">
                            <w:pPr>
                              <w:spacing w:after="0"/>
                            </w:pPr>
                            <w:r w:rsidRPr="00B30361">
                              <w:t xml:space="preserve">          "top_k": -1,</w:t>
                            </w:r>
                          </w:p>
                          <w:p w14:paraId="753A11A9" w14:textId="77777777" w:rsidR="00B30361" w:rsidRPr="00B30361" w:rsidRDefault="00B30361" w:rsidP="00B30361">
                            <w:pPr>
                              <w:spacing w:after="0"/>
                            </w:pPr>
                            <w:r w:rsidRPr="00B30361">
                              <w:t xml:space="preserve">          "max_tokens": 500</w:t>
                            </w:r>
                          </w:p>
                          <w:p w14:paraId="4FC4888A" w14:textId="77777777" w:rsidR="00B30361" w:rsidRPr="00B30361" w:rsidRDefault="00B30361" w:rsidP="00B30361">
                            <w:pPr>
                              <w:spacing w:after="0"/>
                            </w:pPr>
                            <w:r w:rsidRPr="00B30361">
                              <w:t xml:space="preserve">         }'</w:t>
                            </w:r>
                          </w:p>
                          <w:p w14:paraId="1AF10AEE" w14:textId="41B6F19F" w:rsidR="00B30361" w:rsidRDefault="00B30361" w:rsidP="00B303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14540" id="_x0000_s1028" style="width:451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" fillcolor="#e8e8e8 [3214]" stroked="f" strokeweight="1pt">
                <v:textbox>
                  <w:txbxContent>
                    <w:p w14:paraId="4BFA80D5" w14:textId="77777777" w:rsidR="00B30361" w:rsidRPr="00B30361" w:rsidRDefault="00B30361" w:rsidP="00B30361">
                      <w:r>
                        <w:t xml:space="preserve">$ </w:t>
                      </w:r>
                      <w:r w:rsidRPr="00B30361">
                        <w:t>curl -X POST "</w:t>
                      </w:r>
                      <w:hyperlink w:history="1">
                        <w:r w:rsidRPr="00B30361">
                          <w:rPr>
                            <w:rStyle w:val="Hyperlink"/>
                          </w:rPr>
                          <w:t>http://&lt;host_ip&gt;:8000/v1/completions</w:t>
                        </w:r>
                      </w:hyperlink>
                      <w:r w:rsidRPr="00B30361">
                        <w:t>" \</w:t>
                      </w:r>
                    </w:p>
                    <w:p w14:paraId="642D4896" w14:textId="77777777" w:rsidR="00B30361" w:rsidRPr="00B30361" w:rsidRDefault="00B30361" w:rsidP="00B30361">
                      <w:pPr>
                        <w:spacing w:after="0"/>
                      </w:pPr>
                      <w:r w:rsidRPr="00B30361">
                        <w:t xml:space="preserve">     -H "Content-Type: application/json" \</w:t>
                      </w:r>
                    </w:p>
                    <w:p w14:paraId="3846A132" w14:textId="77777777" w:rsidR="00B30361" w:rsidRPr="00B30361" w:rsidRDefault="00B30361" w:rsidP="00B30361">
                      <w:pPr>
                        <w:spacing w:after="0"/>
                      </w:pPr>
                      <w:r w:rsidRPr="00B30361">
                        <w:t xml:space="preserve">     -d '{</w:t>
                      </w:r>
                    </w:p>
                    <w:p w14:paraId="08A2DAED" w14:textId="77777777" w:rsidR="00B30361" w:rsidRPr="00B30361" w:rsidRDefault="00B30361" w:rsidP="00B30361">
                      <w:pPr>
                        <w:spacing w:after="0"/>
                      </w:pPr>
                      <w:r w:rsidRPr="00B30361">
                        <w:t xml:space="preserve">          "model": "meta-llama/Llama-3.2-1B",</w:t>
                      </w:r>
                    </w:p>
                    <w:p w14:paraId="6AB56ED1" w14:textId="67EF306E" w:rsidR="00B30361" w:rsidRPr="00B30361" w:rsidRDefault="00B30361" w:rsidP="00B30361">
                      <w:pPr>
                        <w:spacing w:after="0"/>
                      </w:pPr>
                      <w:r w:rsidRPr="00B30361">
                        <w:t xml:space="preserve">          "prompt": "</w:t>
                      </w:r>
                      <w:r w:rsidR="00F91A5C">
                        <w:t>capital of india and pakistan</w:t>
                      </w:r>
                      <w:r w:rsidRPr="00B30361">
                        <w:t>",</w:t>
                      </w:r>
                    </w:p>
                    <w:p w14:paraId="4D693505" w14:textId="77777777" w:rsidR="00B30361" w:rsidRPr="00B30361" w:rsidRDefault="00B30361" w:rsidP="00B30361">
                      <w:pPr>
                        <w:spacing w:after="0"/>
                      </w:pPr>
                      <w:r w:rsidRPr="00B30361">
                        <w:t xml:space="preserve">          "temperature": 0.7,</w:t>
                      </w:r>
                    </w:p>
                    <w:p w14:paraId="5823ECA3" w14:textId="77777777" w:rsidR="00B30361" w:rsidRPr="00B30361" w:rsidRDefault="00B30361" w:rsidP="00B30361">
                      <w:pPr>
                        <w:spacing w:after="0"/>
                      </w:pPr>
                      <w:r w:rsidRPr="00B30361">
                        <w:t xml:space="preserve">          "top_k": -1,</w:t>
                      </w:r>
                    </w:p>
                    <w:p w14:paraId="753A11A9" w14:textId="77777777" w:rsidR="00B30361" w:rsidRPr="00B30361" w:rsidRDefault="00B30361" w:rsidP="00B30361">
                      <w:pPr>
                        <w:spacing w:after="0"/>
                      </w:pPr>
                      <w:r w:rsidRPr="00B30361">
                        <w:t xml:space="preserve">          "max_tokens": 500</w:t>
                      </w:r>
                    </w:p>
                    <w:p w14:paraId="4FC4888A" w14:textId="77777777" w:rsidR="00B30361" w:rsidRPr="00B30361" w:rsidRDefault="00B30361" w:rsidP="00B30361">
                      <w:pPr>
                        <w:spacing w:after="0"/>
                      </w:pPr>
                      <w:r w:rsidRPr="00B30361">
                        <w:t xml:space="preserve">         }'</w:t>
                      </w:r>
                    </w:p>
                    <w:p w14:paraId="1AF10AEE" w14:textId="41B6F19F" w:rsidR="00B30361" w:rsidRDefault="00B30361" w:rsidP="00B30361">
                      <w:pPr>
                        <w:spacing w:after="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6D1049D" w14:textId="77777777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1E80A390" w14:textId="77777777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 xml:space="preserve">Replace </w:t>
      </w:r>
      <w:r w:rsidRPr="00B30361">
        <w:rPr>
          <w:rFonts w:asciiTheme="majorHAnsi" w:hAnsiTheme="majorHAnsi" w:cs="SegoeUI"/>
          <w:b/>
          <w:bCs/>
          <w:kern w:val="0"/>
        </w:rPr>
        <w:t xml:space="preserve">&lt;host_ip&gt; </w:t>
      </w:r>
      <w:r w:rsidRPr="00B30361">
        <w:rPr>
          <w:rFonts w:asciiTheme="majorHAnsi" w:hAnsiTheme="majorHAnsi" w:cs="SegoeUI"/>
          <w:kern w:val="0"/>
        </w:rPr>
        <w:t>with your server's IP address (use localhost if running locally).</w:t>
      </w:r>
    </w:p>
    <w:p w14:paraId="4910C2F3" w14:textId="77777777" w:rsidR="00216E11" w:rsidRDefault="00216E1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47FE303C" w14:textId="4CEB8899" w:rsidR="00216E11" w:rsidRDefault="00216E1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noProof/>
        </w:rPr>
        <w:drawing>
          <wp:inline distT="0" distB="0" distL="0" distR="0" wp14:anchorId="02E42529" wp14:editId="153E3BF6">
            <wp:extent cx="5731510" cy="1734185"/>
            <wp:effectExtent l="0" t="0" r="2540" b="0"/>
            <wp:docPr id="29519441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94418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F3CA" w14:textId="77777777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7B44BB49" w14:textId="77777777" w:rsidR="00216E11" w:rsidRDefault="00216E1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0B193E33" w14:textId="77777777" w:rsidR="00216E11" w:rsidRPr="00B30361" w:rsidRDefault="00216E1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480F8F59" w14:textId="285EDB04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lastRenderedPageBreak/>
        <w:t xml:space="preserve">This command sends a request to the </w:t>
      </w:r>
      <w:r w:rsidR="00216E11" w:rsidRPr="00B30361">
        <w:rPr>
          <w:rFonts w:asciiTheme="majorHAnsi" w:hAnsiTheme="majorHAnsi" w:cs="SegoeUI"/>
          <w:kern w:val="0"/>
        </w:rPr>
        <w:t>completion’s</w:t>
      </w:r>
      <w:r w:rsidRPr="00B30361">
        <w:rPr>
          <w:rFonts w:asciiTheme="majorHAnsi" w:hAnsiTheme="majorHAnsi" w:cs="SegoeUI"/>
          <w:kern w:val="0"/>
        </w:rPr>
        <w:t xml:space="preserve"> endpoint with:</w:t>
      </w:r>
    </w:p>
    <w:p w14:paraId="17FB207A" w14:textId="77777777" w:rsidR="00B30361" w:rsidRP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The model identifier</w:t>
      </w:r>
    </w:p>
    <w:p w14:paraId="1819A551" w14:textId="77777777" w:rsidR="00B30361" w:rsidRP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A system prompt</w:t>
      </w:r>
    </w:p>
    <w:p w14:paraId="2AE7C25C" w14:textId="77777777" w:rsidR="00B30361" w:rsidRP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Temperature setting of 0.7 (controls randomness)</w:t>
      </w:r>
    </w:p>
    <w:p w14:paraId="1818042A" w14:textId="77777777" w:rsidR="00B30361" w:rsidRP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No top-k filtering</w:t>
      </w:r>
    </w:p>
    <w:p w14:paraId="6C647055" w14:textId="77777777" w:rsid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Maximum response length of 500 tokens</w:t>
      </w:r>
    </w:p>
    <w:p w14:paraId="4692BDA3" w14:textId="77777777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4366C1B" w14:textId="77777777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If everything is working correctly, you should receive a response with a joke from the model.</w:t>
      </w:r>
    </w:p>
    <w:p w14:paraId="16DE3222" w14:textId="77777777" w:rsidR="00B30361" w:rsidRPr="00B30361" w:rsidRDefault="00B30361" w:rsidP="00B30361">
      <w:pPr>
        <w:pStyle w:val="Heading3"/>
      </w:pPr>
      <w:r w:rsidRPr="00B30361">
        <w:t>Conclusion</w:t>
      </w:r>
    </w:p>
    <w:p w14:paraId="66718627" w14:textId="465BEB11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Congratulations! You've successfully deployed Meta's Llama 3.2 model using vLLM and Docker. This setup</w:t>
      </w:r>
      <w:r>
        <w:rPr>
          <w:rFonts w:asciiTheme="majorHAnsi" w:hAnsiTheme="majorHAnsi" w:cs="SegoeUI"/>
          <w:kern w:val="0"/>
        </w:rPr>
        <w:t xml:space="preserve"> </w:t>
      </w:r>
      <w:r w:rsidRPr="00B30361">
        <w:rPr>
          <w:rFonts w:asciiTheme="majorHAnsi" w:hAnsiTheme="majorHAnsi" w:cs="SegoeUI"/>
          <w:kern w:val="0"/>
        </w:rPr>
        <w:t>gives you a local alternative to cloud-based AI APIs, with complete control over your data and</w:t>
      </w:r>
    </w:p>
    <w:p w14:paraId="2C348074" w14:textId="77777777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infrastructure.</w:t>
      </w:r>
    </w:p>
    <w:p w14:paraId="34F5673C" w14:textId="77777777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7530A666" w14:textId="77777777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This approach is particularly useful for:</w:t>
      </w:r>
    </w:p>
    <w:p w14:paraId="666C8319" w14:textId="77777777" w:rsidR="00B30361" w:rsidRPr="00B30361" w:rsidRDefault="00B30361" w:rsidP="00B303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Development and testing</w:t>
      </w:r>
    </w:p>
    <w:p w14:paraId="310984D9" w14:textId="77777777" w:rsidR="00B30361" w:rsidRPr="00B30361" w:rsidRDefault="00B30361" w:rsidP="00B303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Reducing API costs for high-volume applications</w:t>
      </w:r>
    </w:p>
    <w:p w14:paraId="0ADFE3D2" w14:textId="40D5BF84" w:rsidR="00216E11" w:rsidRDefault="00B30361" w:rsidP="00927C3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Customizing the inference parameters</w:t>
      </w:r>
    </w:p>
    <w:p w14:paraId="1B1C4438" w14:textId="18F3DFC1" w:rsidR="00216E11" w:rsidRDefault="00216E11" w:rsidP="00216E11">
      <w:pPr>
        <w:pStyle w:val="Heading3"/>
      </w:pPr>
      <w:r>
        <w:t>API Screenshots</w:t>
      </w:r>
    </w:p>
    <w:p w14:paraId="1D741534" w14:textId="678E782D" w:rsidR="00216E11" w:rsidRPr="00216E11" w:rsidRDefault="00216E11" w:rsidP="00216E11">
      <w:r w:rsidRPr="00216E11">
        <w:drawing>
          <wp:inline distT="0" distB="0" distL="0" distR="0" wp14:anchorId="63E681CD" wp14:editId="7C73730B">
            <wp:extent cx="5731510" cy="2397760"/>
            <wp:effectExtent l="0" t="0" r="2540" b="2540"/>
            <wp:docPr id="110514125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1253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3C84" w14:textId="77777777" w:rsidR="00216E11" w:rsidRPr="00216E11" w:rsidRDefault="00216E11" w:rsidP="00216E11">
      <w:r w:rsidRPr="00216E11">
        <w:t> </w:t>
      </w:r>
    </w:p>
    <w:p w14:paraId="7F445882" w14:textId="38111C06" w:rsidR="00216E11" w:rsidRPr="00216E11" w:rsidRDefault="00216E11" w:rsidP="00216E11">
      <w:r w:rsidRPr="00216E11">
        <w:drawing>
          <wp:inline distT="0" distB="0" distL="0" distR="0" wp14:anchorId="1D0E8E7C" wp14:editId="741178F6">
            <wp:extent cx="5731510" cy="1046480"/>
            <wp:effectExtent l="0" t="0" r="2540" b="1270"/>
            <wp:docPr id="923822733" name="Picture 10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22733" name="Picture 10" descr="A black rectangular object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7B25" w14:textId="77777777" w:rsidR="00216E11" w:rsidRPr="00216E11" w:rsidRDefault="00216E11" w:rsidP="00216E11">
      <w:r w:rsidRPr="00216E11">
        <w:t> </w:t>
      </w:r>
    </w:p>
    <w:p w14:paraId="52F52776" w14:textId="169CDF8F" w:rsidR="00216E11" w:rsidRPr="00216E11" w:rsidRDefault="00216E11" w:rsidP="00216E11">
      <w:r w:rsidRPr="00216E11">
        <w:lastRenderedPageBreak/>
        <w:drawing>
          <wp:inline distT="0" distB="0" distL="0" distR="0" wp14:anchorId="527CEBEF" wp14:editId="67ED532D">
            <wp:extent cx="5731510" cy="2564765"/>
            <wp:effectExtent l="0" t="0" r="2540" b="6985"/>
            <wp:docPr id="13694852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E1D3" w14:textId="7866FFAA" w:rsidR="00216E11" w:rsidRDefault="00216E11" w:rsidP="00216E11">
      <w:pPr>
        <w:pStyle w:val="Heading3"/>
      </w:pPr>
      <w:r>
        <w:t>FASTAPI</w:t>
      </w:r>
    </w:p>
    <w:p w14:paraId="6F3D2777" w14:textId="292997C8" w:rsidR="00216E11" w:rsidRDefault="00216E11" w:rsidP="00216E11">
      <w:r>
        <w:rPr>
          <w:noProof/>
        </w:rPr>
        <w:drawing>
          <wp:inline distT="0" distB="0" distL="0" distR="0" wp14:anchorId="3BB0AAF3" wp14:editId="6CC54414">
            <wp:extent cx="5731510" cy="2771140"/>
            <wp:effectExtent l="0" t="0" r="2540" b="0"/>
            <wp:docPr id="1981692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929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0D61" w14:textId="25A35E2E" w:rsidR="00216E11" w:rsidRDefault="00216E11" w:rsidP="00216E11">
      <w:r>
        <w:rPr>
          <w:noProof/>
        </w:rPr>
        <w:drawing>
          <wp:inline distT="0" distB="0" distL="0" distR="0" wp14:anchorId="0760D3C5" wp14:editId="2B7715F9">
            <wp:extent cx="5731510" cy="1537335"/>
            <wp:effectExtent l="0" t="0" r="2540" b="5715"/>
            <wp:docPr id="1283085858" name="Picture 1" descr="A green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85858" name="Picture 1" descr="A green and white striped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10D" w14:textId="1D3BEC0E" w:rsidR="00216E11" w:rsidRDefault="00216E11" w:rsidP="00216E11">
      <w:r>
        <w:rPr>
          <w:noProof/>
        </w:rPr>
        <w:lastRenderedPageBreak/>
        <w:drawing>
          <wp:inline distT="0" distB="0" distL="0" distR="0" wp14:anchorId="1EDB9A79" wp14:editId="2F70C648">
            <wp:extent cx="5731510" cy="2948305"/>
            <wp:effectExtent l="0" t="0" r="2540" b="4445"/>
            <wp:docPr id="1902441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13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7404" w14:textId="3936D6ED" w:rsidR="00216E11" w:rsidRDefault="00216E11" w:rsidP="00216E11">
      <w:r>
        <w:rPr>
          <w:noProof/>
        </w:rPr>
        <w:drawing>
          <wp:inline distT="0" distB="0" distL="0" distR="0" wp14:anchorId="07E013C6" wp14:editId="241E62DD">
            <wp:extent cx="5731510" cy="2917825"/>
            <wp:effectExtent l="0" t="0" r="2540" b="0"/>
            <wp:docPr id="1456052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5299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66E" w14:textId="2516EC3F" w:rsidR="00216E11" w:rsidRDefault="00216E11" w:rsidP="00216E11">
      <w:r>
        <w:rPr>
          <w:noProof/>
        </w:rPr>
        <w:drawing>
          <wp:inline distT="0" distB="0" distL="0" distR="0" wp14:anchorId="7B71E7DA" wp14:editId="772B241A">
            <wp:extent cx="5731510" cy="2905760"/>
            <wp:effectExtent l="0" t="0" r="2540" b="8890"/>
            <wp:docPr id="515658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805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DA61" w14:textId="7E16A6CF" w:rsidR="00216E11" w:rsidRPr="00216E11" w:rsidRDefault="00216E11" w:rsidP="00216E11">
      <w:r>
        <w:rPr>
          <w:noProof/>
        </w:rPr>
        <w:lastRenderedPageBreak/>
        <w:drawing>
          <wp:inline distT="0" distB="0" distL="0" distR="0" wp14:anchorId="460A54C0" wp14:editId="4E1CFFAF">
            <wp:extent cx="5731510" cy="2748915"/>
            <wp:effectExtent l="0" t="0" r="2540" b="0"/>
            <wp:docPr id="301821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2116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84CC" w14:textId="77777777" w:rsidR="00216E11" w:rsidRPr="00216E11" w:rsidRDefault="00216E11" w:rsidP="00216E11"/>
    <w:p w14:paraId="3BE0B4E4" w14:textId="77777777" w:rsidR="00216E11" w:rsidRPr="00B30361" w:rsidRDefault="00216E1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3C6A645" w14:textId="5EA90497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sectPr w:rsidR="00B30361" w:rsidRPr="00B30361" w:rsidSect="00B30361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2A2B"/>
    <w:multiLevelType w:val="hybridMultilevel"/>
    <w:tmpl w:val="DF6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23BE"/>
    <w:multiLevelType w:val="hybridMultilevel"/>
    <w:tmpl w:val="D75C6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F4EA5"/>
    <w:multiLevelType w:val="multilevel"/>
    <w:tmpl w:val="C23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11B42"/>
    <w:multiLevelType w:val="hybridMultilevel"/>
    <w:tmpl w:val="B7525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F0687"/>
    <w:multiLevelType w:val="multilevel"/>
    <w:tmpl w:val="2B8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9774E"/>
    <w:multiLevelType w:val="hybridMultilevel"/>
    <w:tmpl w:val="A058C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625"/>
    <w:multiLevelType w:val="hybridMultilevel"/>
    <w:tmpl w:val="7BCE3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F1469"/>
    <w:multiLevelType w:val="multilevel"/>
    <w:tmpl w:val="559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52398"/>
    <w:multiLevelType w:val="multilevel"/>
    <w:tmpl w:val="6C3C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721E4"/>
    <w:multiLevelType w:val="multilevel"/>
    <w:tmpl w:val="BD1E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468B2"/>
    <w:multiLevelType w:val="hybridMultilevel"/>
    <w:tmpl w:val="7AEAF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F7ADB"/>
    <w:multiLevelType w:val="multilevel"/>
    <w:tmpl w:val="E24A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82CA5"/>
    <w:multiLevelType w:val="hybridMultilevel"/>
    <w:tmpl w:val="1B34D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B3D1D"/>
    <w:multiLevelType w:val="hybridMultilevel"/>
    <w:tmpl w:val="1AA0F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17B02"/>
    <w:multiLevelType w:val="hybridMultilevel"/>
    <w:tmpl w:val="922C1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C4E86"/>
    <w:multiLevelType w:val="hybridMultilevel"/>
    <w:tmpl w:val="739E0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407A8"/>
    <w:multiLevelType w:val="multilevel"/>
    <w:tmpl w:val="BDC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62184">
    <w:abstractNumId w:val="2"/>
  </w:num>
  <w:num w:numId="2" w16cid:durableId="1655912082">
    <w:abstractNumId w:val="16"/>
  </w:num>
  <w:num w:numId="3" w16cid:durableId="1498808406">
    <w:abstractNumId w:val="8"/>
  </w:num>
  <w:num w:numId="4" w16cid:durableId="303778168">
    <w:abstractNumId w:val="4"/>
  </w:num>
  <w:num w:numId="5" w16cid:durableId="326325752">
    <w:abstractNumId w:val="9"/>
  </w:num>
  <w:num w:numId="6" w16cid:durableId="411701284">
    <w:abstractNumId w:val="7"/>
  </w:num>
  <w:num w:numId="7" w16cid:durableId="618219332">
    <w:abstractNumId w:val="11"/>
  </w:num>
  <w:num w:numId="8" w16cid:durableId="1972201221">
    <w:abstractNumId w:val="14"/>
  </w:num>
  <w:num w:numId="9" w16cid:durableId="645814183">
    <w:abstractNumId w:val="15"/>
  </w:num>
  <w:num w:numId="10" w16cid:durableId="1980837377">
    <w:abstractNumId w:val="13"/>
  </w:num>
  <w:num w:numId="11" w16cid:durableId="340357275">
    <w:abstractNumId w:val="3"/>
  </w:num>
  <w:num w:numId="12" w16cid:durableId="309209590">
    <w:abstractNumId w:val="12"/>
  </w:num>
  <w:num w:numId="13" w16cid:durableId="1756515178">
    <w:abstractNumId w:val="10"/>
  </w:num>
  <w:num w:numId="14" w16cid:durableId="1593662671">
    <w:abstractNumId w:val="5"/>
  </w:num>
  <w:num w:numId="15" w16cid:durableId="542063147">
    <w:abstractNumId w:val="6"/>
  </w:num>
  <w:num w:numId="16" w16cid:durableId="62341437">
    <w:abstractNumId w:val="1"/>
  </w:num>
  <w:num w:numId="17" w16cid:durableId="125713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AC"/>
    <w:rsid w:val="00216E11"/>
    <w:rsid w:val="002657C6"/>
    <w:rsid w:val="00357F26"/>
    <w:rsid w:val="005D40BB"/>
    <w:rsid w:val="0063298A"/>
    <w:rsid w:val="008944AC"/>
    <w:rsid w:val="00927C38"/>
    <w:rsid w:val="00B30361"/>
    <w:rsid w:val="00D316E9"/>
    <w:rsid w:val="00F47BE8"/>
    <w:rsid w:val="00F91A5C"/>
    <w:rsid w:val="00F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7BF0"/>
  <w15:chartTrackingRefBased/>
  <w15:docId w15:val="{56C85555-546D-4DBF-AE34-E2BD5272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4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4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4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4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4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1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uggingface.co/settings/gated-repo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ettings/token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Arpit</dc:creator>
  <cp:keywords/>
  <dc:description/>
  <cp:lastModifiedBy>Singh, Arpit</cp:lastModifiedBy>
  <cp:revision>2</cp:revision>
  <dcterms:created xsi:type="dcterms:W3CDTF">2025-03-31T05:07:00Z</dcterms:created>
  <dcterms:modified xsi:type="dcterms:W3CDTF">2025-04-01T06:58:00Z</dcterms:modified>
</cp:coreProperties>
</file>