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66F" w:rsidRPr="009C541F" w:rsidRDefault="00865CC6">
      <w:pPr>
        <w:pStyle w:val="Title"/>
      </w:pPr>
      <w:r>
        <w:t>ReSS: Resource Selection Service for National and Campus Grid Infrastructure</w:t>
      </w:r>
    </w:p>
    <w:p w:rsidR="00B7166F" w:rsidRDefault="00865CC6">
      <w:pPr>
        <w:pStyle w:val="Authors"/>
      </w:pPr>
      <w:r>
        <w:rPr>
          <w:kern w:val="32"/>
        </w:rPr>
        <w:t>Parag Mhashilkar</w:t>
      </w:r>
      <w:r w:rsidR="00036A81">
        <w:rPr>
          <w:rStyle w:val="FootnoteReference"/>
          <w:kern w:val="32"/>
        </w:rPr>
        <w:footnoteReference w:id="1"/>
      </w:r>
      <w:r>
        <w:rPr>
          <w:kern w:val="32"/>
        </w:rPr>
        <w:t>, Gabriele Garzoglio, Tanya Levshina, Steve Timm</w:t>
      </w:r>
    </w:p>
    <w:p w:rsidR="00B7166F" w:rsidRDefault="00865CC6">
      <w:pPr>
        <w:pStyle w:val="Addresses"/>
      </w:pPr>
      <w:proofErr w:type="gramStart"/>
      <w:r>
        <w:t>Fermi National Accelerator Laboratory</w:t>
      </w:r>
      <w:r w:rsidR="002900FD">
        <w:t xml:space="preserve">, P O Box 500, </w:t>
      </w:r>
      <w:r>
        <w:t>Batavia, IL – 60510.</w:t>
      </w:r>
      <w:proofErr w:type="gramEnd"/>
      <w:r>
        <w:t xml:space="preserve"> USA</w:t>
      </w:r>
    </w:p>
    <w:p w:rsidR="00B7166F" w:rsidRDefault="00865CC6">
      <w:pPr>
        <w:pStyle w:val="E-mail"/>
      </w:pPr>
      <w:r>
        <w:t>{parag, garzogli, tlevshin, timm}@fnal.gov</w:t>
      </w:r>
    </w:p>
    <w:p w:rsidR="00B7166F" w:rsidRDefault="000134EE">
      <w:pPr>
        <w:pStyle w:val="Abstract"/>
      </w:pPr>
      <w:r>
        <w:rPr>
          <w:b/>
        </w:rPr>
        <w:t>Abstract</w:t>
      </w:r>
      <w:r>
        <w:t xml:space="preserve">. </w:t>
      </w:r>
      <w:r w:rsidR="008A23F1">
        <w:t xml:space="preserve">The Open Science Grid (OSG) offers access to </w:t>
      </w:r>
      <w:r w:rsidR="00FC25D6">
        <w:t xml:space="preserve">around </w:t>
      </w:r>
      <w:r w:rsidR="008A23F1">
        <w:t xml:space="preserve">hundred Compute elements (CE) and storage elements (SE) via standard Grid interfaces. The Resource Selection Service (ReSS) is a push-based workload management system that is integrated with the OSG information systems and resources. ReSS integrates standard Grid tools such as Condor, as a brokering service and the gLite CEMon, for gathering and publishing resource information in </w:t>
      </w:r>
      <w:r w:rsidR="006671B7">
        <w:t>GLUE</w:t>
      </w:r>
      <w:r w:rsidR="008A23F1">
        <w:t xml:space="preserve"> Schema format. ReSS is used in OSG by Virtual Organizations (VO) such as Dark Energy Survey (DES), DZero and Engagement VO. ReSS is also used as a Resource Selection Service for Campus Grids, such as Fermi</w:t>
      </w:r>
      <w:r w:rsidR="00CB2C07">
        <w:t>G</w:t>
      </w:r>
      <w:r w:rsidR="008A23F1">
        <w:t>rid. VOs use ReSS to automate the resource selection in their workload management system to run jobs over the grid.</w:t>
      </w:r>
      <w:r w:rsidR="00D11753">
        <w:t xml:space="preserve"> </w:t>
      </w:r>
      <w:r w:rsidR="008A23F1">
        <w:t xml:space="preserve">In the past year, the system has been enhanced to enable publication and selection of storage resources and of any special software or software libraries (like MPI libraries) installed at computing resources. In this paper, we discuss the Resource Selection Service, its typical usage on the two scales of a National Cyber Infrastructure Grid, such as OSG, and of a campus </w:t>
      </w:r>
      <w:r w:rsidR="00D11753">
        <w:t>G</w:t>
      </w:r>
      <w:r w:rsidR="008A23F1">
        <w:t xml:space="preserve">rid, such as FermiGrid. </w:t>
      </w:r>
    </w:p>
    <w:p w:rsidR="00306588" w:rsidRDefault="00306588" w:rsidP="00306588">
      <w:pPr>
        <w:pStyle w:val="Section"/>
      </w:pPr>
      <w:r>
        <w:t>Introduction</w:t>
      </w:r>
    </w:p>
    <w:p w:rsidR="00EF5A91" w:rsidRPr="00EF5A91" w:rsidRDefault="00773AB1" w:rsidP="00CA4463">
      <w:pPr>
        <w:pStyle w:val="BodytextIndented"/>
      </w:pPr>
      <w:r>
        <w:t>The Open Science Grid (OSG) [1]</w:t>
      </w:r>
      <w:r w:rsidR="005F6785">
        <w:t xml:space="preserve"> is</w:t>
      </w:r>
      <w:r>
        <w:t xml:space="preserve"> a consortium of National Laboratories and</w:t>
      </w:r>
      <w:r w:rsidR="00E17905">
        <w:t xml:space="preserve"> </w:t>
      </w:r>
      <w:r>
        <w:t xml:space="preserve">Universities </w:t>
      </w:r>
      <w:r w:rsidR="00267A9F">
        <w:t xml:space="preserve">in </w:t>
      </w:r>
      <w:r w:rsidR="00D11753">
        <w:t xml:space="preserve">the </w:t>
      </w:r>
      <w:r w:rsidR="00267A9F">
        <w:t xml:space="preserve">US and abroad, </w:t>
      </w:r>
      <w:r w:rsidR="00D11753">
        <w:t>which</w:t>
      </w:r>
      <w:r>
        <w:t xml:space="preserve"> address the computing </w:t>
      </w:r>
      <w:r w:rsidR="008E6E38">
        <w:t xml:space="preserve">and storage </w:t>
      </w:r>
      <w:r>
        <w:t>needs of</w:t>
      </w:r>
      <w:r w:rsidR="00E17905">
        <w:t xml:space="preserve"> </w:t>
      </w:r>
      <w:r>
        <w:t xml:space="preserve">scientific </w:t>
      </w:r>
      <w:r w:rsidR="008E6E38">
        <w:t xml:space="preserve">research </w:t>
      </w:r>
      <w:r>
        <w:t xml:space="preserve">communities. </w:t>
      </w:r>
      <w:r w:rsidR="00CA4463">
        <w:t xml:space="preserve">The </w:t>
      </w:r>
      <w:r w:rsidR="00CA4463" w:rsidRPr="00EF5A91">
        <w:t>Resource Selection Service (ReSS)</w:t>
      </w:r>
      <w:r w:rsidR="00CA4463">
        <w:t xml:space="preserve"> [2] [10] project was started in September 2005 and sponsored by the DZero experiment [3] and the Fermilab Computing Division</w:t>
      </w:r>
      <w:r w:rsidR="004955AE">
        <w:t>. The project was executed</w:t>
      </w:r>
      <w:r w:rsidR="00CA4463">
        <w:t xml:space="preserve"> in collaboration with the Open Science Grid, FermiGrid [4], the CEMon gLite Project (PD-INFN) [12], and the </w:t>
      </w:r>
      <w:r w:rsidR="006671B7">
        <w:t xml:space="preserve">GLUE </w:t>
      </w:r>
      <w:r w:rsidR="00CA4463">
        <w:t>Schema Group [5]. Initial requirements for the project were provided by the DZero experiment.</w:t>
      </w:r>
      <w:r w:rsidR="00EF5A91" w:rsidRPr="00EF5A91">
        <w:t xml:space="preserve"> </w:t>
      </w:r>
      <w:r w:rsidR="00CA4463" w:rsidRPr="00EF5A91">
        <w:t>Re</w:t>
      </w:r>
      <w:r w:rsidR="00CA4463">
        <w:t>SS</w:t>
      </w:r>
      <w:r w:rsidR="00CA4463" w:rsidRPr="00EF5A91">
        <w:t xml:space="preserve"> is integrated with the OSG information systems and resources</w:t>
      </w:r>
      <w:r w:rsidR="00CA4463">
        <w:t xml:space="preserve"> and </w:t>
      </w:r>
      <w:r w:rsidR="00EF5A91" w:rsidRPr="00EF5A91">
        <w:t>is used in</w:t>
      </w:r>
      <w:r w:rsidR="00CA4463">
        <w:t xml:space="preserve"> the</w:t>
      </w:r>
      <w:r w:rsidR="00EF5A91" w:rsidRPr="00EF5A91">
        <w:t xml:space="preserve"> OSG by VO</w:t>
      </w:r>
      <w:r w:rsidR="00897C2A">
        <w:t>s</w:t>
      </w:r>
      <w:r w:rsidR="00EF5A91" w:rsidRPr="00EF5A91">
        <w:t xml:space="preserve"> such as Dark Energy Survey (DES), DZero</w:t>
      </w:r>
      <w:r w:rsidR="00D11753">
        <w:t>,</w:t>
      </w:r>
      <w:r w:rsidR="00EF5A91" w:rsidRPr="00EF5A91">
        <w:t xml:space="preserve"> and Engagement VO. ReSS is also used as a Resource Selection Service for Campus Grids, such as Fermi</w:t>
      </w:r>
      <w:r w:rsidR="00CB2C07">
        <w:t>G</w:t>
      </w:r>
      <w:r w:rsidR="00EF5A91" w:rsidRPr="00EF5A91">
        <w:t>rid. VOs use ReSS to automate the resource selection in their workload management system to run jobs over the grid.</w:t>
      </w:r>
    </w:p>
    <w:p w:rsidR="00EF5A91" w:rsidRPr="00EF5A91" w:rsidRDefault="00EF5A91" w:rsidP="00EF5A91">
      <w:pPr>
        <w:pStyle w:val="BodytextIndented"/>
      </w:pPr>
      <w:r w:rsidRPr="00EF5A91">
        <w:t>In the past year, the system has been enhanced to enable publication and selection of storage resources and of any special software or software libraries (like MPI libraries) installed at computing resources.</w:t>
      </w:r>
    </w:p>
    <w:p w:rsidR="00773AB1" w:rsidRDefault="00EF5A91" w:rsidP="00EF5A91">
      <w:pPr>
        <w:pStyle w:val="BodytextIndented"/>
      </w:pPr>
      <w:r w:rsidRPr="00EF5A91">
        <w:rPr>
          <w:lang w:val="en-GB"/>
        </w:rPr>
        <w:t>In this p</w:t>
      </w:r>
      <w:r>
        <w:rPr>
          <w:lang w:val="en-GB"/>
        </w:rPr>
        <w:t>ape</w:t>
      </w:r>
      <w:r w:rsidRPr="00EF5A91">
        <w:rPr>
          <w:lang w:val="en-GB"/>
        </w:rPr>
        <w:t xml:space="preserve">r, we </w:t>
      </w:r>
      <w:r w:rsidR="003808DC">
        <w:rPr>
          <w:lang w:val="en-GB"/>
        </w:rPr>
        <w:t>discuss</w:t>
      </w:r>
      <w:r w:rsidRPr="00EF5A91">
        <w:rPr>
          <w:lang w:val="en-GB"/>
        </w:rPr>
        <w:t xml:space="preserve"> ReSS, its architecture, its typical usage on the two scales of a National Cyber Infrastructure Grid, such as OSG, and of a campus grid, such as FermiGrid. </w:t>
      </w:r>
    </w:p>
    <w:p w:rsidR="00B7166F" w:rsidRDefault="00F505AE">
      <w:pPr>
        <w:pStyle w:val="Section"/>
      </w:pPr>
      <w:r>
        <w:t>Architecture</w:t>
      </w:r>
    </w:p>
    <w:p w:rsidR="003A59A0" w:rsidRDefault="003A59A0">
      <w:pPr>
        <w:pStyle w:val="Bodytext"/>
      </w:pPr>
      <w:r>
        <w:t xml:space="preserve">ReSS is composed of </w:t>
      </w:r>
      <w:r w:rsidR="007720BE">
        <w:t>three</w:t>
      </w:r>
      <w:r>
        <w:t xml:space="preserve"> </w:t>
      </w:r>
      <w:r w:rsidR="00AD71D9">
        <w:t xml:space="preserve">major </w:t>
      </w:r>
      <w:r>
        <w:t>components:</w:t>
      </w:r>
    </w:p>
    <w:p w:rsidR="003A59A0" w:rsidRDefault="008950DD" w:rsidP="003A59A0">
      <w:pPr>
        <w:pStyle w:val="Bodytext"/>
        <w:numPr>
          <w:ilvl w:val="0"/>
          <w:numId w:val="5"/>
        </w:numPr>
      </w:pPr>
      <w:r>
        <w:lastRenderedPageBreak/>
        <w:t>CEMon: a</w:t>
      </w:r>
      <w:r w:rsidR="003A59A0">
        <w:t>n information gather</w:t>
      </w:r>
      <w:r w:rsidR="00411386">
        <w:t>ing</w:t>
      </w:r>
      <w:r w:rsidR="003A59A0">
        <w:t xml:space="preserve"> and publication service, deployed at the resources</w:t>
      </w:r>
    </w:p>
    <w:p w:rsidR="00B7166F" w:rsidRDefault="008950DD" w:rsidP="003A59A0">
      <w:pPr>
        <w:pStyle w:val="Bodytext"/>
        <w:numPr>
          <w:ilvl w:val="0"/>
          <w:numId w:val="5"/>
        </w:numPr>
      </w:pPr>
      <w:r>
        <w:t>Condor: a</w:t>
      </w:r>
      <w:r w:rsidR="003A59A0">
        <w:t xml:space="preserve">n information repository and </w:t>
      </w:r>
      <w:r w:rsidR="007720BE">
        <w:t>match making</w:t>
      </w:r>
      <w:r w:rsidR="003A59A0">
        <w:t xml:space="preserve"> service, deployed semi-centrally</w:t>
      </w:r>
    </w:p>
    <w:p w:rsidR="007720BE" w:rsidRDefault="008950DD" w:rsidP="007720BE">
      <w:pPr>
        <w:pStyle w:val="Bodytext"/>
        <w:numPr>
          <w:ilvl w:val="0"/>
          <w:numId w:val="5"/>
        </w:numPr>
      </w:pPr>
      <w:r>
        <w:t>Information Gatherer</w:t>
      </w:r>
      <w:r w:rsidR="003808DC">
        <w:t xml:space="preserve"> (IG)</w:t>
      </w:r>
      <w:r>
        <w:t>: a</w:t>
      </w:r>
      <w:r w:rsidR="007720BE">
        <w:t xml:space="preserve">n information </w:t>
      </w:r>
      <w:r>
        <w:t xml:space="preserve">gathering and </w:t>
      </w:r>
      <w:r w:rsidR="007720BE">
        <w:t>forwarding service, deployed semi-centrally to relay resource information received from the publisher to the information repository.</w:t>
      </w:r>
    </w:p>
    <w:p w:rsidR="002327CA" w:rsidRDefault="002327CA" w:rsidP="003A59A0">
      <w:pPr>
        <w:pStyle w:val="BodytextIndented"/>
      </w:pPr>
    </w:p>
    <w:p w:rsidR="003A59A0" w:rsidRDefault="008D6A15" w:rsidP="003A59A0">
      <w:pPr>
        <w:pStyle w:val="BodytextIndented"/>
      </w:pPr>
      <w:r>
        <w:t>F</w:t>
      </w:r>
      <w:r w:rsidR="003A59A0">
        <w:t xml:space="preserve">igure 1 shows </w:t>
      </w:r>
      <w:r w:rsidR="006B5C18">
        <w:t>the system architecture and deployment model for ReSS</w:t>
      </w:r>
    </w:p>
    <w:p w:rsidR="00773AB1" w:rsidRDefault="00773AB1" w:rsidP="00773AB1">
      <w:pPr>
        <w:pStyle w:val="BodytextIndented"/>
      </w:pPr>
    </w:p>
    <w:tbl>
      <w:tblPr>
        <w:tblStyle w:val="TableGrid"/>
        <w:tblW w:w="0" w:type="auto"/>
        <w:tblInd w:w="108" w:type="dxa"/>
        <w:tblBorders>
          <w:insideH w:val="none" w:sz="0" w:space="0" w:color="auto"/>
        </w:tblBorders>
        <w:tblLook w:val="04A0"/>
      </w:tblPr>
      <w:tblGrid>
        <w:gridCol w:w="9090"/>
      </w:tblGrid>
      <w:tr w:rsidR="00F41F9D" w:rsidTr="00F41F9D">
        <w:trPr>
          <w:trHeight w:val="3641"/>
        </w:trPr>
        <w:tc>
          <w:tcPr>
            <w:tcW w:w="9090" w:type="dxa"/>
            <w:tcBorders>
              <w:top w:val="single" w:sz="4" w:space="0" w:color="000000" w:themeColor="text1"/>
              <w:bottom w:val="single" w:sz="4" w:space="0" w:color="000000" w:themeColor="text1"/>
            </w:tcBorders>
          </w:tcPr>
          <w:p w:rsidR="00F41F9D" w:rsidRDefault="00F41F9D" w:rsidP="003A59A0">
            <w:pPr>
              <w:pStyle w:val="BodytextIndented"/>
              <w:ind w:firstLine="0"/>
              <w:jc w:val="center"/>
            </w:pPr>
            <w:r w:rsidRPr="00F41F9D">
              <w:rPr>
                <w:noProof/>
              </w:rPr>
              <w:drawing>
                <wp:inline distT="0" distB="0" distL="0" distR="0">
                  <wp:extent cx="3876675" cy="2276475"/>
                  <wp:effectExtent l="19050" t="0" r="0" b="0"/>
                  <wp:docPr id="11"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058400" cy="5814464"/>
                            <a:chOff x="11734800" y="15216736"/>
                            <a:chExt cx="10058400" cy="5814464"/>
                          </a:xfrm>
                        </a:grpSpPr>
                        <a:sp>
                          <a:nvSpPr>
                            <a:cNvPr id="194" name="Rectangle 193"/>
                            <a:cNvSpPr/>
                          </a:nvSpPr>
                          <a:spPr bwMode="auto">
                            <a:xfrm>
                              <a:off x="16764000" y="18516600"/>
                              <a:ext cx="4267200" cy="2514600"/>
                            </a:xfrm>
                            <a:prstGeom prst="rect">
                              <a:avLst/>
                            </a:prstGeom>
                            <a:ln>
                              <a:solidFill>
                                <a:schemeClr val="accent1">
                                  <a:lumMod val="50000"/>
                                </a:schemeClr>
                              </a:solidFill>
                              <a:headEnd type="none" w="med" len="med"/>
                              <a:tailEnd type="none" w="med" len="med"/>
                            </a:ln>
                          </a:spPr>
                          <a:txSp>
                            <a:txBody>
                              <a:bodyPr vert="horz" wrap="square" lIns="91440" tIns="45720" rIns="91440" bIns="45720" numCol="1" rtlCol="0" anchor="b"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endParaRPr kumimoji="0" lang="en-US" sz="2400" b="1" i="0" u="none" strike="noStrike" cap="none" normalizeH="0" baseline="0" dirty="0" smtClean="0">
                                  <a:ln>
                                    <a:noFill/>
                                  </a:ln>
                                  <a:solidFill>
                                    <a:schemeClr val="tx1"/>
                                  </a:solidFill>
                                  <a:effectLst/>
                                  <a:latin typeface="Arial" charset="0"/>
                                </a:endParaRPr>
                              </a:p>
                            </a:txBody>
                            <a:useSpRect/>
                          </a:txSp>
                          <a:style>
                            <a:lnRef idx="1">
                              <a:schemeClr val="accent1"/>
                            </a:lnRef>
                            <a:fillRef idx="3">
                              <a:schemeClr val="accent1"/>
                            </a:fillRef>
                            <a:effectRef idx="2">
                              <a:schemeClr val="accent1"/>
                            </a:effectRef>
                            <a:fontRef idx="minor">
                              <a:schemeClr val="lt1"/>
                            </a:fontRef>
                          </a:style>
                        </a:sp>
                        <a:sp>
                          <a:nvSpPr>
                            <a:cNvPr id="140" name="Rectangle 139"/>
                            <a:cNvSpPr/>
                          </a:nvSpPr>
                          <a:spPr bwMode="auto">
                            <a:xfrm>
                              <a:off x="12192000" y="15773400"/>
                              <a:ext cx="6324600" cy="1752600"/>
                            </a:xfrm>
                            <a:prstGeom prst="rect">
                              <a:avLst/>
                            </a:prstGeom>
                            <a:ln>
                              <a:solidFill>
                                <a:schemeClr val="accent1">
                                  <a:lumMod val="50000"/>
                                </a:schemeClr>
                              </a:solidFill>
                              <a:headEnd type="none" w="med" len="med"/>
                              <a:tailEnd type="none" w="med" len="med"/>
                            </a:ln>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400" b="1" i="0" u="none" strike="noStrike" cap="none" normalizeH="0" baseline="0" dirty="0" smtClean="0">
                                    <a:ln>
                                      <a:noFill/>
                                    </a:ln>
                                    <a:solidFill>
                                      <a:schemeClr val="tx1"/>
                                    </a:solidFill>
                                    <a:effectLst/>
                                    <a:latin typeface="Arial" charset="0"/>
                                  </a:rPr>
                                  <a:t>ReSS Central Services</a:t>
                                </a:r>
                              </a:p>
                            </a:txBody>
                            <a:useSpRect/>
                          </a:txSp>
                          <a:style>
                            <a:lnRef idx="1">
                              <a:schemeClr val="accent1"/>
                            </a:lnRef>
                            <a:fillRef idx="3">
                              <a:schemeClr val="accent1"/>
                            </a:fillRef>
                            <a:effectRef idx="2">
                              <a:schemeClr val="accent1"/>
                            </a:effectRef>
                            <a:fontRef idx="minor">
                              <a:schemeClr val="lt1"/>
                            </a:fontRef>
                          </a:style>
                        </a:sp>
                        <a:sp>
                          <a:nvSpPr>
                            <a:cNvPr id="142" name="Rectangle 141"/>
                            <a:cNvSpPr/>
                          </a:nvSpPr>
                          <a:spPr bwMode="auto">
                            <a:xfrm>
                              <a:off x="11734800" y="18364200"/>
                              <a:ext cx="4267200" cy="2590800"/>
                            </a:xfrm>
                            <a:prstGeom prst="rect">
                              <a:avLst/>
                            </a:prstGeom>
                            <a:ln>
                              <a:solidFill>
                                <a:schemeClr val="accent1">
                                  <a:lumMod val="50000"/>
                                </a:schemeClr>
                              </a:solidFill>
                              <a:headEnd type="none" w="med" len="med"/>
                              <a:tailEnd type="none" w="med" len="med"/>
                            </a:ln>
                          </a:spPr>
                          <a:txSp>
                            <a:txBody>
                              <a:bodyPr vert="horz" wrap="square" lIns="91440" tIns="45720" rIns="91440" bIns="45720" numCol="1" rtlCol="0" anchor="b"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400" b="1" i="0" u="none" strike="noStrike" cap="none" normalizeH="0" baseline="0" dirty="0" smtClean="0">
                                    <a:ln>
                                      <a:noFill/>
                                    </a:ln>
                                    <a:solidFill>
                                      <a:schemeClr val="tx1"/>
                                    </a:solidFill>
                                    <a:effectLst/>
                                    <a:latin typeface="Arial" charset="0"/>
                                  </a:rPr>
                                  <a:t>CLUSTER</a:t>
                                </a:r>
                              </a:p>
                            </a:txBody>
                            <a:useSpRect/>
                          </a:txSp>
                          <a:style>
                            <a:lnRef idx="1">
                              <a:schemeClr val="accent1"/>
                            </a:lnRef>
                            <a:fillRef idx="3">
                              <a:schemeClr val="accent1"/>
                            </a:fillRef>
                            <a:effectRef idx="2">
                              <a:schemeClr val="accent1"/>
                            </a:effectRef>
                            <a:fontRef idx="minor">
                              <a:schemeClr val="lt1"/>
                            </a:fontRef>
                          </a:style>
                        </a:sp>
                        <a:sp>
                          <a:nvSpPr>
                            <a:cNvPr id="104" name="Rectangle 103"/>
                            <a:cNvSpPr/>
                          </a:nvSpPr>
                          <a:spPr bwMode="auto">
                            <a:xfrm>
                              <a:off x="12573000" y="16383000"/>
                              <a:ext cx="2209800" cy="7620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Information Gatherer</a:t>
                                </a:r>
                              </a:p>
                            </a:txBody>
                            <a:useSpRect/>
                          </a:txSp>
                        </a:sp>
                        <a:sp>
                          <a:nvSpPr>
                            <a:cNvPr id="105" name="Rectangle 104"/>
                            <a:cNvSpPr/>
                          </a:nvSpPr>
                          <a:spPr bwMode="auto">
                            <a:xfrm>
                              <a:off x="15697200" y="16383000"/>
                              <a:ext cx="2438400" cy="7620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Condor</a:t>
                                </a:r>
                              </a:p>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Match Maker</a:t>
                                </a:r>
                              </a:p>
                            </a:txBody>
                            <a:useSpRect/>
                          </a:txSp>
                        </a:sp>
                        <a:sp>
                          <a:nvSpPr>
                            <a:cNvPr id="111" name="Rectangle 110"/>
                            <a:cNvSpPr/>
                          </a:nvSpPr>
                          <a:spPr bwMode="auto">
                            <a:xfrm>
                              <a:off x="14020800" y="181356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CEMon</a:t>
                                </a:r>
                              </a:p>
                            </a:txBody>
                            <a:useSpRect/>
                          </a:txSp>
                        </a:sp>
                        <a:sp>
                          <a:nvSpPr>
                            <a:cNvPr id="112" name="Rectangle 111"/>
                            <a:cNvSpPr/>
                          </a:nvSpPr>
                          <a:spPr bwMode="auto">
                            <a:xfrm>
                              <a:off x="14020800" y="195072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GIP</a:t>
                                </a:r>
                              </a:p>
                            </a:txBody>
                            <a:useSpRect/>
                          </a:txSp>
                        </a:sp>
                        <a:sp>
                          <a:nvSpPr>
                            <a:cNvPr id="114" name="Rectangle 113"/>
                            <a:cNvSpPr/>
                          </a:nvSpPr>
                          <a:spPr bwMode="auto">
                            <a:xfrm>
                              <a:off x="12192000" y="196596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0" i="0" u="none" strike="noStrike" cap="none" normalizeH="0" baseline="0" dirty="0" smtClean="0">
                                    <a:ln>
                                      <a:noFill/>
                                    </a:ln>
                                    <a:solidFill>
                                      <a:schemeClr val="tx1"/>
                                    </a:solidFill>
                                    <a:effectLst/>
                                    <a:latin typeface="Arial" charset="0"/>
                                  </a:rPr>
                                  <a:t>job-manager</a:t>
                                </a:r>
                              </a:p>
                            </a:txBody>
                            <a:useSpRect/>
                          </a:txSp>
                        </a:sp>
                        <a:sp>
                          <a:nvSpPr>
                            <a:cNvPr id="113" name="Rectangle 112"/>
                            <a:cNvSpPr/>
                          </a:nvSpPr>
                          <a:spPr bwMode="auto">
                            <a:xfrm>
                              <a:off x="12115800" y="195834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0" i="0" u="none" strike="noStrike" cap="none" normalizeH="0" baseline="0" dirty="0" smtClean="0">
                                    <a:ln>
                                      <a:noFill/>
                                    </a:ln>
                                    <a:solidFill>
                                      <a:schemeClr val="tx1"/>
                                    </a:solidFill>
                                    <a:effectLst/>
                                    <a:latin typeface="Arial" charset="0"/>
                                  </a:rPr>
                                  <a:t>job-manager</a:t>
                                </a:r>
                              </a:p>
                            </a:txBody>
                            <a:useSpRect/>
                          </a:txSp>
                        </a:sp>
                        <a:sp>
                          <a:nvSpPr>
                            <a:cNvPr id="110" name="Rectangle 109"/>
                            <a:cNvSpPr/>
                          </a:nvSpPr>
                          <a:spPr bwMode="auto">
                            <a:xfrm>
                              <a:off x="12039600" y="195072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job-manager</a:t>
                                </a:r>
                              </a:p>
                            </a:txBody>
                            <a:useSpRect/>
                          </a:txSp>
                        </a:sp>
                        <a:sp>
                          <a:nvSpPr>
                            <a:cNvPr id="116" name="Rectangle 115"/>
                            <a:cNvSpPr/>
                          </a:nvSpPr>
                          <a:spPr bwMode="auto">
                            <a:xfrm>
                              <a:off x="19354800" y="16535400"/>
                              <a:ext cx="2438400" cy="7620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Condor</a:t>
                                </a:r>
                              </a:p>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Scheduler</a:t>
                                </a:r>
                              </a:p>
                            </a:txBody>
                            <a:useSpRect/>
                          </a:txSp>
                        </a:sp>
                        <a:pic>
                          <a:nvPicPr>
                            <a:cNvPr id="1026" name="Picture 2" descr="C:\Program Files\Office 2003\MEDIA\CAGCAT10\j0292020.wmf"/>
                            <a:cNvPicPr>
                              <a:picLocks noChangeAspect="1" noChangeArrowheads="1"/>
                            </a:cNvPicPr>
                          </a:nvPicPr>
                          <a:blipFill>
                            <a:blip r:embed="rId8"/>
                            <a:srcRect/>
                            <a:stretch>
                              <a:fillRect/>
                            </a:stretch>
                          </a:blipFill>
                          <a:spPr bwMode="auto">
                            <a:xfrm>
                              <a:off x="20116800" y="15216736"/>
                              <a:ext cx="907644" cy="861463"/>
                            </a:xfrm>
                            <a:prstGeom prst="rect">
                              <a:avLst/>
                            </a:prstGeom>
                            <a:noFill/>
                          </a:spPr>
                        </a:pic>
                        <a:sp>
                          <a:nvSpPr>
                            <a:cNvPr id="117" name="Down Arrow 116"/>
                            <a:cNvSpPr/>
                          </a:nvSpPr>
                          <a:spPr bwMode="auto">
                            <a:xfrm>
                              <a:off x="19812000" y="16078200"/>
                              <a:ext cx="1600200" cy="457200"/>
                            </a:xfrm>
                            <a:prstGeom prst="downArrow">
                              <a:avLst/>
                            </a:prstGeom>
                            <a:solidFill>
                              <a:srgbClr val="6699FF"/>
                            </a:solidFill>
                            <a:ln>
                              <a:noFill/>
                              <a:headEnd type="none" w="med" len="med"/>
                              <a:tailEnd type="none" w="med" len="med"/>
                            </a:ln>
                            <a:effectLst/>
                            <a:scene3d>
                              <a:camera prst="orthographicFront">
                                <a:rot lat="0" lon="0" rev="0"/>
                              </a:camera>
                              <a:lightRig rig="contrasting" dir="t">
                                <a:rot lat="0" lon="0" rev="7800000"/>
                              </a:lightRig>
                            </a:scene3d>
                            <a:sp3d>
                              <a:bevelT w="139700" h="1397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dk1"/>
                                    </a:solidFill>
                                    <a:latin typeface="+mn-lt"/>
                                    <a:ea typeface="+mn-ea"/>
                                    <a:cs typeface="+mn-cs"/>
                                  </a:defRPr>
                                </a:lvl1pPr>
                                <a:lvl2pPr marL="457200" algn="l" rtl="0" fontAlgn="base">
                                  <a:spcBef>
                                    <a:spcPct val="0"/>
                                  </a:spcBef>
                                  <a:spcAft>
                                    <a:spcPct val="0"/>
                                  </a:spcAft>
                                  <a:defRPr sz="8400" kern="1200">
                                    <a:solidFill>
                                      <a:schemeClr val="dk1"/>
                                    </a:solidFill>
                                    <a:latin typeface="+mn-lt"/>
                                    <a:ea typeface="+mn-ea"/>
                                    <a:cs typeface="+mn-cs"/>
                                  </a:defRPr>
                                </a:lvl2pPr>
                                <a:lvl3pPr marL="914400" algn="l" rtl="0" fontAlgn="base">
                                  <a:spcBef>
                                    <a:spcPct val="0"/>
                                  </a:spcBef>
                                  <a:spcAft>
                                    <a:spcPct val="0"/>
                                  </a:spcAft>
                                  <a:defRPr sz="8400" kern="1200">
                                    <a:solidFill>
                                      <a:schemeClr val="dk1"/>
                                    </a:solidFill>
                                    <a:latin typeface="+mn-lt"/>
                                    <a:ea typeface="+mn-ea"/>
                                    <a:cs typeface="+mn-cs"/>
                                  </a:defRPr>
                                </a:lvl3pPr>
                                <a:lvl4pPr marL="1371600" algn="l" rtl="0" fontAlgn="base">
                                  <a:spcBef>
                                    <a:spcPct val="0"/>
                                  </a:spcBef>
                                  <a:spcAft>
                                    <a:spcPct val="0"/>
                                  </a:spcAft>
                                  <a:defRPr sz="8400" kern="1200">
                                    <a:solidFill>
                                      <a:schemeClr val="dk1"/>
                                    </a:solidFill>
                                    <a:latin typeface="+mn-lt"/>
                                    <a:ea typeface="+mn-ea"/>
                                    <a:cs typeface="+mn-cs"/>
                                  </a:defRPr>
                                </a:lvl4pPr>
                                <a:lvl5pPr marL="1828800" algn="l" rtl="0" fontAlgn="base">
                                  <a:spcBef>
                                    <a:spcPct val="0"/>
                                  </a:spcBef>
                                  <a:spcAft>
                                    <a:spcPct val="0"/>
                                  </a:spcAft>
                                  <a:defRPr sz="8400" kern="1200">
                                    <a:solidFill>
                                      <a:schemeClr val="dk1"/>
                                    </a:solidFill>
                                    <a:latin typeface="+mn-lt"/>
                                    <a:ea typeface="+mn-ea"/>
                                    <a:cs typeface="+mn-cs"/>
                                  </a:defRPr>
                                </a:lvl5pPr>
                                <a:lvl6pPr marL="2286000" algn="l" defTabSz="914400" rtl="0" eaLnBrk="1" latinLnBrk="0" hangingPunct="1">
                                  <a:defRPr sz="8400" kern="1200">
                                    <a:solidFill>
                                      <a:schemeClr val="dk1"/>
                                    </a:solidFill>
                                    <a:latin typeface="+mn-lt"/>
                                    <a:ea typeface="+mn-ea"/>
                                    <a:cs typeface="+mn-cs"/>
                                  </a:defRPr>
                                </a:lvl6pPr>
                                <a:lvl7pPr marL="2743200" algn="l" defTabSz="914400" rtl="0" eaLnBrk="1" latinLnBrk="0" hangingPunct="1">
                                  <a:defRPr sz="8400" kern="1200">
                                    <a:solidFill>
                                      <a:schemeClr val="dk1"/>
                                    </a:solidFill>
                                    <a:latin typeface="+mn-lt"/>
                                    <a:ea typeface="+mn-ea"/>
                                    <a:cs typeface="+mn-cs"/>
                                  </a:defRPr>
                                </a:lvl7pPr>
                                <a:lvl8pPr marL="3200400" algn="l" defTabSz="914400" rtl="0" eaLnBrk="1" latinLnBrk="0" hangingPunct="1">
                                  <a:defRPr sz="8400" kern="1200">
                                    <a:solidFill>
                                      <a:schemeClr val="dk1"/>
                                    </a:solidFill>
                                    <a:latin typeface="+mn-lt"/>
                                    <a:ea typeface="+mn-ea"/>
                                    <a:cs typeface="+mn-cs"/>
                                  </a:defRPr>
                                </a:lvl8pPr>
                                <a:lvl9pPr marL="3657600" algn="l" defTabSz="914400" rtl="0" eaLnBrk="1" latinLnBrk="0" hangingPunct="1">
                                  <a:defRPr sz="8400" kern="1200">
                                    <a:solidFill>
                                      <a:schemeClr val="dk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1800" b="1" i="0" u="none" strike="noStrike" cap="none" normalizeH="0" baseline="0" dirty="0" smtClean="0">
                                    <a:ln>
                                      <a:noFill/>
                                    </a:ln>
                                    <a:solidFill>
                                      <a:schemeClr val="tx1"/>
                                    </a:solidFill>
                                    <a:effectLst/>
                                    <a:latin typeface="Arial" charset="0"/>
                                  </a:rPr>
                                  <a:t>JOB</a:t>
                                </a:r>
                              </a:p>
                            </a:txBody>
                            <a:useSpRect/>
                          </a:txSp>
                          <a:style>
                            <a:lnRef idx="1">
                              <a:schemeClr val="accent6"/>
                            </a:lnRef>
                            <a:fillRef idx="2">
                              <a:schemeClr val="accent6"/>
                            </a:fillRef>
                            <a:effectRef idx="1">
                              <a:schemeClr val="accent6"/>
                            </a:effectRef>
                            <a:fontRef idx="minor">
                              <a:schemeClr val="dk1"/>
                            </a:fontRef>
                          </a:style>
                        </a:sp>
                        <a:cxnSp>
                          <a:nvCxnSpPr>
                            <a:cNvPr id="119" name="Straight Arrow Connector 118"/>
                            <a:cNvCxnSpPr/>
                          </a:nvCxnSpPr>
                          <a:spPr bwMode="auto">
                            <a:xfrm rot="10800000">
                              <a:off x="18135600" y="16535400"/>
                              <a:ext cx="1219200" cy="1588"/>
                            </a:xfrm>
                            <a:prstGeom prst="straightConnector1">
                              <a:avLst/>
                            </a:prstGeom>
                            <a:ln>
                              <a:solidFill>
                                <a:srgbClr val="A50021"/>
                              </a:solidFill>
                              <a:prstDash val="dash"/>
                              <a:headEnd type="none" w="lg" len="lg"/>
                              <a:tailEnd type="stealth" w="lg" len="lg"/>
                            </a:ln>
                          </a:spPr>
                          <a:style>
                            <a:lnRef idx="3">
                              <a:schemeClr val="dk1"/>
                            </a:lnRef>
                            <a:fillRef idx="0">
                              <a:schemeClr val="dk1"/>
                            </a:fillRef>
                            <a:effectRef idx="2">
                              <a:schemeClr val="dk1"/>
                            </a:effectRef>
                            <a:fontRef idx="minor">
                              <a:schemeClr val="tx1"/>
                            </a:fontRef>
                          </a:style>
                        </a:cxnSp>
                        <a:cxnSp>
                          <a:nvCxnSpPr>
                            <a:cNvPr id="121" name="Straight Arrow Connector 120"/>
                            <a:cNvCxnSpPr/>
                          </a:nvCxnSpPr>
                          <a:spPr bwMode="auto">
                            <a:xfrm rot="10800000">
                              <a:off x="18135600" y="16992600"/>
                              <a:ext cx="1219200" cy="1588"/>
                            </a:xfrm>
                            <a:prstGeom prst="straightConnector1">
                              <a:avLst/>
                            </a:prstGeom>
                            <a:ln>
                              <a:solidFill>
                                <a:srgbClr val="A50021"/>
                              </a:solidFill>
                              <a:prstDash val="dash"/>
                              <a:headEnd type="stealth" w="lg" len="lg"/>
                              <a:tailEnd type="none"/>
                            </a:ln>
                          </a:spPr>
                          <a:style>
                            <a:lnRef idx="3">
                              <a:schemeClr val="dk1"/>
                            </a:lnRef>
                            <a:fillRef idx="0">
                              <a:schemeClr val="dk1"/>
                            </a:fillRef>
                            <a:effectRef idx="2">
                              <a:schemeClr val="dk1"/>
                            </a:effectRef>
                            <a:fontRef idx="minor">
                              <a:schemeClr val="tx1"/>
                            </a:fontRef>
                          </a:style>
                        </a:cxnSp>
                        <a:sp>
                          <a:nvSpPr>
                            <a:cNvPr id="122" name="Down Arrow 121"/>
                            <a:cNvSpPr/>
                          </a:nvSpPr>
                          <a:spPr bwMode="auto">
                            <a:xfrm>
                              <a:off x="12573000" y="18745200"/>
                              <a:ext cx="685800" cy="838200"/>
                            </a:xfrm>
                            <a:prstGeom prst="downArrow">
                              <a:avLst/>
                            </a:prstGeom>
                            <a:solidFill>
                              <a:srgbClr val="6699FF"/>
                            </a:solidFill>
                            <a:ln>
                              <a:noFill/>
                              <a:headEnd type="none" w="med" len="med"/>
                              <a:tailEnd type="none" w="med" len="med"/>
                            </a:ln>
                            <a:effectLst/>
                            <a:scene3d>
                              <a:camera prst="orthographicFront">
                                <a:rot lat="0" lon="0" rev="0"/>
                              </a:camera>
                              <a:lightRig rig="contrasting" dir="t">
                                <a:rot lat="0" lon="0" rev="7800000"/>
                              </a:lightRig>
                            </a:scene3d>
                            <a:sp3d>
                              <a:bevelT w="139700" h="139700"/>
                            </a:sp3d>
                          </a:spPr>
                          <a:txSp>
                            <a:txBody>
                              <a:bodyPr vert="vert270"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dk1"/>
                                    </a:solidFill>
                                    <a:latin typeface="+mn-lt"/>
                                    <a:ea typeface="+mn-ea"/>
                                    <a:cs typeface="+mn-cs"/>
                                  </a:defRPr>
                                </a:lvl1pPr>
                                <a:lvl2pPr marL="457200" algn="l" rtl="0" fontAlgn="base">
                                  <a:spcBef>
                                    <a:spcPct val="0"/>
                                  </a:spcBef>
                                  <a:spcAft>
                                    <a:spcPct val="0"/>
                                  </a:spcAft>
                                  <a:defRPr sz="8400" kern="1200">
                                    <a:solidFill>
                                      <a:schemeClr val="dk1"/>
                                    </a:solidFill>
                                    <a:latin typeface="+mn-lt"/>
                                    <a:ea typeface="+mn-ea"/>
                                    <a:cs typeface="+mn-cs"/>
                                  </a:defRPr>
                                </a:lvl2pPr>
                                <a:lvl3pPr marL="914400" algn="l" rtl="0" fontAlgn="base">
                                  <a:spcBef>
                                    <a:spcPct val="0"/>
                                  </a:spcBef>
                                  <a:spcAft>
                                    <a:spcPct val="0"/>
                                  </a:spcAft>
                                  <a:defRPr sz="8400" kern="1200">
                                    <a:solidFill>
                                      <a:schemeClr val="dk1"/>
                                    </a:solidFill>
                                    <a:latin typeface="+mn-lt"/>
                                    <a:ea typeface="+mn-ea"/>
                                    <a:cs typeface="+mn-cs"/>
                                  </a:defRPr>
                                </a:lvl3pPr>
                                <a:lvl4pPr marL="1371600" algn="l" rtl="0" fontAlgn="base">
                                  <a:spcBef>
                                    <a:spcPct val="0"/>
                                  </a:spcBef>
                                  <a:spcAft>
                                    <a:spcPct val="0"/>
                                  </a:spcAft>
                                  <a:defRPr sz="8400" kern="1200">
                                    <a:solidFill>
                                      <a:schemeClr val="dk1"/>
                                    </a:solidFill>
                                    <a:latin typeface="+mn-lt"/>
                                    <a:ea typeface="+mn-ea"/>
                                    <a:cs typeface="+mn-cs"/>
                                  </a:defRPr>
                                </a:lvl4pPr>
                                <a:lvl5pPr marL="1828800" algn="l" rtl="0" fontAlgn="base">
                                  <a:spcBef>
                                    <a:spcPct val="0"/>
                                  </a:spcBef>
                                  <a:spcAft>
                                    <a:spcPct val="0"/>
                                  </a:spcAft>
                                  <a:defRPr sz="8400" kern="1200">
                                    <a:solidFill>
                                      <a:schemeClr val="dk1"/>
                                    </a:solidFill>
                                    <a:latin typeface="+mn-lt"/>
                                    <a:ea typeface="+mn-ea"/>
                                    <a:cs typeface="+mn-cs"/>
                                  </a:defRPr>
                                </a:lvl5pPr>
                                <a:lvl6pPr marL="2286000" algn="l" defTabSz="914400" rtl="0" eaLnBrk="1" latinLnBrk="0" hangingPunct="1">
                                  <a:defRPr sz="8400" kern="1200">
                                    <a:solidFill>
                                      <a:schemeClr val="dk1"/>
                                    </a:solidFill>
                                    <a:latin typeface="+mn-lt"/>
                                    <a:ea typeface="+mn-ea"/>
                                    <a:cs typeface="+mn-cs"/>
                                  </a:defRPr>
                                </a:lvl6pPr>
                                <a:lvl7pPr marL="2743200" algn="l" defTabSz="914400" rtl="0" eaLnBrk="1" latinLnBrk="0" hangingPunct="1">
                                  <a:defRPr sz="8400" kern="1200">
                                    <a:solidFill>
                                      <a:schemeClr val="dk1"/>
                                    </a:solidFill>
                                    <a:latin typeface="+mn-lt"/>
                                    <a:ea typeface="+mn-ea"/>
                                    <a:cs typeface="+mn-cs"/>
                                  </a:defRPr>
                                </a:lvl7pPr>
                                <a:lvl8pPr marL="3200400" algn="l" defTabSz="914400" rtl="0" eaLnBrk="1" latinLnBrk="0" hangingPunct="1">
                                  <a:defRPr sz="8400" kern="1200">
                                    <a:solidFill>
                                      <a:schemeClr val="dk1"/>
                                    </a:solidFill>
                                    <a:latin typeface="+mn-lt"/>
                                    <a:ea typeface="+mn-ea"/>
                                    <a:cs typeface="+mn-cs"/>
                                  </a:defRPr>
                                </a:lvl8pPr>
                                <a:lvl9pPr marL="3657600" algn="l" defTabSz="914400" rtl="0" eaLnBrk="1" latinLnBrk="0" hangingPunct="1">
                                  <a:defRPr sz="8400" kern="1200">
                                    <a:solidFill>
                                      <a:schemeClr val="dk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1600" b="1" i="0" u="none" strike="noStrike" cap="none" normalizeH="0" baseline="0" dirty="0" smtClean="0">
                                    <a:ln>
                                      <a:noFill/>
                                    </a:ln>
                                    <a:solidFill>
                                      <a:schemeClr val="tx1"/>
                                    </a:solidFill>
                                    <a:effectLst/>
                                    <a:latin typeface="Arial" charset="0"/>
                                  </a:rPr>
                                  <a:t>JOBS</a:t>
                                </a:r>
                              </a:p>
                            </a:txBody>
                            <a:useSpRect/>
                          </a:txSp>
                          <a:style>
                            <a:lnRef idx="1">
                              <a:schemeClr val="accent6"/>
                            </a:lnRef>
                            <a:fillRef idx="2">
                              <a:schemeClr val="accent6"/>
                            </a:fillRef>
                            <a:effectRef idx="1">
                              <a:schemeClr val="accent6"/>
                            </a:effectRef>
                            <a:fontRef idx="minor">
                              <a:schemeClr val="dk1"/>
                            </a:fontRef>
                          </a:style>
                        </a:sp>
                        <a:cxnSp>
                          <a:nvCxnSpPr>
                            <a:cNvPr id="124" name="Straight Connector 123"/>
                            <a:cNvCxnSpPr/>
                          </a:nvCxnSpPr>
                          <a:spPr bwMode="auto">
                            <a:xfrm>
                              <a:off x="11734800" y="20420012"/>
                              <a:ext cx="42672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126" name="Straight Arrow Connector 125"/>
                            <a:cNvCxnSpPr>
                              <a:stCxn id="112" idx="0"/>
                              <a:endCxn id="111" idx="2"/>
                            </a:cNvCxnSpPr>
                          </a:nvCxnSpPr>
                          <a:spPr bwMode="auto">
                            <a:xfrm rot="5400000" flipH="1" flipV="1">
                              <a:off x="14516100" y="19126200"/>
                              <a:ext cx="762000" cy="1588"/>
                            </a:xfrm>
                            <a:prstGeom prst="straightConnector1">
                              <a:avLst/>
                            </a:prstGeom>
                            <a:ln>
                              <a:headEnd type="none" w="med" len="med"/>
                              <a:tailEnd type="arrow"/>
                            </a:ln>
                          </a:spPr>
                          <a:style>
                            <a:lnRef idx="3">
                              <a:schemeClr val="dk1"/>
                            </a:lnRef>
                            <a:fillRef idx="0">
                              <a:schemeClr val="dk1"/>
                            </a:fillRef>
                            <a:effectRef idx="2">
                              <a:schemeClr val="dk1"/>
                            </a:effectRef>
                            <a:fontRef idx="minor">
                              <a:schemeClr val="tx1"/>
                            </a:fontRef>
                          </a:style>
                        </a:cxnSp>
                        <a:cxnSp>
                          <a:nvCxnSpPr>
                            <a:cNvPr id="131" name="Straight Arrow Connector 130"/>
                            <a:cNvCxnSpPr/>
                          </a:nvCxnSpPr>
                          <a:spPr bwMode="auto">
                            <a:xfrm rot="5400000" flipH="1" flipV="1">
                              <a:off x="14706600" y="19126200"/>
                              <a:ext cx="762000" cy="1588"/>
                            </a:xfrm>
                            <a:prstGeom prst="straightConnector1">
                              <a:avLst/>
                            </a:prstGeom>
                            <a:ln>
                              <a:headEnd type="none" w="med" len="med"/>
                              <a:tailEnd type="arrow"/>
                            </a:ln>
                          </a:spPr>
                          <a:style>
                            <a:lnRef idx="3">
                              <a:schemeClr val="dk1"/>
                            </a:lnRef>
                            <a:fillRef idx="0">
                              <a:schemeClr val="dk1"/>
                            </a:fillRef>
                            <a:effectRef idx="2">
                              <a:schemeClr val="dk1"/>
                            </a:effectRef>
                            <a:fontRef idx="minor">
                              <a:schemeClr val="tx1"/>
                            </a:fontRef>
                          </a:style>
                        </a:cxnSp>
                        <a:cxnSp>
                          <a:nvCxnSpPr>
                            <a:cNvPr id="133" name="Straight Arrow Connector 132"/>
                            <a:cNvCxnSpPr/>
                          </a:nvCxnSpPr>
                          <a:spPr bwMode="auto">
                            <a:xfrm rot="5400000" flipH="1" flipV="1">
                              <a:off x="14326394" y="19125406"/>
                              <a:ext cx="762000" cy="1588"/>
                            </a:xfrm>
                            <a:prstGeom prst="straightConnector1">
                              <a:avLst/>
                            </a:prstGeom>
                            <a:ln>
                              <a:headEnd type="none" w="med" len="med"/>
                              <a:tailEnd type="arrow"/>
                            </a:ln>
                          </a:spPr>
                          <a:style>
                            <a:lnRef idx="3">
                              <a:schemeClr val="dk1"/>
                            </a:lnRef>
                            <a:fillRef idx="0">
                              <a:schemeClr val="dk1"/>
                            </a:fillRef>
                            <a:effectRef idx="2">
                              <a:schemeClr val="dk1"/>
                            </a:effectRef>
                            <a:fontRef idx="minor">
                              <a:schemeClr val="tx1"/>
                            </a:fontRef>
                          </a:style>
                        </a:cxnSp>
                        <a:sp>
                          <a:nvSpPr>
                            <a:cNvPr id="147" name="TextBox 146"/>
                            <a:cNvSpPr txBox="1"/>
                          </a:nvSpPr>
                          <a:spPr>
                            <a:xfrm>
                              <a:off x="15163800" y="19126200"/>
                              <a:ext cx="685800" cy="338554"/>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600" b="1" dirty="0" smtClean="0"/>
                                  <a:t>Info</a:t>
                                </a:r>
                                <a:endParaRPr lang="en-US" sz="1600" b="1" dirty="0"/>
                              </a:p>
                            </a:txBody>
                            <a:useSpRect/>
                          </a:txSp>
                        </a:sp>
                        <a:sp>
                          <a:nvSpPr>
                            <a:cNvPr id="149" name="Rectangle 148"/>
                            <a:cNvSpPr/>
                          </a:nvSpPr>
                          <a:spPr bwMode="auto">
                            <a:xfrm>
                              <a:off x="16611600" y="18364200"/>
                              <a:ext cx="4267200" cy="2514600"/>
                            </a:xfrm>
                            <a:prstGeom prst="rect">
                              <a:avLst/>
                            </a:prstGeom>
                            <a:ln>
                              <a:solidFill>
                                <a:schemeClr val="accent1">
                                  <a:lumMod val="50000"/>
                                </a:schemeClr>
                              </a:solidFill>
                              <a:headEnd type="none" w="med" len="med"/>
                              <a:tailEnd type="none" w="med" len="med"/>
                            </a:ln>
                          </a:spPr>
                          <a:txSp>
                            <a:txBody>
                              <a:bodyPr vert="horz" wrap="square" lIns="91440" tIns="45720" rIns="91440" bIns="45720" numCol="1" rtlCol="0" anchor="b"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400" b="1" i="0" u="none" strike="noStrike" cap="none" normalizeH="0" baseline="0" dirty="0" smtClean="0">
                                    <a:ln>
                                      <a:noFill/>
                                    </a:ln>
                                    <a:solidFill>
                                      <a:schemeClr val="tx1"/>
                                    </a:solidFill>
                                    <a:effectLst/>
                                    <a:latin typeface="Arial" charset="0"/>
                                  </a:rPr>
                                  <a:t>CLUSTER</a:t>
                                </a:r>
                              </a:p>
                            </a:txBody>
                            <a:useSpRect/>
                          </a:txSp>
                          <a:style>
                            <a:lnRef idx="1">
                              <a:schemeClr val="accent1"/>
                            </a:lnRef>
                            <a:fillRef idx="3">
                              <a:schemeClr val="accent1"/>
                            </a:fillRef>
                            <a:effectRef idx="2">
                              <a:schemeClr val="accent1"/>
                            </a:effectRef>
                            <a:fontRef idx="minor">
                              <a:schemeClr val="lt1"/>
                            </a:fontRef>
                          </a:style>
                        </a:sp>
                        <a:sp>
                          <a:nvSpPr>
                            <a:cNvPr id="152" name="Rectangle 151"/>
                            <a:cNvSpPr/>
                          </a:nvSpPr>
                          <a:spPr bwMode="auto">
                            <a:xfrm>
                              <a:off x="16840200" y="181356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Gatekeeper2</a:t>
                                </a:r>
                              </a:p>
                            </a:txBody>
                            <a:useSpRect/>
                          </a:txSp>
                        </a:sp>
                        <a:sp>
                          <a:nvSpPr>
                            <a:cNvPr id="153" name="Rectangle 152"/>
                            <a:cNvSpPr/>
                          </a:nvSpPr>
                          <a:spPr bwMode="auto">
                            <a:xfrm>
                              <a:off x="18897600" y="181356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CEMon</a:t>
                                </a:r>
                              </a:p>
                            </a:txBody>
                            <a:useSpRect/>
                          </a:txSp>
                        </a:sp>
                        <a:sp>
                          <a:nvSpPr>
                            <a:cNvPr id="154" name="Rectangle 153"/>
                            <a:cNvSpPr/>
                          </a:nvSpPr>
                          <a:spPr bwMode="auto">
                            <a:xfrm>
                              <a:off x="18897600" y="195072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GIP</a:t>
                                </a:r>
                              </a:p>
                            </a:txBody>
                            <a:useSpRect/>
                          </a:txSp>
                        </a:sp>
                        <a:sp>
                          <a:nvSpPr>
                            <a:cNvPr id="157" name="Rectangle 156"/>
                            <a:cNvSpPr/>
                          </a:nvSpPr>
                          <a:spPr bwMode="auto">
                            <a:xfrm>
                              <a:off x="17068800" y="196596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0" i="0" u="none" strike="noStrike" cap="none" normalizeH="0" baseline="0" dirty="0" smtClean="0">
                                    <a:ln>
                                      <a:noFill/>
                                    </a:ln>
                                    <a:solidFill>
                                      <a:schemeClr val="tx1"/>
                                    </a:solidFill>
                                    <a:effectLst/>
                                    <a:latin typeface="Arial" charset="0"/>
                                  </a:rPr>
                                  <a:t>job-manager</a:t>
                                </a:r>
                              </a:p>
                            </a:txBody>
                            <a:useSpRect/>
                          </a:txSp>
                        </a:sp>
                        <a:sp>
                          <a:nvSpPr>
                            <a:cNvPr id="164" name="Rectangle 163"/>
                            <a:cNvSpPr/>
                          </a:nvSpPr>
                          <a:spPr bwMode="auto">
                            <a:xfrm>
                              <a:off x="16992600" y="195834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0" i="0" u="none" strike="noStrike" cap="none" normalizeH="0" baseline="0" dirty="0" smtClean="0">
                                    <a:ln>
                                      <a:noFill/>
                                    </a:ln>
                                    <a:solidFill>
                                      <a:schemeClr val="tx1"/>
                                    </a:solidFill>
                                    <a:effectLst/>
                                    <a:latin typeface="Arial" charset="0"/>
                                  </a:rPr>
                                  <a:t>job-manager</a:t>
                                </a:r>
                              </a:p>
                            </a:txBody>
                            <a:useSpRect/>
                          </a:txSp>
                        </a:sp>
                        <a:sp>
                          <a:nvSpPr>
                            <a:cNvPr id="165" name="Rectangle 164"/>
                            <a:cNvSpPr/>
                          </a:nvSpPr>
                          <a:spPr bwMode="auto">
                            <a:xfrm>
                              <a:off x="16916400" y="195072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job-manager</a:t>
                                </a:r>
                              </a:p>
                            </a:txBody>
                            <a:useSpRect/>
                          </a:txSp>
                        </a:sp>
                        <a:cxnSp>
                          <a:nvCxnSpPr>
                            <a:cNvPr id="185" name="Straight Connector 184"/>
                            <a:cNvCxnSpPr/>
                          </a:nvCxnSpPr>
                          <a:spPr bwMode="auto">
                            <a:xfrm>
                              <a:off x="16611600" y="20420012"/>
                              <a:ext cx="42672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189" name="Straight Arrow Connector 188"/>
                            <a:cNvCxnSpPr>
                              <a:stCxn id="154" idx="0"/>
                              <a:endCxn id="153" idx="2"/>
                            </a:cNvCxnSpPr>
                          </a:nvCxnSpPr>
                          <a:spPr bwMode="auto">
                            <a:xfrm rot="5400000" flipH="1" flipV="1">
                              <a:off x="19392900" y="19126200"/>
                              <a:ext cx="762000" cy="1588"/>
                            </a:xfrm>
                            <a:prstGeom prst="straightConnector1">
                              <a:avLst/>
                            </a:prstGeom>
                            <a:ln>
                              <a:headEnd type="none" w="med" len="med"/>
                              <a:tailEnd type="arrow"/>
                            </a:ln>
                          </a:spPr>
                          <a:style>
                            <a:lnRef idx="3">
                              <a:schemeClr val="dk1"/>
                            </a:lnRef>
                            <a:fillRef idx="0">
                              <a:schemeClr val="dk1"/>
                            </a:fillRef>
                            <a:effectRef idx="2">
                              <a:schemeClr val="dk1"/>
                            </a:effectRef>
                            <a:fontRef idx="minor">
                              <a:schemeClr val="tx1"/>
                            </a:fontRef>
                          </a:style>
                        </a:cxnSp>
                        <a:cxnSp>
                          <a:nvCxnSpPr>
                            <a:cNvPr id="190" name="Straight Arrow Connector 189"/>
                            <a:cNvCxnSpPr/>
                          </a:nvCxnSpPr>
                          <a:spPr bwMode="auto">
                            <a:xfrm rot="16200000" flipV="1">
                              <a:off x="19583400" y="19126199"/>
                              <a:ext cx="762000" cy="1"/>
                            </a:xfrm>
                            <a:prstGeom prst="straightConnector1">
                              <a:avLst/>
                            </a:prstGeom>
                            <a:ln>
                              <a:headEnd type="none" w="med" len="med"/>
                              <a:tailEnd type="arrow"/>
                            </a:ln>
                          </a:spPr>
                          <a:style>
                            <a:lnRef idx="3">
                              <a:schemeClr val="dk1"/>
                            </a:lnRef>
                            <a:fillRef idx="0">
                              <a:schemeClr val="dk1"/>
                            </a:fillRef>
                            <a:effectRef idx="2">
                              <a:schemeClr val="dk1"/>
                            </a:effectRef>
                            <a:fontRef idx="minor">
                              <a:schemeClr val="tx1"/>
                            </a:fontRef>
                          </a:style>
                        </a:cxnSp>
                        <a:cxnSp>
                          <a:nvCxnSpPr>
                            <a:cNvPr id="191" name="Straight Arrow Connector 190"/>
                            <a:cNvCxnSpPr/>
                          </a:nvCxnSpPr>
                          <a:spPr bwMode="auto">
                            <a:xfrm rot="5400000" flipH="1" flipV="1">
                              <a:off x="19203194" y="19125406"/>
                              <a:ext cx="762000" cy="1588"/>
                            </a:xfrm>
                            <a:prstGeom prst="straightConnector1">
                              <a:avLst/>
                            </a:prstGeom>
                            <a:ln>
                              <a:headEnd type="none" w="med" len="med"/>
                              <a:tailEnd type="arrow"/>
                            </a:ln>
                          </a:spPr>
                          <a:style>
                            <a:lnRef idx="3">
                              <a:schemeClr val="dk1"/>
                            </a:lnRef>
                            <a:fillRef idx="0">
                              <a:schemeClr val="dk1"/>
                            </a:fillRef>
                            <a:effectRef idx="2">
                              <a:schemeClr val="dk1"/>
                            </a:effectRef>
                            <a:fontRef idx="minor">
                              <a:schemeClr val="tx1"/>
                            </a:fontRef>
                          </a:style>
                        </a:cxnSp>
                        <a:sp>
                          <a:nvSpPr>
                            <a:cNvPr id="192" name="TextBox 191"/>
                            <a:cNvSpPr txBox="1"/>
                          </a:nvSpPr>
                          <a:spPr>
                            <a:xfrm>
                              <a:off x="20040600" y="19126200"/>
                              <a:ext cx="685800" cy="338554"/>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600" b="1" dirty="0" smtClean="0"/>
                                  <a:t>Info</a:t>
                                </a:r>
                                <a:endParaRPr lang="en-US" sz="1600" b="1" dirty="0"/>
                              </a:p>
                            </a:txBody>
                            <a:useSpRect/>
                          </a:txSp>
                        </a:sp>
                        <a:cxnSp>
                          <a:nvCxnSpPr>
                            <a:cNvPr id="195" name="Straight Arrow Connector 194"/>
                            <a:cNvCxnSpPr>
                              <a:stCxn id="111" idx="0"/>
                              <a:endCxn id="104" idx="2"/>
                            </a:cNvCxnSpPr>
                          </a:nvCxnSpPr>
                          <a:spPr bwMode="auto">
                            <a:xfrm rot="16200000" flipV="1">
                              <a:off x="13792200" y="17030700"/>
                              <a:ext cx="990600" cy="1219200"/>
                            </a:xfrm>
                            <a:prstGeom prst="straightConnector1">
                              <a:avLst/>
                            </a:prstGeom>
                            <a:ln>
                              <a:solidFill>
                                <a:srgbClr val="0070C0"/>
                              </a:solidFill>
                              <a:headEnd type="none" w="med" len="med"/>
                              <a:tailEnd type="arrow"/>
                            </a:ln>
                          </a:spPr>
                          <a:style>
                            <a:lnRef idx="3">
                              <a:schemeClr val="dk1"/>
                            </a:lnRef>
                            <a:fillRef idx="0">
                              <a:schemeClr val="dk1"/>
                            </a:fillRef>
                            <a:effectRef idx="2">
                              <a:schemeClr val="dk1"/>
                            </a:effectRef>
                            <a:fontRef idx="minor">
                              <a:schemeClr val="tx1"/>
                            </a:fontRef>
                          </a:style>
                        </a:cxnSp>
                        <a:cxnSp>
                          <a:nvCxnSpPr>
                            <a:cNvPr id="200" name="Straight Arrow Connector 199"/>
                            <a:cNvCxnSpPr>
                              <a:stCxn id="153" idx="0"/>
                            </a:cNvCxnSpPr>
                          </a:nvCxnSpPr>
                          <a:spPr bwMode="auto">
                            <a:xfrm rot="16200000" flipV="1">
                              <a:off x="16789400" y="15151100"/>
                              <a:ext cx="990600" cy="4978400"/>
                            </a:xfrm>
                            <a:prstGeom prst="straightConnector1">
                              <a:avLst/>
                            </a:prstGeom>
                            <a:ln>
                              <a:solidFill>
                                <a:srgbClr val="0070C0"/>
                              </a:solidFill>
                              <a:headEnd type="none" w="med" len="med"/>
                              <a:tailEnd type="arrow"/>
                            </a:ln>
                          </a:spPr>
                          <a:style>
                            <a:lnRef idx="3">
                              <a:schemeClr val="dk1"/>
                            </a:lnRef>
                            <a:fillRef idx="0">
                              <a:schemeClr val="dk1"/>
                            </a:fillRef>
                            <a:effectRef idx="2">
                              <a:schemeClr val="dk1"/>
                            </a:effectRef>
                            <a:fontRef idx="minor">
                              <a:schemeClr val="tx1"/>
                            </a:fontRef>
                          </a:style>
                        </a:cxnSp>
                        <a:sp>
                          <a:nvSpPr>
                            <a:cNvPr id="203" name="TextBox 202"/>
                            <a:cNvSpPr txBox="1"/>
                          </a:nvSpPr>
                          <a:spPr>
                            <a:xfrm>
                              <a:off x="14630400" y="17720846"/>
                              <a:ext cx="1295400" cy="369332"/>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800" b="1" dirty="0" smtClean="0">
                                    <a:solidFill>
                                      <a:srgbClr val="0070C0"/>
                                    </a:solidFill>
                                  </a:rPr>
                                  <a:t>Classads</a:t>
                                </a:r>
                                <a:endParaRPr lang="en-US" sz="1800" b="1" dirty="0">
                                  <a:solidFill>
                                    <a:srgbClr val="0070C0"/>
                                  </a:solidFill>
                                </a:endParaRPr>
                              </a:p>
                            </a:txBody>
                            <a:useSpRect/>
                          </a:txSp>
                        </a:sp>
                        <a:sp>
                          <a:nvSpPr>
                            <a:cNvPr id="204" name="TextBox 203"/>
                            <a:cNvSpPr txBox="1"/>
                          </a:nvSpPr>
                          <a:spPr>
                            <a:xfrm>
                              <a:off x="16459200" y="17766268"/>
                              <a:ext cx="1295400" cy="369332"/>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800" b="1" dirty="0" smtClean="0">
                                    <a:solidFill>
                                      <a:srgbClr val="0070C0"/>
                                    </a:solidFill>
                                  </a:rPr>
                                  <a:t>Classads</a:t>
                                </a:r>
                                <a:endParaRPr lang="en-US" sz="1800" b="1" dirty="0">
                                  <a:solidFill>
                                    <a:srgbClr val="0070C0"/>
                                  </a:solidFill>
                                </a:endParaRPr>
                              </a:p>
                            </a:txBody>
                            <a:useSpRect/>
                          </a:txSp>
                        </a:sp>
                        <a:sp>
                          <a:nvSpPr>
                            <a:cNvPr id="205" name="Down Arrow 204"/>
                            <a:cNvSpPr/>
                          </a:nvSpPr>
                          <a:spPr bwMode="auto">
                            <a:xfrm rot="3332267">
                              <a:off x="18599423" y="16847524"/>
                              <a:ext cx="762000" cy="1985853"/>
                            </a:xfrm>
                            <a:prstGeom prst="downArrow">
                              <a:avLst/>
                            </a:prstGeom>
                            <a:solidFill>
                              <a:srgbClr val="6699FF">
                                <a:alpha val="60000"/>
                              </a:srgbClr>
                            </a:solidFill>
                            <a:ln>
                              <a:noFill/>
                              <a:headEnd type="none" w="med" len="med"/>
                              <a:tailEnd type="none" w="med" len="med"/>
                            </a:ln>
                            <a:effectLst/>
                            <a:scene3d>
                              <a:camera prst="orthographicFront">
                                <a:rot lat="0" lon="0" rev="0"/>
                              </a:camera>
                              <a:lightRig rig="contrasting" dir="t">
                                <a:rot lat="0" lon="0" rev="7800000"/>
                              </a:lightRig>
                            </a:scene3d>
                            <a:sp3d>
                              <a:bevelT w="139700" h="139700"/>
                            </a:sp3d>
                          </a:spPr>
                          <a:txSp>
                            <a:txBody>
                              <a:bodyPr vert="vert270"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dk1"/>
                                    </a:solidFill>
                                    <a:latin typeface="+mn-lt"/>
                                    <a:ea typeface="+mn-ea"/>
                                    <a:cs typeface="+mn-cs"/>
                                  </a:defRPr>
                                </a:lvl1pPr>
                                <a:lvl2pPr marL="457200" algn="l" rtl="0" fontAlgn="base">
                                  <a:spcBef>
                                    <a:spcPct val="0"/>
                                  </a:spcBef>
                                  <a:spcAft>
                                    <a:spcPct val="0"/>
                                  </a:spcAft>
                                  <a:defRPr sz="8400" kern="1200">
                                    <a:solidFill>
                                      <a:schemeClr val="dk1"/>
                                    </a:solidFill>
                                    <a:latin typeface="+mn-lt"/>
                                    <a:ea typeface="+mn-ea"/>
                                    <a:cs typeface="+mn-cs"/>
                                  </a:defRPr>
                                </a:lvl2pPr>
                                <a:lvl3pPr marL="914400" algn="l" rtl="0" fontAlgn="base">
                                  <a:spcBef>
                                    <a:spcPct val="0"/>
                                  </a:spcBef>
                                  <a:spcAft>
                                    <a:spcPct val="0"/>
                                  </a:spcAft>
                                  <a:defRPr sz="8400" kern="1200">
                                    <a:solidFill>
                                      <a:schemeClr val="dk1"/>
                                    </a:solidFill>
                                    <a:latin typeface="+mn-lt"/>
                                    <a:ea typeface="+mn-ea"/>
                                    <a:cs typeface="+mn-cs"/>
                                  </a:defRPr>
                                </a:lvl3pPr>
                                <a:lvl4pPr marL="1371600" algn="l" rtl="0" fontAlgn="base">
                                  <a:spcBef>
                                    <a:spcPct val="0"/>
                                  </a:spcBef>
                                  <a:spcAft>
                                    <a:spcPct val="0"/>
                                  </a:spcAft>
                                  <a:defRPr sz="8400" kern="1200">
                                    <a:solidFill>
                                      <a:schemeClr val="dk1"/>
                                    </a:solidFill>
                                    <a:latin typeface="+mn-lt"/>
                                    <a:ea typeface="+mn-ea"/>
                                    <a:cs typeface="+mn-cs"/>
                                  </a:defRPr>
                                </a:lvl4pPr>
                                <a:lvl5pPr marL="1828800" algn="l" rtl="0" fontAlgn="base">
                                  <a:spcBef>
                                    <a:spcPct val="0"/>
                                  </a:spcBef>
                                  <a:spcAft>
                                    <a:spcPct val="0"/>
                                  </a:spcAft>
                                  <a:defRPr sz="8400" kern="1200">
                                    <a:solidFill>
                                      <a:schemeClr val="dk1"/>
                                    </a:solidFill>
                                    <a:latin typeface="+mn-lt"/>
                                    <a:ea typeface="+mn-ea"/>
                                    <a:cs typeface="+mn-cs"/>
                                  </a:defRPr>
                                </a:lvl5pPr>
                                <a:lvl6pPr marL="2286000" algn="l" defTabSz="914400" rtl="0" eaLnBrk="1" latinLnBrk="0" hangingPunct="1">
                                  <a:defRPr sz="8400" kern="1200">
                                    <a:solidFill>
                                      <a:schemeClr val="dk1"/>
                                    </a:solidFill>
                                    <a:latin typeface="+mn-lt"/>
                                    <a:ea typeface="+mn-ea"/>
                                    <a:cs typeface="+mn-cs"/>
                                  </a:defRPr>
                                </a:lvl6pPr>
                                <a:lvl7pPr marL="2743200" algn="l" defTabSz="914400" rtl="0" eaLnBrk="1" latinLnBrk="0" hangingPunct="1">
                                  <a:defRPr sz="8400" kern="1200">
                                    <a:solidFill>
                                      <a:schemeClr val="dk1"/>
                                    </a:solidFill>
                                    <a:latin typeface="+mn-lt"/>
                                    <a:ea typeface="+mn-ea"/>
                                    <a:cs typeface="+mn-cs"/>
                                  </a:defRPr>
                                </a:lvl7pPr>
                                <a:lvl8pPr marL="3200400" algn="l" defTabSz="914400" rtl="0" eaLnBrk="1" latinLnBrk="0" hangingPunct="1">
                                  <a:defRPr sz="8400" kern="1200">
                                    <a:solidFill>
                                      <a:schemeClr val="dk1"/>
                                    </a:solidFill>
                                    <a:latin typeface="+mn-lt"/>
                                    <a:ea typeface="+mn-ea"/>
                                    <a:cs typeface="+mn-cs"/>
                                  </a:defRPr>
                                </a:lvl8pPr>
                                <a:lvl9pPr marL="3657600" algn="l" defTabSz="914400" rtl="0" eaLnBrk="1" latinLnBrk="0" hangingPunct="1">
                                  <a:defRPr sz="8400" kern="1200">
                                    <a:solidFill>
                                      <a:schemeClr val="dk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1800" b="1" i="0" u="none" strike="noStrike" cap="none" normalizeH="0" baseline="0" dirty="0" smtClean="0">
                                    <a:ln>
                                      <a:noFill/>
                                    </a:ln>
                                    <a:solidFill>
                                      <a:schemeClr val="tx1"/>
                                    </a:solidFill>
                                    <a:effectLst/>
                                    <a:latin typeface="Arial" charset="0"/>
                                  </a:rPr>
                                  <a:t>JOB</a:t>
                                </a:r>
                              </a:p>
                            </a:txBody>
                            <a:useSpRect/>
                          </a:txSp>
                          <a:style>
                            <a:lnRef idx="1">
                              <a:schemeClr val="accent6"/>
                            </a:lnRef>
                            <a:fillRef idx="2">
                              <a:schemeClr val="accent6"/>
                            </a:fillRef>
                            <a:effectRef idx="1">
                              <a:schemeClr val="accent6"/>
                            </a:effectRef>
                            <a:fontRef idx="minor">
                              <a:schemeClr val="dk1"/>
                            </a:fontRef>
                          </a:style>
                        </a:sp>
                        <a:sp>
                          <a:nvSpPr>
                            <a:cNvPr id="209" name="TextBox 208"/>
                            <a:cNvSpPr txBox="1"/>
                          </a:nvSpPr>
                          <a:spPr>
                            <a:xfrm>
                              <a:off x="17754600" y="16078200"/>
                              <a:ext cx="2209800" cy="338554"/>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600" b="1" dirty="0" smtClean="0">
                                    <a:solidFill>
                                      <a:srgbClr val="A50021"/>
                                    </a:solidFill>
                                  </a:rPr>
                                  <a:t>Which Gatekeeper?</a:t>
                                </a:r>
                                <a:endParaRPr lang="en-US" sz="1600" b="1" dirty="0">
                                  <a:solidFill>
                                    <a:srgbClr val="A50021"/>
                                  </a:solidFill>
                                </a:endParaRPr>
                              </a:p>
                            </a:txBody>
                            <a:useSpRect/>
                          </a:txSp>
                        </a:sp>
                        <a:sp>
                          <a:nvSpPr>
                            <a:cNvPr id="210" name="TextBox 209"/>
                            <a:cNvSpPr txBox="1"/>
                          </a:nvSpPr>
                          <a:spPr>
                            <a:xfrm>
                              <a:off x="17983200" y="17004268"/>
                              <a:ext cx="1524000" cy="338554"/>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600" b="1" dirty="0" smtClean="0">
                                    <a:solidFill>
                                      <a:srgbClr val="A50021"/>
                                    </a:solidFill>
                                  </a:rPr>
                                  <a:t>Gatekeeper 2</a:t>
                                </a:r>
                                <a:endParaRPr lang="en-US" sz="1600" b="1" dirty="0">
                                  <a:solidFill>
                                    <a:srgbClr val="A50021"/>
                                  </a:solidFill>
                                </a:endParaRPr>
                              </a:p>
                            </a:txBody>
                            <a:useSpRect/>
                          </a:txSp>
                        </a:sp>
                        <a:sp>
                          <a:nvSpPr>
                            <a:cNvPr id="212" name="Down Arrow 211"/>
                            <a:cNvSpPr/>
                          </a:nvSpPr>
                          <a:spPr bwMode="auto">
                            <a:xfrm>
                              <a:off x="17373600" y="18745200"/>
                              <a:ext cx="685800" cy="838200"/>
                            </a:xfrm>
                            <a:prstGeom prst="downArrow">
                              <a:avLst/>
                            </a:prstGeom>
                            <a:solidFill>
                              <a:srgbClr val="6699FF"/>
                            </a:solidFill>
                            <a:ln>
                              <a:noFill/>
                              <a:headEnd type="none" w="med" len="med"/>
                              <a:tailEnd type="none" w="med" len="med"/>
                            </a:ln>
                            <a:effectLst/>
                            <a:scene3d>
                              <a:camera prst="orthographicFront">
                                <a:rot lat="0" lon="0" rev="0"/>
                              </a:camera>
                              <a:lightRig rig="contrasting" dir="t">
                                <a:rot lat="0" lon="0" rev="7800000"/>
                              </a:lightRig>
                            </a:scene3d>
                            <a:sp3d>
                              <a:bevelT w="139700" h="139700"/>
                            </a:sp3d>
                          </a:spPr>
                          <a:txSp>
                            <a:txBody>
                              <a:bodyPr vert="vert270"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dk1"/>
                                    </a:solidFill>
                                    <a:latin typeface="+mn-lt"/>
                                    <a:ea typeface="+mn-ea"/>
                                    <a:cs typeface="+mn-cs"/>
                                  </a:defRPr>
                                </a:lvl1pPr>
                                <a:lvl2pPr marL="457200" algn="l" rtl="0" fontAlgn="base">
                                  <a:spcBef>
                                    <a:spcPct val="0"/>
                                  </a:spcBef>
                                  <a:spcAft>
                                    <a:spcPct val="0"/>
                                  </a:spcAft>
                                  <a:defRPr sz="8400" kern="1200">
                                    <a:solidFill>
                                      <a:schemeClr val="dk1"/>
                                    </a:solidFill>
                                    <a:latin typeface="+mn-lt"/>
                                    <a:ea typeface="+mn-ea"/>
                                    <a:cs typeface="+mn-cs"/>
                                  </a:defRPr>
                                </a:lvl2pPr>
                                <a:lvl3pPr marL="914400" algn="l" rtl="0" fontAlgn="base">
                                  <a:spcBef>
                                    <a:spcPct val="0"/>
                                  </a:spcBef>
                                  <a:spcAft>
                                    <a:spcPct val="0"/>
                                  </a:spcAft>
                                  <a:defRPr sz="8400" kern="1200">
                                    <a:solidFill>
                                      <a:schemeClr val="dk1"/>
                                    </a:solidFill>
                                    <a:latin typeface="+mn-lt"/>
                                    <a:ea typeface="+mn-ea"/>
                                    <a:cs typeface="+mn-cs"/>
                                  </a:defRPr>
                                </a:lvl3pPr>
                                <a:lvl4pPr marL="1371600" algn="l" rtl="0" fontAlgn="base">
                                  <a:spcBef>
                                    <a:spcPct val="0"/>
                                  </a:spcBef>
                                  <a:spcAft>
                                    <a:spcPct val="0"/>
                                  </a:spcAft>
                                  <a:defRPr sz="8400" kern="1200">
                                    <a:solidFill>
                                      <a:schemeClr val="dk1"/>
                                    </a:solidFill>
                                    <a:latin typeface="+mn-lt"/>
                                    <a:ea typeface="+mn-ea"/>
                                    <a:cs typeface="+mn-cs"/>
                                  </a:defRPr>
                                </a:lvl4pPr>
                                <a:lvl5pPr marL="1828800" algn="l" rtl="0" fontAlgn="base">
                                  <a:spcBef>
                                    <a:spcPct val="0"/>
                                  </a:spcBef>
                                  <a:spcAft>
                                    <a:spcPct val="0"/>
                                  </a:spcAft>
                                  <a:defRPr sz="8400" kern="1200">
                                    <a:solidFill>
                                      <a:schemeClr val="dk1"/>
                                    </a:solidFill>
                                    <a:latin typeface="+mn-lt"/>
                                    <a:ea typeface="+mn-ea"/>
                                    <a:cs typeface="+mn-cs"/>
                                  </a:defRPr>
                                </a:lvl5pPr>
                                <a:lvl6pPr marL="2286000" algn="l" defTabSz="914400" rtl="0" eaLnBrk="1" latinLnBrk="0" hangingPunct="1">
                                  <a:defRPr sz="8400" kern="1200">
                                    <a:solidFill>
                                      <a:schemeClr val="dk1"/>
                                    </a:solidFill>
                                    <a:latin typeface="+mn-lt"/>
                                    <a:ea typeface="+mn-ea"/>
                                    <a:cs typeface="+mn-cs"/>
                                  </a:defRPr>
                                </a:lvl6pPr>
                                <a:lvl7pPr marL="2743200" algn="l" defTabSz="914400" rtl="0" eaLnBrk="1" latinLnBrk="0" hangingPunct="1">
                                  <a:defRPr sz="8400" kern="1200">
                                    <a:solidFill>
                                      <a:schemeClr val="dk1"/>
                                    </a:solidFill>
                                    <a:latin typeface="+mn-lt"/>
                                    <a:ea typeface="+mn-ea"/>
                                    <a:cs typeface="+mn-cs"/>
                                  </a:defRPr>
                                </a:lvl7pPr>
                                <a:lvl8pPr marL="3200400" algn="l" defTabSz="914400" rtl="0" eaLnBrk="1" latinLnBrk="0" hangingPunct="1">
                                  <a:defRPr sz="8400" kern="1200">
                                    <a:solidFill>
                                      <a:schemeClr val="dk1"/>
                                    </a:solidFill>
                                    <a:latin typeface="+mn-lt"/>
                                    <a:ea typeface="+mn-ea"/>
                                    <a:cs typeface="+mn-cs"/>
                                  </a:defRPr>
                                </a:lvl8pPr>
                                <a:lvl9pPr marL="3657600" algn="l" defTabSz="914400" rtl="0" eaLnBrk="1" latinLnBrk="0" hangingPunct="1">
                                  <a:defRPr sz="8400" kern="1200">
                                    <a:solidFill>
                                      <a:schemeClr val="dk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1600" b="1" i="0" u="none" strike="noStrike" cap="none" normalizeH="0" baseline="0" dirty="0" smtClean="0">
                                    <a:ln>
                                      <a:noFill/>
                                    </a:ln>
                                    <a:solidFill>
                                      <a:schemeClr val="tx1"/>
                                    </a:solidFill>
                                    <a:effectLst/>
                                    <a:latin typeface="Arial" charset="0"/>
                                  </a:rPr>
                                  <a:t>JOBS</a:t>
                                </a:r>
                              </a:p>
                            </a:txBody>
                            <a:useSpRect/>
                          </a:txSp>
                          <a:style>
                            <a:lnRef idx="1">
                              <a:schemeClr val="accent6"/>
                            </a:lnRef>
                            <a:fillRef idx="2">
                              <a:schemeClr val="accent6"/>
                            </a:fillRef>
                            <a:effectRef idx="1">
                              <a:schemeClr val="accent6"/>
                            </a:effectRef>
                            <a:fontRef idx="minor">
                              <a:schemeClr val="dk1"/>
                            </a:fontRef>
                          </a:style>
                        </a:sp>
                        <a:cxnSp>
                          <a:nvCxnSpPr>
                            <a:cNvPr id="402" name="Straight Arrow Connector 401"/>
                            <a:cNvCxnSpPr>
                              <a:stCxn id="104" idx="3"/>
                              <a:endCxn id="105" idx="1"/>
                            </a:cNvCxnSpPr>
                          </a:nvCxnSpPr>
                          <a:spPr bwMode="auto">
                            <a:xfrm>
                              <a:off x="14782800" y="16764000"/>
                              <a:ext cx="914400" cy="1588"/>
                            </a:xfrm>
                            <a:prstGeom prst="straightConnector1">
                              <a:avLst/>
                            </a:prstGeom>
                            <a:ln>
                              <a:solidFill>
                                <a:srgbClr val="0070C0"/>
                              </a:solidFill>
                              <a:headEnd type="none" w="med" len="med"/>
                              <a:tailEnd type="arrow"/>
                            </a:ln>
                          </a:spPr>
                          <a:style>
                            <a:lnRef idx="3">
                              <a:schemeClr val="dk1"/>
                            </a:lnRef>
                            <a:fillRef idx="0">
                              <a:schemeClr val="dk1"/>
                            </a:fillRef>
                            <a:effectRef idx="2">
                              <a:schemeClr val="dk1"/>
                            </a:effectRef>
                            <a:fontRef idx="minor">
                              <a:schemeClr val="tx1"/>
                            </a:fontRef>
                          </a:style>
                        </a:cxnSp>
                        <a:sp>
                          <a:nvSpPr>
                            <a:cNvPr id="405" name="TextBox 404"/>
                            <a:cNvSpPr txBox="1"/>
                          </a:nvSpPr>
                          <a:spPr>
                            <a:xfrm>
                              <a:off x="14782800" y="16459200"/>
                              <a:ext cx="990600" cy="276999"/>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200" b="1" dirty="0" smtClean="0">
                                    <a:solidFill>
                                      <a:srgbClr val="0070C0"/>
                                    </a:solidFill>
                                  </a:rPr>
                                  <a:t>Classads</a:t>
                                </a:r>
                                <a:endParaRPr lang="en-US" sz="1200" b="1" dirty="0">
                                  <a:solidFill>
                                    <a:srgbClr val="0070C0"/>
                                  </a:solidFill>
                                </a:endParaRPr>
                              </a:p>
                            </a:txBody>
                            <a:useSpRect/>
                          </a:txSp>
                        </a:sp>
                        <a:sp>
                          <a:nvSpPr>
                            <a:cNvPr id="108" name="Rectangle 107"/>
                            <a:cNvSpPr/>
                          </a:nvSpPr>
                          <a:spPr bwMode="auto">
                            <a:xfrm>
                              <a:off x="11963400" y="181356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Gatekeeper1</a:t>
                                </a:r>
                              </a:p>
                            </a:txBody>
                            <a:useSpRect/>
                          </a:txSp>
                        </a:sp>
                      </lc:lockedCanvas>
                    </a:graphicData>
                  </a:graphic>
                </wp:inline>
              </w:drawing>
            </w:r>
          </w:p>
        </w:tc>
      </w:tr>
      <w:tr w:rsidR="00F41F9D" w:rsidTr="00F41F9D">
        <w:trPr>
          <w:trHeight w:val="276"/>
        </w:trPr>
        <w:tc>
          <w:tcPr>
            <w:tcW w:w="9090" w:type="dxa"/>
            <w:tcBorders>
              <w:top w:val="single" w:sz="4" w:space="0" w:color="000000" w:themeColor="text1"/>
              <w:left w:val="nil"/>
              <w:bottom w:val="nil"/>
              <w:right w:val="nil"/>
            </w:tcBorders>
          </w:tcPr>
          <w:p w:rsidR="00F41F9D" w:rsidRDefault="00F41F9D" w:rsidP="003A59A0">
            <w:pPr>
              <w:pStyle w:val="BodytextIndented"/>
              <w:ind w:firstLine="0"/>
              <w:jc w:val="center"/>
            </w:pPr>
          </w:p>
          <w:p w:rsidR="00F41F9D" w:rsidRDefault="00F41F9D" w:rsidP="00F41F9D">
            <w:pPr>
              <w:pStyle w:val="BodytextIndented"/>
              <w:ind w:firstLine="0"/>
              <w:jc w:val="center"/>
            </w:pPr>
            <w:r>
              <w:t>Figure 1: ReSS architectural diagram</w:t>
            </w:r>
          </w:p>
        </w:tc>
      </w:tr>
    </w:tbl>
    <w:p w:rsidR="008D6A15" w:rsidRDefault="008D6A15" w:rsidP="008D6A15">
      <w:pPr>
        <w:pStyle w:val="BodytextIndented"/>
      </w:pPr>
    </w:p>
    <w:p w:rsidR="008D6A15" w:rsidRDefault="00163B53" w:rsidP="008D6A15">
      <w:pPr>
        <w:pStyle w:val="BodytextIndented"/>
      </w:pPr>
      <w:r>
        <w:t xml:space="preserve">The </w:t>
      </w:r>
      <w:r w:rsidR="008D6A15">
        <w:t xml:space="preserve">CEMon service, a component of the gLite software stack </w:t>
      </w:r>
      <w:r w:rsidR="00783D37" w:rsidRPr="00783D37">
        <w:t>is capable of gathering and publish</w:t>
      </w:r>
      <w:r w:rsidR="00783D37">
        <w:t>ing</w:t>
      </w:r>
      <w:r w:rsidR="00783D37" w:rsidRPr="00783D37">
        <w:t xml:space="preserve"> information collected on </w:t>
      </w:r>
      <w:r w:rsidR="00B506CE">
        <w:t>a computing</w:t>
      </w:r>
      <w:r w:rsidR="00783D37" w:rsidRPr="00783D37">
        <w:t xml:space="preserve"> node.</w:t>
      </w:r>
      <w:r w:rsidR="008D6A15">
        <w:t xml:space="preserve"> </w:t>
      </w:r>
      <w:r w:rsidR="000D5806">
        <w:t xml:space="preserve">The </w:t>
      </w:r>
      <w:r w:rsidR="008D6A15">
        <w:t xml:space="preserve">CEMon </w:t>
      </w:r>
      <w:r w:rsidR="006B455A">
        <w:t>"</w:t>
      </w:r>
      <w:r w:rsidR="00C06C29">
        <w:t>s</w:t>
      </w:r>
      <w:r w:rsidR="008D6A15">
        <w:t>ensors</w:t>
      </w:r>
      <w:r w:rsidR="006B455A">
        <w:t xml:space="preserve">" </w:t>
      </w:r>
      <w:r w:rsidR="008D6A15">
        <w:t>act as the producer of the information. The sensor developed for OSG invokes and parses the output of the Generic Information Provider (GIP)</w:t>
      </w:r>
      <w:r w:rsidR="006F2B4C">
        <w:t xml:space="preserve"> [13]</w:t>
      </w:r>
      <w:r w:rsidR="008D6A15">
        <w:t xml:space="preserve">, a suite of scripts that present resource information organized according to the </w:t>
      </w:r>
      <w:r w:rsidR="006671B7">
        <w:t xml:space="preserve">GLUE </w:t>
      </w:r>
      <w:r w:rsidR="008D6A15">
        <w:t>Schema. This information can be presented in different formats</w:t>
      </w:r>
      <w:r w:rsidR="008B14AE">
        <w:t>,</w:t>
      </w:r>
      <w:r w:rsidR="008D6A15">
        <w:t xml:space="preserve"> </w:t>
      </w:r>
      <w:r w:rsidR="008B14AE">
        <w:t>such as</w:t>
      </w:r>
      <w:r w:rsidR="008D6A15">
        <w:t xml:space="preserve"> LDIF, XML, new classad and old classad. </w:t>
      </w:r>
    </w:p>
    <w:p w:rsidR="008D6A15" w:rsidRDefault="008D6A15" w:rsidP="00B75B61">
      <w:pPr>
        <w:pStyle w:val="BodytextIndented"/>
      </w:pPr>
      <w:r>
        <w:t>The publisher component of CEMon acts as the consumer of the information produced by the sensors. CEMon can publish the information produced by the sensor</w:t>
      </w:r>
      <w:r w:rsidR="00C75A59">
        <w:t xml:space="preserve">s </w:t>
      </w:r>
      <w:r>
        <w:t>either synchronously or asynchronously.</w:t>
      </w:r>
      <w:r w:rsidRPr="00F834AE">
        <w:t xml:space="preserve"> </w:t>
      </w:r>
      <w:r>
        <w:t>In ReSS, administrators configure CEMon with a pre-defined list of subscribers, to publish events to IG asynchronously.</w:t>
      </w:r>
      <w:r w:rsidRPr="00F834AE">
        <w:t xml:space="preserve"> </w:t>
      </w:r>
      <w:r w:rsidR="00C75A59">
        <w:t>The OSG sensor</w:t>
      </w:r>
      <w:r>
        <w:t xml:space="preserve"> uses old classad format </w:t>
      </w:r>
      <w:r w:rsidR="00AB13FE">
        <w:t xml:space="preserve">[11] </w:t>
      </w:r>
      <w:r>
        <w:t>representation of the information</w:t>
      </w:r>
      <w:r w:rsidR="00C75A59">
        <w:t>.</w:t>
      </w:r>
      <w:r w:rsidR="00B75B61">
        <w:t xml:space="preserve"> </w:t>
      </w:r>
      <w:r>
        <w:t>Information is routed from CEMon to Condor through IG. IG acts as a stateless interface adapter between the CEMon publisher and Condor collector</w:t>
      </w:r>
      <w:r w:rsidR="00C75A59">
        <w:t xml:space="preserve"> while the Condor collector acts as the information repository for the classads.  </w:t>
      </w:r>
      <w:r>
        <w:t xml:space="preserve">IG can be configured to apply simple transformations to the incoming information. This feature is used to add special </w:t>
      </w:r>
      <w:r w:rsidR="00C06C29">
        <w:t xml:space="preserve">classad </w:t>
      </w:r>
      <w:r>
        <w:t xml:space="preserve">attributes </w:t>
      </w:r>
      <w:r w:rsidR="00C06C29">
        <w:t>that</w:t>
      </w:r>
      <w:r>
        <w:t xml:space="preserve"> contain expressions to check the semantics and consistency of the critical attributes in the classad used for </w:t>
      </w:r>
      <w:r w:rsidR="00544597">
        <w:t xml:space="preserve">the use case of </w:t>
      </w:r>
      <w:r>
        <w:t>OSG.</w:t>
      </w:r>
    </w:p>
    <w:p w:rsidR="008D6A15" w:rsidRDefault="008D6A15" w:rsidP="008D6A15">
      <w:pPr>
        <w:pStyle w:val="BodytextIndented"/>
      </w:pPr>
      <w:r>
        <w:t>Since resource selection is implemented using Condor components, the infrastructure</w:t>
      </w:r>
      <w:r w:rsidR="00A871C8">
        <w:t xml:space="preserve"> </w:t>
      </w:r>
      <w:r>
        <w:t>provides for a seamless integration of condor-based job scheduling services, like</w:t>
      </w:r>
      <w:r w:rsidR="00A871C8">
        <w:t xml:space="preserve"> </w:t>
      </w:r>
      <w:r>
        <w:t>Condor-G</w:t>
      </w:r>
      <w:r w:rsidR="00986140">
        <w:t xml:space="preserve"> [6]</w:t>
      </w:r>
      <w:r>
        <w:t>. In addition, Condor provides interfaces to query the central information</w:t>
      </w:r>
      <w:r w:rsidR="00A871C8">
        <w:t xml:space="preserve"> </w:t>
      </w:r>
      <w:r>
        <w:t>repository, in case users prefer to adopt ad-hoc algorithms for selecting resources.</w:t>
      </w:r>
    </w:p>
    <w:p w:rsidR="00960A3B" w:rsidRDefault="006671B7" w:rsidP="00960A3B">
      <w:pPr>
        <w:pStyle w:val="Subsection"/>
      </w:pPr>
      <w:r>
        <w:t xml:space="preserve">GLUE </w:t>
      </w:r>
      <w:r w:rsidR="00960A3B">
        <w:t xml:space="preserve">Schema to old classad </w:t>
      </w:r>
      <w:r w:rsidR="00E05C28">
        <w:t xml:space="preserve">format </w:t>
      </w:r>
      <w:r w:rsidR="00960A3B">
        <w:t>mapping</w:t>
      </w:r>
    </w:p>
    <w:p w:rsidR="00773AB1" w:rsidRDefault="006D6C76" w:rsidP="00A871C8">
      <w:pPr>
        <w:pStyle w:val="BodytextIndented"/>
        <w:ind w:firstLine="0"/>
      </w:pPr>
      <w:r>
        <w:t xml:space="preserve">The </w:t>
      </w:r>
      <w:r w:rsidR="006671B7">
        <w:t xml:space="preserve">GLUE </w:t>
      </w:r>
      <w:r>
        <w:t>Schema</w:t>
      </w:r>
      <w:r w:rsidR="00615CCB">
        <w:t xml:space="preserve"> </w:t>
      </w:r>
      <w:r w:rsidR="00773AB1">
        <w:t>is a resource description model adopted by commercial companies</w:t>
      </w:r>
      <w:r w:rsidR="00A871C8">
        <w:t xml:space="preserve"> </w:t>
      </w:r>
      <w:r w:rsidR="00773AB1">
        <w:t>and Grid organizations. Resources are described in terms of entities, such as Clusters</w:t>
      </w:r>
      <w:r w:rsidR="00A871C8">
        <w:t xml:space="preserve"> </w:t>
      </w:r>
      <w:r w:rsidR="00773AB1">
        <w:t>or Storage Areas, and their logical relationships, like association or aggregation, are</w:t>
      </w:r>
      <w:r w:rsidR="00A871C8">
        <w:t xml:space="preserve"> </w:t>
      </w:r>
      <w:r w:rsidR="00773AB1">
        <w:t xml:space="preserve">expressed using </w:t>
      </w:r>
      <w:r w:rsidR="000C032B">
        <w:t xml:space="preserve">the </w:t>
      </w:r>
      <w:r w:rsidR="00773AB1">
        <w:t>UML diagrams.</w:t>
      </w:r>
    </w:p>
    <w:p w:rsidR="00773AB1" w:rsidRDefault="00773AB1" w:rsidP="00773AB1">
      <w:pPr>
        <w:pStyle w:val="BodytextIndented"/>
      </w:pPr>
      <w:r>
        <w:lastRenderedPageBreak/>
        <w:t xml:space="preserve">In the </w:t>
      </w:r>
      <w:r w:rsidR="006671B7">
        <w:t xml:space="preserve">GLUE </w:t>
      </w:r>
      <w:r>
        <w:t>Schema, a computational resource is described by a "Cluster", which is</w:t>
      </w:r>
      <w:r w:rsidR="00A871C8">
        <w:t xml:space="preserve"> </w:t>
      </w:r>
      <w:r>
        <w:t xml:space="preserve">part of a computing center or "Site". A Cluster is composed </w:t>
      </w:r>
      <w:r w:rsidR="00A871C8">
        <w:t>of</w:t>
      </w:r>
      <w:r>
        <w:t xml:space="preserve"> one or more groups</w:t>
      </w:r>
      <w:r w:rsidR="00A871C8">
        <w:t xml:space="preserve"> </w:t>
      </w:r>
      <w:r>
        <w:t>("</w:t>
      </w:r>
      <w:proofErr w:type="spellStart"/>
      <w:r>
        <w:t>Subclusters</w:t>
      </w:r>
      <w:proofErr w:type="spellEnd"/>
      <w:r>
        <w:t>") of homogeneous computing nodes ("Hosts"). Hosts are characterized</w:t>
      </w:r>
      <w:r w:rsidR="00A871C8">
        <w:t xml:space="preserve"> </w:t>
      </w:r>
      <w:r>
        <w:t xml:space="preserve">by </w:t>
      </w:r>
      <w:r w:rsidR="00A871C8">
        <w:t xml:space="preserve">the </w:t>
      </w:r>
      <w:r>
        <w:t>processor type, memory, operating system, etc. Access to</w:t>
      </w:r>
      <w:r w:rsidR="00A871C8">
        <w:t xml:space="preserve"> </w:t>
      </w:r>
      <w:r>
        <w:t>the Cluster can be achieved by one or more gateways or queues (</w:t>
      </w:r>
      <w:r w:rsidR="006B455A">
        <w:t>"</w:t>
      </w:r>
      <w:r>
        <w:t>Computing</w:t>
      </w:r>
      <w:r w:rsidR="00A871C8">
        <w:t xml:space="preserve"> </w:t>
      </w:r>
      <w:r>
        <w:t>Elements</w:t>
      </w:r>
      <w:r w:rsidR="006B455A">
        <w:t>"</w:t>
      </w:r>
      <w:r>
        <w:t xml:space="preserve"> or CE). CE is described by informational parameters,</w:t>
      </w:r>
      <w:r w:rsidR="00A871C8">
        <w:t xml:space="preserve"> </w:t>
      </w:r>
      <w:r>
        <w:t>such as the gateway address, state parameters, such as the number of running or idle</w:t>
      </w:r>
      <w:r w:rsidR="00A871C8">
        <w:t xml:space="preserve"> </w:t>
      </w:r>
      <w:r>
        <w:t>jobs, policy parameters, such as the maximum wall clock time allowed by the local</w:t>
      </w:r>
      <w:r w:rsidR="00412DD5">
        <w:t xml:space="preserve"> </w:t>
      </w:r>
      <w:r>
        <w:t>scheduler, etc. In addition to total values for these parameters, like the total number of</w:t>
      </w:r>
      <w:r w:rsidR="00412DD5">
        <w:t xml:space="preserve"> </w:t>
      </w:r>
      <w:r>
        <w:t xml:space="preserve">running jobs at </w:t>
      </w:r>
      <w:r w:rsidR="00144671">
        <w:t xml:space="preserve">the </w:t>
      </w:r>
      <w:r>
        <w:t>CE, the model also allows for VO-specific values (</w:t>
      </w:r>
      <w:r w:rsidR="006B455A">
        <w:t>"</w:t>
      </w:r>
      <w:proofErr w:type="spellStart"/>
      <w:r w:rsidR="007C07E9">
        <w:t>VOView</w:t>
      </w:r>
      <w:proofErr w:type="spellEnd"/>
      <w:r w:rsidR="006B455A">
        <w:t>"</w:t>
      </w:r>
      <w:r>
        <w:t>),</w:t>
      </w:r>
      <w:r w:rsidR="00412DD5">
        <w:t xml:space="preserve"> </w:t>
      </w:r>
      <w:r>
        <w:t>like the number of running jobs for a specific VO.</w:t>
      </w:r>
      <w:r w:rsidR="00E7417D">
        <w:t xml:space="preserve"> </w:t>
      </w:r>
    </w:p>
    <w:p w:rsidR="007C07E9" w:rsidRDefault="00572A66" w:rsidP="00773AB1">
      <w:pPr>
        <w:pStyle w:val="BodytextIndented"/>
      </w:pPr>
      <w:r>
        <w:t>Recent</w:t>
      </w:r>
      <w:r w:rsidR="00144671">
        <w:t>, the</w:t>
      </w:r>
      <w:r>
        <w:t xml:space="preserve"> focus of </w:t>
      </w:r>
      <w:r w:rsidR="00144671">
        <w:t xml:space="preserve">the </w:t>
      </w:r>
      <w:r>
        <w:t xml:space="preserve">work has been to advertise </w:t>
      </w:r>
      <w:r w:rsidR="00067A79">
        <w:t xml:space="preserve">the </w:t>
      </w:r>
      <w:r>
        <w:t xml:space="preserve">Storage information in OSG via ReSS. </w:t>
      </w:r>
      <w:r w:rsidR="007C07E9">
        <w:t>A Storage Element (SE) is described in</w:t>
      </w:r>
      <w:r w:rsidR="00144671">
        <w:t xml:space="preserve"> the</w:t>
      </w:r>
      <w:r w:rsidR="007C07E9">
        <w:t xml:space="preserve"> </w:t>
      </w:r>
      <w:r w:rsidR="006671B7">
        <w:t xml:space="preserve">GLUE </w:t>
      </w:r>
      <w:r w:rsidR="007C07E9">
        <w:t xml:space="preserve">Schema by </w:t>
      </w:r>
      <w:r w:rsidR="00144671">
        <w:t xml:space="preserve">the </w:t>
      </w:r>
      <w:r w:rsidR="006B455A">
        <w:t>"</w:t>
      </w:r>
      <w:proofErr w:type="spellStart"/>
      <w:r w:rsidR="007C07E9">
        <w:t>StorageElement</w:t>
      </w:r>
      <w:proofErr w:type="spellEnd"/>
      <w:r w:rsidR="006B455A">
        <w:t>"</w:t>
      </w:r>
      <w:r w:rsidR="009E3D9F">
        <w:t>.</w:t>
      </w:r>
      <w:r w:rsidR="007C07E9">
        <w:t xml:space="preserve"> Each </w:t>
      </w:r>
      <w:r>
        <w:t>SE</w:t>
      </w:r>
      <w:r w:rsidR="007C07E9">
        <w:t xml:space="preserve"> can access multiple </w:t>
      </w:r>
      <w:r w:rsidR="006B455A">
        <w:t>"</w:t>
      </w:r>
      <w:r w:rsidR="007C07E9">
        <w:t>Storage Areas</w:t>
      </w:r>
      <w:r w:rsidR="006B455A">
        <w:t>"</w:t>
      </w:r>
      <w:r>
        <w:t xml:space="preserve"> (SA)</w:t>
      </w:r>
      <w:r w:rsidR="007C07E9">
        <w:t>.</w:t>
      </w:r>
      <w:r w:rsidR="00067A79">
        <w:t xml:space="preserve"> SA</w:t>
      </w:r>
      <w:r w:rsidR="007C07E9">
        <w:t xml:space="preserve"> is described by informational parameters, such as the path</w:t>
      </w:r>
      <w:r>
        <w:t xml:space="preserve"> to the SA</w:t>
      </w:r>
      <w:r w:rsidR="007C07E9">
        <w:t>, total size (</w:t>
      </w:r>
      <w:r w:rsidR="006B455A">
        <w:t>"</w:t>
      </w:r>
      <w:proofErr w:type="spellStart"/>
      <w:r w:rsidR="007C07E9">
        <w:t>TotalOnlineSize</w:t>
      </w:r>
      <w:proofErr w:type="spellEnd"/>
      <w:r w:rsidR="006B455A">
        <w:t>"</w:t>
      </w:r>
      <w:r w:rsidR="007C07E9">
        <w:t>), used size (</w:t>
      </w:r>
      <w:r w:rsidR="006B455A">
        <w:t>"</w:t>
      </w:r>
      <w:proofErr w:type="spellStart"/>
      <w:r w:rsidR="007C07E9">
        <w:t>UsedOnlineSize</w:t>
      </w:r>
      <w:proofErr w:type="spellEnd"/>
      <w:r w:rsidR="006B455A">
        <w:t>"</w:t>
      </w:r>
      <w:r w:rsidR="007C07E9">
        <w:t>), free size (</w:t>
      </w:r>
      <w:r w:rsidR="006B455A">
        <w:t>"</w:t>
      </w:r>
      <w:proofErr w:type="spellStart"/>
      <w:r w:rsidR="007C07E9">
        <w:t>FreeOnlineSize</w:t>
      </w:r>
      <w:proofErr w:type="spellEnd"/>
      <w:r w:rsidR="006B455A">
        <w:t>"</w:t>
      </w:r>
      <w:r w:rsidR="007C07E9">
        <w:t>), etc. In addition, the model also allows for VO-specific (</w:t>
      </w:r>
      <w:r w:rsidR="006B455A">
        <w:t>"</w:t>
      </w:r>
      <w:proofErr w:type="spellStart"/>
      <w:r w:rsidR="007C07E9">
        <w:t>VOInfo</w:t>
      </w:r>
      <w:proofErr w:type="spellEnd"/>
      <w:r w:rsidR="006B455A">
        <w:t>"</w:t>
      </w:r>
      <w:r w:rsidR="007C07E9">
        <w:t>) values for these attributes which are specific to a given VO.</w:t>
      </w:r>
    </w:p>
    <w:p w:rsidR="00E7417D" w:rsidRDefault="00773AB1" w:rsidP="00C7153D">
      <w:pPr>
        <w:pStyle w:val="BodytextIndented"/>
      </w:pPr>
      <w:r>
        <w:t xml:space="preserve">Figure 2 shows a schematic UML representation of a </w:t>
      </w:r>
      <w:r w:rsidR="007C07E9">
        <w:t>site</w:t>
      </w:r>
      <w:r>
        <w:t xml:space="preserve">. </w:t>
      </w:r>
      <w:r w:rsidR="00412DD5">
        <w:t>In order to use readily available match-making services for resource selection, ReSS describes resources in old classad format, an unstructured list of [attribute, value] pairs.</w:t>
      </w:r>
    </w:p>
    <w:p w:rsidR="00773AB1" w:rsidRDefault="002D7CC8" w:rsidP="00C7153D">
      <w:pPr>
        <w:pStyle w:val="BodytextIndented"/>
      </w:pPr>
      <w:r>
        <w:t>For CE, t</w:t>
      </w:r>
      <w:r w:rsidR="00773AB1">
        <w:t>he</w:t>
      </w:r>
      <w:r w:rsidR="00412DD5">
        <w:t xml:space="preserve"> </w:t>
      </w:r>
      <w:r w:rsidR="00773AB1">
        <w:t>mapping</w:t>
      </w:r>
      <w:r w:rsidR="00664B0A">
        <w:t xml:space="preserve"> [7]</w:t>
      </w:r>
      <w:r w:rsidR="00773AB1">
        <w:t xml:space="preserve"> </w:t>
      </w:r>
      <w:r>
        <w:t>from the</w:t>
      </w:r>
      <w:r w:rsidR="00773AB1">
        <w:t xml:space="preserve"> </w:t>
      </w:r>
      <w:r w:rsidR="006671B7">
        <w:t xml:space="preserve">GLUE </w:t>
      </w:r>
      <w:r w:rsidR="00412DD5">
        <w:t>Schema</w:t>
      </w:r>
      <w:r w:rsidR="00773AB1">
        <w:t xml:space="preserve"> </w:t>
      </w:r>
      <w:r>
        <w:t>to a</w:t>
      </w:r>
      <w:r w:rsidR="00773AB1">
        <w:t xml:space="preserve"> set of old classads is built considering all</w:t>
      </w:r>
      <w:r w:rsidR="00412DD5">
        <w:t xml:space="preserve"> </w:t>
      </w:r>
      <w:r w:rsidR="00773AB1">
        <w:t xml:space="preserve">possible combinations of inter-related CE, </w:t>
      </w:r>
      <w:r w:rsidR="00E7417D">
        <w:t>c</w:t>
      </w:r>
      <w:r w:rsidR="00773AB1">
        <w:t xml:space="preserve">luster, and </w:t>
      </w:r>
      <w:proofErr w:type="spellStart"/>
      <w:r w:rsidR="00E7417D">
        <w:t>s</w:t>
      </w:r>
      <w:r w:rsidR="00773AB1">
        <w:t>ubcluste</w:t>
      </w:r>
      <w:r w:rsidR="00412DD5">
        <w:t>r</w:t>
      </w:r>
      <w:proofErr w:type="spellEnd"/>
      <w:r w:rsidR="00773AB1">
        <w:t xml:space="preserve"> entities. In addition, if VO-specific parameters are available to characterize CE (</w:t>
      </w:r>
      <w:proofErr w:type="spellStart"/>
      <w:r w:rsidR="00773AB1">
        <w:t>VOView</w:t>
      </w:r>
      <w:proofErr w:type="spellEnd"/>
      <w:r w:rsidR="00773AB1">
        <w:t>)</w:t>
      </w:r>
      <w:r w:rsidR="00412DD5">
        <w:t>;</w:t>
      </w:r>
      <w:r w:rsidR="00773AB1">
        <w:t xml:space="preserve"> these are used instead of the general CE attributes.</w:t>
      </w:r>
      <w:r w:rsidR="00C7153D">
        <w:t xml:space="preserve"> Thus each resulting classad is a virtual homogeneous cluster with one access gateway, described from the point of view of the VO.</w:t>
      </w:r>
      <w:r w:rsidR="00FB7168">
        <w:t xml:space="preserve"> Thus the number of classads considering the information related to CEs is -</w:t>
      </w:r>
      <w:r>
        <w:t xml:space="preserve"> </w:t>
      </w:r>
    </w:p>
    <w:p w:rsidR="00D61CDE" w:rsidRDefault="00D61CDE" w:rsidP="00773AB1">
      <w:pPr>
        <w:pStyle w:val="BodytextIndented"/>
      </w:pPr>
    </w:p>
    <w:p w:rsidR="00001DE8" w:rsidRPr="00001DE8" w:rsidRDefault="00412DD5" w:rsidP="00001DE8">
      <w:pPr>
        <w:pStyle w:val="BodytextIndented"/>
        <w:jc w:val="center"/>
      </w:pPr>
      <w:r>
        <w:t>N</w:t>
      </w:r>
      <w:r w:rsidR="00001DE8">
        <w:rPr>
          <w:vertAlign w:val="subscript"/>
        </w:rPr>
        <w:t>CE-</w:t>
      </w:r>
      <w:proofErr w:type="spellStart"/>
      <w:r w:rsidR="00001DE8">
        <w:rPr>
          <w:vertAlign w:val="subscript"/>
        </w:rPr>
        <w:t>classads</w:t>
      </w:r>
      <w:proofErr w:type="spellEnd"/>
      <w:r w:rsidR="00001DE8">
        <w:t xml:space="preserve"> = </w:t>
      </w:r>
      <w:proofErr w:type="spellStart"/>
      <w:r w:rsidR="00001DE8">
        <w:t>N</w:t>
      </w:r>
      <w:r w:rsidR="00001DE8">
        <w:rPr>
          <w:vertAlign w:val="subscript"/>
        </w:rPr>
        <w:t>cluster</w:t>
      </w:r>
      <w:proofErr w:type="spellEnd"/>
      <w:r w:rsidR="00001DE8">
        <w:t xml:space="preserve"> ×</w:t>
      </w:r>
      <w:r w:rsidR="00001DE8">
        <w:rPr>
          <w:sz w:val="28"/>
        </w:rPr>
        <w:t xml:space="preserve"> </w:t>
      </w:r>
      <w:proofErr w:type="spellStart"/>
      <w:r w:rsidR="00001DE8">
        <w:t>N</w:t>
      </w:r>
      <w:r w:rsidR="00001DE8">
        <w:rPr>
          <w:vertAlign w:val="subscript"/>
        </w:rPr>
        <w:t>subcluster</w:t>
      </w:r>
      <w:proofErr w:type="spellEnd"/>
      <w:r w:rsidR="00001DE8">
        <w:t xml:space="preserve"> × N</w:t>
      </w:r>
      <w:r w:rsidR="00001DE8" w:rsidRPr="00001DE8">
        <w:rPr>
          <w:vertAlign w:val="subscript"/>
        </w:rPr>
        <w:t>CE</w:t>
      </w:r>
      <w:r w:rsidR="00001DE8">
        <w:t xml:space="preserve"> ×</w:t>
      </w:r>
      <w:r w:rsidR="00001DE8">
        <w:rPr>
          <w:sz w:val="28"/>
        </w:rPr>
        <w:t xml:space="preserve"> </w:t>
      </w:r>
      <w:r w:rsidR="00001DE8">
        <w:t>N</w:t>
      </w:r>
      <w:r w:rsidR="00001DE8">
        <w:rPr>
          <w:vertAlign w:val="subscript"/>
        </w:rPr>
        <w:t>VO</w:t>
      </w:r>
      <w:r w:rsidR="00001DE8">
        <w:t xml:space="preserve">  </w:t>
      </w:r>
    </w:p>
    <w:p w:rsidR="00412DD5" w:rsidRPr="00001DE8" w:rsidRDefault="00001DE8" w:rsidP="00412DD5">
      <w:pPr>
        <w:pStyle w:val="BodytextIndented"/>
        <w:jc w:val="center"/>
      </w:pPr>
      <w:r>
        <w:t xml:space="preserve"> </w:t>
      </w:r>
    </w:p>
    <w:p w:rsidR="00521834" w:rsidRDefault="00521834" w:rsidP="00773AB1">
      <w:pPr>
        <w:pStyle w:val="BodytextIndented"/>
      </w:pPr>
      <w:r>
        <w:t xml:space="preserve">For OSG resources, </w:t>
      </w:r>
      <w:proofErr w:type="spellStart"/>
      <w:r>
        <w:t>N</w:t>
      </w:r>
      <w:r>
        <w:rPr>
          <w:vertAlign w:val="subscript"/>
        </w:rPr>
        <w:t>cluster</w:t>
      </w:r>
      <w:proofErr w:type="spellEnd"/>
      <w:r>
        <w:rPr>
          <w:vertAlign w:val="subscript"/>
        </w:rPr>
        <w:t xml:space="preserve"> </w:t>
      </w:r>
      <w:r>
        <w:t>is always 1.</w:t>
      </w:r>
    </w:p>
    <w:p w:rsidR="002D7CC8" w:rsidRDefault="002D7CC8" w:rsidP="00773AB1">
      <w:pPr>
        <w:pStyle w:val="BodytextIndented"/>
      </w:pPr>
      <w:r>
        <w:t xml:space="preserve">For the SE, </w:t>
      </w:r>
      <w:r w:rsidR="00FB7168">
        <w:t xml:space="preserve">the mapping from the </w:t>
      </w:r>
      <w:r w:rsidR="006671B7">
        <w:t xml:space="preserve">GLUE </w:t>
      </w:r>
      <w:r w:rsidR="00FB7168">
        <w:t xml:space="preserve">Schema to a set of old classads is built considering all possible combinations of </w:t>
      </w:r>
      <w:r w:rsidR="0086706B">
        <w:t xml:space="preserve">SEs, </w:t>
      </w:r>
      <w:r w:rsidR="00FB7168">
        <w:t>SA</w:t>
      </w:r>
      <w:r w:rsidR="0086706B">
        <w:t>s</w:t>
      </w:r>
      <w:r w:rsidR="00FB7168">
        <w:t xml:space="preserve"> and VO</w:t>
      </w:r>
      <w:r w:rsidR="0086706B">
        <w:t>s</w:t>
      </w:r>
      <w:r w:rsidR="00FB7168">
        <w:t xml:space="preserve"> supported by each SA. Thus the number of classads considering the information related to SEs is - </w:t>
      </w:r>
    </w:p>
    <w:p w:rsidR="00FB7168" w:rsidRDefault="00FB7168" w:rsidP="00FB7168">
      <w:pPr>
        <w:pStyle w:val="BodytextIndented"/>
      </w:pPr>
    </w:p>
    <w:p w:rsidR="00FB7168" w:rsidRPr="00001DE8" w:rsidRDefault="00FB7168" w:rsidP="00FB7168">
      <w:pPr>
        <w:pStyle w:val="BodytextIndented"/>
        <w:jc w:val="center"/>
      </w:pPr>
      <w:r>
        <w:t>N</w:t>
      </w:r>
      <w:r>
        <w:rPr>
          <w:vertAlign w:val="subscript"/>
        </w:rPr>
        <w:t>SE-classads</w:t>
      </w:r>
      <w:r>
        <w:t xml:space="preserve"> = N</w:t>
      </w:r>
      <w:r>
        <w:rPr>
          <w:vertAlign w:val="subscript"/>
        </w:rPr>
        <w:t>SE</w:t>
      </w:r>
      <w:r>
        <w:t xml:space="preserve"> ×</w:t>
      </w:r>
      <w:r>
        <w:rPr>
          <w:sz w:val="28"/>
        </w:rPr>
        <w:t xml:space="preserve"> </w:t>
      </w:r>
      <w:r>
        <w:t>N</w:t>
      </w:r>
      <w:r>
        <w:rPr>
          <w:vertAlign w:val="subscript"/>
        </w:rPr>
        <w:t>SA</w:t>
      </w:r>
      <w:r>
        <w:t xml:space="preserve"> ×</w:t>
      </w:r>
      <w:r>
        <w:rPr>
          <w:sz w:val="28"/>
        </w:rPr>
        <w:t xml:space="preserve"> </w:t>
      </w:r>
      <w:r>
        <w:t>N</w:t>
      </w:r>
      <w:r>
        <w:rPr>
          <w:vertAlign w:val="subscript"/>
        </w:rPr>
        <w:t>VO</w:t>
      </w:r>
      <w:r>
        <w:t xml:space="preserve">  </w:t>
      </w:r>
    </w:p>
    <w:p w:rsidR="00FB7168" w:rsidRPr="00001DE8" w:rsidRDefault="00FB7168" w:rsidP="00FB7168">
      <w:pPr>
        <w:pStyle w:val="BodytextIndented"/>
        <w:jc w:val="center"/>
      </w:pPr>
      <w:r>
        <w:t xml:space="preserve"> </w:t>
      </w:r>
    </w:p>
    <w:p w:rsidR="00773AB1" w:rsidRDefault="00FB7168" w:rsidP="00773AB1">
      <w:pPr>
        <w:pStyle w:val="BodytextIndented"/>
      </w:pPr>
      <w:r>
        <w:t xml:space="preserve">The VO acts as a </w:t>
      </w:r>
      <w:r w:rsidR="00093770">
        <w:t>common link</w:t>
      </w:r>
      <w:r>
        <w:t xml:space="preserve"> </w:t>
      </w:r>
      <w:r w:rsidR="00093770">
        <w:t xml:space="preserve">in binding together </w:t>
      </w:r>
      <w:r>
        <w:t xml:space="preserve">the classad information contributed by CEs and SEs. In other words, the information for CE and SE is joined together for a given VO to form a single classad. Thus in the system, total number of classads from a given site is </w:t>
      </w:r>
    </w:p>
    <w:p w:rsidR="00FB7168" w:rsidRDefault="00FB7168" w:rsidP="00FB7168">
      <w:pPr>
        <w:pStyle w:val="BodytextIndented"/>
      </w:pPr>
    </w:p>
    <w:p w:rsidR="00FB7168" w:rsidRPr="00001DE8" w:rsidRDefault="00FB7168" w:rsidP="00FB7168">
      <w:pPr>
        <w:pStyle w:val="BodytextIndented"/>
        <w:jc w:val="center"/>
      </w:pPr>
      <w:proofErr w:type="spellStart"/>
      <w:r>
        <w:t>N</w:t>
      </w:r>
      <w:r>
        <w:rPr>
          <w:vertAlign w:val="subscript"/>
        </w:rPr>
        <w:t>Total-classads</w:t>
      </w:r>
      <w:proofErr w:type="spellEnd"/>
      <w:r>
        <w:t xml:space="preserve"> = N</w:t>
      </w:r>
      <w:r>
        <w:rPr>
          <w:vertAlign w:val="subscript"/>
        </w:rPr>
        <w:t>CE-</w:t>
      </w:r>
      <w:proofErr w:type="spellStart"/>
      <w:r>
        <w:rPr>
          <w:vertAlign w:val="subscript"/>
        </w:rPr>
        <w:t>classads</w:t>
      </w:r>
      <w:proofErr w:type="spellEnd"/>
      <w:r>
        <w:t xml:space="preserve"> +</w:t>
      </w:r>
      <w:r>
        <w:rPr>
          <w:sz w:val="28"/>
        </w:rPr>
        <w:t xml:space="preserve"> </w:t>
      </w:r>
      <w:r>
        <w:t>N</w:t>
      </w:r>
      <w:r>
        <w:rPr>
          <w:vertAlign w:val="subscript"/>
        </w:rPr>
        <w:t>SE-classads</w:t>
      </w:r>
      <w:r>
        <w:t xml:space="preserve"> </w:t>
      </w:r>
    </w:p>
    <w:p w:rsidR="00FB7168" w:rsidRDefault="00FB7168" w:rsidP="00773AB1">
      <w:pPr>
        <w:pStyle w:val="BodytextIndented"/>
      </w:pPr>
    </w:p>
    <w:p w:rsidR="00773AB1" w:rsidRDefault="00773AB1" w:rsidP="00250835">
      <w:pPr>
        <w:pStyle w:val="BodytextIndented"/>
      </w:pPr>
      <w:r>
        <w:t>Being combinatorial, this algorithm produce</w:t>
      </w:r>
      <w:r w:rsidR="00250835">
        <w:t>s</w:t>
      </w:r>
      <w:r>
        <w:t xml:space="preserve"> a very large number of</w:t>
      </w:r>
      <w:r w:rsidR="00250835">
        <w:t xml:space="preserve"> </w:t>
      </w:r>
      <w:r>
        <w:t xml:space="preserve">classads for each site. </w:t>
      </w:r>
      <w:r w:rsidR="00250835">
        <w:t xml:space="preserve">In OSG, </w:t>
      </w:r>
      <w:proofErr w:type="gramStart"/>
      <w:r w:rsidR="00572A66">
        <w:t>this result</w:t>
      </w:r>
      <w:r w:rsidR="00144671">
        <w:t>s</w:t>
      </w:r>
      <w:proofErr w:type="gramEnd"/>
      <w:r w:rsidR="00250835">
        <w:t xml:space="preserve"> in a simple site producing as few as 1 classad while the most complex site produces over 1000 classad</w:t>
      </w:r>
      <w:r w:rsidR="0086706B">
        <w:t>s</w:t>
      </w:r>
      <w:r w:rsidR="00250835">
        <w:t>.</w:t>
      </w:r>
    </w:p>
    <w:p w:rsidR="00773AB1" w:rsidRPr="00960A3B" w:rsidRDefault="00773AB1" w:rsidP="00773AB1">
      <w:pPr>
        <w:pStyle w:val="BodytextIndented"/>
      </w:pPr>
    </w:p>
    <w:tbl>
      <w:tblPr>
        <w:tblStyle w:val="TableGrid"/>
        <w:tblW w:w="0" w:type="auto"/>
        <w:tblInd w:w="108" w:type="dxa"/>
        <w:tblBorders>
          <w:insideH w:val="none" w:sz="0" w:space="0" w:color="auto"/>
        </w:tblBorders>
        <w:tblLook w:val="04A0"/>
      </w:tblPr>
      <w:tblGrid>
        <w:gridCol w:w="9174"/>
      </w:tblGrid>
      <w:tr w:rsidR="00960A3B" w:rsidTr="0024157B">
        <w:trPr>
          <w:trHeight w:val="4208"/>
        </w:trPr>
        <w:tc>
          <w:tcPr>
            <w:tcW w:w="9090" w:type="dxa"/>
            <w:tcBorders>
              <w:top w:val="single" w:sz="4" w:space="0" w:color="000000" w:themeColor="text1"/>
              <w:bottom w:val="single" w:sz="4" w:space="0" w:color="000000" w:themeColor="text1"/>
            </w:tcBorders>
          </w:tcPr>
          <w:p w:rsidR="0024157B" w:rsidRDefault="0024157B" w:rsidP="003A59A0">
            <w:pPr>
              <w:pStyle w:val="BodytextIndented"/>
              <w:ind w:firstLine="0"/>
              <w:jc w:val="center"/>
            </w:pPr>
            <w:r w:rsidRPr="0024157B">
              <w:rPr>
                <w:noProof/>
              </w:rPr>
              <w:lastRenderedPageBreak/>
              <w:drawing>
                <wp:inline distT="0" distB="0" distL="0" distR="0">
                  <wp:extent cx="5667375" cy="2190750"/>
                  <wp:effectExtent l="19050" t="0" r="0" b="0"/>
                  <wp:docPr id="18"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040600" cy="7391400"/>
                            <a:chOff x="11049000" y="5410200"/>
                            <a:chExt cx="20040600" cy="7391400"/>
                          </a:xfrm>
                        </a:grpSpPr>
                        <a:sp>
                          <a:nvSpPr>
                            <a:cNvPr id="196" name="Rectangle 195"/>
                            <a:cNvSpPr/>
                          </a:nvSpPr>
                          <a:spPr bwMode="auto">
                            <a:xfrm>
                              <a:off x="16306800" y="5486400"/>
                              <a:ext cx="1752600" cy="609600"/>
                            </a:xfrm>
                            <a:prstGeom prst="rect">
                              <a:avLst/>
                            </a:prstGeom>
                            <a:solidFill>
                              <a:schemeClr val="accent1"/>
                            </a:solidFill>
                            <a:ln w="38100" cap="flat" cmpd="sng" algn="ctr">
                              <a:solidFill>
                                <a:srgbClr val="A50021"/>
                              </a:solid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Site</a:t>
                                </a:r>
                              </a:p>
                            </a:txBody>
                            <a:useSpRect/>
                          </a:txSp>
                        </a:sp>
                        <a:sp>
                          <a:nvSpPr>
                            <a:cNvPr id="197" name="Rectangle 196"/>
                            <a:cNvSpPr/>
                          </a:nvSpPr>
                          <a:spPr bwMode="auto">
                            <a:xfrm>
                              <a:off x="13335000" y="6934200"/>
                              <a:ext cx="1752600" cy="609600"/>
                            </a:xfrm>
                            <a:prstGeom prst="rect">
                              <a:avLst/>
                            </a:prstGeom>
                            <a:solidFill>
                              <a:schemeClr val="accent1"/>
                            </a:solidFill>
                            <a:ln w="38100" cap="flat" cmpd="sng" algn="ctr">
                              <a:solidFill>
                                <a:srgbClr val="A50021"/>
                              </a:solid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Cluster</a:t>
                                </a:r>
                              </a:p>
                            </a:txBody>
                            <a:useSpRect/>
                          </a:txSp>
                        </a:sp>
                        <a:sp>
                          <a:nvSpPr>
                            <a:cNvPr id="198" name="Rectangle 197"/>
                            <a:cNvSpPr/>
                          </a:nvSpPr>
                          <a:spPr bwMode="auto">
                            <a:xfrm>
                              <a:off x="19278600" y="6934200"/>
                              <a:ext cx="1752600" cy="609600"/>
                            </a:xfrm>
                            <a:prstGeom prst="rect">
                              <a:avLst/>
                            </a:prstGeom>
                            <a:solidFill>
                              <a:schemeClr val="accent1"/>
                            </a:solidFill>
                            <a:ln w="38100" cap="flat" cmpd="sng" algn="ctr">
                              <a:solidFill>
                                <a:srgbClr val="A50021"/>
                              </a:solid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Storage Element</a:t>
                                </a:r>
                              </a:p>
                            </a:txBody>
                            <a:useSpRect/>
                          </a:txSp>
                        </a:sp>
                        <a:sp>
                          <a:nvSpPr>
                            <a:cNvPr id="199" name="Rectangle 198"/>
                            <a:cNvSpPr/>
                          </a:nvSpPr>
                          <a:spPr bwMode="auto">
                            <a:xfrm>
                              <a:off x="11049000" y="8839200"/>
                              <a:ext cx="1752600" cy="609600"/>
                            </a:xfrm>
                            <a:prstGeom prst="rect">
                              <a:avLst/>
                            </a:prstGeom>
                            <a:solidFill>
                              <a:schemeClr val="accent1"/>
                            </a:solidFill>
                            <a:ln w="38100" cap="flat" cmpd="sng" algn="ctr">
                              <a:solidFill>
                                <a:srgbClr val="A50021"/>
                              </a:solid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SubCluster1</a:t>
                                </a:r>
                              </a:p>
                            </a:txBody>
                            <a:useSpRect/>
                          </a:txSp>
                        </a:sp>
                        <a:sp>
                          <a:nvSpPr>
                            <a:cNvPr id="201" name="Rectangle 200"/>
                            <a:cNvSpPr/>
                          </a:nvSpPr>
                          <a:spPr bwMode="auto">
                            <a:xfrm>
                              <a:off x="11049000" y="97536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SubCluster2</a:t>
                                </a:r>
                              </a:p>
                            </a:txBody>
                            <a:useSpRect/>
                          </a:txSp>
                        </a:sp>
                        <a:sp>
                          <a:nvSpPr>
                            <a:cNvPr id="202" name="Rectangle 201"/>
                            <a:cNvSpPr/>
                          </a:nvSpPr>
                          <a:spPr bwMode="auto">
                            <a:xfrm>
                              <a:off x="13258800" y="8534400"/>
                              <a:ext cx="1752600" cy="609600"/>
                            </a:xfrm>
                            <a:prstGeom prst="rect">
                              <a:avLst/>
                            </a:prstGeom>
                            <a:solidFill>
                              <a:schemeClr val="accent1"/>
                            </a:solidFill>
                            <a:ln w="38100" cap="flat" cmpd="sng" algn="ctr">
                              <a:solidFill>
                                <a:srgbClr val="A50021"/>
                              </a:solid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CE1</a:t>
                                </a:r>
                              </a:p>
                            </a:txBody>
                            <a:useSpRect/>
                          </a:txSp>
                        </a:sp>
                        <a:sp>
                          <a:nvSpPr>
                            <a:cNvPr id="206" name="Rectangle 205"/>
                            <a:cNvSpPr/>
                          </a:nvSpPr>
                          <a:spPr bwMode="auto">
                            <a:xfrm>
                              <a:off x="15468600" y="85344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CE2</a:t>
                                </a:r>
                              </a:p>
                            </a:txBody>
                            <a:useSpRect/>
                          </a:txSp>
                        </a:sp>
                        <a:sp>
                          <a:nvSpPr>
                            <a:cNvPr id="207" name="Rectangle 206"/>
                            <a:cNvSpPr/>
                          </a:nvSpPr>
                          <a:spPr bwMode="auto">
                            <a:xfrm>
                              <a:off x="13106400" y="9982994"/>
                              <a:ext cx="990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VO1</a:t>
                                </a:r>
                              </a:p>
                            </a:txBody>
                            <a:useSpRect/>
                          </a:txSp>
                        </a:sp>
                        <a:sp>
                          <a:nvSpPr>
                            <a:cNvPr id="211" name="Rectangle 210"/>
                            <a:cNvSpPr/>
                          </a:nvSpPr>
                          <a:spPr bwMode="auto">
                            <a:xfrm>
                              <a:off x="14173200" y="9982994"/>
                              <a:ext cx="990600" cy="609600"/>
                            </a:xfrm>
                            <a:prstGeom prst="rect">
                              <a:avLst/>
                            </a:prstGeom>
                            <a:solidFill>
                              <a:schemeClr val="accent1"/>
                            </a:solidFill>
                            <a:ln w="38100" cap="flat" cmpd="sng" algn="ctr">
                              <a:solidFill>
                                <a:srgbClr val="A50021"/>
                              </a:solid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VO2</a:t>
                                </a:r>
                              </a:p>
                            </a:txBody>
                            <a:useSpRect/>
                          </a:txSp>
                        </a:sp>
                        <a:sp>
                          <a:nvSpPr>
                            <a:cNvPr id="213" name="Rectangle 212"/>
                            <a:cNvSpPr/>
                          </a:nvSpPr>
                          <a:spPr bwMode="auto">
                            <a:xfrm>
                              <a:off x="15392400" y="9982994"/>
                              <a:ext cx="990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VO2</a:t>
                                </a:r>
                              </a:p>
                            </a:txBody>
                            <a:useSpRect/>
                          </a:txSp>
                        </a:sp>
                        <a:sp>
                          <a:nvSpPr>
                            <a:cNvPr id="214" name="Rectangle 213"/>
                            <a:cNvSpPr/>
                          </a:nvSpPr>
                          <a:spPr bwMode="auto">
                            <a:xfrm>
                              <a:off x="16459200" y="9982994"/>
                              <a:ext cx="990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VO3</a:t>
                                </a:r>
                              </a:p>
                            </a:txBody>
                            <a:useSpRect/>
                          </a:txSp>
                        </a:sp>
                        <a:cxnSp>
                          <a:nvCxnSpPr>
                            <a:cNvPr id="216" name="Straight Connector 215"/>
                            <a:cNvCxnSpPr/>
                          </a:nvCxnSpPr>
                          <a:spPr bwMode="auto">
                            <a:xfrm rot="5400000">
                              <a:off x="16992600" y="6324600"/>
                              <a:ext cx="304800" cy="1588"/>
                            </a:xfrm>
                            <a:prstGeom prst="line">
                              <a:avLst/>
                            </a:prstGeom>
                            <a:ln cap="flat">
                              <a:headEnd type="diamond" w="lg" len="lg"/>
                              <a:tailEnd type="none" w="med" len="med"/>
                            </a:ln>
                          </a:spPr>
                          <a:style>
                            <a:lnRef idx="3">
                              <a:schemeClr val="accent4"/>
                            </a:lnRef>
                            <a:fillRef idx="0">
                              <a:schemeClr val="accent4"/>
                            </a:fillRef>
                            <a:effectRef idx="2">
                              <a:schemeClr val="accent4"/>
                            </a:effectRef>
                            <a:fontRef idx="minor">
                              <a:schemeClr val="tx1"/>
                            </a:fontRef>
                          </a:style>
                        </a:cxnSp>
                        <a:cxnSp>
                          <a:nvCxnSpPr>
                            <a:cNvPr id="223" name="Straight Connector 222"/>
                            <a:cNvCxnSpPr/>
                          </a:nvCxnSpPr>
                          <a:spPr bwMode="auto">
                            <a:xfrm>
                              <a:off x="14249400" y="6477000"/>
                              <a:ext cx="58674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25" name="Straight Connector 224"/>
                            <a:cNvCxnSpPr/>
                          </a:nvCxnSpPr>
                          <a:spPr bwMode="auto">
                            <a:xfrm rot="5400000">
                              <a:off x="19926300" y="6667500"/>
                              <a:ext cx="3810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27" name="Straight Connector 226"/>
                            <a:cNvCxnSpPr/>
                          </a:nvCxnSpPr>
                          <a:spPr bwMode="auto">
                            <a:xfrm rot="5400000">
                              <a:off x="11619706" y="8648700"/>
                              <a:ext cx="2820194" cy="794"/>
                            </a:xfrm>
                            <a:prstGeom prst="line">
                              <a:avLst/>
                            </a:prstGeom>
                            <a:ln>
                              <a:headEnd type="none" w="lg" len="lg"/>
                              <a:tailEnd type="none" w="med" len="med"/>
                            </a:ln>
                          </a:spPr>
                          <a:style>
                            <a:lnRef idx="3">
                              <a:schemeClr val="accent4"/>
                            </a:lnRef>
                            <a:fillRef idx="0">
                              <a:schemeClr val="accent4"/>
                            </a:fillRef>
                            <a:effectRef idx="2">
                              <a:schemeClr val="accent4"/>
                            </a:effectRef>
                            <a:fontRef idx="minor">
                              <a:schemeClr val="tx1"/>
                            </a:fontRef>
                          </a:style>
                        </a:cxnSp>
                        <a:cxnSp>
                          <a:nvCxnSpPr>
                            <a:cNvPr id="229" name="Straight Connector 228"/>
                            <a:cNvCxnSpPr/>
                          </a:nvCxnSpPr>
                          <a:spPr bwMode="auto">
                            <a:xfrm>
                              <a:off x="12801600" y="10056812"/>
                              <a:ext cx="2286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31" name="Straight Connector 230"/>
                            <a:cNvCxnSpPr/>
                          </a:nvCxnSpPr>
                          <a:spPr bwMode="auto">
                            <a:xfrm>
                              <a:off x="13030200" y="7239000"/>
                              <a:ext cx="152400" cy="1588"/>
                            </a:xfrm>
                            <a:prstGeom prst="line">
                              <a:avLst/>
                            </a:prstGeom>
                            <a:ln>
                              <a:headEnd type="none" w="med" len="med"/>
                              <a:tailEnd type="diamond" w="lg" len="lg"/>
                            </a:ln>
                          </a:spPr>
                          <a:style>
                            <a:lnRef idx="3">
                              <a:schemeClr val="accent4"/>
                            </a:lnRef>
                            <a:fillRef idx="0">
                              <a:schemeClr val="accent4"/>
                            </a:fillRef>
                            <a:effectRef idx="2">
                              <a:schemeClr val="accent4"/>
                            </a:effectRef>
                            <a:fontRef idx="minor">
                              <a:schemeClr val="tx1"/>
                            </a:fontRef>
                          </a:style>
                        </a:cxnSp>
                        <a:cxnSp>
                          <a:nvCxnSpPr>
                            <a:cNvPr id="232" name="Straight Connector 231"/>
                            <a:cNvCxnSpPr/>
                          </a:nvCxnSpPr>
                          <a:spPr bwMode="auto">
                            <a:xfrm>
                              <a:off x="12801600" y="9144000"/>
                              <a:ext cx="2286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36" name="Straight Connector 235"/>
                            <a:cNvCxnSpPr/>
                          </a:nvCxnSpPr>
                          <a:spPr bwMode="auto">
                            <a:xfrm rot="5400000">
                              <a:off x="13754894" y="8039100"/>
                              <a:ext cx="837406" cy="794"/>
                            </a:xfrm>
                            <a:prstGeom prst="line">
                              <a:avLst/>
                            </a:prstGeom>
                            <a:ln>
                              <a:headEnd type="diamond" w="lg" len="lg"/>
                              <a:tailEnd type="none" w="med" len="med"/>
                            </a:ln>
                          </a:spPr>
                          <a:style>
                            <a:lnRef idx="3">
                              <a:schemeClr val="accent4"/>
                            </a:lnRef>
                            <a:fillRef idx="0">
                              <a:schemeClr val="accent4"/>
                            </a:fillRef>
                            <a:effectRef idx="2">
                              <a:schemeClr val="accent4"/>
                            </a:effectRef>
                            <a:fontRef idx="minor">
                              <a:schemeClr val="tx1"/>
                            </a:fontRef>
                          </a:style>
                        </a:cxnSp>
                        <a:cxnSp>
                          <a:nvCxnSpPr>
                            <a:cNvPr id="237" name="Straight Connector 236"/>
                            <a:cNvCxnSpPr/>
                          </a:nvCxnSpPr>
                          <a:spPr bwMode="auto">
                            <a:xfrm>
                              <a:off x="14171612" y="8153400"/>
                              <a:ext cx="2211388"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38" name="Straight Connector 237"/>
                            <a:cNvCxnSpPr/>
                          </a:nvCxnSpPr>
                          <a:spPr bwMode="auto">
                            <a:xfrm rot="5400000">
                              <a:off x="16193294" y="8343106"/>
                              <a:ext cx="3810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43" name="Straight Connector 242"/>
                            <a:cNvCxnSpPr/>
                          </a:nvCxnSpPr>
                          <a:spPr bwMode="auto">
                            <a:xfrm rot="5400000">
                              <a:off x="14020800" y="9448800"/>
                              <a:ext cx="304800" cy="1588"/>
                            </a:xfrm>
                            <a:prstGeom prst="line">
                              <a:avLst/>
                            </a:prstGeom>
                            <a:ln>
                              <a:headEnd type="diamond" w="lg" len="lg"/>
                              <a:tailEnd type="none" w="med" len="med"/>
                            </a:ln>
                          </a:spPr>
                          <a:style>
                            <a:lnRef idx="3">
                              <a:schemeClr val="accent4"/>
                            </a:lnRef>
                            <a:fillRef idx="0">
                              <a:schemeClr val="accent4"/>
                            </a:fillRef>
                            <a:effectRef idx="2">
                              <a:schemeClr val="accent4"/>
                            </a:effectRef>
                            <a:fontRef idx="minor">
                              <a:schemeClr val="tx1"/>
                            </a:fontRef>
                          </a:style>
                        </a:cxnSp>
                        <a:cxnSp>
                          <a:nvCxnSpPr>
                            <a:cNvPr id="244" name="Straight Connector 243"/>
                            <a:cNvCxnSpPr/>
                          </a:nvCxnSpPr>
                          <a:spPr bwMode="auto">
                            <a:xfrm rot="5400000">
                              <a:off x="13450094" y="9792494"/>
                              <a:ext cx="3810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45" name="Straight Connector 244"/>
                            <a:cNvCxnSpPr/>
                          </a:nvCxnSpPr>
                          <a:spPr bwMode="auto">
                            <a:xfrm>
                              <a:off x="13639800" y="9601994"/>
                              <a:ext cx="10668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46" name="Straight Connector 245"/>
                            <a:cNvCxnSpPr/>
                          </a:nvCxnSpPr>
                          <a:spPr bwMode="auto">
                            <a:xfrm rot="5400000">
                              <a:off x="14515306" y="9792494"/>
                              <a:ext cx="3810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52" name="Straight Connector 251"/>
                            <a:cNvCxnSpPr/>
                          </a:nvCxnSpPr>
                          <a:spPr bwMode="auto">
                            <a:xfrm rot="5400000">
                              <a:off x="16230600" y="9448800"/>
                              <a:ext cx="304800" cy="1588"/>
                            </a:xfrm>
                            <a:prstGeom prst="line">
                              <a:avLst/>
                            </a:prstGeom>
                            <a:ln>
                              <a:headEnd type="diamond" w="lg" len="lg"/>
                              <a:tailEnd type="none" w="med" len="med"/>
                            </a:ln>
                          </a:spPr>
                          <a:style>
                            <a:lnRef idx="3">
                              <a:schemeClr val="accent4"/>
                            </a:lnRef>
                            <a:fillRef idx="0">
                              <a:schemeClr val="accent4"/>
                            </a:fillRef>
                            <a:effectRef idx="2">
                              <a:schemeClr val="accent4"/>
                            </a:effectRef>
                            <a:fontRef idx="minor">
                              <a:schemeClr val="tx1"/>
                            </a:fontRef>
                          </a:style>
                        </a:cxnSp>
                        <a:cxnSp>
                          <a:nvCxnSpPr>
                            <a:cNvPr id="253" name="Straight Connector 252"/>
                            <a:cNvCxnSpPr/>
                          </a:nvCxnSpPr>
                          <a:spPr bwMode="auto">
                            <a:xfrm rot="5400000">
                              <a:off x="15659894" y="9791700"/>
                              <a:ext cx="3810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54" name="Straight Connector 253"/>
                            <a:cNvCxnSpPr/>
                          </a:nvCxnSpPr>
                          <a:spPr bwMode="auto">
                            <a:xfrm>
                              <a:off x="15849600" y="9601200"/>
                              <a:ext cx="10668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55" name="Straight Connector 254"/>
                            <a:cNvCxnSpPr/>
                          </a:nvCxnSpPr>
                          <a:spPr bwMode="auto">
                            <a:xfrm rot="5400000">
                              <a:off x="16725106" y="9791700"/>
                              <a:ext cx="3810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sp>
                          <a:nvSpPr>
                            <a:cNvPr id="259" name="Rectangle 258"/>
                            <a:cNvSpPr/>
                          </a:nvSpPr>
                          <a:spPr bwMode="auto">
                            <a:xfrm>
                              <a:off x="18059400" y="8534400"/>
                              <a:ext cx="1981200" cy="609600"/>
                            </a:xfrm>
                            <a:prstGeom prst="rect">
                              <a:avLst/>
                            </a:prstGeom>
                            <a:solidFill>
                              <a:schemeClr val="accent1"/>
                            </a:solidFill>
                            <a:ln w="38100"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StorageArea1</a:t>
                                </a:r>
                              </a:p>
                            </a:txBody>
                            <a:useSpRect/>
                          </a:txSp>
                        </a:sp>
                        <a:sp>
                          <a:nvSpPr>
                            <a:cNvPr id="261" name="Rectangle 260"/>
                            <a:cNvSpPr/>
                          </a:nvSpPr>
                          <a:spPr bwMode="auto">
                            <a:xfrm>
                              <a:off x="17983200" y="9982994"/>
                              <a:ext cx="990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VO1</a:t>
                                </a:r>
                              </a:p>
                            </a:txBody>
                            <a:useSpRect/>
                          </a:txSp>
                        </a:sp>
                        <a:sp>
                          <a:nvSpPr>
                            <a:cNvPr id="262" name="Rectangle 261"/>
                            <a:cNvSpPr/>
                          </a:nvSpPr>
                          <a:spPr bwMode="auto">
                            <a:xfrm>
                              <a:off x="19050000" y="9982994"/>
                              <a:ext cx="990600" cy="609600"/>
                            </a:xfrm>
                            <a:prstGeom prst="rect">
                              <a:avLst/>
                            </a:prstGeom>
                            <a:solidFill>
                              <a:schemeClr val="accent1"/>
                            </a:solidFill>
                            <a:ln w="38100"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VO2</a:t>
                                </a:r>
                              </a:p>
                            </a:txBody>
                            <a:useSpRect/>
                          </a:txSp>
                        </a:sp>
                        <a:sp>
                          <a:nvSpPr>
                            <a:cNvPr id="263" name="Rectangle 262"/>
                            <a:cNvSpPr/>
                          </a:nvSpPr>
                          <a:spPr bwMode="auto">
                            <a:xfrm>
                              <a:off x="20269200" y="9982994"/>
                              <a:ext cx="990600" cy="609600"/>
                            </a:xfrm>
                            <a:prstGeom prst="rect">
                              <a:avLst/>
                            </a:prstGeom>
                            <a:solidFill>
                              <a:schemeClr val="accent1"/>
                            </a:solidFill>
                            <a:ln w="38100" cap="flat" cmpd="sng" algn="ctr">
                              <a:solidFill>
                                <a:srgbClr val="A50021"/>
                              </a:solid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VO2</a:t>
                                </a:r>
                              </a:p>
                            </a:txBody>
                            <a:useSpRect/>
                          </a:txSp>
                        </a:sp>
                        <a:sp>
                          <a:nvSpPr>
                            <a:cNvPr id="264" name="Rectangle 263"/>
                            <a:cNvSpPr/>
                          </a:nvSpPr>
                          <a:spPr bwMode="auto">
                            <a:xfrm>
                              <a:off x="21336000" y="9982994"/>
                              <a:ext cx="990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VO3</a:t>
                                </a:r>
                              </a:p>
                            </a:txBody>
                            <a:useSpRect/>
                          </a:txSp>
                        </a:sp>
                        <a:cxnSp>
                          <a:nvCxnSpPr>
                            <a:cNvPr id="269" name="Straight Connector 268"/>
                            <a:cNvCxnSpPr/>
                          </a:nvCxnSpPr>
                          <a:spPr bwMode="auto">
                            <a:xfrm>
                              <a:off x="19048412" y="8153400"/>
                              <a:ext cx="2211388"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70" name="Straight Connector 269"/>
                            <a:cNvCxnSpPr/>
                          </a:nvCxnSpPr>
                          <a:spPr bwMode="auto">
                            <a:xfrm rot="5400000">
                              <a:off x="21108194" y="8305006"/>
                              <a:ext cx="3048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71" name="Straight Connector 270"/>
                            <a:cNvCxnSpPr/>
                          </a:nvCxnSpPr>
                          <a:spPr bwMode="auto">
                            <a:xfrm rot="5400000">
                              <a:off x="18897600" y="9448800"/>
                              <a:ext cx="304800" cy="1588"/>
                            </a:xfrm>
                            <a:prstGeom prst="line">
                              <a:avLst/>
                            </a:prstGeom>
                            <a:ln>
                              <a:headEnd type="diamond" w="lg" len="lg"/>
                              <a:tailEnd type="none" w="med" len="med"/>
                            </a:ln>
                          </a:spPr>
                          <a:style>
                            <a:lnRef idx="3">
                              <a:schemeClr val="accent4"/>
                            </a:lnRef>
                            <a:fillRef idx="0">
                              <a:schemeClr val="accent4"/>
                            </a:fillRef>
                            <a:effectRef idx="2">
                              <a:schemeClr val="accent4"/>
                            </a:effectRef>
                            <a:fontRef idx="minor">
                              <a:schemeClr val="tx1"/>
                            </a:fontRef>
                          </a:style>
                        </a:cxnSp>
                        <a:cxnSp>
                          <a:nvCxnSpPr>
                            <a:cNvPr id="272" name="Straight Connector 271"/>
                            <a:cNvCxnSpPr/>
                          </a:nvCxnSpPr>
                          <a:spPr bwMode="auto">
                            <a:xfrm rot="5400000">
                              <a:off x="18326894" y="9792494"/>
                              <a:ext cx="3810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73" name="Straight Connector 272"/>
                            <a:cNvCxnSpPr/>
                          </a:nvCxnSpPr>
                          <a:spPr bwMode="auto">
                            <a:xfrm>
                              <a:off x="18516600" y="9601994"/>
                              <a:ext cx="10668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74" name="Straight Connector 273"/>
                            <a:cNvCxnSpPr/>
                          </a:nvCxnSpPr>
                          <a:spPr bwMode="auto">
                            <a:xfrm rot="5400000">
                              <a:off x="19392106" y="9792494"/>
                              <a:ext cx="3810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75" name="Straight Connector 274"/>
                            <a:cNvCxnSpPr/>
                          </a:nvCxnSpPr>
                          <a:spPr bwMode="auto">
                            <a:xfrm rot="5400000">
                              <a:off x="21107400" y="9448800"/>
                              <a:ext cx="304800" cy="1588"/>
                            </a:xfrm>
                            <a:prstGeom prst="line">
                              <a:avLst/>
                            </a:prstGeom>
                            <a:ln>
                              <a:headEnd type="diamond" w="lg" len="lg"/>
                              <a:tailEnd type="none" w="med" len="med"/>
                            </a:ln>
                          </a:spPr>
                          <a:style>
                            <a:lnRef idx="3">
                              <a:schemeClr val="accent4"/>
                            </a:lnRef>
                            <a:fillRef idx="0">
                              <a:schemeClr val="accent4"/>
                            </a:fillRef>
                            <a:effectRef idx="2">
                              <a:schemeClr val="accent4"/>
                            </a:effectRef>
                            <a:fontRef idx="minor">
                              <a:schemeClr val="tx1"/>
                            </a:fontRef>
                          </a:style>
                        </a:cxnSp>
                        <a:cxnSp>
                          <a:nvCxnSpPr>
                            <a:cNvPr id="276" name="Straight Connector 275"/>
                            <a:cNvCxnSpPr/>
                          </a:nvCxnSpPr>
                          <a:spPr bwMode="auto">
                            <a:xfrm rot="5400000">
                              <a:off x="20536694" y="9791700"/>
                              <a:ext cx="3810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77" name="Straight Connector 276"/>
                            <a:cNvCxnSpPr/>
                          </a:nvCxnSpPr>
                          <a:spPr bwMode="auto">
                            <a:xfrm>
                              <a:off x="20726400" y="9601200"/>
                              <a:ext cx="10668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78" name="Straight Connector 277"/>
                            <a:cNvCxnSpPr/>
                          </a:nvCxnSpPr>
                          <a:spPr bwMode="auto">
                            <a:xfrm rot="5400000">
                              <a:off x="21601906" y="9791700"/>
                              <a:ext cx="3810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sp>
                          <a:nvSpPr>
                            <a:cNvPr id="279" name="Rectangle 278"/>
                            <a:cNvSpPr/>
                          </a:nvSpPr>
                          <a:spPr bwMode="auto">
                            <a:xfrm>
                              <a:off x="20269200" y="8534400"/>
                              <a:ext cx="1981200" cy="609600"/>
                            </a:xfrm>
                            <a:prstGeom prst="rect">
                              <a:avLst/>
                            </a:prstGeom>
                            <a:solidFill>
                              <a:schemeClr val="accent1"/>
                            </a:solidFill>
                            <a:ln w="38100" cap="flat" cmpd="sng" algn="ctr">
                              <a:solidFill>
                                <a:srgbClr val="A50021"/>
                              </a:solid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StorageArea2</a:t>
                                </a:r>
                              </a:p>
                            </a:txBody>
                            <a:useSpRect/>
                          </a:txSp>
                        </a:sp>
                        <a:cxnSp>
                          <a:nvCxnSpPr>
                            <a:cNvPr id="280" name="Straight Connector 279"/>
                            <a:cNvCxnSpPr/>
                          </a:nvCxnSpPr>
                          <a:spPr bwMode="auto">
                            <a:xfrm rot="5400000">
                              <a:off x="18898394" y="8305006"/>
                              <a:ext cx="3048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81" name="Straight Connector 280"/>
                            <a:cNvCxnSpPr/>
                          </a:nvCxnSpPr>
                          <a:spPr bwMode="auto">
                            <a:xfrm rot="5400000">
                              <a:off x="19849306" y="7886700"/>
                              <a:ext cx="534194" cy="794"/>
                            </a:xfrm>
                            <a:prstGeom prst="line">
                              <a:avLst/>
                            </a:prstGeom>
                            <a:ln>
                              <a:headEnd type="diamond" w="lg" len="lg"/>
                              <a:tailEnd type="none" w="med" len="med"/>
                            </a:ln>
                          </a:spPr>
                          <a:style>
                            <a:lnRef idx="3">
                              <a:schemeClr val="accent4"/>
                            </a:lnRef>
                            <a:fillRef idx="0">
                              <a:schemeClr val="accent4"/>
                            </a:fillRef>
                            <a:effectRef idx="2">
                              <a:schemeClr val="accent4"/>
                            </a:effectRef>
                            <a:fontRef idx="minor">
                              <a:schemeClr val="tx1"/>
                            </a:fontRef>
                          </a:style>
                        </a:cxnSp>
                        <a:grpSp>
                          <a:nvGrpSpPr>
                            <a:cNvPr id="531" name="Group 530"/>
                            <a:cNvGrpSpPr/>
                          </a:nvGrpSpPr>
                          <a:grpSpPr>
                            <a:xfrm>
                              <a:off x="24384000" y="5410200"/>
                              <a:ext cx="6705600" cy="7391400"/>
                              <a:chOff x="24688800" y="26822400"/>
                              <a:chExt cx="6705600" cy="7848600"/>
                            </a:xfrm>
                          </a:grpSpPr>
                          <a:sp>
                            <a:nvSpPr>
                              <a:cNvPr id="362" name="Rectangle 361"/>
                              <a:cNvSpPr/>
                            </a:nvSpPr>
                            <a:spPr bwMode="auto">
                              <a:xfrm>
                                <a:off x="28498800" y="27203400"/>
                                <a:ext cx="2895600" cy="7467600"/>
                              </a:xfrm>
                              <a:prstGeom prst="rect">
                                <a:avLst/>
                              </a:prstGeom>
                              <a:ln w="12700">
                                <a:solidFill>
                                  <a:schemeClr val="accent1">
                                    <a:lumMod val="50000"/>
                                  </a:schemeClr>
                                </a:solidFill>
                                <a:headEnd type="none" w="med" len="med"/>
                                <a:tailEnd type="none" w="med" len="med"/>
                              </a:ln>
                              <a:effectLst>
                                <a:outerShdw blurRad="50800" dist="38100" algn="l" rotWithShape="0">
                                  <a:prstClr val="black">
                                    <a:alpha val="40000"/>
                                  </a:prstClr>
                                </a:outerShdw>
                              </a:effectLst>
                            </a:spPr>
                            <a:txSp>
                              <a:txBody>
                                <a:bodyPr vert="horz" wrap="square" lIns="91440" tIns="45720" rIns="91440" bIns="45720" numCol="1" rtlCol="0" anchor="b"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algn="ctr" defTabSz="4264025"/>
                                  <a:endParaRPr lang="en-US" sz="2400" b="1" dirty="0" smtClean="0">
                                    <a:solidFill>
                                      <a:schemeClr val="tx1"/>
                                    </a:solidFill>
                                    <a:ea typeface="+mn-ea"/>
                                  </a:endParaRPr>
                                </a:p>
                              </a:txBody>
                              <a:useSpRect/>
                            </a:txSp>
                            <a:style>
                              <a:lnRef idx="1">
                                <a:schemeClr val="accent1"/>
                              </a:lnRef>
                              <a:fillRef idx="3">
                                <a:schemeClr val="accent1"/>
                              </a:fillRef>
                              <a:effectRef idx="2">
                                <a:schemeClr val="accent1"/>
                              </a:effectRef>
                              <a:fontRef idx="minor">
                                <a:schemeClr val="lt1"/>
                              </a:fontRef>
                            </a:style>
                          </a:sp>
                          <a:sp>
                            <a:nvSpPr>
                              <a:cNvPr id="361" name="Rectangle 360"/>
                              <a:cNvSpPr/>
                            </a:nvSpPr>
                            <a:spPr bwMode="auto">
                              <a:xfrm>
                                <a:off x="28194000" y="26974800"/>
                                <a:ext cx="2895600" cy="7467600"/>
                              </a:xfrm>
                              <a:prstGeom prst="rect">
                                <a:avLst/>
                              </a:prstGeom>
                              <a:ln w="12700">
                                <a:solidFill>
                                  <a:schemeClr val="accent1">
                                    <a:lumMod val="50000"/>
                                  </a:schemeClr>
                                </a:solidFill>
                                <a:headEnd type="none" w="med" len="med"/>
                                <a:tailEnd type="none" w="med" len="med"/>
                              </a:ln>
                              <a:effectLst>
                                <a:outerShdw blurRad="50800" dist="38100" algn="l" rotWithShape="0">
                                  <a:prstClr val="black">
                                    <a:alpha val="40000"/>
                                  </a:prstClr>
                                </a:outerShdw>
                              </a:effectLst>
                            </a:spPr>
                            <a:txSp>
                              <a:txBody>
                                <a:bodyPr vert="horz" wrap="square" lIns="91440" tIns="45720" rIns="91440" bIns="45720" numCol="1" rtlCol="0" anchor="b"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algn="ctr" defTabSz="4264025"/>
                                  <a:endParaRPr lang="en-US" sz="2400" b="1" dirty="0" smtClean="0">
                                    <a:solidFill>
                                      <a:schemeClr val="tx1"/>
                                    </a:solidFill>
                                    <a:ea typeface="+mn-ea"/>
                                  </a:endParaRPr>
                                </a:p>
                              </a:txBody>
                              <a:useSpRect/>
                            </a:txSp>
                            <a:style>
                              <a:lnRef idx="1">
                                <a:schemeClr val="accent1"/>
                              </a:lnRef>
                              <a:fillRef idx="3">
                                <a:schemeClr val="accent1"/>
                              </a:fillRef>
                              <a:effectRef idx="2">
                                <a:schemeClr val="accent1"/>
                              </a:effectRef>
                              <a:fontRef idx="minor">
                                <a:schemeClr val="lt1"/>
                              </a:fontRef>
                            </a:style>
                          </a:sp>
                          <a:sp>
                            <a:nvSpPr>
                              <a:cNvPr id="360" name="Rectangle 359"/>
                              <a:cNvSpPr/>
                            </a:nvSpPr>
                            <a:spPr bwMode="auto">
                              <a:xfrm>
                                <a:off x="27889200" y="26822400"/>
                                <a:ext cx="2895600" cy="7391400"/>
                              </a:xfrm>
                              <a:prstGeom prst="rect">
                                <a:avLst/>
                              </a:prstGeom>
                              <a:ln w="12700">
                                <a:solidFill>
                                  <a:schemeClr val="accent1">
                                    <a:lumMod val="50000"/>
                                  </a:schemeClr>
                                </a:solidFill>
                                <a:headEnd type="none" w="med" len="med"/>
                                <a:tailEnd type="none" w="med" len="med"/>
                              </a:ln>
                              <a:effectLst>
                                <a:outerShdw blurRad="50800" dist="38100" algn="l" rotWithShape="0">
                                  <a:prstClr val="black">
                                    <a:alpha val="40000"/>
                                  </a:prstClr>
                                </a:outerShdw>
                              </a:effectLst>
                            </a:spPr>
                            <a:txSp>
                              <a:txBody>
                                <a:bodyPr vert="horz" wrap="square" lIns="91440" tIns="45720" rIns="91440" bIns="45720" numCol="1" rtlCol="0" anchor="b"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algn="ctr" defTabSz="4264025"/>
                                  <a:r>
                                    <a:rPr lang="en-US" sz="2400" b="1" dirty="0" err="1" smtClean="0">
                                      <a:solidFill>
                                        <a:schemeClr val="tx1"/>
                                      </a:solidFill>
                                    </a:rPr>
                                    <a:t>classad</a:t>
                                  </a:r>
                                  <a:endParaRPr lang="en-US" sz="2400" b="1" dirty="0" smtClean="0">
                                    <a:solidFill>
                                      <a:schemeClr val="tx1"/>
                                    </a:solidFill>
                                    <a:ea typeface="+mn-ea"/>
                                  </a:endParaRPr>
                                </a:p>
                              </a:txBody>
                              <a:useSpRect/>
                            </a:txSp>
                            <a:style>
                              <a:lnRef idx="1">
                                <a:schemeClr val="accent1"/>
                              </a:lnRef>
                              <a:fillRef idx="3">
                                <a:schemeClr val="accent1"/>
                              </a:fillRef>
                              <a:effectRef idx="2">
                                <a:schemeClr val="accent1"/>
                              </a:effectRef>
                              <a:fontRef idx="minor">
                                <a:schemeClr val="lt1"/>
                              </a:fontRef>
                            </a:style>
                          </a:sp>
                          <a:sp>
                            <a:nvSpPr>
                              <a:cNvPr id="359" name="Rectangle 358"/>
                              <a:cNvSpPr/>
                            </a:nvSpPr>
                            <a:spPr bwMode="auto">
                              <a:xfrm>
                                <a:off x="24688800" y="26822400"/>
                                <a:ext cx="2895600" cy="7391400"/>
                              </a:xfrm>
                              <a:prstGeom prst="rect">
                                <a:avLst/>
                              </a:prstGeom>
                              <a:ln w="12700">
                                <a:solidFill>
                                  <a:schemeClr val="accent1">
                                    <a:lumMod val="50000"/>
                                  </a:schemeClr>
                                </a:solidFill>
                                <a:headEnd type="none" w="med" len="med"/>
                                <a:tailEnd type="none" w="med" len="med"/>
                              </a:ln>
                              <a:effectLst>
                                <a:outerShdw blurRad="50800" dist="38100" algn="l" rotWithShape="0">
                                  <a:prstClr val="black">
                                    <a:alpha val="40000"/>
                                  </a:prstClr>
                                </a:outerShdw>
                              </a:effectLst>
                            </a:spPr>
                            <a:txSp>
                              <a:txBody>
                                <a:bodyPr vert="horz" wrap="square" lIns="91440" tIns="45720" rIns="91440" bIns="45720" numCol="1" rtlCol="0" anchor="b"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algn="ctr" defTabSz="4264025"/>
                                  <a:r>
                                    <a:rPr lang="en-US" sz="2400" b="1" dirty="0" err="1" smtClean="0">
                                      <a:solidFill>
                                        <a:schemeClr val="tx1"/>
                                      </a:solidFill>
                                    </a:rPr>
                                    <a:t>classad</a:t>
                                  </a:r>
                                  <a:endParaRPr lang="en-US" sz="2400" b="1" dirty="0" smtClean="0">
                                    <a:solidFill>
                                      <a:schemeClr val="tx1"/>
                                    </a:solidFill>
                                    <a:ea typeface="+mn-ea"/>
                                  </a:endParaRPr>
                                </a:p>
                              </a:txBody>
                              <a:useSpRect/>
                            </a:txSp>
                            <a:style>
                              <a:lnRef idx="1">
                                <a:schemeClr val="accent1"/>
                              </a:lnRef>
                              <a:fillRef idx="3">
                                <a:schemeClr val="accent1"/>
                              </a:fillRef>
                              <a:effectRef idx="2">
                                <a:schemeClr val="accent1"/>
                              </a:effectRef>
                              <a:fontRef idx="minor">
                                <a:schemeClr val="lt1"/>
                              </a:fontRef>
                            </a:style>
                          </a:sp>
                          <a:sp>
                            <a:nvSpPr>
                              <a:cNvPr id="339" name="Rectangle 338"/>
                              <a:cNvSpPr/>
                            </a:nvSpPr>
                            <a:spPr bwMode="auto">
                              <a:xfrm>
                                <a:off x="24917400" y="27226967"/>
                                <a:ext cx="1752600" cy="609600"/>
                              </a:xfrm>
                              <a:prstGeom prst="rect">
                                <a:avLst/>
                              </a:prstGeom>
                              <a:solidFill>
                                <a:schemeClr val="accent1"/>
                              </a:solidFill>
                              <a:ln w="38100" cap="flat" cmpd="sng" algn="ctr">
                                <a:solidFill>
                                  <a:srgbClr val="A50021"/>
                                </a:solid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Site</a:t>
                                  </a:r>
                                </a:p>
                              </a:txBody>
                              <a:useSpRect/>
                            </a:txSp>
                          </a:sp>
                          <a:sp>
                            <a:nvSpPr>
                              <a:cNvPr id="340" name="Rectangle 339"/>
                              <a:cNvSpPr/>
                            </a:nvSpPr>
                            <a:spPr bwMode="auto">
                              <a:xfrm>
                                <a:off x="25146000" y="28115051"/>
                                <a:ext cx="1752600" cy="609600"/>
                              </a:xfrm>
                              <a:prstGeom prst="rect">
                                <a:avLst/>
                              </a:prstGeom>
                              <a:solidFill>
                                <a:schemeClr val="accent1"/>
                              </a:solidFill>
                              <a:ln w="38100" cap="flat" cmpd="sng" algn="ctr">
                                <a:solidFill>
                                  <a:srgbClr val="A50021"/>
                                </a:solid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Cluster</a:t>
                                  </a:r>
                                </a:p>
                              </a:txBody>
                              <a:useSpRect/>
                            </a:txSp>
                          </a:sp>
                          <a:sp>
                            <a:nvSpPr>
                              <a:cNvPr id="341" name="Rectangle 340"/>
                              <a:cNvSpPr/>
                            </a:nvSpPr>
                            <a:spPr bwMode="auto">
                              <a:xfrm>
                                <a:off x="25146000" y="31076049"/>
                                <a:ext cx="1752600" cy="609600"/>
                              </a:xfrm>
                              <a:prstGeom prst="rect">
                                <a:avLst/>
                              </a:prstGeom>
                              <a:solidFill>
                                <a:schemeClr val="accent1"/>
                              </a:solidFill>
                              <a:ln w="38100" cap="flat" cmpd="sng" algn="ctr">
                                <a:solidFill>
                                  <a:srgbClr val="A50021"/>
                                </a:solid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Storage Element</a:t>
                                  </a:r>
                                </a:p>
                              </a:txBody>
                              <a:useSpRect/>
                            </a:txSp>
                          </a:sp>
                          <a:sp>
                            <a:nvSpPr>
                              <a:cNvPr id="342" name="Rectangle 341"/>
                              <a:cNvSpPr/>
                            </a:nvSpPr>
                            <a:spPr bwMode="auto">
                              <a:xfrm>
                                <a:off x="25374600" y="28800851"/>
                                <a:ext cx="1752600" cy="609600"/>
                              </a:xfrm>
                              <a:prstGeom prst="rect">
                                <a:avLst/>
                              </a:prstGeom>
                              <a:solidFill>
                                <a:schemeClr val="accent1"/>
                              </a:solidFill>
                              <a:ln w="38100" cap="flat" cmpd="sng" algn="ctr">
                                <a:solidFill>
                                  <a:srgbClr val="A50021"/>
                                </a:solid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SubCluster1</a:t>
                                  </a:r>
                                </a:p>
                              </a:txBody>
                              <a:useSpRect/>
                            </a:txSp>
                          </a:sp>
                          <a:sp>
                            <a:nvSpPr>
                              <a:cNvPr id="343" name="Rectangle 342"/>
                              <a:cNvSpPr/>
                            </a:nvSpPr>
                            <a:spPr bwMode="auto">
                              <a:xfrm>
                                <a:off x="25374600" y="29486651"/>
                                <a:ext cx="1752600" cy="609600"/>
                              </a:xfrm>
                              <a:prstGeom prst="rect">
                                <a:avLst/>
                              </a:prstGeom>
                              <a:solidFill>
                                <a:schemeClr val="accent1"/>
                              </a:solidFill>
                              <a:ln w="38100" cap="flat" cmpd="sng" algn="ctr">
                                <a:solidFill>
                                  <a:srgbClr val="A50021"/>
                                </a:solid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CE1</a:t>
                                  </a:r>
                                </a:p>
                              </a:txBody>
                              <a:useSpRect/>
                            </a:txSp>
                          </a:sp>
                          <a:sp>
                            <a:nvSpPr>
                              <a:cNvPr id="344" name="Rectangle 343"/>
                              <a:cNvSpPr/>
                            </a:nvSpPr>
                            <a:spPr bwMode="auto">
                              <a:xfrm>
                                <a:off x="25374600" y="30172451"/>
                                <a:ext cx="990600" cy="609600"/>
                              </a:xfrm>
                              <a:prstGeom prst="rect">
                                <a:avLst/>
                              </a:prstGeom>
                              <a:solidFill>
                                <a:schemeClr val="accent1"/>
                              </a:solidFill>
                              <a:ln w="38100" cap="flat" cmpd="sng" algn="ctr">
                                <a:solidFill>
                                  <a:srgbClr val="A50021"/>
                                </a:solid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VO2</a:t>
                                  </a:r>
                                </a:p>
                              </a:txBody>
                              <a:useSpRect/>
                            </a:txSp>
                          </a:sp>
                          <a:sp>
                            <a:nvSpPr>
                              <a:cNvPr id="345" name="Rectangle 344"/>
                              <a:cNvSpPr/>
                            </a:nvSpPr>
                            <a:spPr bwMode="auto">
                              <a:xfrm>
                                <a:off x="25374600" y="31761849"/>
                                <a:ext cx="1981200" cy="609600"/>
                              </a:xfrm>
                              <a:prstGeom prst="rect">
                                <a:avLst/>
                              </a:prstGeom>
                              <a:solidFill>
                                <a:schemeClr val="accent1"/>
                              </a:solidFill>
                              <a:ln w="38100" cap="flat" cmpd="sng" algn="ctr">
                                <a:solidFill>
                                  <a:srgbClr val="A50021"/>
                                </a:solid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StorageArea2</a:t>
                                  </a:r>
                                </a:p>
                              </a:txBody>
                              <a:useSpRect/>
                            </a:txSp>
                          </a:sp>
                          <a:sp>
                            <a:nvSpPr>
                              <a:cNvPr id="346" name="Rectangle 345"/>
                              <a:cNvSpPr/>
                            </a:nvSpPr>
                            <a:spPr bwMode="auto">
                              <a:xfrm>
                                <a:off x="25603200" y="32443132"/>
                                <a:ext cx="990600" cy="609600"/>
                              </a:xfrm>
                              <a:prstGeom prst="rect">
                                <a:avLst/>
                              </a:prstGeom>
                              <a:solidFill>
                                <a:schemeClr val="accent1"/>
                              </a:solidFill>
                              <a:ln w="38100" cap="flat" cmpd="sng" algn="ctr">
                                <a:solidFill>
                                  <a:srgbClr val="A50021"/>
                                </a:solid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VO2</a:t>
                                  </a:r>
                                </a:p>
                              </a:txBody>
                              <a:useSpRect/>
                            </a:txSp>
                          </a:sp>
                          <a:sp>
                            <a:nvSpPr>
                              <a:cNvPr id="349" name="Rectangle 348"/>
                              <a:cNvSpPr/>
                            </a:nvSpPr>
                            <a:spPr bwMode="auto">
                              <a:xfrm>
                                <a:off x="28117800" y="27226967"/>
                                <a:ext cx="1752600" cy="609600"/>
                              </a:xfrm>
                              <a:prstGeom prst="rect">
                                <a:avLst/>
                              </a:prstGeom>
                              <a:solidFill>
                                <a:schemeClr val="accent1"/>
                              </a:solidFill>
                              <a:ln w="38100"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Site</a:t>
                                  </a:r>
                                </a:p>
                              </a:txBody>
                              <a:useSpRect/>
                            </a:txSp>
                          </a:sp>
                          <a:sp>
                            <a:nvSpPr>
                              <a:cNvPr id="350" name="Rectangle 349"/>
                              <a:cNvSpPr/>
                            </a:nvSpPr>
                            <a:spPr bwMode="auto">
                              <a:xfrm>
                                <a:off x="28346400" y="28115051"/>
                                <a:ext cx="1752600" cy="609600"/>
                              </a:xfrm>
                              <a:prstGeom prst="rect">
                                <a:avLst/>
                              </a:prstGeom>
                              <a:solidFill>
                                <a:schemeClr val="accent1"/>
                              </a:solidFill>
                              <a:ln w="38100"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Cluster</a:t>
                                  </a:r>
                                </a:p>
                              </a:txBody>
                              <a:useSpRect/>
                            </a:txSp>
                          </a:sp>
                          <a:sp>
                            <a:nvSpPr>
                              <a:cNvPr id="351" name="Rectangle 350"/>
                              <a:cNvSpPr/>
                            </a:nvSpPr>
                            <a:spPr bwMode="auto">
                              <a:xfrm>
                                <a:off x="28346400" y="31076049"/>
                                <a:ext cx="1752600" cy="609600"/>
                              </a:xfrm>
                              <a:prstGeom prst="rect">
                                <a:avLst/>
                              </a:prstGeom>
                              <a:solidFill>
                                <a:schemeClr val="accent1"/>
                              </a:solidFill>
                              <a:ln w="38100"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Storage Element</a:t>
                                  </a:r>
                                </a:p>
                              </a:txBody>
                              <a:useSpRect/>
                            </a:txSp>
                          </a:sp>
                          <a:sp>
                            <a:nvSpPr>
                              <a:cNvPr id="352" name="Rectangle 351"/>
                              <a:cNvSpPr/>
                            </a:nvSpPr>
                            <a:spPr bwMode="auto">
                              <a:xfrm>
                                <a:off x="28575000" y="28800851"/>
                                <a:ext cx="1752600" cy="609600"/>
                              </a:xfrm>
                              <a:prstGeom prst="rect">
                                <a:avLst/>
                              </a:prstGeom>
                              <a:solidFill>
                                <a:schemeClr val="accent1"/>
                              </a:solidFill>
                              <a:ln w="38100"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SubCluster1</a:t>
                                  </a:r>
                                </a:p>
                              </a:txBody>
                              <a:useSpRect/>
                            </a:txSp>
                          </a:sp>
                          <a:sp>
                            <a:nvSpPr>
                              <a:cNvPr id="353" name="Rectangle 352"/>
                              <a:cNvSpPr/>
                            </a:nvSpPr>
                            <a:spPr bwMode="auto">
                              <a:xfrm>
                                <a:off x="28575000" y="29486651"/>
                                <a:ext cx="1752600" cy="609600"/>
                              </a:xfrm>
                              <a:prstGeom prst="rect">
                                <a:avLst/>
                              </a:prstGeom>
                              <a:solidFill>
                                <a:schemeClr val="accent1"/>
                              </a:solidFill>
                              <a:ln w="38100"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CE2</a:t>
                                  </a:r>
                                </a:p>
                              </a:txBody>
                              <a:useSpRect/>
                            </a:txSp>
                          </a:sp>
                          <a:sp>
                            <a:nvSpPr>
                              <a:cNvPr id="354" name="Rectangle 353"/>
                              <a:cNvSpPr/>
                            </a:nvSpPr>
                            <a:spPr bwMode="auto">
                              <a:xfrm>
                                <a:off x="28575000" y="30172451"/>
                                <a:ext cx="990600" cy="609600"/>
                              </a:xfrm>
                              <a:prstGeom prst="rect">
                                <a:avLst/>
                              </a:prstGeom>
                              <a:solidFill>
                                <a:schemeClr val="accent1"/>
                              </a:solidFill>
                              <a:ln w="38100"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VO2</a:t>
                                  </a:r>
                                </a:p>
                              </a:txBody>
                              <a:useSpRect/>
                            </a:txSp>
                          </a:sp>
                          <a:sp>
                            <a:nvSpPr>
                              <a:cNvPr id="355" name="Rectangle 354"/>
                              <a:cNvSpPr/>
                            </a:nvSpPr>
                            <a:spPr bwMode="auto">
                              <a:xfrm>
                                <a:off x="28575000" y="31761849"/>
                                <a:ext cx="1981200" cy="609600"/>
                              </a:xfrm>
                              <a:prstGeom prst="rect">
                                <a:avLst/>
                              </a:prstGeom>
                              <a:solidFill>
                                <a:schemeClr val="accent1"/>
                              </a:solidFill>
                              <a:ln w="38100"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StorageArea1</a:t>
                                  </a:r>
                                </a:p>
                              </a:txBody>
                              <a:useSpRect/>
                            </a:txSp>
                          </a:sp>
                          <a:sp>
                            <a:nvSpPr>
                              <a:cNvPr id="356" name="Rectangle 355"/>
                              <a:cNvSpPr/>
                            </a:nvSpPr>
                            <a:spPr bwMode="auto">
                              <a:xfrm>
                                <a:off x="28803600" y="32443132"/>
                                <a:ext cx="990600" cy="609600"/>
                              </a:xfrm>
                              <a:prstGeom prst="rect">
                                <a:avLst/>
                              </a:prstGeom>
                              <a:solidFill>
                                <a:schemeClr val="accent1"/>
                              </a:solidFill>
                              <a:ln w="38100"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VO2</a:t>
                                  </a:r>
                                </a:p>
                              </a:txBody>
                              <a:useSpRect/>
                            </a:txSp>
                          </a:sp>
                        </a:grpSp>
                        <a:cxnSp>
                          <a:nvCxnSpPr>
                            <a:cNvPr id="538" name="Straight Connector 537"/>
                            <a:cNvCxnSpPr/>
                          </a:nvCxnSpPr>
                          <a:spPr bwMode="auto">
                            <a:xfrm rot="5400000">
                              <a:off x="14059694" y="6666706"/>
                              <a:ext cx="3810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lc:lockedCanvas>
                    </a:graphicData>
                  </a:graphic>
                </wp:inline>
              </w:drawing>
            </w:r>
          </w:p>
          <w:p w:rsidR="00960A3B" w:rsidRDefault="0024157B" w:rsidP="0024157B">
            <w:pPr>
              <w:pStyle w:val="BodytextIndented"/>
              <w:ind w:firstLine="0"/>
              <w:jc w:val="center"/>
            </w:pPr>
            <w:r w:rsidRPr="0024157B">
              <w:rPr>
                <w:noProof/>
              </w:rPr>
              <w:drawing>
                <wp:inline distT="0" distB="0" distL="0" distR="0">
                  <wp:extent cx="5715000" cy="571500"/>
                  <wp:effectExtent l="0" t="0" r="0" b="0"/>
                  <wp:docPr id="17"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963400" cy="1323439"/>
                            <a:chOff x="11887200" y="11249561"/>
                            <a:chExt cx="11963400" cy="1323439"/>
                          </a:xfrm>
                        </a:grpSpPr>
                        <a:sp>
                          <a:nvSpPr>
                            <a:cNvPr id="251" name="TextBox 250"/>
                            <a:cNvSpPr txBox="1"/>
                          </a:nvSpPr>
                          <a:spPr>
                            <a:xfrm>
                              <a:off x="11887200" y="11249561"/>
                              <a:ext cx="11963400" cy="1323439"/>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2000" b="1" u="sng" dirty="0" smtClean="0"/>
                                  <a:t>Number of classads contributed by Computing Elements</a:t>
                                </a:r>
                                <a:r>
                                  <a:rPr lang="en-US" sz="2000" b="1" dirty="0" smtClean="0"/>
                                  <a:t>: 	</a:t>
                                </a:r>
                                <a:r>
                                  <a:rPr lang="en-US" sz="2000" b="1" i="1" dirty="0" smtClean="0"/>
                                  <a:t>N</a:t>
                                </a:r>
                                <a:r>
                                  <a:rPr lang="en-US" sz="1100" b="1" i="1" dirty="0" smtClean="0"/>
                                  <a:t>CE-classads</a:t>
                                </a:r>
                                <a:r>
                                  <a:rPr lang="en-US" sz="2000" b="1" i="1" dirty="0" smtClean="0"/>
                                  <a:t> = </a:t>
                                </a:r>
                                <a:r>
                                  <a:rPr lang="en-US" sz="2000" b="1" i="1" dirty="0" err="1" smtClean="0"/>
                                  <a:t>N</a:t>
                                </a:r>
                                <a:r>
                                  <a:rPr lang="en-US" sz="1100" b="1" i="1" dirty="0" err="1" smtClean="0"/>
                                  <a:t>cluster</a:t>
                                </a:r>
                                <a:r>
                                  <a:rPr lang="en-US" sz="2000" b="1" i="1" dirty="0" smtClean="0"/>
                                  <a:t> x N</a:t>
                                </a:r>
                                <a:r>
                                  <a:rPr lang="en-US" sz="1100" b="1" i="1" dirty="0" smtClean="0"/>
                                  <a:t>SC</a:t>
                                </a:r>
                                <a:r>
                                  <a:rPr lang="en-US" sz="2000" b="1" i="1" dirty="0" smtClean="0"/>
                                  <a:t> x N</a:t>
                                </a:r>
                                <a:r>
                                  <a:rPr lang="en-US" sz="1100" b="1" i="1" dirty="0" smtClean="0"/>
                                  <a:t>CE</a:t>
                                </a:r>
                                <a:r>
                                  <a:rPr lang="en-US" sz="2000" b="1" i="1" dirty="0" smtClean="0"/>
                                  <a:t> x N</a:t>
                                </a:r>
                                <a:r>
                                  <a:rPr lang="en-US" sz="1100" b="1" i="1" dirty="0" smtClean="0"/>
                                  <a:t>VO</a:t>
                                </a:r>
                              </a:p>
                              <a:p>
                                <a:r>
                                  <a:rPr lang="en-US" sz="2000" b="1" u="sng" dirty="0" smtClean="0"/>
                                  <a:t>Number of classads contributed by </a:t>
                                </a:r>
                                <a:r>
                                  <a:rPr lang="en-US" sz="2000" b="1" u="sng" dirty="0" smtClean="0"/>
                                  <a:t>Storage </a:t>
                                </a:r>
                                <a:r>
                                  <a:rPr lang="en-US" sz="2000" b="1" u="sng" dirty="0" smtClean="0"/>
                                  <a:t>Elements</a:t>
                                </a:r>
                                <a:r>
                                  <a:rPr lang="en-US" sz="2000" b="1" dirty="0" smtClean="0"/>
                                  <a:t>: 	</a:t>
                                </a:r>
                                <a:r>
                                  <a:rPr lang="en-US" sz="2000" b="1" i="1" dirty="0" smtClean="0"/>
                                  <a:t>N</a:t>
                                </a:r>
                                <a:r>
                                  <a:rPr lang="en-US" sz="1100" b="1" i="1" dirty="0" smtClean="0"/>
                                  <a:t>SE-classads</a:t>
                                </a:r>
                                <a:r>
                                  <a:rPr lang="en-US" sz="2000" b="1" i="1" dirty="0" smtClean="0"/>
                                  <a:t> = N</a:t>
                                </a:r>
                                <a:r>
                                  <a:rPr lang="en-US" sz="1100" b="1" i="1" dirty="0" smtClean="0"/>
                                  <a:t>SE</a:t>
                                </a:r>
                                <a:r>
                                  <a:rPr lang="en-US" sz="2000" b="1" i="1" dirty="0" smtClean="0"/>
                                  <a:t> x N</a:t>
                                </a:r>
                                <a:r>
                                  <a:rPr lang="en-US" sz="1100" b="1" i="1" dirty="0" smtClean="0"/>
                                  <a:t>VO</a:t>
                                </a:r>
                                <a:r>
                                  <a:rPr lang="en-US" sz="2000" b="1" i="1" dirty="0" smtClean="0"/>
                                  <a:t> x N</a:t>
                                </a:r>
                                <a:r>
                                  <a:rPr lang="en-US" sz="1100" b="1" i="1" dirty="0" smtClean="0"/>
                                  <a:t>SA</a:t>
                                </a:r>
                              </a:p>
                              <a:p>
                                <a:r>
                                  <a:rPr lang="en-US" sz="2000" b="1" u="sng" dirty="0" smtClean="0"/>
                                  <a:t>Total number of classads per Site</a:t>
                                </a:r>
                                <a:r>
                                  <a:rPr lang="en-US" sz="2000" b="1" dirty="0" smtClean="0"/>
                                  <a:t>: 				</a:t>
                                </a:r>
                                <a:r>
                                  <a:rPr lang="en-US" sz="2000" b="1" i="1" dirty="0" err="1" smtClean="0"/>
                                  <a:t>N</a:t>
                                </a:r>
                                <a:r>
                                  <a:rPr lang="en-US" sz="1100" b="1" i="1" dirty="0" err="1" smtClean="0"/>
                                  <a:t>Total</a:t>
                                </a:r>
                                <a:r>
                                  <a:rPr lang="en-US" sz="1100" b="1" i="1" dirty="0" smtClean="0"/>
                                  <a:t>-classads</a:t>
                                </a:r>
                                <a:r>
                                  <a:rPr lang="en-US" sz="4000" b="1" i="1" dirty="0" smtClean="0"/>
                                  <a:t> </a:t>
                                </a:r>
                                <a:r>
                                  <a:rPr lang="en-US" sz="2000" b="1" i="1" dirty="0" smtClean="0"/>
                                  <a:t>=</a:t>
                                </a:r>
                                <a:r>
                                  <a:rPr lang="en-US" sz="4000" b="1" i="1" dirty="0" smtClean="0"/>
                                  <a:t> </a:t>
                                </a:r>
                                <a:r>
                                  <a:rPr lang="en-US" sz="2000" b="1" i="1" dirty="0" smtClean="0"/>
                                  <a:t>N</a:t>
                                </a:r>
                                <a:r>
                                  <a:rPr lang="en-US" sz="1100" b="1" i="1" dirty="0" smtClean="0"/>
                                  <a:t>CE-classads</a:t>
                                </a:r>
                                <a:r>
                                  <a:rPr lang="en-US" sz="4000" b="1" i="1" dirty="0" smtClean="0"/>
                                  <a:t> </a:t>
                                </a:r>
                                <a:r>
                                  <a:rPr lang="en-US" sz="2000" b="1" i="1" dirty="0" smtClean="0"/>
                                  <a:t>+</a:t>
                                </a:r>
                                <a:r>
                                  <a:rPr lang="en-US" sz="4000" b="1" i="1" dirty="0" smtClean="0"/>
                                  <a:t> </a:t>
                                </a:r>
                                <a:r>
                                  <a:rPr lang="en-US" sz="1400" b="1" i="1" dirty="0" smtClean="0"/>
                                  <a:t>N</a:t>
                                </a:r>
                                <a:r>
                                  <a:rPr lang="en-US" sz="1100" b="1" i="1" dirty="0" smtClean="0"/>
                                  <a:t>SE-classads</a:t>
                                </a:r>
                              </a:p>
                            </a:txBody>
                            <a:useSpRect/>
                          </a:txSp>
                        </a:sp>
                      </lc:lockedCanvas>
                    </a:graphicData>
                  </a:graphic>
                </wp:inline>
              </w:drawing>
            </w:r>
          </w:p>
        </w:tc>
      </w:tr>
      <w:tr w:rsidR="00960A3B" w:rsidTr="003A59A0">
        <w:trPr>
          <w:trHeight w:val="276"/>
        </w:trPr>
        <w:tc>
          <w:tcPr>
            <w:tcW w:w="9090" w:type="dxa"/>
            <w:tcBorders>
              <w:top w:val="single" w:sz="4" w:space="0" w:color="000000" w:themeColor="text1"/>
              <w:left w:val="nil"/>
              <w:bottom w:val="nil"/>
              <w:right w:val="nil"/>
            </w:tcBorders>
          </w:tcPr>
          <w:p w:rsidR="00960A3B" w:rsidRDefault="00960A3B" w:rsidP="003A59A0">
            <w:pPr>
              <w:pStyle w:val="BodytextIndented"/>
              <w:ind w:firstLine="0"/>
              <w:jc w:val="center"/>
            </w:pPr>
          </w:p>
          <w:p w:rsidR="00960A3B" w:rsidRDefault="00960A3B" w:rsidP="000134EE">
            <w:pPr>
              <w:pStyle w:val="BodytextIndented"/>
              <w:ind w:firstLine="0"/>
              <w:jc w:val="center"/>
            </w:pPr>
            <w:r>
              <w:t xml:space="preserve">Figure </w:t>
            </w:r>
            <w:r w:rsidR="0024157B">
              <w:t>2</w:t>
            </w:r>
            <w:r>
              <w:t xml:space="preserve">: </w:t>
            </w:r>
            <w:r w:rsidR="006671B7">
              <w:t xml:space="preserve">GLUE </w:t>
            </w:r>
            <w:r w:rsidR="000134EE">
              <w:t>Schema to old classad mapping</w:t>
            </w:r>
          </w:p>
        </w:tc>
      </w:tr>
    </w:tbl>
    <w:p w:rsidR="00F505AE" w:rsidRDefault="00F505AE" w:rsidP="00F505AE">
      <w:pPr>
        <w:pStyle w:val="Section"/>
      </w:pPr>
      <w:r>
        <w:t>ReSS Deployment Models</w:t>
      </w:r>
      <w:r w:rsidR="009A2AD0">
        <w:t xml:space="preserve"> and Use Cases</w:t>
      </w:r>
    </w:p>
    <w:p w:rsidR="008F3B5A" w:rsidRDefault="008F3B5A" w:rsidP="00583684">
      <w:pPr>
        <w:pStyle w:val="BodytextIndented"/>
        <w:ind w:firstLine="0"/>
      </w:pPr>
      <w:r>
        <w:t xml:space="preserve">ReSS has been deployed at two major Grid infrastructures: </w:t>
      </w:r>
    </w:p>
    <w:p w:rsidR="008F3B5A" w:rsidRDefault="008F3B5A" w:rsidP="008F3B5A">
      <w:pPr>
        <w:pStyle w:val="BodytextIndented"/>
        <w:numPr>
          <w:ilvl w:val="0"/>
          <w:numId w:val="8"/>
        </w:numPr>
      </w:pPr>
      <w:r>
        <w:t>National Grid Infrastructure: The Open Science Grid</w:t>
      </w:r>
    </w:p>
    <w:p w:rsidR="008F3B5A" w:rsidRDefault="008F3B5A" w:rsidP="008F3B5A">
      <w:pPr>
        <w:pStyle w:val="BodytextIndented"/>
        <w:numPr>
          <w:ilvl w:val="0"/>
          <w:numId w:val="8"/>
        </w:numPr>
      </w:pPr>
      <w:r>
        <w:t>Campus Grid Infrastructure: FermiGrid (</w:t>
      </w:r>
      <w:r w:rsidR="00000BD8">
        <w:t xml:space="preserve">the </w:t>
      </w:r>
      <w:r>
        <w:t>Fermilab campus grid)</w:t>
      </w:r>
    </w:p>
    <w:p w:rsidR="003A283C" w:rsidRDefault="003A283C" w:rsidP="003A283C">
      <w:pPr>
        <w:pStyle w:val="Subsection"/>
      </w:pPr>
      <w:r>
        <w:t>ReSS deployment in National Cyber Infrastructure Grid</w:t>
      </w:r>
      <w:r w:rsidR="00516B65">
        <w:t>: The Open Science Grid</w:t>
      </w:r>
    </w:p>
    <w:p w:rsidR="00031568" w:rsidRDefault="00583684" w:rsidP="00031568">
      <w:pPr>
        <w:pStyle w:val="BodytextIndented"/>
        <w:ind w:firstLine="0"/>
      </w:pPr>
      <w:r>
        <w:t xml:space="preserve">ReSS </w:t>
      </w:r>
      <w:r w:rsidR="00031568">
        <w:t xml:space="preserve">central services are deployed for OSG on Xeon 3.2 GHz </w:t>
      </w:r>
      <w:r w:rsidR="003F3A66">
        <w:t>2</w:t>
      </w:r>
      <w:r w:rsidR="00031568">
        <w:t xml:space="preserve">-CPU machines with 4 GB of RAM. These machines run the services at a very low load (&lt;1). </w:t>
      </w:r>
      <w:r w:rsidR="00FF7E80">
        <w:t>CEMon is deployed at about 75 sites producing over 7000 classads and publishing the information to ReSS central services.</w:t>
      </w:r>
      <w:r w:rsidR="00E572F1">
        <w:t xml:space="preserve"> Details about the validation and evaluation of ReSS before being adopted by the OSG can be found in two independent publications [8</w:t>
      </w:r>
      <w:r w:rsidR="00000BD8">
        <w:t xml:space="preserve">, </w:t>
      </w:r>
      <w:r w:rsidR="00E572F1">
        <w:t>9].</w:t>
      </w:r>
    </w:p>
    <w:p w:rsidR="00583684" w:rsidRDefault="00031568" w:rsidP="00031568">
      <w:pPr>
        <w:pStyle w:val="BodytextIndented"/>
      </w:pPr>
      <w:r>
        <w:t xml:space="preserve">ReSS </w:t>
      </w:r>
      <w:r w:rsidR="00583684">
        <w:t>information can be accessed directly via quer</w:t>
      </w:r>
      <w:r w:rsidR="003C5F2E">
        <w:t>y</w:t>
      </w:r>
      <w:r w:rsidR="00583684">
        <w:t xml:space="preserve">ing the repository using constraints to filter the </w:t>
      </w:r>
      <w:r w:rsidR="008C2780">
        <w:t xml:space="preserve">list of </w:t>
      </w:r>
      <w:r w:rsidR="00FF7E80">
        <w:t>resources. For example,</w:t>
      </w:r>
      <w:r w:rsidR="00583684">
        <w:t xml:space="preserve"> </w:t>
      </w:r>
      <w:r w:rsidR="00E14DFA">
        <w:t xml:space="preserve">the </w:t>
      </w:r>
      <w:r w:rsidR="00583684">
        <w:t xml:space="preserve">user can query the repository to list all the </w:t>
      </w:r>
      <w:r w:rsidR="009C4EDD">
        <w:t>G</w:t>
      </w:r>
      <w:r w:rsidR="00583684">
        <w:t xml:space="preserve">rid resources that have cluster nodes with memory more than 2 GB. </w:t>
      </w:r>
      <w:r w:rsidR="00E14DFA">
        <w:t>The u</w:t>
      </w:r>
      <w:r w:rsidR="00583684">
        <w:t xml:space="preserve">ser can then apply </w:t>
      </w:r>
      <w:r w:rsidR="00FF7E80">
        <w:t>custom</w:t>
      </w:r>
      <w:r w:rsidR="00583684">
        <w:t xml:space="preserve"> algorithm to this list to narrow down the selection to a single site. </w:t>
      </w:r>
      <w:r w:rsidR="00E85053">
        <w:t>Alternatively,</w:t>
      </w:r>
      <w:r w:rsidR="009C4EDD">
        <w:t xml:space="preserve"> a</w:t>
      </w:r>
      <w:r w:rsidR="008C2780">
        <w:t xml:space="preserve"> </w:t>
      </w:r>
      <w:r w:rsidR="00E85053">
        <w:t xml:space="preserve">user can </w:t>
      </w:r>
      <w:r w:rsidR="00583684">
        <w:t>query</w:t>
      </w:r>
      <w:r w:rsidR="00FF7E80">
        <w:t xml:space="preserve"> the repository</w:t>
      </w:r>
      <w:r w:rsidR="00583684">
        <w:t xml:space="preserve"> </w:t>
      </w:r>
      <w:r w:rsidR="00E85053">
        <w:t>i</w:t>
      </w:r>
      <w:r w:rsidR="008C2780">
        <w:t xml:space="preserve">ndirectly via </w:t>
      </w:r>
      <w:r w:rsidR="00E85053">
        <w:t xml:space="preserve">the </w:t>
      </w:r>
      <w:r w:rsidR="008C2780">
        <w:t xml:space="preserve">Condor-G system. </w:t>
      </w:r>
      <w:r w:rsidR="009C4EDD">
        <w:t>The u</w:t>
      </w:r>
      <w:r w:rsidR="008C2780">
        <w:t xml:space="preserve">ser specifies the constraints in </w:t>
      </w:r>
      <w:r w:rsidR="00FF7E80">
        <w:t>a</w:t>
      </w:r>
      <w:r w:rsidR="008C2780">
        <w:t xml:space="preserve"> </w:t>
      </w:r>
      <w:r w:rsidR="00D042A4">
        <w:t>job description language and submits the job to the Condor-G queue. Match</w:t>
      </w:r>
      <w:r w:rsidR="007A03E7">
        <w:t>-</w:t>
      </w:r>
      <w:r w:rsidR="00D042A4">
        <w:t xml:space="preserve">making middleware like condor negotiator can dereference these constraints during the match making cycle and submit the job to </w:t>
      </w:r>
      <w:r w:rsidR="00F92400">
        <w:t xml:space="preserve">a </w:t>
      </w:r>
      <w:r w:rsidR="009C4EDD">
        <w:t>G</w:t>
      </w:r>
      <w:r w:rsidR="00D042A4">
        <w:t>rid resource</w:t>
      </w:r>
      <w:r w:rsidR="00F92400">
        <w:t xml:space="preserve"> that matches the constraints</w:t>
      </w:r>
      <w:r w:rsidR="00D042A4">
        <w:t xml:space="preserve">. </w:t>
      </w:r>
    </w:p>
    <w:p w:rsidR="00F92400" w:rsidRDefault="00F92400" w:rsidP="00F92400">
      <w:pPr>
        <w:pStyle w:val="BodytextIndented"/>
      </w:pPr>
      <w:r>
        <w:t xml:space="preserve">In OSG, ReSS is used in a hybrid way. Work load management systems deployed by OSG VOs query </w:t>
      </w:r>
      <w:r w:rsidR="009C4EDD">
        <w:t xml:space="preserve">the </w:t>
      </w:r>
      <w:r>
        <w:t xml:space="preserve">ReSS information repository directly to fetch list of resources that authorize the VO users to run their jobs. Each classad in the list is augmented with VO specific attributes and republished to the VO’s information repository and match making system. This setup is used by the Engagement VO. Users of the Engagement VO configure their </w:t>
      </w:r>
      <w:r w:rsidR="00E775F2">
        <w:t xml:space="preserve">Condor-G </w:t>
      </w:r>
      <w:r>
        <w:t>job queues to communicate with the VO’s match maker</w:t>
      </w:r>
      <w:r w:rsidR="00E775F2">
        <w:t>. Thus users access the VO matchmaker indirectly by specifying resource and VO-specific attributes as constraints in the job description language.</w:t>
      </w:r>
      <w:r w:rsidR="00064A12">
        <w:t xml:space="preserve"> Figure 3 </w:t>
      </w:r>
      <w:r w:rsidR="000C7176">
        <w:t xml:space="preserve">(left) </w:t>
      </w:r>
      <w:r w:rsidR="00064A12">
        <w:t>shows the use of ReSS by Engagement VO</w:t>
      </w:r>
    </w:p>
    <w:p w:rsidR="003A283C" w:rsidRDefault="00516B65" w:rsidP="000C7176">
      <w:pPr>
        <w:pStyle w:val="BodytextIndented"/>
      </w:pPr>
      <w:r>
        <w:t>The DZero experiment adopts a direct mechanism to submit jobs to OSG resources</w:t>
      </w:r>
      <w:r w:rsidR="000C7176">
        <w:t xml:space="preserve"> as shown in Figure 3 (right)</w:t>
      </w:r>
      <w:r>
        <w:t>.</w:t>
      </w:r>
      <w:r w:rsidR="000C7176">
        <w:t xml:space="preserve"> </w:t>
      </w:r>
      <w:r>
        <w:t>DZero jobs are logically grouped in units of computation. In general, these units</w:t>
      </w:r>
      <w:r w:rsidR="000C7176">
        <w:t xml:space="preserve"> </w:t>
      </w:r>
      <w:r>
        <w:t>consist of several jobs. An example of such computation, called data processing,</w:t>
      </w:r>
      <w:r w:rsidR="000C7176">
        <w:t xml:space="preserve"> </w:t>
      </w:r>
      <w:r>
        <w:t>applies a data transformation algorithm to an input dataset, consisting of multiple</w:t>
      </w:r>
      <w:r w:rsidR="000C7176">
        <w:t xml:space="preserve"> </w:t>
      </w:r>
      <w:r>
        <w:t xml:space="preserve">files. Because of the typically long </w:t>
      </w:r>
      <w:r>
        <w:lastRenderedPageBreak/>
        <w:t>processing time, each file is input to a single job.</w:t>
      </w:r>
      <w:r w:rsidR="000C7176">
        <w:t xml:space="preserve"> </w:t>
      </w:r>
      <w:r>
        <w:t>The jobs that process a whole input dataset define the unit of computation.</w:t>
      </w:r>
      <w:r w:rsidR="000C7176">
        <w:t xml:space="preserve"> </w:t>
      </w:r>
      <w:r>
        <w:t>By policy, jobs belonging to the same unit of computation are executed at the same</w:t>
      </w:r>
      <w:r w:rsidR="000C7176">
        <w:t xml:space="preserve"> </w:t>
      </w:r>
      <w:r>
        <w:t>cluster. Resources are selected for the whole unit by querying directly ReSS. For each cluster, the resource-ranking algorithm computes the ratio of the</w:t>
      </w:r>
      <w:r w:rsidR="000C7176">
        <w:t xml:space="preserve"> </w:t>
      </w:r>
      <w:r>
        <w:t xml:space="preserve">number of </w:t>
      </w:r>
      <w:r w:rsidR="001A5158">
        <w:t>i</w:t>
      </w:r>
      <w:r>
        <w:t>dle jobs (jobs queued at the cluster’s local scheduler) over the number of</w:t>
      </w:r>
      <w:r w:rsidR="000C7176">
        <w:t xml:space="preserve"> </w:t>
      </w:r>
      <w:r w:rsidR="00A23077">
        <w:t>r</w:t>
      </w:r>
      <w:r>
        <w:t>unning jobs. The whole unit of computation is submitted to the resource with the</w:t>
      </w:r>
      <w:r w:rsidR="000C7176">
        <w:t xml:space="preserve"> </w:t>
      </w:r>
      <w:r>
        <w:t xml:space="preserve">lowest ranking value or, in other words, to the resource that has the least </w:t>
      </w:r>
      <w:r w:rsidR="000C7176">
        <w:t>i</w:t>
      </w:r>
      <w:r>
        <w:t>dle jobs per</w:t>
      </w:r>
      <w:r w:rsidR="000C7176">
        <w:t xml:space="preserve"> r</w:t>
      </w:r>
      <w:r>
        <w:t xml:space="preserve">unning job. The algorithm also strongly penalizes clusters with </w:t>
      </w:r>
      <w:r w:rsidR="000C7176">
        <w:t>i</w:t>
      </w:r>
      <w:r>
        <w:t>dle jobs, but no</w:t>
      </w:r>
      <w:r w:rsidR="000C7176">
        <w:t xml:space="preserve"> r</w:t>
      </w:r>
      <w:r>
        <w:t>unning jobs.</w:t>
      </w:r>
      <w:r w:rsidR="000C7176">
        <w:t xml:space="preserve"> </w:t>
      </w:r>
      <w:r>
        <w:t>Variations of this simple algorithm are used in production by DZero to select OSG</w:t>
      </w:r>
      <w:r w:rsidR="000C7176">
        <w:t xml:space="preserve"> </w:t>
      </w:r>
      <w:r>
        <w:t>resources.</w:t>
      </w:r>
      <w:r w:rsidR="000C7176">
        <w:t xml:space="preserve"> </w:t>
      </w:r>
    </w:p>
    <w:p w:rsidR="006F146E" w:rsidRDefault="006F146E" w:rsidP="006F146E">
      <w:pPr>
        <w:pStyle w:val="BodytextIndented"/>
      </w:pPr>
    </w:p>
    <w:tbl>
      <w:tblPr>
        <w:tblStyle w:val="TableGrid"/>
        <w:tblW w:w="0" w:type="auto"/>
        <w:tblInd w:w="108" w:type="dxa"/>
        <w:tblBorders>
          <w:insideH w:val="none" w:sz="0" w:space="0" w:color="auto"/>
        </w:tblBorders>
        <w:tblLayout w:type="fixed"/>
        <w:tblLook w:val="04A0"/>
      </w:tblPr>
      <w:tblGrid>
        <w:gridCol w:w="4427"/>
        <w:gridCol w:w="4663"/>
      </w:tblGrid>
      <w:tr w:rsidR="00AC07A6" w:rsidTr="00DD04EB">
        <w:trPr>
          <w:trHeight w:val="2831"/>
        </w:trPr>
        <w:tc>
          <w:tcPr>
            <w:tcW w:w="4427" w:type="dxa"/>
            <w:tcBorders>
              <w:top w:val="single" w:sz="4" w:space="0" w:color="000000" w:themeColor="text1"/>
              <w:bottom w:val="single" w:sz="4" w:space="0" w:color="000000" w:themeColor="text1"/>
            </w:tcBorders>
          </w:tcPr>
          <w:p w:rsidR="00AC07A6" w:rsidRDefault="00AC07A6" w:rsidP="006F146E">
            <w:pPr>
              <w:pStyle w:val="BodytextIndented"/>
              <w:ind w:firstLine="0"/>
            </w:pPr>
            <w:r w:rsidRPr="00AC07A6">
              <w:rPr>
                <w:noProof/>
              </w:rPr>
              <w:drawing>
                <wp:inline distT="0" distB="0" distL="0" distR="0">
                  <wp:extent cx="2695575" cy="1724025"/>
                  <wp:effectExtent l="1905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20400" cy="5062954"/>
                            <a:chOff x="21564600" y="29337000"/>
                            <a:chExt cx="10820400" cy="5062954"/>
                          </a:xfrm>
                        </a:grpSpPr>
                        <a:sp>
                          <a:nvSpPr>
                            <a:cNvPr id="284" name="Rectangle 283"/>
                            <a:cNvSpPr/>
                          </a:nvSpPr>
                          <a:spPr bwMode="auto">
                            <a:xfrm>
                              <a:off x="24003000" y="29337000"/>
                              <a:ext cx="8305800" cy="2438400"/>
                            </a:xfrm>
                            <a:prstGeom prst="rect">
                              <a:avLst/>
                            </a:prstGeom>
                            <a:ln>
                              <a:solidFill>
                                <a:schemeClr val="accent1">
                                  <a:lumMod val="50000"/>
                                </a:schemeClr>
                              </a:solidFill>
                              <a:headEnd type="none" w="med" len="med"/>
                              <a:tailEnd type="none" w="med" len="med"/>
                            </a:ln>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400" b="1" i="0" u="none" strike="noStrike" cap="none" normalizeH="0" baseline="0" dirty="0" smtClean="0">
                                    <a:ln>
                                      <a:noFill/>
                                    </a:ln>
                                    <a:solidFill>
                                      <a:schemeClr val="tx1"/>
                                    </a:solidFill>
                                    <a:effectLst/>
                                    <a:latin typeface="Arial" charset="0"/>
                                  </a:rPr>
                                  <a:t>VO Specific</a:t>
                                </a:r>
                                <a:r>
                                  <a:rPr kumimoji="0" lang="en-US" sz="2400" b="1" i="0" u="none" strike="noStrike" cap="none" normalizeH="0" dirty="0" smtClean="0">
                                    <a:ln>
                                      <a:noFill/>
                                    </a:ln>
                                    <a:solidFill>
                                      <a:schemeClr val="tx1"/>
                                    </a:solidFill>
                                    <a:effectLst/>
                                    <a:latin typeface="Arial" charset="0"/>
                                  </a:rPr>
                                  <a:t> Infrastructure</a:t>
                                </a:r>
                                <a:endParaRPr kumimoji="0" lang="en-US" sz="2400" b="1" i="0" u="none" strike="noStrike" cap="none" normalizeH="0" baseline="0" dirty="0" smtClean="0">
                                  <a:ln>
                                    <a:noFill/>
                                  </a:ln>
                                  <a:solidFill>
                                    <a:schemeClr val="tx1"/>
                                  </a:solidFill>
                                  <a:effectLst/>
                                  <a:latin typeface="Arial" charset="0"/>
                                </a:endParaRPr>
                              </a:p>
                            </a:txBody>
                            <a:useSpRect/>
                          </a:txSp>
                          <a:style>
                            <a:lnRef idx="1">
                              <a:schemeClr val="accent1"/>
                            </a:lnRef>
                            <a:fillRef idx="3">
                              <a:schemeClr val="accent1"/>
                            </a:fillRef>
                            <a:effectRef idx="2">
                              <a:schemeClr val="accent1"/>
                            </a:effectRef>
                            <a:fontRef idx="minor">
                              <a:schemeClr val="lt1"/>
                            </a:fontRef>
                          </a:style>
                        </a:sp>
                        <a:sp>
                          <a:nvSpPr>
                            <a:cNvPr id="285" name="Rectangle 284"/>
                            <a:cNvSpPr/>
                          </a:nvSpPr>
                          <a:spPr bwMode="auto">
                            <a:xfrm>
                              <a:off x="26365200" y="32537400"/>
                              <a:ext cx="5791200" cy="1752600"/>
                            </a:xfrm>
                            <a:prstGeom prst="rect">
                              <a:avLst/>
                            </a:prstGeom>
                            <a:ln>
                              <a:solidFill>
                                <a:schemeClr val="accent1">
                                  <a:lumMod val="50000"/>
                                </a:schemeClr>
                              </a:solidFill>
                              <a:headEnd type="none" w="med" len="med"/>
                              <a:tailEnd type="none" w="med" len="med"/>
                            </a:ln>
                          </a:spPr>
                          <a:txSp>
                            <a:txBody>
                              <a:bodyPr vert="horz" wrap="square" lIns="91440" tIns="45720" rIns="91440" bIns="45720" numCol="1" rtlCol="0" anchor="b"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400" b="1" i="0" u="none" strike="noStrike" cap="none" normalizeH="0" baseline="0" dirty="0" smtClean="0">
                                    <a:ln>
                                      <a:noFill/>
                                    </a:ln>
                                    <a:solidFill>
                                      <a:schemeClr val="tx1"/>
                                    </a:solidFill>
                                    <a:effectLst/>
                                    <a:latin typeface="Arial" charset="0"/>
                                  </a:rPr>
                                  <a:t>ReSS Central Services</a:t>
                                </a:r>
                              </a:p>
                            </a:txBody>
                            <a:useSpRect/>
                          </a:txSp>
                          <a:style>
                            <a:lnRef idx="1">
                              <a:schemeClr val="accent1"/>
                            </a:lnRef>
                            <a:fillRef idx="3">
                              <a:schemeClr val="accent1"/>
                            </a:fillRef>
                            <a:effectRef idx="2">
                              <a:schemeClr val="accent1"/>
                            </a:effectRef>
                            <a:fontRef idx="minor">
                              <a:schemeClr val="lt1"/>
                            </a:fontRef>
                          </a:style>
                        </a:sp>
                        <a:sp>
                          <a:nvSpPr>
                            <a:cNvPr id="286" name="Rectangle 285"/>
                            <a:cNvSpPr/>
                          </a:nvSpPr>
                          <a:spPr bwMode="auto">
                            <a:xfrm>
                              <a:off x="21640800" y="32275046"/>
                              <a:ext cx="4267200" cy="871954"/>
                            </a:xfrm>
                            <a:prstGeom prst="rect">
                              <a:avLst/>
                            </a:prstGeom>
                            <a:ln>
                              <a:solidFill>
                                <a:schemeClr val="accent1">
                                  <a:lumMod val="50000"/>
                                </a:schemeClr>
                              </a:solidFill>
                              <a:headEnd type="none" w="med" len="med"/>
                              <a:tailEnd type="none" w="med" len="med"/>
                            </a:ln>
                          </a:spPr>
                          <a:txSp>
                            <a:txBody>
                              <a:bodyPr vert="horz" wrap="square" lIns="91440" tIns="45720" rIns="91440" bIns="45720" numCol="1" rtlCol="0" anchor="b"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400" b="1" i="0" u="none" strike="noStrike" cap="none" normalizeH="0" baseline="0" dirty="0" smtClean="0">
                                    <a:ln>
                                      <a:noFill/>
                                    </a:ln>
                                    <a:solidFill>
                                      <a:schemeClr val="tx1"/>
                                    </a:solidFill>
                                    <a:effectLst/>
                                    <a:latin typeface="Arial" charset="0"/>
                                  </a:rPr>
                                  <a:t>CLUSTER</a:t>
                                </a:r>
                              </a:p>
                            </a:txBody>
                            <a:useSpRect/>
                          </a:txSp>
                          <a:style>
                            <a:lnRef idx="1">
                              <a:schemeClr val="accent1"/>
                            </a:lnRef>
                            <a:fillRef idx="3">
                              <a:schemeClr val="accent1"/>
                            </a:fillRef>
                            <a:effectRef idx="2">
                              <a:schemeClr val="accent1"/>
                            </a:effectRef>
                            <a:fontRef idx="minor">
                              <a:schemeClr val="lt1"/>
                            </a:fontRef>
                          </a:style>
                        </a:sp>
                        <a:sp>
                          <a:nvSpPr>
                            <a:cNvPr id="287" name="Rectangle 286"/>
                            <a:cNvSpPr/>
                          </a:nvSpPr>
                          <a:spPr bwMode="auto">
                            <a:xfrm>
                              <a:off x="26746200" y="32918400"/>
                              <a:ext cx="2209800" cy="7620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Information Gatherer</a:t>
                                </a:r>
                              </a:p>
                            </a:txBody>
                            <a:useSpRect/>
                          </a:txSp>
                        </a:sp>
                        <a:sp>
                          <a:nvSpPr>
                            <a:cNvPr id="288" name="Rectangle 287"/>
                            <a:cNvSpPr/>
                          </a:nvSpPr>
                          <a:spPr bwMode="auto">
                            <a:xfrm>
                              <a:off x="29337000" y="32918400"/>
                              <a:ext cx="2438400" cy="7620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Condor</a:t>
                                </a:r>
                              </a:p>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Match Maker</a:t>
                                </a:r>
                              </a:p>
                            </a:txBody>
                            <a:useSpRect/>
                          </a:txSp>
                        </a:sp>
                        <a:sp>
                          <a:nvSpPr>
                            <a:cNvPr id="289" name="Rectangle 288"/>
                            <a:cNvSpPr/>
                          </a:nvSpPr>
                          <a:spPr bwMode="auto">
                            <a:xfrm>
                              <a:off x="21869400" y="31970246"/>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Gatekeeper1</a:t>
                                </a:r>
                              </a:p>
                            </a:txBody>
                            <a:useSpRect/>
                          </a:txSp>
                        </a:sp>
                        <a:sp>
                          <a:nvSpPr>
                            <a:cNvPr id="290" name="Rectangle 289"/>
                            <a:cNvSpPr/>
                          </a:nvSpPr>
                          <a:spPr bwMode="auto">
                            <a:xfrm>
                              <a:off x="23926800" y="31970246"/>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CEMon</a:t>
                                </a:r>
                              </a:p>
                            </a:txBody>
                            <a:useSpRect/>
                          </a:txSp>
                        </a:sp>
                        <a:cxnSp>
                          <a:nvCxnSpPr>
                            <a:cNvPr id="293" name="Straight Connector 292"/>
                            <a:cNvCxnSpPr/>
                          </a:nvCxnSpPr>
                          <a:spPr bwMode="auto">
                            <a:xfrm>
                              <a:off x="21640800" y="32732246"/>
                              <a:ext cx="42672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94" name="Straight Arrow Connector 293"/>
                            <a:cNvCxnSpPr>
                              <a:stCxn id="290" idx="3"/>
                              <a:endCxn id="287" idx="1"/>
                            </a:cNvCxnSpPr>
                          </a:nvCxnSpPr>
                          <a:spPr bwMode="auto">
                            <a:xfrm>
                              <a:off x="25679400" y="32275046"/>
                              <a:ext cx="1066800" cy="1024354"/>
                            </a:xfrm>
                            <a:prstGeom prst="straightConnector1">
                              <a:avLst/>
                            </a:prstGeom>
                            <a:ln>
                              <a:solidFill>
                                <a:srgbClr val="0070C0"/>
                              </a:solidFill>
                              <a:headEnd type="none" w="med" len="med"/>
                              <a:tailEnd type="stealth" w="lg" len="lg"/>
                            </a:ln>
                          </a:spPr>
                          <a:style>
                            <a:lnRef idx="3">
                              <a:schemeClr val="dk1"/>
                            </a:lnRef>
                            <a:fillRef idx="0">
                              <a:schemeClr val="dk1"/>
                            </a:fillRef>
                            <a:effectRef idx="2">
                              <a:schemeClr val="dk1"/>
                            </a:effectRef>
                            <a:fontRef idx="minor">
                              <a:schemeClr val="tx1"/>
                            </a:fontRef>
                          </a:style>
                        </a:cxnSp>
                        <a:sp>
                          <a:nvSpPr>
                            <a:cNvPr id="295" name="TextBox 294"/>
                            <a:cNvSpPr txBox="1"/>
                          </a:nvSpPr>
                          <a:spPr>
                            <a:xfrm>
                              <a:off x="25450800" y="32918400"/>
                              <a:ext cx="1447800" cy="307777"/>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400" b="1" dirty="0" smtClean="0">
                                    <a:solidFill>
                                      <a:srgbClr val="0070C0"/>
                                    </a:solidFill>
                                  </a:rPr>
                                  <a:t>Site Classads</a:t>
                                </a:r>
                                <a:endParaRPr lang="en-US" sz="1400" b="1" dirty="0">
                                  <a:solidFill>
                                    <a:srgbClr val="0070C0"/>
                                  </a:solidFill>
                                </a:endParaRPr>
                              </a:p>
                            </a:txBody>
                            <a:useSpRect/>
                          </a:txSp>
                        </a:sp>
                        <a:cxnSp>
                          <a:nvCxnSpPr>
                            <a:cNvPr id="300" name="Straight Arrow Connector 299"/>
                            <a:cNvCxnSpPr>
                              <a:stCxn id="399" idx="3"/>
                              <a:endCxn id="287" idx="1"/>
                            </a:cNvCxnSpPr>
                          </a:nvCxnSpPr>
                          <a:spPr bwMode="auto">
                            <a:xfrm flipV="1">
                              <a:off x="25679400" y="33299400"/>
                              <a:ext cx="1066800" cy="228600"/>
                            </a:xfrm>
                            <a:prstGeom prst="straightConnector1">
                              <a:avLst/>
                            </a:prstGeom>
                            <a:ln>
                              <a:solidFill>
                                <a:srgbClr val="0070C0"/>
                              </a:solidFill>
                              <a:headEnd type="none" w="med" len="med"/>
                              <a:tailEnd type="stealth" w="lg" len="lg"/>
                            </a:ln>
                          </a:spPr>
                          <a:style>
                            <a:lnRef idx="3">
                              <a:schemeClr val="dk1"/>
                            </a:lnRef>
                            <a:fillRef idx="0">
                              <a:schemeClr val="dk1"/>
                            </a:fillRef>
                            <a:effectRef idx="2">
                              <a:schemeClr val="dk1"/>
                            </a:effectRef>
                            <a:fontRef idx="minor">
                              <a:schemeClr val="tx1"/>
                            </a:fontRef>
                          </a:style>
                        </a:cxnSp>
                        <a:cxnSp>
                          <a:nvCxnSpPr>
                            <a:cNvPr id="301" name="Straight Arrow Connector 300"/>
                            <a:cNvCxnSpPr>
                              <a:stCxn id="287" idx="3"/>
                              <a:endCxn id="288" idx="1"/>
                            </a:cNvCxnSpPr>
                          </a:nvCxnSpPr>
                          <a:spPr bwMode="auto">
                            <a:xfrm>
                              <a:off x="28956000" y="33299400"/>
                              <a:ext cx="381000" cy="1588"/>
                            </a:xfrm>
                            <a:prstGeom prst="straightConnector1">
                              <a:avLst/>
                            </a:prstGeom>
                            <a:ln>
                              <a:solidFill>
                                <a:srgbClr val="0070C0"/>
                              </a:solidFill>
                              <a:headEnd type="none" w="med" len="med"/>
                              <a:tailEnd type="stealth" w="lg" len="lg"/>
                            </a:ln>
                          </a:spPr>
                          <a:style>
                            <a:lnRef idx="3">
                              <a:schemeClr val="dk1"/>
                            </a:lnRef>
                            <a:fillRef idx="0">
                              <a:schemeClr val="dk1"/>
                            </a:fillRef>
                            <a:effectRef idx="2">
                              <a:schemeClr val="dk1"/>
                            </a:effectRef>
                            <a:fontRef idx="minor">
                              <a:schemeClr val="tx1"/>
                            </a:fontRef>
                          </a:style>
                        </a:cxnSp>
                        <a:sp>
                          <a:nvSpPr>
                            <a:cNvPr id="302" name="Rectangle 301"/>
                            <a:cNvSpPr/>
                          </a:nvSpPr>
                          <a:spPr bwMode="auto">
                            <a:xfrm>
                              <a:off x="24155400" y="30175200"/>
                              <a:ext cx="1905000" cy="7620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Condor</a:t>
                                </a:r>
                              </a:p>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Scheduler</a:t>
                                </a:r>
                              </a:p>
                            </a:txBody>
                            <a:useSpRect/>
                          </a:txSp>
                        </a:sp>
                        <a:sp>
                          <a:nvSpPr>
                            <a:cNvPr id="303" name="Rectangle 302"/>
                            <a:cNvSpPr/>
                          </a:nvSpPr>
                          <a:spPr bwMode="auto">
                            <a:xfrm>
                              <a:off x="30022800" y="30784800"/>
                              <a:ext cx="2057400" cy="7620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err="1" smtClean="0">
                                    <a:ln>
                                      <a:noFill/>
                                    </a:ln>
                                    <a:solidFill>
                                      <a:schemeClr val="tx1"/>
                                    </a:solidFill>
                                    <a:effectLst/>
                                    <a:latin typeface="Arial" charset="0"/>
                                  </a:rPr>
                                  <a:t>Classad</a:t>
                                </a:r>
                                <a:r>
                                  <a:rPr kumimoji="0" lang="en-US" sz="2000" b="1" i="0" u="none" strike="noStrike" cap="none" normalizeH="0" baseline="0" dirty="0" smtClean="0">
                                    <a:ln>
                                      <a:noFill/>
                                    </a:ln>
                                    <a:solidFill>
                                      <a:schemeClr val="tx1"/>
                                    </a:solidFill>
                                    <a:effectLst/>
                                    <a:latin typeface="Arial" charset="0"/>
                                  </a:rPr>
                                  <a:t> Enhancer</a:t>
                                </a:r>
                              </a:p>
                            </a:txBody>
                            <a:useSpRect/>
                          </a:txSp>
                        </a:sp>
                        <a:sp>
                          <a:nvSpPr>
                            <a:cNvPr id="304" name="Rectangle 303"/>
                            <a:cNvSpPr/>
                          </a:nvSpPr>
                          <a:spPr bwMode="auto">
                            <a:xfrm>
                              <a:off x="27355800" y="29870400"/>
                              <a:ext cx="2438400" cy="7620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Engagement VO Match Maker</a:t>
                                </a:r>
                              </a:p>
                            </a:txBody>
                            <a:useSpRect/>
                          </a:txSp>
                        </a:sp>
                        <a:sp>
                          <a:nvSpPr>
                            <a:cNvPr id="314" name="Left Arrow 313"/>
                            <a:cNvSpPr/>
                          </a:nvSpPr>
                          <a:spPr bwMode="auto">
                            <a:xfrm rot="19683984">
                              <a:off x="22568544" y="31140059"/>
                              <a:ext cx="1906355" cy="736216"/>
                            </a:xfrm>
                            <a:prstGeom prst="leftArrow">
                              <a:avLst/>
                            </a:prstGeom>
                            <a:solidFill>
                              <a:srgbClr val="6699FF"/>
                            </a:solidFill>
                            <a:ln>
                              <a:noFill/>
                              <a:headEnd type="none" w="med" len="med"/>
                              <a:tailEnd type="none" w="med" len="med"/>
                            </a:ln>
                            <a:effectLst/>
                            <a:scene3d>
                              <a:camera prst="orthographicFront">
                                <a:rot lat="0" lon="0" rev="0"/>
                              </a:camera>
                              <a:lightRig rig="contrasting" dir="t">
                                <a:rot lat="0" lon="0" rev="7800000"/>
                              </a:lightRig>
                            </a:scene3d>
                            <a:sp3d>
                              <a:bevelT w="139700" h="1397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dk1"/>
                                    </a:solidFill>
                                    <a:latin typeface="+mn-lt"/>
                                    <a:ea typeface="+mn-ea"/>
                                    <a:cs typeface="+mn-cs"/>
                                  </a:defRPr>
                                </a:lvl1pPr>
                                <a:lvl2pPr marL="457200" algn="l" rtl="0" fontAlgn="base">
                                  <a:spcBef>
                                    <a:spcPct val="0"/>
                                  </a:spcBef>
                                  <a:spcAft>
                                    <a:spcPct val="0"/>
                                  </a:spcAft>
                                  <a:defRPr sz="8400" kern="1200">
                                    <a:solidFill>
                                      <a:schemeClr val="dk1"/>
                                    </a:solidFill>
                                    <a:latin typeface="+mn-lt"/>
                                    <a:ea typeface="+mn-ea"/>
                                    <a:cs typeface="+mn-cs"/>
                                  </a:defRPr>
                                </a:lvl2pPr>
                                <a:lvl3pPr marL="914400" algn="l" rtl="0" fontAlgn="base">
                                  <a:spcBef>
                                    <a:spcPct val="0"/>
                                  </a:spcBef>
                                  <a:spcAft>
                                    <a:spcPct val="0"/>
                                  </a:spcAft>
                                  <a:defRPr sz="8400" kern="1200">
                                    <a:solidFill>
                                      <a:schemeClr val="dk1"/>
                                    </a:solidFill>
                                    <a:latin typeface="+mn-lt"/>
                                    <a:ea typeface="+mn-ea"/>
                                    <a:cs typeface="+mn-cs"/>
                                  </a:defRPr>
                                </a:lvl3pPr>
                                <a:lvl4pPr marL="1371600" algn="l" rtl="0" fontAlgn="base">
                                  <a:spcBef>
                                    <a:spcPct val="0"/>
                                  </a:spcBef>
                                  <a:spcAft>
                                    <a:spcPct val="0"/>
                                  </a:spcAft>
                                  <a:defRPr sz="8400" kern="1200">
                                    <a:solidFill>
                                      <a:schemeClr val="dk1"/>
                                    </a:solidFill>
                                    <a:latin typeface="+mn-lt"/>
                                    <a:ea typeface="+mn-ea"/>
                                    <a:cs typeface="+mn-cs"/>
                                  </a:defRPr>
                                </a:lvl4pPr>
                                <a:lvl5pPr marL="1828800" algn="l" rtl="0" fontAlgn="base">
                                  <a:spcBef>
                                    <a:spcPct val="0"/>
                                  </a:spcBef>
                                  <a:spcAft>
                                    <a:spcPct val="0"/>
                                  </a:spcAft>
                                  <a:defRPr sz="8400" kern="1200">
                                    <a:solidFill>
                                      <a:schemeClr val="dk1"/>
                                    </a:solidFill>
                                    <a:latin typeface="+mn-lt"/>
                                    <a:ea typeface="+mn-ea"/>
                                    <a:cs typeface="+mn-cs"/>
                                  </a:defRPr>
                                </a:lvl5pPr>
                                <a:lvl6pPr marL="2286000" algn="l" defTabSz="914400" rtl="0" eaLnBrk="1" latinLnBrk="0" hangingPunct="1">
                                  <a:defRPr sz="8400" kern="1200">
                                    <a:solidFill>
                                      <a:schemeClr val="dk1"/>
                                    </a:solidFill>
                                    <a:latin typeface="+mn-lt"/>
                                    <a:ea typeface="+mn-ea"/>
                                    <a:cs typeface="+mn-cs"/>
                                  </a:defRPr>
                                </a:lvl6pPr>
                                <a:lvl7pPr marL="2743200" algn="l" defTabSz="914400" rtl="0" eaLnBrk="1" latinLnBrk="0" hangingPunct="1">
                                  <a:defRPr sz="8400" kern="1200">
                                    <a:solidFill>
                                      <a:schemeClr val="dk1"/>
                                    </a:solidFill>
                                    <a:latin typeface="+mn-lt"/>
                                    <a:ea typeface="+mn-ea"/>
                                    <a:cs typeface="+mn-cs"/>
                                  </a:defRPr>
                                </a:lvl7pPr>
                                <a:lvl8pPr marL="3200400" algn="l" defTabSz="914400" rtl="0" eaLnBrk="1" latinLnBrk="0" hangingPunct="1">
                                  <a:defRPr sz="8400" kern="1200">
                                    <a:solidFill>
                                      <a:schemeClr val="dk1"/>
                                    </a:solidFill>
                                    <a:latin typeface="+mn-lt"/>
                                    <a:ea typeface="+mn-ea"/>
                                    <a:cs typeface="+mn-cs"/>
                                  </a:defRPr>
                                </a:lvl8pPr>
                                <a:lvl9pPr marL="3657600" algn="l" defTabSz="914400" rtl="0" eaLnBrk="1" latinLnBrk="0" hangingPunct="1">
                                  <a:defRPr sz="8400" kern="1200">
                                    <a:solidFill>
                                      <a:schemeClr val="dk1"/>
                                    </a:solidFill>
                                    <a:latin typeface="+mn-lt"/>
                                    <a:ea typeface="+mn-ea"/>
                                    <a:cs typeface="+mn-cs"/>
                                  </a:defRPr>
                                </a:lvl9pPr>
                              </a:lstStyle>
                              <a:p>
                                <a:pPr marL="0" marR="0" indent="0" algn="ctr" defTabSz="4264025" eaLnBrk="1" latinLnBrk="0" hangingPunct="1">
                                  <a:lnSpc>
                                    <a:spcPct val="100000"/>
                                  </a:lnSpc>
                                  <a:buClrTx/>
                                  <a:buSzTx/>
                                  <a:buFontTx/>
                                  <a:buNone/>
                                  <a:tabLst/>
                                </a:pPr>
                                <a:r>
                                  <a:rPr lang="en-US" sz="1800" b="1" dirty="0" smtClean="0">
                                    <a:solidFill>
                                      <a:schemeClr val="dk1"/>
                                    </a:solidFill>
                                    <a:latin typeface="+mn-lt"/>
                                    <a:ea typeface="+mn-ea"/>
                                  </a:rPr>
                                  <a:t>Job</a:t>
                                </a:r>
                              </a:p>
                            </a:txBody>
                            <a:useSpRect/>
                          </a:txSp>
                          <a:style>
                            <a:lnRef idx="1">
                              <a:schemeClr val="accent6"/>
                            </a:lnRef>
                            <a:fillRef idx="2">
                              <a:schemeClr val="accent6"/>
                            </a:fillRef>
                            <a:effectRef idx="1">
                              <a:schemeClr val="accent6"/>
                            </a:effectRef>
                            <a:fontRef idx="minor">
                              <a:schemeClr val="dk1"/>
                            </a:fontRef>
                          </a:style>
                        </a:sp>
                        <a:pic>
                          <a:nvPicPr>
                            <a:cNvPr id="315" name="Picture 2" descr="C:\Program Files\Office 2003\MEDIA\CAGCAT10\j0292020.wmf"/>
                            <a:cNvPicPr>
                              <a:picLocks noChangeAspect="1" noChangeArrowheads="1"/>
                            </a:cNvPicPr>
                          </a:nvPicPr>
                          <a:blipFill>
                            <a:blip r:embed="rId8"/>
                            <a:srcRect/>
                            <a:stretch>
                              <a:fillRect/>
                            </a:stretch>
                          </a:blipFill>
                          <a:spPr bwMode="auto">
                            <a:xfrm>
                              <a:off x="21564600" y="30022800"/>
                              <a:ext cx="1123989" cy="1066800"/>
                            </a:xfrm>
                            <a:prstGeom prst="rect">
                              <a:avLst/>
                            </a:prstGeom>
                            <a:noFill/>
                          </a:spPr>
                        </a:pic>
                        <a:sp>
                          <a:nvSpPr>
                            <a:cNvPr id="316" name="Down Arrow 315"/>
                            <a:cNvSpPr/>
                          </a:nvSpPr>
                          <a:spPr bwMode="auto">
                            <a:xfrm rot="16200000">
                              <a:off x="23164800" y="29870400"/>
                              <a:ext cx="609600" cy="1524000"/>
                            </a:xfrm>
                            <a:prstGeom prst="downArrow">
                              <a:avLst/>
                            </a:prstGeom>
                            <a:solidFill>
                              <a:srgbClr val="6699FF"/>
                            </a:solidFill>
                            <a:ln>
                              <a:noFill/>
                              <a:headEnd type="none" w="med" len="med"/>
                              <a:tailEnd type="none" w="med" len="med"/>
                            </a:ln>
                            <a:effectLst/>
                            <a:scene3d>
                              <a:camera prst="orthographicFront">
                                <a:rot lat="0" lon="0" rev="0"/>
                              </a:camera>
                              <a:lightRig rig="contrasting" dir="t">
                                <a:rot lat="0" lon="0" rev="7800000"/>
                              </a:lightRig>
                            </a:scene3d>
                            <a:sp3d>
                              <a:bevelT w="139700" h="139700"/>
                            </a:sp3d>
                          </a:spPr>
                          <a:txSp>
                            <a:txBody>
                              <a:bodyPr vert="vert"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dk1"/>
                                    </a:solidFill>
                                    <a:latin typeface="+mn-lt"/>
                                    <a:ea typeface="+mn-ea"/>
                                    <a:cs typeface="+mn-cs"/>
                                  </a:defRPr>
                                </a:lvl1pPr>
                                <a:lvl2pPr marL="457200" algn="l" rtl="0" fontAlgn="base">
                                  <a:spcBef>
                                    <a:spcPct val="0"/>
                                  </a:spcBef>
                                  <a:spcAft>
                                    <a:spcPct val="0"/>
                                  </a:spcAft>
                                  <a:defRPr sz="8400" kern="1200">
                                    <a:solidFill>
                                      <a:schemeClr val="dk1"/>
                                    </a:solidFill>
                                    <a:latin typeface="+mn-lt"/>
                                    <a:ea typeface="+mn-ea"/>
                                    <a:cs typeface="+mn-cs"/>
                                  </a:defRPr>
                                </a:lvl2pPr>
                                <a:lvl3pPr marL="914400" algn="l" rtl="0" fontAlgn="base">
                                  <a:spcBef>
                                    <a:spcPct val="0"/>
                                  </a:spcBef>
                                  <a:spcAft>
                                    <a:spcPct val="0"/>
                                  </a:spcAft>
                                  <a:defRPr sz="8400" kern="1200">
                                    <a:solidFill>
                                      <a:schemeClr val="dk1"/>
                                    </a:solidFill>
                                    <a:latin typeface="+mn-lt"/>
                                    <a:ea typeface="+mn-ea"/>
                                    <a:cs typeface="+mn-cs"/>
                                  </a:defRPr>
                                </a:lvl3pPr>
                                <a:lvl4pPr marL="1371600" algn="l" rtl="0" fontAlgn="base">
                                  <a:spcBef>
                                    <a:spcPct val="0"/>
                                  </a:spcBef>
                                  <a:spcAft>
                                    <a:spcPct val="0"/>
                                  </a:spcAft>
                                  <a:defRPr sz="8400" kern="1200">
                                    <a:solidFill>
                                      <a:schemeClr val="dk1"/>
                                    </a:solidFill>
                                    <a:latin typeface="+mn-lt"/>
                                    <a:ea typeface="+mn-ea"/>
                                    <a:cs typeface="+mn-cs"/>
                                  </a:defRPr>
                                </a:lvl4pPr>
                                <a:lvl5pPr marL="1828800" algn="l" rtl="0" fontAlgn="base">
                                  <a:spcBef>
                                    <a:spcPct val="0"/>
                                  </a:spcBef>
                                  <a:spcAft>
                                    <a:spcPct val="0"/>
                                  </a:spcAft>
                                  <a:defRPr sz="8400" kern="1200">
                                    <a:solidFill>
                                      <a:schemeClr val="dk1"/>
                                    </a:solidFill>
                                    <a:latin typeface="+mn-lt"/>
                                    <a:ea typeface="+mn-ea"/>
                                    <a:cs typeface="+mn-cs"/>
                                  </a:defRPr>
                                </a:lvl5pPr>
                                <a:lvl6pPr marL="2286000" algn="l" defTabSz="914400" rtl="0" eaLnBrk="1" latinLnBrk="0" hangingPunct="1">
                                  <a:defRPr sz="8400" kern="1200">
                                    <a:solidFill>
                                      <a:schemeClr val="dk1"/>
                                    </a:solidFill>
                                    <a:latin typeface="+mn-lt"/>
                                    <a:ea typeface="+mn-ea"/>
                                    <a:cs typeface="+mn-cs"/>
                                  </a:defRPr>
                                </a:lvl6pPr>
                                <a:lvl7pPr marL="2743200" algn="l" defTabSz="914400" rtl="0" eaLnBrk="1" latinLnBrk="0" hangingPunct="1">
                                  <a:defRPr sz="8400" kern="1200">
                                    <a:solidFill>
                                      <a:schemeClr val="dk1"/>
                                    </a:solidFill>
                                    <a:latin typeface="+mn-lt"/>
                                    <a:ea typeface="+mn-ea"/>
                                    <a:cs typeface="+mn-cs"/>
                                  </a:defRPr>
                                </a:lvl7pPr>
                                <a:lvl8pPr marL="3200400" algn="l" defTabSz="914400" rtl="0" eaLnBrk="1" latinLnBrk="0" hangingPunct="1">
                                  <a:defRPr sz="8400" kern="1200">
                                    <a:solidFill>
                                      <a:schemeClr val="dk1"/>
                                    </a:solidFill>
                                    <a:latin typeface="+mn-lt"/>
                                    <a:ea typeface="+mn-ea"/>
                                    <a:cs typeface="+mn-cs"/>
                                  </a:defRPr>
                                </a:lvl8pPr>
                                <a:lvl9pPr marL="3657600" algn="l" defTabSz="914400" rtl="0" eaLnBrk="1" latinLnBrk="0" hangingPunct="1">
                                  <a:defRPr sz="8400" kern="1200">
                                    <a:solidFill>
                                      <a:schemeClr val="dk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1800" b="1" i="0" u="none" strike="noStrike" cap="none" normalizeH="0" baseline="0" dirty="0" smtClean="0">
                                    <a:ln>
                                      <a:noFill/>
                                    </a:ln>
                                    <a:solidFill>
                                      <a:schemeClr val="tx1"/>
                                    </a:solidFill>
                                    <a:effectLst/>
                                    <a:latin typeface="Arial" charset="0"/>
                                  </a:rPr>
                                  <a:t>Job</a:t>
                                </a:r>
                              </a:p>
                            </a:txBody>
                            <a:useSpRect/>
                          </a:txSp>
                          <a:style>
                            <a:lnRef idx="1">
                              <a:schemeClr val="accent6"/>
                            </a:lnRef>
                            <a:fillRef idx="2">
                              <a:schemeClr val="accent6"/>
                            </a:fillRef>
                            <a:effectRef idx="1">
                              <a:schemeClr val="accent6"/>
                            </a:effectRef>
                            <a:fontRef idx="minor">
                              <a:schemeClr val="dk1"/>
                            </a:fontRef>
                          </a:style>
                        </a:sp>
                        <a:cxnSp>
                          <a:nvCxnSpPr>
                            <a:cNvPr id="319" name="Straight Arrow Connector 318"/>
                            <a:cNvCxnSpPr/>
                          </a:nvCxnSpPr>
                          <a:spPr bwMode="auto">
                            <a:xfrm flipV="1">
                              <a:off x="26060400" y="30556200"/>
                              <a:ext cx="1295400" cy="228600"/>
                            </a:xfrm>
                            <a:prstGeom prst="straightConnector1">
                              <a:avLst/>
                            </a:prstGeom>
                            <a:ln>
                              <a:solidFill>
                                <a:srgbClr val="A50021"/>
                              </a:solidFill>
                              <a:prstDash val="dash"/>
                              <a:headEnd type="stealth" w="lg" len="lg"/>
                              <a:tailEnd type="none" w="lg" len="lg"/>
                            </a:ln>
                          </a:spPr>
                          <a:style>
                            <a:lnRef idx="3">
                              <a:schemeClr val="dk1"/>
                            </a:lnRef>
                            <a:fillRef idx="0">
                              <a:schemeClr val="dk1"/>
                            </a:fillRef>
                            <a:effectRef idx="2">
                              <a:schemeClr val="dk1"/>
                            </a:effectRef>
                            <a:fontRef idx="minor">
                              <a:schemeClr val="tx1"/>
                            </a:fontRef>
                          </a:style>
                        </a:cxnSp>
                        <a:cxnSp>
                          <a:nvCxnSpPr>
                            <a:cNvPr id="320" name="Straight Arrow Connector 319"/>
                            <a:cNvCxnSpPr/>
                          </a:nvCxnSpPr>
                          <a:spPr bwMode="auto">
                            <a:xfrm rot="10800000" flipV="1">
                              <a:off x="26060400" y="30099000"/>
                              <a:ext cx="1295400" cy="228600"/>
                            </a:xfrm>
                            <a:prstGeom prst="straightConnector1">
                              <a:avLst/>
                            </a:prstGeom>
                            <a:ln>
                              <a:solidFill>
                                <a:srgbClr val="A50021"/>
                              </a:solidFill>
                              <a:prstDash val="dash"/>
                              <a:headEnd type="stealth" w="lg" len="lg"/>
                              <a:tailEnd type="none"/>
                            </a:ln>
                          </a:spPr>
                          <a:style>
                            <a:lnRef idx="3">
                              <a:schemeClr val="dk1"/>
                            </a:lnRef>
                            <a:fillRef idx="0">
                              <a:schemeClr val="dk1"/>
                            </a:fillRef>
                            <a:effectRef idx="2">
                              <a:schemeClr val="dk1"/>
                            </a:effectRef>
                            <a:fontRef idx="minor">
                              <a:schemeClr val="tx1"/>
                            </a:fontRef>
                          </a:style>
                        </a:cxnSp>
                        <a:sp>
                          <a:nvSpPr>
                            <a:cNvPr id="321" name="TextBox 320"/>
                            <a:cNvSpPr txBox="1"/>
                          </a:nvSpPr>
                          <a:spPr>
                            <a:xfrm rot="20900079">
                              <a:off x="25666981" y="29854835"/>
                              <a:ext cx="2209800" cy="338554"/>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600" b="1" dirty="0" smtClean="0">
                                    <a:solidFill>
                                      <a:srgbClr val="A50021"/>
                                    </a:solidFill>
                                  </a:rPr>
                                  <a:t>Which Gatekeeper?</a:t>
                                </a:r>
                                <a:endParaRPr lang="en-US" sz="1600" b="1" dirty="0">
                                  <a:solidFill>
                                    <a:srgbClr val="A50021"/>
                                  </a:solidFill>
                                </a:endParaRPr>
                              </a:p>
                            </a:txBody>
                            <a:useSpRect/>
                          </a:txSp>
                        </a:sp>
                        <a:sp>
                          <a:nvSpPr>
                            <a:cNvPr id="322" name="TextBox 321"/>
                            <a:cNvSpPr txBox="1"/>
                          </a:nvSpPr>
                          <a:spPr>
                            <a:xfrm rot="20995947">
                              <a:off x="26077272" y="30634644"/>
                              <a:ext cx="1652176" cy="338554"/>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600" b="1" dirty="0" smtClean="0">
                                    <a:solidFill>
                                      <a:srgbClr val="A50021"/>
                                    </a:solidFill>
                                  </a:rPr>
                                  <a:t>Gatekeeper1</a:t>
                                </a:r>
                                <a:endParaRPr lang="en-US" sz="1600" b="1" dirty="0">
                                  <a:solidFill>
                                    <a:srgbClr val="A50021"/>
                                  </a:solidFill>
                                </a:endParaRPr>
                              </a:p>
                            </a:txBody>
                            <a:useSpRect/>
                          </a:txSp>
                        </a:sp>
                        <a:cxnSp>
                          <a:nvCxnSpPr>
                            <a:cNvPr id="327" name="Straight Arrow Connector 326"/>
                            <a:cNvCxnSpPr/>
                          </a:nvCxnSpPr>
                          <a:spPr bwMode="auto">
                            <a:xfrm rot="5400000" flipH="1" flipV="1">
                              <a:off x="30137893" y="31965900"/>
                              <a:ext cx="1370806" cy="534194"/>
                            </a:xfrm>
                            <a:prstGeom prst="straightConnector1">
                              <a:avLst/>
                            </a:prstGeom>
                            <a:ln>
                              <a:solidFill>
                                <a:srgbClr val="0070C0"/>
                              </a:solidFill>
                              <a:headEnd type="none" w="med" len="med"/>
                              <a:tailEnd type="stealth" w="lg" len="lg"/>
                            </a:ln>
                          </a:spPr>
                          <a:style>
                            <a:lnRef idx="3">
                              <a:schemeClr val="dk1"/>
                            </a:lnRef>
                            <a:fillRef idx="0">
                              <a:schemeClr val="dk1"/>
                            </a:fillRef>
                            <a:effectRef idx="2">
                              <a:schemeClr val="dk1"/>
                            </a:effectRef>
                            <a:fontRef idx="minor">
                              <a:schemeClr val="tx1"/>
                            </a:fontRef>
                          </a:style>
                        </a:cxnSp>
                        <a:cxnSp>
                          <a:nvCxnSpPr>
                            <a:cNvPr id="337" name="Straight Arrow Connector 336"/>
                            <a:cNvCxnSpPr/>
                          </a:nvCxnSpPr>
                          <a:spPr bwMode="auto">
                            <a:xfrm rot="5400000" flipH="1" flipV="1">
                              <a:off x="30366494" y="31965106"/>
                              <a:ext cx="1370806" cy="534194"/>
                            </a:xfrm>
                            <a:prstGeom prst="straightConnector1">
                              <a:avLst/>
                            </a:prstGeom>
                            <a:ln>
                              <a:solidFill>
                                <a:srgbClr val="0070C0"/>
                              </a:solidFill>
                              <a:headEnd type="none" w="med" len="med"/>
                              <a:tailEnd type="stealth" w="lg" len="lg"/>
                            </a:ln>
                          </a:spPr>
                          <a:style>
                            <a:lnRef idx="3">
                              <a:schemeClr val="dk1"/>
                            </a:lnRef>
                            <a:fillRef idx="0">
                              <a:schemeClr val="dk1"/>
                            </a:fillRef>
                            <a:effectRef idx="2">
                              <a:schemeClr val="dk1"/>
                            </a:effectRef>
                            <a:fontRef idx="minor">
                              <a:schemeClr val="tx1"/>
                            </a:fontRef>
                          </a:style>
                        </a:cxnSp>
                        <a:cxnSp>
                          <a:nvCxnSpPr>
                            <a:cNvPr id="338" name="Straight Arrow Connector 337"/>
                            <a:cNvCxnSpPr/>
                          </a:nvCxnSpPr>
                          <a:spPr bwMode="auto">
                            <a:xfrm rot="5400000" flipH="1" flipV="1">
                              <a:off x="30595094" y="31965106"/>
                              <a:ext cx="1370806" cy="534194"/>
                            </a:xfrm>
                            <a:prstGeom prst="straightConnector1">
                              <a:avLst/>
                            </a:prstGeom>
                            <a:ln>
                              <a:solidFill>
                                <a:srgbClr val="0070C0"/>
                              </a:solidFill>
                              <a:headEnd type="none" w="med" len="med"/>
                              <a:tailEnd type="stealth" w="lg" len="lg"/>
                            </a:ln>
                          </a:spPr>
                          <a:style>
                            <a:lnRef idx="3">
                              <a:schemeClr val="dk1"/>
                            </a:lnRef>
                            <a:fillRef idx="0">
                              <a:schemeClr val="dk1"/>
                            </a:fillRef>
                            <a:effectRef idx="2">
                              <a:schemeClr val="dk1"/>
                            </a:effectRef>
                            <a:fontRef idx="minor">
                              <a:schemeClr val="tx1"/>
                            </a:fontRef>
                          </a:style>
                        </a:cxnSp>
                        <a:sp>
                          <a:nvSpPr>
                            <a:cNvPr id="363" name="TextBox 362"/>
                            <a:cNvSpPr txBox="1"/>
                          </a:nvSpPr>
                          <a:spPr>
                            <a:xfrm rot="17768783">
                              <a:off x="29687815" y="31695563"/>
                              <a:ext cx="1652176" cy="584775"/>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600" b="1" dirty="0" smtClean="0">
                                    <a:solidFill>
                                      <a:srgbClr val="A50021"/>
                                    </a:solidFill>
                                  </a:rPr>
                                  <a:t>Query Resources</a:t>
                                </a:r>
                                <a:endParaRPr lang="en-US" sz="1600" b="1" dirty="0">
                                  <a:solidFill>
                                    <a:srgbClr val="A50021"/>
                                  </a:solidFill>
                                </a:endParaRPr>
                              </a:p>
                            </a:txBody>
                            <a:useSpRect/>
                          </a:txSp>
                        </a:sp>
                        <a:cxnSp>
                          <a:nvCxnSpPr>
                            <a:cNvPr id="364" name="Straight Arrow Connector 363"/>
                            <a:cNvCxnSpPr/>
                          </a:nvCxnSpPr>
                          <a:spPr bwMode="auto">
                            <a:xfrm rot="5400000" flipH="1" flipV="1">
                              <a:off x="29718000" y="31927800"/>
                              <a:ext cx="1371600" cy="609600"/>
                            </a:xfrm>
                            <a:prstGeom prst="straightConnector1">
                              <a:avLst/>
                            </a:prstGeom>
                            <a:ln>
                              <a:solidFill>
                                <a:srgbClr val="A50021"/>
                              </a:solidFill>
                              <a:prstDash val="dash"/>
                              <a:headEnd type="stealth" w="lg" len="lg"/>
                              <a:tailEnd type="none" w="lg" len="lg"/>
                            </a:ln>
                          </a:spPr>
                          <a:style>
                            <a:lnRef idx="3">
                              <a:schemeClr val="dk1"/>
                            </a:lnRef>
                            <a:fillRef idx="0">
                              <a:schemeClr val="dk1"/>
                            </a:fillRef>
                            <a:effectRef idx="2">
                              <a:schemeClr val="dk1"/>
                            </a:effectRef>
                            <a:fontRef idx="minor">
                              <a:schemeClr val="tx1"/>
                            </a:fontRef>
                          </a:style>
                        </a:cxnSp>
                        <a:sp>
                          <a:nvSpPr>
                            <a:cNvPr id="367" name="TextBox 366"/>
                            <a:cNvSpPr txBox="1"/>
                          </a:nvSpPr>
                          <a:spPr>
                            <a:xfrm>
                              <a:off x="31242000" y="32004000"/>
                              <a:ext cx="1143000" cy="584775"/>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600" b="1" dirty="0" smtClean="0">
                                    <a:solidFill>
                                      <a:srgbClr val="0070C0"/>
                                    </a:solidFill>
                                  </a:rPr>
                                  <a:t>Site Classads</a:t>
                                </a:r>
                                <a:endParaRPr lang="en-US" sz="1600" b="1" dirty="0">
                                  <a:solidFill>
                                    <a:srgbClr val="0070C0"/>
                                  </a:solidFill>
                                </a:endParaRPr>
                              </a:p>
                            </a:txBody>
                            <a:useSpRect/>
                          </a:txSp>
                        </a:sp>
                        <a:sp>
                          <a:nvSpPr>
                            <a:cNvPr id="368" name="TextBox 367"/>
                            <a:cNvSpPr txBox="1"/>
                          </a:nvSpPr>
                          <a:spPr>
                            <a:xfrm>
                              <a:off x="28143200" y="30988000"/>
                              <a:ext cx="1752600" cy="584775"/>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600" b="1" dirty="0" smtClean="0">
                                    <a:solidFill>
                                      <a:srgbClr val="2D2D8A"/>
                                    </a:solidFill>
                                  </a:rPr>
                                  <a:t>Enhanced </a:t>
                                </a:r>
                              </a:p>
                              <a:p>
                                <a:r>
                                  <a:rPr lang="en-US" sz="1600" b="1" dirty="0" smtClean="0">
                                    <a:solidFill>
                                      <a:srgbClr val="2D2D8A"/>
                                    </a:solidFill>
                                  </a:rPr>
                                  <a:t>Site Classads</a:t>
                                </a:r>
                                <a:endParaRPr lang="en-US" sz="1600" b="1" dirty="0">
                                  <a:solidFill>
                                    <a:srgbClr val="2D2D8A"/>
                                  </a:solidFill>
                                </a:endParaRPr>
                              </a:p>
                            </a:txBody>
                            <a:useSpRect/>
                          </a:txSp>
                        </a:sp>
                        <a:cxnSp>
                          <a:nvCxnSpPr>
                            <a:cNvPr id="369" name="Straight Arrow Connector 368"/>
                            <a:cNvCxnSpPr/>
                          </a:nvCxnSpPr>
                          <a:spPr bwMode="auto">
                            <a:xfrm rot="10800000">
                              <a:off x="28422600" y="30708600"/>
                              <a:ext cx="1600200" cy="685800"/>
                            </a:xfrm>
                            <a:prstGeom prst="straightConnector1">
                              <a:avLst/>
                            </a:prstGeom>
                            <a:ln>
                              <a:headEnd type="none" w="med" len="med"/>
                              <a:tailEnd type="stealth" w="lg" len="lg"/>
                            </a:ln>
                          </a:spPr>
                          <a:style>
                            <a:lnRef idx="3">
                              <a:schemeClr val="accent6"/>
                            </a:lnRef>
                            <a:fillRef idx="0">
                              <a:schemeClr val="accent6"/>
                            </a:fillRef>
                            <a:effectRef idx="2">
                              <a:schemeClr val="accent6"/>
                            </a:effectRef>
                            <a:fontRef idx="minor">
                              <a:schemeClr val="tx1"/>
                            </a:fontRef>
                          </a:style>
                        </a:cxnSp>
                        <a:cxnSp>
                          <a:nvCxnSpPr>
                            <a:cNvPr id="370" name="Straight Arrow Connector 369"/>
                            <a:cNvCxnSpPr/>
                          </a:nvCxnSpPr>
                          <a:spPr bwMode="auto">
                            <a:xfrm rot="10800000">
                              <a:off x="28892500" y="30695900"/>
                              <a:ext cx="1130300" cy="469900"/>
                            </a:xfrm>
                            <a:prstGeom prst="straightConnector1">
                              <a:avLst/>
                            </a:prstGeom>
                            <a:ln>
                              <a:headEnd type="none" w="med" len="med"/>
                              <a:tailEnd type="stealth" w="lg" len="lg"/>
                            </a:ln>
                          </a:spPr>
                          <a:style>
                            <a:lnRef idx="3">
                              <a:schemeClr val="accent6"/>
                            </a:lnRef>
                            <a:fillRef idx="0">
                              <a:schemeClr val="accent6"/>
                            </a:fillRef>
                            <a:effectRef idx="2">
                              <a:schemeClr val="accent6"/>
                            </a:effectRef>
                            <a:fontRef idx="minor">
                              <a:schemeClr val="tx1"/>
                            </a:fontRef>
                          </a:style>
                        </a:cxnSp>
                        <a:cxnSp>
                          <a:nvCxnSpPr>
                            <a:cNvPr id="371" name="Straight Arrow Connector 370"/>
                            <a:cNvCxnSpPr/>
                          </a:nvCxnSpPr>
                          <a:spPr bwMode="auto">
                            <a:xfrm rot="10800000">
                              <a:off x="29337001" y="30657800"/>
                              <a:ext cx="685803" cy="304006"/>
                            </a:xfrm>
                            <a:prstGeom prst="straightConnector1">
                              <a:avLst/>
                            </a:prstGeom>
                            <a:ln>
                              <a:headEnd type="none" w="med" len="med"/>
                              <a:tailEnd type="stealth" w="lg" len="lg"/>
                            </a:ln>
                          </a:spPr>
                          <a:style>
                            <a:lnRef idx="3">
                              <a:schemeClr val="accent6"/>
                            </a:lnRef>
                            <a:fillRef idx="0">
                              <a:schemeClr val="accent6"/>
                            </a:fillRef>
                            <a:effectRef idx="2">
                              <a:schemeClr val="accent6"/>
                            </a:effectRef>
                            <a:fontRef idx="minor">
                              <a:schemeClr val="tx1"/>
                            </a:fontRef>
                          </a:style>
                        </a:cxnSp>
                        <a:sp>
                          <a:nvSpPr>
                            <a:cNvPr id="397" name="Rectangle 396"/>
                            <a:cNvSpPr/>
                          </a:nvSpPr>
                          <a:spPr bwMode="auto">
                            <a:xfrm>
                              <a:off x="21640800" y="33528000"/>
                              <a:ext cx="4267200" cy="871954"/>
                            </a:xfrm>
                            <a:prstGeom prst="rect">
                              <a:avLst/>
                            </a:prstGeom>
                            <a:ln>
                              <a:solidFill>
                                <a:schemeClr val="accent1">
                                  <a:lumMod val="50000"/>
                                </a:schemeClr>
                              </a:solidFill>
                              <a:headEnd type="none" w="med" len="med"/>
                              <a:tailEnd type="none" w="med" len="med"/>
                            </a:ln>
                          </a:spPr>
                          <a:txSp>
                            <a:txBody>
                              <a:bodyPr vert="horz" wrap="square" lIns="91440" tIns="45720" rIns="91440" bIns="45720" numCol="1" rtlCol="0" anchor="b"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400" b="1" i="0" u="none" strike="noStrike" cap="none" normalizeH="0" baseline="0" dirty="0" smtClean="0">
                                    <a:ln>
                                      <a:noFill/>
                                    </a:ln>
                                    <a:solidFill>
                                      <a:schemeClr val="tx1"/>
                                    </a:solidFill>
                                    <a:effectLst/>
                                    <a:latin typeface="Arial" charset="0"/>
                                  </a:rPr>
                                  <a:t>CLUSTER</a:t>
                                </a:r>
                              </a:p>
                            </a:txBody>
                            <a:useSpRect/>
                          </a:txSp>
                          <a:style>
                            <a:lnRef idx="1">
                              <a:schemeClr val="accent1"/>
                            </a:lnRef>
                            <a:fillRef idx="3">
                              <a:schemeClr val="accent1"/>
                            </a:fillRef>
                            <a:effectRef idx="2">
                              <a:schemeClr val="accent1"/>
                            </a:effectRef>
                            <a:fontRef idx="minor">
                              <a:schemeClr val="lt1"/>
                            </a:fontRef>
                          </a:style>
                        </a:sp>
                        <a:sp>
                          <a:nvSpPr>
                            <a:cNvPr id="398" name="Rectangle 397"/>
                            <a:cNvSpPr/>
                          </a:nvSpPr>
                          <a:spPr bwMode="auto">
                            <a:xfrm>
                              <a:off x="21869400" y="332232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Gatekeeper2</a:t>
                                </a:r>
                              </a:p>
                            </a:txBody>
                            <a:useSpRect/>
                          </a:txSp>
                        </a:sp>
                        <a:sp>
                          <a:nvSpPr>
                            <a:cNvPr id="399" name="Rectangle 398"/>
                            <a:cNvSpPr/>
                          </a:nvSpPr>
                          <a:spPr bwMode="auto">
                            <a:xfrm>
                              <a:off x="23926800" y="332232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CEMon</a:t>
                                </a:r>
                              </a:p>
                            </a:txBody>
                            <a:useSpRect/>
                          </a:txSp>
                        </a:sp>
                        <a:cxnSp>
                          <a:nvCxnSpPr>
                            <a:cNvPr id="400" name="Straight Connector 399"/>
                            <a:cNvCxnSpPr/>
                          </a:nvCxnSpPr>
                          <a:spPr bwMode="auto">
                            <a:xfrm>
                              <a:off x="21640800" y="33985200"/>
                              <a:ext cx="42672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lc:lockedCanvas>
                    </a:graphicData>
                  </a:graphic>
                </wp:inline>
              </w:drawing>
            </w:r>
          </w:p>
        </w:tc>
        <w:tc>
          <w:tcPr>
            <w:tcW w:w="4663" w:type="dxa"/>
            <w:tcBorders>
              <w:bottom w:val="single" w:sz="4" w:space="0" w:color="000000" w:themeColor="text1"/>
            </w:tcBorders>
          </w:tcPr>
          <w:p w:rsidR="00AC07A6" w:rsidRDefault="00AC07A6" w:rsidP="006F146E">
            <w:pPr>
              <w:pStyle w:val="BodytextIndented"/>
              <w:ind w:firstLine="0"/>
            </w:pPr>
            <w:r w:rsidRPr="00AC07A6">
              <w:rPr>
                <w:noProof/>
              </w:rPr>
              <w:drawing>
                <wp:inline distT="0" distB="0" distL="0" distR="0">
                  <wp:extent cx="2867025" cy="1685925"/>
                  <wp:effectExtent l="1905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049000" cy="5634288"/>
                            <a:chOff x="1524000" y="28879800"/>
                            <a:chExt cx="11049000" cy="5634288"/>
                          </a:xfrm>
                        </a:grpSpPr>
                        <a:sp>
                          <a:nvSpPr>
                            <a:cNvPr id="429" name="Rectangle 428"/>
                            <a:cNvSpPr/>
                          </a:nvSpPr>
                          <a:spPr bwMode="auto">
                            <a:xfrm>
                              <a:off x="6400800" y="29337000"/>
                              <a:ext cx="6172200" cy="2438400"/>
                            </a:xfrm>
                            <a:prstGeom prst="rect">
                              <a:avLst/>
                            </a:prstGeom>
                            <a:ln>
                              <a:solidFill>
                                <a:schemeClr val="accent1">
                                  <a:lumMod val="50000"/>
                                </a:schemeClr>
                              </a:solidFill>
                              <a:headEnd type="none" w="med" len="med"/>
                              <a:tailEnd type="none" w="med" len="med"/>
                            </a:ln>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400" b="1" i="0" u="none" strike="noStrike" cap="none" normalizeH="0" baseline="0" dirty="0" smtClean="0">
                                    <a:ln>
                                      <a:noFill/>
                                    </a:ln>
                                    <a:solidFill>
                                      <a:schemeClr val="tx1"/>
                                    </a:solidFill>
                                    <a:effectLst/>
                                    <a:latin typeface="Arial" charset="0"/>
                                  </a:rPr>
                                  <a:t>VO Specific</a:t>
                                </a:r>
                                <a:r>
                                  <a:rPr kumimoji="0" lang="en-US" sz="2400" b="1" i="0" u="none" strike="noStrike" cap="none" normalizeH="0" dirty="0" smtClean="0">
                                    <a:ln>
                                      <a:noFill/>
                                    </a:ln>
                                    <a:solidFill>
                                      <a:schemeClr val="tx1"/>
                                    </a:solidFill>
                                    <a:effectLst/>
                                    <a:latin typeface="Arial" charset="0"/>
                                  </a:rPr>
                                  <a:t> Infrastructure</a:t>
                                </a:r>
                                <a:endParaRPr kumimoji="0" lang="en-US" sz="2400" b="1" i="0" u="none" strike="noStrike" cap="none" normalizeH="0" baseline="0" dirty="0" smtClean="0">
                                  <a:ln>
                                    <a:noFill/>
                                  </a:ln>
                                  <a:solidFill>
                                    <a:schemeClr val="tx1"/>
                                  </a:solidFill>
                                  <a:effectLst/>
                                  <a:latin typeface="Arial" charset="0"/>
                                </a:endParaRPr>
                              </a:p>
                            </a:txBody>
                            <a:useSpRect/>
                          </a:txSp>
                          <a:style>
                            <a:lnRef idx="1">
                              <a:schemeClr val="accent1"/>
                            </a:lnRef>
                            <a:fillRef idx="3">
                              <a:schemeClr val="accent1"/>
                            </a:fillRef>
                            <a:effectRef idx="2">
                              <a:schemeClr val="accent1"/>
                            </a:effectRef>
                            <a:fontRef idx="minor">
                              <a:schemeClr val="lt1"/>
                            </a:fontRef>
                          </a:style>
                        </a:sp>
                        <a:sp>
                          <a:nvSpPr>
                            <a:cNvPr id="372" name="Rectangle 371"/>
                            <a:cNvSpPr/>
                          </a:nvSpPr>
                          <a:spPr bwMode="auto">
                            <a:xfrm>
                              <a:off x="6629400" y="32537400"/>
                              <a:ext cx="5791200" cy="1752600"/>
                            </a:xfrm>
                            <a:prstGeom prst="rect">
                              <a:avLst/>
                            </a:prstGeom>
                            <a:ln>
                              <a:solidFill>
                                <a:schemeClr val="accent1">
                                  <a:lumMod val="50000"/>
                                </a:schemeClr>
                              </a:solidFill>
                              <a:headEnd type="none" w="med" len="med"/>
                              <a:tailEnd type="none" w="med" len="med"/>
                            </a:ln>
                          </a:spPr>
                          <a:txSp>
                            <a:txBody>
                              <a:bodyPr vert="horz" wrap="square" lIns="91440" tIns="45720" rIns="91440" bIns="45720" numCol="1" rtlCol="0" anchor="b"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400" b="1" i="0" u="none" strike="noStrike" cap="none" normalizeH="0" baseline="0" dirty="0" smtClean="0">
                                    <a:ln>
                                      <a:noFill/>
                                    </a:ln>
                                    <a:solidFill>
                                      <a:schemeClr val="tx1"/>
                                    </a:solidFill>
                                    <a:effectLst/>
                                    <a:latin typeface="Arial" charset="0"/>
                                  </a:rPr>
                                  <a:t>ReSS Central Services</a:t>
                                </a:r>
                              </a:p>
                            </a:txBody>
                            <a:useSpRect/>
                          </a:txSp>
                          <a:style>
                            <a:lnRef idx="1">
                              <a:schemeClr val="accent1"/>
                            </a:lnRef>
                            <a:fillRef idx="3">
                              <a:schemeClr val="accent1"/>
                            </a:fillRef>
                            <a:effectRef idx="2">
                              <a:schemeClr val="accent1"/>
                            </a:effectRef>
                            <a:fontRef idx="minor">
                              <a:schemeClr val="lt1"/>
                            </a:fontRef>
                          </a:style>
                        </a:sp>
                        <a:sp>
                          <a:nvSpPr>
                            <a:cNvPr id="373" name="Rectangle 372"/>
                            <a:cNvSpPr/>
                          </a:nvSpPr>
                          <a:spPr bwMode="auto">
                            <a:xfrm>
                              <a:off x="1752600" y="31775400"/>
                              <a:ext cx="4267200" cy="871954"/>
                            </a:xfrm>
                            <a:prstGeom prst="rect">
                              <a:avLst/>
                            </a:prstGeom>
                            <a:ln>
                              <a:solidFill>
                                <a:schemeClr val="accent1">
                                  <a:lumMod val="50000"/>
                                </a:schemeClr>
                              </a:solidFill>
                              <a:headEnd type="none" w="med" len="med"/>
                              <a:tailEnd type="none" w="med" len="med"/>
                            </a:ln>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400" b="1" i="0" u="none" strike="noStrike" cap="none" normalizeH="0" baseline="0" dirty="0" smtClean="0">
                                    <a:ln>
                                      <a:noFill/>
                                    </a:ln>
                                    <a:solidFill>
                                      <a:schemeClr val="tx1"/>
                                    </a:solidFill>
                                    <a:effectLst/>
                                    <a:latin typeface="Arial" charset="0"/>
                                  </a:rPr>
                                  <a:t>CLUSTER</a:t>
                                </a:r>
                              </a:p>
                            </a:txBody>
                            <a:useSpRect/>
                          </a:txSp>
                          <a:style>
                            <a:lnRef idx="1">
                              <a:schemeClr val="accent1"/>
                            </a:lnRef>
                            <a:fillRef idx="3">
                              <a:schemeClr val="accent1"/>
                            </a:fillRef>
                            <a:effectRef idx="2">
                              <a:schemeClr val="accent1"/>
                            </a:effectRef>
                            <a:fontRef idx="minor">
                              <a:schemeClr val="lt1"/>
                            </a:fontRef>
                          </a:style>
                        </a:sp>
                        <a:sp>
                          <a:nvSpPr>
                            <a:cNvPr id="374" name="Rectangle 373"/>
                            <a:cNvSpPr/>
                          </a:nvSpPr>
                          <a:spPr bwMode="auto">
                            <a:xfrm>
                              <a:off x="7010400" y="32918400"/>
                              <a:ext cx="2209800" cy="7620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Information Gatherer</a:t>
                                </a:r>
                              </a:p>
                            </a:txBody>
                            <a:useSpRect/>
                          </a:txSp>
                        </a:sp>
                        <a:sp>
                          <a:nvSpPr>
                            <a:cNvPr id="375" name="Rectangle 374"/>
                            <a:cNvSpPr/>
                          </a:nvSpPr>
                          <a:spPr bwMode="auto">
                            <a:xfrm>
                              <a:off x="9601200" y="32918400"/>
                              <a:ext cx="2438400" cy="7620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Condor</a:t>
                                </a:r>
                              </a:p>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Match Maker</a:t>
                                </a:r>
                              </a:p>
                            </a:txBody>
                            <a:useSpRect/>
                          </a:txSp>
                        </a:sp>
                        <a:sp>
                          <a:nvSpPr>
                            <a:cNvPr id="376" name="Rectangle 375"/>
                            <a:cNvSpPr/>
                          </a:nvSpPr>
                          <a:spPr bwMode="auto">
                            <a:xfrm>
                              <a:off x="1981200" y="323850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Gatekeeper1</a:t>
                                </a:r>
                              </a:p>
                            </a:txBody>
                            <a:useSpRect/>
                          </a:txSp>
                        </a:sp>
                        <a:sp>
                          <a:nvSpPr>
                            <a:cNvPr id="377" name="Rectangle 376"/>
                            <a:cNvSpPr/>
                          </a:nvSpPr>
                          <a:spPr bwMode="auto">
                            <a:xfrm>
                              <a:off x="4038600" y="32385000"/>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CEMon</a:t>
                                </a:r>
                              </a:p>
                            </a:txBody>
                            <a:useSpRect/>
                          </a:txSp>
                        </a:sp>
                        <a:cxnSp>
                          <a:nvCxnSpPr>
                            <a:cNvPr id="378" name="Straight Arrow Connector 377"/>
                            <a:cNvCxnSpPr/>
                          </a:nvCxnSpPr>
                          <a:spPr bwMode="auto">
                            <a:xfrm flipV="1">
                              <a:off x="4838700" y="30137100"/>
                              <a:ext cx="3352800" cy="361950"/>
                            </a:xfrm>
                            <a:prstGeom prst="straightConnector1">
                              <a:avLst/>
                            </a:prstGeom>
                            <a:ln>
                              <a:solidFill>
                                <a:srgbClr val="A50021"/>
                              </a:solidFill>
                              <a:prstDash val="dash"/>
                              <a:headEnd type="stealth" w="lg" len="lg"/>
                              <a:tailEnd type="none" w="lg" len="lg"/>
                            </a:ln>
                          </a:spPr>
                          <a:style>
                            <a:lnRef idx="3">
                              <a:schemeClr val="dk1"/>
                            </a:lnRef>
                            <a:fillRef idx="0">
                              <a:schemeClr val="dk1"/>
                            </a:fillRef>
                            <a:effectRef idx="2">
                              <a:schemeClr val="dk1"/>
                            </a:effectRef>
                            <a:fontRef idx="minor">
                              <a:schemeClr val="tx1"/>
                            </a:fontRef>
                          </a:style>
                        </a:cxnSp>
                        <a:cxnSp>
                          <a:nvCxnSpPr>
                            <a:cNvPr id="379" name="Straight Arrow Connector 378"/>
                            <a:cNvCxnSpPr/>
                          </a:nvCxnSpPr>
                          <a:spPr bwMode="auto">
                            <a:xfrm rot="16200000" flipH="1">
                              <a:off x="8413753" y="31134052"/>
                              <a:ext cx="2184401" cy="1282699"/>
                            </a:xfrm>
                            <a:prstGeom prst="straightConnector1">
                              <a:avLst/>
                            </a:prstGeom>
                            <a:ln>
                              <a:solidFill>
                                <a:srgbClr val="A50021"/>
                              </a:solidFill>
                              <a:prstDash val="dash"/>
                              <a:headEnd type="none" w="lg" len="lg"/>
                              <a:tailEnd type="stealth" w="lg" len="lg"/>
                            </a:ln>
                          </a:spPr>
                          <a:style>
                            <a:lnRef idx="3">
                              <a:schemeClr val="dk1"/>
                            </a:lnRef>
                            <a:fillRef idx="0">
                              <a:schemeClr val="dk1"/>
                            </a:fillRef>
                            <a:effectRef idx="2">
                              <a:schemeClr val="dk1"/>
                            </a:effectRef>
                            <a:fontRef idx="minor">
                              <a:schemeClr val="tx1"/>
                            </a:fontRef>
                          </a:style>
                        </a:cxnSp>
                        <a:cxnSp>
                          <a:nvCxnSpPr>
                            <a:cNvPr id="380" name="Straight Connector 379"/>
                            <a:cNvCxnSpPr/>
                          </a:nvCxnSpPr>
                          <a:spPr bwMode="auto">
                            <a:xfrm>
                              <a:off x="1752600" y="32231012"/>
                              <a:ext cx="42672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381" name="Straight Arrow Connector 380"/>
                            <a:cNvCxnSpPr>
                              <a:stCxn id="377" idx="3"/>
                              <a:endCxn id="374" idx="1"/>
                            </a:cNvCxnSpPr>
                          </a:nvCxnSpPr>
                          <a:spPr bwMode="auto">
                            <a:xfrm>
                              <a:off x="5791200" y="32689800"/>
                              <a:ext cx="1219200" cy="609600"/>
                            </a:xfrm>
                            <a:prstGeom prst="straightConnector1">
                              <a:avLst/>
                            </a:prstGeom>
                            <a:ln>
                              <a:solidFill>
                                <a:srgbClr val="0070C0"/>
                              </a:solidFill>
                              <a:headEnd type="none" w="med" len="med"/>
                              <a:tailEnd type="stealth" w="lg" len="lg"/>
                            </a:ln>
                          </a:spPr>
                          <a:style>
                            <a:lnRef idx="3">
                              <a:schemeClr val="dk1"/>
                            </a:lnRef>
                            <a:fillRef idx="0">
                              <a:schemeClr val="dk1"/>
                            </a:fillRef>
                            <a:effectRef idx="2">
                              <a:schemeClr val="dk1"/>
                            </a:effectRef>
                            <a:fontRef idx="minor">
                              <a:schemeClr val="tx1"/>
                            </a:fontRef>
                          </a:style>
                        </a:cxnSp>
                        <a:sp>
                          <a:nvSpPr>
                            <a:cNvPr id="382" name="TextBox 381"/>
                            <a:cNvSpPr txBox="1"/>
                          </a:nvSpPr>
                          <a:spPr>
                            <a:xfrm>
                              <a:off x="5715000" y="32696956"/>
                              <a:ext cx="1295400" cy="369332"/>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800" b="1" dirty="0" smtClean="0">
                                    <a:solidFill>
                                      <a:srgbClr val="0070C0"/>
                                    </a:solidFill>
                                  </a:rPr>
                                  <a:t>Classads</a:t>
                                </a:r>
                                <a:endParaRPr lang="en-US" sz="1800" b="1" dirty="0">
                                  <a:solidFill>
                                    <a:srgbClr val="0070C0"/>
                                  </a:solidFill>
                                </a:endParaRPr>
                              </a:p>
                            </a:txBody>
                            <a:useSpRect/>
                          </a:txSp>
                        </a:sp>
                        <a:sp>
                          <a:nvSpPr>
                            <a:cNvPr id="389" name="Rectangle 388"/>
                            <a:cNvSpPr/>
                          </a:nvSpPr>
                          <a:spPr bwMode="auto">
                            <a:xfrm>
                              <a:off x="1752600" y="33294888"/>
                              <a:ext cx="4267200" cy="871954"/>
                            </a:xfrm>
                            <a:prstGeom prst="rect">
                              <a:avLst/>
                            </a:prstGeom>
                            <a:ln>
                              <a:solidFill>
                                <a:schemeClr val="accent1">
                                  <a:lumMod val="50000"/>
                                </a:schemeClr>
                              </a:solidFill>
                              <a:headEnd type="none" w="med" len="med"/>
                              <a:tailEnd type="none" w="med" len="med"/>
                            </a:ln>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400" b="1" i="0" u="none" strike="noStrike" cap="none" normalizeH="0" baseline="0" dirty="0" smtClean="0">
                                    <a:ln>
                                      <a:noFill/>
                                    </a:ln>
                                    <a:solidFill>
                                      <a:schemeClr val="tx1"/>
                                    </a:solidFill>
                                    <a:effectLst/>
                                    <a:latin typeface="Arial" charset="0"/>
                                  </a:rPr>
                                  <a:t>CLUSTER</a:t>
                                </a:r>
                              </a:p>
                            </a:txBody>
                            <a:useSpRect/>
                          </a:txSp>
                          <a:style>
                            <a:lnRef idx="1">
                              <a:schemeClr val="accent1"/>
                            </a:lnRef>
                            <a:fillRef idx="3">
                              <a:schemeClr val="accent1"/>
                            </a:fillRef>
                            <a:effectRef idx="2">
                              <a:schemeClr val="accent1"/>
                            </a:effectRef>
                            <a:fontRef idx="minor">
                              <a:schemeClr val="lt1"/>
                            </a:fontRef>
                          </a:style>
                        </a:sp>
                        <a:sp>
                          <a:nvSpPr>
                            <a:cNvPr id="390" name="Rectangle 389"/>
                            <a:cNvSpPr/>
                          </a:nvSpPr>
                          <a:spPr bwMode="auto">
                            <a:xfrm>
                              <a:off x="1981200" y="33904488"/>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Gatekeeper2</a:t>
                                </a:r>
                              </a:p>
                            </a:txBody>
                            <a:useSpRect/>
                          </a:txSp>
                        </a:sp>
                        <a:sp>
                          <a:nvSpPr>
                            <a:cNvPr id="391" name="Rectangle 390"/>
                            <a:cNvSpPr/>
                          </a:nvSpPr>
                          <a:spPr bwMode="auto">
                            <a:xfrm>
                              <a:off x="4038600" y="33904488"/>
                              <a:ext cx="1752600" cy="6096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CEMon</a:t>
                                </a:r>
                              </a:p>
                            </a:txBody>
                            <a:useSpRect/>
                          </a:txSp>
                        </a:sp>
                        <a:cxnSp>
                          <a:nvCxnSpPr>
                            <a:cNvPr id="392" name="Straight Connector 391"/>
                            <a:cNvCxnSpPr/>
                          </a:nvCxnSpPr>
                          <a:spPr bwMode="auto">
                            <a:xfrm>
                              <a:off x="1752600" y="33750500"/>
                              <a:ext cx="42672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393" name="Straight Arrow Connector 392"/>
                            <a:cNvCxnSpPr>
                              <a:stCxn id="391" idx="3"/>
                              <a:endCxn id="374" idx="1"/>
                            </a:cNvCxnSpPr>
                          </a:nvCxnSpPr>
                          <a:spPr bwMode="auto">
                            <a:xfrm flipV="1">
                              <a:off x="5791200" y="33299400"/>
                              <a:ext cx="1219200" cy="909888"/>
                            </a:xfrm>
                            <a:prstGeom prst="straightConnector1">
                              <a:avLst/>
                            </a:prstGeom>
                            <a:ln>
                              <a:solidFill>
                                <a:srgbClr val="0070C0"/>
                              </a:solidFill>
                              <a:headEnd type="none" w="med" len="med"/>
                              <a:tailEnd type="stealth" w="lg" len="lg"/>
                            </a:ln>
                          </a:spPr>
                          <a:style>
                            <a:lnRef idx="3">
                              <a:schemeClr val="dk1"/>
                            </a:lnRef>
                            <a:fillRef idx="0">
                              <a:schemeClr val="dk1"/>
                            </a:fillRef>
                            <a:effectRef idx="2">
                              <a:schemeClr val="dk1"/>
                            </a:effectRef>
                            <a:fontRef idx="minor">
                              <a:schemeClr val="tx1"/>
                            </a:fontRef>
                          </a:style>
                        </a:cxnSp>
                        <a:cxnSp>
                          <a:nvCxnSpPr>
                            <a:cNvPr id="406" name="Straight Arrow Connector 405"/>
                            <a:cNvCxnSpPr>
                              <a:stCxn id="374" idx="3"/>
                              <a:endCxn id="375" idx="1"/>
                            </a:cNvCxnSpPr>
                          </a:nvCxnSpPr>
                          <a:spPr bwMode="auto">
                            <a:xfrm>
                              <a:off x="9220200" y="33299400"/>
                              <a:ext cx="381000" cy="1588"/>
                            </a:xfrm>
                            <a:prstGeom prst="straightConnector1">
                              <a:avLst/>
                            </a:prstGeom>
                            <a:ln>
                              <a:solidFill>
                                <a:srgbClr val="0070C0"/>
                              </a:solidFill>
                              <a:headEnd type="none" w="med" len="med"/>
                              <a:tailEnd type="stealth" w="lg" len="lg"/>
                            </a:ln>
                          </a:spPr>
                          <a:style>
                            <a:lnRef idx="3">
                              <a:schemeClr val="dk1"/>
                            </a:lnRef>
                            <a:fillRef idx="0">
                              <a:schemeClr val="dk1"/>
                            </a:fillRef>
                            <a:effectRef idx="2">
                              <a:schemeClr val="dk1"/>
                            </a:effectRef>
                            <a:fontRef idx="minor">
                              <a:schemeClr val="tx1"/>
                            </a:fontRef>
                          </a:style>
                        </a:cxnSp>
                        <a:sp>
                          <a:nvSpPr>
                            <a:cNvPr id="409" name="Rectangle 408"/>
                            <a:cNvSpPr/>
                          </a:nvSpPr>
                          <a:spPr bwMode="auto">
                            <a:xfrm>
                              <a:off x="6858000" y="30784800"/>
                              <a:ext cx="1905000" cy="7620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Condor</a:t>
                                </a:r>
                              </a:p>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Scheduler</a:t>
                                </a:r>
                              </a:p>
                            </a:txBody>
                            <a:useSpRect/>
                          </a:txSp>
                        </a:sp>
                        <a:sp>
                          <a:nvSpPr>
                            <a:cNvPr id="412" name="Rectangle 411"/>
                            <a:cNvSpPr/>
                          </a:nvSpPr>
                          <a:spPr bwMode="auto">
                            <a:xfrm>
                              <a:off x="10363200" y="30784800"/>
                              <a:ext cx="2057400" cy="7620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Condor</a:t>
                                </a:r>
                              </a:p>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Scheduler</a:t>
                                </a:r>
                              </a:p>
                            </a:txBody>
                            <a:useSpRect/>
                          </a:txSp>
                        </a:sp>
                        <a:sp>
                          <a:nvSpPr>
                            <a:cNvPr id="413" name="Rectangle 412"/>
                            <a:cNvSpPr/>
                          </a:nvSpPr>
                          <a:spPr bwMode="auto">
                            <a:xfrm>
                              <a:off x="8229600" y="29870400"/>
                              <a:ext cx="2438400" cy="7620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err="1" smtClean="0">
                                    <a:ln>
                                      <a:noFill/>
                                    </a:ln>
                                    <a:solidFill>
                                      <a:schemeClr val="tx1"/>
                                    </a:solidFill>
                                    <a:effectLst/>
                                    <a:latin typeface="Arial" charset="0"/>
                                  </a:rPr>
                                  <a:t>DZero’s</a:t>
                                </a:r>
                                <a:r>
                                  <a:rPr kumimoji="0" lang="en-US" sz="2000" b="1" i="0" u="none" strike="noStrike" cap="none" normalizeH="0" baseline="0" dirty="0" smtClean="0">
                                    <a:ln>
                                      <a:noFill/>
                                    </a:ln>
                                    <a:solidFill>
                                      <a:schemeClr val="tx1"/>
                                    </a:solidFill>
                                    <a:effectLst/>
                                    <a:latin typeface="Arial" charset="0"/>
                                  </a:rPr>
                                  <a:t> OSG</a:t>
                                </a:r>
                              </a:p>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Site Selector</a:t>
                                </a:r>
                              </a:p>
                            </a:txBody>
                            <a:useSpRect/>
                          </a:txSp>
                        </a:sp>
                        <a:cxnSp>
                          <a:nvCxnSpPr>
                            <a:cNvPr id="417" name="Straight Arrow Connector 416"/>
                            <a:cNvCxnSpPr>
                              <a:stCxn id="409" idx="2"/>
                              <a:endCxn id="375" idx="0"/>
                            </a:cNvCxnSpPr>
                          </a:nvCxnSpPr>
                          <a:spPr bwMode="auto">
                            <a:xfrm rot="16200000" flipH="1">
                              <a:off x="8629650" y="30727650"/>
                              <a:ext cx="1371600" cy="3009900"/>
                            </a:xfrm>
                            <a:prstGeom prst="straightConnector1">
                              <a:avLst/>
                            </a:prstGeom>
                            <a:ln>
                              <a:headEnd type="none" w="med" len="med"/>
                              <a:tailEnd type="stealth" w="lg" len="lg"/>
                            </a:ln>
                          </a:spPr>
                          <a:style>
                            <a:lnRef idx="3">
                              <a:schemeClr val="accent6"/>
                            </a:lnRef>
                            <a:fillRef idx="0">
                              <a:schemeClr val="accent6"/>
                            </a:fillRef>
                            <a:effectRef idx="2">
                              <a:schemeClr val="accent6"/>
                            </a:effectRef>
                            <a:fontRef idx="minor">
                              <a:schemeClr val="tx1"/>
                            </a:fontRef>
                          </a:style>
                        </a:cxnSp>
                        <a:cxnSp>
                          <a:nvCxnSpPr>
                            <a:cNvPr id="420" name="Straight Arrow Connector 419"/>
                            <a:cNvCxnSpPr>
                              <a:stCxn id="412" idx="2"/>
                              <a:endCxn id="375" idx="0"/>
                            </a:cNvCxnSpPr>
                          </a:nvCxnSpPr>
                          <a:spPr bwMode="auto">
                            <a:xfrm rot="5400000">
                              <a:off x="10420350" y="31946850"/>
                              <a:ext cx="1371600" cy="571500"/>
                            </a:xfrm>
                            <a:prstGeom prst="straightConnector1">
                              <a:avLst/>
                            </a:prstGeom>
                            <a:ln>
                              <a:headEnd type="none" w="med" len="med"/>
                              <a:tailEnd type="stealth" w="lg" len="lg"/>
                            </a:ln>
                          </a:spPr>
                          <a:style>
                            <a:lnRef idx="3">
                              <a:schemeClr val="accent6"/>
                            </a:lnRef>
                            <a:fillRef idx="0">
                              <a:schemeClr val="accent6"/>
                            </a:fillRef>
                            <a:effectRef idx="2">
                              <a:schemeClr val="accent6"/>
                            </a:effectRef>
                            <a:fontRef idx="minor">
                              <a:schemeClr val="tx1"/>
                            </a:fontRef>
                          </a:style>
                        </a:cxnSp>
                        <a:sp>
                          <a:nvSpPr>
                            <a:cNvPr id="440" name="Cloud 439"/>
                            <a:cNvSpPr/>
                          </a:nvSpPr>
                          <a:spPr bwMode="auto">
                            <a:xfrm>
                              <a:off x="1524000" y="30327600"/>
                              <a:ext cx="3733800" cy="1295400"/>
                            </a:xfrm>
                            <a:prstGeom prst="cloud">
                              <a:avLst/>
                            </a:prstGeom>
                            <a:ln>
                              <a:solidFill>
                                <a:schemeClr val="accent1">
                                  <a:lumMod val="50000"/>
                                </a:schemeClr>
                              </a:solidFill>
                              <a:headEnd type="none" w="med" len="med"/>
                              <a:tailEnd type="none" w="med" len="med"/>
                            </a:ln>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algn="ctr" defTabSz="4264025"/>
                                <a:r>
                                  <a:rPr lang="en-US" sz="2400" b="1" dirty="0" smtClean="0">
                                    <a:solidFill>
                                      <a:schemeClr val="tx1"/>
                                    </a:solidFill>
                                    <a:ea typeface="+mn-ea"/>
                                  </a:rPr>
                                  <a:t>Samgrid </a:t>
                                </a:r>
                              </a:p>
                              <a:p>
                                <a:pPr algn="ctr" defTabSz="4264025"/>
                                <a:r>
                                  <a:rPr lang="en-US" sz="2400" b="1" dirty="0" smtClean="0">
                                    <a:solidFill>
                                      <a:schemeClr val="tx1"/>
                                    </a:solidFill>
                                    <a:ea typeface="+mn-ea"/>
                                  </a:rPr>
                                  <a:t>(</a:t>
                                </a:r>
                                <a:r>
                                  <a:rPr lang="en-US" sz="2400" b="1" dirty="0" err="1" smtClean="0">
                                    <a:solidFill>
                                      <a:schemeClr val="tx1"/>
                                    </a:solidFill>
                                    <a:ea typeface="+mn-ea"/>
                                  </a:rPr>
                                  <a:t>DZero’s</a:t>
                                </a:r>
                                <a:r>
                                  <a:rPr lang="en-US" sz="2400" b="1" dirty="0" smtClean="0">
                                    <a:solidFill>
                                      <a:schemeClr val="tx1"/>
                                    </a:solidFill>
                                    <a:ea typeface="+mn-ea"/>
                                  </a:rPr>
                                  <a:t> Grid Infrastructure)</a:t>
                                </a:r>
                              </a:p>
                            </a:txBody>
                            <a:useSpRect/>
                          </a:txSp>
                          <a:style>
                            <a:lnRef idx="1">
                              <a:schemeClr val="accent1"/>
                            </a:lnRef>
                            <a:fillRef idx="3">
                              <a:schemeClr val="accent1"/>
                            </a:fillRef>
                            <a:effectRef idx="2">
                              <a:schemeClr val="accent1"/>
                            </a:effectRef>
                            <a:fontRef idx="minor">
                              <a:schemeClr val="lt1"/>
                            </a:fontRef>
                          </a:style>
                        </a:sp>
                        <a:cxnSp>
                          <a:nvCxnSpPr>
                            <a:cNvPr id="439" name="Straight Arrow Connector 438"/>
                            <a:cNvCxnSpPr/>
                          </a:nvCxnSpPr>
                          <a:spPr bwMode="auto">
                            <a:xfrm rot="16200000" flipH="1">
                              <a:off x="9105900" y="31127700"/>
                              <a:ext cx="2286000" cy="1295400"/>
                            </a:xfrm>
                            <a:prstGeom prst="straightConnector1">
                              <a:avLst/>
                            </a:prstGeom>
                            <a:ln>
                              <a:solidFill>
                                <a:srgbClr val="A50021"/>
                              </a:solidFill>
                              <a:prstDash val="dash"/>
                              <a:headEnd type="stealth" w="lg" len="lg"/>
                              <a:tailEnd type="none"/>
                            </a:ln>
                          </a:spPr>
                          <a:style>
                            <a:lnRef idx="3">
                              <a:schemeClr val="dk1"/>
                            </a:lnRef>
                            <a:fillRef idx="0">
                              <a:schemeClr val="dk1"/>
                            </a:fillRef>
                            <a:effectRef idx="2">
                              <a:schemeClr val="dk1"/>
                            </a:effectRef>
                            <a:fontRef idx="minor">
                              <a:schemeClr val="tx1"/>
                            </a:fontRef>
                          </a:style>
                        </a:cxnSp>
                        <a:cxnSp>
                          <a:nvCxnSpPr>
                            <a:cNvPr id="443" name="Straight Arrow Connector 442"/>
                            <a:cNvCxnSpPr>
                              <a:endCxn id="440" idx="3"/>
                            </a:cNvCxnSpPr>
                          </a:nvCxnSpPr>
                          <a:spPr bwMode="auto">
                            <a:xfrm rot="10800000" flipV="1">
                              <a:off x="3390900" y="29870400"/>
                              <a:ext cx="4838700" cy="531266"/>
                            </a:xfrm>
                            <a:prstGeom prst="straightConnector1">
                              <a:avLst/>
                            </a:prstGeom>
                            <a:ln>
                              <a:solidFill>
                                <a:srgbClr val="A50021"/>
                              </a:solidFill>
                              <a:prstDash val="dash"/>
                              <a:headEnd type="stealth" w="lg" len="lg"/>
                              <a:tailEnd type="none"/>
                            </a:ln>
                          </a:spPr>
                          <a:style>
                            <a:lnRef idx="3">
                              <a:schemeClr val="dk1"/>
                            </a:lnRef>
                            <a:fillRef idx="0">
                              <a:schemeClr val="dk1"/>
                            </a:fillRef>
                            <a:effectRef idx="2">
                              <a:schemeClr val="dk1"/>
                            </a:effectRef>
                            <a:fontRef idx="minor">
                              <a:schemeClr val="tx1"/>
                            </a:fontRef>
                          </a:style>
                        </a:cxnSp>
                        <a:sp>
                          <a:nvSpPr>
                            <a:cNvPr id="446" name="TextBox 445"/>
                            <a:cNvSpPr txBox="1"/>
                          </a:nvSpPr>
                          <a:spPr>
                            <a:xfrm rot="21177385">
                              <a:off x="3974819" y="29778635"/>
                              <a:ext cx="2209800" cy="338554"/>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600" b="1" dirty="0" smtClean="0">
                                    <a:solidFill>
                                      <a:srgbClr val="A50021"/>
                                    </a:solidFill>
                                  </a:rPr>
                                  <a:t>Which Gatekeeper?</a:t>
                                </a:r>
                                <a:endParaRPr lang="en-US" sz="1600" b="1" dirty="0">
                                  <a:solidFill>
                                    <a:srgbClr val="A50021"/>
                                  </a:solidFill>
                                </a:endParaRPr>
                              </a:p>
                            </a:txBody>
                            <a:useSpRect/>
                          </a:txSp>
                        </a:sp>
                        <a:sp>
                          <a:nvSpPr>
                            <a:cNvPr id="447" name="TextBox 446"/>
                            <a:cNvSpPr txBox="1"/>
                          </a:nvSpPr>
                          <a:spPr>
                            <a:xfrm rot="21449180">
                              <a:off x="6714494" y="30287468"/>
                              <a:ext cx="1652176" cy="338554"/>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600" b="1" dirty="0" smtClean="0">
                                    <a:solidFill>
                                      <a:srgbClr val="A50021"/>
                                    </a:solidFill>
                                  </a:rPr>
                                  <a:t>Gatekeeper1</a:t>
                                </a:r>
                                <a:endParaRPr lang="en-US" sz="1600" b="1" dirty="0">
                                  <a:solidFill>
                                    <a:srgbClr val="A50021"/>
                                  </a:solidFill>
                                </a:endParaRPr>
                              </a:p>
                            </a:txBody>
                            <a:useSpRect/>
                          </a:txSp>
                        </a:sp>
                        <a:sp>
                          <a:nvSpPr>
                            <a:cNvPr id="448" name="TextBox 447"/>
                            <a:cNvSpPr txBox="1"/>
                          </a:nvSpPr>
                          <a:spPr>
                            <a:xfrm rot="3578414">
                              <a:off x="8259616" y="31564843"/>
                              <a:ext cx="2590222" cy="523220"/>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400" b="1" dirty="0" smtClean="0">
                                    <a:solidFill>
                                      <a:srgbClr val="A50021"/>
                                    </a:solidFill>
                                  </a:rPr>
                                  <a:t>What’s the Job Distribution at active sites?</a:t>
                                </a:r>
                                <a:endParaRPr lang="en-US" sz="1400" b="1" dirty="0">
                                  <a:solidFill>
                                    <a:srgbClr val="A50021"/>
                                  </a:solidFill>
                                </a:endParaRPr>
                              </a:p>
                            </a:txBody>
                            <a:useSpRect/>
                          </a:txSp>
                        </a:sp>
                        <a:sp>
                          <a:nvSpPr>
                            <a:cNvPr id="453" name="TextBox 452"/>
                            <a:cNvSpPr txBox="1"/>
                          </a:nvSpPr>
                          <a:spPr>
                            <a:xfrm rot="3620145">
                              <a:off x="9127720" y="31727229"/>
                              <a:ext cx="2473272" cy="523220"/>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400" b="1" dirty="0" smtClean="0">
                                    <a:solidFill>
                                      <a:srgbClr val="A50021"/>
                                    </a:solidFill>
                                  </a:rPr>
                                  <a:t>X Jobs at Gatekeeper1, </a:t>
                                </a:r>
                              </a:p>
                              <a:p>
                                <a:r>
                                  <a:rPr lang="en-US" sz="1400" b="1" dirty="0" smtClean="0">
                                    <a:solidFill>
                                      <a:srgbClr val="A50021"/>
                                    </a:solidFill>
                                  </a:rPr>
                                  <a:t>Y Jobs at Gatekeeper2, …</a:t>
                                </a:r>
                                <a:endParaRPr lang="en-US" sz="1400" b="1" dirty="0">
                                  <a:solidFill>
                                    <a:srgbClr val="A50021"/>
                                  </a:solidFill>
                                </a:endParaRPr>
                              </a:p>
                            </a:txBody>
                            <a:useSpRect/>
                          </a:txSp>
                        </a:sp>
                        <a:sp>
                          <a:nvSpPr>
                            <a:cNvPr id="456" name="Left Arrow 455"/>
                            <a:cNvSpPr/>
                          </a:nvSpPr>
                          <a:spPr bwMode="auto">
                            <a:xfrm rot="20775176">
                              <a:off x="3389109" y="31505561"/>
                              <a:ext cx="3572382" cy="736216"/>
                            </a:xfrm>
                            <a:prstGeom prst="leftArrow">
                              <a:avLst/>
                            </a:prstGeom>
                            <a:solidFill>
                              <a:srgbClr val="6699FF">
                                <a:alpha val="70000"/>
                              </a:srgbClr>
                            </a:solidFill>
                            <a:ln>
                              <a:noFill/>
                              <a:headEnd type="none" w="med" len="med"/>
                              <a:tailEnd type="none" w="med" len="med"/>
                            </a:ln>
                            <a:effectLst/>
                            <a:scene3d>
                              <a:camera prst="orthographicFront">
                                <a:rot lat="0" lon="0" rev="0"/>
                              </a:camera>
                              <a:lightRig rig="contrasting" dir="t">
                                <a:rot lat="0" lon="0" rev="7800000"/>
                              </a:lightRig>
                            </a:scene3d>
                            <a:sp3d>
                              <a:bevelT w="139700" h="1397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dk1"/>
                                    </a:solidFill>
                                    <a:latin typeface="+mn-lt"/>
                                    <a:ea typeface="+mn-ea"/>
                                    <a:cs typeface="+mn-cs"/>
                                  </a:defRPr>
                                </a:lvl1pPr>
                                <a:lvl2pPr marL="457200" algn="l" rtl="0" fontAlgn="base">
                                  <a:spcBef>
                                    <a:spcPct val="0"/>
                                  </a:spcBef>
                                  <a:spcAft>
                                    <a:spcPct val="0"/>
                                  </a:spcAft>
                                  <a:defRPr sz="8400" kern="1200">
                                    <a:solidFill>
                                      <a:schemeClr val="dk1"/>
                                    </a:solidFill>
                                    <a:latin typeface="+mn-lt"/>
                                    <a:ea typeface="+mn-ea"/>
                                    <a:cs typeface="+mn-cs"/>
                                  </a:defRPr>
                                </a:lvl2pPr>
                                <a:lvl3pPr marL="914400" algn="l" rtl="0" fontAlgn="base">
                                  <a:spcBef>
                                    <a:spcPct val="0"/>
                                  </a:spcBef>
                                  <a:spcAft>
                                    <a:spcPct val="0"/>
                                  </a:spcAft>
                                  <a:defRPr sz="8400" kern="1200">
                                    <a:solidFill>
                                      <a:schemeClr val="dk1"/>
                                    </a:solidFill>
                                    <a:latin typeface="+mn-lt"/>
                                    <a:ea typeface="+mn-ea"/>
                                    <a:cs typeface="+mn-cs"/>
                                  </a:defRPr>
                                </a:lvl3pPr>
                                <a:lvl4pPr marL="1371600" algn="l" rtl="0" fontAlgn="base">
                                  <a:spcBef>
                                    <a:spcPct val="0"/>
                                  </a:spcBef>
                                  <a:spcAft>
                                    <a:spcPct val="0"/>
                                  </a:spcAft>
                                  <a:defRPr sz="8400" kern="1200">
                                    <a:solidFill>
                                      <a:schemeClr val="dk1"/>
                                    </a:solidFill>
                                    <a:latin typeface="+mn-lt"/>
                                    <a:ea typeface="+mn-ea"/>
                                    <a:cs typeface="+mn-cs"/>
                                  </a:defRPr>
                                </a:lvl4pPr>
                                <a:lvl5pPr marL="1828800" algn="l" rtl="0" fontAlgn="base">
                                  <a:spcBef>
                                    <a:spcPct val="0"/>
                                  </a:spcBef>
                                  <a:spcAft>
                                    <a:spcPct val="0"/>
                                  </a:spcAft>
                                  <a:defRPr sz="8400" kern="1200">
                                    <a:solidFill>
                                      <a:schemeClr val="dk1"/>
                                    </a:solidFill>
                                    <a:latin typeface="+mn-lt"/>
                                    <a:ea typeface="+mn-ea"/>
                                    <a:cs typeface="+mn-cs"/>
                                  </a:defRPr>
                                </a:lvl5pPr>
                                <a:lvl6pPr marL="2286000" algn="l" defTabSz="914400" rtl="0" eaLnBrk="1" latinLnBrk="0" hangingPunct="1">
                                  <a:defRPr sz="8400" kern="1200">
                                    <a:solidFill>
                                      <a:schemeClr val="dk1"/>
                                    </a:solidFill>
                                    <a:latin typeface="+mn-lt"/>
                                    <a:ea typeface="+mn-ea"/>
                                    <a:cs typeface="+mn-cs"/>
                                  </a:defRPr>
                                </a:lvl6pPr>
                                <a:lvl7pPr marL="2743200" algn="l" defTabSz="914400" rtl="0" eaLnBrk="1" latinLnBrk="0" hangingPunct="1">
                                  <a:defRPr sz="8400" kern="1200">
                                    <a:solidFill>
                                      <a:schemeClr val="dk1"/>
                                    </a:solidFill>
                                    <a:latin typeface="+mn-lt"/>
                                    <a:ea typeface="+mn-ea"/>
                                    <a:cs typeface="+mn-cs"/>
                                  </a:defRPr>
                                </a:lvl7pPr>
                                <a:lvl8pPr marL="3200400" algn="l" defTabSz="914400" rtl="0" eaLnBrk="1" latinLnBrk="0" hangingPunct="1">
                                  <a:defRPr sz="8400" kern="1200">
                                    <a:solidFill>
                                      <a:schemeClr val="dk1"/>
                                    </a:solidFill>
                                    <a:latin typeface="+mn-lt"/>
                                    <a:ea typeface="+mn-ea"/>
                                    <a:cs typeface="+mn-cs"/>
                                  </a:defRPr>
                                </a:lvl8pPr>
                                <a:lvl9pPr marL="3657600" algn="l" defTabSz="914400" rtl="0" eaLnBrk="1" latinLnBrk="0" hangingPunct="1">
                                  <a:defRPr sz="8400" kern="1200">
                                    <a:solidFill>
                                      <a:schemeClr val="dk1"/>
                                    </a:solidFill>
                                    <a:latin typeface="+mn-lt"/>
                                    <a:ea typeface="+mn-ea"/>
                                    <a:cs typeface="+mn-cs"/>
                                  </a:defRPr>
                                </a:lvl9pPr>
                              </a:lstStyle>
                              <a:p>
                                <a:pPr marL="0" marR="0" indent="0" algn="ctr" defTabSz="4264025" eaLnBrk="1" latinLnBrk="0" hangingPunct="1">
                                  <a:lnSpc>
                                    <a:spcPct val="100000"/>
                                  </a:lnSpc>
                                  <a:buClrTx/>
                                  <a:buSzTx/>
                                  <a:buFontTx/>
                                  <a:buNone/>
                                  <a:tabLst/>
                                </a:pPr>
                                <a:r>
                                  <a:rPr lang="en-US" sz="1800" b="1" dirty="0" smtClean="0">
                                    <a:solidFill>
                                      <a:schemeClr val="dk1"/>
                                    </a:solidFill>
                                    <a:latin typeface="+mn-lt"/>
                                    <a:ea typeface="+mn-ea"/>
                                  </a:rPr>
                                  <a:t>Job</a:t>
                                </a:r>
                              </a:p>
                            </a:txBody>
                            <a:useSpRect/>
                          </a:txSp>
                          <a:style>
                            <a:lnRef idx="1">
                              <a:schemeClr val="accent6"/>
                            </a:lnRef>
                            <a:fillRef idx="2">
                              <a:schemeClr val="accent6"/>
                            </a:fillRef>
                            <a:effectRef idx="1">
                              <a:schemeClr val="accent6"/>
                            </a:effectRef>
                            <a:fontRef idx="minor">
                              <a:schemeClr val="dk1"/>
                            </a:fontRef>
                          </a:style>
                        </a:sp>
                        <a:pic>
                          <a:nvPicPr>
                            <a:cNvPr id="242" name="Picture 2" descr="C:\Program Files\Office 2003\MEDIA\CAGCAT10\j0292020.wmf"/>
                            <a:cNvPicPr>
                              <a:picLocks noChangeAspect="1" noChangeArrowheads="1"/>
                            </a:cNvPicPr>
                          </a:nvPicPr>
                          <a:blipFill>
                            <a:blip r:embed="rId8"/>
                            <a:srcRect/>
                            <a:stretch>
                              <a:fillRect/>
                            </a:stretch>
                          </a:blipFill>
                          <a:spPr bwMode="auto">
                            <a:xfrm>
                              <a:off x="1828800" y="28879800"/>
                              <a:ext cx="1123989" cy="1066800"/>
                            </a:xfrm>
                            <a:prstGeom prst="rect">
                              <a:avLst/>
                            </a:prstGeom>
                            <a:noFill/>
                          </a:spPr>
                        </a:pic>
                        <a:sp>
                          <a:nvSpPr>
                            <a:cNvPr id="247" name="Down Arrow 246"/>
                            <a:cNvSpPr/>
                          </a:nvSpPr>
                          <a:spPr bwMode="auto">
                            <a:xfrm>
                              <a:off x="1524000" y="30022800"/>
                              <a:ext cx="1600200" cy="457200"/>
                            </a:xfrm>
                            <a:prstGeom prst="downArrow">
                              <a:avLst/>
                            </a:prstGeom>
                            <a:solidFill>
                              <a:srgbClr val="6699FF"/>
                            </a:solidFill>
                            <a:ln>
                              <a:noFill/>
                              <a:headEnd type="none" w="med" len="med"/>
                              <a:tailEnd type="none" w="med" len="med"/>
                            </a:ln>
                            <a:effectLst/>
                            <a:scene3d>
                              <a:camera prst="orthographicFront">
                                <a:rot lat="0" lon="0" rev="0"/>
                              </a:camera>
                              <a:lightRig rig="contrasting" dir="t">
                                <a:rot lat="0" lon="0" rev="7800000"/>
                              </a:lightRig>
                            </a:scene3d>
                            <a:sp3d>
                              <a:bevelT w="139700" h="1397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dk1"/>
                                    </a:solidFill>
                                    <a:latin typeface="+mn-lt"/>
                                    <a:ea typeface="+mn-ea"/>
                                    <a:cs typeface="+mn-cs"/>
                                  </a:defRPr>
                                </a:lvl1pPr>
                                <a:lvl2pPr marL="457200" algn="l" rtl="0" fontAlgn="base">
                                  <a:spcBef>
                                    <a:spcPct val="0"/>
                                  </a:spcBef>
                                  <a:spcAft>
                                    <a:spcPct val="0"/>
                                  </a:spcAft>
                                  <a:defRPr sz="8400" kern="1200">
                                    <a:solidFill>
                                      <a:schemeClr val="dk1"/>
                                    </a:solidFill>
                                    <a:latin typeface="+mn-lt"/>
                                    <a:ea typeface="+mn-ea"/>
                                    <a:cs typeface="+mn-cs"/>
                                  </a:defRPr>
                                </a:lvl2pPr>
                                <a:lvl3pPr marL="914400" algn="l" rtl="0" fontAlgn="base">
                                  <a:spcBef>
                                    <a:spcPct val="0"/>
                                  </a:spcBef>
                                  <a:spcAft>
                                    <a:spcPct val="0"/>
                                  </a:spcAft>
                                  <a:defRPr sz="8400" kern="1200">
                                    <a:solidFill>
                                      <a:schemeClr val="dk1"/>
                                    </a:solidFill>
                                    <a:latin typeface="+mn-lt"/>
                                    <a:ea typeface="+mn-ea"/>
                                    <a:cs typeface="+mn-cs"/>
                                  </a:defRPr>
                                </a:lvl3pPr>
                                <a:lvl4pPr marL="1371600" algn="l" rtl="0" fontAlgn="base">
                                  <a:spcBef>
                                    <a:spcPct val="0"/>
                                  </a:spcBef>
                                  <a:spcAft>
                                    <a:spcPct val="0"/>
                                  </a:spcAft>
                                  <a:defRPr sz="8400" kern="1200">
                                    <a:solidFill>
                                      <a:schemeClr val="dk1"/>
                                    </a:solidFill>
                                    <a:latin typeface="+mn-lt"/>
                                    <a:ea typeface="+mn-ea"/>
                                    <a:cs typeface="+mn-cs"/>
                                  </a:defRPr>
                                </a:lvl4pPr>
                                <a:lvl5pPr marL="1828800" algn="l" rtl="0" fontAlgn="base">
                                  <a:spcBef>
                                    <a:spcPct val="0"/>
                                  </a:spcBef>
                                  <a:spcAft>
                                    <a:spcPct val="0"/>
                                  </a:spcAft>
                                  <a:defRPr sz="8400" kern="1200">
                                    <a:solidFill>
                                      <a:schemeClr val="dk1"/>
                                    </a:solidFill>
                                    <a:latin typeface="+mn-lt"/>
                                    <a:ea typeface="+mn-ea"/>
                                    <a:cs typeface="+mn-cs"/>
                                  </a:defRPr>
                                </a:lvl5pPr>
                                <a:lvl6pPr marL="2286000" algn="l" defTabSz="914400" rtl="0" eaLnBrk="1" latinLnBrk="0" hangingPunct="1">
                                  <a:defRPr sz="8400" kern="1200">
                                    <a:solidFill>
                                      <a:schemeClr val="dk1"/>
                                    </a:solidFill>
                                    <a:latin typeface="+mn-lt"/>
                                    <a:ea typeface="+mn-ea"/>
                                    <a:cs typeface="+mn-cs"/>
                                  </a:defRPr>
                                </a:lvl6pPr>
                                <a:lvl7pPr marL="2743200" algn="l" defTabSz="914400" rtl="0" eaLnBrk="1" latinLnBrk="0" hangingPunct="1">
                                  <a:defRPr sz="8400" kern="1200">
                                    <a:solidFill>
                                      <a:schemeClr val="dk1"/>
                                    </a:solidFill>
                                    <a:latin typeface="+mn-lt"/>
                                    <a:ea typeface="+mn-ea"/>
                                    <a:cs typeface="+mn-cs"/>
                                  </a:defRPr>
                                </a:lvl7pPr>
                                <a:lvl8pPr marL="3200400" algn="l" defTabSz="914400" rtl="0" eaLnBrk="1" latinLnBrk="0" hangingPunct="1">
                                  <a:defRPr sz="8400" kern="1200">
                                    <a:solidFill>
                                      <a:schemeClr val="dk1"/>
                                    </a:solidFill>
                                    <a:latin typeface="+mn-lt"/>
                                    <a:ea typeface="+mn-ea"/>
                                    <a:cs typeface="+mn-cs"/>
                                  </a:defRPr>
                                </a:lvl8pPr>
                                <a:lvl9pPr marL="3657600" algn="l" defTabSz="914400" rtl="0" eaLnBrk="1" latinLnBrk="0" hangingPunct="1">
                                  <a:defRPr sz="8400" kern="1200">
                                    <a:solidFill>
                                      <a:schemeClr val="dk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1800" b="1" i="0" u="none" strike="noStrike" cap="none" normalizeH="0" baseline="0" dirty="0" smtClean="0">
                                    <a:ln>
                                      <a:noFill/>
                                    </a:ln>
                                    <a:solidFill>
                                      <a:schemeClr val="tx1"/>
                                    </a:solidFill>
                                    <a:effectLst/>
                                    <a:latin typeface="Arial" charset="0"/>
                                  </a:rPr>
                                  <a:t>JOB</a:t>
                                </a:r>
                              </a:p>
                            </a:txBody>
                            <a:useSpRect/>
                          </a:txSp>
                          <a:style>
                            <a:lnRef idx="1">
                              <a:schemeClr val="accent6"/>
                            </a:lnRef>
                            <a:fillRef idx="2">
                              <a:schemeClr val="accent6"/>
                            </a:fillRef>
                            <a:effectRef idx="1">
                              <a:schemeClr val="accent6"/>
                            </a:effectRef>
                            <a:fontRef idx="minor">
                              <a:schemeClr val="dk1"/>
                            </a:fontRef>
                          </a:style>
                        </a:sp>
                        <a:sp>
                          <a:nvSpPr>
                            <a:cNvPr id="414" name="Right Arrow 413"/>
                            <a:cNvSpPr/>
                          </a:nvSpPr>
                          <a:spPr bwMode="auto">
                            <a:xfrm>
                              <a:off x="4953000" y="30384750"/>
                              <a:ext cx="1901832" cy="990600"/>
                            </a:xfrm>
                            <a:prstGeom prst="rightArrow">
                              <a:avLst/>
                            </a:prstGeom>
                            <a:solidFill>
                              <a:srgbClr val="6699FF"/>
                            </a:solidFill>
                            <a:ln>
                              <a:noFill/>
                              <a:headEnd type="none" w="med" len="med"/>
                              <a:tailEnd type="none" w="med" len="med"/>
                            </a:ln>
                            <a:effectLst/>
                            <a:scene3d>
                              <a:camera prst="orthographicFront">
                                <a:rot lat="0" lon="0" rev="0"/>
                              </a:camera>
                              <a:lightRig rig="contrasting" dir="t">
                                <a:rot lat="0" lon="0" rev="7800000"/>
                              </a:lightRig>
                            </a:scene3d>
                            <a:sp3d>
                              <a:bevelT w="139700" h="139700"/>
                            </a:sp3d>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dk1"/>
                                    </a:solidFill>
                                    <a:latin typeface="+mn-lt"/>
                                    <a:ea typeface="+mn-ea"/>
                                    <a:cs typeface="+mn-cs"/>
                                  </a:defRPr>
                                </a:lvl1pPr>
                                <a:lvl2pPr marL="457200" algn="l" rtl="0" fontAlgn="base">
                                  <a:spcBef>
                                    <a:spcPct val="0"/>
                                  </a:spcBef>
                                  <a:spcAft>
                                    <a:spcPct val="0"/>
                                  </a:spcAft>
                                  <a:defRPr sz="8400" kern="1200">
                                    <a:solidFill>
                                      <a:schemeClr val="dk1"/>
                                    </a:solidFill>
                                    <a:latin typeface="+mn-lt"/>
                                    <a:ea typeface="+mn-ea"/>
                                    <a:cs typeface="+mn-cs"/>
                                  </a:defRPr>
                                </a:lvl2pPr>
                                <a:lvl3pPr marL="914400" algn="l" rtl="0" fontAlgn="base">
                                  <a:spcBef>
                                    <a:spcPct val="0"/>
                                  </a:spcBef>
                                  <a:spcAft>
                                    <a:spcPct val="0"/>
                                  </a:spcAft>
                                  <a:defRPr sz="8400" kern="1200">
                                    <a:solidFill>
                                      <a:schemeClr val="dk1"/>
                                    </a:solidFill>
                                    <a:latin typeface="+mn-lt"/>
                                    <a:ea typeface="+mn-ea"/>
                                    <a:cs typeface="+mn-cs"/>
                                  </a:defRPr>
                                </a:lvl3pPr>
                                <a:lvl4pPr marL="1371600" algn="l" rtl="0" fontAlgn="base">
                                  <a:spcBef>
                                    <a:spcPct val="0"/>
                                  </a:spcBef>
                                  <a:spcAft>
                                    <a:spcPct val="0"/>
                                  </a:spcAft>
                                  <a:defRPr sz="8400" kern="1200">
                                    <a:solidFill>
                                      <a:schemeClr val="dk1"/>
                                    </a:solidFill>
                                    <a:latin typeface="+mn-lt"/>
                                    <a:ea typeface="+mn-ea"/>
                                    <a:cs typeface="+mn-cs"/>
                                  </a:defRPr>
                                </a:lvl4pPr>
                                <a:lvl5pPr marL="1828800" algn="l" rtl="0" fontAlgn="base">
                                  <a:spcBef>
                                    <a:spcPct val="0"/>
                                  </a:spcBef>
                                  <a:spcAft>
                                    <a:spcPct val="0"/>
                                  </a:spcAft>
                                  <a:defRPr sz="8400" kern="1200">
                                    <a:solidFill>
                                      <a:schemeClr val="dk1"/>
                                    </a:solidFill>
                                    <a:latin typeface="+mn-lt"/>
                                    <a:ea typeface="+mn-ea"/>
                                    <a:cs typeface="+mn-cs"/>
                                  </a:defRPr>
                                </a:lvl5pPr>
                                <a:lvl6pPr marL="2286000" algn="l" defTabSz="914400" rtl="0" eaLnBrk="1" latinLnBrk="0" hangingPunct="1">
                                  <a:defRPr sz="8400" kern="1200">
                                    <a:solidFill>
                                      <a:schemeClr val="dk1"/>
                                    </a:solidFill>
                                    <a:latin typeface="+mn-lt"/>
                                    <a:ea typeface="+mn-ea"/>
                                    <a:cs typeface="+mn-cs"/>
                                  </a:defRPr>
                                </a:lvl6pPr>
                                <a:lvl7pPr marL="2743200" algn="l" defTabSz="914400" rtl="0" eaLnBrk="1" latinLnBrk="0" hangingPunct="1">
                                  <a:defRPr sz="8400" kern="1200">
                                    <a:solidFill>
                                      <a:schemeClr val="dk1"/>
                                    </a:solidFill>
                                    <a:latin typeface="+mn-lt"/>
                                    <a:ea typeface="+mn-ea"/>
                                    <a:cs typeface="+mn-cs"/>
                                  </a:defRPr>
                                </a:lvl7pPr>
                                <a:lvl8pPr marL="3200400" algn="l" defTabSz="914400" rtl="0" eaLnBrk="1" latinLnBrk="0" hangingPunct="1">
                                  <a:defRPr sz="8400" kern="1200">
                                    <a:solidFill>
                                      <a:schemeClr val="dk1"/>
                                    </a:solidFill>
                                    <a:latin typeface="+mn-lt"/>
                                    <a:ea typeface="+mn-ea"/>
                                    <a:cs typeface="+mn-cs"/>
                                  </a:defRPr>
                                </a:lvl8pPr>
                                <a:lvl9pPr marL="3657600" algn="l" defTabSz="914400" rtl="0" eaLnBrk="1" latinLnBrk="0" hangingPunct="1">
                                  <a:defRPr sz="8400" kern="1200">
                                    <a:solidFill>
                                      <a:schemeClr val="dk1"/>
                                    </a:solidFill>
                                    <a:latin typeface="+mn-lt"/>
                                    <a:ea typeface="+mn-ea"/>
                                    <a:cs typeface="+mn-cs"/>
                                  </a:defRPr>
                                </a:lvl9pPr>
                              </a:lstStyle>
                              <a:p>
                                <a:pPr algn="ctr" defTabSz="4264025"/>
                                <a:r>
                                  <a:rPr lang="en-US" sz="1800" b="1" dirty="0" smtClean="0">
                                    <a:ea typeface="+mn-ea"/>
                                  </a:rPr>
                                  <a:t>Job for Gatekeeper1</a:t>
                                </a:r>
                              </a:p>
                            </a:txBody>
                            <a:useSpRect/>
                          </a:txSp>
                          <a:style>
                            <a:lnRef idx="1">
                              <a:schemeClr val="accent6"/>
                            </a:lnRef>
                            <a:fillRef idx="2">
                              <a:schemeClr val="accent6"/>
                            </a:fillRef>
                            <a:effectRef idx="1">
                              <a:schemeClr val="accent6"/>
                            </a:effectRef>
                            <a:fontRef idx="minor">
                              <a:schemeClr val="dk1"/>
                            </a:fontRef>
                          </a:style>
                        </a:sp>
                        <a:sp>
                          <a:nvSpPr>
                            <a:cNvPr id="267" name="TextBox 266"/>
                            <a:cNvSpPr txBox="1"/>
                          </a:nvSpPr>
                          <a:spPr>
                            <a:xfrm>
                              <a:off x="6972300" y="31832550"/>
                              <a:ext cx="2476500" cy="738664"/>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400" b="1" dirty="0" smtClean="0">
                                    <a:solidFill>
                                      <a:srgbClr val="2D2D8A"/>
                                    </a:solidFill>
                                  </a:rPr>
                                  <a:t>Scheduler </a:t>
                                </a:r>
                                <a:r>
                                  <a:rPr lang="en-US" sz="1400" b="1" dirty="0" err="1" smtClean="0">
                                    <a:solidFill>
                                      <a:srgbClr val="2D2D8A"/>
                                    </a:solidFill>
                                  </a:rPr>
                                  <a:t>classad</a:t>
                                </a:r>
                                <a:r>
                                  <a:rPr lang="en-US" sz="1400" b="1" dirty="0" smtClean="0">
                                    <a:solidFill>
                                      <a:srgbClr val="2D2D8A"/>
                                    </a:solidFill>
                                  </a:rPr>
                                  <a:t> </a:t>
                                </a:r>
                              </a:p>
                              <a:p>
                                <a:r>
                                  <a:rPr lang="en-US" sz="1400" b="1" dirty="0" smtClean="0">
                                    <a:solidFill>
                                      <a:srgbClr val="2D2D8A"/>
                                    </a:solidFill>
                                  </a:rPr>
                                  <a:t>registration  for internal monitoring</a:t>
                                </a:r>
                                <a:endParaRPr lang="en-US" sz="1400" b="1" dirty="0">
                                  <a:solidFill>
                                    <a:srgbClr val="2D2D8A"/>
                                  </a:solidFill>
                                </a:endParaRPr>
                              </a:p>
                            </a:txBody>
                            <a:useSpRect/>
                          </a:txSp>
                        </a:sp>
                      </lc:lockedCanvas>
                    </a:graphicData>
                  </a:graphic>
                </wp:inline>
              </w:drawing>
            </w:r>
          </w:p>
        </w:tc>
      </w:tr>
      <w:tr w:rsidR="00E73385" w:rsidTr="00DD04EB">
        <w:trPr>
          <w:trHeight w:val="70"/>
        </w:trPr>
        <w:tc>
          <w:tcPr>
            <w:tcW w:w="9090" w:type="dxa"/>
            <w:gridSpan w:val="2"/>
            <w:tcBorders>
              <w:top w:val="single" w:sz="4" w:space="0" w:color="000000" w:themeColor="text1"/>
              <w:left w:val="nil"/>
              <w:bottom w:val="nil"/>
              <w:right w:val="nil"/>
            </w:tcBorders>
          </w:tcPr>
          <w:p w:rsidR="00DD04EB" w:rsidRDefault="00DD04EB" w:rsidP="00E73385">
            <w:pPr>
              <w:pStyle w:val="BodytextIndented"/>
              <w:ind w:firstLine="0"/>
              <w:jc w:val="center"/>
            </w:pPr>
          </w:p>
          <w:p w:rsidR="00E73385" w:rsidRPr="00AC07A6" w:rsidRDefault="00E73385" w:rsidP="0024157B">
            <w:pPr>
              <w:pStyle w:val="BodytextIndented"/>
              <w:ind w:firstLine="0"/>
              <w:jc w:val="center"/>
            </w:pPr>
            <w:r>
              <w:t xml:space="preserve">Figure </w:t>
            </w:r>
            <w:r w:rsidR="0024157B">
              <w:t>3</w:t>
            </w:r>
            <w:r>
              <w:t>: ReSS deployment in OSG  for Engagement VO (left) and DZero VO (right)</w:t>
            </w:r>
          </w:p>
        </w:tc>
      </w:tr>
    </w:tbl>
    <w:p w:rsidR="003A283C" w:rsidRDefault="003A283C" w:rsidP="003A283C">
      <w:pPr>
        <w:pStyle w:val="Subsection"/>
      </w:pPr>
      <w:r>
        <w:t>ReSS deployment in Campus Grid</w:t>
      </w:r>
    </w:p>
    <w:p w:rsidR="003A283C" w:rsidRDefault="00FF7E80" w:rsidP="003A283C">
      <w:pPr>
        <w:pStyle w:val="Bodytext"/>
      </w:pPr>
      <w:r>
        <w:t xml:space="preserve">Figure 4 shows ReSS deployment in a Campus Grid Infrastructure </w:t>
      </w:r>
      <w:r w:rsidR="006C394E">
        <w:t>such as</w:t>
      </w:r>
      <w:r>
        <w:t xml:space="preserve"> Fermi</w:t>
      </w:r>
      <w:r w:rsidR="00CB2C07">
        <w:t>G</w:t>
      </w:r>
      <w:r>
        <w:t xml:space="preserve">rid. </w:t>
      </w:r>
    </w:p>
    <w:p w:rsidR="00D478A6" w:rsidRDefault="00D478A6" w:rsidP="00D478A6">
      <w:pPr>
        <w:pStyle w:val="BodytextIndented"/>
      </w:pPr>
    </w:p>
    <w:tbl>
      <w:tblPr>
        <w:tblStyle w:val="TableGrid"/>
        <w:tblW w:w="0" w:type="auto"/>
        <w:tblInd w:w="108" w:type="dxa"/>
        <w:tblBorders>
          <w:insideH w:val="none" w:sz="0" w:space="0" w:color="auto"/>
        </w:tblBorders>
        <w:tblLook w:val="04A0"/>
      </w:tblPr>
      <w:tblGrid>
        <w:gridCol w:w="9090"/>
      </w:tblGrid>
      <w:tr w:rsidR="00D478A6" w:rsidTr="00F41F9D">
        <w:trPr>
          <w:trHeight w:val="3641"/>
        </w:trPr>
        <w:tc>
          <w:tcPr>
            <w:tcW w:w="9090" w:type="dxa"/>
            <w:tcBorders>
              <w:top w:val="single" w:sz="4" w:space="0" w:color="000000" w:themeColor="text1"/>
              <w:bottom w:val="single" w:sz="4" w:space="0" w:color="000000" w:themeColor="text1"/>
            </w:tcBorders>
          </w:tcPr>
          <w:p w:rsidR="00D478A6" w:rsidRDefault="00D478A6" w:rsidP="00D478A6">
            <w:pPr>
              <w:pStyle w:val="BodytextIndented"/>
              <w:ind w:firstLine="0"/>
              <w:jc w:val="center"/>
            </w:pPr>
            <w:r w:rsidRPr="00D478A6">
              <w:rPr>
                <w:noProof/>
              </w:rPr>
              <w:drawing>
                <wp:inline distT="0" distB="0" distL="0" distR="0">
                  <wp:extent cx="4314825" cy="2276475"/>
                  <wp:effectExtent l="19050" t="0" r="0" b="0"/>
                  <wp:docPr id="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15400" cy="4700260"/>
                            <a:chOff x="12496800" y="23398490"/>
                            <a:chExt cx="8915400" cy="4700260"/>
                          </a:xfrm>
                        </a:grpSpPr>
                        <a:sp>
                          <a:nvSpPr>
                            <a:cNvPr id="383" name="Rectangle 382"/>
                            <a:cNvSpPr/>
                          </a:nvSpPr>
                          <a:spPr bwMode="auto">
                            <a:xfrm>
                              <a:off x="12496800" y="25241250"/>
                              <a:ext cx="8915400" cy="2857500"/>
                            </a:xfrm>
                            <a:prstGeom prst="rect">
                              <a:avLst/>
                            </a:prstGeom>
                            <a:solidFill>
                              <a:schemeClr val="accent2">
                                <a:lumMod val="20000"/>
                                <a:lumOff val="80000"/>
                              </a:schemeClr>
                            </a:solidFill>
                            <a:ln>
                              <a:solidFill>
                                <a:schemeClr val="accent1">
                                  <a:lumMod val="50000"/>
                                </a:schemeClr>
                              </a:solidFill>
                              <a:headEnd type="none" w="med" len="med"/>
                              <a:tailEnd type="none" w="med" len="med"/>
                            </a:ln>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400" b="1" i="0" u="none" strike="noStrike" cap="none" normalizeH="0" baseline="0" dirty="0" err="1" smtClean="0">
                                    <a:ln>
                                      <a:noFill/>
                                    </a:ln>
                                    <a:solidFill>
                                      <a:schemeClr val="tx1"/>
                                    </a:solidFill>
                                    <a:effectLst/>
                                    <a:latin typeface="Arial" charset="0"/>
                                  </a:rPr>
                                  <a:t>FermiGrid</a:t>
                                </a:r>
                                <a:r>
                                  <a:rPr lang="en-US" sz="2400" b="1" dirty="0" smtClean="0">
                                    <a:solidFill>
                                      <a:schemeClr val="tx1"/>
                                    </a:solidFill>
                                    <a:latin typeface="Arial" charset="0"/>
                                  </a:rPr>
                                  <a:t> – Campus Grid</a:t>
                                </a:r>
                                <a:endParaRPr kumimoji="0" lang="en-US" sz="2400" b="1" i="0" u="none" strike="noStrike" cap="none" normalizeH="0" baseline="0" dirty="0" smtClean="0">
                                  <a:ln>
                                    <a:noFill/>
                                  </a:ln>
                                  <a:solidFill>
                                    <a:schemeClr val="tx1"/>
                                  </a:solidFill>
                                  <a:effectLst/>
                                  <a:latin typeface="Arial" charset="0"/>
                                </a:endParaRPr>
                              </a:p>
                            </a:txBody>
                            <a:useSpRect/>
                          </a:txSp>
                          <a:style>
                            <a:lnRef idx="1">
                              <a:schemeClr val="accent1"/>
                            </a:lnRef>
                            <a:fillRef idx="3">
                              <a:schemeClr val="accent1"/>
                            </a:fillRef>
                            <a:effectRef idx="2">
                              <a:schemeClr val="accent1"/>
                            </a:effectRef>
                            <a:fontRef idx="minor">
                              <a:schemeClr val="lt1"/>
                            </a:fontRef>
                          </a:style>
                        </a:sp>
                        <a:sp>
                          <a:nvSpPr>
                            <a:cNvPr id="395" name="Rectangle 394"/>
                            <a:cNvSpPr/>
                          </a:nvSpPr>
                          <a:spPr bwMode="auto">
                            <a:xfrm>
                              <a:off x="15582900" y="25850851"/>
                              <a:ext cx="5676900" cy="2076450"/>
                            </a:xfrm>
                            <a:prstGeom prst="rect">
                              <a:avLst/>
                            </a:prstGeom>
                            <a:ln>
                              <a:solidFill>
                                <a:schemeClr val="accent1">
                                  <a:lumMod val="50000"/>
                                </a:schemeClr>
                              </a:solidFill>
                              <a:headEnd type="none" w="med" len="med"/>
                              <a:tailEnd type="none" w="med" len="med"/>
                            </a:ln>
                          </a:spPr>
                          <a:txSp>
                            <a:txBody>
                              <a:bodyPr vert="horz" wrap="square" lIns="91440" tIns="45720" rIns="91440" bIns="45720" numCol="1" rtlCol="0" anchor="b"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r" defTabSz="4264025" rtl="0" eaLnBrk="1" fontAlgn="base" latinLnBrk="0" hangingPunct="1">
                                  <a:lnSpc>
                                    <a:spcPct val="100000"/>
                                  </a:lnSpc>
                                  <a:spcBef>
                                    <a:spcPct val="0"/>
                                  </a:spcBef>
                                  <a:spcAft>
                                    <a:spcPct val="0"/>
                                  </a:spcAft>
                                  <a:buClrTx/>
                                  <a:buSzTx/>
                                  <a:buFontTx/>
                                  <a:buNone/>
                                  <a:tabLst/>
                                </a:pPr>
                                <a:r>
                                  <a:rPr kumimoji="0" lang="en-US" sz="2400" b="1" i="0" u="none" strike="noStrike" cap="none" normalizeH="0" baseline="0" dirty="0" err="1" smtClean="0">
                                    <a:ln>
                                      <a:noFill/>
                                    </a:ln>
                                    <a:solidFill>
                                      <a:schemeClr val="tx1"/>
                                    </a:solidFill>
                                    <a:effectLst/>
                                    <a:latin typeface="Arial" charset="0"/>
                                  </a:rPr>
                                  <a:t>FermiGrid</a:t>
                                </a:r>
                                <a:r>
                                  <a:rPr kumimoji="0" lang="en-US" sz="2400" b="1" i="0" u="none" strike="noStrike" cap="none" normalizeH="0" baseline="0" dirty="0" smtClean="0">
                                    <a:ln>
                                      <a:noFill/>
                                    </a:ln>
                                    <a:solidFill>
                                      <a:schemeClr val="tx1"/>
                                    </a:solidFill>
                                    <a:effectLst/>
                                    <a:latin typeface="Arial" charset="0"/>
                                  </a:rPr>
                                  <a:t> </a:t>
                                </a:r>
                                <a:r>
                                  <a:rPr kumimoji="0" lang="en-US" sz="2400" b="1" i="0" u="none" strike="noStrike" cap="none" normalizeH="0" baseline="0" dirty="0" err="1" smtClean="0">
                                    <a:ln>
                                      <a:noFill/>
                                    </a:ln>
                                    <a:solidFill>
                                      <a:schemeClr val="tx1"/>
                                    </a:solidFill>
                                    <a:effectLst/>
                                    <a:latin typeface="Arial" charset="0"/>
                                  </a:rPr>
                                  <a:t>ReSS</a:t>
                                </a:r>
                                <a:endParaRPr kumimoji="0" lang="en-US" sz="2400" b="1" i="0" u="none" strike="noStrike" cap="none" normalizeH="0" baseline="0" dirty="0" smtClean="0">
                                  <a:ln>
                                    <a:noFill/>
                                  </a:ln>
                                  <a:solidFill>
                                    <a:schemeClr val="tx1"/>
                                  </a:solidFill>
                                  <a:effectLst/>
                                  <a:latin typeface="Arial" charset="0"/>
                                </a:endParaRPr>
                              </a:p>
                            </a:txBody>
                            <a:useSpRect/>
                          </a:txSp>
                          <a:style>
                            <a:lnRef idx="1">
                              <a:schemeClr val="accent1"/>
                            </a:lnRef>
                            <a:fillRef idx="3">
                              <a:schemeClr val="accent1"/>
                            </a:fillRef>
                            <a:effectRef idx="2">
                              <a:schemeClr val="accent1"/>
                            </a:effectRef>
                            <a:fontRef idx="minor">
                              <a:schemeClr val="lt1"/>
                            </a:fontRef>
                          </a:style>
                        </a:sp>
                        <a:sp>
                          <a:nvSpPr>
                            <a:cNvPr id="221" name="Rectangle 220"/>
                            <a:cNvSpPr/>
                          </a:nvSpPr>
                          <a:spPr bwMode="auto">
                            <a:xfrm>
                              <a:off x="15259050" y="23536455"/>
                              <a:ext cx="6096000" cy="1419045"/>
                            </a:xfrm>
                            <a:prstGeom prst="rect">
                              <a:avLst/>
                            </a:prstGeom>
                            <a:ln>
                              <a:solidFill>
                                <a:schemeClr val="accent1">
                                  <a:lumMod val="50000"/>
                                </a:schemeClr>
                              </a:solidFill>
                              <a:headEnd type="none" w="med" len="med"/>
                              <a:tailEnd type="none" w="med" len="med"/>
                            </a:ln>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400" b="1" i="0" u="none" strike="noStrike" cap="none" normalizeH="0" baseline="0" dirty="0" smtClean="0">
                                    <a:ln>
                                      <a:noFill/>
                                    </a:ln>
                                    <a:solidFill>
                                      <a:schemeClr val="tx1"/>
                                    </a:solidFill>
                                    <a:effectLst/>
                                    <a:latin typeface="Arial" charset="0"/>
                                  </a:rPr>
                                  <a:t>ReSS Central Services (OSG)</a:t>
                                </a:r>
                              </a:p>
                            </a:txBody>
                            <a:useSpRect/>
                          </a:txSp>
                          <a:style>
                            <a:lnRef idx="1">
                              <a:schemeClr val="accent1"/>
                            </a:lnRef>
                            <a:fillRef idx="3">
                              <a:schemeClr val="accent1"/>
                            </a:fillRef>
                            <a:effectRef idx="2">
                              <a:schemeClr val="accent1"/>
                            </a:effectRef>
                            <a:fontRef idx="minor">
                              <a:schemeClr val="lt1"/>
                            </a:fontRef>
                          </a:style>
                        </a:sp>
                        <a:sp>
                          <a:nvSpPr>
                            <a:cNvPr id="224" name="Rectangle 223"/>
                            <a:cNvSpPr/>
                          </a:nvSpPr>
                          <a:spPr bwMode="auto">
                            <a:xfrm>
                              <a:off x="15525750" y="24079200"/>
                              <a:ext cx="2209800" cy="7620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Information Gatherer</a:t>
                                </a:r>
                              </a:p>
                            </a:txBody>
                            <a:useSpRect/>
                          </a:txSp>
                        </a:sp>
                        <a:sp>
                          <a:nvSpPr>
                            <a:cNvPr id="226" name="Rectangle 225"/>
                            <a:cNvSpPr/>
                          </a:nvSpPr>
                          <a:spPr bwMode="auto">
                            <a:xfrm>
                              <a:off x="18764250" y="24079200"/>
                              <a:ext cx="2438400" cy="7620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Condor</a:t>
                                </a:r>
                              </a:p>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Match Maker</a:t>
                                </a:r>
                              </a:p>
                            </a:txBody>
                            <a:useSpRect/>
                          </a:txSp>
                        </a:sp>
                        <a:cxnSp>
                          <a:nvCxnSpPr>
                            <a:cNvPr id="318" name="Straight Arrow Connector 317"/>
                            <a:cNvCxnSpPr>
                              <a:stCxn id="416" idx="0"/>
                              <a:endCxn id="224" idx="2"/>
                            </a:cNvCxnSpPr>
                          </a:nvCxnSpPr>
                          <a:spPr bwMode="auto">
                            <a:xfrm rot="5400000" flipH="1" flipV="1">
                              <a:off x="14973300" y="23660100"/>
                              <a:ext cx="476250" cy="2838450"/>
                            </a:xfrm>
                            <a:prstGeom prst="straightConnector1">
                              <a:avLst/>
                            </a:prstGeom>
                            <a:ln>
                              <a:solidFill>
                                <a:srgbClr val="0070C0"/>
                              </a:solidFill>
                              <a:headEnd type="none" w="med" len="med"/>
                              <a:tailEnd type="arrow"/>
                            </a:ln>
                          </a:spPr>
                          <a:style>
                            <a:lnRef idx="3">
                              <a:schemeClr val="dk1"/>
                            </a:lnRef>
                            <a:fillRef idx="0">
                              <a:schemeClr val="dk1"/>
                            </a:fillRef>
                            <a:effectRef idx="2">
                              <a:schemeClr val="dk1"/>
                            </a:effectRef>
                            <a:fontRef idx="minor">
                              <a:schemeClr val="tx1"/>
                            </a:fontRef>
                          </a:style>
                        </a:cxnSp>
                        <a:sp>
                          <a:nvSpPr>
                            <a:cNvPr id="324" name="TextBox 323"/>
                            <a:cNvSpPr txBox="1"/>
                          </a:nvSpPr>
                          <a:spPr>
                            <a:xfrm>
                              <a:off x="15544800" y="24955500"/>
                              <a:ext cx="1295400" cy="338554"/>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600" b="1" dirty="0" smtClean="0">
                                    <a:solidFill>
                                      <a:srgbClr val="0070C0"/>
                                    </a:solidFill>
                                  </a:rPr>
                                  <a:t>Classads</a:t>
                                </a:r>
                                <a:endParaRPr lang="en-US" sz="1600" b="1" dirty="0">
                                  <a:solidFill>
                                    <a:srgbClr val="0070C0"/>
                                  </a:solidFill>
                                </a:endParaRPr>
                              </a:p>
                            </a:txBody>
                            <a:useSpRect/>
                          </a:txSp>
                        </a:sp>
                        <a:cxnSp>
                          <a:nvCxnSpPr>
                            <a:cNvPr id="331" name="Straight Arrow Connector 330"/>
                            <a:cNvCxnSpPr>
                              <a:stCxn id="224" idx="3"/>
                              <a:endCxn id="226" idx="1"/>
                            </a:cNvCxnSpPr>
                          </a:nvCxnSpPr>
                          <a:spPr bwMode="auto">
                            <a:xfrm>
                              <a:off x="17735550" y="24460200"/>
                              <a:ext cx="1028700" cy="1588"/>
                            </a:xfrm>
                            <a:prstGeom prst="straightConnector1">
                              <a:avLst/>
                            </a:prstGeom>
                            <a:ln>
                              <a:solidFill>
                                <a:srgbClr val="0070C0"/>
                              </a:solidFill>
                              <a:headEnd type="none" w="med" len="med"/>
                              <a:tailEnd type="arrow"/>
                            </a:ln>
                          </a:spPr>
                          <a:style>
                            <a:lnRef idx="3">
                              <a:schemeClr val="dk1"/>
                            </a:lnRef>
                            <a:fillRef idx="0">
                              <a:schemeClr val="dk1"/>
                            </a:fillRef>
                            <a:effectRef idx="2">
                              <a:schemeClr val="dk1"/>
                            </a:effectRef>
                            <a:fontRef idx="minor">
                              <a:schemeClr val="tx1"/>
                            </a:fontRef>
                          </a:style>
                        </a:cxnSp>
                        <a:sp>
                          <a:nvSpPr>
                            <a:cNvPr id="332" name="TextBox 331"/>
                            <a:cNvSpPr txBox="1"/>
                          </a:nvSpPr>
                          <a:spPr>
                            <a:xfrm>
                              <a:off x="17849850" y="24155400"/>
                              <a:ext cx="990600" cy="276999"/>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200" b="1" dirty="0" smtClean="0">
                                    <a:solidFill>
                                      <a:srgbClr val="0070C0"/>
                                    </a:solidFill>
                                  </a:rPr>
                                  <a:t>Classads</a:t>
                                </a:r>
                                <a:endParaRPr lang="en-US" sz="1200" b="1" dirty="0">
                                  <a:solidFill>
                                    <a:srgbClr val="0070C0"/>
                                  </a:solidFill>
                                </a:endParaRPr>
                              </a:p>
                            </a:txBody>
                            <a:useSpRect/>
                          </a:txSp>
                        </a:sp>
                        <a:sp>
                          <a:nvSpPr>
                            <a:cNvPr id="384" name="Rectangle 383"/>
                            <a:cNvSpPr/>
                          </a:nvSpPr>
                          <a:spPr bwMode="auto">
                            <a:xfrm>
                              <a:off x="15906750" y="27031950"/>
                              <a:ext cx="2209800" cy="7620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Information Gatherer</a:t>
                                </a:r>
                              </a:p>
                            </a:txBody>
                            <a:useSpRect/>
                          </a:txSp>
                        </a:sp>
                        <a:sp>
                          <a:nvSpPr>
                            <a:cNvPr id="385" name="Rectangle 384"/>
                            <a:cNvSpPr/>
                          </a:nvSpPr>
                          <a:spPr bwMode="auto">
                            <a:xfrm>
                              <a:off x="18592800" y="26212800"/>
                              <a:ext cx="2438400" cy="7620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Condor</a:t>
                                </a:r>
                              </a:p>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Match Maker</a:t>
                                </a:r>
                              </a:p>
                            </a:txBody>
                            <a:useSpRect/>
                          </a:txSp>
                        </a:sp>
                        <a:cxnSp>
                          <a:nvCxnSpPr>
                            <a:cNvPr id="386" name="Straight Arrow Connector 385"/>
                            <a:cNvCxnSpPr>
                              <a:stCxn id="384" idx="3"/>
                            </a:cNvCxnSpPr>
                          </a:nvCxnSpPr>
                          <a:spPr bwMode="auto">
                            <a:xfrm flipV="1">
                              <a:off x="18116550" y="26898600"/>
                              <a:ext cx="457200" cy="514350"/>
                            </a:xfrm>
                            <a:prstGeom prst="straightConnector1">
                              <a:avLst/>
                            </a:prstGeom>
                            <a:ln>
                              <a:solidFill>
                                <a:srgbClr val="0070C0"/>
                              </a:solidFill>
                              <a:headEnd type="none" w="med" len="med"/>
                              <a:tailEnd type="arrow"/>
                            </a:ln>
                          </a:spPr>
                          <a:style>
                            <a:lnRef idx="3">
                              <a:schemeClr val="dk1"/>
                            </a:lnRef>
                            <a:fillRef idx="0">
                              <a:schemeClr val="dk1"/>
                            </a:fillRef>
                            <a:effectRef idx="2">
                              <a:schemeClr val="dk1"/>
                            </a:effectRef>
                            <a:fontRef idx="minor">
                              <a:schemeClr val="tx1"/>
                            </a:fontRef>
                          </a:style>
                        </a:cxnSp>
                        <a:sp>
                          <a:nvSpPr>
                            <a:cNvPr id="387" name="TextBox 386"/>
                            <a:cNvSpPr txBox="1"/>
                          </a:nvSpPr>
                          <a:spPr>
                            <a:xfrm>
                              <a:off x="18268950" y="27127200"/>
                              <a:ext cx="990600" cy="276999"/>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200" b="1" dirty="0" smtClean="0">
                                    <a:solidFill>
                                      <a:srgbClr val="0070C0"/>
                                    </a:solidFill>
                                  </a:rPr>
                                  <a:t>Classads</a:t>
                                </a:r>
                                <a:endParaRPr lang="en-US" sz="1200" b="1" dirty="0">
                                  <a:solidFill>
                                    <a:srgbClr val="0070C0"/>
                                  </a:solidFill>
                                </a:endParaRPr>
                              </a:p>
                            </a:txBody>
                            <a:useSpRect/>
                          </a:txSp>
                        </a:sp>
                        <a:sp>
                          <a:nvSpPr>
                            <a:cNvPr id="396" name="Rectangle 395"/>
                            <a:cNvSpPr/>
                          </a:nvSpPr>
                          <a:spPr bwMode="auto">
                            <a:xfrm>
                              <a:off x="12573000" y="27355800"/>
                              <a:ext cx="2209800" cy="490954"/>
                            </a:xfrm>
                            <a:prstGeom prst="rect">
                              <a:avLst/>
                            </a:prstGeom>
                            <a:ln>
                              <a:solidFill>
                                <a:schemeClr val="accent1">
                                  <a:lumMod val="50000"/>
                                </a:schemeClr>
                              </a:solidFill>
                              <a:headEnd type="none" w="med" len="med"/>
                              <a:tailEnd type="none" w="med" len="med"/>
                            </a:ln>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endParaRPr kumimoji="0" lang="en-US" sz="2400" b="1" i="0" u="none" strike="noStrike" cap="none" normalizeH="0" baseline="0" dirty="0" smtClean="0">
                                  <a:ln>
                                    <a:noFill/>
                                  </a:ln>
                                  <a:solidFill>
                                    <a:schemeClr val="tx1"/>
                                  </a:solidFill>
                                  <a:effectLst/>
                                  <a:latin typeface="Arial" charset="0"/>
                                </a:endParaRPr>
                              </a:p>
                            </a:txBody>
                            <a:useSpRect/>
                          </a:txSp>
                          <a:style>
                            <a:lnRef idx="1">
                              <a:schemeClr val="accent1"/>
                            </a:lnRef>
                            <a:fillRef idx="3">
                              <a:schemeClr val="accent1"/>
                            </a:fillRef>
                            <a:effectRef idx="2">
                              <a:schemeClr val="accent1"/>
                            </a:effectRef>
                            <a:fontRef idx="minor">
                              <a:schemeClr val="lt1"/>
                            </a:fontRef>
                          </a:style>
                        </a:sp>
                        <a:sp>
                          <a:nvSpPr>
                            <a:cNvPr id="408" name="Rectangle 407"/>
                            <a:cNvSpPr/>
                          </a:nvSpPr>
                          <a:spPr bwMode="auto">
                            <a:xfrm>
                              <a:off x="12649200" y="27432000"/>
                              <a:ext cx="2209800" cy="490954"/>
                            </a:xfrm>
                            <a:prstGeom prst="rect">
                              <a:avLst/>
                            </a:prstGeom>
                            <a:ln>
                              <a:solidFill>
                                <a:schemeClr val="accent1">
                                  <a:lumMod val="50000"/>
                                </a:schemeClr>
                              </a:solidFill>
                              <a:headEnd type="none" w="med" len="med"/>
                              <a:tailEnd type="none" w="med" len="med"/>
                            </a:ln>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1600" b="1" i="0" u="none" strike="noStrike" cap="none" normalizeH="0" baseline="0" dirty="0" smtClean="0">
                                    <a:ln>
                                      <a:noFill/>
                                    </a:ln>
                                    <a:solidFill>
                                      <a:schemeClr val="tx1"/>
                                    </a:solidFill>
                                    <a:effectLst/>
                                    <a:latin typeface="Arial" charset="0"/>
                                  </a:rPr>
                                  <a:t>FERMIGRID CLUSTER 2</a:t>
                                </a:r>
                              </a:p>
                            </a:txBody>
                            <a:useSpRect/>
                          </a:txSp>
                          <a:style>
                            <a:lnRef idx="1">
                              <a:schemeClr val="accent1"/>
                            </a:lnRef>
                            <a:fillRef idx="3">
                              <a:schemeClr val="accent1"/>
                            </a:fillRef>
                            <a:effectRef idx="2">
                              <a:schemeClr val="accent1"/>
                            </a:effectRef>
                            <a:fontRef idx="minor">
                              <a:schemeClr val="lt1"/>
                            </a:fontRef>
                          </a:style>
                        </a:sp>
                        <a:cxnSp>
                          <a:nvCxnSpPr>
                            <a:cNvPr id="410" name="Straight Arrow Connector 409"/>
                            <a:cNvCxnSpPr>
                              <a:stCxn id="419" idx="3"/>
                              <a:endCxn id="384" idx="1"/>
                            </a:cNvCxnSpPr>
                          </a:nvCxnSpPr>
                          <a:spPr bwMode="auto">
                            <a:xfrm>
                              <a:off x="14859000" y="27034123"/>
                              <a:ext cx="1047750" cy="378827"/>
                            </a:xfrm>
                            <a:prstGeom prst="straightConnector1">
                              <a:avLst/>
                            </a:prstGeom>
                            <a:ln>
                              <a:solidFill>
                                <a:srgbClr val="0070C0"/>
                              </a:solidFill>
                              <a:headEnd type="none" w="med" len="med"/>
                              <a:tailEnd type="arrow"/>
                            </a:ln>
                          </a:spPr>
                          <a:style>
                            <a:lnRef idx="3">
                              <a:schemeClr val="dk1"/>
                            </a:lnRef>
                            <a:fillRef idx="0">
                              <a:schemeClr val="dk1"/>
                            </a:fillRef>
                            <a:effectRef idx="2">
                              <a:schemeClr val="dk1"/>
                            </a:effectRef>
                            <a:fontRef idx="minor">
                              <a:schemeClr val="tx1"/>
                            </a:fontRef>
                          </a:style>
                        </a:cxnSp>
                        <a:sp>
                          <a:nvSpPr>
                            <a:cNvPr id="416" name="Rectangle 415"/>
                            <a:cNvSpPr/>
                          </a:nvSpPr>
                          <a:spPr bwMode="auto">
                            <a:xfrm>
                              <a:off x="12687300" y="25317450"/>
                              <a:ext cx="2209800" cy="64770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err="1" smtClean="0">
                                    <a:ln>
                                      <a:noFill/>
                                    </a:ln>
                                    <a:solidFill>
                                      <a:schemeClr val="tx1"/>
                                    </a:solidFill>
                                    <a:effectLst/>
                                    <a:latin typeface="Arial" charset="0"/>
                                  </a:rPr>
                                  <a:t>FermiGrid</a:t>
                                </a:r>
                                <a:r>
                                  <a:rPr kumimoji="0" lang="en-US" sz="2000" b="1" i="0" u="none" strike="noStrike" cap="none" normalizeH="0" baseline="0" dirty="0" smtClean="0">
                                    <a:ln>
                                      <a:noFill/>
                                    </a:ln>
                                    <a:solidFill>
                                      <a:schemeClr val="tx1"/>
                                    </a:solidFill>
                                    <a:effectLst/>
                                    <a:latin typeface="Arial" charset="0"/>
                                  </a:rPr>
                                  <a:t> Gateway</a:t>
                                </a:r>
                              </a:p>
                            </a:txBody>
                            <a:useSpRect/>
                          </a:txSp>
                        </a:sp>
                        <a:sp>
                          <a:nvSpPr>
                            <a:cNvPr id="419" name="Rectangle 418"/>
                            <a:cNvSpPr/>
                          </a:nvSpPr>
                          <a:spPr bwMode="auto">
                            <a:xfrm>
                              <a:off x="12649200" y="26788646"/>
                              <a:ext cx="2209800" cy="490954"/>
                            </a:xfrm>
                            <a:prstGeom prst="rect">
                              <a:avLst/>
                            </a:prstGeom>
                            <a:ln>
                              <a:solidFill>
                                <a:schemeClr val="accent1">
                                  <a:lumMod val="50000"/>
                                </a:schemeClr>
                              </a:solidFill>
                              <a:headEnd type="none" w="med" len="med"/>
                              <a:tailEnd type="none" w="med" len="med"/>
                            </a:ln>
                          </a:spPr>
                          <a:txSp>
                            <a:txBody>
                              <a:bodyPr vert="horz"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lt1"/>
                                    </a:solidFill>
                                    <a:latin typeface="+mn-lt"/>
                                    <a:ea typeface="+mn-ea"/>
                                    <a:cs typeface="+mn-cs"/>
                                  </a:defRPr>
                                </a:lvl1pPr>
                                <a:lvl2pPr marL="457200" algn="l" rtl="0" fontAlgn="base">
                                  <a:spcBef>
                                    <a:spcPct val="0"/>
                                  </a:spcBef>
                                  <a:spcAft>
                                    <a:spcPct val="0"/>
                                  </a:spcAft>
                                  <a:defRPr sz="8400" kern="1200">
                                    <a:solidFill>
                                      <a:schemeClr val="lt1"/>
                                    </a:solidFill>
                                    <a:latin typeface="+mn-lt"/>
                                    <a:ea typeface="+mn-ea"/>
                                    <a:cs typeface="+mn-cs"/>
                                  </a:defRPr>
                                </a:lvl2pPr>
                                <a:lvl3pPr marL="914400" algn="l" rtl="0" fontAlgn="base">
                                  <a:spcBef>
                                    <a:spcPct val="0"/>
                                  </a:spcBef>
                                  <a:spcAft>
                                    <a:spcPct val="0"/>
                                  </a:spcAft>
                                  <a:defRPr sz="8400" kern="1200">
                                    <a:solidFill>
                                      <a:schemeClr val="lt1"/>
                                    </a:solidFill>
                                    <a:latin typeface="+mn-lt"/>
                                    <a:ea typeface="+mn-ea"/>
                                    <a:cs typeface="+mn-cs"/>
                                  </a:defRPr>
                                </a:lvl3pPr>
                                <a:lvl4pPr marL="1371600" algn="l" rtl="0" fontAlgn="base">
                                  <a:spcBef>
                                    <a:spcPct val="0"/>
                                  </a:spcBef>
                                  <a:spcAft>
                                    <a:spcPct val="0"/>
                                  </a:spcAft>
                                  <a:defRPr sz="8400" kern="1200">
                                    <a:solidFill>
                                      <a:schemeClr val="lt1"/>
                                    </a:solidFill>
                                    <a:latin typeface="+mn-lt"/>
                                    <a:ea typeface="+mn-ea"/>
                                    <a:cs typeface="+mn-cs"/>
                                  </a:defRPr>
                                </a:lvl4pPr>
                                <a:lvl5pPr marL="1828800" algn="l" rtl="0" fontAlgn="base">
                                  <a:spcBef>
                                    <a:spcPct val="0"/>
                                  </a:spcBef>
                                  <a:spcAft>
                                    <a:spcPct val="0"/>
                                  </a:spcAft>
                                  <a:defRPr sz="8400" kern="1200">
                                    <a:solidFill>
                                      <a:schemeClr val="lt1"/>
                                    </a:solidFill>
                                    <a:latin typeface="+mn-lt"/>
                                    <a:ea typeface="+mn-ea"/>
                                    <a:cs typeface="+mn-cs"/>
                                  </a:defRPr>
                                </a:lvl5pPr>
                                <a:lvl6pPr marL="2286000" algn="l" defTabSz="914400" rtl="0" eaLnBrk="1" latinLnBrk="0" hangingPunct="1">
                                  <a:defRPr sz="8400" kern="1200">
                                    <a:solidFill>
                                      <a:schemeClr val="lt1"/>
                                    </a:solidFill>
                                    <a:latin typeface="+mn-lt"/>
                                    <a:ea typeface="+mn-ea"/>
                                    <a:cs typeface="+mn-cs"/>
                                  </a:defRPr>
                                </a:lvl6pPr>
                                <a:lvl7pPr marL="2743200" algn="l" defTabSz="914400" rtl="0" eaLnBrk="1" latinLnBrk="0" hangingPunct="1">
                                  <a:defRPr sz="8400" kern="1200">
                                    <a:solidFill>
                                      <a:schemeClr val="lt1"/>
                                    </a:solidFill>
                                    <a:latin typeface="+mn-lt"/>
                                    <a:ea typeface="+mn-ea"/>
                                    <a:cs typeface="+mn-cs"/>
                                  </a:defRPr>
                                </a:lvl7pPr>
                                <a:lvl8pPr marL="3200400" algn="l" defTabSz="914400" rtl="0" eaLnBrk="1" latinLnBrk="0" hangingPunct="1">
                                  <a:defRPr sz="8400" kern="1200">
                                    <a:solidFill>
                                      <a:schemeClr val="lt1"/>
                                    </a:solidFill>
                                    <a:latin typeface="+mn-lt"/>
                                    <a:ea typeface="+mn-ea"/>
                                    <a:cs typeface="+mn-cs"/>
                                  </a:defRPr>
                                </a:lvl8pPr>
                                <a:lvl9pPr marL="3657600" algn="l" defTabSz="914400" rtl="0" eaLnBrk="1" latinLnBrk="0" hangingPunct="1">
                                  <a:defRPr sz="8400" kern="1200">
                                    <a:solidFill>
                                      <a:schemeClr val="lt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1600" b="1" i="0" u="none" strike="noStrike" cap="none" normalizeH="0" baseline="0" dirty="0" smtClean="0">
                                    <a:ln>
                                      <a:noFill/>
                                    </a:ln>
                                    <a:solidFill>
                                      <a:schemeClr val="tx1"/>
                                    </a:solidFill>
                                    <a:effectLst/>
                                    <a:latin typeface="Arial" charset="0"/>
                                  </a:rPr>
                                  <a:t>FERMIGRID CLUSTER 1</a:t>
                                </a:r>
                              </a:p>
                            </a:txBody>
                            <a:useSpRect/>
                          </a:txSp>
                          <a:style>
                            <a:lnRef idx="1">
                              <a:schemeClr val="accent1"/>
                            </a:lnRef>
                            <a:fillRef idx="3">
                              <a:schemeClr val="accent1"/>
                            </a:fillRef>
                            <a:effectRef idx="2">
                              <a:schemeClr val="accent1"/>
                            </a:effectRef>
                            <a:fontRef idx="minor">
                              <a:schemeClr val="lt1"/>
                            </a:fontRef>
                          </a:style>
                        </a:sp>
                        <a:cxnSp>
                          <a:nvCxnSpPr>
                            <a:cNvPr id="422" name="Straight Arrow Connector 421"/>
                            <a:cNvCxnSpPr>
                              <a:stCxn id="408" idx="3"/>
                              <a:endCxn id="384" idx="1"/>
                            </a:cNvCxnSpPr>
                          </a:nvCxnSpPr>
                          <a:spPr bwMode="auto">
                            <a:xfrm flipV="1">
                              <a:off x="14859000" y="27412950"/>
                              <a:ext cx="1047750" cy="264527"/>
                            </a:xfrm>
                            <a:prstGeom prst="straightConnector1">
                              <a:avLst/>
                            </a:prstGeom>
                            <a:ln>
                              <a:solidFill>
                                <a:srgbClr val="0070C0"/>
                              </a:solidFill>
                              <a:headEnd type="none" w="med" len="med"/>
                              <a:tailEnd type="arrow"/>
                            </a:ln>
                          </a:spPr>
                          <a:style>
                            <a:lnRef idx="3">
                              <a:schemeClr val="dk1"/>
                            </a:lnRef>
                            <a:fillRef idx="0">
                              <a:schemeClr val="dk1"/>
                            </a:fillRef>
                            <a:effectRef idx="2">
                              <a:schemeClr val="dk1"/>
                            </a:effectRef>
                            <a:fontRef idx="minor">
                              <a:schemeClr val="tx1"/>
                            </a:fontRef>
                          </a:style>
                        </a:cxnSp>
                        <a:sp>
                          <a:nvSpPr>
                            <a:cNvPr id="430" name="Rectangle 429"/>
                            <a:cNvSpPr/>
                          </a:nvSpPr>
                          <a:spPr bwMode="auto">
                            <a:xfrm>
                              <a:off x="12687300" y="26003250"/>
                              <a:ext cx="2209800" cy="666750"/>
                            </a:xfrm>
                            <a:prstGeom prst="rect">
                              <a:avLst/>
                            </a:prstGeom>
                            <a:solidFill>
                              <a:schemeClr val="accent1"/>
                            </a:solidFill>
                            <a:ln w="9525" cap="flat" cmpd="sng" algn="ctr">
                              <a:noFill/>
                              <a:prstDash val="solid"/>
                              <a:round/>
                              <a:headEnd type="none" w="med" len="med"/>
                              <a:tailEnd type="none" w="med" len="me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Condor</a:t>
                                </a:r>
                              </a:p>
                              <a:p>
                                <a:pPr marL="0" marR="0" indent="0" algn="ctr" defTabSz="4264025" rtl="0" eaLnBrk="1" fontAlgn="base" latinLnBrk="0" hangingPunct="1">
                                  <a:lnSpc>
                                    <a:spcPct val="100000"/>
                                  </a:lnSpc>
                                  <a:spcBef>
                                    <a:spcPct val="0"/>
                                  </a:spcBef>
                                  <a:spcAft>
                                    <a:spcPct val="0"/>
                                  </a:spcAft>
                                  <a:buClrTx/>
                                  <a:buSzTx/>
                                  <a:buFontTx/>
                                  <a:buNone/>
                                  <a:tabLst/>
                                </a:pPr>
                                <a:r>
                                  <a:rPr kumimoji="0" lang="en-US" sz="2000" b="1" i="0" u="none" strike="noStrike" cap="none" normalizeH="0" baseline="0" dirty="0" smtClean="0">
                                    <a:ln>
                                      <a:noFill/>
                                    </a:ln>
                                    <a:solidFill>
                                      <a:schemeClr val="tx1"/>
                                    </a:solidFill>
                                    <a:effectLst/>
                                    <a:latin typeface="Arial" charset="0"/>
                                  </a:rPr>
                                  <a:t>Scheduler</a:t>
                                </a:r>
                              </a:p>
                            </a:txBody>
                            <a:useSpRect/>
                          </a:txSp>
                        </a:sp>
                        <a:pic>
                          <a:nvPicPr>
                            <a:cNvPr id="431" name="Picture 2" descr="C:\Program Files\Office 2003\MEDIA\CAGCAT10\j0292020.wmf"/>
                            <a:cNvPicPr>
                              <a:picLocks noChangeAspect="1" noChangeArrowheads="1"/>
                            </a:cNvPicPr>
                          </a:nvPicPr>
                          <a:blipFill>
                            <a:blip r:embed="rId8"/>
                            <a:srcRect/>
                            <a:stretch>
                              <a:fillRect/>
                            </a:stretch>
                          </a:blipFill>
                          <a:spPr bwMode="auto">
                            <a:xfrm>
                              <a:off x="12863088" y="23431500"/>
                              <a:ext cx="674706" cy="640377"/>
                            </a:xfrm>
                            <a:prstGeom prst="rect">
                              <a:avLst/>
                            </a:prstGeom>
                            <a:noFill/>
                          </a:spPr>
                        </a:pic>
                        <a:sp>
                          <a:nvSpPr>
                            <a:cNvPr id="432" name="Down Arrow 431"/>
                            <a:cNvSpPr/>
                          </a:nvSpPr>
                          <a:spPr bwMode="auto">
                            <a:xfrm>
                              <a:off x="12553950" y="24109978"/>
                              <a:ext cx="1390650" cy="1226522"/>
                            </a:xfrm>
                            <a:prstGeom prst="downArrow">
                              <a:avLst/>
                            </a:prstGeom>
                            <a:solidFill>
                              <a:srgbClr val="6699FF"/>
                            </a:solidFill>
                            <a:ln>
                              <a:noFill/>
                              <a:headEnd type="none" w="med" len="med"/>
                              <a:tailEnd type="none" w="med" len="med"/>
                            </a:ln>
                            <a:effectLst/>
                            <a:scene3d>
                              <a:camera prst="orthographicFront">
                                <a:rot lat="0" lon="0" rev="0"/>
                              </a:camera>
                              <a:lightRig rig="contrasting" dir="t">
                                <a:rot lat="0" lon="0" rev="7800000"/>
                              </a:lightRig>
                            </a:scene3d>
                            <a:sp3d>
                              <a:bevelT w="139700" h="1397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dk1"/>
                                    </a:solidFill>
                                    <a:latin typeface="+mn-lt"/>
                                    <a:ea typeface="+mn-ea"/>
                                    <a:cs typeface="+mn-cs"/>
                                  </a:defRPr>
                                </a:lvl1pPr>
                                <a:lvl2pPr marL="457200" algn="l" rtl="0" fontAlgn="base">
                                  <a:spcBef>
                                    <a:spcPct val="0"/>
                                  </a:spcBef>
                                  <a:spcAft>
                                    <a:spcPct val="0"/>
                                  </a:spcAft>
                                  <a:defRPr sz="8400" kern="1200">
                                    <a:solidFill>
                                      <a:schemeClr val="dk1"/>
                                    </a:solidFill>
                                    <a:latin typeface="+mn-lt"/>
                                    <a:ea typeface="+mn-ea"/>
                                    <a:cs typeface="+mn-cs"/>
                                  </a:defRPr>
                                </a:lvl2pPr>
                                <a:lvl3pPr marL="914400" algn="l" rtl="0" fontAlgn="base">
                                  <a:spcBef>
                                    <a:spcPct val="0"/>
                                  </a:spcBef>
                                  <a:spcAft>
                                    <a:spcPct val="0"/>
                                  </a:spcAft>
                                  <a:defRPr sz="8400" kern="1200">
                                    <a:solidFill>
                                      <a:schemeClr val="dk1"/>
                                    </a:solidFill>
                                    <a:latin typeface="+mn-lt"/>
                                    <a:ea typeface="+mn-ea"/>
                                    <a:cs typeface="+mn-cs"/>
                                  </a:defRPr>
                                </a:lvl3pPr>
                                <a:lvl4pPr marL="1371600" algn="l" rtl="0" fontAlgn="base">
                                  <a:spcBef>
                                    <a:spcPct val="0"/>
                                  </a:spcBef>
                                  <a:spcAft>
                                    <a:spcPct val="0"/>
                                  </a:spcAft>
                                  <a:defRPr sz="8400" kern="1200">
                                    <a:solidFill>
                                      <a:schemeClr val="dk1"/>
                                    </a:solidFill>
                                    <a:latin typeface="+mn-lt"/>
                                    <a:ea typeface="+mn-ea"/>
                                    <a:cs typeface="+mn-cs"/>
                                  </a:defRPr>
                                </a:lvl4pPr>
                                <a:lvl5pPr marL="1828800" algn="l" rtl="0" fontAlgn="base">
                                  <a:spcBef>
                                    <a:spcPct val="0"/>
                                  </a:spcBef>
                                  <a:spcAft>
                                    <a:spcPct val="0"/>
                                  </a:spcAft>
                                  <a:defRPr sz="8400" kern="1200">
                                    <a:solidFill>
                                      <a:schemeClr val="dk1"/>
                                    </a:solidFill>
                                    <a:latin typeface="+mn-lt"/>
                                    <a:ea typeface="+mn-ea"/>
                                    <a:cs typeface="+mn-cs"/>
                                  </a:defRPr>
                                </a:lvl5pPr>
                                <a:lvl6pPr marL="2286000" algn="l" defTabSz="914400" rtl="0" eaLnBrk="1" latinLnBrk="0" hangingPunct="1">
                                  <a:defRPr sz="8400" kern="1200">
                                    <a:solidFill>
                                      <a:schemeClr val="dk1"/>
                                    </a:solidFill>
                                    <a:latin typeface="+mn-lt"/>
                                    <a:ea typeface="+mn-ea"/>
                                    <a:cs typeface="+mn-cs"/>
                                  </a:defRPr>
                                </a:lvl6pPr>
                                <a:lvl7pPr marL="2743200" algn="l" defTabSz="914400" rtl="0" eaLnBrk="1" latinLnBrk="0" hangingPunct="1">
                                  <a:defRPr sz="8400" kern="1200">
                                    <a:solidFill>
                                      <a:schemeClr val="dk1"/>
                                    </a:solidFill>
                                    <a:latin typeface="+mn-lt"/>
                                    <a:ea typeface="+mn-ea"/>
                                    <a:cs typeface="+mn-cs"/>
                                  </a:defRPr>
                                </a:lvl7pPr>
                                <a:lvl8pPr marL="3200400" algn="l" defTabSz="914400" rtl="0" eaLnBrk="1" latinLnBrk="0" hangingPunct="1">
                                  <a:defRPr sz="8400" kern="1200">
                                    <a:solidFill>
                                      <a:schemeClr val="dk1"/>
                                    </a:solidFill>
                                    <a:latin typeface="+mn-lt"/>
                                    <a:ea typeface="+mn-ea"/>
                                    <a:cs typeface="+mn-cs"/>
                                  </a:defRPr>
                                </a:lvl8pPr>
                                <a:lvl9pPr marL="3657600" algn="l" defTabSz="914400" rtl="0" eaLnBrk="1" latinLnBrk="0" hangingPunct="1">
                                  <a:defRPr sz="8400" kern="1200">
                                    <a:solidFill>
                                      <a:schemeClr val="dk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1800" b="1" i="0" u="none" strike="noStrike" cap="none" normalizeH="0" baseline="0" dirty="0" smtClean="0">
                                    <a:ln>
                                      <a:noFill/>
                                    </a:ln>
                                    <a:solidFill>
                                      <a:schemeClr val="tx1"/>
                                    </a:solidFill>
                                    <a:effectLst/>
                                    <a:latin typeface="Arial" charset="0"/>
                                  </a:rPr>
                                  <a:t>JOB</a:t>
                                </a:r>
                              </a:p>
                            </a:txBody>
                            <a:useSpRect/>
                          </a:txSp>
                          <a:style>
                            <a:lnRef idx="1">
                              <a:schemeClr val="accent6"/>
                            </a:lnRef>
                            <a:fillRef idx="2">
                              <a:schemeClr val="accent6"/>
                            </a:fillRef>
                            <a:effectRef idx="1">
                              <a:schemeClr val="accent6"/>
                            </a:effectRef>
                            <a:fontRef idx="minor">
                              <a:schemeClr val="dk1"/>
                            </a:fontRef>
                          </a:style>
                        </a:sp>
                        <a:cxnSp>
                          <a:nvCxnSpPr>
                            <a:cNvPr id="433" name="Straight Arrow Connector 432"/>
                            <a:cNvCxnSpPr>
                              <a:stCxn id="430" idx="3"/>
                            </a:cNvCxnSpPr>
                          </a:nvCxnSpPr>
                          <a:spPr bwMode="auto">
                            <a:xfrm>
                              <a:off x="14897100" y="26336625"/>
                              <a:ext cx="3695700" cy="28575"/>
                            </a:xfrm>
                            <a:prstGeom prst="straightConnector1">
                              <a:avLst/>
                            </a:prstGeom>
                            <a:ln>
                              <a:solidFill>
                                <a:srgbClr val="A50021"/>
                              </a:solidFill>
                              <a:prstDash val="dash"/>
                              <a:headEnd type="none" w="lg" len="lg"/>
                              <a:tailEnd type="stealth" w="lg" len="lg"/>
                            </a:ln>
                          </a:spPr>
                          <a:style>
                            <a:lnRef idx="3">
                              <a:schemeClr val="dk1"/>
                            </a:lnRef>
                            <a:fillRef idx="0">
                              <a:schemeClr val="dk1"/>
                            </a:fillRef>
                            <a:effectRef idx="2">
                              <a:schemeClr val="dk1"/>
                            </a:effectRef>
                            <a:fontRef idx="minor">
                              <a:schemeClr val="tx1"/>
                            </a:fontRef>
                          </a:style>
                        </a:cxnSp>
                        <a:cxnSp>
                          <a:nvCxnSpPr>
                            <a:cNvPr id="434" name="Straight Arrow Connector 433"/>
                            <a:cNvCxnSpPr>
                              <a:endCxn id="385" idx="1"/>
                            </a:cNvCxnSpPr>
                          </a:nvCxnSpPr>
                          <a:spPr bwMode="auto">
                            <a:xfrm>
                              <a:off x="14839950" y="26574750"/>
                              <a:ext cx="3752850" cy="19050"/>
                            </a:xfrm>
                            <a:prstGeom prst="straightConnector1">
                              <a:avLst/>
                            </a:prstGeom>
                            <a:ln>
                              <a:solidFill>
                                <a:srgbClr val="A50021"/>
                              </a:solidFill>
                              <a:prstDash val="dash"/>
                              <a:headEnd type="stealth" w="lg" len="lg"/>
                              <a:tailEnd type="none"/>
                            </a:ln>
                          </a:spPr>
                          <a:style>
                            <a:lnRef idx="3">
                              <a:schemeClr val="dk1"/>
                            </a:lnRef>
                            <a:fillRef idx="0">
                              <a:schemeClr val="dk1"/>
                            </a:fillRef>
                            <a:effectRef idx="2">
                              <a:schemeClr val="dk1"/>
                            </a:effectRef>
                            <a:fontRef idx="minor">
                              <a:schemeClr val="tx1"/>
                            </a:fontRef>
                          </a:style>
                        </a:cxnSp>
                        <a:sp>
                          <a:nvSpPr>
                            <a:cNvPr id="435" name="TextBox 434"/>
                            <a:cNvSpPr txBox="1"/>
                          </a:nvSpPr>
                          <a:spPr>
                            <a:xfrm>
                              <a:off x="16921488" y="26065490"/>
                              <a:ext cx="1614162" cy="307777"/>
                            </a:xfrm>
                            <a:prstGeom prst="rect">
                              <a:avLst/>
                            </a:prstGeom>
                            <a:noFill/>
                          </a:spPr>
                          <a:txSp>
                            <a:txBody>
                              <a:bodyPr wrap="square" rtlCol="0" anchor="ctr">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400" b="1" dirty="0" smtClean="0">
                                    <a:solidFill>
                                      <a:srgbClr val="A50021"/>
                                    </a:solidFill>
                                  </a:rPr>
                                  <a:t>Which Cluster?</a:t>
                                </a:r>
                                <a:endParaRPr lang="en-US" sz="1400" b="1" dirty="0">
                                  <a:solidFill>
                                    <a:srgbClr val="A50021"/>
                                  </a:solidFill>
                                </a:endParaRPr>
                              </a:p>
                            </a:txBody>
                            <a:useSpRect/>
                          </a:txSp>
                        </a:sp>
                        <a:sp>
                          <a:nvSpPr>
                            <a:cNvPr id="436" name="TextBox 435"/>
                            <a:cNvSpPr txBox="1"/>
                          </a:nvSpPr>
                          <a:spPr>
                            <a:xfrm>
                              <a:off x="16933961" y="26573261"/>
                              <a:ext cx="990600" cy="307777"/>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400" b="1" dirty="0" smtClean="0">
                                    <a:solidFill>
                                      <a:srgbClr val="A50021"/>
                                    </a:solidFill>
                                  </a:rPr>
                                  <a:t>Cluster1</a:t>
                                </a:r>
                                <a:endParaRPr lang="en-US" sz="1400" b="1" dirty="0">
                                  <a:solidFill>
                                    <a:srgbClr val="A50021"/>
                                  </a:solidFill>
                                </a:endParaRPr>
                              </a:p>
                            </a:txBody>
                            <a:useSpRect/>
                          </a:txSp>
                        </a:sp>
                        <a:sp>
                          <a:nvSpPr>
                            <a:cNvPr id="450" name="Down Arrow 449"/>
                            <a:cNvSpPr/>
                          </a:nvSpPr>
                          <a:spPr bwMode="auto">
                            <a:xfrm>
                              <a:off x="14097000" y="26117550"/>
                              <a:ext cx="875008" cy="1143000"/>
                            </a:xfrm>
                            <a:prstGeom prst="downArrow">
                              <a:avLst>
                                <a:gd name="adj1" fmla="val 50000"/>
                                <a:gd name="adj2" fmla="val 36024"/>
                              </a:avLst>
                            </a:prstGeom>
                            <a:solidFill>
                              <a:srgbClr val="6699FF">
                                <a:alpha val="60000"/>
                              </a:srgbClr>
                            </a:solidFill>
                            <a:ln>
                              <a:noFill/>
                              <a:headEnd type="none" w="med" len="med"/>
                              <a:tailEnd type="none" w="med" len="med"/>
                            </a:ln>
                            <a:effectLst/>
                            <a:scene3d>
                              <a:camera prst="orthographicFront">
                                <a:rot lat="0" lon="0" rev="0"/>
                              </a:camera>
                              <a:lightRig rig="contrasting" dir="t">
                                <a:rot lat="0" lon="0" rev="7800000"/>
                              </a:lightRig>
                            </a:scene3d>
                            <a:sp3d>
                              <a:bevelT w="139700" h="139700"/>
                            </a:sp3d>
                          </a:spPr>
                          <a:txSp>
                            <a:txBody>
                              <a:bodyPr vert="vert270" wrap="squar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8400" kern="1200">
                                    <a:solidFill>
                                      <a:schemeClr val="dk1"/>
                                    </a:solidFill>
                                    <a:latin typeface="+mn-lt"/>
                                    <a:ea typeface="+mn-ea"/>
                                    <a:cs typeface="+mn-cs"/>
                                  </a:defRPr>
                                </a:lvl1pPr>
                                <a:lvl2pPr marL="457200" algn="l" rtl="0" fontAlgn="base">
                                  <a:spcBef>
                                    <a:spcPct val="0"/>
                                  </a:spcBef>
                                  <a:spcAft>
                                    <a:spcPct val="0"/>
                                  </a:spcAft>
                                  <a:defRPr sz="8400" kern="1200">
                                    <a:solidFill>
                                      <a:schemeClr val="dk1"/>
                                    </a:solidFill>
                                    <a:latin typeface="+mn-lt"/>
                                    <a:ea typeface="+mn-ea"/>
                                    <a:cs typeface="+mn-cs"/>
                                  </a:defRPr>
                                </a:lvl2pPr>
                                <a:lvl3pPr marL="914400" algn="l" rtl="0" fontAlgn="base">
                                  <a:spcBef>
                                    <a:spcPct val="0"/>
                                  </a:spcBef>
                                  <a:spcAft>
                                    <a:spcPct val="0"/>
                                  </a:spcAft>
                                  <a:defRPr sz="8400" kern="1200">
                                    <a:solidFill>
                                      <a:schemeClr val="dk1"/>
                                    </a:solidFill>
                                    <a:latin typeface="+mn-lt"/>
                                    <a:ea typeface="+mn-ea"/>
                                    <a:cs typeface="+mn-cs"/>
                                  </a:defRPr>
                                </a:lvl3pPr>
                                <a:lvl4pPr marL="1371600" algn="l" rtl="0" fontAlgn="base">
                                  <a:spcBef>
                                    <a:spcPct val="0"/>
                                  </a:spcBef>
                                  <a:spcAft>
                                    <a:spcPct val="0"/>
                                  </a:spcAft>
                                  <a:defRPr sz="8400" kern="1200">
                                    <a:solidFill>
                                      <a:schemeClr val="dk1"/>
                                    </a:solidFill>
                                    <a:latin typeface="+mn-lt"/>
                                    <a:ea typeface="+mn-ea"/>
                                    <a:cs typeface="+mn-cs"/>
                                  </a:defRPr>
                                </a:lvl4pPr>
                                <a:lvl5pPr marL="1828800" algn="l" rtl="0" fontAlgn="base">
                                  <a:spcBef>
                                    <a:spcPct val="0"/>
                                  </a:spcBef>
                                  <a:spcAft>
                                    <a:spcPct val="0"/>
                                  </a:spcAft>
                                  <a:defRPr sz="8400" kern="1200">
                                    <a:solidFill>
                                      <a:schemeClr val="dk1"/>
                                    </a:solidFill>
                                    <a:latin typeface="+mn-lt"/>
                                    <a:ea typeface="+mn-ea"/>
                                    <a:cs typeface="+mn-cs"/>
                                  </a:defRPr>
                                </a:lvl5pPr>
                                <a:lvl6pPr marL="2286000" algn="l" defTabSz="914400" rtl="0" eaLnBrk="1" latinLnBrk="0" hangingPunct="1">
                                  <a:defRPr sz="8400" kern="1200">
                                    <a:solidFill>
                                      <a:schemeClr val="dk1"/>
                                    </a:solidFill>
                                    <a:latin typeface="+mn-lt"/>
                                    <a:ea typeface="+mn-ea"/>
                                    <a:cs typeface="+mn-cs"/>
                                  </a:defRPr>
                                </a:lvl6pPr>
                                <a:lvl7pPr marL="2743200" algn="l" defTabSz="914400" rtl="0" eaLnBrk="1" latinLnBrk="0" hangingPunct="1">
                                  <a:defRPr sz="8400" kern="1200">
                                    <a:solidFill>
                                      <a:schemeClr val="dk1"/>
                                    </a:solidFill>
                                    <a:latin typeface="+mn-lt"/>
                                    <a:ea typeface="+mn-ea"/>
                                    <a:cs typeface="+mn-cs"/>
                                  </a:defRPr>
                                </a:lvl7pPr>
                                <a:lvl8pPr marL="3200400" algn="l" defTabSz="914400" rtl="0" eaLnBrk="1" latinLnBrk="0" hangingPunct="1">
                                  <a:defRPr sz="8400" kern="1200">
                                    <a:solidFill>
                                      <a:schemeClr val="dk1"/>
                                    </a:solidFill>
                                    <a:latin typeface="+mn-lt"/>
                                    <a:ea typeface="+mn-ea"/>
                                    <a:cs typeface="+mn-cs"/>
                                  </a:defRPr>
                                </a:lvl8pPr>
                                <a:lvl9pPr marL="3657600" algn="l" defTabSz="914400" rtl="0" eaLnBrk="1" latinLnBrk="0" hangingPunct="1">
                                  <a:defRPr sz="8400" kern="1200">
                                    <a:solidFill>
                                      <a:schemeClr val="dk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smtClean="0">
                                    <a:ln>
                                      <a:noFill/>
                                    </a:ln>
                                    <a:solidFill>
                                      <a:schemeClr val="tx1"/>
                                    </a:solidFill>
                                    <a:effectLst/>
                                    <a:latin typeface="Arial" charset="0"/>
                                  </a:rPr>
                                  <a:t>JOB to</a:t>
                                </a:r>
                              </a:p>
                              <a:p>
                                <a:pPr marL="0" marR="0" indent="0" algn="ctr" defTabSz="4264025" rtl="0" eaLnBrk="1" fontAlgn="base" latinLnBrk="0" hangingPunct="1">
                                  <a:lnSpc>
                                    <a:spcPct val="100000"/>
                                  </a:lnSpc>
                                  <a:spcBef>
                                    <a:spcPct val="0"/>
                                  </a:spcBef>
                                  <a:spcAft>
                                    <a:spcPct val="0"/>
                                  </a:spcAft>
                                  <a:buClrTx/>
                                  <a:buSzTx/>
                                  <a:buFontTx/>
                                  <a:buNone/>
                                  <a:tabLst/>
                                </a:pPr>
                                <a:r>
                                  <a:rPr kumimoji="0" lang="en-US" sz="1400" b="1" i="0" u="none" strike="noStrike" cap="none" normalizeH="0" baseline="0" dirty="0" smtClean="0">
                                    <a:ln>
                                      <a:noFill/>
                                    </a:ln>
                                    <a:solidFill>
                                      <a:schemeClr val="tx1"/>
                                    </a:solidFill>
                                    <a:effectLst/>
                                    <a:latin typeface="Arial" charset="0"/>
                                  </a:rPr>
                                  <a:t> Cluster 1</a:t>
                                </a:r>
                              </a:p>
                            </a:txBody>
                            <a:useSpRect/>
                          </a:txSp>
                          <a:style>
                            <a:lnRef idx="1">
                              <a:schemeClr val="accent6"/>
                            </a:lnRef>
                            <a:fillRef idx="2">
                              <a:schemeClr val="accent6"/>
                            </a:fillRef>
                            <a:effectRef idx="1">
                              <a:schemeClr val="accent6"/>
                            </a:effectRef>
                            <a:fontRef idx="minor">
                              <a:schemeClr val="dk1"/>
                            </a:fontRef>
                          </a:style>
                        </a:sp>
                        <a:sp>
                          <a:nvSpPr>
                            <a:cNvPr id="311" name="Down Arrow 310"/>
                            <a:cNvSpPr/>
                          </a:nvSpPr>
                          <a:spPr bwMode="auto">
                            <a:xfrm>
                              <a:off x="12689271" y="25431750"/>
                              <a:ext cx="590550" cy="666750"/>
                            </a:xfrm>
                            <a:prstGeom prst="downArrow">
                              <a:avLst/>
                            </a:prstGeom>
                            <a:solidFill>
                              <a:srgbClr val="6699FF">
                                <a:alpha val="60000"/>
                              </a:srgbClr>
                            </a:solidFill>
                            <a:ln>
                              <a:noFill/>
                              <a:headEnd type="none" w="med" len="med"/>
                              <a:tailEnd type="none" w="med" len="med"/>
                            </a:ln>
                            <a:effectLst/>
                            <a:scene3d>
                              <a:camera prst="orthographicFront">
                                <a:rot lat="0" lon="0" rev="0"/>
                              </a:camera>
                              <a:lightRig rig="contrasting" dir="t">
                                <a:rot lat="0" lon="0" rev="7800000"/>
                              </a:lightRig>
                            </a:scene3d>
                            <a:sp3d>
                              <a:bevelT w="139700" h="139700"/>
                            </a:sp3d>
                          </a:spPr>
                          <a:txSp>
                            <a:txBody>
                              <a:bodyPr vert="horz" wrap="squar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8400" kern="1200">
                                    <a:solidFill>
                                      <a:schemeClr val="dk1"/>
                                    </a:solidFill>
                                    <a:latin typeface="+mn-lt"/>
                                    <a:ea typeface="+mn-ea"/>
                                    <a:cs typeface="+mn-cs"/>
                                  </a:defRPr>
                                </a:lvl1pPr>
                                <a:lvl2pPr marL="457200" algn="l" rtl="0" fontAlgn="base">
                                  <a:spcBef>
                                    <a:spcPct val="0"/>
                                  </a:spcBef>
                                  <a:spcAft>
                                    <a:spcPct val="0"/>
                                  </a:spcAft>
                                  <a:defRPr sz="8400" kern="1200">
                                    <a:solidFill>
                                      <a:schemeClr val="dk1"/>
                                    </a:solidFill>
                                    <a:latin typeface="+mn-lt"/>
                                    <a:ea typeface="+mn-ea"/>
                                    <a:cs typeface="+mn-cs"/>
                                  </a:defRPr>
                                </a:lvl2pPr>
                                <a:lvl3pPr marL="914400" algn="l" rtl="0" fontAlgn="base">
                                  <a:spcBef>
                                    <a:spcPct val="0"/>
                                  </a:spcBef>
                                  <a:spcAft>
                                    <a:spcPct val="0"/>
                                  </a:spcAft>
                                  <a:defRPr sz="8400" kern="1200">
                                    <a:solidFill>
                                      <a:schemeClr val="dk1"/>
                                    </a:solidFill>
                                    <a:latin typeface="+mn-lt"/>
                                    <a:ea typeface="+mn-ea"/>
                                    <a:cs typeface="+mn-cs"/>
                                  </a:defRPr>
                                </a:lvl3pPr>
                                <a:lvl4pPr marL="1371600" algn="l" rtl="0" fontAlgn="base">
                                  <a:spcBef>
                                    <a:spcPct val="0"/>
                                  </a:spcBef>
                                  <a:spcAft>
                                    <a:spcPct val="0"/>
                                  </a:spcAft>
                                  <a:defRPr sz="8400" kern="1200">
                                    <a:solidFill>
                                      <a:schemeClr val="dk1"/>
                                    </a:solidFill>
                                    <a:latin typeface="+mn-lt"/>
                                    <a:ea typeface="+mn-ea"/>
                                    <a:cs typeface="+mn-cs"/>
                                  </a:defRPr>
                                </a:lvl4pPr>
                                <a:lvl5pPr marL="1828800" algn="l" rtl="0" fontAlgn="base">
                                  <a:spcBef>
                                    <a:spcPct val="0"/>
                                  </a:spcBef>
                                  <a:spcAft>
                                    <a:spcPct val="0"/>
                                  </a:spcAft>
                                  <a:defRPr sz="8400" kern="1200">
                                    <a:solidFill>
                                      <a:schemeClr val="dk1"/>
                                    </a:solidFill>
                                    <a:latin typeface="+mn-lt"/>
                                    <a:ea typeface="+mn-ea"/>
                                    <a:cs typeface="+mn-cs"/>
                                  </a:defRPr>
                                </a:lvl5pPr>
                                <a:lvl6pPr marL="2286000" algn="l" defTabSz="914400" rtl="0" eaLnBrk="1" latinLnBrk="0" hangingPunct="1">
                                  <a:defRPr sz="8400" kern="1200">
                                    <a:solidFill>
                                      <a:schemeClr val="dk1"/>
                                    </a:solidFill>
                                    <a:latin typeface="+mn-lt"/>
                                    <a:ea typeface="+mn-ea"/>
                                    <a:cs typeface="+mn-cs"/>
                                  </a:defRPr>
                                </a:lvl6pPr>
                                <a:lvl7pPr marL="2743200" algn="l" defTabSz="914400" rtl="0" eaLnBrk="1" latinLnBrk="0" hangingPunct="1">
                                  <a:defRPr sz="8400" kern="1200">
                                    <a:solidFill>
                                      <a:schemeClr val="dk1"/>
                                    </a:solidFill>
                                    <a:latin typeface="+mn-lt"/>
                                    <a:ea typeface="+mn-ea"/>
                                    <a:cs typeface="+mn-cs"/>
                                  </a:defRPr>
                                </a:lvl7pPr>
                                <a:lvl8pPr marL="3200400" algn="l" defTabSz="914400" rtl="0" eaLnBrk="1" latinLnBrk="0" hangingPunct="1">
                                  <a:defRPr sz="8400" kern="1200">
                                    <a:solidFill>
                                      <a:schemeClr val="dk1"/>
                                    </a:solidFill>
                                    <a:latin typeface="+mn-lt"/>
                                    <a:ea typeface="+mn-ea"/>
                                    <a:cs typeface="+mn-cs"/>
                                  </a:defRPr>
                                </a:lvl8pPr>
                                <a:lvl9pPr marL="3657600" algn="l" defTabSz="914400" rtl="0" eaLnBrk="1" latinLnBrk="0" hangingPunct="1">
                                  <a:defRPr sz="8400" kern="1200">
                                    <a:solidFill>
                                      <a:schemeClr val="dk1"/>
                                    </a:solidFill>
                                    <a:latin typeface="+mn-lt"/>
                                    <a:ea typeface="+mn-ea"/>
                                    <a:cs typeface="+mn-cs"/>
                                  </a:defRPr>
                                </a:lvl9pPr>
                              </a:lstStyle>
                              <a:p>
                                <a:pPr marL="0" marR="0" indent="0" algn="ctr" defTabSz="4264025" rtl="0" eaLnBrk="1" fontAlgn="base" latinLnBrk="0" hangingPunct="1">
                                  <a:lnSpc>
                                    <a:spcPct val="100000"/>
                                  </a:lnSpc>
                                  <a:spcBef>
                                    <a:spcPct val="0"/>
                                  </a:spcBef>
                                  <a:spcAft>
                                    <a:spcPct val="0"/>
                                  </a:spcAft>
                                  <a:buClrTx/>
                                  <a:buSzTx/>
                                  <a:buFontTx/>
                                  <a:buNone/>
                                  <a:tabLst/>
                                </a:pPr>
                                <a:r>
                                  <a:rPr kumimoji="0" lang="en-US" sz="1200" b="1" i="0" u="none" strike="noStrike" cap="none" normalizeH="0" baseline="0" dirty="0" smtClean="0">
                                    <a:ln>
                                      <a:noFill/>
                                    </a:ln>
                                    <a:solidFill>
                                      <a:schemeClr val="tx1"/>
                                    </a:solidFill>
                                    <a:effectLst/>
                                    <a:latin typeface="Arial" charset="0"/>
                                  </a:rPr>
                                  <a:t>JOB</a:t>
                                </a:r>
                              </a:p>
                            </a:txBody>
                            <a:useSpRect/>
                          </a:txSp>
                          <a:style>
                            <a:lnRef idx="1">
                              <a:schemeClr val="accent6"/>
                            </a:lnRef>
                            <a:fillRef idx="2">
                              <a:schemeClr val="accent6"/>
                            </a:fillRef>
                            <a:effectRef idx="1">
                              <a:schemeClr val="accent6"/>
                            </a:effectRef>
                            <a:fontRef idx="minor">
                              <a:schemeClr val="dk1"/>
                            </a:fontRef>
                          </a:style>
                        </a:sp>
                        <a:cxnSp>
                          <a:nvCxnSpPr>
                            <a:cNvPr id="312" name="Straight Arrow Connector 311"/>
                            <a:cNvCxnSpPr/>
                          </a:nvCxnSpPr>
                          <a:spPr bwMode="auto">
                            <a:xfrm flipV="1">
                              <a:off x="13696950" y="23660100"/>
                              <a:ext cx="1562100" cy="19050"/>
                            </a:xfrm>
                            <a:prstGeom prst="straightConnector1">
                              <a:avLst/>
                            </a:prstGeom>
                            <a:ln>
                              <a:solidFill>
                                <a:srgbClr val="A50021"/>
                              </a:solidFill>
                              <a:prstDash val="dash"/>
                              <a:headEnd type="none" w="lg" len="lg"/>
                              <a:tailEnd type="stealth" w="lg" len="lg"/>
                            </a:ln>
                          </a:spPr>
                          <a:style>
                            <a:lnRef idx="3">
                              <a:schemeClr val="dk1"/>
                            </a:lnRef>
                            <a:fillRef idx="0">
                              <a:schemeClr val="dk1"/>
                            </a:fillRef>
                            <a:effectRef idx="2">
                              <a:schemeClr val="dk1"/>
                            </a:effectRef>
                            <a:fontRef idx="minor">
                              <a:schemeClr val="tx1"/>
                            </a:fontRef>
                          </a:style>
                        </a:cxnSp>
                        <a:cxnSp>
                          <a:nvCxnSpPr>
                            <a:cNvPr id="313" name="Straight Arrow Connector 312"/>
                            <a:cNvCxnSpPr/>
                          </a:nvCxnSpPr>
                          <a:spPr bwMode="auto">
                            <a:xfrm>
                              <a:off x="13658850" y="23907750"/>
                              <a:ext cx="1562100" cy="1588"/>
                            </a:xfrm>
                            <a:prstGeom prst="straightConnector1">
                              <a:avLst/>
                            </a:prstGeom>
                            <a:ln>
                              <a:solidFill>
                                <a:srgbClr val="A50021"/>
                              </a:solidFill>
                              <a:prstDash val="dash"/>
                              <a:headEnd type="stealth" w="lg" len="lg"/>
                              <a:tailEnd type="none"/>
                            </a:ln>
                          </a:spPr>
                          <a:style>
                            <a:lnRef idx="3">
                              <a:schemeClr val="dk1"/>
                            </a:lnRef>
                            <a:fillRef idx="0">
                              <a:schemeClr val="dk1"/>
                            </a:fillRef>
                            <a:effectRef idx="2">
                              <a:schemeClr val="dk1"/>
                            </a:effectRef>
                            <a:fontRef idx="minor">
                              <a:schemeClr val="tx1"/>
                            </a:fontRef>
                          </a:style>
                        </a:cxnSp>
                        <a:sp>
                          <a:nvSpPr>
                            <a:cNvPr id="334" name="TextBox 333"/>
                            <a:cNvSpPr txBox="1"/>
                          </a:nvSpPr>
                          <a:spPr>
                            <a:xfrm>
                              <a:off x="13892538" y="23398490"/>
                              <a:ext cx="1328412" cy="307777"/>
                            </a:xfrm>
                            <a:prstGeom prst="rect">
                              <a:avLst/>
                            </a:prstGeom>
                            <a:noFill/>
                          </a:spPr>
                          <a:txSp>
                            <a:txBody>
                              <a:bodyPr wrap="square" rtlCol="0" anchor="ctr">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400" b="1" dirty="0" smtClean="0">
                                    <a:solidFill>
                                      <a:srgbClr val="A50021"/>
                                    </a:solidFill>
                                  </a:rPr>
                                  <a:t>Which Site ?</a:t>
                                </a:r>
                                <a:endParaRPr lang="en-US" sz="1400" b="1" dirty="0">
                                  <a:solidFill>
                                    <a:srgbClr val="A50021"/>
                                  </a:solidFill>
                                </a:endParaRPr>
                              </a:p>
                            </a:txBody>
                            <a:useSpRect/>
                          </a:txSp>
                        </a:sp>
                        <a:sp>
                          <a:nvSpPr>
                            <a:cNvPr id="335" name="TextBox 334"/>
                            <a:cNvSpPr txBox="1"/>
                          </a:nvSpPr>
                          <a:spPr>
                            <a:xfrm>
                              <a:off x="13885960" y="23887211"/>
                              <a:ext cx="1220689" cy="307777"/>
                            </a:xfrm>
                            <a:prstGeom prst="rect">
                              <a:avLst/>
                            </a:prstGeom>
                            <a:noFill/>
                          </a:spPr>
                          <a:txSp>
                            <a:txBody>
                              <a:bodyPr wrap="square" rtlCol="0">
                                <a:spAutoFit/>
                              </a:bodyPr>
                              <a:lstStyle>
                                <a:defPPr>
                                  <a:defRPr lang="en-US"/>
                                </a:defPPr>
                                <a:lvl1pPr algn="l" rtl="0" fontAlgn="base">
                                  <a:spcBef>
                                    <a:spcPct val="0"/>
                                  </a:spcBef>
                                  <a:spcAft>
                                    <a:spcPct val="0"/>
                                  </a:spcAft>
                                  <a:defRPr sz="8400"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sz="8400"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sz="8400"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sz="8400"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sz="8400" kern="1200">
                                    <a:solidFill>
                                      <a:schemeClr val="tx1"/>
                                    </a:solidFill>
                                    <a:latin typeface="Arial" charset="0"/>
                                    <a:ea typeface="ＭＳ Ｐゴシック" pitchFamily="-110" charset="-128"/>
                                    <a:cs typeface="+mn-cs"/>
                                  </a:defRPr>
                                </a:lvl5pPr>
                                <a:lvl6pPr marL="2286000" algn="l" defTabSz="914400" rtl="0" eaLnBrk="1" latinLnBrk="0" hangingPunct="1">
                                  <a:defRPr sz="8400" kern="1200">
                                    <a:solidFill>
                                      <a:schemeClr val="tx1"/>
                                    </a:solidFill>
                                    <a:latin typeface="Arial" charset="0"/>
                                    <a:ea typeface="ＭＳ Ｐゴシック" pitchFamily="-110" charset="-128"/>
                                    <a:cs typeface="+mn-cs"/>
                                  </a:defRPr>
                                </a:lvl6pPr>
                                <a:lvl7pPr marL="2743200" algn="l" defTabSz="914400" rtl="0" eaLnBrk="1" latinLnBrk="0" hangingPunct="1">
                                  <a:defRPr sz="8400" kern="1200">
                                    <a:solidFill>
                                      <a:schemeClr val="tx1"/>
                                    </a:solidFill>
                                    <a:latin typeface="Arial" charset="0"/>
                                    <a:ea typeface="ＭＳ Ｐゴシック" pitchFamily="-110" charset="-128"/>
                                    <a:cs typeface="+mn-cs"/>
                                  </a:defRPr>
                                </a:lvl7pPr>
                                <a:lvl8pPr marL="3200400" algn="l" defTabSz="914400" rtl="0" eaLnBrk="1" latinLnBrk="0" hangingPunct="1">
                                  <a:defRPr sz="8400" kern="1200">
                                    <a:solidFill>
                                      <a:schemeClr val="tx1"/>
                                    </a:solidFill>
                                    <a:latin typeface="Arial" charset="0"/>
                                    <a:ea typeface="ＭＳ Ｐゴシック" pitchFamily="-110" charset="-128"/>
                                    <a:cs typeface="+mn-cs"/>
                                  </a:defRPr>
                                </a:lvl8pPr>
                                <a:lvl9pPr marL="3657600" algn="l" defTabSz="914400" rtl="0" eaLnBrk="1" latinLnBrk="0" hangingPunct="1">
                                  <a:defRPr sz="8400" kern="1200">
                                    <a:solidFill>
                                      <a:schemeClr val="tx1"/>
                                    </a:solidFill>
                                    <a:latin typeface="Arial" charset="0"/>
                                    <a:ea typeface="ＭＳ Ｐゴシック" pitchFamily="-110" charset="-128"/>
                                    <a:cs typeface="+mn-cs"/>
                                  </a:defRPr>
                                </a:lvl9pPr>
                              </a:lstStyle>
                              <a:p>
                                <a:r>
                                  <a:rPr lang="en-US" sz="1400" b="1" dirty="0" err="1" smtClean="0">
                                    <a:solidFill>
                                      <a:srgbClr val="A50021"/>
                                    </a:solidFill>
                                  </a:rPr>
                                  <a:t>FermiGrid</a:t>
                                </a:r>
                                <a:endParaRPr lang="en-US" sz="1400" b="1" dirty="0">
                                  <a:solidFill>
                                    <a:srgbClr val="A50021"/>
                                  </a:solidFill>
                                </a:endParaRPr>
                              </a:p>
                            </a:txBody>
                            <a:useSpRect/>
                          </a:txSp>
                        </a:sp>
                      </lc:lockedCanvas>
                    </a:graphicData>
                  </a:graphic>
                </wp:inline>
              </w:drawing>
            </w:r>
          </w:p>
        </w:tc>
      </w:tr>
      <w:tr w:rsidR="00D478A6" w:rsidTr="00F41F9D">
        <w:trPr>
          <w:trHeight w:val="276"/>
        </w:trPr>
        <w:tc>
          <w:tcPr>
            <w:tcW w:w="9090" w:type="dxa"/>
            <w:tcBorders>
              <w:top w:val="single" w:sz="4" w:space="0" w:color="000000" w:themeColor="text1"/>
              <w:left w:val="nil"/>
              <w:bottom w:val="nil"/>
              <w:right w:val="nil"/>
            </w:tcBorders>
          </w:tcPr>
          <w:p w:rsidR="00DD04EB" w:rsidRDefault="00DD04EB" w:rsidP="00E73385">
            <w:pPr>
              <w:pStyle w:val="BodytextIndented"/>
              <w:ind w:firstLine="0"/>
              <w:jc w:val="center"/>
            </w:pPr>
          </w:p>
          <w:p w:rsidR="00D478A6" w:rsidRDefault="00B4561E" w:rsidP="0024157B">
            <w:pPr>
              <w:pStyle w:val="BodytextIndented"/>
              <w:ind w:firstLine="0"/>
              <w:jc w:val="center"/>
            </w:pPr>
            <w:r>
              <w:t xml:space="preserve">Figure </w:t>
            </w:r>
            <w:r w:rsidR="0024157B">
              <w:t>4</w:t>
            </w:r>
            <w:r>
              <w:t xml:space="preserve">: </w:t>
            </w:r>
            <w:r w:rsidR="00E73385">
              <w:t xml:space="preserve">ReSS deployment in the FermiGrid, Campus Grid </w:t>
            </w:r>
          </w:p>
        </w:tc>
      </w:tr>
    </w:tbl>
    <w:p w:rsidR="00E17905" w:rsidRDefault="00E17905" w:rsidP="00D478A6">
      <w:pPr>
        <w:pStyle w:val="BodytextIndented"/>
      </w:pPr>
    </w:p>
    <w:p w:rsidR="00B15E44" w:rsidRDefault="00B15E44" w:rsidP="00D478A6">
      <w:pPr>
        <w:pStyle w:val="BodytextIndented"/>
        <w:rPr>
          <w:lang w:val="en-GB"/>
        </w:rPr>
      </w:pPr>
      <w:r>
        <w:t xml:space="preserve">FermiGrid is responsible for supporting the </w:t>
      </w:r>
      <w:r w:rsidR="00B5219D">
        <w:t>G</w:t>
      </w:r>
      <w:r>
        <w:t xml:space="preserve">rid infrastructure </w:t>
      </w:r>
      <w:r w:rsidR="00B5219D">
        <w:t>f</w:t>
      </w:r>
      <w:r>
        <w:t>o</w:t>
      </w:r>
      <w:r w:rsidR="00B5219D">
        <w:t>r</w:t>
      </w:r>
      <w:r>
        <w:t xml:space="preserve"> the VOs within Fermilab. FermiGrid has 7 computing clusters publishing the information to the FermiGrid specific deployment of ReSS. These clusters also publish information to the OSG ReSS to be used by other VO users on </w:t>
      </w:r>
      <w:r w:rsidR="00B5219D">
        <w:t xml:space="preserve">an </w:t>
      </w:r>
      <w:r>
        <w:t>opportunistic basis. Thus Fermi</w:t>
      </w:r>
      <w:r w:rsidR="00CB2C07">
        <w:t>G</w:t>
      </w:r>
      <w:r>
        <w:t xml:space="preserve">rid has the most complex deployment model and use case for ReSS of all the other sites. </w:t>
      </w:r>
      <w:r w:rsidRPr="00FF7E80">
        <w:rPr>
          <w:lang w:val="en-GB"/>
        </w:rPr>
        <w:t xml:space="preserve">CEMon is deployed on 7 campus clusters, advertising around 3000 classads for a total of more than 17,250 job slots to OSG. </w:t>
      </w:r>
      <w:r w:rsidR="00935A4D">
        <w:rPr>
          <w:lang w:val="en-GB"/>
        </w:rPr>
        <w:t>IG</w:t>
      </w:r>
      <w:r w:rsidRPr="00FF7E80">
        <w:rPr>
          <w:lang w:val="en-GB"/>
        </w:rPr>
        <w:t xml:space="preserve"> runs on virtual machine with 3GB of RAM and 4 </w:t>
      </w:r>
      <w:r>
        <w:rPr>
          <w:lang w:val="en-GB"/>
        </w:rPr>
        <w:t>CPUs</w:t>
      </w:r>
      <w:r w:rsidRPr="00FF7E80">
        <w:rPr>
          <w:lang w:val="en-GB"/>
        </w:rPr>
        <w:t xml:space="preserve">. The condor matchmaker runs on a virtual machine with 2 </w:t>
      </w:r>
      <w:r>
        <w:rPr>
          <w:lang w:val="en-GB"/>
        </w:rPr>
        <w:t>CPUs</w:t>
      </w:r>
      <w:r w:rsidRPr="00FF7E80">
        <w:rPr>
          <w:lang w:val="en-GB"/>
        </w:rPr>
        <w:t xml:space="preserve"> and 2GB of RAM.</w:t>
      </w:r>
    </w:p>
    <w:p w:rsidR="00D478A6" w:rsidRPr="00D478A6" w:rsidRDefault="00E17905" w:rsidP="00D478A6">
      <w:pPr>
        <w:pStyle w:val="BodytextIndented"/>
      </w:pPr>
      <w:r>
        <w:lastRenderedPageBreak/>
        <w:t xml:space="preserve">Users within Fermilab can submit jobs to the FermiGrid resources by configuring their Condor-G to point to </w:t>
      </w:r>
      <w:proofErr w:type="spellStart"/>
      <w:r>
        <w:t>FermiGrid’s</w:t>
      </w:r>
      <w:proofErr w:type="spellEnd"/>
      <w:r>
        <w:t xml:space="preserve"> </w:t>
      </w:r>
      <w:proofErr w:type="spellStart"/>
      <w:r>
        <w:t>ReSS</w:t>
      </w:r>
      <w:proofErr w:type="spellEnd"/>
      <w:r>
        <w:t>. Users outside Fermilab have access to the FermiGrid resources indirectly by talking to OSG ReSS. This setup enables large organizations with several computing resources to manage and support the user base within the organization as well as make the resources available for opportunistic usage to the users outside the organization for a larger collaboration. Success of the FermiGrid setup has encouraged few other Universities with large number of computing resources to evaluate this deployment model.</w:t>
      </w:r>
    </w:p>
    <w:p w:rsidR="00A204AB" w:rsidRDefault="00A204AB" w:rsidP="00F505AE">
      <w:pPr>
        <w:pStyle w:val="Section"/>
      </w:pPr>
      <w:r>
        <w:t>Support for MPI Resources in ReSS</w:t>
      </w:r>
    </w:p>
    <w:p w:rsidR="00A204AB" w:rsidRDefault="00F45653" w:rsidP="00A204AB">
      <w:pPr>
        <w:pStyle w:val="Bodytext"/>
        <w:rPr>
          <w:lang w:val="en-GB"/>
        </w:rPr>
      </w:pPr>
      <w:r>
        <w:rPr>
          <w:lang w:val="en-GB"/>
        </w:rPr>
        <w:t xml:space="preserve">In previous sections we described how ReSS acts as information repository for the resource classads and how users can submit jobs to the resources using ReSS. </w:t>
      </w:r>
      <w:r w:rsidR="00993C47">
        <w:rPr>
          <w:lang w:val="en-GB"/>
        </w:rPr>
        <w:t>However, p</w:t>
      </w:r>
      <w:r w:rsidR="00D325F6">
        <w:rPr>
          <w:lang w:val="en-GB"/>
        </w:rPr>
        <w:t>ublishi</w:t>
      </w:r>
      <w:r w:rsidR="00B5219D">
        <w:rPr>
          <w:lang w:val="en-GB"/>
        </w:rPr>
        <w:t>ng MPI support over the Grid po</w:t>
      </w:r>
      <w:r w:rsidR="00D325F6">
        <w:rPr>
          <w:lang w:val="en-GB"/>
        </w:rPr>
        <w:t xml:space="preserve">ses some challenge. Firstly, the information published by sites groups worker nodes that form homogenous part of a </w:t>
      </w:r>
      <w:proofErr w:type="spellStart"/>
      <w:r w:rsidR="00D325F6">
        <w:rPr>
          <w:lang w:val="en-GB"/>
        </w:rPr>
        <w:t>subcluster</w:t>
      </w:r>
      <w:proofErr w:type="spellEnd"/>
      <w:r w:rsidR="00D325F6">
        <w:rPr>
          <w:lang w:val="en-GB"/>
        </w:rPr>
        <w:t xml:space="preserve"> into a single classad. Secondly, there is no direct support in</w:t>
      </w:r>
      <w:r w:rsidR="006671B7">
        <w:rPr>
          <w:lang w:val="en-GB"/>
        </w:rPr>
        <w:t xml:space="preserve"> the</w:t>
      </w:r>
      <w:r w:rsidR="00D325F6">
        <w:rPr>
          <w:lang w:val="en-GB"/>
        </w:rPr>
        <w:t xml:space="preserve"> </w:t>
      </w:r>
      <w:r w:rsidR="006671B7">
        <w:t xml:space="preserve">GLUE </w:t>
      </w:r>
      <w:r w:rsidR="00D325F6">
        <w:rPr>
          <w:lang w:val="en-GB"/>
        </w:rPr>
        <w:t xml:space="preserve">Schema for advertising MPI related information. </w:t>
      </w:r>
      <w:r w:rsidR="00E6331A">
        <w:rPr>
          <w:lang w:val="en-GB"/>
        </w:rPr>
        <w:t>The first challenge can be overcome by pushing the responsibility of MPI job scheduling to the local batch system at the site.</w:t>
      </w:r>
      <w:r w:rsidR="00181DD0">
        <w:rPr>
          <w:lang w:val="en-GB"/>
        </w:rPr>
        <w:t xml:space="preserve"> In order to get around the shortcoming of </w:t>
      </w:r>
      <w:r w:rsidR="006671B7">
        <w:rPr>
          <w:lang w:val="en-GB"/>
        </w:rPr>
        <w:t xml:space="preserve">the </w:t>
      </w:r>
      <w:r w:rsidR="006671B7">
        <w:t>GLUE</w:t>
      </w:r>
      <w:r w:rsidR="00181DD0">
        <w:rPr>
          <w:lang w:val="en-GB"/>
        </w:rPr>
        <w:t xml:space="preserve"> scheme, ReSS uses the Software entity introduced in </w:t>
      </w:r>
      <w:r w:rsidR="006671B7">
        <w:rPr>
          <w:lang w:val="en-GB"/>
        </w:rPr>
        <w:t xml:space="preserve">the </w:t>
      </w:r>
      <w:r w:rsidR="006671B7">
        <w:t>GLUE</w:t>
      </w:r>
      <w:r w:rsidR="00181DD0">
        <w:rPr>
          <w:lang w:val="en-GB"/>
        </w:rPr>
        <w:t xml:space="preserve"> Schema </w:t>
      </w:r>
      <w:r w:rsidR="00E25501">
        <w:rPr>
          <w:lang w:val="en-GB"/>
        </w:rPr>
        <w:t>v</w:t>
      </w:r>
      <w:r w:rsidR="00181DD0">
        <w:rPr>
          <w:lang w:val="en-GB"/>
        </w:rPr>
        <w:t>1.3 to advertise MPI related information in the classads.</w:t>
      </w:r>
      <w:r w:rsidR="00B27BBD">
        <w:rPr>
          <w:lang w:val="en-GB"/>
        </w:rPr>
        <w:t xml:space="preserve"> Figure 5 shows section of </w:t>
      </w:r>
      <w:r w:rsidR="006671B7">
        <w:rPr>
          <w:lang w:val="en-GB"/>
        </w:rPr>
        <w:t xml:space="preserve">the </w:t>
      </w:r>
      <w:r w:rsidR="006671B7">
        <w:t xml:space="preserve">GLUE </w:t>
      </w:r>
      <w:r w:rsidR="00B27BBD">
        <w:rPr>
          <w:lang w:val="en-GB"/>
        </w:rPr>
        <w:t>Schema with Software entity and its relation to the Cluster.</w:t>
      </w:r>
    </w:p>
    <w:p w:rsidR="005B4A6B" w:rsidRPr="005B4A6B" w:rsidRDefault="005B4A6B" w:rsidP="005B4A6B">
      <w:pPr>
        <w:pStyle w:val="BodytextIndented"/>
        <w:rPr>
          <w:lang w:val="en-GB"/>
        </w:rPr>
      </w:pPr>
    </w:p>
    <w:tbl>
      <w:tblPr>
        <w:tblStyle w:val="TableGrid"/>
        <w:tblW w:w="0" w:type="auto"/>
        <w:tblInd w:w="108" w:type="dxa"/>
        <w:tblBorders>
          <w:insideH w:val="none" w:sz="0" w:space="0" w:color="auto"/>
        </w:tblBorders>
        <w:tblLook w:val="04A0"/>
      </w:tblPr>
      <w:tblGrid>
        <w:gridCol w:w="9090"/>
      </w:tblGrid>
      <w:tr w:rsidR="005B4A6B" w:rsidTr="005B4A6B">
        <w:trPr>
          <w:trHeight w:val="3425"/>
        </w:trPr>
        <w:tc>
          <w:tcPr>
            <w:tcW w:w="9090" w:type="dxa"/>
            <w:tcBorders>
              <w:top w:val="single" w:sz="4" w:space="0" w:color="000000" w:themeColor="text1"/>
              <w:bottom w:val="single" w:sz="4" w:space="0" w:color="000000" w:themeColor="text1"/>
            </w:tcBorders>
          </w:tcPr>
          <w:p w:rsidR="005B4A6B" w:rsidRDefault="005B4A6B" w:rsidP="001A5158">
            <w:pPr>
              <w:pStyle w:val="BodytextIndented"/>
              <w:ind w:firstLine="0"/>
              <w:jc w:val="center"/>
            </w:pPr>
            <w:r>
              <w:rPr>
                <w:noProof/>
              </w:rPr>
              <w:drawing>
                <wp:inline distT="0" distB="0" distL="0" distR="0">
                  <wp:extent cx="4086225" cy="2073572"/>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86225" cy="2073572"/>
                          </a:xfrm>
                          <a:prstGeom prst="rect">
                            <a:avLst/>
                          </a:prstGeom>
                          <a:noFill/>
                          <a:ln w="9525">
                            <a:noFill/>
                            <a:miter lim="800000"/>
                            <a:headEnd/>
                            <a:tailEnd/>
                          </a:ln>
                        </pic:spPr>
                      </pic:pic>
                    </a:graphicData>
                  </a:graphic>
                </wp:inline>
              </w:drawing>
            </w:r>
          </w:p>
        </w:tc>
      </w:tr>
      <w:tr w:rsidR="005B4A6B" w:rsidTr="001A5158">
        <w:trPr>
          <w:trHeight w:val="276"/>
        </w:trPr>
        <w:tc>
          <w:tcPr>
            <w:tcW w:w="9090" w:type="dxa"/>
            <w:tcBorders>
              <w:top w:val="single" w:sz="4" w:space="0" w:color="000000" w:themeColor="text1"/>
              <w:left w:val="nil"/>
              <w:bottom w:val="nil"/>
              <w:right w:val="nil"/>
            </w:tcBorders>
          </w:tcPr>
          <w:p w:rsidR="005B4A6B" w:rsidRDefault="005B4A6B" w:rsidP="001A5158">
            <w:pPr>
              <w:pStyle w:val="BodytextIndented"/>
              <w:ind w:firstLine="0"/>
              <w:jc w:val="center"/>
            </w:pPr>
          </w:p>
          <w:p w:rsidR="005B4A6B" w:rsidRDefault="005B4A6B" w:rsidP="005B4A6B">
            <w:pPr>
              <w:pStyle w:val="BodytextIndented"/>
              <w:ind w:firstLine="0"/>
              <w:jc w:val="center"/>
            </w:pPr>
            <w:r>
              <w:t xml:space="preserve">Figure 5: Using Software entity to advertise MPI information </w:t>
            </w:r>
          </w:p>
        </w:tc>
      </w:tr>
    </w:tbl>
    <w:p w:rsidR="005B4A6B" w:rsidRDefault="005B4A6B" w:rsidP="005B4A6B">
      <w:pPr>
        <w:pStyle w:val="BodytextIndented"/>
        <w:rPr>
          <w:lang w:val="en-GB"/>
        </w:rPr>
      </w:pPr>
    </w:p>
    <w:p w:rsidR="00431384" w:rsidRDefault="00A24D3F" w:rsidP="00431384">
      <w:pPr>
        <w:pStyle w:val="BodytextIndented"/>
      </w:pPr>
      <w:r>
        <w:rPr>
          <w:lang w:val="en-GB"/>
        </w:rPr>
        <w:t xml:space="preserve">Users </w:t>
      </w:r>
      <w:r w:rsidR="00E25501">
        <w:rPr>
          <w:lang w:val="en-GB"/>
        </w:rPr>
        <w:t>are interested in running MPI</w:t>
      </w:r>
      <w:r>
        <w:rPr>
          <w:lang w:val="en-GB"/>
        </w:rPr>
        <w:t xml:space="preserve"> jobs </w:t>
      </w:r>
      <w:r w:rsidR="00055698">
        <w:rPr>
          <w:lang w:val="en-GB"/>
        </w:rPr>
        <w:t xml:space="preserve">on worker nodes </w:t>
      </w:r>
      <w:r>
        <w:rPr>
          <w:lang w:val="en-GB"/>
        </w:rPr>
        <w:t>that</w:t>
      </w:r>
      <w:r w:rsidR="00055698">
        <w:rPr>
          <w:lang w:val="en-GB"/>
        </w:rPr>
        <w:t xml:space="preserve"> have</w:t>
      </w:r>
      <w:r>
        <w:rPr>
          <w:lang w:val="en-GB"/>
        </w:rPr>
        <w:t xml:space="preserve"> a specific compiler</w:t>
      </w:r>
      <w:r w:rsidR="00E25501">
        <w:rPr>
          <w:lang w:val="en-GB"/>
        </w:rPr>
        <w:t>,</w:t>
      </w:r>
      <w:r>
        <w:rPr>
          <w:lang w:val="en-GB"/>
        </w:rPr>
        <w:t xml:space="preserve"> from a specific vendor</w:t>
      </w:r>
      <w:r w:rsidR="00E25501">
        <w:rPr>
          <w:lang w:val="en-GB"/>
        </w:rPr>
        <w:t>,</w:t>
      </w:r>
      <w:r>
        <w:rPr>
          <w:lang w:val="en-GB"/>
        </w:rPr>
        <w:t xml:space="preserve"> with the compiler module of their interest installed on the worker nodes where the jobs run</w:t>
      </w:r>
      <w:r w:rsidR="00785012">
        <w:rPr>
          <w:lang w:val="en-GB"/>
        </w:rPr>
        <w:t>. S</w:t>
      </w:r>
      <w:r w:rsidR="00431384">
        <w:t xml:space="preserve">ite administrators </w:t>
      </w:r>
      <w:r w:rsidR="00785012">
        <w:t xml:space="preserve">can </w:t>
      </w:r>
      <w:r w:rsidR="00431384">
        <w:t xml:space="preserve">configure their GIP to advertise information </w:t>
      </w:r>
      <w:r w:rsidR="00785012">
        <w:t xml:space="preserve">such as </w:t>
      </w:r>
      <w:proofErr w:type="spellStart"/>
      <w:r w:rsidR="00785012">
        <w:t>SoftwareName</w:t>
      </w:r>
      <w:proofErr w:type="spellEnd"/>
      <w:r w:rsidR="00785012">
        <w:t xml:space="preserve">, </w:t>
      </w:r>
      <w:proofErr w:type="spellStart"/>
      <w:r w:rsidR="00785012">
        <w:t>SoftwareVersion</w:t>
      </w:r>
      <w:proofErr w:type="spellEnd"/>
      <w:r w:rsidR="00785012">
        <w:t xml:space="preserve">, </w:t>
      </w:r>
      <w:proofErr w:type="spellStart"/>
      <w:r w:rsidR="00785012">
        <w:t>SoftwareModuleName</w:t>
      </w:r>
      <w:proofErr w:type="spellEnd"/>
      <w:r w:rsidR="00785012">
        <w:t xml:space="preserve">, etc </w:t>
      </w:r>
      <w:r w:rsidR="00431384">
        <w:t xml:space="preserve">as shown in figure 6 </w:t>
      </w:r>
      <w:r w:rsidR="00785012">
        <w:t xml:space="preserve">to describe the information required to match MPI jobs. </w:t>
      </w:r>
      <w:r w:rsidR="006055DB">
        <w:rPr>
          <w:lang w:val="en-GB"/>
        </w:rPr>
        <w:t xml:space="preserve">The Software entity in the </w:t>
      </w:r>
      <w:r w:rsidR="006055DB">
        <w:t>GLUE</w:t>
      </w:r>
      <w:r w:rsidR="006055DB">
        <w:rPr>
          <w:lang w:val="en-GB"/>
        </w:rPr>
        <w:t xml:space="preserve"> Schema has a direct relation of 0</w:t>
      </w:r>
      <w:proofErr w:type="gramStart"/>
      <w:r w:rsidR="006055DB">
        <w:rPr>
          <w:lang w:val="en-GB"/>
        </w:rPr>
        <w:t>:N</w:t>
      </w:r>
      <w:proofErr w:type="gramEnd"/>
      <w:r w:rsidR="006055DB">
        <w:rPr>
          <w:lang w:val="en-GB"/>
        </w:rPr>
        <w:t xml:space="preserve"> with the </w:t>
      </w:r>
      <w:proofErr w:type="spellStart"/>
      <w:r w:rsidR="006055DB">
        <w:rPr>
          <w:lang w:val="en-GB"/>
        </w:rPr>
        <w:t>SubCluster</w:t>
      </w:r>
      <w:proofErr w:type="spellEnd"/>
      <w:r w:rsidR="006055DB">
        <w:rPr>
          <w:lang w:val="en-GB"/>
        </w:rPr>
        <w:t>. Thus Software entity</w:t>
      </w:r>
      <w:r w:rsidR="00785012">
        <w:rPr>
          <w:lang w:val="en-GB"/>
        </w:rPr>
        <w:t xml:space="preserve"> becomes an ideal choice for advertising information for MPI.</w:t>
      </w:r>
      <w:r w:rsidR="00462A21">
        <w:t xml:space="preserve"> </w:t>
      </w:r>
      <w:r w:rsidR="00653CEB">
        <w:t xml:space="preserve">Administrators can also configure the </w:t>
      </w:r>
      <w:proofErr w:type="spellStart"/>
      <w:r w:rsidR="00653CEB">
        <w:t>SoftwareData</w:t>
      </w:r>
      <w:proofErr w:type="spellEnd"/>
      <w:r w:rsidR="00653CEB">
        <w:t xml:space="preserve"> entity with additional information specific to the MPI software installed. This gives user flexibility to filter the sites supporting MPI, as per their requirements in the job description language. A typical requirement string in the job description for the example in figure 6 would look like –</w:t>
      </w:r>
    </w:p>
    <w:p w:rsidR="00653CEB" w:rsidRDefault="00653CEB" w:rsidP="00431384">
      <w:pPr>
        <w:pStyle w:val="BodytextIndented"/>
      </w:pPr>
    </w:p>
    <w:p w:rsidR="00653CEB" w:rsidRDefault="00653CEB" w:rsidP="00653CEB">
      <w:pPr>
        <w:pStyle w:val="BodytextIndented"/>
        <w:ind w:firstLine="0"/>
      </w:pPr>
      <w:r>
        <w:t>Requirements</w:t>
      </w:r>
      <w:r w:rsidR="001305E2">
        <w:t xml:space="preserve"> </w:t>
      </w:r>
      <w:r>
        <w:t>=</w:t>
      </w:r>
      <w:r w:rsidR="001305E2">
        <w:t xml:space="preserve"> </w:t>
      </w:r>
      <w:r>
        <w:t>(…</w:t>
      </w:r>
      <w:proofErr w:type="gramStart"/>
      <w:r>
        <w:t>)&amp;</w:t>
      </w:r>
      <w:proofErr w:type="gramEnd"/>
      <w:r>
        <w:t>&amp;(</w:t>
      </w:r>
      <w:proofErr w:type="spellStart"/>
      <w:r w:rsidRPr="00431384">
        <w:rPr>
          <w:lang w:val="en-GB"/>
        </w:rPr>
        <w:t>GlueSoftwareName</w:t>
      </w:r>
      <w:proofErr w:type="spellEnd"/>
      <w:r>
        <w:rPr>
          <w:lang w:val="en-GB"/>
        </w:rPr>
        <w:t>==“</w:t>
      </w:r>
      <w:r w:rsidRPr="00431384">
        <w:rPr>
          <w:lang w:val="en-GB"/>
        </w:rPr>
        <w:t>MPICH2</w:t>
      </w:r>
      <w:r>
        <w:rPr>
          <w:lang w:val="en-GB"/>
        </w:rPr>
        <w:t>”)&amp;&amp;(</w:t>
      </w:r>
      <w:proofErr w:type="spellStart"/>
      <w:r w:rsidRPr="00431384">
        <w:rPr>
          <w:lang w:val="en-GB"/>
        </w:rPr>
        <w:t>GlueSoftwareVersion</w:t>
      </w:r>
      <w:proofErr w:type="spellEnd"/>
      <w:r>
        <w:rPr>
          <w:lang w:val="en-GB"/>
        </w:rPr>
        <w:t>==“</w:t>
      </w:r>
      <w:r w:rsidRPr="00431384">
        <w:rPr>
          <w:lang w:val="en-GB"/>
        </w:rPr>
        <w:t>1.0.7_gcc</w:t>
      </w:r>
      <w:r>
        <w:rPr>
          <w:lang w:val="en-GB"/>
        </w:rPr>
        <w:t>”</w:t>
      </w:r>
      <w:r>
        <w:t>)</w:t>
      </w:r>
    </w:p>
    <w:p w:rsidR="00431384" w:rsidRDefault="00431384" w:rsidP="00431384">
      <w:pPr>
        <w:pStyle w:val="BodytextIndented"/>
      </w:pPr>
    </w:p>
    <w:tbl>
      <w:tblPr>
        <w:tblStyle w:val="TableGrid"/>
        <w:tblW w:w="0" w:type="auto"/>
        <w:tblInd w:w="108" w:type="dxa"/>
        <w:tblBorders>
          <w:insideH w:val="none" w:sz="0" w:space="0" w:color="auto"/>
        </w:tblBorders>
        <w:tblLook w:val="04A0"/>
      </w:tblPr>
      <w:tblGrid>
        <w:gridCol w:w="9090"/>
      </w:tblGrid>
      <w:tr w:rsidR="00431384" w:rsidTr="001A5158">
        <w:trPr>
          <w:trHeight w:val="3425"/>
        </w:trPr>
        <w:tc>
          <w:tcPr>
            <w:tcW w:w="9090" w:type="dxa"/>
            <w:tcBorders>
              <w:top w:val="single" w:sz="4" w:space="0" w:color="000000" w:themeColor="text1"/>
              <w:bottom w:val="single" w:sz="4" w:space="0" w:color="000000" w:themeColor="text1"/>
            </w:tcBorders>
          </w:tcPr>
          <w:p w:rsidR="00D46FD7" w:rsidRDefault="00431384" w:rsidP="00431384">
            <w:pPr>
              <w:pStyle w:val="BodytextIndented"/>
              <w:ind w:firstLine="0"/>
              <w:jc w:val="left"/>
              <w:rPr>
                <w:lang w:val="en-GB"/>
              </w:rPr>
            </w:pPr>
            <w:r w:rsidRPr="00431384">
              <w:rPr>
                <w:lang w:val="en-GB"/>
              </w:rPr>
              <w:lastRenderedPageBreak/>
              <w:t>dn:GlueSoftwareLocalID=MPICH2_1.0.7_gcc,GlueSubClusterUniqueID=lepton.rcac.purdue.edu,</w:t>
            </w:r>
          </w:p>
          <w:p w:rsidR="00431384" w:rsidRPr="00431384" w:rsidRDefault="00D46FD7" w:rsidP="00431384">
            <w:pPr>
              <w:pStyle w:val="BodytextIndented"/>
              <w:ind w:firstLine="0"/>
              <w:jc w:val="left"/>
              <w:rPr>
                <w:lang w:val="en-GB"/>
              </w:rPr>
            </w:pPr>
            <w:r>
              <w:rPr>
                <w:lang w:val="en-GB"/>
              </w:rPr>
              <w:t xml:space="preserve">     </w:t>
            </w:r>
            <w:r w:rsidR="00431384" w:rsidRPr="00431384">
              <w:rPr>
                <w:lang w:val="en-GB"/>
              </w:rPr>
              <w:t>GlueClusterUniqueID=lepton.rcac.purdue.edu,mds-vo-name=Purdue-Steele,o=grid</w:t>
            </w:r>
          </w:p>
          <w:p w:rsidR="00431384" w:rsidRPr="00431384" w:rsidRDefault="00431384" w:rsidP="00431384">
            <w:pPr>
              <w:pStyle w:val="BodytextIndented"/>
              <w:ind w:firstLine="0"/>
              <w:rPr>
                <w:lang w:val="en-GB"/>
              </w:rPr>
            </w:pPr>
            <w:proofErr w:type="spellStart"/>
            <w:r w:rsidRPr="00431384">
              <w:rPr>
                <w:lang w:val="en-GB"/>
              </w:rPr>
              <w:t>objectClass</w:t>
            </w:r>
            <w:proofErr w:type="spellEnd"/>
            <w:r w:rsidRPr="00431384">
              <w:rPr>
                <w:lang w:val="en-GB"/>
              </w:rPr>
              <w:t xml:space="preserve">: </w:t>
            </w:r>
            <w:proofErr w:type="spellStart"/>
            <w:r w:rsidRPr="00431384">
              <w:rPr>
                <w:lang w:val="en-GB"/>
              </w:rPr>
              <w:t>GlueClusterTop</w:t>
            </w:r>
            <w:proofErr w:type="spellEnd"/>
          </w:p>
          <w:p w:rsidR="00431384" w:rsidRPr="00431384" w:rsidRDefault="00431384" w:rsidP="00431384">
            <w:pPr>
              <w:pStyle w:val="BodytextIndented"/>
              <w:ind w:firstLine="0"/>
              <w:rPr>
                <w:lang w:val="en-GB"/>
              </w:rPr>
            </w:pPr>
            <w:proofErr w:type="spellStart"/>
            <w:r w:rsidRPr="00431384">
              <w:rPr>
                <w:lang w:val="en-GB"/>
              </w:rPr>
              <w:t>objectClass</w:t>
            </w:r>
            <w:proofErr w:type="spellEnd"/>
            <w:r w:rsidRPr="00431384">
              <w:rPr>
                <w:lang w:val="en-GB"/>
              </w:rPr>
              <w:t xml:space="preserve">: </w:t>
            </w:r>
            <w:proofErr w:type="spellStart"/>
            <w:r w:rsidRPr="00431384">
              <w:rPr>
                <w:lang w:val="en-GB"/>
              </w:rPr>
              <w:t>GlueSoftware</w:t>
            </w:r>
            <w:proofErr w:type="spellEnd"/>
          </w:p>
          <w:p w:rsidR="00431384" w:rsidRPr="00431384" w:rsidRDefault="00431384" w:rsidP="00431384">
            <w:pPr>
              <w:pStyle w:val="BodytextIndented"/>
              <w:ind w:firstLine="0"/>
              <w:rPr>
                <w:lang w:val="en-GB"/>
              </w:rPr>
            </w:pPr>
            <w:proofErr w:type="spellStart"/>
            <w:r w:rsidRPr="00431384">
              <w:rPr>
                <w:lang w:val="en-GB"/>
              </w:rPr>
              <w:t>objectClass</w:t>
            </w:r>
            <w:proofErr w:type="spellEnd"/>
            <w:r w:rsidRPr="00431384">
              <w:rPr>
                <w:lang w:val="en-GB"/>
              </w:rPr>
              <w:t xml:space="preserve">: </w:t>
            </w:r>
            <w:proofErr w:type="spellStart"/>
            <w:r w:rsidRPr="00431384">
              <w:rPr>
                <w:lang w:val="en-GB"/>
              </w:rPr>
              <w:t>GlueKey</w:t>
            </w:r>
            <w:proofErr w:type="spellEnd"/>
          </w:p>
          <w:p w:rsidR="00431384" w:rsidRPr="00431384" w:rsidRDefault="00431384" w:rsidP="00431384">
            <w:pPr>
              <w:pStyle w:val="BodytextIndented"/>
              <w:ind w:firstLine="0"/>
              <w:rPr>
                <w:lang w:val="en-GB"/>
              </w:rPr>
            </w:pPr>
            <w:proofErr w:type="spellStart"/>
            <w:r w:rsidRPr="00431384">
              <w:rPr>
                <w:lang w:val="en-GB"/>
              </w:rPr>
              <w:t>objectClass</w:t>
            </w:r>
            <w:proofErr w:type="spellEnd"/>
            <w:r w:rsidRPr="00431384">
              <w:rPr>
                <w:lang w:val="en-GB"/>
              </w:rPr>
              <w:t xml:space="preserve">: </w:t>
            </w:r>
            <w:proofErr w:type="spellStart"/>
            <w:r w:rsidRPr="00431384">
              <w:rPr>
                <w:lang w:val="en-GB"/>
              </w:rPr>
              <w:t>GlueSchemaVersion</w:t>
            </w:r>
            <w:proofErr w:type="spellEnd"/>
          </w:p>
          <w:p w:rsidR="00431384" w:rsidRPr="00431384" w:rsidRDefault="00431384" w:rsidP="00431384">
            <w:pPr>
              <w:pStyle w:val="BodytextIndented"/>
              <w:ind w:firstLine="0"/>
              <w:rPr>
                <w:lang w:val="en-GB"/>
              </w:rPr>
            </w:pPr>
            <w:proofErr w:type="spellStart"/>
            <w:r w:rsidRPr="00431384">
              <w:rPr>
                <w:lang w:val="en-GB"/>
              </w:rPr>
              <w:t>GlueSoftwareLocalID</w:t>
            </w:r>
            <w:proofErr w:type="spellEnd"/>
            <w:r w:rsidRPr="00431384">
              <w:rPr>
                <w:lang w:val="en-GB"/>
              </w:rPr>
              <w:t>: MPICH2_1.0.7_gcc</w:t>
            </w:r>
          </w:p>
          <w:p w:rsidR="00431384" w:rsidRPr="00431384" w:rsidRDefault="00431384" w:rsidP="00431384">
            <w:pPr>
              <w:pStyle w:val="BodytextIndented"/>
              <w:ind w:firstLine="0"/>
              <w:rPr>
                <w:lang w:val="en-GB"/>
              </w:rPr>
            </w:pPr>
            <w:proofErr w:type="spellStart"/>
            <w:r w:rsidRPr="00431384">
              <w:rPr>
                <w:lang w:val="en-GB"/>
              </w:rPr>
              <w:t>GlueSoftwareName</w:t>
            </w:r>
            <w:proofErr w:type="spellEnd"/>
            <w:r w:rsidRPr="00431384">
              <w:rPr>
                <w:lang w:val="en-GB"/>
              </w:rPr>
              <w:t>: MPICH2</w:t>
            </w:r>
          </w:p>
          <w:p w:rsidR="00431384" w:rsidRPr="00431384" w:rsidRDefault="00431384" w:rsidP="00431384">
            <w:pPr>
              <w:pStyle w:val="BodytextIndented"/>
              <w:ind w:firstLine="0"/>
              <w:rPr>
                <w:lang w:val="en-GB"/>
              </w:rPr>
            </w:pPr>
            <w:proofErr w:type="spellStart"/>
            <w:r w:rsidRPr="00431384">
              <w:rPr>
                <w:lang w:val="en-GB"/>
              </w:rPr>
              <w:t>GlueSoftwareVersion</w:t>
            </w:r>
            <w:proofErr w:type="spellEnd"/>
            <w:r w:rsidRPr="00431384">
              <w:rPr>
                <w:lang w:val="en-GB"/>
              </w:rPr>
              <w:t>: 1.0.7_gcc</w:t>
            </w:r>
          </w:p>
          <w:p w:rsidR="00431384" w:rsidRPr="00431384" w:rsidRDefault="00431384" w:rsidP="00431384">
            <w:pPr>
              <w:pStyle w:val="BodytextIndented"/>
              <w:ind w:firstLine="0"/>
              <w:rPr>
                <w:lang w:val="en-GB"/>
              </w:rPr>
            </w:pPr>
            <w:proofErr w:type="spellStart"/>
            <w:r w:rsidRPr="00431384">
              <w:rPr>
                <w:lang w:val="en-GB"/>
              </w:rPr>
              <w:t>GlueSoftwareInstalledRoot</w:t>
            </w:r>
            <w:proofErr w:type="spellEnd"/>
            <w:r w:rsidRPr="00431384">
              <w:rPr>
                <w:lang w:val="en-GB"/>
              </w:rPr>
              <w:t>: /apps/</w:t>
            </w:r>
            <w:proofErr w:type="spellStart"/>
            <w:r w:rsidRPr="00431384">
              <w:rPr>
                <w:lang w:val="en-GB"/>
              </w:rPr>
              <w:t>steele</w:t>
            </w:r>
            <w:proofErr w:type="spellEnd"/>
            <w:r w:rsidRPr="00431384">
              <w:rPr>
                <w:lang w:val="en-GB"/>
              </w:rPr>
              <w:t>/mpich2-1.0.7/64/ssm-gcc-4.3.0</w:t>
            </w:r>
          </w:p>
          <w:p w:rsidR="00431384" w:rsidRPr="00431384" w:rsidRDefault="00431384" w:rsidP="00431384">
            <w:pPr>
              <w:pStyle w:val="BodytextIndented"/>
              <w:ind w:firstLine="0"/>
              <w:rPr>
                <w:lang w:val="en-GB"/>
              </w:rPr>
            </w:pPr>
            <w:proofErr w:type="spellStart"/>
            <w:r w:rsidRPr="00431384">
              <w:rPr>
                <w:lang w:val="en-GB"/>
              </w:rPr>
              <w:t>GlueSoftwareModuleName</w:t>
            </w:r>
            <w:proofErr w:type="spellEnd"/>
            <w:r w:rsidRPr="00431384">
              <w:rPr>
                <w:lang w:val="en-GB"/>
              </w:rPr>
              <w:t>: mpich2-gcc</w:t>
            </w:r>
          </w:p>
          <w:p w:rsidR="00431384" w:rsidRPr="00431384" w:rsidRDefault="00431384" w:rsidP="00431384">
            <w:pPr>
              <w:pStyle w:val="BodytextIndented"/>
              <w:ind w:firstLine="0"/>
              <w:rPr>
                <w:lang w:val="en-GB"/>
              </w:rPr>
            </w:pPr>
            <w:proofErr w:type="spellStart"/>
            <w:r w:rsidRPr="00431384">
              <w:rPr>
                <w:lang w:val="en-GB"/>
              </w:rPr>
              <w:t>GlueChunkKey</w:t>
            </w:r>
            <w:proofErr w:type="spellEnd"/>
            <w:r w:rsidRPr="00431384">
              <w:rPr>
                <w:lang w:val="en-GB"/>
              </w:rPr>
              <w:t xml:space="preserve">: </w:t>
            </w:r>
            <w:proofErr w:type="spellStart"/>
            <w:r w:rsidRPr="00431384">
              <w:rPr>
                <w:lang w:val="en-GB"/>
              </w:rPr>
              <w:t>GlueSubClusterUniqueID</w:t>
            </w:r>
            <w:proofErr w:type="spellEnd"/>
            <w:r w:rsidRPr="00431384">
              <w:rPr>
                <w:lang w:val="en-GB"/>
              </w:rPr>
              <w:t>=lepton.rcac.purdue.edu</w:t>
            </w:r>
          </w:p>
          <w:p w:rsidR="00431384" w:rsidRPr="00431384" w:rsidRDefault="00431384" w:rsidP="00431384">
            <w:pPr>
              <w:pStyle w:val="BodytextIndented"/>
              <w:ind w:firstLine="0"/>
              <w:rPr>
                <w:lang w:val="en-GB"/>
              </w:rPr>
            </w:pPr>
            <w:proofErr w:type="spellStart"/>
            <w:r w:rsidRPr="00431384">
              <w:rPr>
                <w:lang w:val="en-GB"/>
              </w:rPr>
              <w:t>GlueSchemaVersionMajor</w:t>
            </w:r>
            <w:proofErr w:type="spellEnd"/>
            <w:r w:rsidRPr="00431384">
              <w:rPr>
                <w:lang w:val="en-GB"/>
              </w:rPr>
              <w:t>: 1</w:t>
            </w:r>
          </w:p>
          <w:p w:rsidR="00431384" w:rsidRDefault="00431384" w:rsidP="00431384">
            <w:pPr>
              <w:pStyle w:val="BodytextIndented"/>
              <w:ind w:firstLine="0"/>
            </w:pPr>
            <w:proofErr w:type="spellStart"/>
            <w:r w:rsidRPr="00431384">
              <w:rPr>
                <w:lang w:val="en-GB"/>
              </w:rPr>
              <w:t>GlueSchemaVersionMinor</w:t>
            </w:r>
            <w:proofErr w:type="spellEnd"/>
            <w:r w:rsidRPr="00431384">
              <w:rPr>
                <w:lang w:val="en-GB"/>
              </w:rPr>
              <w:t>: 3</w:t>
            </w:r>
          </w:p>
        </w:tc>
      </w:tr>
      <w:tr w:rsidR="00431384" w:rsidTr="001A5158">
        <w:trPr>
          <w:trHeight w:val="276"/>
        </w:trPr>
        <w:tc>
          <w:tcPr>
            <w:tcW w:w="9090" w:type="dxa"/>
            <w:tcBorders>
              <w:top w:val="single" w:sz="4" w:space="0" w:color="000000" w:themeColor="text1"/>
              <w:left w:val="nil"/>
              <w:bottom w:val="nil"/>
              <w:right w:val="nil"/>
            </w:tcBorders>
          </w:tcPr>
          <w:p w:rsidR="00431384" w:rsidRDefault="00431384" w:rsidP="001A5158">
            <w:pPr>
              <w:pStyle w:val="BodytextIndented"/>
              <w:ind w:firstLine="0"/>
              <w:jc w:val="center"/>
            </w:pPr>
          </w:p>
          <w:p w:rsidR="00431384" w:rsidRDefault="00431384" w:rsidP="00431384">
            <w:pPr>
              <w:pStyle w:val="BodytextIndented"/>
              <w:ind w:firstLine="0"/>
              <w:jc w:val="center"/>
            </w:pPr>
            <w:r>
              <w:t xml:space="preserve">Figure 6: GIP output to advertise MPI information </w:t>
            </w:r>
          </w:p>
        </w:tc>
      </w:tr>
    </w:tbl>
    <w:p w:rsidR="0062285A" w:rsidRDefault="0062285A" w:rsidP="0062285A">
      <w:pPr>
        <w:pStyle w:val="Section"/>
      </w:pPr>
      <w:r>
        <w:t>Conclusion</w:t>
      </w:r>
    </w:p>
    <w:p w:rsidR="0062285A" w:rsidRPr="00773AB1" w:rsidRDefault="0062285A" w:rsidP="0062285A">
      <w:pPr>
        <w:pStyle w:val="BodytextIndented"/>
        <w:ind w:firstLine="0"/>
      </w:pPr>
      <w:r w:rsidRPr="00773AB1">
        <w:t>The Resource Selection Service (ReSS) provides cluster-level resource selection for the Open Science Grid and Fermi</w:t>
      </w:r>
      <w:r w:rsidR="00003DD5">
        <w:t>lab</w:t>
      </w:r>
      <w:r w:rsidRPr="00773AB1">
        <w:t xml:space="preserve"> Campus Grid. The system uses the </w:t>
      </w:r>
      <w:r w:rsidR="006671B7">
        <w:t xml:space="preserve">GLUE </w:t>
      </w:r>
      <w:r w:rsidRPr="00773AB1">
        <w:t>Schema</w:t>
      </w:r>
      <w:r>
        <w:t xml:space="preserve"> </w:t>
      </w:r>
      <w:r w:rsidR="00E25501">
        <w:t>v</w:t>
      </w:r>
      <w:r>
        <w:t>1.3</w:t>
      </w:r>
      <w:r w:rsidRPr="00773AB1">
        <w:t xml:space="preserve"> model to describe resources and the Condor classad format to publish information. ReSS integrates the Condor match making service, for resource selection, with gLite CEMon, for information gathering and publishing. The system naturally interfaces with the Condor-G scheduling system.</w:t>
      </w:r>
    </w:p>
    <w:p w:rsidR="0062285A" w:rsidRDefault="0062285A" w:rsidP="0062285A">
      <w:pPr>
        <w:pStyle w:val="BodytextIndented"/>
        <w:rPr>
          <w:lang w:val="en-GB"/>
        </w:rPr>
      </w:pPr>
      <w:r w:rsidRPr="00773AB1">
        <w:rPr>
          <w:lang w:val="en-GB"/>
        </w:rPr>
        <w:t>ReSS is a lightweight, scalable, and robust infrastructure for resource selection of push-based job handling middleware.</w:t>
      </w:r>
    </w:p>
    <w:p w:rsidR="00F505AE" w:rsidRDefault="007E742F" w:rsidP="00F505AE">
      <w:pPr>
        <w:pStyle w:val="Section"/>
      </w:pPr>
      <w:r>
        <w:t>Acknowledgments</w:t>
      </w:r>
    </w:p>
    <w:p w:rsidR="0088292E" w:rsidRDefault="0088292E" w:rsidP="00D95926">
      <w:pPr>
        <w:pStyle w:val="Bodytext"/>
      </w:pPr>
      <w:r>
        <w:t>We want to thank the developers of CEMon, in particular Massimo Sgaravatto and Luigi Zangrango, for their collaboration and promptness in addressing our concerns; the members of OSG Integration Test Bed for their help in the validation of ReSS; the members of the Virtual Data Toolkit for their help in packaging CEMon; Igor Sfiligoi and Burt Holzman from US CMS for their evaluation of ReSS; University of Oklahoma, in particular Karthikeyan Arunachalam and Horst Severini, for spearheading the study on CEMon resource utilization; Marco Mambelli, U</w:t>
      </w:r>
      <w:r w:rsidR="00A35B4F">
        <w:t xml:space="preserve">niversity of </w:t>
      </w:r>
      <w:r>
        <w:t>Chicago, and Mats</w:t>
      </w:r>
      <w:r w:rsidR="00A35B4F">
        <w:t xml:space="preserve"> </w:t>
      </w:r>
      <w:r>
        <w:t xml:space="preserve">Rynge, Renci, John Weigand, Fermilab, for their feedback.; the </w:t>
      </w:r>
      <w:r w:rsidR="006671B7">
        <w:t xml:space="preserve">GLUE </w:t>
      </w:r>
      <w:r>
        <w:t xml:space="preserve">Schema Group for their help with the </w:t>
      </w:r>
      <w:r w:rsidR="006671B7">
        <w:t xml:space="preserve">GLUE </w:t>
      </w:r>
      <w:r>
        <w:t>Schema to old classad document; FermiGrid for their interest in and contribution to ReSS project</w:t>
      </w:r>
      <w:r w:rsidR="008B4276">
        <w:t xml:space="preserve">; members from Purdue University, in particular </w:t>
      </w:r>
      <w:r w:rsidR="008B4276" w:rsidRPr="008B4276">
        <w:t>Andrew Howard</w:t>
      </w:r>
      <w:r w:rsidR="008B4276">
        <w:t xml:space="preserve"> and Preston Smith for their help in testing MPI support</w:t>
      </w:r>
      <w:r>
        <w:t>. This paper was written at Fermilab, a US National Laboratory operated by Fermi</w:t>
      </w:r>
      <w:r w:rsidR="00DB436D">
        <w:t xml:space="preserve"> </w:t>
      </w:r>
      <w:r>
        <w:t xml:space="preserve">Research Alliance, LLC under Contract No. </w:t>
      </w:r>
      <w:proofErr w:type="gramStart"/>
      <w:r>
        <w:t>DE-AC02-07CH11359 with the United States</w:t>
      </w:r>
      <w:r w:rsidR="00DB436D">
        <w:t xml:space="preserve">, </w:t>
      </w:r>
      <w:r>
        <w:t>Department of Energy.</w:t>
      </w:r>
      <w:proofErr w:type="gramEnd"/>
      <w:r>
        <w:t xml:space="preserve"> </w:t>
      </w:r>
    </w:p>
    <w:p w:rsidR="00B7166F" w:rsidRDefault="000134EE">
      <w:pPr>
        <w:pStyle w:val="Sectionnonumber"/>
      </w:pPr>
      <w:r>
        <w:t>References</w:t>
      </w:r>
    </w:p>
    <w:p w:rsidR="00E25501" w:rsidRDefault="00D5322D">
      <w:pPr>
        <w:pStyle w:val="Reference"/>
      </w:pPr>
      <w:r>
        <w:t>The Open Science Grid home page</w:t>
      </w:r>
      <w:r w:rsidR="00E25501">
        <w:t xml:space="preserve"> (accessed on May 13, 2009)</w:t>
      </w:r>
      <w:r>
        <w:t>:</w:t>
      </w:r>
      <w:r w:rsidR="00E25501">
        <w:t xml:space="preserve"> </w:t>
      </w:r>
    </w:p>
    <w:p w:rsidR="00B7166F" w:rsidRDefault="00E25501" w:rsidP="00E25501">
      <w:pPr>
        <w:pStyle w:val="Reference"/>
        <w:numPr>
          <w:ilvl w:val="0"/>
          <w:numId w:val="0"/>
        </w:numPr>
      </w:pPr>
      <w:r>
        <w:tab/>
      </w:r>
      <w:r>
        <w:tab/>
      </w:r>
      <w:r w:rsidR="00D5322D">
        <w:t>http://www.opensciencegrid.org</w:t>
      </w:r>
    </w:p>
    <w:p w:rsidR="00E25501" w:rsidRDefault="00D5322D">
      <w:pPr>
        <w:pStyle w:val="Reference"/>
      </w:pPr>
      <w:r>
        <w:t>The Resource Selection home page</w:t>
      </w:r>
      <w:r w:rsidR="00E25501">
        <w:t xml:space="preserve"> (accessed on May 13, 2009)</w:t>
      </w:r>
      <w:r>
        <w:t>:</w:t>
      </w:r>
    </w:p>
    <w:p w:rsidR="00B7166F" w:rsidRDefault="00D5322D" w:rsidP="00E25501">
      <w:pPr>
        <w:pStyle w:val="Reference"/>
        <w:numPr>
          <w:ilvl w:val="0"/>
          <w:numId w:val="0"/>
        </w:numPr>
        <w:ind w:left="851"/>
      </w:pPr>
      <w:r>
        <w:t>https://twiki.grid.iu.edu/twiki/bin/view/ResourceSelection</w:t>
      </w:r>
    </w:p>
    <w:p w:rsidR="00D5322D" w:rsidRDefault="00D5322D" w:rsidP="007B55C4">
      <w:pPr>
        <w:pStyle w:val="Reference"/>
        <w:ind w:left="810" w:hanging="810"/>
      </w:pPr>
      <w:r>
        <w:t>The D0 Collab., “The D0 Upgrade: The Detector and its Physics”, Fermilab Pub-96/357-E.</w:t>
      </w:r>
    </w:p>
    <w:p w:rsidR="00D5322D" w:rsidRDefault="00D5322D" w:rsidP="007B55C4">
      <w:pPr>
        <w:pStyle w:val="Reference"/>
        <w:ind w:left="810" w:hanging="810"/>
      </w:pPr>
      <w:r>
        <w:t xml:space="preserve">Yocum </w:t>
      </w:r>
      <w:r w:rsidR="00517837">
        <w:t xml:space="preserve">D </w:t>
      </w:r>
      <w:r>
        <w:t xml:space="preserve">et al. </w:t>
      </w:r>
      <w:r w:rsidR="00517837">
        <w:t xml:space="preserve">2007 </w:t>
      </w:r>
      <w:r>
        <w:t xml:space="preserve">“FermiGrid”, FERMILAB-CONF-07-125-CD, </w:t>
      </w:r>
      <w:r w:rsidR="00517837">
        <w:t>TeraGrid '07: Broadening Participation (TeraGrid, Madison, Wisconsin, 4-8 Jun 2007) 5pp</w:t>
      </w:r>
      <w:r>
        <w:t>.</w:t>
      </w:r>
    </w:p>
    <w:p w:rsidR="00E25501" w:rsidRDefault="00D5322D" w:rsidP="00D5322D">
      <w:pPr>
        <w:pStyle w:val="Reference"/>
      </w:pPr>
      <w:r>
        <w:t>The GLUE schema home page</w:t>
      </w:r>
      <w:r w:rsidR="00E25501">
        <w:t xml:space="preserve"> (accessed on May 13, 2009)</w:t>
      </w:r>
      <w:r>
        <w:t>:</w:t>
      </w:r>
    </w:p>
    <w:p w:rsidR="007B55C4" w:rsidRDefault="007B55C4" w:rsidP="00E25501">
      <w:pPr>
        <w:pStyle w:val="Reference"/>
        <w:numPr>
          <w:ilvl w:val="0"/>
          <w:numId w:val="0"/>
        </w:numPr>
        <w:ind w:left="851"/>
      </w:pPr>
      <w:r w:rsidRPr="007B55C4">
        <w:t>http://glueschema.forge.cnaf.infn.it</w:t>
      </w:r>
    </w:p>
    <w:p w:rsidR="00D5322D" w:rsidRDefault="00D5322D" w:rsidP="00D5322D">
      <w:pPr>
        <w:pStyle w:val="Reference"/>
      </w:pPr>
      <w:r>
        <w:t>Frey</w:t>
      </w:r>
      <w:r w:rsidR="00517837">
        <w:t xml:space="preserve"> J, </w:t>
      </w:r>
      <w:r>
        <w:t>Tannenbaum</w:t>
      </w:r>
      <w:r w:rsidR="00517837">
        <w:t xml:space="preserve"> T</w:t>
      </w:r>
      <w:r>
        <w:t>, Livny</w:t>
      </w:r>
      <w:r w:rsidR="00517837">
        <w:t xml:space="preserve"> M</w:t>
      </w:r>
      <w:r>
        <w:t>, Foster</w:t>
      </w:r>
      <w:r w:rsidR="00517837">
        <w:t xml:space="preserve"> I</w:t>
      </w:r>
      <w:r>
        <w:t>, and Tuecke</w:t>
      </w:r>
      <w:r w:rsidR="00517837">
        <w:t xml:space="preserve"> S 2001</w:t>
      </w:r>
      <w:r>
        <w:t xml:space="preserve"> “Condor-G: A Computation </w:t>
      </w:r>
      <w:r>
        <w:lastRenderedPageBreak/>
        <w:t>Management Agent for Multi-Institutional Grids”</w:t>
      </w:r>
      <w:r w:rsidR="00517837">
        <w:t>:</w:t>
      </w:r>
      <w:r>
        <w:t xml:space="preserve"> Proceedings of the 10th International Symposium on High Performance Distributed Computing (HPDC-10), IEEE CS Press </w:t>
      </w:r>
      <w:r w:rsidR="00517837">
        <w:t>(</w:t>
      </w:r>
      <w:r>
        <w:t>Aug 2001</w:t>
      </w:r>
      <w:r w:rsidR="00517837">
        <w:t>)</w:t>
      </w:r>
      <w:r>
        <w:t>.</w:t>
      </w:r>
    </w:p>
    <w:p w:rsidR="00D5322D" w:rsidRDefault="00D5322D" w:rsidP="00D5322D">
      <w:pPr>
        <w:pStyle w:val="Reference"/>
        <w:jc w:val="left"/>
      </w:pPr>
      <w:r>
        <w:t>The Glue Schema to Old Classad Mapping document</w:t>
      </w:r>
      <w:r w:rsidR="00E25501">
        <w:t xml:space="preserve"> (accessed on May 13, 2009)</w:t>
      </w:r>
      <w:r>
        <w:t>:</w:t>
      </w:r>
      <w:r>
        <w:br/>
      </w:r>
      <w:r w:rsidRPr="00626AEC">
        <w:t>http://glueschema.forge.cnaf.infn.it/SpecV13/OldClassAd</w:t>
      </w:r>
    </w:p>
    <w:p w:rsidR="00D5322D" w:rsidRDefault="00D5322D" w:rsidP="00D5322D">
      <w:pPr>
        <w:pStyle w:val="Reference"/>
        <w:jc w:val="left"/>
      </w:pPr>
      <w:r>
        <w:t>Arunachalam</w:t>
      </w:r>
      <w:r w:rsidR="00517837">
        <w:t xml:space="preserve"> K</w:t>
      </w:r>
      <w:r>
        <w:t>, Garzoglio</w:t>
      </w:r>
      <w:r w:rsidR="00517837">
        <w:t xml:space="preserve"> G 2006</w:t>
      </w:r>
      <w:r>
        <w:t xml:space="preserve"> “Performance Measurements of CEMon on an OSG Test Environment”, OSG White Paper OSG-doc-521-v1 </w:t>
      </w:r>
      <w:r w:rsidRPr="00626AEC">
        <w:t>https://twiki.grid.iu.edu/twiki/bin/view/ResourceSelection/CEMonPerformanceEvaluation</w:t>
      </w:r>
    </w:p>
    <w:p w:rsidR="00D5322D" w:rsidRDefault="00D5322D" w:rsidP="00D5322D">
      <w:pPr>
        <w:pStyle w:val="Reference"/>
      </w:pPr>
      <w:r>
        <w:t>I. Sfiligoi, B. Holzman, “Evaluation of Workload Management Systems for OSG”, Talk at</w:t>
      </w:r>
    </w:p>
    <w:p w:rsidR="00D5322D" w:rsidRPr="00C05E48" w:rsidRDefault="00D5322D" w:rsidP="00D5322D">
      <w:pPr>
        <w:pStyle w:val="Reference"/>
        <w:numPr>
          <w:ilvl w:val="0"/>
          <w:numId w:val="0"/>
        </w:numPr>
        <w:ind w:left="851"/>
        <w:jc w:val="left"/>
      </w:pPr>
      <w:r>
        <w:t>the OSG council meeting on Mar 07</w:t>
      </w:r>
      <w:r>
        <w:br/>
        <w:t>https://indico.fnal.gov/contributionDisplay.py?contribId=65&amp;sessionId=13&amp;confId=468</w:t>
      </w:r>
    </w:p>
    <w:p w:rsidR="00364FDA" w:rsidRDefault="00D5322D" w:rsidP="00D5322D">
      <w:pPr>
        <w:pStyle w:val="Reference"/>
        <w:jc w:val="left"/>
      </w:pPr>
      <w:r>
        <w:t xml:space="preserve"> </w:t>
      </w:r>
      <w:r w:rsidR="00A35B4F" w:rsidRPr="00A35B4F">
        <w:t>Garzoglio</w:t>
      </w:r>
      <w:r w:rsidR="006237B4">
        <w:t xml:space="preserve"> G</w:t>
      </w:r>
      <w:r w:rsidR="00A35B4F" w:rsidRPr="00A35B4F">
        <w:t>, Levshina</w:t>
      </w:r>
      <w:r w:rsidR="006237B4">
        <w:t xml:space="preserve"> T</w:t>
      </w:r>
      <w:r w:rsidR="00A35B4F" w:rsidRPr="00A35B4F">
        <w:t>, Mhashilkar</w:t>
      </w:r>
      <w:r w:rsidR="006237B4">
        <w:t xml:space="preserve"> P</w:t>
      </w:r>
      <w:r w:rsidR="00A35B4F" w:rsidRPr="00A35B4F">
        <w:t>, Timm</w:t>
      </w:r>
      <w:r w:rsidR="006237B4">
        <w:t xml:space="preserve"> S 2007</w:t>
      </w:r>
      <w:r w:rsidR="00A35B4F" w:rsidRPr="00A35B4F">
        <w:t xml:space="preserve"> "ReSS: a Resource Selection Service for the Open Science Grid."</w:t>
      </w:r>
      <w:r w:rsidR="006237B4">
        <w:t>:</w:t>
      </w:r>
      <w:r w:rsidR="00A35B4F" w:rsidRPr="00A35B4F">
        <w:t xml:space="preserve"> Proceedings of the International Symposium of Grid Computing (ISGC07) </w:t>
      </w:r>
      <w:r w:rsidR="006237B4">
        <w:t>(</w:t>
      </w:r>
      <w:r w:rsidR="00A35B4F" w:rsidRPr="00A35B4F">
        <w:t>Taipei, Taiwan</w:t>
      </w:r>
      <w:r w:rsidR="006237B4">
        <w:t>, March 2007)</w:t>
      </w:r>
    </w:p>
    <w:p w:rsidR="00626AEC" w:rsidRDefault="00626AEC" w:rsidP="00D5322D">
      <w:pPr>
        <w:pStyle w:val="Reference"/>
        <w:jc w:val="left"/>
      </w:pPr>
      <w:r>
        <w:t>Condor classads</w:t>
      </w:r>
      <w:r w:rsidR="00E25501">
        <w:t xml:space="preserve"> (accessed on May 13, 2009)</w:t>
      </w:r>
      <w:r>
        <w:t xml:space="preserve">: </w:t>
      </w:r>
      <w:r w:rsidR="006D6C76" w:rsidRPr="00614896">
        <w:t>http://www.cs.wisc.edu/condor/classad</w:t>
      </w:r>
    </w:p>
    <w:p w:rsidR="006D6C76" w:rsidRDefault="006D6C76" w:rsidP="00D5322D">
      <w:pPr>
        <w:pStyle w:val="Reference"/>
        <w:jc w:val="left"/>
      </w:pPr>
      <w:r>
        <w:t>CEMon homepage</w:t>
      </w:r>
      <w:r w:rsidR="00E25501">
        <w:t xml:space="preserve"> (accessed on May 13, 2009)</w:t>
      </w:r>
      <w:r>
        <w:t xml:space="preserve">: </w:t>
      </w:r>
      <w:r w:rsidR="00953E4A" w:rsidRPr="00953E4A">
        <w:t>http://grid.pd.infn.it/cemon</w:t>
      </w:r>
    </w:p>
    <w:p w:rsidR="00E25501" w:rsidRDefault="00953E4A" w:rsidP="00D5322D">
      <w:pPr>
        <w:pStyle w:val="Reference"/>
        <w:jc w:val="left"/>
      </w:pPr>
      <w:r>
        <w:t>GIP homepage</w:t>
      </w:r>
      <w:r w:rsidR="00E25501">
        <w:t xml:space="preserve"> (accessed on May 13, 2009):</w:t>
      </w:r>
    </w:p>
    <w:p w:rsidR="00953E4A" w:rsidRPr="00C05E48" w:rsidRDefault="00953E4A" w:rsidP="00E25501">
      <w:pPr>
        <w:pStyle w:val="Reference"/>
        <w:numPr>
          <w:ilvl w:val="0"/>
          <w:numId w:val="0"/>
        </w:numPr>
        <w:ind w:left="851"/>
        <w:jc w:val="left"/>
      </w:pPr>
      <w:r w:rsidRPr="00953E4A">
        <w:t>https://twiki.grid.iu.edu/bin/view/InformationServices/WebHome</w:t>
      </w:r>
    </w:p>
    <w:sectPr w:rsidR="00953E4A" w:rsidRPr="00C05E48" w:rsidSect="00EB28AF">
      <w:headerReference w:type="even" r:id="rId10"/>
      <w:headerReference w:type="default" r:id="rId11"/>
      <w:footnotePr>
        <w:pos w:val="beneathText"/>
      </w:footnotePr>
      <w:endnotePr>
        <w:numFmt w:val="chicago"/>
        <w:numStart w:val="4"/>
      </w:endnotePr>
      <w:pgSz w:w="12242" w:h="15842" w:code="1"/>
      <w:pgMar w:top="1758" w:right="1588" w:bottom="1021" w:left="1588"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012" w:rsidRDefault="00785012">
      <w:r>
        <w:separator/>
      </w:r>
    </w:p>
  </w:endnote>
  <w:endnote w:type="continuationSeparator" w:id="0">
    <w:p w:rsidR="00785012" w:rsidRDefault="00785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abo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012" w:rsidRPr="00043761" w:rsidRDefault="00785012">
      <w:pPr>
        <w:pStyle w:val="Bulleted"/>
        <w:numPr>
          <w:ilvl w:val="0"/>
          <w:numId w:val="0"/>
        </w:numPr>
        <w:rPr>
          <w:rFonts w:ascii="Sabon" w:hAnsi="Sabon"/>
          <w:color w:val="auto"/>
          <w:szCs w:val="20"/>
        </w:rPr>
      </w:pPr>
      <w:r>
        <w:separator/>
      </w:r>
    </w:p>
  </w:footnote>
  <w:footnote w:type="continuationSeparator" w:id="0">
    <w:p w:rsidR="00785012" w:rsidRDefault="00785012">
      <w:r>
        <w:continuationSeparator/>
      </w:r>
    </w:p>
  </w:footnote>
  <w:footnote w:id="1">
    <w:p w:rsidR="00785012" w:rsidRPr="00036A81" w:rsidRDefault="00785012">
      <w:pPr>
        <w:pStyle w:val="FootnoteText"/>
        <w:rPr>
          <w:lang w:val="en-US"/>
        </w:rPr>
      </w:pPr>
      <w:r>
        <w:rPr>
          <w:rStyle w:val="FootnoteReference"/>
        </w:rPr>
        <w:footnoteRef/>
      </w:r>
      <w:r>
        <w:t xml:space="preserve"> </w:t>
      </w:r>
      <w:r>
        <w:rPr>
          <w:lang w:val="en-US"/>
        </w:rPr>
        <w:t>To whom any correspondence should be addressed.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012" w:rsidRDefault="0078501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012" w:rsidRDefault="00785012"/>
  <w:p w:rsidR="00785012" w:rsidRDefault="00785012"/>
  <w:p w:rsidR="00785012" w:rsidRDefault="00785012"/>
  <w:p w:rsidR="00785012" w:rsidRDefault="00785012"/>
  <w:p w:rsidR="00785012" w:rsidRDefault="00785012"/>
  <w:p w:rsidR="00785012" w:rsidRDefault="00785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91C6A"/>
    <w:multiLevelType w:val="multilevel"/>
    <w:tmpl w:val="6D6C5F2E"/>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1C1219"/>
    <w:multiLevelType w:val="hybridMultilevel"/>
    <w:tmpl w:val="EECEF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CF0455"/>
    <w:multiLevelType w:val="hybridMultilevel"/>
    <w:tmpl w:val="CD3E5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211DFA"/>
    <w:multiLevelType w:val="hybridMultilevel"/>
    <w:tmpl w:val="519C42CA"/>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7B30271"/>
    <w:multiLevelType w:val="hybridMultilevel"/>
    <w:tmpl w:val="C23C1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7"/>
  </w:num>
  <w:num w:numId="2">
    <w:abstractNumId w:val="1"/>
  </w:num>
  <w:num w:numId="3">
    <w:abstractNumId w:val="0"/>
  </w:num>
  <w:num w:numId="4">
    <w:abstractNumId w:val="5"/>
  </w:num>
  <w:num w:numId="5">
    <w:abstractNumId w:val="2"/>
  </w:num>
  <w:num w:numId="6">
    <w:abstractNumId w:val="6"/>
  </w:num>
  <w:num w:numId="7">
    <w:abstractNumId w:val="4"/>
  </w:num>
  <w:num w:numId="8">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1"/>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rsids>
    <w:rsidRoot w:val="00865CC6"/>
    <w:rsid w:val="00000BD8"/>
    <w:rsid w:val="00001DE8"/>
    <w:rsid w:val="00003DD5"/>
    <w:rsid w:val="000134EE"/>
    <w:rsid w:val="00016994"/>
    <w:rsid w:val="00031568"/>
    <w:rsid w:val="00036A81"/>
    <w:rsid w:val="00055698"/>
    <w:rsid w:val="00064A12"/>
    <w:rsid w:val="00067A79"/>
    <w:rsid w:val="00093770"/>
    <w:rsid w:val="000C032B"/>
    <w:rsid w:val="000C7176"/>
    <w:rsid w:val="000D0F02"/>
    <w:rsid w:val="000D2199"/>
    <w:rsid w:val="000D3FE2"/>
    <w:rsid w:val="000D5806"/>
    <w:rsid w:val="001305E2"/>
    <w:rsid w:val="00144671"/>
    <w:rsid w:val="001537E1"/>
    <w:rsid w:val="00163B53"/>
    <w:rsid w:val="00176599"/>
    <w:rsid w:val="00181DD0"/>
    <w:rsid w:val="001A494A"/>
    <w:rsid w:val="001A5158"/>
    <w:rsid w:val="001C24EE"/>
    <w:rsid w:val="001F6D89"/>
    <w:rsid w:val="00215005"/>
    <w:rsid w:val="0022752C"/>
    <w:rsid w:val="002327CA"/>
    <w:rsid w:val="0024157B"/>
    <w:rsid w:val="00250835"/>
    <w:rsid w:val="00267A9F"/>
    <w:rsid w:val="002900FD"/>
    <w:rsid w:val="002D7CC8"/>
    <w:rsid w:val="00300DF4"/>
    <w:rsid w:val="00306588"/>
    <w:rsid w:val="0034565E"/>
    <w:rsid w:val="00364FDA"/>
    <w:rsid w:val="00374DA1"/>
    <w:rsid w:val="003808DC"/>
    <w:rsid w:val="003A283C"/>
    <w:rsid w:val="003A59A0"/>
    <w:rsid w:val="003C5F2E"/>
    <w:rsid w:val="003F3A66"/>
    <w:rsid w:val="00411386"/>
    <w:rsid w:val="00412DD5"/>
    <w:rsid w:val="00431384"/>
    <w:rsid w:val="00462A21"/>
    <w:rsid w:val="0048151F"/>
    <w:rsid w:val="004955AE"/>
    <w:rsid w:val="004E41A2"/>
    <w:rsid w:val="00516B65"/>
    <w:rsid w:val="00517837"/>
    <w:rsid w:val="00521834"/>
    <w:rsid w:val="00544597"/>
    <w:rsid w:val="00572A66"/>
    <w:rsid w:val="00583684"/>
    <w:rsid w:val="005B05C5"/>
    <w:rsid w:val="005B3F65"/>
    <w:rsid w:val="005B4A6B"/>
    <w:rsid w:val="005F6785"/>
    <w:rsid w:val="006055DB"/>
    <w:rsid w:val="00614896"/>
    <w:rsid w:val="00615CCB"/>
    <w:rsid w:val="0062285A"/>
    <w:rsid w:val="006237B4"/>
    <w:rsid w:val="00626AEC"/>
    <w:rsid w:val="006426F5"/>
    <w:rsid w:val="00653CEB"/>
    <w:rsid w:val="00664B0A"/>
    <w:rsid w:val="006671B7"/>
    <w:rsid w:val="00682A56"/>
    <w:rsid w:val="006963A0"/>
    <w:rsid w:val="006B455A"/>
    <w:rsid w:val="006B5C18"/>
    <w:rsid w:val="006C394E"/>
    <w:rsid w:val="006D6C76"/>
    <w:rsid w:val="006F146E"/>
    <w:rsid w:val="006F2B4C"/>
    <w:rsid w:val="006F6285"/>
    <w:rsid w:val="00732B0C"/>
    <w:rsid w:val="007720BE"/>
    <w:rsid w:val="00773AB1"/>
    <w:rsid w:val="00783D37"/>
    <w:rsid w:val="00785012"/>
    <w:rsid w:val="007A03E7"/>
    <w:rsid w:val="007B55C4"/>
    <w:rsid w:val="007B5741"/>
    <w:rsid w:val="007C07E9"/>
    <w:rsid w:val="007E742F"/>
    <w:rsid w:val="008560D2"/>
    <w:rsid w:val="00865CC6"/>
    <w:rsid w:val="0086706B"/>
    <w:rsid w:val="0088292E"/>
    <w:rsid w:val="00887701"/>
    <w:rsid w:val="008950DD"/>
    <w:rsid w:val="00897C2A"/>
    <w:rsid w:val="008A23F1"/>
    <w:rsid w:val="008B14AE"/>
    <w:rsid w:val="008B4276"/>
    <w:rsid w:val="008C2780"/>
    <w:rsid w:val="008D6A15"/>
    <w:rsid w:val="008E6E38"/>
    <w:rsid w:val="008F23FA"/>
    <w:rsid w:val="008F3B5A"/>
    <w:rsid w:val="008F514B"/>
    <w:rsid w:val="00935A4D"/>
    <w:rsid w:val="00953E4A"/>
    <w:rsid w:val="00960A3B"/>
    <w:rsid w:val="00986140"/>
    <w:rsid w:val="00993C47"/>
    <w:rsid w:val="009A2AD0"/>
    <w:rsid w:val="009C4EDD"/>
    <w:rsid w:val="009D47C4"/>
    <w:rsid w:val="009E3D9F"/>
    <w:rsid w:val="00A145BA"/>
    <w:rsid w:val="00A204AB"/>
    <w:rsid w:val="00A205FE"/>
    <w:rsid w:val="00A23077"/>
    <w:rsid w:val="00A24D3F"/>
    <w:rsid w:val="00A339DC"/>
    <w:rsid w:val="00A35B4F"/>
    <w:rsid w:val="00A36628"/>
    <w:rsid w:val="00A871C8"/>
    <w:rsid w:val="00A938E0"/>
    <w:rsid w:val="00AB13FE"/>
    <w:rsid w:val="00AC07A6"/>
    <w:rsid w:val="00AD71D9"/>
    <w:rsid w:val="00AE54F5"/>
    <w:rsid w:val="00B15E44"/>
    <w:rsid w:val="00B27BBD"/>
    <w:rsid w:val="00B34AC3"/>
    <w:rsid w:val="00B4561E"/>
    <w:rsid w:val="00B506CE"/>
    <w:rsid w:val="00B5219D"/>
    <w:rsid w:val="00B7166F"/>
    <w:rsid w:val="00B75B61"/>
    <w:rsid w:val="00B9133B"/>
    <w:rsid w:val="00B9729F"/>
    <w:rsid w:val="00BB097F"/>
    <w:rsid w:val="00BB7552"/>
    <w:rsid w:val="00C06C29"/>
    <w:rsid w:val="00C7153D"/>
    <w:rsid w:val="00C75A59"/>
    <w:rsid w:val="00CA4463"/>
    <w:rsid w:val="00CB2C07"/>
    <w:rsid w:val="00D01CAA"/>
    <w:rsid w:val="00D042A4"/>
    <w:rsid w:val="00D11753"/>
    <w:rsid w:val="00D325F6"/>
    <w:rsid w:val="00D46FD7"/>
    <w:rsid w:val="00D478A6"/>
    <w:rsid w:val="00D5322D"/>
    <w:rsid w:val="00D54350"/>
    <w:rsid w:val="00D61CDE"/>
    <w:rsid w:val="00D95926"/>
    <w:rsid w:val="00DA0C44"/>
    <w:rsid w:val="00DB436D"/>
    <w:rsid w:val="00DD04EB"/>
    <w:rsid w:val="00DE6F3F"/>
    <w:rsid w:val="00E05C28"/>
    <w:rsid w:val="00E14DFA"/>
    <w:rsid w:val="00E17905"/>
    <w:rsid w:val="00E25501"/>
    <w:rsid w:val="00E439A0"/>
    <w:rsid w:val="00E56952"/>
    <w:rsid w:val="00E572F1"/>
    <w:rsid w:val="00E6331A"/>
    <w:rsid w:val="00E73385"/>
    <w:rsid w:val="00E7417D"/>
    <w:rsid w:val="00E775F2"/>
    <w:rsid w:val="00E85053"/>
    <w:rsid w:val="00E91C5B"/>
    <w:rsid w:val="00EB28AF"/>
    <w:rsid w:val="00EF5A91"/>
    <w:rsid w:val="00F15BC5"/>
    <w:rsid w:val="00F41F9D"/>
    <w:rsid w:val="00F45653"/>
    <w:rsid w:val="00F505AE"/>
    <w:rsid w:val="00F834AE"/>
    <w:rsid w:val="00F92400"/>
    <w:rsid w:val="00FB45D7"/>
    <w:rsid w:val="00FB7168"/>
    <w:rsid w:val="00FC25D6"/>
    <w:rsid w:val="00FF7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66F"/>
    <w:rPr>
      <w:rFonts w:ascii="Times" w:hAnsi="Times"/>
      <w:sz w:val="22"/>
      <w:lang w:val="en-GB"/>
    </w:rPr>
  </w:style>
  <w:style w:type="paragraph" w:styleId="Heading1">
    <w:name w:val="heading 1"/>
    <w:basedOn w:val="Normal"/>
    <w:next w:val="Normal"/>
    <w:qFormat/>
    <w:rsid w:val="00B7166F"/>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rsid w:val="00B7166F"/>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B7166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B7166F"/>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B7166F"/>
    <w:pPr>
      <w:numPr>
        <w:ilvl w:val="4"/>
        <w:numId w:val="1"/>
      </w:numPr>
      <w:spacing w:before="240" w:after="60"/>
      <w:outlineLvl w:val="4"/>
    </w:pPr>
    <w:rPr>
      <w:b/>
      <w:bCs/>
      <w:i/>
      <w:iCs/>
      <w:sz w:val="26"/>
      <w:szCs w:val="26"/>
    </w:rPr>
  </w:style>
  <w:style w:type="paragraph" w:styleId="Heading6">
    <w:name w:val="heading 6"/>
    <w:basedOn w:val="Normal"/>
    <w:next w:val="Normal"/>
    <w:qFormat/>
    <w:rsid w:val="00B7166F"/>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B7166F"/>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B7166F"/>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B7166F"/>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rsid w:val="00B7166F"/>
    <w:pPr>
      <w:numPr>
        <w:ilvl w:val="2"/>
        <w:numId w:val="3"/>
      </w:numPr>
      <w:spacing w:before="240"/>
      <w:ind w:firstLine="0"/>
    </w:pPr>
    <w:rPr>
      <w:rFonts w:ascii="Times" w:hAnsi="Times"/>
      <w:i/>
      <w:iCs/>
      <w:color w:val="000000"/>
      <w:sz w:val="22"/>
      <w:szCs w:val="22"/>
      <w:lang w:val="en-GB"/>
    </w:rPr>
  </w:style>
  <w:style w:type="paragraph" w:customStyle="1" w:styleId="Bodytext">
    <w:name w:val="Bodytext"/>
    <w:next w:val="BodytextIndented"/>
    <w:rsid w:val="00B7166F"/>
    <w:pPr>
      <w:jc w:val="both"/>
    </w:pPr>
    <w:rPr>
      <w:rFonts w:ascii="Times" w:hAnsi="Times"/>
      <w:iCs/>
      <w:color w:val="000000"/>
      <w:sz w:val="22"/>
      <w:szCs w:val="22"/>
    </w:rPr>
  </w:style>
  <w:style w:type="paragraph" w:customStyle="1" w:styleId="BodytextIndented">
    <w:name w:val="BodytextIndented"/>
    <w:basedOn w:val="Bodytext"/>
    <w:rsid w:val="00B7166F"/>
    <w:pPr>
      <w:ind w:firstLine="284"/>
    </w:pPr>
  </w:style>
  <w:style w:type="character" w:customStyle="1" w:styleId="SubsubsectionChar">
    <w:name w:val="Subsubsection Char"/>
    <w:basedOn w:val="DefaultParagraphFont"/>
    <w:link w:val="Subsubsection"/>
    <w:rsid w:val="00B7166F"/>
    <w:rPr>
      <w:rFonts w:ascii="Times" w:hAnsi="Times"/>
      <w:i/>
      <w:iCs/>
      <w:color w:val="000000"/>
      <w:sz w:val="22"/>
      <w:szCs w:val="22"/>
      <w:lang w:val="en-GB"/>
    </w:rPr>
  </w:style>
  <w:style w:type="paragraph" w:customStyle="1" w:styleId="Section">
    <w:name w:val="Section"/>
    <w:next w:val="Bodytext"/>
    <w:rsid w:val="00B7166F"/>
    <w:pPr>
      <w:numPr>
        <w:numId w:val="3"/>
      </w:numPr>
      <w:spacing w:before="240"/>
    </w:pPr>
    <w:rPr>
      <w:rFonts w:ascii="Times" w:hAnsi="Times"/>
      <w:b/>
      <w:iCs/>
      <w:color w:val="000000"/>
      <w:sz w:val="22"/>
      <w:szCs w:val="22"/>
      <w:lang w:val="en-GB"/>
    </w:rPr>
  </w:style>
  <w:style w:type="paragraph" w:styleId="FootnoteText">
    <w:name w:val="footnote text"/>
    <w:basedOn w:val="Normal"/>
    <w:semiHidden/>
    <w:rsid w:val="00B7166F"/>
    <w:rPr>
      <w:sz w:val="20"/>
    </w:rPr>
  </w:style>
  <w:style w:type="character" w:styleId="FootnoteReference">
    <w:name w:val="footnote reference"/>
    <w:basedOn w:val="DefaultParagraphFont"/>
    <w:semiHidden/>
    <w:rsid w:val="00B7166F"/>
    <w:rPr>
      <w:rFonts w:ascii="Times New Roman" w:hAnsi="Times New Roman"/>
      <w:sz w:val="22"/>
      <w:szCs w:val="22"/>
      <w:vertAlign w:val="superscript"/>
    </w:rPr>
  </w:style>
  <w:style w:type="paragraph" w:customStyle="1" w:styleId="Bulleted">
    <w:name w:val="Bulleted"/>
    <w:rsid w:val="00B7166F"/>
    <w:pPr>
      <w:numPr>
        <w:numId w:val="2"/>
      </w:numPr>
      <w:jc w:val="both"/>
    </w:pPr>
    <w:rPr>
      <w:rFonts w:ascii="Times" w:hAnsi="Times"/>
      <w:color w:val="000000"/>
      <w:sz w:val="22"/>
      <w:szCs w:val="22"/>
      <w:lang w:val="en-GB"/>
    </w:rPr>
  </w:style>
  <w:style w:type="paragraph" w:styleId="EndnoteText">
    <w:name w:val="endnote text"/>
    <w:basedOn w:val="Normal"/>
    <w:semiHidden/>
    <w:rsid w:val="00B7166F"/>
    <w:rPr>
      <w:sz w:val="20"/>
    </w:rPr>
  </w:style>
  <w:style w:type="character" w:styleId="EndnoteReference">
    <w:name w:val="endnote reference"/>
    <w:basedOn w:val="DefaultParagraphFont"/>
    <w:semiHidden/>
    <w:rsid w:val="00B7166F"/>
    <w:rPr>
      <w:vertAlign w:val="superscript"/>
    </w:rPr>
  </w:style>
  <w:style w:type="paragraph" w:customStyle="1" w:styleId="Subsection">
    <w:name w:val="Subsection"/>
    <w:next w:val="Bodytext"/>
    <w:rsid w:val="00B7166F"/>
    <w:pPr>
      <w:numPr>
        <w:ilvl w:val="1"/>
        <w:numId w:val="3"/>
      </w:numPr>
      <w:spacing w:before="240"/>
    </w:pPr>
    <w:rPr>
      <w:rFonts w:ascii="Times" w:hAnsi="Times"/>
      <w:iCs/>
      <w:color w:val="000000"/>
      <w:sz w:val="22"/>
      <w:szCs w:val="22"/>
      <w:lang w:val="en-GB"/>
    </w:rPr>
  </w:style>
  <w:style w:type="paragraph" w:customStyle="1" w:styleId="E-mail">
    <w:name w:val="E-mail"/>
    <w:next w:val="Abstract"/>
    <w:rsid w:val="00B7166F"/>
    <w:pPr>
      <w:spacing w:after="240"/>
      <w:ind w:left="1418"/>
    </w:pPr>
    <w:rPr>
      <w:rFonts w:ascii="Times" w:hAnsi="Times"/>
      <w:noProof/>
      <w:sz w:val="22"/>
      <w:szCs w:val="22"/>
    </w:rPr>
  </w:style>
  <w:style w:type="paragraph" w:customStyle="1" w:styleId="Abstract">
    <w:name w:val="Abstract"/>
    <w:next w:val="Section"/>
    <w:rsid w:val="00B7166F"/>
    <w:pPr>
      <w:spacing w:after="454"/>
      <w:ind w:left="1418"/>
      <w:jc w:val="both"/>
    </w:pPr>
    <w:rPr>
      <w:rFonts w:ascii="Times" w:hAnsi="Times"/>
      <w:color w:val="000000"/>
      <w:lang w:val="en-GB"/>
    </w:rPr>
  </w:style>
  <w:style w:type="paragraph" w:customStyle="1" w:styleId="Sectionnonumber">
    <w:name w:val="Section (no number)"/>
    <w:next w:val="Bodytext"/>
    <w:rsid w:val="00B7166F"/>
    <w:pPr>
      <w:spacing w:before="240"/>
    </w:pPr>
    <w:rPr>
      <w:rFonts w:ascii="Times" w:hAnsi="Times"/>
      <w:b/>
      <w:iCs/>
      <w:color w:val="000000"/>
      <w:sz w:val="22"/>
      <w:szCs w:val="22"/>
    </w:rPr>
  </w:style>
  <w:style w:type="character" w:styleId="PageNumber">
    <w:name w:val="page number"/>
    <w:basedOn w:val="DefaultParagraphFont"/>
    <w:semiHidden/>
    <w:rsid w:val="00B7166F"/>
  </w:style>
  <w:style w:type="paragraph" w:styleId="Title">
    <w:name w:val="Title"/>
    <w:basedOn w:val="Normal"/>
    <w:next w:val="Authors"/>
    <w:qFormat/>
    <w:rsid w:val="00B7166F"/>
    <w:pPr>
      <w:spacing w:before="1588" w:after="567"/>
    </w:pPr>
    <w:rPr>
      <w:b/>
      <w:sz w:val="34"/>
      <w:szCs w:val="34"/>
    </w:rPr>
  </w:style>
  <w:style w:type="paragraph" w:customStyle="1" w:styleId="Authors">
    <w:name w:val="Authors"/>
    <w:next w:val="Addresses"/>
    <w:rsid w:val="00B7166F"/>
    <w:pPr>
      <w:spacing w:after="113"/>
      <w:ind w:left="1418"/>
    </w:pPr>
    <w:rPr>
      <w:rFonts w:ascii="Times" w:hAnsi="Times"/>
      <w:b/>
      <w:sz w:val="22"/>
      <w:szCs w:val="22"/>
      <w:lang w:val="en-GB"/>
    </w:rPr>
  </w:style>
  <w:style w:type="paragraph" w:customStyle="1" w:styleId="Addresses">
    <w:name w:val="Addresses"/>
    <w:next w:val="E-mail"/>
    <w:rsid w:val="00B7166F"/>
    <w:pPr>
      <w:spacing w:after="240"/>
      <w:ind w:left="1418"/>
    </w:pPr>
    <w:rPr>
      <w:rFonts w:ascii="Times" w:hAnsi="Times"/>
      <w:sz w:val="22"/>
      <w:szCs w:val="22"/>
      <w:lang w:val="en-GB"/>
    </w:rPr>
  </w:style>
  <w:style w:type="paragraph" w:customStyle="1" w:styleId="FigureCaption">
    <w:name w:val="FigureCaption"/>
    <w:rsid w:val="00B7166F"/>
    <w:pPr>
      <w:spacing w:before="170"/>
      <w:ind w:left="28"/>
      <w:jc w:val="center"/>
    </w:pPr>
    <w:rPr>
      <w:rFonts w:ascii="Times" w:hAnsi="Times"/>
      <w:color w:val="000000"/>
      <w:sz w:val="22"/>
      <w:szCs w:val="22"/>
      <w:lang w:val="en-GB"/>
    </w:rPr>
  </w:style>
  <w:style w:type="paragraph" w:customStyle="1" w:styleId="Referencenonumber">
    <w:name w:val="Reference (no number)"/>
    <w:basedOn w:val="Reference"/>
    <w:rsid w:val="00B7166F"/>
    <w:pPr>
      <w:numPr>
        <w:numId w:val="0"/>
      </w:numPr>
      <w:ind w:left="851" w:hanging="284"/>
    </w:pPr>
  </w:style>
  <w:style w:type="paragraph" w:customStyle="1" w:styleId="Reference">
    <w:name w:val="Reference"/>
    <w:rsid w:val="00B7166F"/>
    <w:pPr>
      <w:widowControl w:val="0"/>
      <w:numPr>
        <w:numId w:val="4"/>
      </w:numPr>
      <w:tabs>
        <w:tab w:val="clear" w:pos="0"/>
        <w:tab w:val="left" w:pos="567"/>
      </w:tabs>
      <w:ind w:left="851" w:hanging="851"/>
      <w:jc w:val="both"/>
    </w:pPr>
    <w:rPr>
      <w:rFonts w:ascii="Times" w:hAnsi="Times"/>
      <w:iCs/>
      <w:noProof/>
      <w:color w:val="000000"/>
      <w:sz w:val="22"/>
      <w:szCs w:val="22"/>
      <w:lang w:val="en-GB"/>
    </w:rPr>
  </w:style>
  <w:style w:type="character" w:styleId="Hyperlink">
    <w:name w:val="Hyperlink"/>
    <w:basedOn w:val="DefaultParagraphFont"/>
    <w:uiPriority w:val="99"/>
    <w:unhideWhenUsed/>
    <w:rsid w:val="00D5322D"/>
    <w:rPr>
      <w:color w:val="0000FF" w:themeColor="hyperlink"/>
      <w:u w:val="single"/>
    </w:rPr>
  </w:style>
  <w:style w:type="paragraph" w:styleId="BalloonText">
    <w:name w:val="Balloon Text"/>
    <w:basedOn w:val="Normal"/>
    <w:link w:val="BalloonTextChar"/>
    <w:uiPriority w:val="99"/>
    <w:semiHidden/>
    <w:unhideWhenUsed/>
    <w:rsid w:val="00AC07A6"/>
    <w:rPr>
      <w:rFonts w:ascii="Tahoma" w:hAnsi="Tahoma" w:cs="Tahoma"/>
      <w:sz w:val="16"/>
      <w:szCs w:val="16"/>
    </w:rPr>
  </w:style>
  <w:style w:type="character" w:customStyle="1" w:styleId="BalloonTextChar">
    <w:name w:val="Balloon Text Char"/>
    <w:basedOn w:val="DefaultParagraphFont"/>
    <w:link w:val="BalloonText"/>
    <w:uiPriority w:val="99"/>
    <w:semiHidden/>
    <w:rsid w:val="00AC07A6"/>
    <w:rPr>
      <w:rFonts w:ascii="Tahoma" w:hAnsi="Tahoma" w:cs="Tahoma"/>
      <w:sz w:val="16"/>
      <w:szCs w:val="16"/>
      <w:lang w:val="en-GB"/>
    </w:rPr>
  </w:style>
  <w:style w:type="table" w:styleId="TableGrid">
    <w:name w:val="Table Grid"/>
    <w:basedOn w:val="TableNormal"/>
    <w:uiPriority w:val="59"/>
    <w:rsid w:val="00AC07A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4561E"/>
    <w:pPr>
      <w:spacing w:after="200"/>
    </w:pPr>
    <w:rPr>
      <w:b/>
      <w:bCs/>
      <w:color w:val="4F81BD" w:themeColor="accent1"/>
      <w:sz w:val="18"/>
      <w:szCs w:val="18"/>
    </w:rPr>
  </w:style>
  <w:style w:type="character" w:styleId="PlaceholderText">
    <w:name w:val="Placeholder Text"/>
    <w:basedOn w:val="DefaultParagraphFont"/>
    <w:uiPriority w:val="99"/>
    <w:semiHidden/>
    <w:rsid w:val="00412DD5"/>
    <w:rPr>
      <w:color w:val="808080"/>
    </w:rPr>
  </w:style>
  <w:style w:type="paragraph" w:styleId="NormalWeb">
    <w:name w:val="Normal (Web)"/>
    <w:basedOn w:val="Normal"/>
    <w:uiPriority w:val="99"/>
    <w:semiHidden/>
    <w:unhideWhenUsed/>
    <w:rsid w:val="00EF5A91"/>
    <w:pPr>
      <w:spacing w:before="100" w:beforeAutospacing="1" w:after="100" w:afterAutospacing="1"/>
    </w:pPr>
    <w:rPr>
      <w:rFonts w:ascii="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75265380">
      <w:bodyDiv w:val="1"/>
      <w:marLeft w:val="0"/>
      <w:marRight w:val="0"/>
      <w:marTop w:val="0"/>
      <w:marBottom w:val="0"/>
      <w:divBdr>
        <w:top w:val="none" w:sz="0" w:space="0" w:color="auto"/>
        <w:left w:val="none" w:sz="0" w:space="0" w:color="auto"/>
        <w:bottom w:val="none" w:sz="0" w:space="0" w:color="auto"/>
        <w:right w:val="none" w:sz="0" w:space="0" w:color="auto"/>
      </w:divBdr>
    </w:div>
    <w:div w:id="680087607">
      <w:bodyDiv w:val="1"/>
      <w:marLeft w:val="0"/>
      <w:marRight w:val="0"/>
      <w:marTop w:val="0"/>
      <w:marBottom w:val="0"/>
      <w:divBdr>
        <w:top w:val="none" w:sz="0" w:space="0" w:color="auto"/>
        <w:left w:val="none" w:sz="0" w:space="0" w:color="auto"/>
        <w:bottom w:val="none" w:sz="0" w:space="0" w:color="auto"/>
        <w:right w:val="none" w:sz="0" w:space="0" w:color="auto"/>
      </w:divBdr>
    </w:div>
    <w:div w:id="72542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s\ReSS\Publications\tmp\jpcswordguidelines\JPCS%20Templates\JPCSUSLetter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6C4D1-1273-43CB-8330-876A5BDA2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JPCSUSLetterTemplate.dot</Template>
  <TotalTime>124</TotalTime>
  <Pages>8</Pages>
  <Words>2943</Words>
  <Characters>16527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 </vt:lpstr>
    </vt:vector>
  </TitlesOfParts>
  <Company>IOP Publishing</Company>
  <LinksUpToDate>false</LinksUpToDate>
  <CharactersWithSpaces>19432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 </dc:title>
  <dc:subject/>
  <dc:creator>fidler-admin</dc:creator>
  <cp:keywords>open access, proceedings, template, fast, affordable, flexible</cp:keywords>
  <dc:description/>
  <cp:lastModifiedBy>Parag Mhashilkar</cp:lastModifiedBy>
  <cp:revision>42</cp:revision>
  <cp:lastPrinted>2009-05-14T00:40:00Z</cp:lastPrinted>
  <dcterms:created xsi:type="dcterms:W3CDTF">2009-05-12T22:41:00Z</dcterms:created>
  <dcterms:modified xsi:type="dcterms:W3CDTF">2009-05-14T00:41:00Z</dcterms:modified>
</cp:coreProperties>
</file>