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A5F" w:rsidRPr="004121E7" w:rsidRDefault="004121E7" w:rsidP="004121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Лекция №1</w:t>
      </w:r>
    </w:p>
    <w:tbl>
      <w:tblPr>
        <w:tblW w:w="98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3027"/>
        <w:gridCol w:w="6060"/>
      </w:tblGrid>
      <w:tr w:rsidR="004121E7" w:rsidRPr="00F261C3" w:rsidTr="004121E7">
        <w:trPr>
          <w:trHeight w:val="450"/>
          <w:jc w:val="center"/>
        </w:trPr>
        <w:tc>
          <w:tcPr>
            <w:tcW w:w="757" w:type="dxa"/>
            <w:shd w:val="pct15" w:color="auto" w:fill="auto"/>
            <w:vAlign w:val="center"/>
          </w:tcPr>
          <w:p w:rsidR="004121E7" w:rsidRPr="004121E7" w:rsidRDefault="004121E7" w:rsidP="00512B8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1E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4121E7" w:rsidRPr="004121E7" w:rsidRDefault="004121E7" w:rsidP="00512B8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1E7">
              <w:rPr>
                <w:rFonts w:ascii="Times New Roman" w:hAnsi="Times New Roman" w:cs="Times New Roman"/>
                <w:sz w:val="28"/>
                <w:szCs w:val="28"/>
              </w:rPr>
              <w:t>Тем</w:t>
            </w:r>
          </w:p>
        </w:tc>
        <w:tc>
          <w:tcPr>
            <w:tcW w:w="3027" w:type="dxa"/>
            <w:shd w:val="pct15" w:color="auto" w:fill="auto"/>
            <w:vAlign w:val="center"/>
          </w:tcPr>
          <w:p w:rsidR="004121E7" w:rsidRPr="004121E7" w:rsidRDefault="004121E7" w:rsidP="00512B8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1E7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</w:t>
            </w:r>
          </w:p>
          <w:p w:rsidR="004121E7" w:rsidRPr="004121E7" w:rsidRDefault="004121E7" w:rsidP="00512B8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1E7">
              <w:rPr>
                <w:rFonts w:ascii="Times New Roman" w:hAnsi="Times New Roman" w:cs="Times New Roman"/>
                <w:sz w:val="28"/>
                <w:szCs w:val="28"/>
              </w:rPr>
              <w:t>разделов, тем</w:t>
            </w:r>
          </w:p>
        </w:tc>
        <w:tc>
          <w:tcPr>
            <w:tcW w:w="6060" w:type="dxa"/>
            <w:shd w:val="pct15" w:color="auto" w:fill="auto"/>
            <w:vAlign w:val="center"/>
          </w:tcPr>
          <w:p w:rsidR="004121E7" w:rsidRPr="004121E7" w:rsidRDefault="004121E7" w:rsidP="00512B8B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21E7">
              <w:rPr>
                <w:rFonts w:ascii="Times New Roman" w:hAnsi="Times New Roman" w:cs="Times New Roman"/>
                <w:sz w:val="28"/>
                <w:szCs w:val="28"/>
              </w:rPr>
              <w:t>Содержание тем</w:t>
            </w:r>
          </w:p>
        </w:tc>
      </w:tr>
      <w:tr w:rsidR="004121E7" w:rsidRPr="00F261C3" w:rsidTr="004121E7">
        <w:trPr>
          <w:jc w:val="center"/>
        </w:trPr>
        <w:tc>
          <w:tcPr>
            <w:tcW w:w="757" w:type="dxa"/>
            <w:shd w:val="pct25" w:color="auto" w:fill="auto"/>
          </w:tcPr>
          <w:p w:rsidR="004121E7" w:rsidRPr="004121E7" w:rsidRDefault="004121E7" w:rsidP="00512B8B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1E7"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3027" w:type="dxa"/>
            <w:shd w:val="pct25" w:color="auto" w:fill="auto"/>
          </w:tcPr>
          <w:p w:rsidR="004121E7" w:rsidRPr="004121E7" w:rsidRDefault="004121E7" w:rsidP="00512B8B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1E7"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</w:p>
        </w:tc>
        <w:tc>
          <w:tcPr>
            <w:tcW w:w="6060" w:type="dxa"/>
            <w:shd w:val="pct25" w:color="auto" w:fill="auto"/>
          </w:tcPr>
          <w:p w:rsidR="004121E7" w:rsidRPr="004121E7" w:rsidRDefault="004121E7" w:rsidP="00512B8B">
            <w:pPr>
              <w:widowControl w:val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121E7">
              <w:rPr>
                <w:rFonts w:ascii="Times New Roman" w:hAnsi="Times New Roman" w:cs="Times New Roman"/>
                <w:i/>
                <w:sz w:val="28"/>
                <w:szCs w:val="28"/>
              </w:rPr>
              <w:t>3</w:t>
            </w:r>
          </w:p>
        </w:tc>
      </w:tr>
      <w:tr w:rsidR="004121E7" w:rsidRPr="00F261C3" w:rsidTr="004121E7">
        <w:trPr>
          <w:trHeight w:val="896"/>
          <w:jc w:val="center"/>
        </w:trPr>
        <w:tc>
          <w:tcPr>
            <w:tcW w:w="757" w:type="dxa"/>
            <w:shd w:val="clear" w:color="auto" w:fill="auto"/>
          </w:tcPr>
          <w:p w:rsidR="004121E7" w:rsidRPr="004121E7" w:rsidRDefault="004121E7" w:rsidP="00512B8B">
            <w:pPr>
              <w:pStyle w:val="a3"/>
              <w:widowControl w:val="0"/>
              <w:ind w:right="-177" w:firstLine="0"/>
              <w:jc w:val="center"/>
              <w:rPr>
                <w:szCs w:val="28"/>
              </w:rPr>
            </w:pPr>
          </w:p>
          <w:p w:rsidR="004121E7" w:rsidRPr="004121E7" w:rsidRDefault="004121E7" w:rsidP="00512B8B">
            <w:pPr>
              <w:pStyle w:val="a3"/>
              <w:widowControl w:val="0"/>
              <w:ind w:right="-177" w:firstLine="0"/>
              <w:rPr>
                <w:szCs w:val="28"/>
              </w:rPr>
            </w:pPr>
            <w:r w:rsidRPr="004121E7">
              <w:rPr>
                <w:szCs w:val="28"/>
              </w:rPr>
              <w:t xml:space="preserve">   1</w:t>
            </w:r>
          </w:p>
        </w:tc>
        <w:tc>
          <w:tcPr>
            <w:tcW w:w="3027" w:type="dxa"/>
            <w:shd w:val="clear" w:color="auto" w:fill="auto"/>
            <w:vAlign w:val="center"/>
          </w:tcPr>
          <w:p w:rsidR="004121E7" w:rsidRPr="001665EF" w:rsidRDefault="001665EF" w:rsidP="00512B8B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r w:rsidRPr="001665EF">
              <w:rPr>
                <w:rFonts w:ascii="Times New Roman" w:hAnsi="Times New Roman" w:cs="Times New Roman"/>
                <w:b/>
                <w:sz w:val="28"/>
                <w:szCs w:val="28"/>
              </w:rPr>
              <w:t>Курс экологии, цель, задача, структура и история</w:t>
            </w:r>
            <w:bookmarkEnd w:id="0"/>
          </w:p>
        </w:tc>
        <w:tc>
          <w:tcPr>
            <w:tcW w:w="6060" w:type="dxa"/>
            <w:shd w:val="clear" w:color="auto" w:fill="auto"/>
          </w:tcPr>
          <w:p w:rsidR="004121E7" w:rsidRPr="004121E7" w:rsidRDefault="004121E7" w:rsidP="00512B8B">
            <w:pPr>
              <w:spacing w:line="276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21E7">
              <w:rPr>
                <w:rFonts w:ascii="Times New Roman" w:hAnsi="Times New Roman" w:cs="Times New Roman"/>
                <w:sz w:val="28"/>
                <w:szCs w:val="28"/>
              </w:rPr>
              <w:t xml:space="preserve">Объект и предмет изучения, цель и задачи, теоретические и методологические основы изучаемой дисциплины. Общие сведения о Земле. Происхождение и эволюция Земли. Возраст Земли и методы реконструкции геологического прошлого. Шкала геологического времени. Тектоническая периодизация истории Земли. Роль наук о Земле в познании объективного мира, решении задач оптимизации взаимодействия человека, общества и природы. </w:t>
            </w:r>
          </w:p>
          <w:p w:rsidR="004121E7" w:rsidRPr="004121E7" w:rsidRDefault="004121E7" w:rsidP="00512B8B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21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Применяемые технологии обучения: </w:t>
            </w:r>
            <w:r w:rsidRPr="004121E7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диалоговый подход, проблемный подход, умственное нападение, блиц-опрос, дебаты, самоконтроль</w:t>
            </w:r>
          </w:p>
        </w:tc>
      </w:tr>
    </w:tbl>
    <w:p w:rsidR="004121E7" w:rsidRDefault="004121E7"/>
    <w:p w:rsidR="004121E7" w:rsidRDefault="004121E7" w:rsidP="004121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21E7">
        <w:rPr>
          <w:rFonts w:ascii="Times New Roman" w:hAnsi="Times New Roman" w:cs="Times New Roman"/>
          <w:b/>
          <w:sz w:val="28"/>
          <w:szCs w:val="28"/>
        </w:rPr>
        <w:t>План:</w:t>
      </w:r>
    </w:p>
    <w:p w:rsidR="004121E7" w:rsidRPr="004121E7" w:rsidRDefault="004121E7" w:rsidP="004121E7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и задачи курса </w:t>
      </w:r>
      <w:r w:rsidRPr="004121E7">
        <w:rPr>
          <w:rFonts w:ascii="Times New Roman" w:hAnsi="Times New Roman" w:cs="Times New Roman"/>
          <w:b/>
          <w:bCs/>
          <w:sz w:val="28"/>
          <w:szCs w:val="28"/>
        </w:rPr>
        <w:t>«Земля, окружающая среда и ее глобальные изменения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4121E7" w:rsidRPr="004121E7" w:rsidRDefault="004121E7" w:rsidP="004121E7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Сведения о Земле</w:t>
      </w:r>
    </w:p>
    <w:p w:rsidR="004121E7" w:rsidRPr="004121E7" w:rsidRDefault="004121E7" w:rsidP="004121E7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Тектоническая периодизация истории Земли</w:t>
      </w:r>
    </w:p>
    <w:p w:rsidR="004121E7" w:rsidRDefault="004121E7" w:rsidP="004121E7">
      <w:pPr>
        <w:rPr>
          <w:rFonts w:ascii="Times New Roman" w:hAnsi="Times New Roman" w:cs="Times New Roman"/>
          <w:b/>
          <w:sz w:val="28"/>
          <w:szCs w:val="28"/>
        </w:rPr>
      </w:pPr>
    </w:p>
    <w:p w:rsidR="004121E7" w:rsidRPr="00E462E8" w:rsidRDefault="004121E7" w:rsidP="004121E7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snapToGrid w:val="0"/>
          <w:color w:val="000000"/>
          <w:sz w:val="28"/>
          <w:szCs w:val="28"/>
          <w:lang w:eastAsia="ru-RU"/>
        </w:rPr>
      </w:pP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before="216"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>Современное распространение живых организмов определя</w:t>
      </w:r>
      <w:r w:rsidRPr="00D627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ется в первую очередь условиями среды, в которой они обитают.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>Все живые и неживые объекты, окружающие растения и животных и непосредственно взаимодействующие с ними, называют</w:t>
      </w:r>
      <w:r w:rsidRPr="00D627A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 xml:space="preserve">ся </w:t>
      </w:r>
      <w:r w:rsidRPr="00D627A0"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  <w:lang w:eastAsia="ru-RU"/>
        </w:rPr>
        <w:t>средой</w:t>
      </w:r>
      <w:r w:rsidRPr="00D627A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 xml:space="preserve"> </w:t>
      </w:r>
      <w:r w:rsidRPr="00D627A0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  <w:lang w:eastAsia="ru-RU"/>
        </w:rPr>
        <w:t>обитания.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eastAsia="ru-RU"/>
        </w:rPr>
        <w:t xml:space="preserve">Под термином окружающая </w:t>
      </w:r>
      <w:r w:rsidRPr="00D627A0"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  <w:lang w:eastAsia="ru-RU"/>
        </w:rPr>
        <w:t>среда</w:t>
      </w:r>
      <w:r w:rsidRPr="00D627A0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  <w:lang w:eastAsia="ru-RU"/>
        </w:rPr>
        <w:t xml:space="preserve"> (или окружающая </w:t>
      </w:r>
      <w:r w:rsidRPr="00D627A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eastAsia="ru-RU"/>
        </w:rPr>
        <w:t>природная среда) обычно понимается та часть природы, на которую простирается влияние человека.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 xml:space="preserve">Элементы среды, воздействующие на живые организмы, </w:t>
      </w:r>
      <w:r w:rsidRPr="00D627A0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eastAsia="ru-RU"/>
        </w:rPr>
        <w:t xml:space="preserve">называются </w:t>
      </w:r>
      <w:r w:rsidRPr="00D627A0"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  <w:lang w:eastAsia="ru-RU"/>
        </w:rPr>
        <w:t>экологическими</w:t>
      </w:r>
      <w:r w:rsidRPr="00D627A0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eastAsia="ru-RU"/>
        </w:rPr>
        <w:t xml:space="preserve"> факторами. По своему </w:t>
      </w:r>
      <w:r w:rsidRPr="00D627A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eastAsia="ru-RU"/>
        </w:rPr>
        <w:t xml:space="preserve">происхождению и специфике влияния экологические факторы делят на три основные </w:t>
      </w:r>
      <w:r w:rsidRPr="00D627A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eastAsia="ru-RU"/>
        </w:rPr>
        <w:lastRenderedPageBreak/>
        <w:t>группы:</w:t>
      </w:r>
    </w:p>
    <w:p w:rsidR="004121E7" w:rsidRPr="00D627A0" w:rsidRDefault="004121E7" w:rsidP="004121E7">
      <w:pPr>
        <w:widowControl w:val="0"/>
        <w:numPr>
          <w:ilvl w:val="0"/>
          <w:numId w:val="5"/>
        </w:numPr>
        <w:shd w:val="clear" w:color="auto" w:fill="FFFFFF"/>
        <w:tabs>
          <w:tab w:val="left" w:pos="612"/>
        </w:tabs>
        <w:autoSpaceDE w:val="0"/>
        <w:autoSpaceDN w:val="0"/>
        <w:adjustRightInd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i/>
          <w:iCs/>
          <w:color w:val="000000"/>
          <w:spacing w:val="9"/>
          <w:sz w:val="28"/>
          <w:szCs w:val="28"/>
          <w:lang w:eastAsia="ru-RU"/>
        </w:rPr>
        <w:t xml:space="preserve"> абиотические факторы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eastAsia="ru-RU"/>
        </w:rPr>
        <w:t>это свойства неживой приро</w:t>
      </w:r>
      <w:r w:rsidRPr="00D627A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  <w:t xml:space="preserve">ды, которые прямо или косвенно влияют на живые организмы, </w:t>
      </w: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 xml:space="preserve">определяя условия их существования (температура, свет </w:t>
      </w:r>
      <w:r w:rsidRPr="00D627A0">
        <w:rPr>
          <w:rFonts w:ascii="Times New Roman" w:eastAsia="Times New Roman" w:hAnsi="Times New Roman" w:cs="Times New Roman"/>
          <w:bCs/>
          <w:color w:val="000000"/>
          <w:spacing w:val="7"/>
          <w:sz w:val="28"/>
          <w:szCs w:val="28"/>
          <w:lang w:eastAsia="ru-RU"/>
        </w:rPr>
        <w:t>и</w:t>
      </w:r>
      <w:r w:rsidRPr="00D627A0">
        <w:rPr>
          <w:rFonts w:ascii="Times New Roman" w:eastAsia="Times New Roman" w:hAnsi="Times New Roman" w:cs="Times New Roman"/>
          <w:b/>
          <w:bCs/>
          <w:color w:val="000000"/>
          <w:spacing w:val="7"/>
          <w:sz w:val="28"/>
          <w:szCs w:val="28"/>
          <w:lang w:eastAsia="ru-RU"/>
        </w:rPr>
        <w:t xml:space="preserve"> </w:t>
      </w: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дру</w:t>
      </w:r>
      <w:r w:rsidRPr="00D627A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eastAsia="ru-RU"/>
        </w:rPr>
        <w:t xml:space="preserve">гая лучистая энергия, влажность </w:t>
      </w:r>
      <w:r w:rsidRPr="00D627A0">
        <w:rPr>
          <w:rFonts w:ascii="Times New Roman" w:eastAsia="Times New Roman" w:hAnsi="Times New Roman" w:cs="Times New Roman"/>
          <w:bCs/>
          <w:color w:val="000000"/>
          <w:spacing w:val="9"/>
          <w:sz w:val="28"/>
          <w:szCs w:val="28"/>
          <w:lang w:eastAsia="ru-RU"/>
        </w:rPr>
        <w:t>и</w:t>
      </w:r>
      <w:r w:rsidRPr="00D627A0">
        <w:rPr>
          <w:rFonts w:ascii="Times New Roman" w:eastAsia="Times New Roman" w:hAnsi="Times New Roman" w:cs="Times New Roman"/>
          <w:b/>
          <w:bCs/>
          <w:color w:val="000000"/>
          <w:spacing w:val="9"/>
          <w:sz w:val="28"/>
          <w:szCs w:val="28"/>
          <w:lang w:eastAsia="ru-RU"/>
        </w:rPr>
        <w:t xml:space="preserve"> </w:t>
      </w:r>
      <w:r w:rsidRPr="00D627A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eastAsia="ru-RU"/>
        </w:rPr>
        <w:t>газовый состав воздуха, ат</w:t>
      </w:r>
      <w:r w:rsidRPr="00D627A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eastAsia="ru-RU"/>
        </w:rPr>
        <w:t xml:space="preserve">мосферное давление, осадки, снежный покров, ветер, солевой </w:t>
      </w:r>
      <w:r w:rsidRPr="00D627A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eastAsia="ru-RU"/>
        </w:rPr>
        <w:t>состав воды, почвы, рельеф местности и т.п.);</w:t>
      </w:r>
    </w:p>
    <w:p w:rsidR="004121E7" w:rsidRPr="00D627A0" w:rsidRDefault="004121E7" w:rsidP="004121E7">
      <w:pPr>
        <w:widowControl w:val="0"/>
        <w:numPr>
          <w:ilvl w:val="0"/>
          <w:numId w:val="5"/>
        </w:numPr>
        <w:shd w:val="clear" w:color="auto" w:fill="FFFFFF"/>
        <w:tabs>
          <w:tab w:val="left" w:pos="612"/>
        </w:tabs>
        <w:autoSpaceDE w:val="0"/>
        <w:autoSpaceDN w:val="0"/>
        <w:adjustRightInd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i/>
          <w:iCs/>
          <w:color w:val="000000"/>
          <w:spacing w:val="7"/>
          <w:sz w:val="28"/>
          <w:szCs w:val="28"/>
          <w:lang w:eastAsia="ru-RU"/>
        </w:rPr>
        <w:t xml:space="preserve"> биотические факторы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>–</w:t>
      </w:r>
      <w:r w:rsidRPr="00D627A0">
        <w:rPr>
          <w:rFonts w:ascii="Times New Roman" w:eastAsia="Times New Roman" w:hAnsi="Times New Roman" w:cs="Times New Roman"/>
          <w:i/>
          <w:iCs/>
          <w:color w:val="000000"/>
          <w:spacing w:val="7"/>
          <w:sz w:val="28"/>
          <w:szCs w:val="28"/>
          <w:lang w:eastAsia="ru-RU"/>
        </w:rPr>
        <w:t xml:space="preserve"> </w:t>
      </w: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это все формы воздействия жи</w:t>
      </w:r>
      <w:r w:rsidRPr="00D627A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  <w:t>вых существ друг на друга. Каждый организм испытывает пря</w:t>
      </w: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мое или косвенное влияние других особей, вступает во взаимо</w:t>
      </w:r>
      <w:r w:rsidRPr="00D627A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eastAsia="ru-RU"/>
        </w:rPr>
        <w:t>отношения с представителями своего или иных видов (расте</w:t>
      </w: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ний, животных, микроорганизмов), зависит от них или сам ока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>зывает воздействие;</w:t>
      </w:r>
    </w:p>
    <w:p w:rsidR="004121E7" w:rsidRPr="00D627A0" w:rsidRDefault="004121E7" w:rsidP="004121E7">
      <w:pPr>
        <w:widowControl w:val="0"/>
        <w:numPr>
          <w:ilvl w:val="0"/>
          <w:numId w:val="5"/>
        </w:numPr>
        <w:shd w:val="clear" w:color="auto" w:fill="FFFFFF"/>
        <w:tabs>
          <w:tab w:val="left" w:pos="612"/>
        </w:tabs>
        <w:autoSpaceDE w:val="0"/>
        <w:autoSpaceDN w:val="0"/>
        <w:adjustRightInd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i/>
          <w:iCs/>
          <w:color w:val="000000"/>
          <w:spacing w:val="8"/>
          <w:sz w:val="28"/>
          <w:szCs w:val="28"/>
          <w:lang w:eastAsia="ru-RU"/>
        </w:rPr>
        <w:t xml:space="preserve"> антропогенные факторы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  <w:t>все формы деятельности че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>ловека, которые приводят к изменению природы как среды оби</w:t>
      </w:r>
      <w:r w:rsidRPr="00D627A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>тания других видов или непосредственно сказываются на услови</w:t>
      </w: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 xml:space="preserve">ях их существования. К таким факторам относится воздействие </w:t>
      </w:r>
      <w:r w:rsidRPr="00D627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промышленности, сельскохозяйственного производства, транспор</w:t>
      </w:r>
      <w:r w:rsidRPr="00D627A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eastAsia="ru-RU"/>
        </w:rPr>
        <w:t xml:space="preserve">та и всех других форм ведения хозяйства. Антропогенные воздействия на </w:t>
      </w:r>
      <w:r w:rsidRPr="00D627A0">
        <w:rPr>
          <w:rFonts w:ascii="Times New Roman" w:eastAsia="Times New Roman" w:hAnsi="Times New Roman" w:cs="Times New Roman"/>
          <w:bCs/>
          <w:color w:val="000000"/>
          <w:spacing w:val="9"/>
          <w:sz w:val="28"/>
          <w:szCs w:val="28"/>
          <w:lang w:eastAsia="ru-RU"/>
        </w:rPr>
        <w:t>живой</w:t>
      </w:r>
      <w:r w:rsidRPr="00D627A0">
        <w:rPr>
          <w:rFonts w:ascii="Times New Roman" w:eastAsia="Times New Roman" w:hAnsi="Times New Roman" w:cs="Times New Roman"/>
          <w:b/>
          <w:bCs/>
          <w:color w:val="000000"/>
          <w:spacing w:val="9"/>
          <w:sz w:val="28"/>
          <w:szCs w:val="28"/>
          <w:lang w:eastAsia="ru-RU"/>
        </w:rPr>
        <w:t xml:space="preserve"> </w:t>
      </w:r>
      <w:r w:rsidRPr="00D627A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eastAsia="ru-RU"/>
        </w:rPr>
        <w:t>мир планеты продолжают возрастать.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eastAsia="ru-RU"/>
        </w:rPr>
        <w:t xml:space="preserve">Любой из экологических факторов может то проявляться </w:t>
      </w: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 xml:space="preserve">как непосредственная причина изменения обмена веществ, то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действовать косвенно, влияя на жизнедеятельность организмов, </w:t>
      </w:r>
      <w:r w:rsidRPr="00D627A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eastAsia="ru-RU"/>
        </w:rPr>
        <w:t>изменяя среду обитания.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eastAsia="ru-RU"/>
        </w:rPr>
        <w:t>Несмотря на большое разнообразие экологических факто</w:t>
      </w: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 xml:space="preserve">ров, в характере их воздействия на организмы и в ответных реакциях живых существ есть ряд общих закономерностей. К ним </w:t>
      </w:r>
      <w:r w:rsidRPr="00D627A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  <w:t>относится реакция организмов на интенсивность или силу воз</w:t>
      </w:r>
      <w:r w:rsidRPr="00D627A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eastAsia="ru-RU"/>
        </w:rPr>
        <w:t xml:space="preserve"> действия фактора. Как недостаточное, так и избыточное дейст</w:t>
      </w:r>
      <w:r w:rsidRPr="00D627A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eastAsia="ru-RU"/>
        </w:rPr>
        <w:t>вие его отрицательно сказывается на жизнедеятельности орга</w:t>
      </w:r>
      <w:r w:rsidRPr="00D627A0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eastAsia="ru-RU"/>
        </w:rPr>
        <w:t xml:space="preserve">низма. Для представителей разных видов условия, в которых </w:t>
      </w:r>
      <w:r w:rsidRPr="00D627A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  <w:t xml:space="preserve">они себя особенно хорошо чувствуют, неодинаковы. Например, некоторые растения (влаголюбивые) предпочитают очень влажную почву (капуста, кабачки), другие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  <w:t xml:space="preserve">переносят засушливую </w:t>
      </w:r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погоду. Одни любят сильную жару (дыня), другие предпочитают тень, прохладу (цветная капуста). Эти факторы очень существен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>но влияют на рост и состояние растений. Точка, при которой на</w:t>
      </w:r>
      <w:r w:rsidRPr="00D627A0"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  <w:lang w:eastAsia="ru-RU"/>
        </w:rPr>
        <w:t xml:space="preserve">блюдается их максимальный рост, называется оптимумом. </w:t>
      </w:r>
      <w:r w:rsidRPr="00D627A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eastAsia="ru-RU"/>
        </w:rPr>
        <w:t xml:space="preserve">Обычно это относится к диапазону температур. Благоприятная </w:t>
      </w: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 xml:space="preserve">сила воздействия фактора (дозировка) называется </w:t>
      </w:r>
      <w:r w:rsidRPr="00D627A0"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  <w:lang w:eastAsia="ru-RU"/>
        </w:rPr>
        <w:t>зоной</w:t>
      </w: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 xml:space="preserve"> </w:t>
      </w:r>
      <w:r w:rsidRPr="00D627A0"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  <w:lang w:eastAsia="ru-RU"/>
        </w:rPr>
        <w:t>оп</w:t>
      </w:r>
      <w:r w:rsidRPr="00D627A0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  <w:lang w:eastAsia="ru-RU"/>
        </w:rPr>
        <w:t>тимума</w:t>
      </w:r>
      <w:r w:rsidRPr="00D627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27A0"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  <w:lang w:eastAsia="ru-RU"/>
        </w:rPr>
        <w:t xml:space="preserve">фактора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>для организма, данного вида. Весь ин</w:t>
      </w:r>
      <w:r w:rsidRPr="00D627A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eastAsia="ru-RU"/>
        </w:rPr>
        <w:t>тервал температур, от минимальной до максимальной, при ко</w:t>
      </w:r>
      <w:r w:rsidRPr="00D627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торой еще возможен рост, называют </w:t>
      </w:r>
      <w:r w:rsidRPr="00D627A0">
        <w:rPr>
          <w:rFonts w:ascii="Times New Roman" w:eastAsia="Times New Roman" w:hAnsi="Times New Roman" w:cs="Times New Roman"/>
          <w:color w:val="000000"/>
          <w:spacing w:val="78"/>
          <w:sz w:val="28"/>
          <w:szCs w:val="28"/>
          <w:lang w:eastAsia="ru-RU"/>
        </w:rPr>
        <w:t xml:space="preserve">диапазоном </w:t>
      </w:r>
      <w:r w:rsidRPr="00D627A0"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  <w:lang w:eastAsia="ru-RU"/>
        </w:rPr>
        <w:t>ус</w:t>
      </w:r>
      <w:r w:rsidRPr="00D627A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  <w:t>тойчивости. Точки, ограничивающие его, то есть максима</w:t>
      </w:r>
      <w:r w:rsidRPr="00D627A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eastAsia="ru-RU"/>
        </w:rPr>
        <w:t xml:space="preserve">льная и минимальная пригодная для жизни температура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eastAsia="ru-RU"/>
        </w:rPr>
        <w:t xml:space="preserve">это </w:t>
      </w:r>
      <w:r w:rsidRPr="00D627A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eastAsia="ru-RU"/>
        </w:rPr>
        <w:t xml:space="preserve">пределы устойчивости, или пределы выносливости вида. Степень выносливости по отношению к данному экологическому </w:t>
      </w:r>
      <w:r w:rsidRPr="00D627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фактору называют </w:t>
      </w:r>
      <w:r w:rsidRPr="00D627A0"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  <w:lang w:eastAsia="ru-RU"/>
        </w:rPr>
        <w:t>экологической</w:t>
      </w:r>
      <w:r w:rsidRPr="00D627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27A0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  <w:lang w:eastAsia="ru-RU"/>
        </w:rPr>
        <w:t xml:space="preserve">валентностью. </w:t>
      </w:r>
      <w:r w:rsidRPr="00D627A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eastAsia="ru-RU"/>
        </w:rPr>
        <w:t xml:space="preserve">Экологическая валентность организма представляет собой его </w:t>
      </w: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 xml:space="preserve">способность заселять </w:t>
      </w: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lastRenderedPageBreak/>
        <w:t>разнообразные среды.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  <w:t>По мере приближения к точкам предела устойчивости, если действие фактора уменьшается или возрастает, жизнедеятель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>ность снижается вплоть до полного угнетения или гибели живо</w:t>
      </w:r>
      <w:r w:rsidRPr="00D627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го существа (в нашем примере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растения), то есть речь идет </w:t>
      </w:r>
      <w:r w:rsidRPr="00D627A0">
        <w:rPr>
          <w:rFonts w:ascii="Times New Roman" w:eastAsia="Times New Roman" w:hAnsi="Times New Roman" w:cs="Times New Roman"/>
          <w:i/>
          <w:iCs/>
          <w:color w:val="000000"/>
          <w:spacing w:val="4"/>
          <w:sz w:val="28"/>
          <w:szCs w:val="28"/>
          <w:lang w:eastAsia="ru-RU"/>
        </w:rPr>
        <w:t xml:space="preserve">о </w:t>
      </w:r>
      <w:r w:rsidRPr="00D627A0">
        <w:rPr>
          <w:rFonts w:ascii="Times New Roman" w:eastAsia="Times New Roman" w:hAnsi="Times New Roman" w:cs="Times New Roman"/>
          <w:i/>
          <w:iCs/>
          <w:color w:val="000000"/>
          <w:spacing w:val="7"/>
          <w:sz w:val="28"/>
          <w:szCs w:val="28"/>
          <w:lang w:eastAsia="ru-RU"/>
        </w:rPr>
        <w:t xml:space="preserve">стрессовых зонах </w:t>
      </w: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в рамках диапазона устойчивости. Аналогич</w:t>
      </w:r>
      <w:r w:rsidRPr="00D627A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eastAsia="ru-RU"/>
        </w:rPr>
        <w:t>ное влияние могут оказывать и другие факторы.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  <w:t>Для каждого вида растений и животных существуют опти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>мум, стрессовые зоны, или зоны угнетения, и пределы устойчи</w:t>
      </w: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вости (выносливости) в отношении каждого фактора окружаю</w:t>
      </w:r>
      <w:r w:rsidRPr="00D627A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eastAsia="ru-RU"/>
        </w:rPr>
        <w:t>щей среды (рис. 2.1).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before="14" w:after="0" w:line="240" w:lineRule="auto"/>
        <w:ind w:right="-79" w:firstLine="720"/>
        <w:jc w:val="both"/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>Разбирая пример с температурой, мы рассматривали измене</w:t>
      </w:r>
      <w:r w:rsidRPr="00D627A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  <w:t xml:space="preserve">ние только одного фактора, полагая, что все остальные как бы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соответствуют зоне оптимума. Мы наблюдали действие </w:t>
      </w:r>
      <w:r w:rsidRPr="00D627A0">
        <w:rPr>
          <w:rFonts w:ascii="Times New Roman" w:eastAsia="Times New Roman" w:hAnsi="Times New Roman" w:cs="Times New Roman"/>
          <w:i/>
          <w:iCs/>
          <w:color w:val="000000"/>
          <w:spacing w:val="6"/>
          <w:sz w:val="28"/>
          <w:szCs w:val="28"/>
          <w:lang w:eastAsia="ru-RU"/>
        </w:rPr>
        <w:t xml:space="preserve">закона </w:t>
      </w:r>
      <w:r w:rsidRPr="00D627A0">
        <w:rPr>
          <w:rFonts w:ascii="Times New Roman" w:eastAsia="Times New Roman" w:hAnsi="Times New Roman" w:cs="Times New Roman"/>
          <w:i/>
          <w:iCs/>
          <w:color w:val="000000"/>
          <w:spacing w:val="8"/>
          <w:sz w:val="28"/>
          <w:szCs w:val="28"/>
          <w:lang w:eastAsia="ru-RU"/>
        </w:rPr>
        <w:t xml:space="preserve">лимитирующих факторов, </w:t>
      </w:r>
      <w:r w:rsidRPr="00D627A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  <w:t xml:space="preserve">сформулированного Ю. Либихом. </w:t>
      </w: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 xml:space="preserve">Фактор, который за пределами зоны своего оптимума приводит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к стрессовому состоянию организма, называют лимитирующим. </w:t>
      </w: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К изменениям этого фактора организмы особенно чувствитель</w:t>
      </w:r>
      <w:r w:rsidRPr="00D627A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eastAsia="ru-RU"/>
        </w:rPr>
        <w:t>ны. Нередко лимитирующими факторами оказываются биоти</w:t>
      </w:r>
      <w:r w:rsidRPr="00D627A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  <w:t xml:space="preserve">ческие, то есть воздействие одних видов животных и растений на другие. Например, недостаток пищи лимитирует развитие и </w:t>
      </w:r>
      <w:r w:rsidRPr="00D627A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eastAsia="ru-RU"/>
        </w:rPr>
        <w:t>распространение различных видов животных. К лимитирую</w:t>
      </w: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 xml:space="preserve">щим факторам развития растений относятся температура, свет </w:t>
      </w:r>
      <w:proofErr w:type="spellStart"/>
      <w:r w:rsidRPr="00D627A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  <w:t>водообеспеченность</w:t>
      </w:r>
      <w:proofErr w:type="spellEnd"/>
      <w:r w:rsidRPr="00D627A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  <w:t xml:space="preserve"> и т.д. 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before="14" w:after="0" w:line="240" w:lineRule="auto"/>
        <w:ind w:right="-79" w:firstLine="180"/>
        <w:jc w:val="both"/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pacing w:val="8"/>
          <w:sz w:val="28"/>
          <w:szCs w:val="28"/>
          <w:lang w:eastAsia="ru-RU"/>
        </w:rPr>
        <w:drawing>
          <wp:inline distT="0" distB="0" distL="0" distR="0" wp14:anchorId="66079F6E" wp14:editId="4D7C30ED">
            <wp:extent cx="5953125" cy="3905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before="130" w:after="0" w:line="240" w:lineRule="auto"/>
        <w:ind w:right="-79" w:firstLine="720"/>
        <w:jc w:val="center"/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  <w:lang w:eastAsia="ru-RU"/>
        </w:rPr>
        <w:t xml:space="preserve">Рис. 2.1. </w:t>
      </w:r>
      <w:r w:rsidRPr="00D627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Зависимость результатов воздействия фактора от его интенсивности</w:t>
      </w:r>
      <w:r w:rsidRPr="00D627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627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одиночку. 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before="130"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Все организмы при взаимодействии со средой должны </w:t>
      </w:r>
      <w:r w:rsidRPr="00D627A0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eastAsia="ru-RU"/>
        </w:rPr>
        <w:t>поддерживать динамическое равновесие, или гомеостаз.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lastRenderedPageBreak/>
        <w:t xml:space="preserve">Широкую экологическую валентность вида по отношению к </w:t>
      </w:r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абиотическим факторам среды обозначают добавлением к назва</w:t>
      </w:r>
      <w:r w:rsidRPr="00D627A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  <w:t xml:space="preserve">нию фактора приставки "эври" (от греческого </w:t>
      </w:r>
      <w:proofErr w:type="spellStart"/>
      <w:r w:rsidRPr="00D627A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val="en-US" w:eastAsia="ru-RU"/>
        </w:rPr>
        <w:t>eurys</w:t>
      </w:r>
      <w:proofErr w:type="spellEnd"/>
      <w:r w:rsidRPr="00D627A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  <w:t xml:space="preserve">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  <w:t>широ</w:t>
      </w: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 xml:space="preserve">кий). Например, </w:t>
      </w:r>
      <w:r w:rsidRPr="00D627A0">
        <w:rPr>
          <w:rFonts w:ascii="Times New Roman" w:eastAsia="Times New Roman" w:hAnsi="Times New Roman" w:cs="Times New Roman"/>
          <w:i/>
          <w:iCs/>
          <w:color w:val="000000"/>
          <w:spacing w:val="7"/>
          <w:sz w:val="28"/>
          <w:szCs w:val="28"/>
          <w:lang w:eastAsia="ru-RU"/>
        </w:rPr>
        <w:t xml:space="preserve">эвритермный вид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выносящий значительные колебания температуры. Узкая экологическая валентность обо</w:t>
      </w:r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значается приставкой "</w:t>
      </w:r>
      <w:proofErr w:type="spellStart"/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стено</w:t>
      </w:r>
      <w:proofErr w:type="spellEnd"/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" (от греческого </w:t>
      </w:r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 w:eastAsia="ru-RU"/>
        </w:rPr>
        <w:t>stenos</w:t>
      </w:r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узкий)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i/>
          <w:iCs/>
          <w:color w:val="000000"/>
          <w:spacing w:val="5"/>
          <w:sz w:val="28"/>
          <w:szCs w:val="28"/>
          <w:lang w:eastAsia="ru-RU"/>
        </w:rPr>
        <w:t xml:space="preserve">стенотермный. </w:t>
      </w:r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Виды, которые могут приспособиться к колеба</w:t>
      </w:r>
      <w:r w:rsidRPr="00D627A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  <w:t xml:space="preserve">ниям различных экологических факторов в широких пределах, </w:t>
      </w:r>
      <w:r w:rsidRPr="00D627A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eastAsia="ru-RU"/>
        </w:rPr>
        <w:t xml:space="preserve">называются </w:t>
      </w:r>
      <w:r w:rsidRPr="00D627A0">
        <w:rPr>
          <w:rFonts w:ascii="Times New Roman" w:eastAsia="Times New Roman" w:hAnsi="Times New Roman" w:cs="Times New Roman"/>
          <w:i/>
          <w:iCs/>
          <w:color w:val="000000"/>
          <w:spacing w:val="9"/>
          <w:sz w:val="28"/>
          <w:szCs w:val="28"/>
          <w:lang w:eastAsia="ru-RU"/>
        </w:rPr>
        <w:t xml:space="preserve">эврибионтными; </w:t>
      </w:r>
      <w:r w:rsidRPr="00D627A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eastAsia="ru-RU"/>
        </w:rPr>
        <w:t>виды, для существования кото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рых необходимы строго определенные условия, называются </w:t>
      </w:r>
      <w:r w:rsidRPr="00D627A0">
        <w:rPr>
          <w:rFonts w:ascii="Times New Roman" w:eastAsia="Times New Roman" w:hAnsi="Times New Roman" w:cs="Times New Roman"/>
          <w:i/>
          <w:iCs/>
          <w:color w:val="000000"/>
          <w:spacing w:val="8"/>
          <w:sz w:val="28"/>
          <w:szCs w:val="28"/>
          <w:lang w:eastAsia="ru-RU"/>
        </w:rPr>
        <w:t>стенобионтными.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 xml:space="preserve">Под воздействием экологических факторов живые организмы объединяются в определенные иерархические системы, которые представляют собой разные уровни организации живого </w:t>
      </w:r>
      <w:r w:rsidRPr="00D627A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eastAsia="ru-RU"/>
        </w:rPr>
        <w:t>вещества: популяции, сообщества и экосистемы.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Популяцией на</w:t>
      </w:r>
      <w:r w:rsidRPr="00D627A0">
        <w:rPr>
          <w:rFonts w:ascii="Times New Roman" w:eastAsia="Times New Roman" w:hAnsi="Times New Roman" w:cs="Times New Roman"/>
          <w:bCs/>
          <w:color w:val="000000"/>
          <w:spacing w:val="-2"/>
          <w:sz w:val="28"/>
          <w:szCs w:val="28"/>
          <w:lang w:eastAsia="ru-RU"/>
        </w:rPr>
        <w:t>зывают</w:t>
      </w:r>
      <w:r w:rsidRPr="00D627A0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r w:rsidRPr="00D627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группу особей одного вида, занимающую определенное пространство и обладающую необходимыми возможностями для поддержания своей численности в постоянно изменяющихся условиях среды. Слово "популяция" происходит от латинского </w:t>
      </w:r>
      <w:proofErr w:type="spellStart"/>
      <w:r w:rsidRPr="00D627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 w:eastAsia="ru-RU"/>
        </w:rPr>
        <w:t>populus</w:t>
      </w:r>
      <w:proofErr w:type="spellEnd"/>
      <w:r w:rsidRPr="00D627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народ, население. 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В природе популяции разных видов объединяются в системы более высокого ранга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сообщества. Сообщество (биотическое)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это совокупность популяций, населяющих определенную территорию. Сообщества организмов связаны энергетическими связями с неорганической средой. Растения, например, могут существовать только за счет постоянного поступления в них углекислого газа, воды, кислорода, минеральных солей. Наименьшей единицей, к которой может быть применен термин "сообщество", является биоценоз (термин введен К. </w:t>
      </w:r>
      <w:proofErr w:type="spellStart"/>
      <w:r w:rsidRPr="00D627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Мёбиусом</w:t>
      </w:r>
      <w:proofErr w:type="spellEnd"/>
      <w:r w:rsidRPr="00D627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в </w:t>
      </w:r>
      <w:smartTag w:uri="urn:schemas-microsoft-com:office:smarttags" w:element="metricconverter">
        <w:smartTagPr>
          <w:attr w:name="ProductID" w:val="1877 г"/>
        </w:smartTagPr>
        <w:r w:rsidRPr="00D627A0">
          <w:rPr>
            <w:rFonts w:ascii="Times New Roman" w:eastAsia="Times New Roman" w:hAnsi="Times New Roman" w:cs="Times New Roman"/>
            <w:color w:val="000000"/>
            <w:spacing w:val="-2"/>
            <w:sz w:val="28"/>
            <w:szCs w:val="28"/>
            <w:lang w:eastAsia="ru-RU"/>
          </w:rPr>
          <w:t>1877 г</w:t>
        </w:r>
      </w:smartTag>
      <w:r w:rsidRPr="00D627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.). Биоценозами называют группировки совместно обитающих и взаимосвязанных организмов. Масштабы биоценозов различны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от сообществ нор, муравейников, листвы деревьев до населения целых ландшафтов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лесов, степей, пустынь и т.п. Термин "биоценоз" употребляют чаще всего применительно к населению территорий, которые на суше выделяют по относительно однородной </w:t>
      </w:r>
      <w:r w:rsidRPr="00D627A0">
        <w:rPr>
          <w:rFonts w:ascii="Times New Roman" w:eastAsia="Times New Roman" w:hAnsi="Times New Roman" w:cs="Times New Roman"/>
          <w:bCs/>
          <w:color w:val="000000"/>
          <w:spacing w:val="-2"/>
          <w:sz w:val="28"/>
          <w:szCs w:val="28"/>
          <w:lang w:eastAsia="ru-RU"/>
        </w:rPr>
        <w:t>растительности, например</w:t>
      </w:r>
      <w:r w:rsidRPr="00D627A0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, </w:t>
      </w:r>
      <w:r w:rsidRPr="00D627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биоценоз еловых лесов, пшеничного поля и т.п.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Б и о </w:t>
      </w:r>
      <w:proofErr w:type="gramStart"/>
      <w:r w:rsidRPr="00D627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т</w:t>
      </w:r>
      <w:proofErr w:type="gramEnd"/>
      <w:r w:rsidRPr="00D627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а (от греческого </w:t>
      </w:r>
      <w:proofErr w:type="spellStart"/>
      <w:r w:rsidRPr="00D627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 w:eastAsia="ru-RU"/>
        </w:rPr>
        <w:t>biote</w:t>
      </w:r>
      <w:proofErr w:type="spellEnd"/>
      <w:r w:rsidRPr="00D627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жизнь)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совокупность видов растений, животных и микроорганизмов, объединенных общей областью распространения. В отличие от биоценоза, может характеризоваться отсутствием экологических связей между видами.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before="7"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Сообщества организмов связаны с неорганической средой теснейшими материально-энергетическими связями. Пространство, занимаемое биоценозом, называется биотопом. Биоценоз и его биотоп представляют собой два нераздельных элемента, образующих более или менее устойчивую систему, именуемую биогеоценозом. "Понятие биогеоценоз (от греческого </w:t>
      </w:r>
      <w:r w:rsidRPr="00D627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 w:eastAsia="ru-RU"/>
        </w:rPr>
        <w:t>bios</w:t>
      </w:r>
      <w:r w:rsidRPr="00D627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жизнь, </w:t>
      </w:r>
      <w:proofErr w:type="spellStart"/>
      <w:r w:rsidRPr="00D627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 w:eastAsia="ru-RU"/>
        </w:rPr>
        <w:t>ge</w:t>
      </w:r>
      <w:proofErr w:type="spellEnd"/>
      <w:r w:rsidRPr="00D627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земля, </w:t>
      </w:r>
      <w:proofErr w:type="spellStart"/>
      <w:r w:rsidRPr="00D627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val="en-US" w:eastAsia="ru-RU"/>
        </w:rPr>
        <w:t>koinos</w:t>
      </w:r>
      <w:proofErr w:type="spellEnd"/>
      <w:r w:rsidRPr="00D627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общий) введено в науку рус</w:t>
      </w:r>
      <w:r w:rsidRPr="00D627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softHyphen/>
        <w:t>ским ученым В.Н. Сукачевым в 1940г.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Идея о взаимосвязи и единстве всех явлений и предметов на земной поверхности возникла почти одновременно в СССР и за рубежом с той лишь </w:t>
      </w:r>
      <w:r w:rsidRPr="00D627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lastRenderedPageBreak/>
        <w:t xml:space="preserve">разницей, что в СССР она развивалась как учение о биогеоценозе, а в других странах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как учение об экосистемах. Экологическая система, или экосистема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это единый </w:t>
      </w:r>
      <w:r w:rsidRPr="00D627A0">
        <w:rPr>
          <w:rFonts w:ascii="Times New Roman" w:eastAsia="Times New Roman" w:hAnsi="Times New Roman" w:cs="Times New Roman"/>
          <w:bCs/>
          <w:color w:val="000000"/>
          <w:spacing w:val="-2"/>
          <w:sz w:val="28"/>
          <w:szCs w:val="28"/>
          <w:lang w:eastAsia="ru-RU"/>
        </w:rPr>
        <w:t>природный</w:t>
      </w:r>
      <w:r w:rsidRPr="00D627A0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  <w:lang w:eastAsia="ru-RU"/>
        </w:rPr>
        <w:t xml:space="preserve"> </w:t>
      </w:r>
      <w:r w:rsidRPr="00D627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комплекс, образованный живыми организмами и средой их обитания, в котором все компоненты связаны между собой обменом вещества и энергии.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 xml:space="preserve">Биогеоценоз и экосистема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 xml:space="preserve">понятия сходные, но не тождественные. И то, </w:t>
      </w:r>
      <w:r w:rsidRPr="00D627A0">
        <w:rPr>
          <w:rFonts w:ascii="Times New Roman" w:eastAsia="Times New Roman" w:hAnsi="Times New Roman" w:cs="Times New Roman"/>
          <w:bCs/>
          <w:color w:val="000000"/>
          <w:spacing w:val="-10"/>
          <w:sz w:val="28"/>
          <w:szCs w:val="28"/>
          <w:lang w:eastAsia="ru-RU"/>
        </w:rPr>
        <w:t>и</w:t>
      </w:r>
      <w:r w:rsidRPr="00D627A0">
        <w:rPr>
          <w:rFonts w:ascii="Times New Roman" w:eastAsia="Times New Roman" w:hAnsi="Times New Roman" w:cs="Times New Roman"/>
          <w:b/>
          <w:bCs/>
          <w:color w:val="000000"/>
          <w:spacing w:val="-10"/>
          <w:sz w:val="28"/>
          <w:szCs w:val="28"/>
          <w:lang w:eastAsia="ru-RU"/>
        </w:rPr>
        <w:t xml:space="preserve"> </w:t>
      </w:r>
      <w:r w:rsidRPr="00D627A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 xml:space="preserve">другое понятие подразумевает совокупность живых организмов и среды обитания, но экосистема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 xml:space="preserve">понятие безразмерное. "От капли до океана"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 xml:space="preserve">так образно охарактеризовал ее автор термина "экосистема" английский биолог А. </w:t>
      </w:r>
      <w:proofErr w:type="spellStart"/>
      <w:r w:rsidRPr="00D627A0">
        <w:rPr>
          <w:rFonts w:ascii="Times New Roman" w:eastAsia="Times New Roman" w:hAnsi="Times New Roman" w:cs="Times New Roman"/>
          <w:bCs/>
          <w:color w:val="000000"/>
          <w:spacing w:val="-10"/>
          <w:sz w:val="28"/>
          <w:szCs w:val="28"/>
          <w:lang w:eastAsia="ru-RU"/>
        </w:rPr>
        <w:t>Тен</w:t>
      </w:r>
      <w:r w:rsidRPr="00D627A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>сли</w:t>
      </w:r>
      <w:proofErr w:type="spellEnd"/>
      <w:r w:rsidRPr="00D627A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 xml:space="preserve">. Муравейник, аквариум, пруд, болото, кабина космического корабля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>все это экосистемы (рис. 2.2).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pacing w:val="-4"/>
          <w:sz w:val="28"/>
          <w:szCs w:val="28"/>
          <w:lang w:eastAsia="ru-RU"/>
        </w:rPr>
        <w:drawing>
          <wp:inline distT="0" distB="0" distL="0" distR="0" wp14:anchorId="306DD881" wp14:editId="01178FA1">
            <wp:extent cx="5067300" cy="1333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2000"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before="230" w:after="0" w:line="240" w:lineRule="auto"/>
        <w:ind w:right="-79" w:firstLine="720"/>
        <w:jc w:val="center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iCs/>
          <w:color w:val="000000"/>
          <w:spacing w:val="2"/>
          <w:sz w:val="28"/>
          <w:szCs w:val="28"/>
          <w:lang w:eastAsia="ru-RU"/>
        </w:rPr>
        <w:t>Рис. 2.2.</w:t>
      </w:r>
      <w:r w:rsidRPr="00D627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Схематическое строение экосистемы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before="122"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6"/>
          <w:w w:val="109"/>
          <w:sz w:val="28"/>
          <w:szCs w:val="28"/>
          <w:lang w:eastAsia="ru-RU"/>
        </w:rPr>
        <w:t>Биогеоценоз в отечественной литературе принято характеризовать как экосистему, границы которой очерчены ареалом рас</w:t>
      </w:r>
      <w:r w:rsidRPr="00D627A0">
        <w:rPr>
          <w:rFonts w:ascii="Times New Roman" w:eastAsia="Times New Roman" w:hAnsi="Times New Roman" w:cs="Times New Roman"/>
          <w:color w:val="000000"/>
          <w:spacing w:val="12"/>
          <w:w w:val="109"/>
          <w:sz w:val="28"/>
          <w:szCs w:val="28"/>
          <w:lang w:eastAsia="ru-RU"/>
        </w:rPr>
        <w:t xml:space="preserve">пространения растительного покрова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12"/>
          <w:w w:val="109"/>
          <w:sz w:val="28"/>
          <w:szCs w:val="28"/>
          <w:lang w:eastAsia="ru-RU"/>
        </w:rPr>
        <w:t>фитоценоза. Напри</w:t>
      </w:r>
      <w:r w:rsidRPr="00D627A0">
        <w:rPr>
          <w:rFonts w:ascii="Times New Roman" w:eastAsia="Times New Roman" w:hAnsi="Times New Roman" w:cs="Times New Roman"/>
          <w:color w:val="000000"/>
          <w:spacing w:val="6"/>
          <w:w w:val="109"/>
          <w:sz w:val="28"/>
          <w:szCs w:val="28"/>
          <w:lang w:eastAsia="ru-RU"/>
        </w:rPr>
        <w:t xml:space="preserve">мер, степные, болотные, луговые и т.п. биогеоценозы. Иными </w:t>
      </w:r>
      <w:r w:rsidRPr="00D627A0">
        <w:rPr>
          <w:rFonts w:ascii="Times New Roman" w:eastAsia="Times New Roman" w:hAnsi="Times New Roman" w:cs="Times New Roman"/>
          <w:color w:val="000000"/>
          <w:spacing w:val="4"/>
          <w:w w:val="109"/>
          <w:sz w:val="28"/>
          <w:szCs w:val="28"/>
          <w:lang w:eastAsia="ru-RU"/>
        </w:rPr>
        <w:t xml:space="preserve">словами, биогеоценоз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4"/>
          <w:w w:val="109"/>
          <w:sz w:val="28"/>
          <w:szCs w:val="28"/>
          <w:lang w:eastAsia="ru-RU"/>
        </w:rPr>
        <w:t>это частный случай экосистемы, всегда явление естественное, даже в случае воздействия на него челове</w:t>
      </w:r>
      <w:r w:rsidRPr="00D627A0">
        <w:rPr>
          <w:rFonts w:ascii="Times New Roman" w:eastAsia="Times New Roman" w:hAnsi="Times New Roman" w:cs="Times New Roman"/>
          <w:color w:val="000000"/>
          <w:spacing w:val="7"/>
          <w:w w:val="109"/>
          <w:sz w:val="28"/>
          <w:szCs w:val="28"/>
          <w:lang w:eastAsia="ru-RU"/>
        </w:rPr>
        <w:t>ка. Экосистема же может быть целиком искусственной (аквари</w:t>
      </w:r>
      <w:r w:rsidRPr="00D627A0">
        <w:rPr>
          <w:rFonts w:ascii="Times New Roman" w:eastAsia="Times New Roman" w:hAnsi="Times New Roman" w:cs="Times New Roman"/>
          <w:color w:val="000000"/>
          <w:spacing w:val="8"/>
          <w:w w:val="109"/>
          <w:sz w:val="28"/>
          <w:szCs w:val="28"/>
          <w:lang w:eastAsia="ru-RU"/>
        </w:rPr>
        <w:t xml:space="preserve">ум, космический аппарат и </w:t>
      </w:r>
      <w:r w:rsidRPr="00D627A0">
        <w:rPr>
          <w:rFonts w:ascii="Times New Roman" w:eastAsia="Times New Roman" w:hAnsi="Times New Roman" w:cs="Times New Roman"/>
          <w:color w:val="000000"/>
          <w:spacing w:val="21"/>
          <w:w w:val="109"/>
          <w:sz w:val="28"/>
          <w:szCs w:val="28"/>
          <w:lang w:eastAsia="ru-RU"/>
        </w:rPr>
        <w:t>т.п.).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8"/>
          <w:w w:val="109"/>
          <w:sz w:val="28"/>
          <w:szCs w:val="28"/>
          <w:lang w:eastAsia="ru-RU"/>
        </w:rPr>
        <w:t xml:space="preserve">Поддержание жизнедеятельности организмов и круговорот </w:t>
      </w:r>
      <w:r w:rsidRPr="00D627A0">
        <w:rPr>
          <w:rFonts w:ascii="Times New Roman" w:eastAsia="Times New Roman" w:hAnsi="Times New Roman" w:cs="Times New Roman"/>
          <w:color w:val="000000"/>
          <w:spacing w:val="7"/>
          <w:w w:val="109"/>
          <w:sz w:val="28"/>
          <w:szCs w:val="28"/>
          <w:lang w:eastAsia="ru-RU"/>
        </w:rPr>
        <w:t xml:space="preserve">вещества в экосистемах возможны только за счет постоянного </w:t>
      </w:r>
      <w:r w:rsidRPr="00D627A0">
        <w:rPr>
          <w:rFonts w:ascii="Times New Roman" w:eastAsia="Times New Roman" w:hAnsi="Times New Roman" w:cs="Times New Roman"/>
          <w:color w:val="000000"/>
          <w:spacing w:val="8"/>
          <w:w w:val="109"/>
          <w:sz w:val="28"/>
          <w:szCs w:val="28"/>
          <w:lang w:eastAsia="ru-RU"/>
        </w:rPr>
        <w:t>притока энергии. Жизнь на Земле существует благодаря энер</w:t>
      </w:r>
      <w:r w:rsidRPr="00D627A0">
        <w:rPr>
          <w:rFonts w:ascii="Times New Roman" w:eastAsia="Times New Roman" w:hAnsi="Times New Roman" w:cs="Times New Roman"/>
          <w:color w:val="000000"/>
          <w:spacing w:val="6"/>
          <w:w w:val="109"/>
          <w:sz w:val="28"/>
          <w:szCs w:val="28"/>
          <w:lang w:eastAsia="ru-RU"/>
        </w:rPr>
        <w:t>гии солнечного излучения, которая переводится фотосинтезиру</w:t>
      </w:r>
      <w:r w:rsidRPr="00D627A0">
        <w:rPr>
          <w:rFonts w:ascii="Times New Roman" w:eastAsia="Times New Roman" w:hAnsi="Times New Roman" w:cs="Times New Roman"/>
          <w:color w:val="000000"/>
          <w:spacing w:val="8"/>
          <w:w w:val="109"/>
          <w:sz w:val="28"/>
          <w:szCs w:val="28"/>
          <w:lang w:eastAsia="ru-RU"/>
        </w:rPr>
        <w:t>ющими растениями (автотрофами) в химические связи органических соединений. Все остальные организмы получают энер</w:t>
      </w:r>
      <w:r w:rsidRPr="00D627A0">
        <w:rPr>
          <w:rFonts w:ascii="Times New Roman" w:eastAsia="Times New Roman" w:hAnsi="Times New Roman" w:cs="Times New Roman"/>
          <w:color w:val="000000"/>
          <w:spacing w:val="7"/>
          <w:w w:val="109"/>
          <w:sz w:val="28"/>
          <w:szCs w:val="28"/>
          <w:lang w:eastAsia="ru-RU"/>
        </w:rPr>
        <w:t>гию с пищей. Перенос энергии пищи от ее источника (автотро</w:t>
      </w:r>
      <w:r w:rsidRPr="00D627A0">
        <w:rPr>
          <w:rFonts w:ascii="Times New Roman" w:eastAsia="Times New Roman" w:hAnsi="Times New Roman" w:cs="Times New Roman"/>
          <w:color w:val="000000"/>
          <w:spacing w:val="8"/>
          <w:w w:val="109"/>
          <w:sz w:val="28"/>
          <w:szCs w:val="28"/>
          <w:lang w:eastAsia="ru-RU"/>
        </w:rPr>
        <w:t xml:space="preserve">фов) через ряд организмов, происходящий путем поглощения </w:t>
      </w:r>
      <w:r w:rsidRPr="00D627A0">
        <w:rPr>
          <w:rFonts w:ascii="Times New Roman" w:eastAsia="Times New Roman" w:hAnsi="Times New Roman" w:cs="Times New Roman"/>
          <w:color w:val="000000"/>
          <w:spacing w:val="1"/>
          <w:w w:val="109"/>
          <w:sz w:val="28"/>
          <w:szCs w:val="28"/>
          <w:lang w:eastAsia="ru-RU"/>
        </w:rPr>
        <w:t xml:space="preserve">одних организмов другими, называется </w:t>
      </w:r>
      <w:r w:rsidRPr="00D627A0">
        <w:rPr>
          <w:rFonts w:ascii="Times New Roman" w:eastAsia="Times New Roman" w:hAnsi="Times New Roman" w:cs="Times New Roman"/>
          <w:color w:val="000000"/>
          <w:spacing w:val="78"/>
          <w:w w:val="109"/>
          <w:sz w:val="28"/>
          <w:szCs w:val="28"/>
          <w:lang w:eastAsia="ru-RU"/>
        </w:rPr>
        <w:t>пищевой</w:t>
      </w:r>
      <w:r w:rsidRPr="00D627A0">
        <w:rPr>
          <w:rFonts w:ascii="Times New Roman" w:eastAsia="Times New Roman" w:hAnsi="Times New Roman" w:cs="Times New Roman"/>
          <w:color w:val="000000"/>
          <w:spacing w:val="1"/>
          <w:w w:val="109"/>
          <w:sz w:val="28"/>
          <w:szCs w:val="28"/>
          <w:lang w:eastAsia="ru-RU"/>
        </w:rPr>
        <w:t xml:space="preserve"> </w:t>
      </w:r>
      <w:r w:rsidRPr="00D627A0">
        <w:rPr>
          <w:rFonts w:ascii="Times New Roman" w:eastAsia="Times New Roman" w:hAnsi="Times New Roman" w:cs="Times New Roman"/>
          <w:color w:val="000000"/>
          <w:spacing w:val="72"/>
          <w:w w:val="109"/>
          <w:sz w:val="28"/>
          <w:szCs w:val="28"/>
          <w:lang w:eastAsia="ru-RU"/>
        </w:rPr>
        <w:t>(трофической)</w:t>
      </w:r>
      <w:r w:rsidRPr="00D627A0">
        <w:rPr>
          <w:rFonts w:ascii="Times New Roman" w:eastAsia="Times New Roman" w:hAnsi="Times New Roman" w:cs="Times New Roman"/>
          <w:color w:val="000000"/>
          <w:w w:val="109"/>
          <w:sz w:val="28"/>
          <w:szCs w:val="28"/>
          <w:lang w:eastAsia="ru-RU"/>
        </w:rPr>
        <w:t xml:space="preserve"> </w:t>
      </w:r>
      <w:r w:rsidRPr="00D627A0">
        <w:rPr>
          <w:rFonts w:ascii="Times New Roman" w:eastAsia="Times New Roman" w:hAnsi="Times New Roman" w:cs="Times New Roman"/>
          <w:color w:val="000000"/>
          <w:spacing w:val="3"/>
          <w:w w:val="109"/>
          <w:sz w:val="28"/>
          <w:szCs w:val="28"/>
          <w:lang w:eastAsia="ru-RU"/>
        </w:rPr>
        <w:t>цепью (рис. 2.3).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6"/>
          <w:w w:val="109"/>
          <w:sz w:val="28"/>
          <w:szCs w:val="28"/>
          <w:lang w:eastAsia="ru-RU"/>
        </w:rPr>
        <w:t>Каждая экосистема содержит совокупность животных и рас</w:t>
      </w:r>
      <w:r w:rsidRPr="00D627A0">
        <w:rPr>
          <w:rFonts w:ascii="Times New Roman" w:eastAsia="Times New Roman" w:hAnsi="Times New Roman" w:cs="Times New Roman"/>
          <w:color w:val="000000"/>
          <w:spacing w:val="7"/>
          <w:w w:val="109"/>
          <w:sz w:val="28"/>
          <w:szCs w:val="28"/>
          <w:lang w:eastAsia="ru-RU"/>
        </w:rPr>
        <w:t>тительных организмов, которые по формам питания можно раз</w:t>
      </w:r>
      <w:r w:rsidRPr="00D627A0">
        <w:rPr>
          <w:rFonts w:ascii="Times New Roman" w:eastAsia="Times New Roman" w:hAnsi="Times New Roman" w:cs="Times New Roman"/>
          <w:color w:val="000000"/>
          <w:spacing w:val="9"/>
          <w:w w:val="109"/>
          <w:sz w:val="28"/>
          <w:szCs w:val="28"/>
          <w:lang w:eastAsia="ru-RU"/>
        </w:rPr>
        <w:t>делить на две группы: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color w:val="000000"/>
          <w:spacing w:val="10"/>
          <w:w w:val="109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4"/>
          <w:w w:val="109"/>
          <w:sz w:val="28"/>
          <w:szCs w:val="28"/>
          <w:lang w:eastAsia="ru-RU"/>
        </w:rPr>
        <w:t xml:space="preserve">♦ </w:t>
      </w:r>
      <w:r w:rsidRPr="00D627A0">
        <w:rPr>
          <w:rFonts w:ascii="Times New Roman" w:eastAsia="Times New Roman" w:hAnsi="Times New Roman" w:cs="Times New Roman"/>
          <w:i/>
          <w:iCs/>
          <w:color w:val="000000"/>
          <w:spacing w:val="65"/>
          <w:w w:val="109"/>
          <w:sz w:val="28"/>
          <w:szCs w:val="28"/>
          <w:lang w:eastAsia="ru-RU"/>
        </w:rPr>
        <w:t>автотрофы</w:t>
      </w:r>
      <w:r w:rsidRPr="00D627A0">
        <w:rPr>
          <w:rFonts w:ascii="Times New Roman" w:eastAsia="Times New Roman" w:hAnsi="Times New Roman" w:cs="Times New Roman"/>
          <w:i/>
          <w:iCs/>
          <w:color w:val="000000"/>
          <w:spacing w:val="4"/>
          <w:w w:val="109"/>
          <w:sz w:val="28"/>
          <w:szCs w:val="28"/>
          <w:lang w:eastAsia="ru-RU"/>
        </w:rPr>
        <w:t xml:space="preserve"> </w:t>
      </w:r>
      <w:r w:rsidRPr="00D627A0">
        <w:rPr>
          <w:rFonts w:ascii="Times New Roman" w:eastAsia="Times New Roman" w:hAnsi="Times New Roman" w:cs="Times New Roman"/>
          <w:color w:val="000000"/>
          <w:spacing w:val="4"/>
          <w:w w:val="109"/>
          <w:sz w:val="28"/>
          <w:szCs w:val="28"/>
          <w:lang w:eastAsia="ru-RU"/>
        </w:rPr>
        <w:t xml:space="preserve">(кормящие себя сами)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4"/>
          <w:w w:val="109"/>
          <w:sz w:val="28"/>
          <w:szCs w:val="28"/>
          <w:lang w:eastAsia="ru-RU"/>
        </w:rPr>
        <w:t xml:space="preserve">зеленые растения, способные осуществлять фотосинтез и использующие минеральные элементы для роста и воспроизводства. </w:t>
      </w:r>
      <w:r w:rsidRPr="00D627A0">
        <w:rPr>
          <w:rFonts w:ascii="Times New Roman" w:eastAsia="Times New Roman" w:hAnsi="Times New Roman" w:cs="Times New Roman"/>
          <w:i/>
          <w:iCs/>
          <w:color w:val="000000"/>
          <w:spacing w:val="4"/>
          <w:w w:val="109"/>
          <w:sz w:val="28"/>
          <w:szCs w:val="28"/>
          <w:lang w:eastAsia="ru-RU"/>
        </w:rPr>
        <w:t xml:space="preserve">Фотосинтез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5"/>
          <w:w w:val="109"/>
          <w:sz w:val="28"/>
          <w:szCs w:val="28"/>
          <w:lang w:eastAsia="ru-RU"/>
        </w:rPr>
        <w:t>это сложный процесс превращения воды и углекислого газа в са</w:t>
      </w:r>
      <w:r w:rsidRPr="00D627A0">
        <w:rPr>
          <w:rFonts w:ascii="Times New Roman" w:eastAsia="Times New Roman" w:hAnsi="Times New Roman" w:cs="Times New Roman"/>
          <w:color w:val="000000"/>
          <w:spacing w:val="6"/>
          <w:w w:val="109"/>
          <w:sz w:val="28"/>
          <w:szCs w:val="28"/>
          <w:lang w:eastAsia="ru-RU"/>
        </w:rPr>
        <w:t xml:space="preserve">хара с помощью </w:t>
      </w:r>
      <w:r w:rsidRPr="00D627A0">
        <w:rPr>
          <w:rFonts w:ascii="Times New Roman" w:eastAsia="Times New Roman" w:hAnsi="Times New Roman" w:cs="Times New Roman"/>
          <w:color w:val="000000"/>
          <w:spacing w:val="6"/>
          <w:w w:val="109"/>
          <w:sz w:val="28"/>
          <w:szCs w:val="28"/>
          <w:lang w:eastAsia="ru-RU"/>
        </w:rPr>
        <w:lastRenderedPageBreak/>
        <w:t>солнечной энергии. Из образованных таким об</w:t>
      </w:r>
      <w:r w:rsidRPr="00D627A0">
        <w:rPr>
          <w:rFonts w:ascii="Times New Roman" w:eastAsia="Times New Roman" w:hAnsi="Times New Roman" w:cs="Times New Roman"/>
          <w:color w:val="000000"/>
          <w:spacing w:val="7"/>
          <w:w w:val="109"/>
          <w:sz w:val="28"/>
          <w:szCs w:val="28"/>
          <w:lang w:eastAsia="ru-RU"/>
        </w:rPr>
        <w:t xml:space="preserve">разом Сахаров и минеральных элементов питания, получаемых </w:t>
      </w:r>
      <w:r w:rsidRPr="00D627A0">
        <w:rPr>
          <w:rFonts w:ascii="Times New Roman" w:eastAsia="Times New Roman" w:hAnsi="Times New Roman" w:cs="Times New Roman"/>
          <w:color w:val="000000"/>
          <w:spacing w:val="8"/>
          <w:w w:val="109"/>
          <w:sz w:val="28"/>
          <w:szCs w:val="28"/>
          <w:lang w:eastAsia="ru-RU"/>
        </w:rPr>
        <w:t xml:space="preserve">из почвы или воды, растения синтезируют сложные вещества, </w:t>
      </w:r>
      <w:r w:rsidRPr="00D627A0">
        <w:rPr>
          <w:rFonts w:ascii="Times New Roman" w:eastAsia="Times New Roman" w:hAnsi="Times New Roman" w:cs="Times New Roman"/>
          <w:color w:val="000000"/>
          <w:spacing w:val="7"/>
          <w:w w:val="109"/>
          <w:sz w:val="28"/>
          <w:szCs w:val="28"/>
          <w:lang w:eastAsia="ru-RU"/>
        </w:rPr>
        <w:t>входящие в состав их организмов. Иными словами, простые химические вещества, из которых состоят воздух, вода и минера</w:t>
      </w:r>
      <w:r w:rsidRPr="00D627A0">
        <w:rPr>
          <w:rFonts w:ascii="Times New Roman" w:eastAsia="Times New Roman" w:hAnsi="Times New Roman" w:cs="Times New Roman"/>
          <w:color w:val="000000"/>
          <w:spacing w:val="6"/>
          <w:w w:val="109"/>
          <w:sz w:val="28"/>
          <w:szCs w:val="28"/>
          <w:lang w:eastAsia="ru-RU"/>
        </w:rPr>
        <w:t xml:space="preserve">лы горных пород и почвы, превращаются в сложные соединения </w:t>
      </w:r>
      <w:r w:rsidRPr="00D627A0">
        <w:rPr>
          <w:rFonts w:ascii="Times New Roman" w:eastAsia="Times New Roman" w:hAnsi="Times New Roman" w:cs="Times New Roman"/>
          <w:color w:val="000000"/>
          <w:spacing w:val="7"/>
          <w:w w:val="109"/>
          <w:sz w:val="28"/>
          <w:szCs w:val="28"/>
          <w:lang w:eastAsia="ru-RU"/>
        </w:rPr>
        <w:t xml:space="preserve">типа белков, жиров и углеводов, называемые органическими. </w:t>
      </w:r>
      <w:r w:rsidRPr="00D627A0">
        <w:rPr>
          <w:rFonts w:ascii="Times New Roman" w:eastAsia="Times New Roman" w:hAnsi="Times New Roman" w:cs="Times New Roman"/>
          <w:color w:val="000000"/>
          <w:spacing w:val="6"/>
          <w:w w:val="109"/>
          <w:sz w:val="28"/>
          <w:szCs w:val="28"/>
          <w:lang w:eastAsia="ru-RU"/>
        </w:rPr>
        <w:t xml:space="preserve">Автотрофные растения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6"/>
          <w:w w:val="109"/>
          <w:sz w:val="28"/>
          <w:szCs w:val="28"/>
          <w:lang w:eastAsia="ru-RU"/>
        </w:rPr>
        <w:t xml:space="preserve">это </w:t>
      </w:r>
      <w:r w:rsidRPr="00D627A0">
        <w:rPr>
          <w:rFonts w:ascii="Times New Roman" w:eastAsia="Times New Roman" w:hAnsi="Times New Roman" w:cs="Times New Roman"/>
          <w:i/>
          <w:iCs/>
          <w:color w:val="000000"/>
          <w:spacing w:val="6"/>
          <w:w w:val="109"/>
          <w:sz w:val="28"/>
          <w:szCs w:val="28"/>
          <w:lang w:eastAsia="ru-RU"/>
        </w:rPr>
        <w:t xml:space="preserve">продуценты </w:t>
      </w:r>
      <w:r w:rsidRPr="00D627A0">
        <w:rPr>
          <w:rFonts w:ascii="Times New Roman" w:eastAsia="Times New Roman" w:hAnsi="Times New Roman" w:cs="Times New Roman"/>
          <w:color w:val="000000"/>
          <w:spacing w:val="6"/>
          <w:w w:val="109"/>
          <w:sz w:val="28"/>
          <w:szCs w:val="28"/>
          <w:lang w:eastAsia="ru-RU"/>
        </w:rPr>
        <w:t xml:space="preserve">экосистемы (от латинского </w:t>
      </w:r>
      <w:proofErr w:type="spellStart"/>
      <w:r w:rsidRPr="00D627A0">
        <w:rPr>
          <w:rFonts w:ascii="Times New Roman" w:eastAsia="Times New Roman" w:hAnsi="Times New Roman" w:cs="Times New Roman"/>
          <w:color w:val="000000"/>
          <w:spacing w:val="6"/>
          <w:w w:val="109"/>
          <w:sz w:val="28"/>
          <w:szCs w:val="28"/>
          <w:lang w:val="en-US" w:eastAsia="ru-RU"/>
        </w:rPr>
        <w:t>producens</w:t>
      </w:r>
      <w:proofErr w:type="spellEnd"/>
      <w:r w:rsidRPr="00D627A0">
        <w:rPr>
          <w:rFonts w:ascii="Times New Roman" w:eastAsia="Times New Roman" w:hAnsi="Times New Roman" w:cs="Times New Roman"/>
          <w:color w:val="000000"/>
          <w:spacing w:val="6"/>
          <w:w w:val="109"/>
          <w:sz w:val="28"/>
          <w:szCs w:val="28"/>
          <w:lang w:eastAsia="ru-RU"/>
        </w:rPr>
        <w:t xml:space="preserve">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6"/>
          <w:w w:val="109"/>
          <w:sz w:val="28"/>
          <w:szCs w:val="28"/>
          <w:lang w:eastAsia="ru-RU"/>
        </w:rPr>
        <w:t xml:space="preserve">производящий), создающие органические </w:t>
      </w:r>
      <w:r w:rsidRPr="00D627A0">
        <w:rPr>
          <w:rFonts w:ascii="Times New Roman" w:eastAsia="Times New Roman" w:hAnsi="Times New Roman" w:cs="Times New Roman"/>
          <w:color w:val="000000"/>
          <w:spacing w:val="8"/>
          <w:w w:val="109"/>
          <w:sz w:val="28"/>
          <w:szCs w:val="28"/>
          <w:lang w:eastAsia="ru-RU"/>
        </w:rPr>
        <w:t xml:space="preserve">вещества из неорганических. Из этих органических веществ и </w:t>
      </w:r>
      <w:r w:rsidRPr="00D627A0">
        <w:rPr>
          <w:rFonts w:ascii="Times New Roman" w:eastAsia="Times New Roman" w:hAnsi="Times New Roman" w:cs="Times New Roman"/>
          <w:color w:val="000000"/>
          <w:spacing w:val="10"/>
          <w:w w:val="109"/>
          <w:sz w:val="28"/>
          <w:szCs w:val="28"/>
          <w:lang w:eastAsia="ru-RU"/>
        </w:rPr>
        <w:t xml:space="preserve">образуются ткани растений и животных. Фотосинтезирующие 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center"/>
        <w:rPr>
          <w:rFonts w:ascii="Times New Roman" w:eastAsia="Times New Roman" w:hAnsi="Times New Roman" w:cs="Times New Roman"/>
          <w:color w:val="000000"/>
          <w:spacing w:val="10"/>
          <w:w w:val="109"/>
          <w:sz w:val="28"/>
          <w:szCs w:val="28"/>
          <w:lang w:eastAsia="ru-RU"/>
        </w:rPr>
      </w:pP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center"/>
        <w:rPr>
          <w:rFonts w:ascii="Times New Roman" w:eastAsia="Times New Roman" w:hAnsi="Times New Roman" w:cs="Times New Roman"/>
          <w:color w:val="000000"/>
          <w:spacing w:val="10"/>
          <w:w w:val="10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7FEDC0E4" wp14:editId="5F0DEDE1">
            <wp:simplePos x="0" y="0"/>
            <wp:positionH relativeFrom="column">
              <wp:posOffset>1485900</wp:posOffset>
            </wp:positionH>
            <wp:positionV relativeFrom="paragraph">
              <wp:posOffset>15240</wp:posOffset>
            </wp:positionV>
            <wp:extent cx="3143250" cy="32004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30000" contrast="7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center"/>
        <w:rPr>
          <w:rFonts w:ascii="Times New Roman" w:eastAsia="Times New Roman" w:hAnsi="Times New Roman" w:cs="Times New Roman"/>
          <w:color w:val="000000"/>
          <w:spacing w:val="10"/>
          <w:w w:val="109"/>
          <w:sz w:val="28"/>
          <w:szCs w:val="28"/>
          <w:lang w:eastAsia="ru-RU"/>
        </w:rPr>
      </w:pP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before="230" w:after="0" w:line="240" w:lineRule="auto"/>
        <w:ind w:right="-79"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center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center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center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center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center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center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</w:pP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before="151" w:after="0" w:line="240" w:lineRule="auto"/>
        <w:ind w:right="-79" w:firstLine="720"/>
        <w:jc w:val="center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  <w:lang w:eastAsia="ru-RU"/>
        </w:rPr>
        <w:t xml:space="preserve">Рис. 2.3. </w:t>
      </w:r>
      <w:r w:rsidRPr="00D627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 xml:space="preserve">Схема, иллюстрирующая пищевые цепи в экосистеме </w:t>
      </w:r>
      <w:r w:rsidRPr="00D627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(Т.А. Акимова, В.В. </w:t>
      </w:r>
      <w:proofErr w:type="spellStart"/>
      <w:r w:rsidRPr="00D627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Хаскин</w:t>
      </w:r>
      <w:proofErr w:type="spellEnd"/>
      <w:r w:rsidRPr="00D627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, Основы </w:t>
      </w:r>
      <w:proofErr w:type="spellStart"/>
      <w:r w:rsidRPr="00D627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экоразвития</w:t>
      </w:r>
      <w:proofErr w:type="spellEnd"/>
      <w:r w:rsidRPr="00D627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. М., 1994.)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before="468"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  <w:lang w:eastAsia="ru-RU"/>
        </w:rPr>
        <w:t xml:space="preserve">растения продуцируют пищу для всех остальных организмов </w:t>
      </w:r>
      <w:r w:rsidRPr="00D627A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eastAsia="ru-RU"/>
        </w:rPr>
        <w:t>экосистемы, поэтому их и называют продуцентами;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before="14"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b/>
          <w:bCs/>
          <w:color w:val="000000"/>
          <w:spacing w:val="14"/>
          <w:sz w:val="28"/>
          <w:szCs w:val="28"/>
          <w:lang w:eastAsia="ru-RU"/>
        </w:rPr>
        <w:t xml:space="preserve">♦ </w:t>
      </w:r>
      <w:r w:rsidRPr="00D627A0">
        <w:rPr>
          <w:rFonts w:ascii="Times New Roman" w:eastAsia="Times New Roman" w:hAnsi="Times New Roman" w:cs="Times New Roman"/>
          <w:bCs/>
          <w:i/>
          <w:iCs/>
          <w:color w:val="000000"/>
          <w:spacing w:val="14"/>
          <w:sz w:val="28"/>
          <w:szCs w:val="28"/>
          <w:lang w:eastAsia="ru-RU"/>
        </w:rPr>
        <w:t>гетеротрофы</w:t>
      </w:r>
      <w:r w:rsidRPr="00D627A0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14"/>
          <w:sz w:val="28"/>
          <w:szCs w:val="28"/>
          <w:lang w:eastAsia="ru-RU"/>
        </w:rPr>
        <w:t xml:space="preserve"> </w:t>
      </w:r>
      <w:r w:rsidRPr="00D627A0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eastAsia="ru-RU"/>
        </w:rPr>
        <w:t xml:space="preserve">(питающиеся другими)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eastAsia="ru-RU"/>
        </w:rPr>
        <w:t xml:space="preserve">организмы, </w:t>
      </w: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 xml:space="preserve">которым для питания необходимы органические вещества. Эти </w:t>
      </w:r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организмы имеют значительно более сложный обмен веществ. В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>свою очередь все гетеротрофы подразделяются на организмы-</w:t>
      </w: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потребители (</w:t>
      </w:r>
      <w:proofErr w:type="spellStart"/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консументы</w:t>
      </w:r>
      <w:proofErr w:type="spellEnd"/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) и организмы, разлагающие органические вещества на исходные неорганические компоненты (</w:t>
      </w:r>
      <w:proofErr w:type="spellStart"/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ре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>дуценты</w:t>
      </w:r>
      <w:proofErr w:type="spellEnd"/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>).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627A0">
        <w:rPr>
          <w:rFonts w:ascii="Times New Roman" w:eastAsia="Times New Roman" w:hAnsi="Times New Roman" w:cs="Times New Roman"/>
          <w:i/>
          <w:iCs/>
          <w:color w:val="000000"/>
          <w:spacing w:val="5"/>
          <w:sz w:val="28"/>
          <w:szCs w:val="28"/>
          <w:lang w:eastAsia="ru-RU"/>
        </w:rPr>
        <w:t>Консументы</w:t>
      </w:r>
      <w:proofErr w:type="spellEnd"/>
      <w:r w:rsidRPr="00D627A0">
        <w:rPr>
          <w:rFonts w:ascii="Times New Roman" w:eastAsia="Times New Roman" w:hAnsi="Times New Roman" w:cs="Times New Roman"/>
          <w:i/>
          <w:iCs/>
          <w:color w:val="000000"/>
          <w:spacing w:val="5"/>
          <w:sz w:val="28"/>
          <w:szCs w:val="28"/>
          <w:lang w:eastAsia="ru-RU"/>
        </w:rPr>
        <w:t xml:space="preserve"> </w:t>
      </w:r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(от латинского </w:t>
      </w:r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en-US" w:eastAsia="ru-RU"/>
        </w:rPr>
        <w:t>consume</w:t>
      </w:r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потребляю)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это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>организмы, потребляющие органические вещества. К ним отно</w:t>
      </w:r>
      <w:r w:rsidRPr="00D627A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  <w:t xml:space="preserve">сятся как простейшие, черви, рыбы, моллюски, насекомые и другие членистоногие, пресмыкающиеся, птицы, так и млекопитающие, включая человека. </w:t>
      </w:r>
      <w:r w:rsidRPr="00D627A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  <w:lastRenderedPageBreak/>
        <w:t xml:space="preserve">Различают </w:t>
      </w:r>
      <w:proofErr w:type="spellStart"/>
      <w:r w:rsidRPr="00D627A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  <w:t>консументы</w:t>
      </w:r>
      <w:proofErr w:type="spellEnd"/>
      <w:r w:rsidRPr="00D627A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  <w:t xml:space="preserve"> первого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порядка – растительноядные животные, будь то слон или клещ (или первичные </w:t>
      </w:r>
      <w:proofErr w:type="spellStart"/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>консументы</w:t>
      </w:r>
      <w:proofErr w:type="spellEnd"/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), </w:t>
      </w:r>
      <w:proofErr w:type="spellStart"/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>консументы</w:t>
      </w:r>
      <w:proofErr w:type="spellEnd"/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 второго, третьего и </w:t>
      </w: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 xml:space="preserve">более высоких порядков, потребляющие животную пищу,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eastAsia="ru-RU"/>
        </w:rPr>
        <w:t xml:space="preserve">хищники (или плотоядные), а также всеядные (или эврифаги),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которые могут поедать как растительную, так и животную </w:t>
      </w:r>
      <w:r w:rsidRPr="00D627A0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  <w:lang w:eastAsia="ru-RU"/>
        </w:rPr>
        <w:t>пищу (лисы, свиньи, тараканы и др.).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627A0">
        <w:rPr>
          <w:rFonts w:ascii="Times New Roman" w:eastAsia="Times New Roman" w:hAnsi="Times New Roman" w:cs="Times New Roman"/>
          <w:i/>
          <w:iCs/>
          <w:color w:val="000000"/>
          <w:spacing w:val="7"/>
          <w:sz w:val="28"/>
          <w:szCs w:val="28"/>
          <w:lang w:eastAsia="ru-RU"/>
        </w:rPr>
        <w:t>Редуценты</w:t>
      </w:r>
      <w:proofErr w:type="spellEnd"/>
      <w:r w:rsidRPr="00D627A0">
        <w:rPr>
          <w:rFonts w:ascii="Times New Roman" w:eastAsia="Times New Roman" w:hAnsi="Times New Roman" w:cs="Times New Roman"/>
          <w:i/>
          <w:iCs/>
          <w:color w:val="000000"/>
          <w:spacing w:val="7"/>
          <w:sz w:val="28"/>
          <w:szCs w:val="28"/>
          <w:lang w:eastAsia="ru-RU"/>
        </w:rPr>
        <w:t xml:space="preserve"> </w:t>
      </w: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 xml:space="preserve">(от латинского </w:t>
      </w: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val="en-US" w:eastAsia="ru-RU"/>
        </w:rPr>
        <w:t>reducers</w:t>
      </w: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 xml:space="preserve">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 xml:space="preserve">возвращающий, восстанавливающий)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организмы, разлагающие мертвое органи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ческое вещество. К ним относятся всевозможные сапрофитные </w:t>
      </w:r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бактерии, грибы и животные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proofErr w:type="spellStart"/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детритофаги</w:t>
      </w:r>
      <w:proofErr w:type="spellEnd"/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, питающиеся мерт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>вым или частично разложившимся органическим веществом – детритом. В почве это мелкие беспозвоночные, питающиеся от</w:t>
      </w: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бросами, например, мелкие клещи, земляные черви, многонож</w:t>
      </w:r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ки; в водных экосистемах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моллюски, крабы и черви; при гни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ении – бактерии; при разложении растительного </w:t>
      </w:r>
      <w:proofErr w:type="spellStart"/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>опада</w:t>
      </w:r>
      <w:proofErr w:type="spellEnd"/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 — гри</w:t>
      </w:r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бы. По составу и активности сообщества </w:t>
      </w:r>
      <w:proofErr w:type="spellStart"/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редуцентов</w:t>
      </w:r>
      <w:proofErr w:type="spellEnd"/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 не менее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>разнообразны, чем другие сообщества, но гораздо менее знако</w:t>
      </w: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мы обычному человеку.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Очевидно, что ни один организм не существует вне связи с </w:t>
      </w:r>
      <w:r w:rsidRPr="00D627A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  <w:t>другими. Каждый может жить, только взаимодействуя с окружающей средой, в рамках определенной экосистемы. Нагляд</w:t>
      </w:r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ным примером в этом смысле является лес. В экологической си</w:t>
      </w: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стеме все связи между организмами соединены между собой и образуют сложную цепь пищевых взаимоотношений, или тро</w:t>
      </w:r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фические цепи (продуценты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proofErr w:type="spellStart"/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консументы</w:t>
      </w:r>
      <w:proofErr w:type="spellEnd"/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proofErr w:type="spellStart"/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редуценты</w:t>
      </w:r>
      <w:proofErr w:type="spellEnd"/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), по</w:t>
      </w:r>
      <w:r w:rsidRPr="00D627A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  <w:t xml:space="preserve">скольку пища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  <w:t>важнейший фактор жизнедеятельности орга</w:t>
      </w:r>
      <w:r w:rsidRPr="00D627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низмов.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У животных и растений возникло огромное количество взаимных адаптации (приспособлений), определяемых трофиче</w:t>
      </w:r>
      <w:r w:rsidRPr="00D627A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  <w:t>скими или пищевыми связями. Существует четкая экологиче</w:t>
      </w:r>
      <w:r w:rsidRPr="00D627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ская закономерность, называемая </w:t>
      </w:r>
      <w:r w:rsidRPr="00D627A0"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  <w:lang w:eastAsia="ru-RU"/>
        </w:rPr>
        <w:t>пирамидой</w:t>
      </w:r>
      <w:r w:rsidRPr="00D627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27A0"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  <w:lang w:eastAsia="ru-RU"/>
        </w:rPr>
        <w:t xml:space="preserve">чисел, </w:t>
      </w:r>
      <w:r w:rsidRPr="00D627A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  <w:t>согласно которой количество особей, составляющих последо</w:t>
      </w:r>
      <w:r w:rsidRPr="00D627A0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  <w:lang w:eastAsia="ru-RU"/>
        </w:rPr>
        <w:t xml:space="preserve">вательный ряд звеньев, неуклонно уменьшается. Например, </w:t>
      </w:r>
      <w:r w:rsidRPr="00D627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на 1 волка в северных лесах приходится около 100 лосей, на каждого </w:t>
      </w:r>
      <w:r w:rsidRPr="00D627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 xml:space="preserve">крупного хищника (льва, леопарда, гепарда) в саваннах Африки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от 350 до 1000 диких животных. Располагая данными о числен</w:t>
      </w:r>
      <w:r w:rsidRPr="00D627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ности волка и его суточной потребности в пище, приблизительно рассчитано, что в течение календарного года 2400 особей изыма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ют 7480 кабанов, 5560 лосей, 4020 косуль. Последовательное </w:t>
      </w: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уменьшение количества животных в цепи питания сопровожда</w:t>
      </w:r>
      <w:r w:rsidRPr="00D627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ется соответственным снижением их общей биомассы, а это при</w:t>
      </w:r>
      <w:r w:rsidRPr="00D627A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eastAsia="ru-RU"/>
        </w:rPr>
        <w:t>водит к сокращению потока энергии в экосистеме.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Особая трофическая связь в биоценозе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  <w:lang w:eastAsia="ru-RU"/>
        </w:rPr>
        <w:t xml:space="preserve">паразитизм, </w:t>
      </w:r>
      <w:r w:rsidRPr="00D627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при котором один вид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хозяин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служит для другого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пара</w:t>
      </w: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 xml:space="preserve">зита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 xml:space="preserve">не только источником пищи, но и местом постоянного </w:t>
      </w:r>
      <w:r w:rsidRPr="00D627A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  <w:t xml:space="preserve">или временного обитания (например, фитофтора). Существуют </w:t>
      </w: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 xml:space="preserve">и </w:t>
      </w:r>
      <w:proofErr w:type="spellStart"/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взаимополезные</w:t>
      </w:r>
      <w:proofErr w:type="spellEnd"/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 xml:space="preserve"> связи между видами (бобовые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клубенько</w:t>
      </w:r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вые бактерии), называемые </w:t>
      </w:r>
      <w:r w:rsidRPr="00D627A0"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  <w:lang w:eastAsia="ru-RU"/>
        </w:rPr>
        <w:t xml:space="preserve">симбиозом.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Совокупность множества параметров среды, определяющих  </w:t>
      </w:r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условия существования того или иного вида и его функциональ</w:t>
      </w:r>
      <w:r w:rsidRPr="00D627A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ные характеристики </w:t>
      </w:r>
      <w:r w:rsidRPr="00D627A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lastRenderedPageBreak/>
        <w:t>(преобразование им энергии, обмен инфор</w:t>
      </w:r>
      <w:r w:rsidRPr="00D627A0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eastAsia="ru-RU"/>
        </w:rPr>
        <w:t xml:space="preserve">мацией со средой и с себе подобными и др.) представляет собой </w:t>
      </w:r>
      <w:r w:rsidRPr="00D627A0"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  <w:lang w:eastAsia="ru-RU"/>
        </w:rPr>
        <w:t>экологическую</w:t>
      </w:r>
      <w:r w:rsidRPr="00D627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27A0"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  <w:lang w:eastAsia="ru-RU"/>
        </w:rPr>
        <w:t>ниш</w:t>
      </w:r>
      <w:r w:rsidRPr="00D627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27A0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  <w:lang w:eastAsia="ru-RU"/>
        </w:rPr>
        <w:t>у. Экологическая ниша включа</w:t>
      </w:r>
      <w:r w:rsidRPr="00D627A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ет не только положение вида в пространстве, но и функциональ</w:t>
      </w:r>
      <w:r w:rsidRPr="00D627A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ную роль его в сообществе (например, трофический уровень, или </w:t>
      </w:r>
      <w:r w:rsidRPr="00D627A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место в пищевой цепи) и его положение относительно абиотиче</w:t>
      </w:r>
      <w:r w:rsidRPr="00D627A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ских условий существования (температура, влажность и т.п.). По </w:t>
      </w:r>
      <w:r w:rsidRPr="00D627A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 xml:space="preserve">Н.Ф. </w:t>
      </w:r>
      <w:proofErr w:type="spellStart"/>
      <w:r w:rsidRPr="00D627A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>Реймерсу</w:t>
      </w:r>
      <w:proofErr w:type="spellEnd"/>
      <w:r w:rsidRPr="00D627A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 xml:space="preserve">, </w:t>
      </w:r>
      <w:r w:rsidRPr="00D627A0">
        <w:rPr>
          <w:rFonts w:ascii="Times New Roman" w:eastAsia="Times New Roman" w:hAnsi="Times New Roman" w:cs="Times New Roman"/>
          <w:i/>
          <w:iCs/>
          <w:color w:val="000000"/>
          <w:spacing w:val="-3"/>
          <w:sz w:val="28"/>
          <w:szCs w:val="28"/>
          <w:lang w:eastAsia="ru-RU"/>
        </w:rPr>
        <w:t xml:space="preserve">экологическая ниша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i/>
          <w:iCs/>
          <w:color w:val="000000"/>
          <w:spacing w:val="-3"/>
          <w:sz w:val="28"/>
          <w:szCs w:val="28"/>
          <w:lang w:eastAsia="ru-RU"/>
        </w:rPr>
        <w:t>это совокупность усло</w:t>
      </w:r>
      <w:r w:rsidRPr="00D627A0">
        <w:rPr>
          <w:rFonts w:ascii="Times New Roman" w:eastAsia="Times New Roman" w:hAnsi="Times New Roman" w:cs="Times New Roman"/>
          <w:i/>
          <w:iCs/>
          <w:color w:val="000000"/>
          <w:spacing w:val="-5"/>
          <w:sz w:val="28"/>
          <w:szCs w:val="28"/>
          <w:lang w:eastAsia="ru-RU"/>
        </w:rPr>
        <w:t>вий жизни внутри экологической системы, предъявляемых к сре</w:t>
      </w:r>
      <w:r w:rsidRPr="00D627A0">
        <w:rPr>
          <w:rFonts w:ascii="Times New Roman" w:eastAsia="Times New Roman" w:hAnsi="Times New Roman" w:cs="Times New Roman"/>
          <w:i/>
          <w:iCs/>
          <w:color w:val="000000"/>
          <w:spacing w:val="-3"/>
          <w:sz w:val="28"/>
          <w:szCs w:val="28"/>
          <w:lang w:eastAsia="ru-RU"/>
        </w:rPr>
        <w:t xml:space="preserve">де видом или его популяцией. </w:t>
      </w:r>
      <w:r w:rsidRPr="00D627A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>Таким образом, каждый вид в сре</w:t>
      </w:r>
      <w:r w:rsidRPr="00D627A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де, где он обитает, занимает место, которое обусловлено его по</w:t>
      </w:r>
      <w:r w:rsidRPr="00D627A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требностью в пище, территории, связано с функцией воспроиз</w:t>
      </w:r>
      <w:r w:rsidRPr="00D627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водства. Такие экологические связи создают определенную </w:t>
      </w:r>
      <w:r w:rsidRPr="00D627A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 xml:space="preserve">структуру биоценоза. Биоценозы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 xml:space="preserve">динамические системы, они </w:t>
      </w:r>
      <w:r w:rsidRPr="00D627A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находятся в постоянном развитии, им свойственна сукцессия.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i/>
          <w:iCs/>
          <w:color w:val="000000"/>
          <w:spacing w:val="-5"/>
          <w:sz w:val="28"/>
          <w:szCs w:val="28"/>
          <w:lang w:eastAsia="ru-RU"/>
        </w:rPr>
        <w:t xml:space="preserve">Сукцессия </w:t>
      </w:r>
      <w:r w:rsidRPr="00D627A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 xml:space="preserve">(от латинского </w:t>
      </w:r>
      <w:r w:rsidRPr="00D627A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val="en-US" w:eastAsia="ru-RU"/>
        </w:rPr>
        <w:t>succession</w:t>
      </w:r>
      <w:r w:rsidRPr="00D627A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 xml:space="preserve">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 xml:space="preserve">преемственность)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последовательная смена одного биоценоза</w:t>
      </w:r>
      <w:r w:rsidRPr="00D627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други</w:t>
      </w:r>
      <w:r w:rsidRPr="00D627A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м. Суть этого </w:t>
      </w:r>
      <w:r w:rsidRPr="00D627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явления заключается в том, что под влиянием внутреннего раз</w:t>
      </w:r>
      <w:r w:rsidRPr="00D627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 xml:space="preserve">вития биоценозов, их взаимодействия с окружающей средой </w:t>
      </w:r>
      <w:r w:rsidRPr="00D627A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>они постепенно "стареют" и сменяются другими типами биоце</w:t>
      </w:r>
      <w:r w:rsidRPr="00D627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нозов. Так, озеро, зарастая, превращается в болото; болото, вы</w:t>
      </w:r>
      <w:r w:rsidRPr="00D627A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 xml:space="preserve">сыхая, трансформируется в луг; в лесу после пожара сменяются </w:t>
      </w:r>
      <w:r w:rsidRPr="00D627A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породы.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before="7"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Процесс сукцессии включает этапы:</w:t>
      </w:r>
    </w:p>
    <w:p w:rsidR="004121E7" w:rsidRPr="00D627A0" w:rsidRDefault="004121E7" w:rsidP="004121E7">
      <w:pPr>
        <w:widowControl w:val="0"/>
        <w:numPr>
          <w:ilvl w:val="0"/>
          <w:numId w:val="2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spacing w:before="7" w:after="0" w:line="240" w:lineRule="auto"/>
        <w:ind w:right="-7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возникновение не занятого жизнью участка;</w:t>
      </w:r>
    </w:p>
    <w:p w:rsidR="004121E7" w:rsidRPr="00D627A0" w:rsidRDefault="004121E7" w:rsidP="004121E7">
      <w:pPr>
        <w:widowControl w:val="0"/>
        <w:numPr>
          <w:ilvl w:val="0"/>
          <w:numId w:val="2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миграция на этот участок различных организмов;</w:t>
      </w:r>
    </w:p>
    <w:p w:rsidR="004121E7" w:rsidRPr="00D627A0" w:rsidRDefault="004121E7" w:rsidP="004121E7">
      <w:pPr>
        <w:widowControl w:val="0"/>
        <w:numPr>
          <w:ilvl w:val="0"/>
          <w:numId w:val="2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627A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приживание</w:t>
      </w:r>
      <w:proofErr w:type="spellEnd"/>
      <w:r w:rsidRPr="00D627A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 организмов;</w:t>
      </w:r>
    </w:p>
    <w:p w:rsidR="004121E7" w:rsidRPr="00D627A0" w:rsidRDefault="004121E7" w:rsidP="004121E7">
      <w:pPr>
        <w:widowControl w:val="0"/>
        <w:numPr>
          <w:ilvl w:val="0"/>
          <w:numId w:val="2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spacing w:before="7" w:after="0" w:line="240" w:lineRule="auto"/>
        <w:ind w:right="-7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формирование структуры биоценоза путем конкуренции;</w:t>
      </w:r>
    </w:p>
    <w:p w:rsidR="004121E7" w:rsidRPr="00D627A0" w:rsidRDefault="004121E7" w:rsidP="004121E7">
      <w:pPr>
        <w:widowControl w:val="0"/>
        <w:numPr>
          <w:ilvl w:val="0"/>
          <w:numId w:val="2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преобразование местообитания для стабилизации условий </w:t>
      </w:r>
      <w:r w:rsidRPr="00D627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среды и отношений между организмами.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before="7"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Важное экологическое положение состоит в том, что чем раз</w:t>
      </w:r>
      <w:r w:rsidRPr="00D627A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нороднее и сложнее биоценоз, тем выше его устойчивость, спо</w:t>
      </w:r>
      <w:r w:rsidRPr="00D627A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собность противостоять различным внешним воздействиям.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 xml:space="preserve">Устойчивость природных биоценозов определяется тем, что слагающие их виды в процессе эволюции приспособились друг к </w:t>
      </w:r>
      <w:r w:rsidRPr="00D627A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другу настолько, что стали, как бы заботиться о целостности, </w:t>
      </w:r>
      <w:r w:rsidRPr="00D627A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структуре своего биогеоценоза. Взаимоотношения между хищни</w:t>
      </w:r>
      <w:r w:rsidRPr="00D627A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ком и его добычей, или жертвой, является примером так называ</w:t>
      </w:r>
      <w:r w:rsidRPr="00D627A0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eastAsia="ru-RU"/>
        </w:rPr>
        <w:t>емой обратной связи, при которой один вид наносит ущерб друго</w:t>
      </w:r>
      <w:r w:rsidRPr="00D627A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 xml:space="preserve">му и не может жить без него. Еще один пример. В годы, когда </w:t>
      </w:r>
      <w:r w:rsidRPr="00D627A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растительная пища для какого-либо вида насекомого в избытке, </w:t>
      </w:r>
      <w:r w:rsidRPr="00D627A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популяция его быстро размножается и резко повышается его чис</w:t>
      </w:r>
      <w:r w:rsidRPr="00D627A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ленность. В системе проявляется положительная обратная связь, </w:t>
      </w:r>
      <w:r w:rsidRPr="00D627A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 xml:space="preserve">которая стремится вывести ее из равновесия. Но резко возросшая </w:t>
      </w:r>
      <w:r w:rsidRPr="00D627A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численность популяции приводит к столь же резкому снижению </w:t>
      </w:r>
      <w:r w:rsidRPr="00D627A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запасов растительной пищи, в результате нехватки которой в си</w:t>
      </w:r>
      <w:r w:rsidRPr="00D627A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стеме обнаруживается отрицательная обратная связь, возвраща</w:t>
      </w:r>
      <w:r w:rsidRPr="00D627A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ющая ее в исходное состояние. Устойчивость экосистем характеризует так называемый </w:t>
      </w:r>
      <w:r w:rsidRPr="00D627A0">
        <w:rPr>
          <w:rFonts w:ascii="Times New Roman" w:eastAsia="Times New Roman" w:hAnsi="Times New Roman" w:cs="Times New Roman"/>
          <w:i/>
          <w:iCs/>
          <w:color w:val="000000"/>
          <w:spacing w:val="-6"/>
          <w:sz w:val="28"/>
          <w:szCs w:val="28"/>
          <w:lang w:eastAsia="ru-RU"/>
        </w:rPr>
        <w:t xml:space="preserve">принцип </w:t>
      </w:r>
      <w:proofErr w:type="spellStart"/>
      <w:r w:rsidRPr="00D627A0">
        <w:rPr>
          <w:rFonts w:ascii="Times New Roman" w:eastAsia="Times New Roman" w:hAnsi="Times New Roman" w:cs="Times New Roman"/>
          <w:i/>
          <w:iCs/>
          <w:color w:val="000000"/>
          <w:spacing w:val="-6"/>
          <w:sz w:val="28"/>
          <w:szCs w:val="28"/>
          <w:lang w:eastAsia="ru-RU"/>
        </w:rPr>
        <w:t>Ле</w:t>
      </w:r>
      <w:proofErr w:type="spellEnd"/>
      <w:r w:rsidRPr="00D627A0">
        <w:rPr>
          <w:rFonts w:ascii="Times New Roman" w:eastAsia="Times New Roman" w:hAnsi="Times New Roman" w:cs="Times New Roman"/>
          <w:i/>
          <w:iCs/>
          <w:color w:val="000000"/>
          <w:spacing w:val="-6"/>
          <w:sz w:val="28"/>
          <w:szCs w:val="28"/>
          <w:lang w:eastAsia="ru-RU"/>
        </w:rPr>
        <w:t xml:space="preserve"> </w:t>
      </w:r>
      <w:proofErr w:type="spellStart"/>
      <w:r w:rsidRPr="00D627A0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sz w:val="28"/>
          <w:szCs w:val="28"/>
          <w:lang w:eastAsia="ru-RU"/>
        </w:rPr>
        <w:t>Шателье</w:t>
      </w:r>
      <w:proofErr w:type="spellEnd"/>
      <w:r w:rsidRPr="00D627A0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6"/>
          <w:sz w:val="28"/>
          <w:szCs w:val="28"/>
          <w:lang w:eastAsia="ru-RU"/>
        </w:rPr>
        <w:t xml:space="preserve">. </w:t>
      </w:r>
      <w:r w:rsidRPr="00D627A0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Суть его состоит в том, что при внешнем воздействии, выводящем систему из состо</w:t>
      </w:r>
      <w:r w:rsidRPr="00D627A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яния устойчивого равновесия, последнее смещается в направлении, при котором эффект этого воздействия ослабляется (дейст</w:t>
      </w:r>
      <w:r w:rsidRPr="00D627A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>вуют отрицательные обратные связи).</w:t>
      </w:r>
    </w:p>
    <w:p w:rsidR="004121E7" w:rsidRDefault="004121E7" w:rsidP="004121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21E7" w:rsidRDefault="004121E7" w:rsidP="004121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62E8">
        <w:rPr>
          <w:rFonts w:ascii="Times New Roman" w:hAnsi="Times New Roman" w:cs="Times New Roman"/>
          <w:sz w:val="28"/>
          <w:szCs w:val="28"/>
        </w:rPr>
        <w:t>Учебное пособие 1 (стр.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E462E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E462E8">
        <w:rPr>
          <w:rFonts w:ascii="Times New Roman" w:hAnsi="Times New Roman" w:cs="Times New Roman"/>
          <w:sz w:val="28"/>
          <w:szCs w:val="28"/>
        </w:rPr>
        <w:t>)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before="158"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 xml:space="preserve">Экосистемой высшего ранга на Земле является </w:t>
      </w:r>
      <w:r w:rsidRPr="00D627A0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  <w:lang w:eastAsia="ru-RU"/>
        </w:rPr>
        <w:t>биосфера</w:t>
      </w:r>
      <w:r w:rsidRPr="00D627A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 xml:space="preserve">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оболочка планеты, населенная живым веществом.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 xml:space="preserve">Понятие биосферы появилось в биологии в </w:t>
      </w:r>
      <w:r w:rsidRPr="00D627A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val="en-US" w:eastAsia="ru-RU"/>
        </w:rPr>
        <w:t>XVIII</w:t>
      </w:r>
      <w:r w:rsidRPr="00D627A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 xml:space="preserve"> в., однако </w:t>
      </w:r>
      <w:r w:rsidRPr="00D627A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первоначально оно имело совсем иной смысл, чем теперь. Биосферой именовали небольшие гипотетические глобулы (ядра ор</w:t>
      </w:r>
      <w:r w:rsidRPr="00D627A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 xml:space="preserve">ганического вещества), которые якобы составляют основу всех </w:t>
      </w:r>
      <w:r w:rsidRPr="00D627A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организмов. К середине </w:t>
      </w:r>
      <w:r w:rsidRPr="00D627A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val="en-US" w:eastAsia="ru-RU"/>
        </w:rPr>
        <w:t>XIX</w:t>
      </w:r>
      <w:r w:rsidRPr="00D627A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 ст. в биологии уточняются позиции </w:t>
      </w:r>
      <w:r w:rsidRPr="00D627A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 xml:space="preserve">научных представлений о реальных органических клетках, и </w:t>
      </w:r>
      <w:r w:rsidRPr="00D627A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термин "биосфера" утрачивает свой прежний смысл. К идее био</w:t>
      </w:r>
      <w:r w:rsidRPr="00D627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сферы в ее современной трактовке пришел Ж.-Б. Ламарк (1744-1829), основатель первой целостной концепции эволю</w:t>
      </w:r>
      <w:r w:rsidRPr="00D627A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 xml:space="preserve">ции живой природы, однако данный термин он не использовал. </w:t>
      </w:r>
      <w:r w:rsidRPr="00D627A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Впервые в близком к современному смыслу понятие "биосфера" </w:t>
      </w:r>
      <w:r w:rsidRPr="00D627A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>ввел австрийский геолог Э. Зюсс, который в книге "Происхождение Альп" (1875) определил ее как особую, образуемую орга</w:t>
      </w:r>
      <w:r w:rsidRPr="00D627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 xml:space="preserve">низмами оболочку Земли. В настоящее время для обозначения </w:t>
      </w:r>
      <w:r w:rsidRPr="00D627A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>этой оболочки используются понятия "</w:t>
      </w:r>
      <w:proofErr w:type="spellStart"/>
      <w:r w:rsidRPr="00D627A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>биота</w:t>
      </w:r>
      <w:proofErr w:type="spellEnd"/>
      <w:r w:rsidRPr="00D627A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>", "</w:t>
      </w:r>
      <w:proofErr w:type="spellStart"/>
      <w:r w:rsidRPr="00D627A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>биос</w:t>
      </w:r>
      <w:proofErr w:type="spellEnd"/>
      <w:r w:rsidRPr="00D627A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 xml:space="preserve">", "живое </w:t>
      </w:r>
      <w:r w:rsidRPr="00D627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вещество", а понятие "биосфера" трактуется так, как его толко</w:t>
      </w:r>
      <w:r w:rsidRPr="00D627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вал академик В.И. Вернадский (1863-1945).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 xml:space="preserve">Целостное учение о биосфере представлено в его ставшей </w:t>
      </w:r>
      <w:r w:rsidRPr="00D627A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>классической работе "Биосфера" (1926). В.И. Вернадский опре</w:t>
      </w:r>
      <w:r w:rsidRPr="00D627A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 xml:space="preserve">делил биосферу как </w:t>
      </w:r>
      <w:r w:rsidRPr="00D627A0">
        <w:rPr>
          <w:rFonts w:ascii="Times New Roman" w:eastAsia="Times New Roman" w:hAnsi="Times New Roman" w:cs="Times New Roman"/>
          <w:i/>
          <w:iCs/>
          <w:color w:val="000000"/>
          <w:spacing w:val="-5"/>
          <w:sz w:val="28"/>
          <w:szCs w:val="28"/>
          <w:lang w:eastAsia="ru-RU"/>
        </w:rPr>
        <w:t xml:space="preserve">особую охваченную жизнью оболочку Земли. </w:t>
      </w:r>
      <w:r w:rsidRPr="00D627A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В физико-химическом составе биосферы В.И. Вернадский выде</w:t>
      </w:r>
      <w:r w:rsidRPr="00D627A0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ляет следующие компоненты:</w:t>
      </w:r>
    </w:p>
    <w:p w:rsidR="004121E7" w:rsidRPr="00D627A0" w:rsidRDefault="004121E7" w:rsidP="004121E7">
      <w:pPr>
        <w:widowControl w:val="0"/>
        <w:numPr>
          <w:ilvl w:val="0"/>
          <w:numId w:val="2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i/>
          <w:iCs/>
          <w:color w:val="000000"/>
          <w:spacing w:val="-5"/>
          <w:sz w:val="28"/>
          <w:szCs w:val="28"/>
          <w:lang w:eastAsia="ru-RU"/>
        </w:rPr>
        <w:t xml:space="preserve">живое вещество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  <w:lang w:eastAsia="ru-RU"/>
        </w:rPr>
        <w:t>совокупность всех живых организмов;</w:t>
      </w:r>
    </w:p>
    <w:p w:rsidR="004121E7" w:rsidRPr="00D627A0" w:rsidRDefault="004121E7" w:rsidP="004121E7">
      <w:pPr>
        <w:widowControl w:val="0"/>
        <w:numPr>
          <w:ilvl w:val="0"/>
          <w:numId w:val="2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D627A0">
        <w:rPr>
          <w:rFonts w:ascii="Times New Roman" w:eastAsia="Times New Roman" w:hAnsi="Times New Roman" w:cs="Times New Roman"/>
          <w:i/>
          <w:iCs/>
          <w:color w:val="000000"/>
          <w:spacing w:val="-3"/>
          <w:sz w:val="28"/>
          <w:szCs w:val="28"/>
          <w:lang w:eastAsia="ru-RU"/>
        </w:rPr>
        <w:t>косное  вещество</w:t>
      </w:r>
      <w:proofErr w:type="gramEnd"/>
      <w:r w:rsidRPr="00D627A0">
        <w:rPr>
          <w:rFonts w:ascii="Times New Roman" w:eastAsia="Times New Roman" w:hAnsi="Times New Roman" w:cs="Times New Roman"/>
          <w:i/>
          <w:iCs/>
          <w:color w:val="000000"/>
          <w:spacing w:val="-3"/>
          <w:sz w:val="28"/>
          <w:szCs w:val="28"/>
          <w:lang w:eastAsia="ru-RU"/>
        </w:rPr>
        <w:t xml:space="preserve">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 xml:space="preserve">неживые  тела или явления (газы </w:t>
      </w:r>
      <w:r w:rsidRPr="00D627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атмосферы, горные породы магматического, неорганического происхождения и т.п.);</w:t>
      </w:r>
    </w:p>
    <w:p w:rsidR="004121E7" w:rsidRPr="00D627A0" w:rsidRDefault="004121E7" w:rsidP="004121E7">
      <w:pPr>
        <w:widowControl w:val="0"/>
        <w:numPr>
          <w:ilvl w:val="0"/>
          <w:numId w:val="2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627A0">
        <w:rPr>
          <w:rFonts w:ascii="Times New Roman" w:eastAsia="Times New Roman" w:hAnsi="Times New Roman" w:cs="Times New Roman"/>
          <w:i/>
          <w:iCs/>
          <w:color w:val="000000"/>
          <w:spacing w:val="-4"/>
          <w:sz w:val="28"/>
          <w:szCs w:val="28"/>
          <w:lang w:eastAsia="ru-RU"/>
        </w:rPr>
        <w:t>биокосное</w:t>
      </w:r>
      <w:proofErr w:type="spellEnd"/>
      <w:r w:rsidRPr="00D627A0">
        <w:rPr>
          <w:rFonts w:ascii="Times New Roman" w:eastAsia="Times New Roman" w:hAnsi="Times New Roman" w:cs="Times New Roman"/>
          <w:i/>
          <w:iCs/>
          <w:color w:val="000000"/>
          <w:spacing w:val="-4"/>
          <w:sz w:val="28"/>
          <w:szCs w:val="28"/>
          <w:lang w:eastAsia="ru-RU"/>
        </w:rPr>
        <w:t xml:space="preserve"> вещество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ru-RU"/>
        </w:rPr>
        <w:t>разнородные природные тела (поч</w:t>
      </w:r>
      <w:r w:rsidRPr="00D627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вы, поверхностные воды и т.п.);</w:t>
      </w:r>
    </w:p>
    <w:p w:rsidR="004121E7" w:rsidRPr="00D627A0" w:rsidRDefault="004121E7" w:rsidP="004121E7">
      <w:pPr>
        <w:widowControl w:val="0"/>
        <w:numPr>
          <w:ilvl w:val="0"/>
          <w:numId w:val="2"/>
        </w:numPr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i/>
          <w:iCs/>
          <w:color w:val="000000"/>
          <w:spacing w:val="-3"/>
          <w:sz w:val="28"/>
          <w:szCs w:val="28"/>
          <w:lang w:eastAsia="ru-RU"/>
        </w:rPr>
        <w:t xml:space="preserve">биогенное вещество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  <w:lang w:eastAsia="ru-RU"/>
        </w:rPr>
        <w:t xml:space="preserve">продукты жизнедеятельности живых организмов (гумус почвы, каменный уголь, торф, нефть, </w:t>
      </w:r>
      <w:r w:rsidRPr="00D627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сланцы и т.п.);</w:t>
      </w:r>
    </w:p>
    <w:p w:rsidR="004121E7" w:rsidRPr="00D627A0" w:rsidRDefault="004121E7" w:rsidP="0098609A">
      <w:pPr>
        <w:widowControl w:val="0"/>
        <w:shd w:val="clear" w:color="auto" w:fill="FFFFFF"/>
        <w:tabs>
          <w:tab w:val="left" w:pos="540"/>
        </w:tabs>
        <w:autoSpaceDE w:val="0"/>
        <w:autoSpaceDN w:val="0"/>
        <w:adjustRightInd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♦ </w:t>
      </w:r>
      <w:r w:rsidRPr="00D627A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радиоактивное вещество;</w:t>
      </w:r>
    </w:p>
    <w:p w:rsidR="004121E7" w:rsidRPr="00D627A0" w:rsidRDefault="004121E7" w:rsidP="004121E7">
      <w:pPr>
        <w:widowControl w:val="0"/>
        <w:numPr>
          <w:ilvl w:val="0"/>
          <w:numId w:val="3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i/>
          <w:iCs/>
          <w:color w:val="000000"/>
          <w:spacing w:val="9"/>
          <w:sz w:val="28"/>
          <w:szCs w:val="28"/>
          <w:lang w:eastAsia="ru-RU"/>
        </w:rPr>
        <w:t xml:space="preserve"> рассеянные атомы;</w:t>
      </w:r>
    </w:p>
    <w:p w:rsidR="004121E7" w:rsidRPr="00D627A0" w:rsidRDefault="004121E7" w:rsidP="004121E7">
      <w:pPr>
        <w:widowControl w:val="0"/>
        <w:numPr>
          <w:ilvl w:val="0"/>
          <w:numId w:val="3"/>
        </w:numPr>
        <w:shd w:val="clear" w:color="auto" w:fill="FFFFFF"/>
        <w:tabs>
          <w:tab w:val="left" w:pos="706"/>
        </w:tabs>
        <w:autoSpaceDE w:val="0"/>
        <w:autoSpaceDN w:val="0"/>
        <w:adjustRightInd w:val="0"/>
        <w:spacing w:before="50" w:after="0" w:line="240" w:lineRule="auto"/>
        <w:ind w:right="-7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i/>
          <w:iCs/>
          <w:color w:val="000000"/>
          <w:spacing w:val="3"/>
          <w:sz w:val="28"/>
          <w:szCs w:val="28"/>
          <w:lang w:eastAsia="ru-RU"/>
        </w:rPr>
        <w:t xml:space="preserve"> вещество космического происхождения </w:t>
      </w:r>
      <w:r w:rsidRPr="00D627A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>(космическая пыль,</w:t>
      </w:r>
      <w:r w:rsidRPr="00D627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метеориты).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before="36"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Согласно воззрениям В.И. Вернадского весь облик Земли, все ее ландшафты, атмосфера, химический состав вод, толща осадоч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ных пород обязаны своим происхождением живому веществу. </w:t>
      </w:r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Жизнь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это связующее звено между космосом и Землей, кото</w:t>
      </w:r>
      <w:r w:rsidRPr="00D627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рое, используя энергию, приходящую из космоса, трансформирует косное вещество, создает новые формы материального мира.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Так, живые организмы создали почву, наполнили атмосферу </w:t>
      </w:r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кислородом, оставили после себя километровые толщи осадоч</w:t>
      </w:r>
      <w:r w:rsidRPr="00D627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ных пород и топливные богатства недр, многократно пропустили </w:t>
      </w:r>
      <w:r w:rsidRPr="00D627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через себя весь объем Мирового океана. В.И. Вернадский не зани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>мался проблемой возникновения жизни, он понимал ее как есте</w:t>
      </w:r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ственный этап самоорганизации материи в любой части космоса, </w:t>
      </w:r>
      <w:r w:rsidRPr="00D627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приводящий к возникновению все новых форм ее существования. </w:t>
      </w: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 xml:space="preserve">Учение В.И. </w:t>
      </w: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lastRenderedPageBreak/>
        <w:t xml:space="preserve">Вернадского нацеливало на изучение живых,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косных и </w:t>
      </w:r>
      <w:proofErr w:type="spellStart"/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>биокосных</w:t>
      </w:r>
      <w:proofErr w:type="spellEnd"/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 тел в их неразрывном единстве, что сыгра</w:t>
      </w:r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ло значительную роль в подготовке естествоиспытателей к цело</w:t>
      </w:r>
      <w:r w:rsidRPr="00D627A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  <w:t>стному восприятию природных систем.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С учетом современных представлений, биосфера включает обо</w:t>
      </w:r>
      <w:r w:rsidRPr="00D627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лочку Земли, которая содержит всю совокупность живых организмов и часть вещества планеты, находящуюся в непрерывном обме</w:t>
      </w:r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не с этими организмами. Иными словами, </w:t>
      </w:r>
      <w:r w:rsidRPr="00D627A0">
        <w:rPr>
          <w:rFonts w:ascii="Times New Roman" w:eastAsia="Times New Roman" w:hAnsi="Times New Roman" w:cs="Times New Roman"/>
          <w:i/>
          <w:iCs/>
          <w:color w:val="000000"/>
          <w:spacing w:val="5"/>
          <w:sz w:val="28"/>
          <w:szCs w:val="28"/>
          <w:lang w:eastAsia="ru-RU"/>
        </w:rPr>
        <w:t xml:space="preserve">биосфера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i/>
          <w:iCs/>
          <w:color w:val="000000"/>
          <w:spacing w:val="5"/>
          <w:sz w:val="28"/>
          <w:szCs w:val="28"/>
          <w:lang w:eastAsia="ru-RU"/>
        </w:rPr>
        <w:t>это об</w:t>
      </w:r>
      <w:r w:rsidRPr="00D627A0">
        <w:rPr>
          <w:rFonts w:ascii="Times New Roman" w:eastAsia="Times New Roman" w:hAnsi="Times New Roman" w:cs="Times New Roman"/>
          <w:i/>
          <w:iCs/>
          <w:color w:val="000000"/>
          <w:spacing w:val="6"/>
          <w:sz w:val="28"/>
          <w:szCs w:val="28"/>
          <w:lang w:eastAsia="ru-RU"/>
        </w:rPr>
        <w:t xml:space="preserve">ласть активной жизни, которая охватывает нижнюю часть </w:t>
      </w:r>
      <w:r w:rsidRPr="00D627A0">
        <w:rPr>
          <w:rFonts w:ascii="Times New Roman" w:eastAsia="Times New Roman" w:hAnsi="Times New Roman" w:cs="Times New Roman"/>
          <w:i/>
          <w:iCs/>
          <w:color w:val="000000"/>
          <w:spacing w:val="4"/>
          <w:sz w:val="28"/>
          <w:szCs w:val="28"/>
          <w:lang w:eastAsia="ru-RU"/>
        </w:rPr>
        <w:t>атмосферы, всю гидросферу и верхние горизонты литосферы.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  <w:lang w:eastAsia="ru-RU"/>
        </w:rPr>
        <w:t>Структура</w:t>
      </w:r>
      <w:r w:rsidRPr="00D627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27A0">
        <w:rPr>
          <w:rFonts w:ascii="Times New Roman" w:eastAsia="Times New Roman" w:hAnsi="Times New Roman" w:cs="Times New Roman"/>
          <w:color w:val="000000"/>
          <w:spacing w:val="67"/>
          <w:sz w:val="28"/>
          <w:szCs w:val="28"/>
          <w:lang w:eastAsia="ru-RU"/>
        </w:rPr>
        <w:t>биосферы</w:t>
      </w:r>
      <w:r w:rsidRPr="00D627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627A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  <w:lang w:eastAsia="ru-RU"/>
        </w:rPr>
        <w:t>представляет собой совокуп</w:t>
      </w:r>
      <w:r w:rsidRPr="00D627A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 xml:space="preserve">ность газообразной, водной и твердой оболочек планеты и живого </w:t>
      </w:r>
      <w:r w:rsidRPr="00D627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вещества, их населяющего. Масса биосферы составляет приблизительно 0,05 % массы Земли, а ее объем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0,4 % объема планеты. Границы биосферы определяет распространение в ней живых </w:t>
      </w:r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организмов. Несмотря на различную концентрацию и разнообразие живого вещества в разных районах земного шара, считается, что горизонтальных границ биосфера не имеет. Верхняя же вер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тикальная граница существования жизни обусловлена не столько низкими температурами, сколько губительным действием </w:t>
      </w:r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ультрафиолетовой радиации и космического излучения солнечного и галактического происхождения, от которого живое веще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>ство планеты защищено озоновым экраном. Максимальная кон</w:t>
      </w:r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центрация молекул озона (</w:t>
      </w:r>
      <w:proofErr w:type="spellStart"/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трехатомарного</w:t>
      </w:r>
      <w:proofErr w:type="spellEnd"/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 кислорода) приходит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>ся на высоту 20-</w:t>
      </w:r>
      <w:smartTag w:uri="urn:schemas-microsoft-com:office:smarttags" w:element="metricconverter">
        <w:smartTagPr>
          <w:attr w:name="ProductID" w:val="25 км"/>
        </w:smartTagPr>
        <w:r w:rsidRPr="00D627A0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eastAsia="ru-RU"/>
          </w:rPr>
          <w:t>25 км</w:t>
        </w:r>
      </w:smartTag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>, где толщина озонового слоя составляет 2,5-</w:t>
      </w:r>
      <w:smartTag w:uri="urn:schemas-microsoft-com:office:smarttags" w:element="metricconverter">
        <w:smartTagPr>
          <w:attr w:name="ProductID" w:val="3 мм"/>
        </w:smartTagPr>
        <w:r w:rsidRPr="00D627A0">
          <w:rPr>
            <w:rFonts w:ascii="Times New Roman" w:eastAsia="Times New Roman" w:hAnsi="Times New Roman" w:cs="Times New Roman"/>
            <w:color w:val="000000"/>
            <w:spacing w:val="6"/>
            <w:sz w:val="28"/>
            <w:szCs w:val="28"/>
            <w:lang w:eastAsia="ru-RU"/>
          </w:rPr>
          <w:t>3 мм</w:t>
        </w:r>
      </w:smartTag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>. Озон интенсивно поглощает радиацию на участке сол</w:t>
      </w:r>
      <w:r w:rsidRPr="00D627A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  <w:t>нечного спектра с длиной волны менее 0,29 мкм.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before="29"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>Поскольку граница биосферы обусловлена полем существо</w:t>
      </w: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вания жизни, где возможно размножение, то она совпадает с границей тропосферы (нижнего слоя атмосферы), высота кото</w:t>
      </w:r>
      <w:r w:rsidRPr="00D627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рой от </w:t>
      </w:r>
      <w:smartTag w:uri="urn:schemas-microsoft-com:office:smarttags" w:element="metricconverter">
        <w:smartTagPr>
          <w:attr w:name="ProductID" w:val="8 км"/>
        </w:smartTagPr>
        <w:r w:rsidRPr="00D627A0">
          <w:rPr>
            <w:rFonts w:ascii="Times New Roman" w:eastAsia="Times New Roman" w:hAnsi="Times New Roman" w:cs="Times New Roman"/>
            <w:color w:val="000000"/>
            <w:spacing w:val="4"/>
            <w:sz w:val="28"/>
            <w:szCs w:val="28"/>
            <w:lang w:eastAsia="ru-RU"/>
          </w:rPr>
          <w:t>8 км</w:t>
        </w:r>
      </w:smartTag>
      <w:r w:rsidRPr="00D627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над полюсами до </w:t>
      </w:r>
      <w:smartTag w:uri="urn:schemas-microsoft-com:office:smarttags" w:element="metricconverter">
        <w:smartTagPr>
          <w:attr w:name="ProductID" w:val="18 км"/>
        </w:smartTagPr>
        <w:r w:rsidRPr="00D627A0">
          <w:rPr>
            <w:rFonts w:ascii="Times New Roman" w:eastAsia="Times New Roman" w:hAnsi="Times New Roman" w:cs="Times New Roman"/>
            <w:color w:val="000000"/>
            <w:spacing w:val="4"/>
            <w:sz w:val="28"/>
            <w:szCs w:val="28"/>
            <w:lang w:eastAsia="ru-RU"/>
          </w:rPr>
          <w:t>18 км</w:t>
        </w:r>
      </w:smartTag>
      <w:r w:rsidRPr="00D627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 над экватором Земли. Однако в</w:t>
      </w:r>
      <w:r w:rsidRPr="00D627A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  <w:t xml:space="preserve"> тропосфере происходит лишь перемещение живых организ</w:t>
      </w: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 xml:space="preserve">мов, а весь цикл своего развития, включая размножение, они </w:t>
      </w:r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осуществляют в литосфере, гидросфере и на границе этих сред с </w:t>
      </w:r>
      <w:r w:rsidRPr="00D627A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>атмосферой.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В состав биосферы полностью входит вся гидросфера (океаны, </w:t>
      </w:r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моря, озера, реки, подземные воды, ледники, снежники), мощность которой составляет </w:t>
      </w:r>
      <w:smartTag w:uri="urn:schemas-microsoft-com:office:smarttags" w:element="metricconverter">
        <w:smartTagPr>
          <w:attr w:name="ProductID" w:val="11 км"/>
        </w:smartTagPr>
        <w:r w:rsidRPr="00D627A0">
          <w:rPr>
            <w:rFonts w:ascii="Times New Roman" w:eastAsia="Times New Roman" w:hAnsi="Times New Roman" w:cs="Times New Roman"/>
            <w:color w:val="000000"/>
            <w:spacing w:val="5"/>
            <w:sz w:val="28"/>
            <w:szCs w:val="28"/>
            <w:lang w:eastAsia="ru-RU"/>
          </w:rPr>
          <w:t>11 км</w:t>
        </w:r>
      </w:smartTag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. Наибольшая концентрация жиз</w:t>
      </w:r>
      <w:r w:rsidRPr="00D627A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 xml:space="preserve">ни сосредоточена до глубины </w:t>
      </w:r>
      <w:smartTag w:uri="urn:schemas-microsoft-com:office:smarttags" w:element="metricconverter">
        <w:smartTagPr>
          <w:attr w:name="ProductID" w:val="200 м"/>
        </w:smartTagPr>
        <w:r w:rsidRPr="00D627A0">
          <w:rPr>
            <w:rFonts w:ascii="Times New Roman" w:eastAsia="Times New Roman" w:hAnsi="Times New Roman" w:cs="Times New Roman"/>
            <w:color w:val="000000"/>
            <w:spacing w:val="3"/>
            <w:sz w:val="28"/>
            <w:szCs w:val="28"/>
            <w:lang w:eastAsia="ru-RU"/>
          </w:rPr>
          <w:t>200 м</w:t>
        </w:r>
      </w:smartTag>
      <w:r w:rsidRPr="00D627A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 xml:space="preserve">, в так называемой </w:t>
      </w:r>
      <w:proofErr w:type="spellStart"/>
      <w:r w:rsidRPr="00D627A0">
        <w:rPr>
          <w:rFonts w:ascii="Times New Roman" w:eastAsia="Times New Roman" w:hAnsi="Times New Roman" w:cs="Times New Roman"/>
          <w:i/>
          <w:iCs/>
          <w:color w:val="000000"/>
          <w:spacing w:val="3"/>
          <w:sz w:val="28"/>
          <w:szCs w:val="28"/>
          <w:lang w:eastAsia="ru-RU"/>
        </w:rPr>
        <w:t>эвфотиче</w:t>
      </w:r>
      <w:r w:rsidRPr="00D627A0">
        <w:rPr>
          <w:rFonts w:ascii="Times New Roman" w:eastAsia="Times New Roman" w:hAnsi="Times New Roman" w:cs="Times New Roman"/>
          <w:i/>
          <w:iCs/>
          <w:color w:val="000000"/>
          <w:spacing w:val="4"/>
          <w:sz w:val="28"/>
          <w:szCs w:val="28"/>
          <w:lang w:eastAsia="ru-RU"/>
        </w:rPr>
        <w:t>ской</w:t>
      </w:r>
      <w:proofErr w:type="spellEnd"/>
      <w:r w:rsidRPr="00D627A0">
        <w:rPr>
          <w:rFonts w:ascii="Times New Roman" w:eastAsia="Times New Roman" w:hAnsi="Times New Roman" w:cs="Times New Roman"/>
          <w:i/>
          <w:iCs/>
          <w:color w:val="000000"/>
          <w:spacing w:val="4"/>
          <w:sz w:val="28"/>
          <w:szCs w:val="28"/>
          <w:lang w:eastAsia="ru-RU"/>
        </w:rPr>
        <w:t xml:space="preserve"> зоне, </w:t>
      </w:r>
      <w:r w:rsidRPr="00D627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куда проникает солнечный свет и возможен фотосин</w:t>
      </w:r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тез. Именно здесь сконцентрированы все фотосинтезирующие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растения и продуцируется первичная биологическая продукция. </w:t>
      </w:r>
      <w:r w:rsidRPr="00D627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Глубже начинается </w:t>
      </w:r>
      <w:proofErr w:type="spellStart"/>
      <w:r w:rsidRPr="00D627A0">
        <w:rPr>
          <w:rFonts w:ascii="Times New Roman" w:eastAsia="Times New Roman" w:hAnsi="Times New Roman" w:cs="Times New Roman"/>
          <w:i/>
          <w:iCs/>
          <w:color w:val="000000"/>
          <w:spacing w:val="4"/>
          <w:sz w:val="28"/>
          <w:szCs w:val="28"/>
          <w:lang w:eastAsia="ru-RU"/>
        </w:rPr>
        <w:t>дисфотическая</w:t>
      </w:r>
      <w:proofErr w:type="spellEnd"/>
      <w:r w:rsidRPr="00D627A0">
        <w:rPr>
          <w:rFonts w:ascii="Times New Roman" w:eastAsia="Times New Roman" w:hAnsi="Times New Roman" w:cs="Times New Roman"/>
          <w:i/>
          <w:iCs/>
          <w:color w:val="000000"/>
          <w:spacing w:val="4"/>
          <w:sz w:val="28"/>
          <w:szCs w:val="28"/>
          <w:lang w:eastAsia="ru-RU"/>
        </w:rPr>
        <w:t xml:space="preserve"> зона, </w:t>
      </w:r>
      <w:r w:rsidRPr="00D627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где царит темнота и от</w:t>
      </w:r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сутствуют фотосинтезирующие растения, но активно перемеща</w:t>
      </w:r>
      <w:r w:rsidRPr="00D627A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>ются представители животного мира, непрерывным потоком опу</w:t>
      </w:r>
      <w:r w:rsidRPr="00D627A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eastAsia="ru-RU"/>
        </w:rPr>
        <w:t>скаются на дно отмершие растения и останки животных.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eastAsia="ru-RU"/>
        </w:rPr>
        <w:t xml:space="preserve">Нижняя граница биосферы в пределах литосферы лежит в </w:t>
      </w:r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среднем на глубине </w:t>
      </w:r>
      <w:smartTag w:uri="urn:schemas-microsoft-com:office:smarttags" w:element="metricconverter">
        <w:smartTagPr>
          <w:attr w:name="ProductID" w:val="3 км"/>
        </w:smartTagPr>
        <w:r w:rsidRPr="00D627A0">
          <w:rPr>
            <w:rFonts w:ascii="Times New Roman" w:eastAsia="Times New Roman" w:hAnsi="Times New Roman" w:cs="Times New Roman"/>
            <w:color w:val="000000"/>
            <w:spacing w:val="5"/>
            <w:sz w:val="28"/>
            <w:szCs w:val="28"/>
            <w:lang w:eastAsia="ru-RU"/>
          </w:rPr>
          <w:t>3 км</w:t>
        </w:r>
      </w:smartTag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 от поверхности суши и </w:t>
      </w:r>
      <w:smartTag w:uri="urn:schemas-microsoft-com:office:smarttags" w:element="metricconverter">
        <w:smartTagPr>
          <w:attr w:name="ProductID" w:val="0,5 км"/>
        </w:smartTagPr>
        <w:r w:rsidRPr="00D627A0">
          <w:rPr>
            <w:rFonts w:ascii="Times New Roman" w:eastAsia="Times New Roman" w:hAnsi="Times New Roman" w:cs="Times New Roman"/>
            <w:color w:val="000000"/>
            <w:spacing w:val="5"/>
            <w:sz w:val="28"/>
            <w:szCs w:val="28"/>
            <w:lang w:eastAsia="ru-RU"/>
          </w:rPr>
          <w:t>0,5 км</w:t>
        </w:r>
      </w:smartTag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 ниже дна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>океана. О более глубоком проникновении жизни в толщи лито</w:t>
      </w: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сферы сведений нет.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На границе </w:t>
      </w:r>
      <w:proofErr w:type="spellStart"/>
      <w:r w:rsidRPr="00D627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атмо</w:t>
      </w:r>
      <w:proofErr w:type="spellEnd"/>
      <w:r w:rsidRPr="00D627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-, </w:t>
      </w:r>
      <w:proofErr w:type="spellStart"/>
      <w:r w:rsidRPr="00D627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гидро</w:t>
      </w:r>
      <w:proofErr w:type="spellEnd"/>
      <w:r w:rsidRPr="00D627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- и литосферы сконцентрирована наи</w:t>
      </w:r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большая </w:t>
      </w:r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lastRenderedPageBreak/>
        <w:t xml:space="preserve">масса живого вещества планеты, и эта земная оболочка </w:t>
      </w:r>
      <w:r w:rsidRPr="00D627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названа </w:t>
      </w:r>
      <w:proofErr w:type="spellStart"/>
      <w:r w:rsidRPr="00D627A0">
        <w:rPr>
          <w:rFonts w:ascii="Times New Roman" w:eastAsia="Times New Roman" w:hAnsi="Times New Roman" w:cs="Times New Roman"/>
          <w:i/>
          <w:iCs/>
          <w:color w:val="000000"/>
          <w:spacing w:val="4"/>
          <w:sz w:val="28"/>
          <w:szCs w:val="28"/>
          <w:lang w:eastAsia="ru-RU"/>
        </w:rPr>
        <w:t>биогеосферой</w:t>
      </w:r>
      <w:proofErr w:type="spellEnd"/>
      <w:r w:rsidRPr="00D627A0">
        <w:rPr>
          <w:rFonts w:ascii="Times New Roman" w:eastAsia="Times New Roman" w:hAnsi="Times New Roman" w:cs="Times New Roman"/>
          <w:i/>
          <w:iCs/>
          <w:color w:val="000000"/>
          <w:spacing w:val="4"/>
          <w:sz w:val="28"/>
          <w:szCs w:val="28"/>
          <w:lang w:eastAsia="ru-RU"/>
        </w:rPr>
        <w:t xml:space="preserve">, </w:t>
      </w:r>
      <w:r w:rsidRPr="00D627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или </w:t>
      </w:r>
      <w:r w:rsidRPr="00D627A0">
        <w:rPr>
          <w:rFonts w:ascii="Times New Roman" w:eastAsia="Times New Roman" w:hAnsi="Times New Roman" w:cs="Times New Roman"/>
          <w:i/>
          <w:iCs/>
          <w:color w:val="000000"/>
          <w:spacing w:val="4"/>
          <w:sz w:val="28"/>
          <w:szCs w:val="28"/>
          <w:lang w:eastAsia="ru-RU"/>
        </w:rPr>
        <w:t xml:space="preserve">пленкой жизни. </w:t>
      </w:r>
      <w:r w:rsidRPr="00D627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Только в ее пределах </w:t>
      </w: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возможны жизнедеятельность и существование человека.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Суммарная биомасса </w:t>
      </w:r>
      <w:r w:rsidRPr="00D627A0">
        <w:rPr>
          <w:rFonts w:ascii="Times New Roman" w:eastAsia="Times New Roman" w:hAnsi="Times New Roman" w:cs="Times New Roman"/>
          <w:i/>
          <w:iCs/>
          <w:color w:val="000000"/>
          <w:spacing w:val="5"/>
          <w:sz w:val="28"/>
          <w:szCs w:val="28"/>
          <w:lang w:eastAsia="ru-RU"/>
        </w:rPr>
        <w:t xml:space="preserve">живого вещества биосферы </w:t>
      </w:r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составляет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2-3 трлн. т, причем 98 % ее – это биомасса наземных растений. </w:t>
      </w: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 xml:space="preserve">Биосферу населяют около 1,5 млн. видов животных и 500 тыс.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>видов растений. Однако если мысленно равномерно распреде</w:t>
      </w:r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лить все живое вещество по поверхности планеты, то получится </w:t>
      </w:r>
      <w:r w:rsidRPr="00D627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слой толщиной всего около </w:t>
      </w:r>
      <w:smartTag w:uri="urn:schemas-microsoft-com:office:smarttags" w:element="metricconverter">
        <w:smartTagPr>
          <w:attr w:name="ProductID" w:val="2 см"/>
        </w:smartTagPr>
        <w:r w:rsidRPr="00D627A0">
          <w:rPr>
            <w:rFonts w:ascii="Times New Roman" w:eastAsia="Times New Roman" w:hAnsi="Times New Roman" w:cs="Times New Roman"/>
            <w:color w:val="000000"/>
            <w:spacing w:val="4"/>
            <w:sz w:val="28"/>
            <w:szCs w:val="28"/>
            <w:lang w:eastAsia="ru-RU"/>
          </w:rPr>
          <w:t>2 см</w:t>
        </w:r>
      </w:smartTag>
      <w:r w:rsidRPr="00D627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. Вместе с тем в процессах само</w:t>
      </w:r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организации биосферы живое вещество играет сегодня ведущую </w:t>
      </w:r>
      <w:r w:rsidRPr="00D627A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eastAsia="ru-RU"/>
        </w:rPr>
        <w:t>роль и выполняет следующие функции;</w:t>
      </w:r>
    </w:p>
    <w:p w:rsidR="004121E7" w:rsidRPr="00D627A0" w:rsidRDefault="004121E7" w:rsidP="004121E7">
      <w:pPr>
        <w:widowControl w:val="0"/>
        <w:numPr>
          <w:ilvl w:val="0"/>
          <w:numId w:val="4"/>
        </w:numPr>
        <w:shd w:val="clear" w:color="auto" w:fill="FFFFFF"/>
        <w:tabs>
          <w:tab w:val="left" w:pos="612"/>
        </w:tabs>
        <w:autoSpaceDE w:val="0"/>
        <w:autoSpaceDN w:val="0"/>
        <w:adjustRightInd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 xml:space="preserve">энергетическую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 xml:space="preserve">перераспределение солнечной энергии </w:t>
      </w:r>
      <w:r w:rsidRPr="00D627A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  <w:t>между компонентами биосферы;</w:t>
      </w:r>
    </w:p>
    <w:p w:rsidR="004121E7" w:rsidRPr="00D627A0" w:rsidRDefault="004121E7" w:rsidP="004121E7">
      <w:pPr>
        <w:widowControl w:val="0"/>
        <w:numPr>
          <w:ilvl w:val="0"/>
          <w:numId w:val="4"/>
        </w:numPr>
        <w:shd w:val="clear" w:color="auto" w:fill="FFFFFF"/>
        <w:tabs>
          <w:tab w:val="left" w:pos="612"/>
        </w:tabs>
        <w:autoSpaceDE w:val="0"/>
        <w:autoSpaceDN w:val="0"/>
        <w:adjustRightInd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627A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  <w:t>средообразующую</w:t>
      </w:r>
      <w:proofErr w:type="spellEnd"/>
      <w:r w:rsidRPr="00D627A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  <w:t xml:space="preserve"> (газовую)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  <w:t>в процессе жизнедеятель</w:t>
      </w:r>
      <w:r w:rsidRPr="00D627A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eastAsia="ru-RU"/>
        </w:rPr>
        <w:t>ности живого вещества создаются основные газы: азот, кисло</w:t>
      </w:r>
      <w:r w:rsidRPr="00D627A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eastAsia="ru-RU"/>
        </w:rPr>
        <w:t>род, углекислый газ, метан и др.;</w:t>
      </w:r>
    </w:p>
    <w:p w:rsidR="004121E7" w:rsidRPr="00D627A0" w:rsidRDefault="004121E7" w:rsidP="004121E7">
      <w:pPr>
        <w:widowControl w:val="0"/>
        <w:numPr>
          <w:ilvl w:val="0"/>
          <w:numId w:val="4"/>
        </w:numPr>
        <w:shd w:val="clear" w:color="auto" w:fill="FFFFFF"/>
        <w:tabs>
          <w:tab w:val="left" w:pos="612"/>
        </w:tabs>
        <w:autoSpaceDE w:val="0"/>
        <w:autoSpaceDN w:val="0"/>
        <w:adjustRightInd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eastAsia="ru-RU"/>
        </w:rPr>
        <w:t xml:space="preserve">концентрационную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– </w:t>
      </w:r>
      <w:r w:rsidRPr="00D627A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eastAsia="ru-RU"/>
        </w:rPr>
        <w:t xml:space="preserve">извлечение и накопление живыми </w:t>
      </w: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организмами биогенных элементов (кислорода, углерода, водо</w:t>
      </w:r>
      <w:r w:rsidRPr="00D627A0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  <w:lang w:eastAsia="ru-RU"/>
        </w:rPr>
        <w:t xml:space="preserve">рода, азота, натрия, магния, калия, алюминия, серы и др.) в </w:t>
      </w:r>
      <w:r w:rsidRPr="00D627A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eastAsia="ru-RU"/>
        </w:rPr>
        <w:t>концентрациях, в сотни тысяч раз превышающих их содержа</w:t>
      </w:r>
      <w:r w:rsidRPr="00D627A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  <w:t>ние в окружающей среде;</w:t>
      </w:r>
    </w:p>
    <w:p w:rsidR="004121E7" w:rsidRPr="00D627A0" w:rsidRDefault="004121E7" w:rsidP="004121E7">
      <w:pPr>
        <w:widowControl w:val="0"/>
        <w:numPr>
          <w:ilvl w:val="0"/>
          <w:numId w:val="4"/>
        </w:numPr>
        <w:shd w:val="clear" w:color="auto" w:fill="FFFFFF"/>
        <w:tabs>
          <w:tab w:val="left" w:pos="612"/>
        </w:tabs>
        <w:autoSpaceDE w:val="0"/>
        <w:autoSpaceDN w:val="0"/>
        <w:adjustRightInd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  <w:lang w:eastAsia="ru-RU"/>
        </w:rPr>
        <w:t>деструктивную – (проявляется в минерализации органиче</w:t>
      </w:r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ского вещества);</w:t>
      </w:r>
    </w:p>
    <w:p w:rsidR="004121E7" w:rsidRPr="00D627A0" w:rsidRDefault="004121E7" w:rsidP="004121E7">
      <w:pPr>
        <w:widowControl w:val="0"/>
        <w:numPr>
          <w:ilvl w:val="0"/>
          <w:numId w:val="4"/>
        </w:numPr>
        <w:shd w:val="clear" w:color="auto" w:fill="FFFFFF"/>
        <w:tabs>
          <w:tab w:val="left" w:pos="612"/>
        </w:tabs>
        <w:autoSpaceDE w:val="0"/>
        <w:autoSpaceDN w:val="0"/>
        <w:adjustRightInd w:val="0"/>
        <w:spacing w:after="0" w:line="240" w:lineRule="auto"/>
        <w:ind w:right="-7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окислительно</w:t>
      </w:r>
      <w:proofErr w:type="spellEnd"/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>-восстановительную (заключается в химиче</w:t>
      </w:r>
      <w:r w:rsidRPr="00D627A0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  <w:lang w:eastAsia="ru-RU"/>
        </w:rPr>
        <w:t>ском превращении веществ биосферы).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Живое вещество находится в постоянном энергетическом об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 xml:space="preserve">мене с внешним миром. Оно является основным организующим </w:t>
      </w: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 xml:space="preserve">элементом в поддержании круговорота веществ, обеспечении </w:t>
      </w:r>
      <w:r w:rsidRPr="00D627A0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  <w:lang w:eastAsia="ru-RU"/>
        </w:rPr>
        <w:t>динамического равновесия экологических систем.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Процесс создания органического вещества в биосфере проис</w:t>
      </w:r>
      <w:r w:rsidRPr="00D627A0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>ходит одновременно с противоположными процессами потребле</w:t>
      </w:r>
      <w:r w:rsidRPr="00D627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ния и разложения его гетеротрофными организмами на исходные </w:t>
      </w:r>
      <w:r w:rsidRPr="00D627A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eastAsia="ru-RU"/>
        </w:rPr>
        <w:t>минеральные соединения (воду, углекислый газ и др.). Так осу</w:t>
      </w:r>
      <w:r w:rsidRPr="00D627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ществляется круговорот органического вещества в биосфере при </w:t>
      </w:r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участии всех населяющих ее организмов, </w:t>
      </w:r>
      <w:r w:rsidRPr="00D627A0">
        <w:rPr>
          <w:rFonts w:ascii="Times New Roman" w:eastAsia="Times New Roman" w:hAnsi="Times New Roman" w:cs="Times New Roman"/>
          <w:bCs/>
          <w:color w:val="000000"/>
          <w:spacing w:val="5"/>
          <w:sz w:val="28"/>
          <w:szCs w:val="28"/>
          <w:lang w:eastAsia="ru-RU"/>
        </w:rPr>
        <w:t>получившие</w:t>
      </w:r>
      <w:r w:rsidRPr="00D627A0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ru-RU"/>
        </w:rPr>
        <w:t xml:space="preserve"> </w:t>
      </w:r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название </w:t>
      </w:r>
      <w:r w:rsidRPr="00D627A0">
        <w:rPr>
          <w:rFonts w:ascii="Times New Roman" w:eastAsia="Times New Roman" w:hAnsi="Times New Roman" w:cs="Times New Roman"/>
          <w:i/>
          <w:iCs/>
          <w:color w:val="000000"/>
          <w:spacing w:val="7"/>
          <w:sz w:val="28"/>
          <w:szCs w:val="28"/>
          <w:lang w:eastAsia="ru-RU"/>
        </w:rPr>
        <w:t xml:space="preserve">малого, </w:t>
      </w:r>
      <w:r w:rsidRPr="00D627A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lang w:eastAsia="ru-RU"/>
        </w:rPr>
        <w:t xml:space="preserve">или </w:t>
      </w:r>
      <w:r w:rsidRPr="00D627A0">
        <w:rPr>
          <w:rFonts w:ascii="Times New Roman" w:eastAsia="Times New Roman" w:hAnsi="Times New Roman" w:cs="Times New Roman"/>
          <w:i/>
          <w:iCs/>
          <w:color w:val="000000"/>
          <w:spacing w:val="7"/>
          <w:sz w:val="28"/>
          <w:szCs w:val="28"/>
          <w:lang w:eastAsia="ru-RU"/>
        </w:rPr>
        <w:t>биологического (биотического), круговорота ве</w:t>
      </w:r>
      <w:r w:rsidRPr="00D627A0">
        <w:rPr>
          <w:rFonts w:ascii="Times New Roman" w:eastAsia="Times New Roman" w:hAnsi="Times New Roman" w:cs="Times New Roman"/>
          <w:i/>
          <w:iCs/>
          <w:color w:val="000000"/>
          <w:spacing w:val="5"/>
          <w:sz w:val="28"/>
          <w:szCs w:val="28"/>
          <w:lang w:eastAsia="ru-RU"/>
        </w:rPr>
        <w:t xml:space="preserve">ществ </w:t>
      </w:r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в отличие от вызываемого солнечной энергией </w:t>
      </w:r>
      <w:r w:rsidRPr="00D627A0">
        <w:rPr>
          <w:rFonts w:ascii="Times New Roman" w:eastAsia="Times New Roman" w:hAnsi="Times New Roman" w:cs="Times New Roman"/>
          <w:i/>
          <w:iCs/>
          <w:color w:val="000000"/>
          <w:spacing w:val="5"/>
          <w:sz w:val="28"/>
          <w:szCs w:val="28"/>
          <w:lang w:eastAsia="ru-RU"/>
        </w:rPr>
        <w:t xml:space="preserve">большого, </w:t>
      </w:r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или </w:t>
      </w:r>
      <w:r w:rsidRPr="00D627A0">
        <w:rPr>
          <w:rFonts w:ascii="Times New Roman" w:eastAsia="Times New Roman" w:hAnsi="Times New Roman" w:cs="Times New Roman"/>
          <w:i/>
          <w:iCs/>
          <w:color w:val="000000"/>
          <w:spacing w:val="5"/>
          <w:sz w:val="28"/>
          <w:szCs w:val="28"/>
          <w:lang w:eastAsia="ru-RU"/>
        </w:rPr>
        <w:t xml:space="preserve">геологического, круговорота, </w:t>
      </w:r>
      <w:r w:rsidRPr="00D627A0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наиболее ярко проявляющего</w:t>
      </w:r>
      <w:r w:rsidRPr="00D627A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 xml:space="preserve">ся </w:t>
      </w:r>
      <w:r w:rsidRPr="00D627A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>в круговороте воды и циркуляции атмосферы. Большой круговорот происходит на протяжении всего геологического развития Земли и выражается в переносе воздушных масс, продуктов выветривания, воды, растворенных минеральных соединений, загрязняющих веществ, в том числе радиоактивных.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 xml:space="preserve">Малый (биологический) круговорот начинается с возникновения органического вещества в </w:t>
      </w:r>
      <w:r w:rsidRPr="00D627A0">
        <w:rPr>
          <w:rFonts w:ascii="Times New Roman" w:eastAsia="Times New Roman" w:hAnsi="Times New Roman" w:cs="Times New Roman"/>
          <w:i/>
          <w:iCs/>
          <w:color w:val="000000"/>
          <w:spacing w:val="-10"/>
          <w:sz w:val="28"/>
          <w:szCs w:val="28"/>
          <w:lang w:eastAsia="ru-RU"/>
        </w:rPr>
        <w:t xml:space="preserve">результате </w:t>
      </w:r>
      <w:r w:rsidRPr="00D627A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>фотосинтеза зеленых растений, то есть образования живого вещества из углекислого газа, воды и простых минеральных соединений с использованием лучистой энергии Солнца. Растения (продуценты) извлекают из почвы в растворенном виде серу, фосфор, медь, цинк и другие элементы. Растительноядные животные (</w:t>
      </w:r>
      <w:proofErr w:type="spellStart"/>
      <w:r w:rsidRPr="00D627A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>консументы</w:t>
      </w:r>
      <w:proofErr w:type="spellEnd"/>
      <w:r w:rsidRPr="00D627A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 xml:space="preserve"> </w:t>
      </w:r>
      <w:r w:rsidRPr="00D627A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 w:eastAsia="ru-RU"/>
        </w:rPr>
        <w:t>I</w:t>
      </w:r>
      <w:r w:rsidRPr="00D627A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 xml:space="preserve"> порядка) поглощают соединения этих </w:t>
      </w:r>
      <w:r w:rsidRPr="00D627A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lastRenderedPageBreak/>
        <w:t>элементов в виде пищи растительного происхождения. Хищники (</w:t>
      </w:r>
      <w:proofErr w:type="spellStart"/>
      <w:r w:rsidRPr="00D627A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>консументы</w:t>
      </w:r>
      <w:proofErr w:type="spellEnd"/>
      <w:r w:rsidRPr="00D627A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 xml:space="preserve"> </w:t>
      </w:r>
      <w:r w:rsidRPr="00D627A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val="en-US" w:eastAsia="ru-RU"/>
        </w:rPr>
        <w:t>II</w:t>
      </w:r>
      <w:r w:rsidRPr="00D627A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 xml:space="preserve"> порядка) питаются растительноядными животными, потребляя пищу более сложного состава, включая белки, жиры, аминокислоты и т.д. Останки животных и отмершие растения перерабатываются насекомыми, грибами, бактериями (</w:t>
      </w:r>
      <w:proofErr w:type="spellStart"/>
      <w:r w:rsidRPr="00D627A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>редуцентами</w:t>
      </w:r>
      <w:proofErr w:type="spellEnd"/>
      <w:r w:rsidRPr="00D627A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>), превращаясь в минеральные и простейшие органические соединения, поступающие в почву и вновь потребляемые растениями. Так начинается новый виток биологического круговорота (рис. 2.4).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>В отличие от большого круговорота малый имеет разную продолжительность: различают сезонные, годовые, многолетние и вековые малые круговороты.</w:t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  <w:lang w:eastAsia="ru-RU"/>
        </w:rPr>
        <w:t>Биосфера является чрезвычайно сложной экосистемой, работающей в стационарном режиме на основе тонкой регуляции всех составляющих ее частей и процессов. Как свидетельствуют данные исследований, по крайней мере последние 600 млн. лет характер основных круговоротов на Земле существенно не менялся, изменялись лишь скорости геохимических процессов. Стабильное состояние биосферы обусловлено в первую очередь деятельностью живого вещества, обеспечивающей определенную скорость трансформации солнечной энергии и биогенной миграции атомов.</w:t>
      </w:r>
    </w:p>
    <w:p w:rsidR="004121E7" w:rsidRDefault="004121E7" w:rsidP="004121E7">
      <w:pPr>
        <w:widowControl w:val="0"/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240" w:lineRule="auto"/>
        <w:ind w:right="-79"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21E7" w:rsidRDefault="004121E7" w:rsidP="004121E7">
      <w:pPr>
        <w:widowControl w:val="0"/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240" w:lineRule="auto"/>
        <w:ind w:right="-79"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21E7" w:rsidRPr="00D627A0" w:rsidRDefault="004121E7" w:rsidP="004121E7">
      <w:pPr>
        <w:widowControl w:val="0"/>
        <w:shd w:val="clear" w:color="auto" w:fill="FFFFFF"/>
        <w:tabs>
          <w:tab w:val="left" w:pos="605"/>
        </w:tabs>
        <w:autoSpaceDE w:val="0"/>
        <w:autoSpaceDN w:val="0"/>
        <w:adjustRightInd w:val="0"/>
        <w:spacing w:after="0" w:line="240" w:lineRule="auto"/>
        <w:ind w:right="-79"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46BAA47" wp14:editId="217041F5">
            <wp:simplePos x="0" y="0"/>
            <wp:positionH relativeFrom="column">
              <wp:posOffset>1143000</wp:posOffset>
            </wp:positionH>
            <wp:positionV relativeFrom="paragraph">
              <wp:posOffset>153670</wp:posOffset>
            </wp:positionV>
            <wp:extent cx="3657600" cy="2752090"/>
            <wp:effectExtent l="0" t="0" r="0" b="0"/>
            <wp:wrapSquare wrapText="bothSides"/>
            <wp:docPr id="1" name="Рисунок 1" descr="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42000" contrast="6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</w:pP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before="43" w:after="0" w:line="240" w:lineRule="auto"/>
        <w:ind w:right="-79"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before="43" w:after="0" w:line="240" w:lineRule="auto"/>
        <w:ind w:right="-79"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before="43" w:after="0" w:line="240" w:lineRule="auto"/>
        <w:ind w:right="-79"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before="43" w:after="0" w:line="240" w:lineRule="auto"/>
        <w:ind w:right="-79"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before="43" w:after="0" w:line="240" w:lineRule="auto"/>
        <w:ind w:right="-79"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before="43" w:after="0" w:line="240" w:lineRule="auto"/>
        <w:ind w:right="-79"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before="43" w:after="0" w:line="240" w:lineRule="auto"/>
        <w:ind w:right="-79"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before="43" w:after="0" w:line="240" w:lineRule="auto"/>
        <w:ind w:right="-79"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before="43" w:after="0" w:line="240" w:lineRule="auto"/>
        <w:ind w:right="-79"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79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21E7" w:rsidRPr="00D627A0" w:rsidRDefault="004121E7" w:rsidP="004121E7">
      <w:pPr>
        <w:widowControl w:val="0"/>
        <w:shd w:val="clear" w:color="auto" w:fill="FFFFFF"/>
        <w:autoSpaceDE w:val="0"/>
        <w:autoSpaceDN w:val="0"/>
        <w:adjustRightInd w:val="0"/>
        <w:spacing w:before="281" w:after="0" w:line="240" w:lineRule="auto"/>
        <w:ind w:right="-79" w:firstLine="720"/>
        <w:jc w:val="center"/>
        <w:rPr>
          <w:rFonts w:ascii="Times New Roman" w:eastAsia="Times New Roman" w:hAnsi="Times New Roman" w:cs="Times New Roman"/>
          <w:iCs/>
          <w:color w:val="000000"/>
          <w:spacing w:val="2"/>
          <w:sz w:val="28"/>
          <w:szCs w:val="28"/>
          <w:lang w:eastAsia="ru-RU"/>
        </w:rPr>
      </w:pPr>
    </w:p>
    <w:p w:rsidR="004121E7" w:rsidRDefault="004121E7" w:rsidP="004121E7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D627A0">
        <w:rPr>
          <w:rFonts w:ascii="Times New Roman" w:eastAsia="Times New Roman" w:hAnsi="Times New Roman" w:cs="Times New Roman"/>
          <w:iCs/>
          <w:color w:val="000000"/>
          <w:spacing w:val="2"/>
          <w:sz w:val="28"/>
          <w:szCs w:val="28"/>
          <w:lang w:eastAsia="ru-RU"/>
        </w:rPr>
        <w:t xml:space="preserve">Рис. 2.4. </w:t>
      </w:r>
      <w:r w:rsidRPr="00D627A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Схема биотического круговорота в экосистеме</w:t>
      </w:r>
    </w:p>
    <w:p w:rsidR="004121E7" w:rsidRPr="000266FA" w:rsidRDefault="004121E7" w:rsidP="004121E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8"/>
          <w:lang w:eastAsia="ru-RU"/>
        </w:rPr>
      </w:pPr>
      <w:proofErr w:type="spellStart"/>
      <w:r w:rsidRPr="000266F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Шимова</w:t>
      </w:r>
      <w:proofErr w:type="spellEnd"/>
      <w:r w:rsidRPr="000266F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О.С. [и др.]. Основы экологии и экономики природопользования: учебник / О.С. </w:t>
      </w:r>
      <w:proofErr w:type="spellStart"/>
      <w:r w:rsidRPr="000266F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Шимова</w:t>
      </w:r>
      <w:proofErr w:type="spellEnd"/>
      <w:r w:rsidRPr="000266F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, Н.К. Соколовский. – Минск: БГЭУ</w:t>
      </w:r>
      <w:r w:rsidRPr="000266FA">
        <w:rPr>
          <w:rFonts w:ascii="Times New Roman" w:eastAsia="Times New Roman" w:hAnsi="Times New Roman" w:cs="Times New Roman"/>
          <w:i/>
          <w:snapToGrid w:val="0"/>
          <w:color w:val="000000"/>
          <w:sz w:val="28"/>
          <w:szCs w:val="28"/>
          <w:lang w:eastAsia="ru-RU"/>
        </w:rPr>
        <w:t>,</w:t>
      </w:r>
      <w:r w:rsidRPr="000266FA">
        <w:rPr>
          <w:rFonts w:ascii="Times New Roman" w:eastAsia="Times New Roman" w:hAnsi="Times New Roman" w:cs="Times New Roman"/>
          <w:i/>
          <w:snapToGrid w:val="0"/>
          <w:color w:val="000000"/>
          <w:sz w:val="28"/>
          <w:szCs w:val="24"/>
          <w:lang w:eastAsia="ru-RU"/>
        </w:rPr>
        <w:t xml:space="preserve"> 2002</w:t>
      </w:r>
      <w:r w:rsidRPr="000266F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  <w:r w:rsidRPr="000266FA">
        <w:t xml:space="preserve"> </w:t>
      </w:r>
      <w:r w:rsidRPr="000266F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(стр. 19-26)</w:t>
      </w:r>
    </w:p>
    <w:p w:rsidR="004121E7" w:rsidRDefault="004121E7" w:rsidP="004121E7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</w:p>
    <w:p w:rsidR="004121E7" w:rsidRPr="00E462E8" w:rsidRDefault="004121E7" w:rsidP="004121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21E7" w:rsidRDefault="004121E7" w:rsidP="004121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21E7" w:rsidRDefault="004121E7" w:rsidP="004121E7">
      <w:pPr>
        <w:spacing w:after="0" w:line="240" w:lineRule="auto"/>
        <w:ind w:firstLine="53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E462E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БАЛАНСОВЫЕ УРАВНЕНИЯ ГЕОСИ</w:t>
      </w:r>
      <w:r w:rsidRPr="00E462E8"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C</w:t>
      </w:r>
      <w:r w:rsidRPr="00E462E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ТЕМ.</w:t>
      </w:r>
    </w:p>
    <w:p w:rsidR="004121E7" w:rsidRDefault="004121E7" w:rsidP="004121E7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4121E7" w:rsidRPr="00E462E8" w:rsidRDefault="004121E7" w:rsidP="004121E7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Исследование функционирования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геосистем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должно основываться на функционально-динамическом подходе, а количественные характеристики функционирования и соотношение между внутренним и внешним 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вещественно-энергетическим обменом изучаться посредством анализа их балансовых уравнений.</w:t>
      </w:r>
    </w:p>
    <w:p w:rsidR="004121E7" w:rsidRPr="00E462E8" w:rsidRDefault="004121E7" w:rsidP="004121E7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Анализ балансовых уравнений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геосистем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является одним из главных средств их познания. Основное назначение </w:t>
      </w:r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балансового метода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изучение и количественная характеристика динамических явлений, связанных с перемещением вещества и энергии внутри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геосистем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между ними в процессе их функционирования. Основными балансами, описывающими процессы функционирования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геосистем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, являются энергетический, водный и биогеохимический.</w:t>
      </w:r>
    </w:p>
    <w:p w:rsidR="004121E7" w:rsidRPr="00E462E8" w:rsidRDefault="004121E7" w:rsidP="004121E7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Энергетический баланс.</w:t>
      </w:r>
      <w:r w:rsidRPr="00E462E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Важнейший энергетический источник функционирования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геосистем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лучистая энергия солнца. Доля участия других потоков энергии, связанных с излучением небесных тел, тектоническими процессами, вулканической деятельностью и т. д., весьма небольшая. Обеспеченность солнечной радиацией, ее способность превращаться в тепловую, химическую или механическую энергию определяет интенсивность функционирования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геосистем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Все вертикальные и горизонтальные связи в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геосистемах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прямо или косвенно связаны с трансформацией солнечной энергии. Она обуславливает пространственную и временную упорядоченность метаболизма в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геосистемах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, цикличность их функционирования.</w:t>
      </w:r>
    </w:p>
    <w:p w:rsidR="004121E7" w:rsidRPr="00E462E8" w:rsidRDefault="004121E7" w:rsidP="004121E7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Радиационный баланс (R)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геосистем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описывается уравнением: </w:t>
      </w:r>
    </w:p>
    <w:p w:rsidR="004121E7" w:rsidRPr="00E462E8" w:rsidRDefault="004121E7" w:rsidP="004121E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62E8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</w:t>
      </w:r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= 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E462E8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I</w:t>
      </w:r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+ </w:t>
      </w:r>
      <w:proofErr w:type="spellStart"/>
      <w:r w:rsidRPr="00E462E8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i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1</w:t>
      </w:r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sym w:font="Symbol" w:char="F02D"/>
      </w:r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А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– (</w:t>
      </w:r>
      <w:proofErr w:type="spellStart"/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Е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з</w:t>
      </w:r>
      <w:proofErr w:type="spellEnd"/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–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σ</w:t>
      </w:r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Е</w:t>
      </w:r>
      <w:r w:rsidRPr="00E462E8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а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,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где </w:t>
      </w:r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I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прямая и </w:t>
      </w:r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i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рассеянная солнечная радиация; </w:t>
      </w:r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А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альбедо поверхности; </w:t>
      </w:r>
      <w:proofErr w:type="spellStart"/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Е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з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собственное излучение       поверхности; </w:t>
      </w:r>
      <w:proofErr w:type="spellStart"/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Е</w:t>
      </w:r>
      <w:r w:rsidRPr="00E462E8"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а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встречное излучение атмосферы; σ – относительный коэффициент  поглощения  длинноволновой радиации земной поверхностью.</w:t>
      </w:r>
    </w:p>
    <w:p w:rsidR="004121E7" w:rsidRPr="00E462E8" w:rsidRDefault="004121E7" w:rsidP="004121E7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Радиационный баланс и его составляющие являются важнейшими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геоэкологическими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характеристиками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геосистем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позволяющими исследовать процессы их функционирования. Положительные или отрицательные величины радиационного баланса компенсируются несколькими потоками тепла. В результате перемещения этих потоков тепла в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геосистемах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происходит цикличное изменение температуры воздуха и почвы. Величина и интенсивность теплообмена зависят от влажности воздуха и почвы, литологического состава грунтов, растительного покрова и других факторов. Значительное количество радиационного баланса затрачивается на физическое испарение и транспирацию, т. е. суммарное испарение. Алгебраическая сумма рассмотренных выше тепловых потоков, приходящих на земную поверхность и уходящих от нее, составляет тепловой баланс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геосистем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описывается выражением: </w:t>
      </w:r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R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+ </w:t>
      </w:r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Р 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+ </w:t>
      </w:r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В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+ </w:t>
      </w:r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LЕ 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= 0, где </w:t>
      </w:r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R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радиационный баланс; </w:t>
      </w:r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Р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турбулентный поток тепла между земной поверхностью и атмосферой; </w:t>
      </w:r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В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поток тепла между земной поверхностью и нижележащими слоями почвы; </w:t>
      </w:r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LЕ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поток тепла, связанный с фазовыми преобразованиями воды, испарением и конденсацией.</w:t>
      </w:r>
    </w:p>
    <w:p w:rsidR="004121E7" w:rsidRPr="00E462E8" w:rsidRDefault="004121E7" w:rsidP="004121E7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Другие составляющие теплового баланса, не включенные в уравнение, такие как потоки тепла от диссипации энергии ветра, </w:t>
      </w:r>
      <w:proofErr w:type="gram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поток тепла</w:t>
      </w:r>
      <w:proofErr w:type="gram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переносимый ветром, расход энергии на таяние льда или снега, физическое разрушение горных пород, фотосинтез и т. п., значительно меньше основных 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членов баланса и обычно их не принимают во внимание при его анализе. Тем не менее, эти потоки играют существенную роль в функционировании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геосистем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и более полное уравнение теплового баланса имеет вид: </w:t>
      </w:r>
      <w:r w:rsidRPr="00E462E8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</w:t>
      </w:r>
      <w:r w:rsidRPr="00E462E8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L</w:t>
      </w:r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E462E8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E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+ </w:t>
      </w:r>
      <w:r w:rsidRPr="00E462E8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T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r w:rsidRPr="00E462E8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C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± </w:t>
      </w:r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Р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± </w:t>
      </w:r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В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± </w:t>
      </w:r>
      <w:r w:rsidRPr="00E462E8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F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± </w:t>
      </w:r>
      <w:r w:rsidRPr="00E462E8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A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где </w:t>
      </w:r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E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физическое испарение; </w:t>
      </w:r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C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конденсация водяных паров; </w:t>
      </w:r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L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скрытая теплота парообразования; </w:t>
      </w:r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F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затраты тепла на фотосинтез; </w:t>
      </w:r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A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различные адвекции тепла. </w:t>
      </w:r>
    </w:p>
    <w:p w:rsidR="004121E7" w:rsidRPr="00E462E8" w:rsidRDefault="004121E7" w:rsidP="004121E7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Предложенная схема транспортировки лучистой энергии солнца в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геосистемах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охватывает почти все возможные ее потоки. Однако для разных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геосистем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она будет различаться в соответствии с их функционированием в конкретном состоянии. </w:t>
      </w:r>
    </w:p>
    <w:p w:rsidR="004121E7" w:rsidRPr="00E462E8" w:rsidRDefault="004121E7" w:rsidP="004121E7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Водный баланс.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Влагооборот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геосистемах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включает в себя обмен водными потоками между их компонентами и элементами. В процессе превращения, перемещения и изменения водных потоков в них образуются растворы, коллоиды, осуществляется транспортировка и аккумуляция химических элементов, происходят биогеохимические реакции. Интенсивность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влагооборота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его структура индивидуальны для различных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геосистем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зависят от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энергообеспеченности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, климатических условий, характера литогенной основы, почв, растительности и других факторов.</w:t>
      </w:r>
    </w:p>
    <w:p w:rsidR="004121E7" w:rsidRPr="00E462E8" w:rsidRDefault="004121E7" w:rsidP="004121E7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Процесс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влагооборота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геосистемах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может быть описан уравнением водного баланса, отражающим соотношение между его составляющими, то есть статьями прихода и расхода воды. Основной приходной статьей водного баланса является сумма осадков, проступающих в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геосистемы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из атмосферы (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Θ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ос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). Часть этих осадков перехватывается растительным покровом (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Θ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рп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), остальные в основном поступают на поверхность почвы (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Θ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п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) и расходуются на поверхностный сток (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Θ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пов.с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), инфильтрацию в почве (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Θ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ин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) и подземный сток (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Θ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подз.с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). К расходным статьям водного баланса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геосистем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также относятся затраты тепла на физическое испарение с поверхности почвы и растений (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Θ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фи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) и транспирацию (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Θ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тр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). Кроме того, заметную роль в водном балансе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геосистем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могут играть различные горизонтальные адвекции влаги (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Θ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ад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). Таким образом, если начальное количество влаги в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геосистеме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принять за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Θ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н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а конечное за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Θ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к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то уравнение ее водного баланса примет вид: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Θ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к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Θ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н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Θ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рп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+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Θ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п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Θ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пов.с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Θ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ин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Θ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подз.с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Θ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фи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Θ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тр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Θ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ад</w:t>
      </w:r>
      <w:proofErr w:type="spellEnd"/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или </w:t>
      </w:r>
      <w:r w:rsidRPr="00E462E8">
        <w:rPr>
          <w:rFonts w:ascii="Times New Roman" w:eastAsia="Times New Roman" w:hAnsi="Times New Roman" w:cs="Times New Roman"/>
          <w:sz w:val="24"/>
          <w:szCs w:val="24"/>
          <w:lang w:eastAsia="ru-RU"/>
        </w:rPr>
        <w:t>∆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Θ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г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Θ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ос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Θ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сс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Θ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си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+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Θ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ад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где </w:t>
      </w:r>
      <w:r w:rsidRPr="00E462E8">
        <w:rPr>
          <w:rFonts w:ascii="Times New Roman" w:eastAsia="Times New Roman" w:hAnsi="Times New Roman" w:cs="Times New Roman"/>
          <w:sz w:val="24"/>
          <w:szCs w:val="24"/>
          <w:lang w:eastAsia="ru-RU"/>
        </w:rPr>
        <w:t>∆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Θ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г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Θ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к</w:t>
      </w:r>
      <w:proofErr w:type="spellEnd"/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–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Θ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н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;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Θ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ос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Θ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рп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+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Θ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п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;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Θ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сс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Θ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пов.с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+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Θ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подз.с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+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Θ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ин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;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Θ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сс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суммарный сток;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Θ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си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суммарное испарение; </w:t>
      </w:r>
      <w:r w:rsidRPr="00E462E8">
        <w:rPr>
          <w:rFonts w:ascii="Times New Roman" w:eastAsia="Times New Roman" w:hAnsi="Times New Roman" w:cs="Times New Roman"/>
          <w:sz w:val="24"/>
          <w:szCs w:val="24"/>
          <w:lang w:eastAsia="ru-RU"/>
        </w:rPr>
        <w:t>∆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Θ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г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водно-балансовый индекс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геосистемы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4121E7" w:rsidRPr="00E462E8" w:rsidRDefault="004121E7" w:rsidP="004121E7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Если за многолетний период водно-балансовый индекс больше нуля, в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геосистеме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наблюдается прогрессирующее увлажнение; если меньше – иссушение. Нулевое значение </w:t>
      </w:r>
      <w:r w:rsidRPr="00E462E8">
        <w:rPr>
          <w:rFonts w:ascii="Times New Roman" w:eastAsia="Times New Roman" w:hAnsi="Times New Roman" w:cs="Times New Roman"/>
          <w:sz w:val="24"/>
          <w:szCs w:val="24"/>
          <w:lang w:eastAsia="ru-RU"/>
        </w:rPr>
        <w:t>∆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Θ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г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соответствует динамическому равновесию водных потоков в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геосистеме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4121E7" w:rsidRPr="00E462E8" w:rsidRDefault="004121E7" w:rsidP="004121E7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 рассмотрении основных составляющих водного баланса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геосистем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не было учтено количество воды, расходуемое на фотосинтез и некоторые другие процессы, так как ее количество, как правило, меньше точности определения всех остальных составляющих водного баланса. Однако, ее роль в функционировании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геосистем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формировании их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геоэкологического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потенциала весьма значительна.</w:t>
      </w:r>
    </w:p>
    <w:p w:rsidR="004121E7" w:rsidRPr="00E462E8" w:rsidRDefault="004121E7" w:rsidP="004121E7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lastRenderedPageBreak/>
        <w:t>Биогеохимический баланс.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Специфическим выражением сущности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геосистем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позволяющим определить внутренние причины, основу их динамики и развития, выявить значение в формировании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геосистем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внешних условий, являются процессы образования и разрушения органического вещества, протекающие в рамках биогеохимического цикла их функционирования.</w:t>
      </w:r>
    </w:p>
    <w:p w:rsidR="004121E7" w:rsidRPr="00E462E8" w:rsidRDefault="004121E7" w:rsidP="004121E7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Под биогеохимическим круговоротом понимается вся совокупность процессов обмена веществом между биотическими и абиотическими компонентами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геосистем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Основные потоки движения органического вещества в процессе биогеохимического круговорота в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геосистемах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можно представить в виде балансового уравнения за какой-либо отрезок времени: </w:t>
      </w:r>
      <w:r w:rsidRPr="00E462E8">
        <w:rPr>
          <w:rFonts w:ascii="Times New Roman" w:eastAsia="Times New Roman" w:hAnsi="Times New Roman" w:cs="Times New Roman"/>
          <w:sz w:val="24"/>
          <w:szCs w:val="24"/>
          <w:lang w:eastAsia="ru-RU"/>
        </w:rPr>
        <w:t>∆</w:t>
      </w:r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F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= </w:t>
      </w:r>
      <w:proofErr w:type="spellStart"/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F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нф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proofErr w:type="spellStart"/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F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кф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= </w:t>
      </w:r>
      <w:proofErr w:type="spellStart"/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F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ос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proofErr w:type="spellStart"/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F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тр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+ </w:t>
      </w:r>
      <w:proofErr w:type="spellStart"/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F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п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+ </w:t>
      </w:r>
      <w:proofErr w:type="spellStart"/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F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с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+ </w:t>
      </w:r>
      <w:proofErr w:type="spellStart"/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F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ж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± </w:t>
      </w:r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F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в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± </w:t>
      </w:r>
      <w:proofErr w:type="spellStart"/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F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а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где </w:t>
      </w:r>
      <w:proofErr w:type="spellStart"/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F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нф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</w:t>
      </w:r>
      <w:proofErr w:type="spellStart"/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F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кф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соответственно начальное и конечное количество органического вещества, образовавшееся в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геосистеме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результате фотосинтеза; </w:t>
      </w:r>
      <w:r w:rsidRPr="00E462E8">
        <w:rPr>
          <w:rFonts w:ascii="Times New Roman" w:eastAsia="Times New Roman" w:hAnsi="Times New Roman" w:cs="Times New Roman"/>
          <w:sz w:val="24"/>
          <w:szCs w:val="24"/>
          <w:lang w:eastAsia="ru-RU"/>
        </w:rPr>
        <w:t>∆</w:t>
      </w:r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F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коэффициент эффективности биогеохимического цикла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геосистемы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; </w:t>
      </w:r>
      <w:proofErr w:type="spellStart"/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F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ос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поступление химических элементов с осадками; </w:t>
      </w:r>
      <w:proofErr w:type="spellStart"/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F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тр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вынос химических элементов с транспирацией; </w:t>
      </w:r>
      <w:proofErr w:type="spellStart"/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F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п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переход химических элементов из отпада и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опада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почву и поступление элементов питания в растения; </w:t>
      </w:r>
      <w:proofErr w:type="spellStart"/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F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с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вынос или поступление органического вещества с поверхностным, внутрипочвенным и подземным стоком; </w:t>
      </w:r>
      <w:proofErr w:type="spellStart"/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F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ж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потребление химических элементов животными при поедании растений или поступление химических элементов в почву с трупами животных или их экскрементами и другими выделениями;        </w:t>
      </w:r>
      <w:proofErr w:type="spellStart"/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F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в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вынос или поступление органического вещества с воздушными массами; </w:t>
      </w:r>
      <w:proofErr w:type="spellStart"/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F</w:t>
      </w:r>
      <w:r w:rsidRPr="00E462E8">
        <w:rPr>
          <w:rFonts w:ascii="Times New Roman" w:eastAsia="Times New Roman" w:hAnsi="Times New Roman" w:cs="Times New Roman"/>
          <w:sz w:val="20"/>
          <w:szCs w:val="24"/>
          <w:lang w:eastAsia="ru-RU"/>
        </w:rPr>
        <w:t>а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антропогенное  внесение  или изъятие органического вещества.</w:t>
      </w:r>
    </w:p>
    <w:p w:rsidR="004121E7" w:rsidRPr="00E462E8" w:rsidRDefault="004121E7" w:rsidP="004121E7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Глобальный круговорот вещества состоит из запасов (резервуаров) и потоков. Как правило, суммарная величина запасов значительно больше, чем потоков, что обеспечивает устойчивость круговорота. Одна из важных количественных характеристик</w:t>
      </w:r>
      <w:r w:rsidRPr="00E462E8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 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–</w:t>
      </w:r>
      <w:r w:rsidRPr="00E462E8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 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среднее время оборота вещества, вычисляемое как отношение запаса к потоку. Оно может определяться также для любой ветви круговорота. Из отдельных химических элементов важнейшими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геоэкологическими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характеристиками географической среды являются глобальные биогеохимические циклы углерода, азота, фосфора и серы.</w:t>
      </w:r>
    </w:p>
    <w:p w:rsidR="004121E7" w:rsidRPr="00E462E8" w:rsidRDefault="004121E7" w:rsidP="004121E7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 сравнении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геосистем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 отдельным показателям функционирования обращает на себя внимание их определенное соответствие друг другу. Анализ системы балансовых уравнений дает возможность изучить взаимосвязи и взаимообусловленность их составляющих, выразить эти зависимости в виде уравнений связи двух и более элементов балансов, исследовать процессы их взаимодействия и роль в формировании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геоэкологического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потенциала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геосистем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Он также </w:t>
      </w:r>
      <w:proofErr w:type="gram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позволяет  выявить</w:t>
      </w:r>
      <w:proofErr w:type="gram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наиболее   существенные  факторы,   определяющие условия жизнедеятельности человека, дает возможность количественно оценить их роль и степень участия в формировании среды его обитания. </w:t>
      </w:r>
    </w:p>
    <w:p w:rsidR="004121E7" w:rsidRPr="00E462E8" w:rsidRDefault="004121E7" w:rsidP="004121E7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Следует отметить, что отличительная особенность вещественно-энергетических круговоротов и балансов географической среды – высокая 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степень их замкнутости и сбалансированности, в то время как деятельность человека ведет к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разомкнутости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и, следовательно, к неустойчивости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геосистем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Нарушения замкнутости как локальных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геосистем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так и глобальных циклов приводят к серьезным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геоэкологическим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проблемам. </w:t>
      </w:r>
    </w:p>
    <w:p w:rsidR="004121E7" w:rsidRPr="00E462E8" w:rsidRDefault="004121E7" w:rsidP="004121E7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Биота</w:t>
      </w:r>
      <w:proofErr w:type="spellEnd"/>
      <w:r w:rsidRPr="00E462E8">
        <w:rPr>
          <w:rFonts w:ascii="Times New Roman" w:eastAsia="Times New Roman" w:hAnsi="Times New Roman" w:cs="Times New Roman"/>
          <w:i/>
          <w:noProof/>
          <w:sz w:val="28"/>
          <w:szCs w:val="24"/>
          <w:lang w:eastAsia="ru-RU"/>
        </w:rPr>
        <w:t xml:space="preserve"> </w:t>
      </w:r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–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исторически сложившаяся совокупность живых организмов, объединенных общей областью распространения. Живые организмы играют огромную, определяющую, роль в формировании и функционировании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геосистем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Именно они превратили Землю в планету, резко отличающуюся от других.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Биота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обеспечивает стабильность окружающей среды, поддерживая оптимальные условия ее существования.</w:t>
      </w:r>
    </w:p>
    <w:p w:rsidR="004121E7" w:rsidRPr="00E462E8" w:rsidRDefault="004121E7" w:rsidP="004121E7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Функционирование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биоты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основано на физико-химических и молекулярно-биологических закономерностях. Один из самых важных природных процессов в географической среде</w:t>
      </w:r>
      <w:r w:rsidRPr="00E462E8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 –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фотосинтез. При образовании органического вещества в процессе фотосинтеза растения, в дополнение к углероду, водороду и кислороду, превращают в органическое вещество азот и серу.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Фотосинтезированное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органическое вещество – это важнейший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возобновимый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ресурс географической среды, основа всей жизни и мощный регулятор глобальных биогеохимических циклов.</w:t>
      </w:r>
    </w:p>
    <w:p w:rsidR="004121E7" w:rsidRPr="00E462E8" w:rsidRDefault="004121E7" w:rsidP="004121E7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фотосинтеза используется менее одного процента поступающей к поверхности Земли солнечной радиации. В то же время, по абсолютной величине суммарная энергия, затрачиваемая на фотосинтез, значительна. Она на порядок превышает количество энергии, потребляемой человеческим обществом.</w:t>
      </w:r>
    </w:p>
    <w:p w:rsidR="004121E7" w:rsidRPr="00E462E8" w:rsidRDefault="004121E7" w:rsidP="004121E7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Наряду с синтезом органического вещества в природе, происходит и его разложение, или деструкция, то есть распад органических структур на составные части, включая питательные (биогенные) вещества, с выделением энергии. В этом процессе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биота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играет определяющую роль. На глобальном уровне, главным образом вследствие деятельности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биоты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устанавливается с очень высокой степенью точности баланс между продукцией и деструкцией органического вещества. Тем самым обеспечивается устойчивость цикла углерода, важнейшего биогеохимического цикла. Кроме того,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биота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осуществляет эффективное управление потоками и концентрацией биогенных элементов, определяя тем самым устойчивость соответствующих глобальных биогеохимических циклов. </w:t>
      </w:r>
    </w:p>
    <w:p w:rsidR="004121E7" w:rsidRPr="00E462E8" w:rsidRDefault="004121E7" w:rsidP="004121E7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процессе фотосинтеза также образуется кислород. Именно благодаря деятельности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биоты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атмосфера Земли имеет значительное содержание кислорода. Одним из фундаментальных последствий формирования кислородной атмосферы было образование озонового слоя, отсекающего наиболее губительную для живых организмов часть ультрафиолетовой солнечной радиации, что позволило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биоте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процессе ее эволюции выйти из океана на сушу. Важнейшую роль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биота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играет в выветривании горных пород и образовании почв: микроорганизмы обеспечивают эффективное формирование большей части мелкодисперсной фракции почв, играющей определяющую роль в плодородии почвы. Это далеко не полный перечень важнейших глобальных процессов, в которых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биота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играет определяющую 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или важную роль.</w:t>
      </w:r>
      <w:r w:rsidRPr="000266FA">
        <w:t xml:space="preserve"> </w:t>
      </w:r>
      <w:r w:rsidRPr="000266FA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Дополнительная литература (стр. 15-20): </w:t>
      </w:r>
      <w:proofErr w:type="spellStart"/>
      <w:r w:rsidRPr="000266FA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Витченко</w:t>
      </w:r>
      <w:proofErr w:type="spellEnd"/>
      <w:r w:rsidRPr="000266FA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А.Н. Геоэкология: курс лекций / А.Н. </w:t>
      </w:r>
      <w:proofErr w:type="spellStart"/>
      <w:r w:rsidRPr="000266FA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Витченко</w:t>
      </w:r>
      <w:proofErr w:type="spellEnd"/>
      <w:r w:rsidRPr="000266FA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. – Мн.: БГУ, 2002. – 101 с.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4121E7" w:rsidRDefault="004121E7" w:rsidP="004121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21E7" w:rsidRDefault="004121E7" w:rsidP="004121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21E7" w:rsidRDefault="004121E7" w:rsidP="004121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21E7" w:rsidRDefault="004121E7" w:rsidP="004121E7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E462E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ГЕОЭКОЛОГИЧЕСКИЕ АСПЕКТЫ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E462E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ПРИРОДОПОЛЬЗОВАНИЯ</w:t>
      </w:r>
    </w:p>
    <w:p w:rsidR="004121E7" w:rsidRPr="00E462E8" w:rsidRDefault="004121E7" w:rsidP="004121E7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4121E7" w:rsidRPr="00E462E8" w:rsidRDefault="004121E7" w:rsidP="004121E7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Современный этап развития мирового хозяйства отличается всевозрастающими масштабами потребления природных ресурсов, резким усложнением процесса взаимодействия природы и общества, интенсификацией и расширением сферы проявления специфических природно-антропогенных процессов, возникающих вследствие техногенного воздействия на природу. В этой связи большое значение приобретает изучение проблем природопользования. </w:t>
      </w:r>
    </w:p>
    <w:p w:rsidR="004121E7" w:rsidRPr="00E462E8" w:rsidRDefault="004121E7" w:rsidP="004121E7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Недоучет или игнорирование принципов научно обоснованного природопользования приводит к многочисленным кризисным явлениям в природе и хозяйстве, столь характерным для многих регионов мира.</w:t>
      </w:r>
    </w:p>
    <w:p w:rsidR="004121E7" w:rsidRPr="00E462E8" w:rsidRDefault="004121E7" w:rsidP="004121E7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Под </w:t>
      </w:r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природопользованием 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понимается</w:t>
      </w:r>
      <w:r w:rsidRPr="00E462E8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 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–</w:t>
      </w:r>
      <w:r w:rsidRPr="00E462E8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 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совокупность всех форм эксплуатации природно-ресурсного потенциала</w:t>
      </w:r>
      <w:r w:rsidRPr="00E462E8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 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 мер по его сохранению. Природопользование включает извлечение и переработку природных ресурсов, их возобновление или воспроизводство; использование и охрану природных условий окружающей среды; сохранение, воспроизводство и рациональное изменение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геоэкологического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баланса природных систем. Природопользование бывает </w:t>
      </w:r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нерациональным</w:t>
      </w:r>
      <w:r w:rsidRPr="00E462E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когда деятельность человека не обеспечивает сохранения природно-ресурсного потенциала; и </w:t>
      </w:r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рациональным,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когда она обеспечивает экономную эксплуатацию природных ресурсов и условий и наиболее эффективный режим их воспроизводства с учетом перспективных интересов развивающегося хозяйства и сохранения здоровья людей.</w:t>
      </w:r>
    </w:p>
    <w:p w:rsidR="004121E7" w:rsidRPr="00E462E8" w:rsidRDefault="004121E7" w:rsidP="004121E7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Анализ природных ресурсов и разработка рекомендаций об их рациональном использовании предполагает следующие этапы научных изысканий:</w:t>
      </w:r>
      <w:r w:rsidRPr="00E462E8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 1)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изучение отдельных видов природных ресурсов в исследуемом регионе, их качественный и количественный учет на основе новейших методов оценки; картографирование выявленных природных ресурсов;</w:t>
      </w:r>
      <w:r w:rsidRPr="00E462E8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 2)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установление природно-ресурсного потенциала (ПРП) территории, т. е. совокупности естественных ресурсов, выступающих в качестве средств производства или предметов потребления в границах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геосистем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; </w:t>
      </w:r>
      <w:r w:rsidRPr="00E462E8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3)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экономическую оценку природно-ресурсного потенциала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геосистем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  <w:r w:rsidRPr="00E462E8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 4)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установление приоритетных направлений в хозяйственном освоении ПРП территории; разработку схемы наиболее рационального освоения ПРП с учетом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геоэкологических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ограничений;</w:t>
      </w:r>
      <w:r w:rsidRPr="00E462E8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 5)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организацию охраны отдельных природных объектов и мероприятий по восстановлению и расширенному воспроизводству природных ресурсов. Для решения этих задач необходимо участие специалистов различного профиля</w:t>
      </w:r>
      <w:r w:rsidRPr="00E462E8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 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– физико- и экономико-географов, экономистов, геоэкологов и др. Но полноценное, научно обоснованное 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решение проблемы рационального использования природно-ресурсного потенциала территории возможно лишь на основе комплексных</w:t>
      </w:r>
      <w:r w:rsidRPr="00E462E8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 геоэкологических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работ. </w:t>
      </w:r>
    </w:p>
    <w:p w:rsidR="004121E7" w:rsidRPr="00E462E8" w:rsidRDefault="004121E7" w:rsidP="004121E7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самом общем плане </w:t>
      </w:r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ресурсы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это любые источники и предпосылки получения необходимых людям материальных и духовных благ, которые можно реализовать при существующих технологиях и социально-экономических отношениях. Ресурсы принято делить на три основные группы: материальные, трудовые, в том числе интеллектуальные, и природные (естественные). </w:t>
      </w:r>
    </w:p>
    <w:p w:rsidR="004121E7" w:rsidRPr="00E462E8" w:rsidRDefault="004121E7" w:rsidP="004121E7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Природные ресурсы</w:t>
      </w:r>
      <w:r w:rsidRPr="00E462E8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 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– часть всей совокупности природных условий и важнейших компонентов природной среды, которые используются либо могут быть использованы для удовлетворения разнообразных потребностей общества, поддержания условий существования человечества и повышения качества жизни. Они являются главным объектом природопользования и в интересах нынешнего и будущих поколений людей подлежат рациональной эксплуатации. </w:t>
      </w:r>
    </w:p>
    <w:p w:rsidR="004121E7" w:rsidRPr="00E462E8" w:rsidRDefault="004121E7" w:rsidP="004121E7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Природные ресурсы</w:t>
      </w:r>
      <w:r w:rsidRPr="00E462E8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 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–</w:t>
      </w:r>
      <w:r w:rsidRPr="00E462E8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 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пространственно-временная категория; их объем различается по регионам земного шара и в зависимости от стадии социально-экономического развития общества. Тела и явления природы выступают в качестве определенного ресурса в том случае, если в них возникает потребность. Но потребности в свою очередь появляются и расширяются по мере развития технических возможностей освоения природных богатств. </w:t>
      </w:r>
    </w:p>
    <w:p w:rsidR="004121E7" w:rsidRPr="00E462E8" w:rsidRDefault="004121E7" w:rsidP="004121E7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Территориальное расширение сферы хозяйственной деятельности человеческого общества и вовлечение в материальное производство новых видов природных ресурсов вызывало в природе разнообразные изменения, своего рода ответные реакции в виде различных природно-антропогенных процессов.</w:t>
      </w:r>
    </w:p>
    <w:p w:rsidR="004121E7" w:rsidRPr="00E462E8" w:rsidRDefault="004121E7" w:rsidP="004121E7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Во второй половине</w:t>
      </w:r>
      <w:r w:rsidRPr="00E462E8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 XX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в.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ресурсопотребление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неизмеримо возросло, охватив практически всю сушу и </w:t>
      </w:r>
      <w:proofErr w:type="gram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известные в настоящее время природные тела</w:t>
      </w:r>
      <w:proofErr w:type="gram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компоненты. Научно-технический прогресс непосредственным образом отразился на практике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ресурсопользования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. Разработаны</w:t>
      </w:r>
      <w:r w:rsidRPr="00E462E8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 технологии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освоения таких видов природных богатств, которые до недавнего времени не включались в понятие «природные ресурсы». Возникло представление о потенциальных ресурсах или ресурсах будущего. </w:t>
      </w:r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Потенциальные или общие ресурсы 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– это ресурсы, установленные на основе теоретических расчетов, рекогносцировочных обследований и включающие помимо точно установленных технически извлекаемых запасов природного сырья или резервов еще и ту их часть, которую в настоящее время освоить нельзя по техническим или экономическим соображениям. </w:t>
      </w:r>
    </w:p>
    <w:p w:rsidR="004121E7" w:rsidRPr="00E462E8" w:rsidRDefault="004121E7" w:rsidP="004121E7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Техническое и технологическое несовершенство многих процессов извлечения и переработки природных ресурсов, соображения экономической рентабельности и недостаток знаний об объемах и величинах природного сырья заставляют при определении природно-ресурсных запасов выделять несколько их категорий по степени технической и экономической доступности и изученности. </w:t>
      </w:r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Доступные, или реальные запасы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это объемы природного 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ресурса, выявленные современными методами разведки или обследования, технически доступные и экономически рентабельные для освоения.</w:t>
      </w:r>
    </w:p>
    <w:p w:rsidR="004121E7" w:rsidRPr="00E462E8" w:rsidRDefault="004121E7" w:rsidP="004121E7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В связи с двойственным характером понятия «природные ресурсы», отражающим их природное происхождение, с одной стороны, и хозяйственную, экономическую значимость</w:t>
      </w:r>
      <w:r w:rsidRPr="00E462E8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 xml:space="preserve"> 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– с другой, разработаны и широко применяются в специальной и географической литературе несколько классификаций: по происхождению, по видам хозяйственного использования, по признаку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исчерпаемости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др.</w:t>
      </w:r>
    </w:p>
    <w:p w:rsidR="004121E7" w:rsidRPr="00E462E8" w:rsidRDefault="004121E7" w:rsidP="004121E7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Природные ресурсы условно подразделяют на неисчерпаемые и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исчерпаемые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, заменимые и незаменимые. По отношению к тем или иным компонентам природы различают геологические, минеральные, климатические, водные, земельные, биологические и т. д. В зависимости от характера использования в производственной и непроизводственной сферах выделяют минерально-сырьевые, топливно-энергетические</w:t>
      </w:r>
      <w:r w:rsidRPr="00E462E8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t>,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промышленные, сельскохозяйственные, рекреационные и другие природные ресурсы. Несомненный познавательный и практический интерес, особенно с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геоэкологических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позиций, представляет характеристика природных ресурсов по источникам и местонахождению. При этом различают ресурсы: энергетические, атмосферные газовые, водные, литосферы, растений-продуцентов,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консументов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редуцентов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, климатические, рекреационные, познавательно-информационные, пространства и времени.</w:t>
      </w:r>
    </w:p>
    <w:p w:rsidR="004121E7" w:rsidRPr="00E462E8" w:rsidRDefault="004121E7" w:rsidP="004121E7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Основные отличительные признаки природных ресурсов: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способность некоторых важных их видов в известных пределах и при определенных условиях к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самовоспроизводству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(саморегулированию) количественного и качественного состояния; способность переходить из одного качественного состояния в другое в результате естественной эволюции и под воздействием человека; связь конкретных состояний и оценок природных ресурсов с условиями жизнедеятельности человека; зависимость качественных состояний от технологического способа, характера, интенсивности производственной и непроизводственной деятельности людей; зависимость (количественная и качественная) каждого природного ресурса от других.</w:t>
      </w:r>
    </w:p>
    <w:p w:rsidR="004121E7" w:rsidRPr="00E462E8" w:rsidRDefault="004121E7" w:rsidP="004121E7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Пределы эксплуатации природных ресурсов определяет степень их истощения, делающая экономически нерентабельным их использование (издержки добычи, транспортировки, переработки и реализации выше получаемых доходов). Однако нередко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геоэкологические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gram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пределы  эксплуатации</w:t>
      </w:r>
      <w:proofErr w:type="gram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,  связанные  с угрозой полного  исчезновения ресурса или  катастрофического  воздействия  результатов  эксплуатации  ресурса на окружающую среду, наступают раньше экономического исчерпания.</w:t>
      </w:r>
    </w:p>
    <w:p w:rsidR="004121E7" w:rsidRPr="000266FA" w:rsidRDefault="004121E7" w:rsidP="004121E7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E462E8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Принципы рационального использования природных ресурсов: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соответствие характера и способов использования конкретным местным условиям; предвидение и предотвращение негативных последствий природопользования; повышение интенсивности освоения; сохранение научных и эстетических ценностей; соблюдение целесообразной, экономически обоснованной очередности хозяйственного освоения; комплексное использование; уменьшение или устранение потерь на всех </w:t>
      </w:r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этапах природопользования; всемерная </w:t>
      </w:r>
      <w:proofErr w:type="spellStart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>экологизация</w:t>
      </w:r>
      <w:proofErr w:type="spellEnd"/>
      <w:r w:rsidRPr="00E462E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производственных процессов. </w:t>
      </w:r>
      <w:r w:rsidRPr="000266FA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Дополнительная литература (стр. 38-41) </w:t>
      </w:r>
      <w:proofErr w:type="spellStart"/>
      <w:r w:rsidRPr="000266FA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Витченко</w:t>
      </w:r>
      <w:proofErr w:type="spellEnd"/>
      <w:r w:rsidRPr="000266FA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А.Н. Геоэкология: курс лекций / А.Н. </w:t>
      </w:r>
      <w:proofErr w:type="spellStart"/>
      <w:r w:rsidRPr="000266FA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Витченко</w:t>
      </w:r>
      <w:proofErr w:type="spellEnd"/>
      <w:r w:rsidRPr="000266FA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. – Мн.: БГУ, 2002. – 101 с.</w:t>
      </w:r>
    </w:p>
    <w:p w:rsidR="004121E7" w:rsidRPr="000266FA" w:rsidRDefault="004121E7" w:rsidP="004121E7">
      <w:pPr>
        <w:spacing w:after="0" w:line="24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121E7" w:rsidRPr="00E462E8" w:rsidRDefault="004121E7" w:rsidP="004121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21E7" w:rsidRPr="00E462E8" w:rsidRDefault="004121E7" w:rsidP="004121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21E7" w:rsidRPr="004121E7" w:rsidRDefault="004121E7" w:rsidP="004121E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sectPr w:rsidR="004121E7" w:rsidRPr="00412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99CA02C"/>
    <w:lvl w:ilvl="0">
      <w:numFmt w:val="bullet"/>
      <w:lvlText w:val="*"/>
      <w:lvlJc w:val="left"/>
    </w:lvl>
  </w:abstractNum>
  <w:abstractNum w:abstractNumId="1" w15:restartNumberingAfterBreak="0">
    <w:nsid w:val="4123204B"/>
    <w:multiLevelType w:val="hybridMultilevel"/>
    <w:tmpl w:val="E06E8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start w:val="65535"/>
        <w:numFmt w:val="bullet"/>
        <w:lvlText w:val="♦"/>
        <w:legacy w:legacy="1" w:legacySpace="0" w:legacyIndent="202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♦"/>
        <w:legacy w:legacy="1" w:legacySpace="0" w:legacyIndent="18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0"/>
    <w:lvlOverride w:ilvl="0">
      <w:lvl w:ilvl="0">
        <w:start w:val="65535"/>
        <w:numFmt w:val="bullet"/>
        <w:lvlText w:val="♦"/>
        <w:legacy w:legacy="1" w:legacySpace="0" w:legacyIndent="195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start w:val="65535"/>
        <w:numFmt w:val="bullet"/>
        <w:lvlText w:val="—"/>
        <w:legacy w:legacy="1" w:legacySpace="0" w:legacyIndent="274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EBD"/>
    <w:rsid w:val="001665EF"/>
    <w:rsid w:val="004121E7"/>
    <w:rsid w:val="00770A5F"/>
    <w:rsid w:val="0098609A"/>
    <w:rsid w:val="009E7455"/>
    <w:rsid w:val="00E6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58D5D9-6EBA-4D60-A5AB-8BEAC405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4121E7"/>
    <w:pPr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4121E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412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2389</TotalTime>
  <Pages>20</Pages>
  <Words>7091</Words>
  <Characters>40422</Characters>
  <Application>Microsoft Office Word</Application>
  <DocSecurity>0</DocSecurity>
  <Lines>336</Lines>
  <Paragraphs>94</Paragraphs>
  <ScaleCrop>false</ScaleCrop>
  <Company/>
  <LinksUpToDate>false</LinksUpToDate>
  <CharactersWithSpaces>47419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5</cp:revision>
  <dcterms:created xsi:type="dcterms:W3CDTF">2020-07-05T20:51:00Z</dcterms:created>
  <dcterms:modified xsi:type="dcterms:W3CDTF">2020-09-04T10:29:00Z</dcterms:modified>
</cp:coreProperties>
</file>