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879AA" w:rsidTr="00D245BB">
            <w:tc>
              <w:tcPr>
                <w:tcW w:w="9288" w:type="dxa"/>
              </w:tcPr>
              <w:p w:rsidR="00E879AA" w:rsidRDefault="00CF1BBD" w:rsidP="00E879AA">
                <w:pPr>
                  <w:pStyle w:val="Titre"/>
                  <w:rPr>
                    <w:sz w:val="140"/>
                    <w:szCs w:val="140"/>
                  </w:rPr>
                </w:pPr>
                <w:sdt>
                  <w:sdtPr>
                    <w:rPr>
                      <w:sz w:val="128"/>
                      <w:szCs w:val="128"/>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879AA" w:rsidRPr="00E879AA">
                      <w:rPr>
                        <w:sz w:val="128"/>
                        <w:szCs w:val="128"/>
                      </w:rPr>
                      <w:t>Mini-Projet GEN</w:t>
                    </w:r>
                  </w:sdtContent>
                </w:sdt>
              </w:p>
            </w:tc>
          </w:tr>
          <w:tr w:rsidR="00E879AA">
            <w:tc>
              <w:tcPr>
                <w:tcW w:w="0" w:type="auto"/>
                <w:vAlign w:val="bottom"/>
              </w:tcPr>
              <w:p w:rsidR="00E879AA" w:rsidRDefault="00CF1BBD" w:rsidP="00E879AA">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E879AA">
                      <w:rPr>
                        <w:sz w:val="44"/>
                        <w:szCs w:val="44"/>
                      </w:rPr>
                      <w:t>Rapport final</w:t>
                    </w:r>
                  </w:sdtContent>
                </w:sdt>
              </w:p>
            </w:tc>
          </w:tr>
          <w:tr w:rsidR="00E879AA">
            <w:trPr>
              <w:trHeight w:val="1152"/>
            </w:trPr>
            <w:tc>
              <w:tcPr>
                <w:tcW w:w="0" w:type="auto"/>
                <w:vAlign w:val="bottom"/>
              </w:tcPr>
              <w:p w:rsidR="00D245BB" w:rsidRDefault="00D245BB">
                <w:pPr>
                  <w:rPr>
                    <w:color w:val="000000" w:themeColor="text1"/>
                    <w:sz w:val="24"/>
                    <w:szCs w:val="24"/>
                  </w:rPr>
                </w:pPr>
              </w:p>
              <w:p w:rsidR="00D245BB" w:rsidRDefault="00D245BB">
                <w:pPr>
                  <w:rPr>
                    <w:color w:val="000000" w:themeColor="text1"/>
                    <w:sz w:val="24"/>
                    <w:szCs w:val="24"/>
                  </w:rPr>
                </w:pPr>
              </w:p>
              <w:p w:rsidR="00D245BB" w:rsidRDefault="00D245BB">
                <w:pPr>
                  <w:rPr>
                    <w:color w:val="000000" w:themeColor="text1"/>
                    <w:sz w:val="24"/>
                    <w:szCs w:val="24"/>
                  </w:rPr>
                </w:pPr>
              </w:p>
              <w:p w:rsidR="00E879AA" w:rsidRDefault="00D245BB">
                <w:pPr>
                  <w:rPr>
                    <w:color w:val="000000" w:themeColor="text1"/>
                    <w:sz w:val="24"/>
                    <w:szCs w:val="24"/>
                  </w:rPr>
                </w:pPr>
                <w:r>
                  <w:rPr>
                    <w:color w:val="000000" w:themeColor="text1"/>
                    <w:sz w:val="24"/>
                    <w:szCs w:val="24"/>
                  </w:rPr>
                  <w:t>Huck Mélanie</w:t>
                </w:r>
              </w:p>
              <w:p w:rsidR="00D245BB" w:rsidRDefault="00D245BB">
                <w:pPr>
                  <w:rPr>
                    <w:color w:val="000000" w:themeColor="text1"/>
                    <w:sz w:val="24"/>
                    <w:szCs w:val="24"/>
                  </w:rPr>
                </w:pPr>
                <w:r>
                  <w:rPr>
                    <w:color w:val="000000" w:themeColor="text1"/>
                    <w:sz w:val="24"/>
                    <w:szCs w:val="24"/>
                  </w:rPr>
                  <w:t>Moret Jérôme</w:t>
                </w:r>
              </w:p>
              <w:p w:rsidR="00D245BB" w:rsidRDefault="00D245BB">
                <w:pPr>
                  <w:rPr>
                    <w:color w:val="000000" w:themeColor="text1"/>
                    <w:sz w:val="24"/>
                    <w:szCs w:val="24"/>
                  </w:rPr>
                </w:pPr>
                <w:r>
                  <w:rPr>
                    <w:color w:val="000000" w:themeColor="text1"/>
                    <w:sz w:val="24"/>
                    <w:szCs w:val="24"/>
                  </w:rPr>
                  <w:t>Nolan James</w:t>
                </w:r>
              </w:p>
              <w:p w:rsidR="00D245BB" w:rsidRDefault="00D245BB">
                <w:pPr>
                  <w:rPr>
                    <w:color w:val="000000" w:themeColor="text1"/>
                    <w:sz w:val="24"/>
                    <w:szCs w:val="24"/>
                  </w:rPr>
                </w:pPr>
                <w:r>
                  <w:rPr>
                    <w:color w:val="000000" w:themeColor="text1"/>
                    <w:sz w:val="24"/>
                    <w:szCs w:val="24"/>
                  </w:rPr>
                  <w:t>Santamaria Miguel</w:t>
                </w:r>
              </w:p>
              <w:p w:rsidR="00D245BB" w:rsidRDefault="00D245BB">
                <w:pPr>
                  <w:rPr>
                    <w:color w:val="000000" w:themeColor="text1"/>
                    <w:sz w:val="24"/>
                    <w:szCs w:val="24"/>
                  </w:rPr>
                </w:pPr>
                <w:r>
                  <w:rPr>
                    <w:color w:val="000000" w:themeColor="text1"/>
                    <w:sz w:val="24"/>
                    <w:szCs w:val="24"/>
                  </w:rPr>
                  <w:t>Villa David</w:t>
                </w:r>
              </w:p>
            </w:tc>
          </w:tr>
        </w:tbl>
        <w:p w:rsidR="00E879AA" w:rsidRDefault="00E879AA">
          <w:r>
            <w:rPr>
              <w:noProof/>
              <w:lang w:eastAsia="fr-CH"/>
            </w:rPr>
            <mc:AlternateContent>
              <mc:Choice Requires="wps">
                <w:drawing>
                  <wp:anchor distT="0" distB="0" distL="114300" distR="114300" simplePos="0" relativeHeight="251661312" behindDoc="1" locked="0" layoutInCell="1" allowOverlap="1" wp14:anchorId="24E9B6D0" wp14:editId="351704F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lang w:eastAsia="fr-CH"/>
            </w:rPr>
            <mc:AlternateContent>
              <mc:Choice Requires="wps">
                <w:drawing>
                  <wp:anchor distT="0" distB="0" distL="114300" distR="114300" simplePos="0" relativeHeight="251659264" behindDoc="0" locked="0" layoutInCell="1" allowOverlap="1" wp14:anchorId="4F26EC98" wp14:editId="234F74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CF1BBD" w:rsidRDefault="00CF1BBD">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CF1BBD" w:rsidRDefault="00CF1BBD">
                              <w:pPr>
                                <w:pStyle w:val="Sous-titre"/>
                                <w:spacing w:after="0" w:line="240" w:lineRule="auto"/>
                              </w:pPr>
                              <w:r>
                                <w:rPr>
                                  <w:lang w:val="fr-FR"/>
                                </w:rPr>
                                <w:t>09/06/2105</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0288" behindDoc="0" locked="0" layoutInCell="1" allowOverlap="1" wp14:anchorId="3A27324A" wp14:editId="0CC116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H"/>
            </w:rPr>
            <mc:AlternateContent>
              <mc:Choice Requires="wps">
                <w:drawing>
                  <wp:anchor distT="0" distB="0" distL="114300" distR="114300" simplePos="0" relativeHeight="251662336"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Content>
        <w:p w:rsidR="00FE25DD" w:rsidRDefault="00FE25DD">
          <w:pPr>
            <w:pStyle w:val="En-ttedetabledesmatires"/>
          </w:pPr>
          <w:r>
            <w:rPr>
              <w:lang w:val="fr-FR"/>
            </w:rPr>
            <w:t>Table des matières</w:t>
          </w:r>
        </w:p>
        <w:p w:rsidR="003C6506" w:rsidRDefault="00FE25DD">
          <w:pPr>
            <w:pStyle w:val="TM1"/>
            <w:tabs>
              <w:tab w:val="right" w:leader="dot" w:pos="9062"/>
            </w:tabs>
            <w:rPr>
              <w:noProof/>
            </w:rPr>
          </w:pPr>
          <w:r>
            <w:fldChar w:fldCharType="begin"/>
          </w:r>
          <w:r>
            <w:instrText xml:space="preserve"> TOC \o "1-3" \h \z \u </w:instrText>
          </w:r>
          <w:r>
            <w:fldChar w:fldCharType="separate"/>
          </w:r>
          <w:hyperlink w:anchor="_Toc421612612" w:history="1">
            <w:r w:rsidR="003C6506" w:rsidRPr="001A7265">
              <w:rPr>
                <w:rStyle w:val="Lienhypertexte"/>
                <w:noProof/>
              </w:rPr>
              <w:t>Introduction</w:t>
            </w:r>
            <w:r w:rsidR="003C6506">
              <w:rPr>
                <w:noProof/>
                <w:webHidden/>
              </w:rPr>
              <w:tab/>
            </w:r>
            <w:r w:rsidR="003C6506">
              <w:rPr>
                <w:noProof/>
                <w:webHidden/>
              </w:rPr>
              <w:fldChar w:fldCharType="begin"/>
            </w:r>
            <w:r w:rsidR="003C6506">
              <w:rPr>
                <w:noProof/>
                <w:webHidden/>
              </w:rPr>
              <w:instrText xml:space="preserve"> PAGEREF _Toc421612612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1"/>
            <w:tabs>
              <w:tab w:val="right" w:leader="dot" w:pos="9062"/>
            </w:tabs>
            <w:rPr>
              <w:noProof/>
            </w:rPr>
          </w:pPr>
          <w:hyperlink w:anchor="_Toc421612613" w:history="1">
            <w:r w:rsidR="003C6506" w:rsidRPr="001A7265">
              <w:rPr>
                <w:rStyle w:val="Lienhypertexte"/>
                <w:noProof/>
              </w:rPr>
              <w:t>Analyse</w:t>
            </w:r>
            <w:r w:rsidR="003C6506">
              <w:rPr>
                <w:noProof/>
                <w:webHidden/>
              </w:rPr>
              <w:tab/>
            </w:r>
            <w:r w:rsidR="003C6506">
              <w:rPr>
                <w:noProof/>
                <w:webHidden/>
              </w:rPr>
              <w:fldChar w:fldCharType="begin"/>
            </w:r>
            <w:r w:rsidR="003C6506">
              <w:rPr>
                <w:noProof/>
                <w:webHidden/>
              </w:rPr>
              <w:instrText xml:space="preserve"> PAGEREF _Toc421612613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14" w:history="1">
            <w:r w:rsidR="003C6506" w:rsidRPr="001A7265">
              <w:rPr>
                <w:rStyle w:val="Lienhypertexte"/>
                <w:noProof/>
              </w:rPr>
              <w:t>Règles du jeu</w:t>
            </w:r>
            <w:r w:rsidR="003C6506">
              <w:rPr>
                <w:noProof/>
                <w:webHidden/>
              </w:rPr>
              <w:tab/>
            </w:r>
            <w:r w:rsidR="003C6506">
              <w:rPr>
                <w:noProof/>
                <w:webHidden/>
              </w:rPr>
              <w:fldChar w:fldCharType="begin"/>
            </w:r>
            <w:r w:rsidR="003C6506">
              <w:rPr>
                <w:noProof/>
                <w:webHidden/>
              </w:rPr>
              <w:instrText xml:space="preserve"> PAGEREF _Toc421612614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15" w:history="1">
            <w:r w:rsidR="003C6506" w:rsidRPr="001A7265">
              <w:rPr>
                <w:rStyle w:val="Lienhypertexte"/>
                <w:noProof/>
              </w:rPr>
              <w:t>Diagramme d’activité général</w:t>
            </w:r>
            <w:r w:rsidR="003C6506">
              <w:rPr>
                <w:noProof/>
                <w:webHidden/>
              </w:rPr>
              <w:tab/>
            </w:r>
            <w:r w:rsidR="003C6506">
              <w:rPr>
                <w:noProof/>
                <w:webHidden/>
              </w:rPr>
              <w:fldChar w:fldCharType="begin"/>
            </w:r>
            <w:r w:rsidR="003C6506">
              <w:rPr>
                <w:noProof/>
                <w:webHidden/>
              </w:rPr>
              <w:instrText xml:space="preserve"> PAGEREF _Toc421612615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16" w:history="1">
            <w:r w:rsidR="003C6506" w:rsidRPr="001A7265">
              <w:rPr>
                <w:rStyle w:val="Lienhypertexte"/>
                <w:noProof/>
              </w:rPr>
              <w:t>Cas d’utilisation</w:t>
            </w:r>
            <w:r w:rsidR="003C6506">
              <w:rPr>
                <w:noProof/>
                <w:webHidden/>
              </w:rPr>
              <w:tab/>
            </w:r>
            <w:r w:rsidR="003C6506">
              <w:rPr>
                <w:noProof/>
                <w:webHidden/>
              </w:rPr>
              <w:fldChar w:fldCharType="begin"/>
            </w:r>
            <w:r w:rsidR="003C6506">
              <w:rPr>
                <w:noProof/>
                <w:webHidden/>
              </w:rPr>
              <w:instrText xml:space="preserve"> PAGEREF _Toc421612616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17" w:history="1">
            <w:r w:rsidR="003C6506" w:rsidRPr="001A7265">
              <w:rPr>
                <w:rStyle w:val="Lienhypertexte"/>
                <w:noProof/>
              </w:rPr>
              <w:t>Modèle de domaine</w:t>
            </w:r>
            <w:r w:rsidR="003C6506">
              <w:rPr>
                <w:noProof/>
                <w:webHidden/>
              </w:rPr>
              <w:tab/>
            </w:r>
            <w:r w:rsidR="003C6506">
              <w:rPr>
                <w:noProof/>
                <w:webHidden/>
              </w:rPr>
              <w:fldChar w:fldCharType="begin"/>
            </w:r>
            <w:r w:rsidR="003C6506">
              <w:rPr>
                <w:noProof/>
                <w:webHidden/>
              </w:rPr>
              <w:instrText xml:space="preserve"> PAGEREF _Toc421612617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18"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_Toc421612618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1"/>
            <w:tabs>
              <w:tab w:val="right" w:leader="dot" w:pos="9062"/>
            </w:tabs>
            <w:rPr>
              <w:noProof/>
            </w:rPr>
          </w:pPr>
          <w:hyperlink w:anchor="_Toc421612619" w:history="1">
            <w:r w:rsidR="003C6506" w:rsidRPr="001A7265">
              <w:rPr>
                <w:rStyle w:val="Lienhypertexte"/>
                <w:noProof/>
              </w:rPr>
              <w:t>Conception du projet</w:t>
            </w:r>
            <w:r w:rsidR="003C6506">
              <w:rPr>
                <w:noProof/>
                <w:webHidden/>
              </w:rPr>
              <w:tab/>
            </w:r>
            <w:r w:rsidR="003C6506">
              <w:rPr>
                <w:noProof/>
                <w:webHidden/>
              </w:rPr>
              <w:fldChar w:fldCharType="begin"/>
            </w:r>
            <w:r w:rsidR="003C6506">
              <w:rPr>
                <w:noProof/>
                <w:webHidden/>
              </w:rPr>
              <w:instrText xml:space="preserve"> PAGEREF _Toc421612619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20" w:history="1">
            <w:r w:rsidR="003C6506" w:rsidRPr="001A7265">
              <w:rPr>
                <w:rStyle w:val="Lienhypertexte"/>
                <w:noProof/>
              </w:rPr>
              <w:t>Protocole d’échange client-serveur</w:t>
            </w:r>
            <w:r w:rsidR="003C6506">
              <w:rPr>
                <w:noProof/>
                <w:webHidden/>
              </w:rPr>
              <w:tab/>
            </w:r>
            <w:r w:rsidR="003C6506">
              <w:rPr>
                <w:noProof/>
                <w:webHidden/>
              </w:rPr>
              <w:fldChar w:fldCharType="begin"/>
            </w:r>
            <w:r w:rsidR="003C6506">
              <w:rPr>
                <w:noProof/>
                <w:webHidden/>
              </w:rPr>
              <w:instrText xml:space="preserve"> PAGEREF _Toc421612620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21" w:history="1">
            <w:r w:rsidR="003C6506" w:rsidRPr="001A7265">
              <w:rPr>
                <w:rStyle w:val="Lienhypertexte"/>
                <w:noProof/>
              </w:rPr>
              <w:t>Diagramme de classe</w:t>
            </w:r>
            <w:r w:rsidR="003C6506">
              <w:rPr>
                <w:noProof/>
                <w:webHidden/>
              </w:rPr>
              <w:tab/>
            </w:r>
            <w:r w:rsidR="003C6506">
              <w:rPr>
                <w:noProof/>
                <w:webHidden/>
              </w:rPr>
              <w:fldChar w:fldCharType="begin"/>
            </w:r>
            <w:r w:rsidR="003C6506">
              <w:rPr>
                <w:noProof/>
                <w:webHidden/>
              </w:rPr>
              <w:instrText xml:space="preserve"> PAGEREF _Toc421612621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22"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_Toc421612622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23" w:history="1">
            <w:r w:rsidR="003C6506" w:rsidRPr="001A7265">
              <w:rPr>
                <w:rStyle w:val="Lienhypertexte"/>
                <w:noProof/>
              </w:rPr>
              <w:t>Autres…</w:t>
            </w:r>
            <w:r w:rsidR="003C6506">
              <w:rPr>
                <w:noProof/>
                <w:webHidden/>
              </w:rPr>
              <w:tab/>
            </w:r>
            <w:r w:rsidR="003C6506">
              <w:rPr>
                <w:noProof/>
                <w:webHidden/>
              </w:rPr>
              <w:fldChar w:fldCharType="begin"/>
            </w:r>
            <w:r w:rsidR="003C6506">
              <w:rPr>
                <w:noProof/>
                <w:webHidden/>
              </w:rPr>
              <w:instrText xml:space="preserve"> PAGEREF _Toc421612623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1"/>
            <w:tabs>
              <w:tab w:val="right" w:leader="dot" w:pos="9062"/>
            </w:tabs>
            <w:rPr>
              <w:noProof/>
            </w:rPr>
          </w:pPr>
          <w:hyperlink w:anchor="_Toc421612624" w:history="1">
            <w:r w:rsidR="003C6506" w:rsidRPr="001A7265">
              <w:rPr>
                <w:rStyle w:val="Lienhypertexte"/>
                <w:noProof/>
              </w:rPr>
              <w:t>Implémentation du projet</w:t>
            </w:r>
            <w:r w:rsidR="003C6506">
              <w:rPr>
                <w:noProof/>
                <w:webHidden/>
              </w:rPr>
              <w:tab/>
            </w:r>
            <w:r w:rsidR="003C6506">
              <w:rPr>
                <w:noProof/>
                <w:webHidden/>
              </w:rPr>
              <w:fldChar w:fldCharType="begin"/>
            </w:r>
            <w:r w:rsidR="003C6506">
              <w:rPr>
                <w:noProof/>
                <w:webHidden/>
              </w:rPr>
              <w:instrText xml:space="preserve"> PAGEREF _Toc421612624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25" w:history="1">
            <w:r w:rsidR="003C6506" w:rsidRPr="001A7265">
              <w:rPr>
                <w:rStyle w:val="Lienhypertexte"/>
                <w:noProof/>
              </w:rPr>
              <w:t>Technologies utilisées</w:t>
            </w:r>
            <w:r w:rsidR="003C6506">
              <w:rPr>
                <w:noProof/>
                <w:webHidden/>
              </w:rPr>
              <w:tab/>
            </w:r>
            <w:r w:rsidR="003C6506">
              <w:rPr>
                <w:noProof/>
                <w:webHidden/>
              </w:rPr>
              <w:fldChar w:fldCharType="begin"/>
            </w:r>
            <w:r w:rsidR="003C6506">
              <w:rPr>
                <w:noProof/>
                <w:webHidden/>
              </w:rPr>
              <w:instrText xml:space="preserve"> PAGEREF _Toc421612625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2"/>
            <w:tabs>
              <w:tab w:val="right" w:leader="dot" w:pos="9062"/>
            </w:tabs>
            <w:rPr>
              <w:noProof/>
            </w:rPr>
          </w:pPr>
          <w:hyperlink w:anchor="_Toc421612626" w:history="1">
            <w:r w:rsidR="003C6506" w:rsidRPr="001A7265">
              <w:rPr>
                <w:rStyle w:val="Lienhypertexte"/>
                <w:noProof/>
              </w:rPr>
              <w:t>Problèmes rencontrés et solutions apportées</w:t>
            </w:r>
            <w:r w:rsidR="003C6506">
              <w:rPr>
                <w:noProof/>
                <w:webHidden/>
              </w:rPr>
              <w:tab/>
            </w:r>
            <w:r w:rsidR="003C6506">
              <w:rPr>
                <w:noProof/>
                <w:webHidden/>
              </w:rPr>
              <w:fldChar w:fldCharType="begin"/>
            </w:r>
            <w:r w:rsidR="003C6506">
              <w:rPr>
                <w:noProof/>
                <w:webHidden/>
              </w:rPr>
              <w:instrText xml:space="preserve"> PAGEREF _Toc421612626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CF1BBD">
          <w:pPr>
            <w:pStyle w:val="TM1"/>
            <w:tabs>
              <w:tab w:val="right" w:leader="dot" w:pos="9062"/>
            </w:tabs>
            <w:rPr>
              <w:noProof/>
            </w:rPr>
          </w:pPr>
          <w:hyperlink w:anchor="_Toc421612627" w:history="1">
            <w:r w:rsidR="003C6506" w:rsidRPr="001A7265">
              <w:rPr>
                <w:rStyle w:val="Lienhypertexte"/>
                <w:noProof/>
              </w:rPr>
              <w:t>Gestion du projet</w:t>
            </w:r>
            <w:r w:rsidR="003C6506">
              <w:rPr>
                <w:noProof/>
                <w:webHidden/>
              </w:rPr>
              <w:tab/>
            </w:r>
            <w:r w:rsidR="003C6506">
              <w:rPr>
                <w:noProof/>
                <w:webHidden/>
              </w:rPr>
              <w:fldChar w:fldCharType="begin"/>
            </w:r>
            <w:r w:rsidR="003C6506">
              <w:rPr>
                <w:noProof/>
                <w:webHidden/>
              </w:rPr>
              <w:instrText xml:space="preserve"> PAGEREF _Toc421612627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28" w:history="1">
            <w:r w:rsidR="003C6506" w:rsidRPr="001A7265">
              <w:rPr>
                <w:rStyle w:val="Lienhypertexte"/>
                <w:noProof/>
              </w:rPr>
              <w:t>Rôle des participants</w:t>
            </w:r>
            <w:r w:rsidR="003C6506">
              <w:rPr>
                <w:noProof/>
                <w:webHidden/>
              </w:rPr>
              <w:tab/>
            </w:r>
            <w:r w:rsidR="003C6506">
              <w:rPr>
                <w:noProof/>
                <w:webHidden/>
              </w:rPr>
              <w:fldChar w:fldCharType="begin"/>
            </w:r>
            <w:r w:rsidR="003C6506">
              <w:rPr>
                <w:noProof/>
                <w:webHidden/>
              </w:rPr>
              <w:instrText xml:space="preserve"> PAGEREF _Toc421612628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29" w:history="1">
            <w:r w:rsidR="003C6506" w:rsidRPr="001A7265">
              <w:rPr>
                <w:rStyle w:val="Lienhypertexte"/>
                <w:noProof/>
              </w:rPr>
              <w:t>Plan d’itération initial</w:t>
            </w:r>
            <w:r w:rsidR="003C6506">
              <w:rPr>
                <w:noProof/>
                <w:webHidden/>
              </w:rPr>
              <w:tab/>
            </w:r>
            <w:r w:rsidR="003C6506">
              <w:rPr>
                <w:noProof/>
                <w:webHidden/>
              </w:rPr>
              <w:fldChar w:fldCharType="begin"/>
            </w:r>
            <w:r w:rsidR="003C6506">
              <w:rPr>
                <w:noProof/>
                <w:webHidden/>
              </w:rPr>
              <w:instrText xml:space="preserve"> PAGEREF _Toc421612629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30" w:history="1">
            <w:r w:rsidR="003C6506" w:rsidRPr="001A7265">
              <w:rPr>
                <w:rStyle w:val="Lienhypertexte"/>
                <w:noProof/>
              </w:rPr>
              <w:t>Suivi du projet</w:t>
            </w:r>
            <w:r w:rsidR="003C6506">
              <w:rPr>
                <w:noProof/>
                <w:webHidden/>
              </w:rPr>
              <w:tab/>
            </w:r>
            <w:r w:rsidR="003C6506">
              <w:rPr>
                <w:noProof/>
                <w:webHidden/>
              </w:rPr>
              <w:fldChar w:fldCharType="begin"/>
            </w:r>
            <w:r w:rsidR="003C6506">
              <w:rPr>
                <w:noProof/>
                <w:webHidden/>
              </w:rPr>
              <w:instrText xml:space="preserve"> PAGEREF _Toc421612630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31" w:history="1">
            <w:r w:rsidR="003C6506" w:rsidRPr="001A7265">
              <w:rPr>
                <w:rStyle w:val="Lienhypertexte"/>
                <w:noProof/>
              </w:rPr>
              <w:t>Stratégie de tests</w:t>
            </w:r>
            <w:r w:rsidR="003C6506">
              <w:rPr>
                <w:noProof/>
                <w:webHidden/>
              </w:rPr>
              <w:tab/>
            </w:r>
            <w:r w:rsidR="003C6506">
              <w:rPr>
                <w:noProof/>
                <w:webHidden/>
              </w:rPr>
              <w:fldChar w:fldCharType="begin"/>
            </w:r>
            <w:r w:rsidR="003C6506">
              <w:rPr>
                <w:noProof/>
                <w:webHidden/>
              </w:rPr>
              <w:instrText xml:space="preserve"> PAGEREF _Toc421612631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32" w:history="1">
            <w:r w:rsidR="003C6506" w:rsidRPr="001A7265">
              <w:rPr>
                <w:rStyle w:val="Lienhypertexte"/>
                <w:noProof/>
              </w:rPr>
              <w:t>Stratégie d’intégration du code</w:t>
            </w:r>
            <w:r w:rsidR="003C6506">
              <w:rPr>
                <w:noProof/>
                <w:webHidden/>
              </w:rPr>
              <w:tab/>
            </w:r>
            <w:r w:rsidR="003C6506">
              <w:rPr>
                <w:noProof/>
                <w:webHidden/>
              </w:rPr>
              <w:fldChar w:fldCharType="begin"/>
            </w:r>
            <w:r w:rsidR="003C6506">
              <w:rPr>
                <w:noProof/>
                <w:webHidden/>
              </w:rPr>
              <w:instrText xml:space="preserve"> PAGEREF _Toc421612632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1"/>
            <w:tabs>
              <w:tab w:val="right" w:leader="dot" w:pos="9062"/>
            </w:tabs>
            <w:rPr>
              <w:noProof/>
            </w:rPr>
          </w:pPr>
          <w:hyperlink w:anchor="_Toc421612633" w:history="1">
            <w:r w:rsidR="003C6506" w:rsidRPr="001A7265">
              <w:rPr>
                <w:rStyle w:val="Lienhypertexte"/>
                <w:noProof/>
              </w:rPr>
              <w:t>Etat des lieux</w:t>
            </w:r>
            <w:r w:rsidR="003C6506">
              <w:rPr>
                <w:noProof/>
                <w:webHidden/>
              </w:rPr>
              <w:tab/>
            </w:r>
            <w:r w:rsidR="003C6506">
              <w:rPr>
                <w:noProof/>
                <w:webHidden/>
              </w:rPr>
              <w:fldChar w:fldCharType="begin"/>
            </w:r>
            <w:r w:rsidR="003C6506">
              <w:rPr>
                <w:noProof/>
                <w:webHidden/>
              </w:rPr>
              <w:instrText xml:space="preserve"> PAGEREF _Toc421612633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34" w:history="1">
            <w:r w:rsidR="003C6506" w:rsidRPr="001A7265">
              <w:rPr>
                <w:rStyle w:val="Lienhypertexte"/>
                <w:noProof/>
              </w:rPr>
              <w:t>Qu’est-ce qui fonctionne ?</w:t>
            </w:r>
            <w:r w:rsidR="003C6506">
              <w:rPr>
                <w:noProof/>
                <w:webHidden/>
              </w:rPr>
              <w:tab/>
            </w:r>
            <w:r w:rsidR="003C6506">
              <w:rPr>
                <w:noProof/>
                <w:webHidden/>
              </w:rPr>
              <w:fldChar w:fldCharType="begin"/>
            </w:r>
            <w:r w:rsidR="003C6506">
              <w:rPr>
                <w:noProof/>
                <w:webHidden/>
              </w:rPr>
              <w:instrText xml:space="preserve"> PAGEREF _Toc421612634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35" w:history="1">
            <w:r w:rsidR="003C6506" w:rsidRPr="001A7265">
              <w:rPr>
                <w:rStyle w:val="Lienhypertexte"/>
                <w:noProof/>
              </w:rPr>
              <w:t>Qu’est-ce qu’il reste à développer ?</w:t>
            </w:r>
            <w:r w:rsidR="003C6506">
              <w:rPr>
                <w:noProof/>
                <w:webHidden/>
              </w:rPr>
              <w:tab/>
            </w:r>
            <w:r w:rsidR="003C6506">
              <w:rPr>
                <w:noProof/>
                <w:webHidden/>
              </w:rPr>
              <w:fldChar w:fldCharType="begin"/>
            </w:r>
            <w:r w:rsidR="003C6506">
              <w:rPr>
                <w:noProof/>
                <w:webHidden/>
              </w:rPr>
              <w:instrText xml:space="preserve"> PAGEREF _Toc421612635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1"/>
            <w:tabs>
              <w:tab w:val="right" w:leader="dot" w:pos="9062"/>
            </w:tabs>
            <w:rPr>
              <w:noProof/>
            </w:rPr>
          </w:pPr>
          <w:hyperlink w:anchor="_Toc421612636" w:history="1">
            <w:r w:rsidR="003C6506" w:rsidRPr="001A7265">
              <w:rPr>
                <w:rStyle w:val="Lienhypertexte"/>
                <w:noProof/>
              </w:rPr>
              <w:t>Auto-critique</w:t>
            </w:r>
            <w:r w:rsidR="003C6506">
              <w:rPr>
                <w:noProof/>
                <w:webHidden/>
              </w:rPr>
              <w:tab/>
            </w:r>
            <w:r w:rsidR="003C6506">
              <w:rPr>
                <w:noProof/>
                <w:webHidden/>
              </w:rPr>
              <w:fldChar w:fldCharType="begin"/>
            </w:r>
            <w:r w:rsidR="003C6506">
              <w:rPr>
                <w:noProof/>
                <w:webHidden/>
              </w:rPr>
              <w:instrText xml:space="preserve"> PAGEREF _Toc421612636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2"/>
            <w:tabs>
              <w:tab w:val="right" w:leader="dot" w:pos="9062"/>
            </w:tabs>
            <w:rPr>
              <w:noProof/>
            </w:rPr>
          </w:pPr>
          <w:hyperlink w:anchor="_Toc421612637" w:history="1">
            <w:r w:rsidR="003C6506" w:rsidRPr="001A7265">
              <w:rPr>
                <w:rStyle w:val="Lienhypertexte"/>
                <w:noProof/>
              </w:rPr>
              <w:t>Amélioration</w:t>
            </w:r>
            <w:r w:rsidR="003C6506">
              <w:rPr>
                <w:noProof/>
                <w:webHidden/>
              </w:rPr>
              <w:tab/>
            </w:r>
            <w:r w:rsidR="003C6506">
              <w:rPr>
                <w:noProof/>
                <w:webHidden/>
              </w:rPr>
              <w:fldChar w:fldCharType="begin"/>
            </w:r>
            <w:r w:rsidR="003C6506">
              <w:rPr>
                <w:noProof/>
                <w:webHidden/>
              </w:rPr>
              <w:instrText xml:space="preserve"> PAGEREF _Toc421612637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CF1BBD">
          <w:pPr>
            <w:pStyle w:val="TM1"/>
            <w:tabs>
              <w:tab w:val="right" w:leader="dot" w:pos="9062"/>
            </w:tabs>
            <w:rPr>
              <w:noProof/>
            </w:rPr>
          </w:pPr>
          <w:hyperlink w:anchor="_Toc421612638" w:history="1">
            <w:r w:rsidR="003C6506" w:rsidRPr="001A7265">
              <w:rPr>
                <w:rStyle w:val="Lienhypertexte"/>
                <w:noProof/>
              </w:rPr>
              <w:t>Conclusion</w:t>
            </w:r>
            <w:r w:rsidR="003C6506">
              <w:rPr>
                <w:noProof/>
                <w:webHidden/>
              </w:rPr>
              <w:tab/>
            </w:r>
            <w:r w:rsidR="003C6506">
              <w:rPr>
                <w:noProof/>
                <w:webHidden/>
              </w:rPr>
              <w:fldChar w:fldCharType="begin"/>
            </w:r>
            <w:r w:rsidR="003C6506">
              <w:rPr>
                <w:noProof/>
                <w:webHidden/>
              </w:rPr>
              <w:instrText xml:space="preserve"> PAGEREF _Toc421612638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bookmarkStart w:id="0" w:name="_Toc421612612"/>
      <w:r>
        <w:lastRenderedPageBreak/>
        <w:t>A l’intention de Monsieur Lefrançois et de Monsieur Greppin.</w:t>
      </w:r>
    </w:p>
    <w:p w:rsidR="002D3D19" w:rsidRDefault="002D3D19" w:rsidP="002D3D19">
      <w:pPr>
        <w:pStyle w:val="Titre1"/>
      </w:pPr>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1612613"/>
      <w:r>
        <w:t>Analyse</w:t>
      </w:r>
      <w:bookmarkEnd w:id="1"/>
    </w:p>
    <w:p w:rsidR="002D3D19" w:rsidRDefault="002D3D19" w:rsidP="002D3D19">
      <w:pPr>
        <w:pStyle w:val="Titre2"/>
      </w:pPr>
      <w:bookmarkStart w:id="2" w:name="_Toc421612614"/>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 xml:space="preserve">Chaque mini-jeu est basé sur le protocole suivant : au début du jeu, le serveur envoie les données nécessaires (paramètres de la partie : la difficulté et un </w:t>
      </w:r>
      <w:proofErr w:type="spellStart"/>
      <w:r>
        <w:t>seed</w:t>
      </w:r>
      <w:proofErr w:type="spellEnd"/>
      <w:r>
        <w:t>)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r>
        <w:t>Mini-jeux</w:t>
      </w:r>
      <w:bookmarkEnd w:id="3"/>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4" w:name="_Toc418690221"/>
      <w:r>
        <w:t>Challenger</w:t>
      </w:r>
      <w:bookmarkEnd w:id="4"/>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5" w:name="_Toc418690222"/>
      <w:proofErr w:type="spellStart"/>
      <w:r>
        <w:t>LetterHero</w:t>
      </w:r>
      <w:bookmarkEnd w:id="5"/>
      <w:proofErr w:type="spellEnd"/>
    </w:p>
    <w:p w:rsidR="001E5980" w:rsidRDefault="001E5980" w:rsidP="00AF525F">
      <w:pPr>
        <w:spacing w:after="120"/>
      </w:pPr>
      <w:r>
        <w:t>Ce mini-jeu est une adaptation de « </w:t>
      </w:r>
      <w:proofErr w:type="spellStart"/>
      <w:r>
        <w:t>GuitarHero</w:t>
      </w:r>
      <w:proofErr w:type="spellEnd"/>
      <w:r>
        <w:t xml:space="preserve">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6" w:name="_Toc421612615"/>
      <w:proofErr w:type="spellStart"/>
      <w:r>
        <w:t>Slurpeur</w:t>
      </w:r>
      <w:proofErr w:type="spellEnd"/>
    </w:p>
    <w:p w:rsidR="00413A4C" w:rsidRPr="00413A4C" w:rsidRDefault="00413A4C" w:rsidP="00413A4C"/>
    <w:p w:rsidR="002D3D19" w:rsidRDefault="002D3D19" w:rsidP="002D3D19">
      <w:pPr>
        <w:pStyle w:val="Titre2"/>
      </w:pPr>
      <w:r>
        <w:lastRenderedPageBreak/>
        <w:t>Diagramme d’activité général</w:t>
      </w:r>
      <w:bookmarkEnd w:id="6"/>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7668035"/>
                    </a:xfrm>
                    <a:prstGeom prst="rect">
                      <a:avLst/>
                    </a:prstGeom>
                  </pic:spPr>
                </pic:pic>
              </a:graphicData>
            </a:graphic>
          </wp:inline>
        </w:drawing>
      </w:r>
    </w:p>
    <w:p w:rsidR="00D10DF3" w:rsidRDefault="00D10DF3" w:rsidP="002D3D19">
      <w:r>
        <w:t>Joint en annexe.</w:t>
      </w:r>
    </w:p>
    <w:p w:rsidR="002D3D19" w:rsidRDefault="002D3D19" w:rsidP="002D3D19">
      <w:pPr>
        <w:pStyle w:val="Titre2"/>
      </w:pPr>
      <w:bookmarkStart w:id="7" w:name="_Toc421612616"/>
      <w:r>
        <w:lastRenderedPageBreak/>
        <w:t>Cas d’utilisation</w:t>
      </w:r>
      <w:bookmarkEnd w:id="7"/>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8" w:name="_Toc418690226"/>
      <w:r>
        <w:lastRenderedPageBreak/>
        <w:t>Débuter une partie</w:t>
      </w:r>
      <w:bookmarkEnd w:id="8"/>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9" w:name="_Toc418690227"/>
      <w:r>
        <w:t>Rejoindre</w:t>
      </w:r>
      <w:bookmarkEnd w:id="9"/>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0" w:name="_Toc418690228"/>
      <w:r>
        <w:t>Créer</w:t>
      </w:r>
      <w:bookmarkEnd w:id="10"/>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1" w:name="_Toc418690229"/>
      <w:r>
        <w:t>Jouer un tour</w:t>
      </w:r>
      <w:bookmarkEnd w:id="11"/>
    </w:p>
    <w:p w:rsidR="00796A4E" w:rsidRDefault="00796A4E" w:rsidP="00796A4E">
      <w:r>
        <w:t>Chaque joueur tire le dé et est automatiquement déplacé.</w:t>
      </w:r>
    </w:p>
    <w:p w:rsidR="00796A4E" w:rsidRDefault="00796A4E" w:rsidP="00796A4E">
      <w:pPr>
        <w:pStyle w:val="Titre3"/>
      </w:pPr>
      <w:bookmarkStart w:id="12" w:name="_Toc418690230"/>
      <w:r>
        <w:t>Jouer le mini-jeu</w:t>
      </w:r>
      <w:bookmarkEnd w:id="12"/>
    </w:p>
    <w:p w:rsidR="00796A4E" w:rsidRDefault="000A6697" w:rsidP="00796A4E">
      <w:r>
        <w:t>Chaque joueur joue, pendant 30</w:t>
      </w:r>
      <w:r w:rsidR="00796A4E">
        <w:t xml:space="preserve"> </w:t>
      </w:r>
      <w:r>
        <w:t>secondes</w:t>
      </w:r>
      <w:r w:rsidR="00796A4E">
        <w:t xml:space="preserve">, localement au jeu </w:t>
      </w:r>
      <w:r w:rsidR="00796A4E">
        <w:rPr>
          <w:b/>
        </w:rPr>
        <w:t>(</w:t>
      </w:r>
      <w:proofErr w:type="spellStart"/>
      <w:r w:rsidR="00796A4E">
        <w:rPr>
          <w:b/>
        </w:rPr>
        <w:t>LetterHero</w:t>
      </w:r>
      <w:proofErr w:type="spellEnd"/>
      <w:r w:rsidR="00796A4E">
        <w:rPr>
          <w:b/>
        </w:rPr>
        <w:t xml:space="preserve">, Challenger, </w:t>
      </w:r>
      <w:proofErr w:type="spellStart"/>
      <w:r w:rsidR="004F68A5">
        <w:rPr>
          <w:b/>
        </w:rPr>
        <w:t>Slurpeur</w:t>
      </w:r>
      <w:proofErr w:type="spellEnd"/>
      <w:r w:rsidR="00796A4E">
        <w:rPr>
          <w:b/>
        </w:rPr>
        <w:t>)</w:t>
      </w:r>
      <w:r w:rsidR="00796A4E">
        <w:t xml:space="preserve"> choisi par un joueur.</w:t>
      </w:r>
    </w:p>
    <w:p w:rsidR="00796A4E" w:rsidRPr="00D35486" w:rsidRDefault="00796A4E" w:rsidP="00796A4E">
      <w:pPr>
        <w:pStyle w:val="Titre4"/>
      </w:pPr>
      <w:bookmarkStart w:id="13" w:name="_Toc418690231"/>
      <w:proofErr w:type="spellStart"/>
      <w:r w:rsidRPr="00D35486">
        <w:t>LetterHero</w:t>
      </w:r>
      <w:proofErr w:type="spellEnd"/>
      <w:r w:rsidRPr="00D35486">
        <w:t xml:space="preserve">, Challenger, </w:t>
      </w:r>
      <w:bookmarkEnd w:id="13"/>
      <w:proofErr w:type="spellStart"/>
      <w:r w:rsidR="004F68A5">
        <w:t>Slurpeur</w:t>
      </w:r>
      <w:proofErr w:type="spellEnd"/>
    </w:p>
    <w:p w:rsidR="00796A4E" w:rsidRDefault="00C84CF3" w:rsidP="00796A4E">
      <w:r>
        <w:t>Mini-jeux</w:t>
      </w:r>
      <w:r w:rsidR="00796A4E">
        <w:t xml:space="preserve"> proposé</w:t>
      </w:r>
      <w:r>
        <w:t>s</w:t>
      </w:r>
      <w:r w:rsidR="00796A4E">
        <w:t>.</w:t>
      </w:r>
    </w:p>
    <w:p w:rsidR="00796A4E" w:rsidRDefault="00796A4E" w:rsidP="00796A4E">
      <w:pPr>
        <w:pStyle w:val="Titre3"/>
      </w:pPr>
      <w:bookmarkStart w:id="14" w:name="_Toc418690232"/>
      <w:r>
        <w:t>Envoyer les scores</w:t>
      </w:r>
      <w:bookmarkEnd w:id="14"/>
    </w:p>
    <w:p w:rsidR="00796A4E" w:rsidRDefault="00796A4E" w:rsidP="00796A4E">
      <w:r>
        <w:t>Lorsqu’un utilisateur termine un mini-jeu le score qu’il a effectué est transmis au serveur.</w:t>
      </w:r>
    </w:p>
    <w:p w:rsidR="00796A4E" w:rsidRDefault="00796A4E" w:rsidP="00796A4E">
      <w:pPr>
        <w:pStyle w:val="Titre3"/>
      </w:pPr>
      <w:bookmarkStart w:id="15" w:name="_Toc418690233"/>
      <w:r>
        <w:t>Déclarer le vainqueur du mini-jeu</w:t>
      </w:r>
      <w:bookmarkEnd w:id="15"/>
    </w:p>
    <w:p w:rsidR="00796A4E" w:rsidRDefault="00796A4E" w:rsidP="00796A4E">
      <w:r>
        <w:t xml:space="preserve">Le serveur détermine le vainqueur par rapport aux scores qu’il a reçu. </w:t>
      </w:r>
    </w:p>
    <w:p w:rsidR="00796A4E" w:rsidRDefault="00796A4E" w:rsidP="00796A4E">
      <w:pPr>
        <w:pStyle w:val="Titre3"/>
      </w:pPr>
      <w:bookmarkStart w:id="16" w:name="_Toc418690234"/>
      <w:r>
        <w:t>Déclarer le vainqueur de la partie</w:t>
      </w:r>
      <w:bookmarkEnd w:id="1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17" w:name="_Toc421612617"/>
      <w:r>
        <w:lastRenderedPageBreak/>
        <w:t>Modèle de domaine</w:t>
      </w:r>
      <w:bookmarkEnd w:id="1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511819" w:rsidRDefault="00511819" w:rsidP="002D3D19"/>
    <w:p w:rsidR="002D3D19" w:rsidRDefault="002D3D19" w:rsidP="002D3D19">
      <w:pPr>
        <w:pStyle w:val="Titre2"/>
      </w:pPr>
      <w:bookmarkStart w:id="18" w:name="_Toc421612618"/>
      <w:r>
        <w:t>Base de données</w:t>
      </w:r>
      <w:bookmarkEnd w:id="1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D3D19" w:rsidRDefault="002D3D19" w:rsidP="002D3D19">
      <w:pPr>
        <w:pStyle w:val="Titre1"/>
      </w:pPr>
      <w:bookmarkStart w:id="19" w:name="_Toc421612619"/>
      <w:r>
        <w:lastRenderedPageBreak/>
        <w:t>Conception du projet</w:t>
      </w:r>
      <w:bookmarkEnd w:id="19"/>
    </w:p>
    <w:p w:rsidR="002D3D19" w:rsidRDefault="002D3D19" w:rsidP="002D3D19">
      <w:pPr>
        <w:pStyle w:val="Titre2"/>
      </w:pPr>
      <w:bookmarkStart w:id="20" w:name="_Toc421612620"/>
      <w:r>
        <w:t>Protocole d’échange client-serveur</w:t>
      </w:r>
      <w:bookmarkEnd w:id="2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w:t>
      </w:r>
      <w:proofErr w:type="spellStart"/>
      <w:r>
        <w:t>ip</w:t>
      </w:r>
      <w:proofErr w:type="spellEnd"/>
      <w:r>
        <w:t xml:space="preserve"> et port du serveur – (client &lt;-&gt; serveur) : TCP</w:t>
      </w:r>
    </w:p>
    <w:p w:rsidR="00F47072" w:rsidRDefault="00F47072" w:rsidP="00F47072">
      <w:pPr>
        <w:pStyle w:val="Listepuces"/>
      </w:pPr>
      <w:r>
        <w:t>Le client peut s’identifier (pseudo/</w:t>
      </w:r>
      <w:proofErr w:type="spellStart"/>
      <w:r>
        <w:t>mdp</w:t>
      </w:r>
      <w:proofErr w:type="spellEnd"/>
      <w:r>
        <w:t>) – (client -&gt; serveur)</w:t>
      </w:r>
    </w:p>
    <w:p w:rsidR="00F47072" w:rsidRDefault="00F47072" w:rsidP="00F47072">
      <w:pPr>
        <w:pStyle w:val="Listepuces"/>
      </w:pPr>
      <w:r>
        <w:t>Le client peut créer un compte (pseudo/</w:t>
      </w:r>
      <w:proofErr w:type="spellStart"/>
      <w:r>
        <w:t>mdp</w:t>
      </w:r>
      <w:proofErr w:type="spellEnd"/>
      <w:r>
        <w:t>)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 xml:space="preserve">Attendre validation des joueurs (avec </w:t>
      </w:r>
      <w:proofErr w:type="spellStart"/>
      <w:r>
        <w:t>timer</w:t>
      </w:r>
      <w:proofErr w:type="spellEnd"/>
      <w:r>
        <w:t>)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 xml:space="preserve">Attendre choix du joueur concernant le mini-jeu à lancer (avec </w:t>
      </w:r>
      <w:proofErr w:type="spellStart"/>
      <w:r>
        <w:t>timer</w:t>
      </w:r>
      <w:proofErr w:type="spellEnd"/>
      <w:r>
        <w:t>) – (client -&gt; serveur)</w:t>
      </w:r>
    </w:p>
    <w:p w:rsidR="00F47072" w:rsidRDefault="00F47072" w:rsidP="00F47072">
      <w:pPr>
        <w:pStyle w:val="Listepuces"/>
      </w:pPr>
      <w:r>
        <w:t xml:space="preserve">Informer les joueurs du mini-jeu choisi ainsi que le </w:t>
      </w:r>
      <w:proofErr w:type="spellStart"/>
      <w:r>
        <w:t>seed</w:t>
      </w:r>
      <w:proofErr w:type="spellEnd"/>
      <w:r>
        <w:t xml:space="preserve">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21" w:name="_Toc421612621"/>
      <w:r>
        <w:t>Diagramme de classe</w:t>
      </w:r>
      <w:bookmarkEnd w:id="21"/>
    </w:p>
    <w:p w:rsidR="00243AF6" w:rsidRDefault="00243AF6" w:rsidP="00243AF6">
      <w:pPr>
        <w:pStyle w:val="Titre3"/>
      </w:pPr>
      <w:r>
        <w:t>Client</w:t>
      </w:r>
    </w:p>
    <w:p w:rsidR="00243AF6" w:rsidRDefault="00243AF6" w:rsidP="00243AF6">
      <w:pPr>
        <w:spacing w:after="0"/>
      </w:pPr>
      <w:proofErr w:type="spellStart"/>
      <w:r>
        <w:t>ClientSocket</w:t>
      </w:r>
      <w:proofErr w:type="spellEnd"/>
    </w:p>
    <w:p w:rsidR="00243AF6" w:rsidRDefault="00243AF6" w:rsidP="00243AF6">
      <w:pPr>
        <w:pStyle w:val="Paragraphedeliste"/>
        <w:numPr>
          <w:ilvl w:val="0"/>
          <w:numId w:val="9"/>
        </w:numPr>
        <w:spacing w:after="0"/>
      </w:pPr>
      <w:r>
        <w:t>Crée un socket.</w:t>
      </w:r>
    </w:p>
    <w:p w:rsidR="00243AF6" w:rsidRDefault="00243AF6" w:rsidP="00243AF6">
      <w:pPr>
        <w:pStyle w:val="Paragraphedeliste"/>
        <w:numPr>
          <w:ilvl w:val="0"/>
          <w:numId w:val="9"/>
        </w:numPr>
        <w:spacing w:after="0"/>
      </w:pPr>
      <w:r>
        <w:t>Se connecte au serveur.</w:t>
      </w:r>
    </w:p>
    <w:p w:rsidR="00243AF6" w:rsidRDefault="00243AF6" w:rsidP="00243AF6">
      <w:pPr>
        <w:spacing w:after="0"/>
      </w:pPr>
    </w:p>
    <w:p w:rsidR="00243AF6" w:rsidRDefault="00243AF6" w:rsidP="00243AF6">
      <w:pPr>
        <w:spacing w:after="0"/>
      </w:pPr>
      <w:r>
        <w:t>Communication (thread)</w:t>
      </w:r>
    </w:p>
    <w:p w:rsidR="00243AF6" w:rsidRDefault="00243AF6" w:rsidP="00243AF6">
      <w:pPr>
        <w:pStyle w:val="Paragraphedeliste"/>
        <w:numPr>
          <w:ilvl w:val="0"/>
          <w:numId w:val="9"/>
        </w:numPr>
        <w:spacing w:after="0"/>
      </w:pPr>
      <w:proofErr w:type="spellStart"/>
      <w:r>
        <w:t>Lectuer</w:t>
      </w:r>
      <w:proofErr w:type="spellEnd"/>
      <w:r>
        <w:t>/Ecriture sur le flux réseau.</w:t>
      </w:r>
    </w:p>
    <w:p w:rsidR="00243AF6" w:rsidRDefault="00243AF6" w:rsidP="00243AF6">
      <w:pPr>
        <w:spacing w:after="0"/>
      </w:pPr>
    </w:p>
    <w:p w:rsidR="00243AF6" w:rsidRDefault="00243AF6" w:rsidP="00243AF6">
      <w:pPr>
        <w:spacing w:after="0"/>
      </w:pPr>
      <w:proofErr w:type="spellStart"/>
      <w:r>
        <w:t>Extractor</w:t>
      </w:r>
      <w:proofErr w:type="spellEnd"/>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 xml:space="preserve">Pour chaque cas, on utilise le </w:t>
      </w:r>
      <w:proofErr w:type="spellStart"/>
      <w:r>
        <w:t>JsonMapper</w:t>
      </w:r>
      <w:proofErr w:type="spellEnd"/>
      <w:r>
        <w:t xml:space="preserve"> pour créer un objet du type désiré.</w:t>
      </w:r>
    </w:p>
    <w:p w:rsidR="00243AF6" w:rsidRDefault="00243AF6" w:rsidP="00243AF6">
      <w:pPr>
        <w:spacing w:after="0"/>
      </w:pPr>
    </w:p>
    <w:p w:rsidR="00243AF6" w:rsidRDefault="00243AF6" w:rsidP="00243AF6">
      <w:pPr>
        <w:spacing w:after="0"/>
      </w:pPr>
      <w:proofErr w:type="spellStart"/>
      <w:r>
        <w:lastRenderedPageBreak/>
        <w:t>MessageHandler</w:t>
      </w:r>
      <w:proofErr w:type="spellEnd"/>
      <w:r>
        <w:t xml:space="preserve"> (autant de méthodes </w:t>
      </w:r>
      <w:proofErr w:type="spellStart"/>
      <w:r>
        <w:t>process</w:t>
      </w:r>
      <w:proofErr w:type="spellEnd"/>
      <w:r>
        <w:t xml:space="preserve"> que de requêtes/réponses possibles)</w:t>
      </w:r>
    </w:p>
    <w:p w:rsidR="00243AF6" w:rsidRDefault="00243AF6" w:rsidP="00243AF6">
      <w:pPr>
        <w:pStyle w:val="Paragraphedeliste"/>
        <w:numPr>
          <w:ilvl w:val="0"/>
          <w:numId w:val="9"/>
        </w:numPr>
        <w:spacing w:after="0"/>
      </w:pPr>
      <w:r>
        <w:t xml:space="preserve">Reçoit l’objet </w:t>
      </w:r>
      <w:proofErr w:type="spellStart"/>
      <w:r>
        <w:t>désérialisé</w:t>
      </w:r>
      <w:proofErr w:type="spellEnd"/>
      <w:r>
        <w:t xml:space="preserve"> par le </w:t>
      </w:r>
      <w:proofErr w:type="spellStart"/>
      <w:r>
        <w:t>JsonMapper</w:t>
      </w:r>
      <w:proofErr w:type="spellEnd"/>
      <w:r>
        <w:t>.</w:t>
      </w:r>
    </w:p>
    <w:p w:rsidR="00243AF6" w:rsidRDefault="00243AF6" w:rsidP="00243AF6">
      <w:pPr>
        <w:pStyle w:val="Paragraphedeliste"/>
        <w:numPr>
          <w:ilvl w:val="0"/>
          <w:numId w:val="9"/>
        </w:numPr>
        <w:spacing w:after="0"/>
      </w:pPr>
      <w:r>
        <w:t xml:space="preserve">Agit en conséquence (prépare la réponse, récupération des paramètres, réutilisation du </w:t>
      </w:r>
      <w:proofErr w:type="spellStart"/>
      <w:r>
        <w:t>JsonMapper</w:t>
      </w:r>
      <w:proofErr w:type="spellEnd"/>
      <w:r>
        <w:t>, …).</w:t>
      </w:r>
    </w:p>
    <w:p w:rsidR="00243AF6" w:rsidRDefault="00243AF6" w:rsidP="00243AF6">
      <w:pPr>
        <w:pStyle w:val="Paragraphedeliste"/>
        <w:numPr>
          <w:ilvl w:val="0"/>
          <w:numId w:val="9"/>
        </w:numPr>
        <w:spacing w:after="0"/>
      </w:pPr>
      <w:r>
        <w:t xml:space="preserve">Appelle la méthode </w:t>
      </w:r>
      <w:proofErr w:type="spellStart"/>
      <w:r>
        <w:t>process</w:t>
      </w:r>
      <w:proofErr w:type="spellEnd"/>
      <w:r>
        <w:t xml:space="preserve"> désirée qui appelle la méthode </w:t>
      </w:r>
      <w:proofErr w:type="spellStart"/>
      <w:proofErr w:type="gramStart"/>
      <w:r>
        <w:t>write</w:t>
      </w:r>
      <w:proofErr w:type="spellEnd"/>
      <w:r>
        <w:t>(</w:t>
      </w:r>
      <w:proofErr w:type="gramEnd"/>
      <w:r>
        <w:t>) de Communication.</w:t>
      </w:r>
    </w:p>
    <w:p w:rsidR="00243AF6" w:rsidRDefault="00243AF6" w:rsidP="00243AF6">
      <w:pPr>
        <w:spacing w:after="0"/>
      </w:pPr>
    </w:p>
    <w:p w:rsidR="00243AF6" w:rsidRDefault="00243AF6" w:rsidP="00243AF6">
      <w:pPr>
        <w:pStyle w:val="Titre3"/>
      </w:pPr>
      <w:r>
        <w:t>Serveur</w:t>
      </w:r>
    </w:p>
    <w:p w:rsidR="00243AF6" w:rsidRDefault="00243AF6" w:rsidP="00243AF6">
      <w:pPr>
        <w:spacing w:after="0"/>
      </w:pPr>
      <w:proofErr w:type="spellStart"/>
      <w:r>
        <w:t>ServerSocket</w:t>
      </w:r>
      <w:proofErr w:type="spellEnd"/>
    </w:p>
    <w:p w:rsidR="00243AF6" w:rsidRDefault="00243AF6" w:rsidP="00243AF6">
      <w:pPr>
        <w:pStyle w:val="Paragraphedeliste"/>
        <w:numPr>
          <w:ilvl w:val="0"/>
          <w:numId w:val="9"/>
        </w:numPr>
        <w:spacing w:after="0"/>
      </w:pPr>
      <w:r>
        <w:t>Crée un socket réceptionniste.</w:t>
      </w:r>
    </w:p>
    <w:p w:rsidR="00243AF6" w:rsidRDefault="00243AF6" w:rsidP="00243AF6">
      <w:pPr>
        <w:pStyle w:val="Paragraphedeliste"/>
        <w:numPr>
          <w:ilvl w:val="0"/>
          <w:numId w:val="9"/>
        </w:numPr>
        <w:spacing w:after="0"/>
      </w:pPr>
      <w:r>
        <w:t>Attend passivement que des clients se connectent.</w:t>
      </w:r>
    </w:p>
    <w:p w:rsidR="00243AF6" w:rsidRDefault="00243AF6" w:rsidP="00243AF6">
      <w:pPr>
        <w:pStyle w:val="Paragraphedeliste"/>
        <w:numPr>
          <w:ilvl w:val="0"/>
          <w:numId w:val="9"/>
        </w:numPr>
        <w:spacing w:after="0"/>
      </w:pPr>
      <w:r>
        <w:t xml:space="preserve">Lorsqu’un client se connecte, il crée un nouveau thread de type </w:t>
      </w:r>
      <w:proofErr w:type="spellStart"/>
      <w:r>
        <w:t>ClientManager</w:t>
      </w:r>
      <w:proofErr w:type="spellEnd"/>
      <w:r>
        <w:t xml:space="preserve"> dans lequel il passe le socket du client.</w:t>
      </w:r>
    </w:p>
    <w:p w:rsidR="00243AF6" w:rsidRDefault="00243AF6" w:rsidP="00243AF6">
      <w:pPr>
        <w:spacing w:after="0"/>
      </w:pPr>
    </w:p>
    <w:p w:rsidR="00243AF6" w:rsidRDefault="00243AF6" w:rsidP="00243AF6">
      <w:pPr>
        <w:spacing w:after="0"/>
      </w:pPr>
      <w:proofErr w:type="spellStart"/>
      <w:r>
        <w:t>ClientWorker</w:t>
      </w:r>
      <w:proofErr w:type="spellEnd"/>
      <w:r>
        <w:t xml:space="preserve"> (thread)</w:t>
      </w:r>
    </w:p>
    <w:p w:rsidR="00243AF6" w:rsidRDefault="00243AF6" w:rsidP="00243AF6">
      <w:pPr>
        <w:pStyle w:val="Paragraphedeliste"/>
        <w:numPr>
          <w:ilvl w:val="0"/>
          <w:numId w:val="9"/>
        </w:numPr>
        <w:spacing w:after="0"/>
      </w:pPr>
      <w:r>
        <w:t>Récupère et stocke le socket du client.</w:t>
      </w:r>
    </w:p>
    <w:p w:rsidR="00243AF6" w:rsidRDefault="00243AF6" w:rsidP="00243AF6">
      <w:pPr>
        <w:pStyle w:val="Paragraphedeliste"/>
        <w:numPr>
          <w:ilvl w:val="0"/>
          <w:numId w:val="9"/>
        </w:numPr>
        <w:spacing w:after="0"/>
      </w:pPr>
      <w:r>
        <w:t>Lecture/Ecriture sur le flux réseau.</w:t>
      </w:r>
    </w:p>
    <w:p w:rsidR="00243AF6" w:rsidRDefault="00243AF6" w:rsidP="00243AF6">
      <w:pPr>
        <w:spacing w:after="0"/>
      </w:pPr>
    </w:p>
    <w:p w:rsidR="00243AF6" w:rsidRDefault="00243AF6" w:rsidP="00243AF6">
      <w:pPr>
        <w:spacing w:after="0"/>
      </w:pPr>
      <w:proofErr w:type="spellStart"/>
      <w:r>
        <w:t>Extractor</w:t>
      </w:r>
      <w:proofErr w:type="spellEnd"/>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 xml:space="preserve">Pour chaque cas, on utilise le </w:t>
      </w:r>
      <w:proofErr w:type="spellStart"/>
      <w:r>
        <w:t>JsonMapper</w:t>
      </w:r>
      <w:proofErr w:type="spellEnd"/>
      <w:r>
        <w:t xml:space="preserve"> pour créer un objet du type désiré.</w:t>
      </w:r>
    </w:p>
    <w:p w:rsidR="00243AF6" w:rsidRDefault="00243AF6" w:rsidP="00243AF6">
      <w:pPr>
        <w:spacing w:after="0"/>
      </w:pPr>
    </w:p>
    <w:p w:rsidR="00243AF6" w:rsidRDefault="00243AF6" w:rsidP="00243AF6">
      <w:pPr>
        <w:spacing w:after="0"/>
      </w:pPr>
      <w:proofErr w:type="spellStart"/>
      <w:r>
        <w:t>MessageHandler</w:t>
      </w:r>
      <w:proofErr w:type="spellEnd"/>
      <w:r>
        <w:t xml:space="preserve"> (autant de méthodes </w:t>
      </w:r>
      <w:proofErr w:type="spellStart"/>
      <w:r>
        <w:t>process</w:t>
      </w:r>
      <w:proofErr w:type="spellEnd"/>
      <w:r>
        <w:t xml:space="preserve"> que de requêtes/réponses possibles)</w:t>
      </w:r>
    </w:p>
    <w:p w:rsidR="00243AF6" w:rsidRDefault="00243AF6" w:rsidP="00243AF6">
      <w:pPr>
        <w:pStyle w:val="Paragraphedeliste"/>
        <w:numPr>
          <w:ilvl w:val="0"/>
          <w:numId w:val="9"/>
        </w:numPr>
        <w:spacing w:after="0"/>
      </w:pPr>
      <w:r>
        <w:t xml:space="preserve">Reçoit l’objet </w:t>
      </w:r>
      <w:proofErr w:type="spellStart"/>
      <w:r>
        <w:t>désérialisé</w:t>
      </w:r>
      <w:proofErr w:type="spellEnd"/>
      <w:r>
        <w:t xml:space="preserve"> par le </w:t>
      </w:r>
      <w:proofErr w:type="spellStart"/>
      <w:r>
        <w:t>JsonMapper</w:t>
      </w:r>
      <w:proofErr w:type="spellEnd"/>
      <w:r>
        <w:t>.</w:t>
      </w:r>
    </w:p>
    <w:p w:rsidR="00243AF6" w:rsidRDefault="00243AF6" w:rsidP="00243AF6">
      <w:pPr>
        <w:pStyle w:val="Paragraphedeliste"/>
        <w:numPr>
          <w:ilvl w:val="0"/>
          <w:numId w:val="9"/>
        </w:numPr>
        <w:spacing w:after="0"/>
      </w:pPr>
      <w:r>
        <w:t xml:space="preserve">Agit en conséquence (prépare la réponse, récupération des paramètres, réutilisation du </w:t>
      </w:r>
      <w:proofErr w:type="spellStart"/>
      <w:r>
        <w:t>JsonMapper</w:t>
      </w:r>
      <w:proofErr w:type="spellEnd"/>
      <w:r>
        <w:t>, …).</w:t>
      </w:r>
    </w:p>
    <w:p w:rsidR="00243AF6" w:rsidRDefault="00243AF6" w:rsidP="00243AF6">
      <w:pPr>
        <w:pStyle w:val="Paragraphedeliste"/>
        <w:numPr>
          <w:ilvl w:val="0"/>
          <w:numId w:val="9"/>
        </w:numPr>
        <w:spacing w:after="0"/>
      </w:pPr>
      <w:r>
        <w:t xml:space="preserve">Appelle la méthode </w:t>
      </w:r>
      <w:proofErr w:type="spellStart"/>
      <w:r>
        <w:t>process</w:t>
      </w:r>
      <w:proofErr w:type="spellEnd"/>
      <w:r>
        <w:t xml:space="preserve"> désirée qui appelle la méthode </w:t>
      </w:r>
      <w:proofErr w:type="spellStart"/>
      <w:proofErr w:type="gramStart"/>
      <w:r>
        <w:t>write</w:t>
      </w:r>
      <w:proofErr w:type="spellEnd"/>
      <w:r>
        <w:t>(</w:t>
      </w:r>
      <w:proofErr w:type="gramEnd"/>
      <w:r>
        <w:t xml:space="preserve">) de </w:t>
      </w:r>
      <w:proofErr w:type="spellStart"/>
      <w:r>
        <w:t>ClientManager</w:t>
      </w:r>
      <w:proofErr w:type="spellEnd"/>
      <w:r>
        <w:t>.</w:t>
      </w:r>
    </w:p>
    <w:p w:rsidR="002D3D19" w:rsidRDefault="002D3D19" w:rsidP="002D3D19"/>
    <w:p w:rsidR="002D3D19" w:rsidRDefault="004F68A5" w:rsidP="002D3D19">
      <w:pPr>
        <w:pStyle w:val="Titre2"/>
      </w:pPr>
      <w:r>
        <w:lastRenderedPageBreak/>
        <w:t>Ebauche d’une interface utilisateurs</w:t>
      </w:r>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22" w:name="_Toc421612624"/>
      <w:r>
        <w:lastRenderedPageBreak/>
        <w:t>Implémentation du projet</w:t>
      </w:r>
      <w:bookmarkEnd w:id="22"/>
    </w:p>
    <w:p w:rsidR="002D3D19" w:rsidRDefault="002D3D19" w:rsidP="002D3D19">
      <w:pPr>
        <w:pStyle w:val="Titre2"/>
      </w:pPr>
      <w:bookmarkStart w:id="23" w:name="_Toc421612625"/>
      <w:r>
        <w:t>Technologies utilisées</w:t>
      </w:r>
      <w:bookmarkEnd w:id="23"/>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E20B6D" w:rsidRDefault="00E20B6D" w:rsidP="002D3D19">
      <w:r>
        <w:t xml:space="preserve">La synchronisation du code a été effectuée avec </w:t>
      </w:r>
      <w:proofErr w:type="spellStart"/>
      <w:r>
        <w:t>GitHub</w:t>
      </w:r>
      <w:proofErr w:type="spellEnd"/>
      <w:r>
        <w:t xml:space="preserve"> (voir « Gestion de projet &gt; Stratégie d’intégration du code »).</w:t>
      </w:r>
    </w:p>
    <w:p w:rsidR="006F58A9" w:rsidRDefault="006F58A9" w:rsidP="002D3D19"/>
    <w:p w:rsidR="002D3D19" w:rsidRDefault="002D3D19" w:rsidP="002D3D19">
      <w:pPr>
        <w:pStyle w:val="Titre2"/>
      </w:pPr>
      <w:bookmarkStart w:id="24" w:name="_Toc421612626"/>
      <w:r>
        <w:t>Problèmes rencontrés et solutions apportées</w:t>
      </w:r>
      <w:bookmarkEnd w:id="24"/>
    </w:p>
    <w:p w:rsidR="002D3D19" w:rsidRDefault="00B94ABA" w:rsidP="00B545E9">
      <w:pPr>
        <w:spacing w:after="0"/>
      </w:pPr>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545E9" w:rsidRDefault="00B545E9" w:rsidP="00B94ABA">
      <w:pPr>
        <w:pStyle w:val="Paragraphedeliste"/>
        <w:numPr>
          <w:ilvl w:val="0"/>
          <w:numId w:val="10"/>
        </w:numPr>
      </w:pPr>
      <w:r>
        <w:t xml:space="preserve">Comme chacun s’est occupé d’une partie en particuliers, </w:t>
      </w:r>
      <w:r w:rsidR="00E853BA">
        <w:t>nous avons dû faire les formations et mises à niveaux nécessaires (serveur, mini-jeux, etc.), afin que chacun soit au courant du fonctionnement de l’application.</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r w:rsidR="007D56C4">
        <w:t xml:space="preserve"> Il a fallu de plus trouver la motivation nécessaire pour mener à bien ce projet, malgré l’énorme travail que nous avions dans les autres cours.</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 xml:space="preserve">L’intégration des mini-jeux au client était quelque peu </w:t>
      </w:r>
      <w:proofErr w:type="gramStart"/>
      <w:r>
        <w:t>délicate</w:t>
      </w:r>
      <w:proofErr w:type="gramEnd"/>
      <w:r>
        <w:t>…</w:t>
      </w:r>
      <w:r w:rsidR="007D56C4">
        <w:t xml:space="preserve"> En effet, il a fallu faire en sorte que le client lance le bon mini-jeu au bon moment, à l’aide du polymorphisme notamment.</w:t>
      </w:r>
    </w:p>
    <w:p w:rsidR="00B545E9" w:rsidRDefault="007D56C4" w:rsidP="00B94ABA">
      <w:pPr>
        <w:pStyle w:val="Paragraphedeliste"/>
        <w:numPr>
          <w:ilvl w:val="0"/>
          <w:numId w:val="10"/>
        </w:numPr>
      </w:pPr>
      <w:r>
        <w:t xml:space="preserve">Certains fichiers ce sont effacés sur </w:t>
      </w:r>
      <w:proofErr w:type="spellStart"/>
      <w:r>
        <w:t>GitHub</w:t>
      </w:r>
      <w:proofErr w:type="spellEnd"/>
      <w:r>
        <w:t>, nous ne savons toujours pas pourquoi à ce jour. Il a donc fallu rattraper le retard engendré par ce problème.</w:t>
      </w:r>
    </w:p>
    <w:p w:rsidR="002D3D19" w:rsidRDefault="002D3D19" w:rsidP="002D3D19">
      <w:pPr>
        <w:pStyle w:val="Titre1"/>
      </w:pPr>
      <w:bookmarkStart w:id="25" w:name="_Toc421612627"/>
      <w:r>
        <w:t>Gestion du projet</w:t>
      </w:r>
      <w:bookmarkEnd w:id="25"/>
    </w:p>
    <w:p w:rsidR="002D3D19" w:rsidRDefault="002D3D19" w:rsidP="002D3D19">
      <w:pPr>
        <w:pStyle w:val="Titre2"/>
      </w:pPr>
      <w:bookmarkStart w:id="26" w:name="_Toc421612628"/>
      <w:r>
        <w:t>Rôle des participants</w:t>
      </w:r>
      <w:bookmarkEnd w:id="26"/>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lastRenderedPageBreak/>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27" w:name="_Toc421612629"/>
      <w:r>
        <w:t xml:space="preserve">Plan d’itération </w:t>
      </w:r>
      <w:bookmarkStart w:id="28" w:name="_Toc421612630"/>
      <w:bookmarkEnd w:id="27"/>
      <w:r w:rsidR="00305054">
        <w:t xml:space="preserve">/ </w:t>
      </w:r>
      <w:r>
        <w:t>Suivi du projet</w:t>
      </w:r>
      <w:bookmarkEnd w:id="28"/>
    </w:p>
    <w:p w:rsidR="00305054" w:rsidRDefault="00305054" w:rsidP="00305054">
      <w:pPr>
        <w:pStyle w:val="Titre2"/>
      </w:pPr>
      <w:bookmarkStart w:id="29" w:name="_Toc418690239"/>
      <w:r>
        <w:t>Itération 1 (déjà accomplie)</w:t>
      </w:r>
      <w:bookmarkEnd w:id="29"/>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xml:space="preserve"> : </w:t>
      </w:r>
      <w:proofErr w:type="spellStart"/>
      <w:r w:rsidRPr="00CE2CA8">
        <w:rPr>
          <w:rFonts w:asciiTheme="minorHAnsi" w:hAnsiTheme="minorHAnsi"/>
          <w:sz w:val="22"/>
          <w:szCs w:val="22"/>
        </w:rPr>
        <w:t>Pong</w:t>
      </w:r>
      <w:proofErr w:type="spellEnd"/>
      <w:r w:rsidRPr="00CE2CA8">
        <w:rPr>
          <w:rFonts w:asciiTheme="minorHAnsi" w:hAnsiTheme="minorHAnsi"/>
          <w:sz w:val="22"/>
          <w:szCs w:val="22"/>
        </w:rPr>
        <w:t>.</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xml:space="preserve"> : </w:t>
      </w:r>
      <w:proofErr w:type="spellStart"/>
      <w:r w:rsidRPr="00CE2CA8">
        <w:rPr>
          <w:rFonts w:asciiTheme="minorHAnsi" w:hAnsiTheme="minorHAnsi"/>
          <w:sz w:val="22"/>
          <w:szCs w:val="22"/>
        </w:rPr>
        <w:t>LetterHero</w:t>
      </w:r>
      <w:proofErr w:type="spellEnd"/>
      <w:r w:rsidRPr="00CE2CA8">
        <w:rPr>
          <w:rFonts w:asciiTheme="minorHAnsi" w:hAnsiTheme="minorHAnsi"/>
          <w:sz w:val="22"/>
          <w:szCs w:val="22"/>
        </w:rPr>
        <w:t>.</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xml:space="preserve"> : </w:t>
      </w:r>
      <w:proofErr w:type="spellStart"/>
      <w:r w:rsidRPr="00CE2CA8">
        <w:rPr>
          <w:rFonts w:asciiTheme="minorHAnsi" w:hAnsiTheme="minorHAnsi"/>
          <w:sz w:val="22"/>
          <w:szCs w:val="22"/>
        </w:rPr>
        <w:t>Pac</w:t>
      </w:r>
      <w:proofErr w:type="spellEnd"/>
      <w:r w:rsidRPr="00CE2CA8">
        <w:rPr>
          <w:rFonts w:asciiTheme="minorHAnsi" w:hAnsiTheme="minorHAnsi"/>
          <w:sz w:val="22"/>
          <w:szCs w:val="22"/>
        </w:rPr>
        <w:t>-Man.</w:t>
      </w:r>
    </w:p>
    <w:p w:rsidR="00305054" w:rsidRPr="0020594C" w:rsidRDefault="00305054" w:rsidP="00305054"/>
    <w:p w:rsidR="00305054" w:rsidRDefault="00305054" w:rsidP="00305054">
      <w:pPr>
        <w:pStyle w:val="Titre2"/>
      </w:pPr>
      <w:bookmarkStart w:id="30" w:name="_Toc418690240"/>
      <w:r>
        <w:t>Itération 2 (déjà accomplie)</w:t>
      </w:r>
      <w:bookmarkEnd w:id="30"/>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lastRenderedPageBreak/>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 xml:space="preserve">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w:t>
      </w:r>
      <w:proofErr w:type="spellStart"/>
      <w:r w:rsidRPr="00CE2CA8">
        <w:rPr>
          <w:rFonts w:asciiTheme="minorHAnsi" w:hAnsiTheme="minorHAnsi"/>
          <w:sz w:val="22"/>
          <w:szCs w:val="22"/>
        </w:rPr>
        <w:t>font-ils</w:t>
      </w:r>
      <w:proofErr w:type="spellEnd"/>
      <w:r w:rsidRPr="00CE2CA8">
        <w:rPr>
          <w:rFonts w:asciiTheme="minorHAnsi" w:hAnsiTheme="minorHAnsi"/>
          <w:sz w:val="22"/>
          <w:szCs w:val="22"/>
        </w:rPr>
        <w:t xml:space="preserve">  durant ces activités ? Ceci dans le sens où ce n’est pas logique de commencer à programmer tandis que la conception n’est pas encore terminée.</w:t>
      </w:r>
    </w:p>
    <w:p w:rsidR="00305054" w:rsidRDefault="00305054" w:rsidP="00305054">
      <w:pPr>
        <w:pStyle w:val="Titre2"/>
      </w:pPr>
      <w:bookmarkStart w:id="31" w:name="_Toc418690241"/>
      <w:r>
        <w:t>Itération 3</w:t>
      </w:r>
      <w:bookmarkEnd w:id="31"/>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lastRenderedPageBreak/>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 xml:space="preserve">Tout OK, pas de </w:t>
      </w:r>
      <w:proofErr w:type="spellStart"/>
      <w:r w:rsidRPr="00310ADF">
        <w:t>replanification</w:t>
      </w:r>
      <w:proofErr w:type="spellEnd"/>
      <w:r w:rsidRPr="00310ADF">
        <w:t xml:space="preserve">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32" w:name="_Toc418690242"/>
      <w:r>
        <w:t>Itération 4</w:t>
      </w:r>
      <w:bookmarkEnd w:id="32"/>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w:t>
      </w:r>
      <w:proofErr w:type="spellStart"/>
      <w:r w:rsidRPr="005366F7">
        <w:rPr>
          <w:rFonts w:ascii="Calibri" w:hAnsi="Calibri" w:cs="Calibri"/>
          <w:color w:val="000000"/>
        </w:rPr>
        <w:t>modele</w:t>
      </w:r>
      <w:proofErr w:type="spellEnd"/>
      <w:r w:rsidRPr="005366F7">
        <w:rPr>
          <w:rFonts w:ascii="Calibri" w:hAnsi="Calibri" w:cs="Calibri"/>
          <w:color w:val="000000"/>
        </w:rPr>
        <w:t xml:space="preserve"> de </w:t>
      </w:r>
      <w:proofErr w:type="spellStart"/>
      <w:r w:rsidRPr="005366F7">
        <w:rPr>
          <w:rFonts w:ascii="Calibri" w:hAnsi="Calibri" w:cs="Calibri"/>
          <w:color w:val="000000"/>
        </w:rPr>
        <w:t>visitor</w:t>
      </w:r>
      <w:proofErr w:type="spellEnd"/>
      <w:r w:rsidRPr="005366F7">
        <w:rPr>
          <w:rFonts w:ascii="Calibri" w:hAnsi="Calibri" w:cs="Calibri"/>
          <w:color w:val="000000"/>
        </w:rPr>
        <w:t xml:space="preserve">.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proofErr w:type="spellStart"/>
      <w:r>
        <w:rPr>
          <w:rFonts w:ascii="Calibri" w:hAnsi="Calibri" w:cs="Calibri"/>
          <w:b/>
          <w:bCs/>
          <w:color w:val="000000"/>
        </w:rPr>
        <w:t>Jerôme</w:t>
      </w:r>
      <w:proofErr w:type="spellEnd"/>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33" w:name="_Toc418690243"/>
      <w:r>
        <w:t>Itération 5</w:t>
      </w:r>
      <w:bookmarkEnd w:id="33"/>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La base de données est créée et les données sont tirées directement pour les logins et les mini-jeux (niveau de difficulté). Le résultat aux mini-jeux n’est pas encore enregistré (jeux indépendants et pas encore intégrés au plateau).</w:t>
      </w:r>
    </w:p>
    <w:p w:rsidR="00135B25" w:rsidRPr="00135B25" w:rsidRDefault="00135B25" w:rsidP="00135B25">
      <w:pPr>
        <w:pStyle w:val="Default"/>
        <w:spacing w:after="58"/>
        <w:rPr>
          <w:rFonts w:asciiTheme="minorHAnsi" w:hAnsiTheme="minorHAnsi"/>
          <w:sz w:val="22"/>
          <w:szCs w:val="22"/>
        </w:rPr>
      </w:pPr>
      <w:r w:rsidRPr="00135B25">
        <w:rPr>
          <w:rFonts w:asciiTheme="minorHAnsi" w:hAnsiTheme="minorHAnsi"/>
          <w:sz w:val="22"/>
          <w:szCs w:val="22"/>
        </w:rPr>
        <w:t>Il existe 3 mini-jeux (</w:t>
      </w:r>
      <w:r w:rsidRPr="00135B25">
        <w:rPr>
          <w:rFonts w:asciiTheme="minorHAnsi" w:hAnsiTheme="minorHAnsi"/>
          <w:color w:val="FFC000"/>
          <w:sz w:val="22"/>
          <w:szCs w:val="22"/>
          <w:highlight w:val="darkRed"/>
        </w:rPr>
        <w:t>dont un pas totalement terminé</w:t>
      </w:r>
      <w:r w:rsidRPr="00135B25">
        <w:rPr>
          <w:rFonts w:asciiTheme="minorHAnsi" w:hAnsiTheme="minorHAnsi"/>
          <w:color w:val="FFC000"/>
          <w:sz w:val="22"/>
          <w:szCs w:val="22"/>
        </w:rPr>
        <w:t xml:space="preserve"> </w:t>
      </w:r>
      <w:r w:rsidRPr="00135B25">
        <w:rPr>
          <w:rFonts w:asciiTheme="minorHAnsi" w:hAnsiTheme="minorHAnsi"/>
          <w:sz w:val="22"/>
          <w:szCs w:val="22"/>
        </w:rPr>
        <w:t xml:space="preserve">à 2-3 bugs graphique et manque juste </w:t>
      </w:r>
      <w:proofErr w:type="spellStart"/>
      <w:r w:rsidRPr="00135B25">
        <w:rPr>
          <w:rFonts w:asciiTheme="minorHAnsi" w:hAnsiTheme="minorHAnsi"/>
          <w:sz w:val="22"/>
          <w:szCs w:val="22"/>
        </w:rPr>
        <w:t>timer</w:t>
      </w:r>
      <w:proofErr w:type="spellEnd"/>
      <w:r w:rsidRPr="00135B25">
        <w:rPr>
          <w:rFonts w:asciiTheme="minorHAnsi" w:hAnsiTheme="minorHAnsi"/>
          <w:sz w:val="22"/>
          <w:szCs w:val="22"/>
        </w:rPr>
        <w:t xml:space="preserve"> </w:t>
      </w:r>
      <w:r>
        <w:rPr>
          <w:rFonts w:asciiTheme="minorHAnsi" w:hAnsiTheme="minorHAnsi"/>
          <w:sz w:val="22"/>
          <w:szCs w:val="22"/>
        </w:rPr>
        <w:t>de fin). L’intégration des mini</w:t>
      </w:r>
      <w:r w:rsidRPr="00135B25">
        <w:rPr>
          <w:rFonts w:asciiTheme="minorHAnsi" w:hAnsiTheme="minorHAnsi"/>
          <w:sz w:val="22"/>
          <w:szCs w:val="22"/>
        </w:rPr>
        <w:t xml:space="preserve">-jeux au plateau n’est pas encore faite. Tous les jeux se terminent à la fin d’un </w:t>
      </w:r>
      <w:proofErr w:type="spellStart"/>
      <w:r w:rsidRPr="00135B25">
        <w:rPr>
          <w:rFonts w:asciiTheme="minorHAnsi" w:hAnsiTheme="minorHAnsi"/>
          <w:sz w:val="22"/>
          <w:szCs w:val="22"/>
        </w:rPr>
        <w:t>timer</w:t>
      </w:r>
      <w:proofErr w:type="spellEnd"/>
      <w:r w:rsidRPr="00135B25">
        <w:rPr>
          <w:rFonts w:asciiTheme="minorHAnsi" w:hAnsiTheme="minorHAnsi"/>
          <w:sz w:val="22"/>
          <w:szCs w:val="22"/>
        </w:rPr>
        <w:t xml:space="preserve"> et donne un score (pas encore envoyer au serveur).</w:t>
      </w:r>
    </w:p>
    <w:p w:rsidR="00135B25" w:rsidRPr="00135B25" w:rsidRDefault="00135B25" w:rsidP="00135B25">
      <w:pPr>
        <w:pStyle w:val="Default"/>
        <w:spacing w:after="58"/>
        <w:ind w:left="1065" w:hanging="360"/>
        <w:rPr>
          <w:rFonts w:asciiTheme="minorHAnsi" w:hAnsiTheme="minorHAnsi"/>
          <w:color w:val="FFC000"/>
          <w:sz w:val="22"/>
          <w:szCs w:val="22"/>
          <w:highlight w:val="darkRed"/>
        </w:rPr>
      </w:pPr>
      <w:r w:rsidRPr="00135B25">
        <w:rPr>
          <w:rFonts w:asciiTheme="minorHAnsi" w:hAnsiTheme="minorHAnsi"/>
          <w:color w:val="FFC000"/>
          <w:sz w:val="22"/>
          <w:szCs w:val="22"/>
          <w:highlight w:val="darkRed"/>
        </w:rPr>
        <w:t>1)</w:t>
      </w:r>
      <w:r w:rsidRPr="00135B25">
        <w:rPr>
          <w:rFonts w:asciiTheme="minorHAnsi" w:hAnsiTheme="minorHAnsi"/>
          <w:color w:val="FFC000"/>
          <w:sz w:val="14"/>
          <w:szCs w:val="14"/>
          <w:highlight w:val="darkRed"/>
        </w:rPr>
        <w:t xml:space="preserve">      </w:t>
      </w:r>
      <w:r w:rsidRPr="00135B25">
        <w:rPr>
          <w:rFonts w:asciiTheme="minorHAnsi" w:hAnsiTheme="minorHAnsi"/>
          <w:color w:val="FFC000"/>
          <w:sz w:val="22"/>
          <w:szCs w:val="22"/>
          <w:highlight w:val="darkRed"/>
        </w:rPr>
        <w:t>Mini jeu de clique sur un bonhomme qui se déplace aléatoirement (chaque clique réussi donne 10 pts).  Jeu à terminer</w:t>
      </w:r>
    </w:p>
    <w:p w:rsidR="00135B25" w:rsidRPr="00135B25" w:rsidRDefault="00135B25" w:rsidP="00135B25">
      <w:pPr>
        <w:pStyle w:val="Default"/>
        <w:spacing w:after="58"/>
        <w:ind w:left="1065" w:hanging="360"/>
        <w:rPr>
          <w:rFonts w:asciiTheme="minorHAnsi" w:hAnsiTheme="minorHAnsi"/>
          <w:sz w:val="22"/>
          <w:szCs w:val="22"/>
        </w:rPr>
      </w:pPr>
      <w:r w:rsidRPr="00135B25">
        <w:rPr>
          <w:rFonts w:asciiTheme="minorHAnsi" w:hAnsiTheme="minorHAnsi"/>
          <w:sz w:val="22"/>
          <w:szCs w:val="22"/>
        </w:rPr>
        <w:t>2)</w:t>
      </w:r>
      <w:r w:rsidRPr="00135B25">
        <w:rPr>
          <w:rFonts w:asciiTheme="minorHAnsi" w:hAnsiTheme="minorHAnsi"/>
          <w:sz w:val="14"/>
          <w:szCs w:val="14"/>
        </w:rPr>
        <w:t xml:space="preserve">      </w:t>
      </w:r>
      <w:r w:rsidRPr="00135B25">
        <w:rPr>
          <w:rFonts w:asciiTheme="minorHAnsi" w:hAnsiTheme="minorHAnsi"/>
          <w:sz w:val="22"/>
          <w:szCs w:val="22"/>
        </w:rPr>
        <w:t>Challenger. Une planète, plusieurs satellites (qui augmentent à chaque tour voir double en cas d’échec). Le but est de toucher la planète sans se prendre un satellite avec la souris</w:t>
      </w:r>
    </w:p>
    <w:p w:rsidR="00305054" w:rsidRPr="00135B25" w:rsidRDefault="00135B25" w:rsidP="00AB0139">
      <w:pPr>
        <w:pStyle w:val="Default"/>
        <w:spacing w:after="200"/>
        <w:ind w:left="1060" w:hanging="357"/>
        <w:rPr>
          <w:rFonts w:asciiTheme="minorHAnsi" w:hAnsiTheme="minorHAnsi"/>
          <w:sz w:val="22"/>
          <w:szCs w:val="22"/>
        </w:rPr>
      </w:pPr>
      <w:r w:rsidRPr="00135B25">
        <w:rPr>
          <w:rFonts w:asciiTheme="minorHAnsi" w:hAnsiTheme="minorHAnsi"/>
          <w:sz w:val="22"/>
          <w:szCs w:val="22"/>
        </w:rPr>
        <w:t>3)</w:t>
      </w:r>
      <w:r w:rsidRPr="00135B25">
        <w:rPr>
          <w:rFonts w:asciiTheme="minorHAnsi" w:hAnsiTheme="minorHAnsi"/>
          <w:sz w:val="14"/>
          <w:szCs w:val="14"/>
        </w:rPr>
        <w:t xml:space="preserve">      </w:t>
      </w:r>
      <w:proofErr w:type="spellStart"/>
      <w:r w:rsidRPr="00135B25">
        <w:rPr>
          <w:rFonts w:asciiTheme="minorHAnsi" w:hAnsiTheme="minorHAnsi"/>
          <w:sz w:val="22"/>
          <w:szCs w:val="22"/>
        </w:rPr>
        <w:t>LetterHero</w:t>
      </w:r>
      <w:proofErr w:type="spellEnd"/>
      <w:r w:rsidRPr="00135B25">
        <w:rPr>
          <w:rFonts w:asciiTheme="minorHAnsi" w:hAnsiTheme="minorHAnsi"/>
          <w:sz w:val="22"/>
          <w:szCs w:val="22"/>
        </w:rPr>
        <w:t> : Sorte de guitare Héro avec lettres qui descendent à l’écran (3 lettres en même temps). Il faut taper la lettre au clavier quand la lettre passe dans une zone définie. Les lettres changent tout au long du jeu.</w:t>
      </w:r>
    </w:p>
    <w:p w:rsidR="00305054" w:rsidRDefault="00305054" w:rsidP="00AB0139">
      <w:pPr>
        <w:spacing w:after="120"/>
        <w:rPr>
          <w:b/>
          <w:u w:val="single"/>
        </w:rPr>
      </w:pPr>
      <w:r>
        <w:rPr>
          <w:b/>
          <w:u w:val="single"/>
        </w:rPr>
        <w:t>Bilans personnels</w:t>
      </w:r>
    </w:p>
    <w:p w:rsidR="00305054" w:rsidRDefault="00305054" w:rsidP="00305054">
      <w:pPr>
        <w:spacing w:after="0"/>
        <w:rPr>
          <w:b/>
        </w:rPr>
      </w:pPr>
      <w:r>
        <w:rPr>
          <w:b/>
        </w:rPr>
        <w:t>Miguel</w:t>
      </w:r>
    </w:p>
    <w:p w:rsidR="00305054" w:rsidRDefault="00305054" w:rsidP="00305054">
      <w:r>
        <w:t xml:space="preserve">Tout à fait, cette partie était beaucoup plus « fun » en ce qui me concerne, vu qu’il s’agissait du développement du mini-jeu </w:t>
      </w:r>
      <w:proofErr w:type="spellStart"/>
      <w:r>
        <w:t>LetterHero</w:t>
      </w:r>
      <w:proofErr w:type="spellEnd"/>
      <w:r>
        <w:t>.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 xml:space="preserve">Dans cette itération, mon rôle fût d’implémenter les interactions avec la base de données. J’ai dû rester de marbre et affronter JDBC et son API. API finalement assez simple, j’avais tout de même, au début, oublié d’installer le driver MySQL </w:t>
      </w:r>
      <w:proofErr w:type="spellStart"/>
      <w:r w:rsidRPr="00742898">
        <w:t>Connector</w:t>
      </w:r>
      <w:proofErr w:type="spellEnd"/>
      <w:r w:rsidRPr="00742898">
        <w:t>,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lastRenderedPageBreak/>
        <w:t>Mélanie</w:t>
      </w:r>
    </w:p>
    <w:p w:rsidR="00305054" w:rsidRDefault="00305054" w:rsidP="00305054">
      <w:r w:rsidRPr="00742898">
        <w:t xml:space="preserve">Cette itération a été la plus amusante pour moi, étant donné que j'étais chargée de la création de l'un des mini jeux. J'ai passé quelques heures intenses à faire </w:t>
      </w:r>
      <w:proofErr w:type="spellStart"/>
      <w:r w:rsidRPr="00742898">
        <w:t>slurper</w:t>
      </w:r>
      <w:proofErr w:type="spellEnd"/>
      <w:r w:rsidRPr="00742898">
        <w:t xml:space="preserve"> mon </w:t>
      </w:r>
      <w:proofErr w:type="spellStart"/>
      <w:r w:rsidRPr="00742898">
        <w:t>slurpeur</w:t>
      </w:r>
      <w:proofErr w:type="spellEnd"/>
      <w:r w:rsidRPr="00742898">
        <w:t>,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w:t>
      </w:r>
      <w:proofErr w:type="spellStart"/>
      <w:r w:rsidRPr="00742898">
        <w:t>layout</w:t>
      </w:r>
      <w:r>
        <w:t>s</w:t>
      </w:r>
      <w:proofErr w:type="spellEnd"/>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r>
        <w:t>Itération 6</w:t>
      </w:r>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Nombre de case</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Difficulté</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t>Bilan de l’itération</w:t>
      </w:r>
    </w:p>
    <w:p w:rsidR="00AB0139" w:rsidRPr="00AB0139" w:rsidRDefault="00AB0139" w:rsidP="00AB0139">
      <w:r w:rsidRPr="00AB0139">
        <w:rPr>
          <w:iCs/>
        </w:rPr>
        <w:t>Applicatif quasi fonctionnel, il reste la partie client à finaliser, ce qui ne devrait pas causer de problème</w:t>
      </w:r>
      <w:r>
        <w:rPr>
          <w:iCs/>
        </w:rPr>
        <w:t>.</w:t>
      </w:r>
    </w:p>
    <w:p w:rsidR="00305054" w:rsidRDefault="00AB0139" w:rsidP="00AB0139">
      <w:pPr>
        <w:spacing w:after="120"/>
        <w:rPr>
          <w:b/>
          <w:u w:val="single"/>
        </w:rPr>
      </w:pPr>
      <w:r>
        <w:rPr>
          <w:b/>
          <w:u w:val="single"/>
        </w:rPr>
        <w:t>Bilans personnels</w:t>
      </w:r>
    </w:p>
    <w:p w:rsidR="00AB0139" w:rsidRDefault="00AB0139" w:rsidP="00AB0139">
      <w:pPr>
        <w:spacing w:after="0"/>
        <w:rPr>
          <w:b/>
        </w:rPr>
      </w:pPr>
      <w:r>
        <w:rPr>
          <w:b/>
        </w:rPr>
        <w:t>Miguel</w:t>
      </w:r>
    </w:p>
    <w:p w:rsidR="00AB0139" w:rsidRPr="00D5278D" w:rsidRDefault="00D5278D" w:rsidP="00305054">
      <w:r>
        <w:t>Tout à fait, comme mentionné dans le bilan de l’itération, cette dernière s’est déroulée sans encombre particulière. Etant donné qu’elle durait 2 semaines, nous avons évité de refaire les erreurs que nous avions commises lors de l’itération 4), à savoir de s’y prendre au dernier moment. Nous devrions réussir à finaliser le projet ainsi que la documentation sans trop de problèmes d’ici mercredi prochain.</w:t>
      </w:r>
    </w:p>
    <w:p w:rsidR="002D3D19" w:rsidRDefault="002D3D19" w:rsidP="002D3D19"/>
    <w:p w:rsidR="002D3D19" w:rsidRDefault="002D3D19" w:rsidP="002D3D19">
      <w:pPr>
        <w:pStyle w:val="Titre2"/>
      </w:pPr>
      <w:bookmarkStart w:id="34" w:name="_Toc421612631"/>
      <w:r>
        <w:t>Stratégie de tests</w:t>
      </w:r>
      <w:bookmarkEnd w:id="34"/>
    </w:p>
    <w:p w:rsidR="005C4B82" w:rsidRPr="005C4B82" w:rsidRDefault="005C4B82" w:rsidP="005C4B82">
      <w:pPr>
        <w:pStyle w:val="Titre3"/>
      </w:pPr>
      <w:r>
        <w:t>Tests fonctionnels</w:t>
      </w:r>
    </w:p>
    <w:p w:rsidR="002D3D19" w:rsidRDefault="005C4B82" w:rsidP="002D3D19">
      <w:r>
        <w:t>Les tests dits fonctionnels ont été effectués au fur et à mesure des itérations. De ce fait, chaque nouvelle fonctionnalité a été testée à la fin de son développement, ceci pour éviter que des bugs s’enchaînent au fil de l’avancement du projet.</w:t>
      </w:r>
    </w:p>
    <w:p w:rsidR="005C4B82" w:rsidRDefault="005C4B82" w:rsidP="002D3D19">
      <w:r>
        <w:t>Ces tests ont été effectués particulièrement par David et Jérôme.</w:t>
      </w:r>
    </w:p>
    <w:p w:rsidR="005C4B82" w:rsidRDefault="005C4B82" w:rsidP="005C4B82">
      <w:pPr>
        <w:pStyle w:val="Titre3"/>
      </w:pPr>
      <w:r>
        <w:t>Tests finaux</w:t>
      </w:r>
    </w:p>
    <w:p w:rsidR="005C4B82" w:rsidRDefault="005C4B82" w:rsidP="005C4B82">
      <w:r>
        <w:t xml:space="preserve">D’une fois que notre application a été terminée, nous l’avons </w:t>
      </w:r>
      <w:proofErr w:type="spellStart"/>
      <w:r>
        <w:t>retestée</w:t>
      </w:r>
      <w:proofErr w:type="spellEnd"/>
      <w:r>
        <w:t xml:space="preserve"> en profondeur, afin de détecter les éventuels bugs encore présents, ou ceux qui seraient apparus en imbriquant les différentes itérations. Il est en effet possible qu’un nouveau bug apparaisse à la toute fin du développement, entraînant un enchaînement en cascade de nouveaux bugs.</w:t>
      </w:r>
    </w:p>
    <w:p w:rsidR="005C4B82" w:rsidRDefault="005C4B82" w:rsidP="005C4B82">
      <w:r>
        <w:t>Ces tests ont été effectués par Mélanie.</w:t>
      </w:r>
    </w:p>
    <w:p w:rsidR="00E20B6D" w:rsidRPr="005C4B82" w:rsidRDefault="00E20B6D" w:rsidP="005C4B82"/>
    <w:p w:rsidR="002D3D19" w:rsidRDefault="002D3D19" w:rsidP="002D3D19">
      <w:pPr>
        <w:pStyle w:val="Titre2"/>
      </w:pPr>
      <w:bookmarkStart w:id="35" w:name="_Toc421612632"/>
      <w:r>
        <w:t>Stratégie d’intégration du code</w:t>
      </w:r>
      <w:bookmarkEnd w:id="35"/>
    </w:p>
    <w:p w:rsidR="002D3D19" w:rsidRDefault="00E20B6D" w:rsidP="002D3D19">
      <w:r>
        <w:t xml:space="preserve">Pour synchroniser notre code et l’intégrer au projet, nous avons utilisé la technologie </w:t>
      </w:r>
      <w:r w:rsidR="00CF1BBD">
        <w:t xml:space="preserve">git, avec l’outil </w:t>
      </w:r>
      <w:proofErr w:type="spellStart"/>
      <w:r w:rsidR="00CF1BBD">
        <w:t>GitHub</w:t>
      </w:r>
      <w:proofErr w:type="spellEnd"/>
      <w:r w:rsidR="00CF1BBD">
        <w:t xml:space="preserve">. Nous avons en effet un répertoire </w:t>
      </w:r>
      <w:proofErr w:type="spellStart"/>
      <w:r w:rsidR="00CF1BBD">
        <w:t>GitHub</w:t>
      </w:r>
      <w:proofErr w:type="spellEnd"/>
      <w:r w:rsidR="00CF1BBD">
        <w:t xml:space="preserve"> sur lequel chaque membre du projet est </w:t>
      </w:r>
      <w:r w:rsidR="00CF1BBD">
        <w:lastRenderedPageBreak/>
        <w:t xml:space="preserve">collaborateur. Nous pouvions ainsi synchroniser facilement nos travaux, </w:t>
      </w:r>
      <w:r w:rsidR="00DB2E44">
        <w:t>et</w:t>
      </w:r>
      <w:r w:rsidR="00CF1BBD">
        <w:t xml:space="preserve"> gagner un temps précieux.</w:t>
      </w:r>
    </w:p>
    <w:p w:rsidR="00CF1BBD" w:rsidRDefault="00CF1BBD" w:rsidP="002D3D19">
      <w:r>
        <w:t>Lorsq</w:t>
      </w:r>
      <w:r w:rsidR="00DB2E44">
        <w:t>u’un membre a implémenté une fonction et l’a testée, il l’ajoute au répertoire git puis en informe les autres membres, qui récupèrent la nouvelle version et s’assure qu’elle fonctionne avec leurs ajouts/modifications.</w:t>
      </w:r>
    </w:p>
    <w:p w:rsidR="00AE42BB" w:rsidRDefault="00AE42BB" w:rsidP="002D3D19"/>
    <w:p w:rsidR="002D3D19" w:rsidRDefault="002D3D19" w:rsidP="002D3D19">
      <w:pPr>
        <w:pStyle w:val="Titre1"/>
      </w:pPr>
      <w:bookmarkStart w:id="36" w:name="_Toc421612633"/>
      <w:r>
        <w:t>Etat des lieux</w:t>
      </w:r>
      <w:bookmarkEnd w:id="36"/>
    </w:p>
    <w:p w:rsidR="002D3D19" w:rsidRDefault="002D3D19" w:rsidP="002D3D19">
      <w:pPr>
        <w:pStyle w:val="Titre2"/>
      </w:pPr>
      <w:bookmarkStart w:id="37" w:name="_Toc421612634"/>
      <w:r>
        <w:t>Qu’est-ce qui fonctionne ?</w:t>
      </w:r>
      <w:bookmarkEnd w:id="37"/>
    </w:p>
    <w:p w:rsidR="002D3D19" w:rsidRDefault="002D3D19" w:rsidP="002D3D19"/>
    <w:p w:rsidR="002D3D19" w:rsidRDefault="002D3D19" w:rsidP="002D3D19">
      <w:pPr>
        <w:pStyle w:val="Titre2"/>
      </w:pPr>
      <w:bookmarkStart w:id="38" w:name="_Toc421612635"/>
      <w:r>
        <w:t>Qu’est-ce qu’il reste à développer ?</w:t>
      </w:r>
      <w:bookmarkEnd w:id="38"/>
    </w:p>
    <w:p w:rsidR="002D3D19" w:rsidRDefault="002D3D19" w:rsidP="002D3D19"/>
    <w:p w:rsidR="002D3D19" w:rsidRDefault="002D3D19" w:rsidP="002D3D19">
      <w:pPr>
        <w:pStyle w:val="Titre1"/>
      </w:pPr>
      <w:bookmarkStart w:id="39" w:name="_Toc421612636"/>
      <w:proofErr w:type="spellStart"/>
      <w:r>
        <w:t>Auto-critique</w:t>
      </w:r>
      <w:bookmarkEnd w:id="39"/>
      <w:proofErr w:type="spellEnd"/>
    </w:p>
    <w:p w:rsidR="00AE42BB" w:rsidRDefault="00AE42BB" w:rsidP="00AE42BB">
      <w:r>
        <w:t xml:space="preserve">Plutôt que de faire une </w:t>
      </w:r>
      <w:proofErr w:type="spellStart"/>
      <w:r>
        <w:t>auto-critique</w:t>
      </w:r>
      <w:proofErr w:type="spellEnd"/>
      <w:r>
        <w:t xml:space="preserve"> générale du projet, nous avons décidé d’en faire une par personne, afin de découvrir ce qui s’est fait ressentir tout au long du projet, ainsi que le ressenti final de chaque membre.</w:t>
      </w:r>
    </w:p>
    <w:p w:rsidR="00AE42BB" w:rsidRDefault="00AE42BB" w:rsidP="00AE42BB">
      <w:pPr>
        <w:spacing w:after="0"/>
      </w:pPr>
      <w:bookmarkStart w:id="40" w:name="_GoBack"/>
      <w:r>
        <w:rPr>
          <w:b/>
        </w:rPr>
        <w:t>Miguel</w:t>
      </w:r>
    </w:p>
    <w:p w:rsidR="00AE42BB" w:rsidRPr="00AE42BB" w:rsidRDefault="00ED1F3F" w:rsidP="00AE42BB">
      <w:proofErr w:type="gramStart"/>
      <w:r>
        <w:t>L’</w:t>
      </w:r>
      <w:r w:rsidR="00AE42BB">
        <w:t xml:space="preserve"> </w:t>
      </w:r>
      <w:proofErr w:type="spellStart"/>
      <w:r w:rsidR="00AE42BB">
        <w:t>auto</w:t>
      </w:r>
      <w:proofErr w:type="gramEnd"/>
      <w:r w:rsidR="00AE42BB">
        <w:t>-critique</w:t>
      </w:r>
      <w:proofErr w:type="spellEnd"/>
      <w:r w:rsidR="00AE42BB">
        <w:t xml:space="preserve"> </w:t>
      </w:r>
      <w:r>
        <w:t xml:space="preserve">qui suit est </w:t>
      </w:r>
      <w:r w:rsidR="00AE42BB">
        <w:t>axée plutôt sur la gestion de projet, étant donné que j’ai été volontaire dans le rôle de chef de projet</w:t>
      </w:r>
      <w:r>
        <w:t>.</w:t>
      </w:r>
      <w:r w:rsidR="00AE42BB">
        <w:br/>
        <w:t>Tout à fait, en règle général</w:t>
      </w:r>
      <w:r w:rsidR="00AD714E">
        <w:t>e</w:t>
      </w:r>
      <w:r w:rsidR="00AE42BB">
        <w:t xml:space="preserve"> je pense que ce projet a pu être mené à bien tout au long du semestre. Nous avons en effet fourni un travail plutôt bon, en ayant réussi à nous partager les tâches de </w:t>
      </w:r>
      <w:r w:rsidR="00AD714E">
        <w:t>manière équitable et homogène</w:t>
      </w:r>
      <w:r>
        <w:t>, et en implémentant la quasi-totalité de ce que nous avions planifié</w:t>
      </w:r>
      <w:r w:rsidR="00AE42BB">
        <w:t xml:space="preserve">. </w:t>
      </w:r>
      <w:r>
        <w:t>Chaque membre de ce groupe de projet a</w:t>
      </w:r>
      <w:r w:rsidR="00AE42BB">
        <w:t xml:space="preserve"> joué </w:t>
      </w:r>
      <w:r>
        <w:t>le</w:t>
      </w:r>
      <w:r w:rsidR="00AE42BB">
        <w:t xml:space="preserve"> (mini-)jeu, en faisant ce qui lui était demandé </w:t>
      </w:r>
      <w:r w:rsidR="00AD714E">
        <w:t>selon</w:t>
      </w:r>
      <w:r w:rsidR="00AE42BB">
        <w:t xml:space="preserve"> le planning imparti</w:t>
      </w:r>
      <w:r>
        <w:t>,</w:t>
      </w:r>
      <w:r w:rsidR="00AD714E">
        <w:t xml:space="preserve"> sans prendre de réel retard ;</w:t>
      </w:r>
      <w:r>
        <w:t xml:space="preserve"> cela s’avère finalement être un véritable exploit, éta</w:t>
      </w:r>
      <w:r w:rsidR="00AD714E">
        <w:t>nt donné la charge de</w:t>
      </w:r>
      <w:r>
        <w:t xml:space="preserve"> travail surhumain</w:t>
      </w:r>
      <w:r w:rsidR="00AD714E">
        <w:t>e</w:t>
      </w:r>
      <w:r>
        <w:t xml:space="preserve"> que ce semestre nous a « offert »</w:t>
      </w:r>
      <w:r w:rsidR="00AD714E">
        <w:t>.</w:t>
      </w:r>
      <w:r w:rsidR="00AD714E">
        <w:br/>
      </w:r>
      <w:r>
        <w:t>Nous</w:t>
      </w:r>
      <w:r w:rsidR="00AE42BB">
        <w:t xml:space="preserve"> avons </w:t>
      </w:r>
      <w:r>
        <w:t xml:space="preserve">bien-sûr </w:t>
      </w:r>
      <w:r w:rsidR="00AD714E">
        <w:t>rencontré</w:t>
      </w:r>
      <w:r w:rsidR="00AE42BB">
        <w:t xml:space="preserve"> quelques problèmes organisationnels et techniques, comme dans tout projet</w:t>
      </w:r>
      <w:r>
        <w:t xml:space="preserve"> digne de ce nom</w:t>
      </w:r>
      <w:r w:rsidR="00AE42BB">
        <w:t xml:space="preserve">, mais nous avons toujours su </w:t>
      </w:r>
      <w:r w:rsidR="00AD714E">
        <w:t>rester authentiques en les gérant</w:t>
      </w:r>
      <w:r w:rsidR="00AE42BB">
        <w:t xml:space="preserve"> correctement</w:t>
      </w:r>
      <w:r>
        <w:t xml:space="preserve"> en interne, sans que</w:t>
      </w:r>
      <w:r w:rsidR="00AD714E">
        <w:t xml:space="preserve"> cela se ressente sur le reste.</w:t>
      </w:r>
      <w:r w:rsidR="00DB5E5D">
        <w:br/>
        <w:t>Finalement, un projet tel que celui-ci nous apporte une bonne expérience, notamment pour notre futur parcours professionnel ; j’ai également apprécié mon rôle de chef de projet, car il a su me responsabiliser et m’a appris à gérer correctement une équipe.</w:t>
      </w:r>
    </w:p>
    <w:bookmarkEnd w:id="40"/>
    <w:p w:rsidR="00AE42BB" w:rsidRDefault="00AE42BB" w:rsidP="002D3D19"/>
    <w:p w:rsidR="002D3D19" w:rsidRDefault="002D3D19" w:rsidP="002D3D19">
      <w:pPr>
        <w:pStyle w:val="Titre2"/>
      </w:pPr>
      <w:bookmarkStart w:id="41" w:name="_Toc421612637"/>
      <w:r>
        <w:t>Amélioration</w:t>
      </w:r>
      <w:bookmarkEnd w:id="41"/>
    </w:p>
    <w:p w:rsidR="002D3D19" w:rsidRDefault="002D3D19" w:rsidP="002D3D19"/>
    <w:p w:rsidR="002D3D19" w:rsidRDefault="002D3D19" w:rsidP="002D3D19">
      <w:pPr>
        <w:pStyle w:val="Titre1"/>
      </w:pPr>
      <w:bookmarkStart w:id="42" w:name="_Toc421612638"/>
      <w:r>
        <w:t>Conclusion</w:t>
      </w:r>
      <w:bookmarkEnd w:id="42"/>
    </w:p>
    <w:p w:rsidR="002D3D19" w:rsidRPr="002D3D19" w:rsidRDefault="00AE42BB" w:rsidP="002D3D19">
      <w:r>
        <w:t>Nous évaluons notre travail comme étant plutôt bon, bien que forcément pas parfait.</w:t>
      </w:r>
    </w:p>
    <w:sectPr w:rsidR="002D3D19"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7">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8"/>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
  </w:num>
  <w:num w:numId="7">
    <w:abstractNumId w:val="5"/>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6EB6"/>
    <w:rsid w:val="00135B25"/>
    <w:rsid w:val="001E5980"/>
    <w:rsid w:val="00207986"/>
    <w:rsid w:val="00243AF6"/>
    <w:rsid w:val="002D3D19"/>
    <w:rsid w:val="002D40AC"/>
    <w:rsid w:val="00305054"/>
    <w:rsid w:val="003C4AB9"/>
    <w:rsid w:val="003C6506"/>
    <w:rsid w:val="00413A4C"/>
    <w:rsid w:val="004C6631"/>
    <w:rsid w:val="004F68A5"/>
    <w:rsid w:val="00511819"/>
    <w:rsid w:val="005C4B82"/>
    <w:rsid w:val="006C45FA"/>
    <w:rsid w:val="006F58A9"/>
    <w:rsid w:val="00743382"/>
    <w:rsid w:val="0078011F"/>
    <w:rsid w:val="00786DF8"/>
    <w:rsid w:val="00796A4E"/>
    <w:rsid w:val="007D56C4"/>
    <w:rsid w:val="00963B75"/>
    <w:rsid w:val="009F3217"/>
    <w:rsid w:val="00A079EE"/>
    <w:rsid w:val="00A645C3"/>
    <w:rsid w:val="00AB0139"/>
    <w:rsid w:val="00AD714E"/>
    <w:rsid w:val="00AE0C16"/>
    <w:rsid w:val="00AE42BB"/>
    <w:rsid w:val="00AF525F"/>
    <w:rsid w:val="00B3250B"/>
    <w:rsid w:val="00B545E9"/>
    <w:rsid w:val="00B61860"/>
    <w:rsid w:val="00B94ABA"/>
    <w:rsid w:val="00B9567A"/>
    <w:rsid w:val="00BF71F5"/>
    <w:rsid w:val="00C84CF3"/>
    <w:rsid w:val="00CF1BBD"/>
    <w:rsid w:val="00D10DF3"/>
    <w:rsid w:val="00D245BB"/>
    <w:rsid w:val="00D5278D"/>
    <w:rsid w:val="00D54FEB"/>
    <w:rsid w:val="00D70BC4"/>
    <w:rsid w:val="00DB2E44"/>
    <w:rsid w:val="00DB5E5D"/>
    <w:rsid w:val="00E20B6D"/>
    <w:rsid w:val="00E828F4"/>
    <w:rsid w:val="00E853BA"/>
    <w:rsid w:val="00E879AA"/>
    <w:rsid w:val="00EC4133"/>
    <w:rsid w:val="00ED1F3F"/>
    <w:rsid w:val="00F47072"/>
    <w:rsid w:val="00F86DDA"/>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807678">
      <w:bodyDiv w:val="1"/>
      <w:marLeft w:val="0"/>
      <w:marRight w:val="0"/>
      <w:marTop w:val="0"/>
      <w:marBottom w:val="0"/>
      <w:divBdr>
        <w:top w:val="none" w:sz="0" w:space="0" w:color="auto"/>
        <w:left w:val="none" w:sz="0" w:space="0" w:color="auto"/>
        <w:bottom w:val="none" w:sz="0" w:space="0" w:color="auto"/>
        <w:right w:val="none" w:sz="0" w:space="0" w:color="auto"/>
      </w:divBdr>
    </w:div>
    <w:div w:id="126884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ABAC47-1B5A-4E6D-83CC-14B49B046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24</Pages>
  <Words>5912</Words>
  <Characters>32519</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38355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Miguel</cp:lastModifiedBy>
  <cp:revision>54</cp:revision>
  <dcterms:created xsi:type="dcterms:W3CDTF">2015-06-09T09:17:00Z</dcterms:created>
  <dcterms:modified xsi:type="dcterms:W3CDTF">2015-06-16T14:58:00Z</dcterms:modified>
</cp:coreProperties>
</file>