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B36" w:rsidRDefault="00086699" w:rsidP="00086699">
      <w:pPr>
        <w:pStyle w:val="Heading1"/>
        <w:spacing w:before="0"/>
        <w:jc w:val="center"/>
        <w:rPr>
          <w:rFonts w:eastAsia="Times New Roman"/>
        </w:rPr>
      </w:pPr>
      <w:r>
        <w:rPr>
          <w:rFonts w:eastAsia="Times New Roman"/>
        </w:rPr>
        <w:t>Towards Arabic Character Recognition Using Bi-directional Associative Memory</w:t>
      </w:r>
    </w:p>
    <w:p w:rsidR="009B2FD9" w:rsidRDefault="009B2FD9" w:rsidP="00C51B36">
      <w:pPr>
        <w:spacing w:after="0" w:line="240" w:lineRule="auto"/>
        <w:jc w:val="center"/>
        <w:rPr>
          <w:rFonts w:ascii="Times New Roman" w:eastAsia="Times New Roman" w:hAnsi="Symbol" w:cs="Times New Roman"/>
          <w:sz w:val="24"/>
          <w:szCs w:val="24"/>
        </w:rPr>
        <w:sectPr w:rsidR="009B2FD9" w:rsidSect="008E1122">
          <w:pgSz w:w="12240" w:h="15840"/>
          <w:pgMar w:top="1440" w:right="1440" w:bottom="1440" w:left="1440" w:header="720" w:footer="720" w:gutter="0"/>
          <w:cols w:space="720"/>
          <w:docGrid w:linePitch="360"/>
        </w:sectPr>
      </w:pPr>
    </w:p>
    <w:p w:rsidR="00C51B36" w:rsidRDefault="00C51B36" w:rsidP="00C51B36">
      <w:pPr>
        <w:spacing w:after="0" w:line="240" w:lineRule="auto"/>
        <w:jc w:val="center"/>
        <w:rPr>
          <w:rFonts w:ascii="Times New Roman" w:eastAsia="Times New Roman" w:hAnsi="Symbol" w:cs="Times New Roman"/>
          <w:sz w:val="24"/>
          <w:szCs w:val="24"/>
        </w:rPr>
      </w:pPr>
      <w:proofErr w:type="spellStart"/>
      <w:r>
        <w:rPr>
          <w:rFonts w:ascii="Times New Roman" w:eastAsia="Times New Roman" w:hAnsi="Symbol" w:cs="Times New Roman"/>
          <w:sz w:val="24"/>
          <w:szCs w:val="24"/>
        </w:rPr>
        <w:lastRenderedPageBreak/>
        <w:t>Edris</w:t>
      </w:r>
      <w:proofErr w:type="spellEnd"/>
      <w:r>
        <w:rPr>
          <w:rFonts w:ascii="Times New Roman" w:eastAsia="Times New Roman" w:hAnsi="Symbol" w:cs="Times New Roman"/>
          <w:sz w:val="24"/>
          <w:szCs w:val="24"/>
        </w:rPr>
        <w:t xml:space="preserve"> </w:t>
      </w:r>
      <w:proofErr w:type="spellStart"/>
      <w:r>
        <w:rPr>
          <w:rFonts w:ascii="Times New Roman" w:eastAsia="Times New Roman" w:hAnsi="Symbol" w:cs="Times New Roman"/>
          <w:sz w:val="24"/>
          <w:szCs w:val="24"/>
        </w:rPr>
        <w:t>Amin</w:t>
      </w:r>
      <w:proofErr w:type="spellEnd"/>
    </w:p>
    <w:p w:rsidR="00C51B36" w:rsidRDefault="00C51B36" w:rsidP="00C51B36">
      <w:pPr>
        <w:pStyle w:val="NoSpacing"/>
        <w:jc w:val="center"/>
        <w:rPr>
          <w:rFonts w:asciiTheme="majorBidi" w:hAnsiTheme="majorBidi" w:cstheme="majorBidi"/>
          <w:sz w:val="24"/>
          <w:szCs w:val="24"/>
        </w:rPr>
      </w:pPr>
      <w:r w:rsidRPr="00C51B36">
        <w:rPr>
          <w:rFonts w:asciiTheme="majorBidi" w:hAnsiTheme="majorBidi" w:cstheme="majorBidi"/>
          <w:sz w:val="24"/>
          <w:szCs w:val="24"/>
        </w:rPr>
        <w:t xml:space="preserve">EECS Department, </w:t>
      </w:r>
    </w:p>
    <w:p w:rsidR="00C51B36" w:rsidRDefault="00C51B36" w:rsidP="00C51B36">
      <w:pPr>
        <w:spacing w:after="0" w:line="240" w:lineRule="auto"/>
        <w:jc w:val="center"/>
        <w:rPr>
          <w:rFonts w:ascii="Times New Roman" w:eastAsia="Times New Roman" w:hAnsi="Symbol" w:cs="Times New Roman"/>
          <w:sz w:val="24"/>
          <w:szCs w:val="24"/>
        </w:rPr>
      </w:pPr>
      <w:r w:rsidRPr="00C51B36">
        <w:rPr>
          <w:rFonts w:asciiTheme="majorBidi" w:hAnsiTheme="majorBidi" w:cstheme="majorBidi"/>
          <w:sz w:val="24"/>
          <w:szCs w:val="24"/>
        </w:rPr>
        <w:t>University of Toledo, 2801 W. Bancroft</w:t>
      </w:r>
    </w:p>
    <w:p w:rsidR="004851C0" w:rsidRDefault="00C51B36" w:rsidP="00C51B36">
      <w:pPr>
        <w:jc w:val="center"/>
        <w:rPr>
          <w:rFonts w:ascii="Times New Roman" w:eastAsia="Times New Roman" w:hAnsi="Symbol" w:cs="Times New Roman"/>
          <w:sz w:val="24"/>
          <w:szCs w:val="24"/>
        </w:rPr>
      </w:pPr>
      <w:r>
        <w:rPr>
          <w:rFonts w:ascii="Times New Roman" w:eastAsia="Times New Roman" w:hAnsi="Symbol" w:cs="Times New Roman"/>
          <w:sz w:val="24"/>
          <w:szCs w:val="24"/>
        </w:rPr>
        <w:t>Toledo, Ohio</w:t>
      </w:r>
      <w:r w:rsidRPr="00C51B36">
        <w:rPr>
          <w:rFonts w:asciiTheme="majorBidi" w:hAnsiTheme="majorBidi" w:cstheme="majorBidi"/>
          <w:sz w:val="24"/>
          <w:szCs w:val="24"/>
        </w:rPr>
        <w:t xml:space="preserve"> 43606, USA</w:t>
      </w:r>
    </w:p>
    <w:p w:rsidR="00C51B36" w:rsidRPr="00C51B36" w:rsidRDefault="00C51B36" w:rsidP="00C51B36">
      <w:pPr>
        <w:pStyle w:val="NoSpacing"/>
        <w:jc w:val="center"/>
        <w:rPr>
          <w:rFonts w:asciiTheme="majorBidi" w:hAnsiTheme="majorBidi" w:cstheme="majorBidi"/>
          <w:sz w:val="24"/>
          <w:szCs w:val="24"/>
        </w:rPr>
      </w:pPr>
      <w:proofErr w:type="spellStart"/>
      <w:r w:rsidRPr="00C51B36">
        <w:rPr>
          <w:rFonts w:asciiTheme="majorBidi" w:hAnsiTheme="majorBidi" w:cstheme="majorBidi"/>
          <w:sz w:val="24"/>
          <w:szCs w:val="24"/>
        </w:rPr>
        <w:lastRenderedPageBreak/>
        <w:t>Devinder</w:t>
      </w:r>
      <w:proofErr w:type="spellEnd"/>
      <w:r w:rsidRPr="00C51B36">
        <w:rPr>
          <w:rFonts w:asciiTheme="majorBidi" w:hAnsiTheme="majorBidi" w:cstheme="majorBidi"/>
          <w:sz w:val="24"/>
          <w:szCs w:val="24"/>
        </w:rPr>
        <w:t xml:space="preserve"> </w:t>
      </w:r>
      <w:proofErr w:type="spellStart"/>
      <w:r w:rsidRPr="00C51B36">
        <w:rPr>
          <w:rFonts w:asciiTheme="majorBidi" w:hAnsiTheme="majorBidi" w:cstheme="majorBidi"/>
          <w:sz w:val="24"/>
          <w:szCs w:val="24"/>
        </w:rPr>
        <w:t>Kaur</w:t>
      </w:r>
      <w:proofErr w:type="spellEnd"/>
    </w:p>
    <w:p w:rsidR="00C51B36" w:rsidRDefault="00C51B36" w:rsidP="00C51B36">
      <w:pPr>
        <w:pStyle w:val="NoSpacing"/>
        <w:jc w:val="center"/>
        <w:rPr>
          <w:rFonts w:asciiTheme="majorBidi" w:hAnsiTheme="majorBidi" w:cstheme="majorBidi"/>
          <w:sz w:val="24"/>
          <w:szCs w:val="24"/>
        </w:rPr>
      </w:pPr>
      <w:r w:rsidRPr="00C51B36">
        <w:rPr>
          <w:rFonts w:asciiTheme="majorBidi" w:hAnsiTheme="majorBidi" w:cstheme="majorBidi"/>
          <w:sz w:val="24"/>
          <w:szCs w:val="24"/>
        </w:rPr>
        <w:t xml:space="preserve">EECS Department, </w:t>
      </w:r>
    </w:p>
    <w:p w:rsidR="00C51B36" w:rsidRPr="00C51B36" w:rsidRDefault="00C51B36" w:rsidP="00C51B36">
      <w:pPr>
        <w:pStyle w:val="NoSpacing"/>
        <w:jc w:val="center"/>
        <w:rPr>
          <w:rFonts w:asciiTheme="majorBidi" w:hAnsiTheme="majorBidi" w:cstheme="majorBidi"/>
          <w:sz w:val="24"/>
          <w:szCs w:val="24"/>
        </w:rPr>
      </w:pPr>
      <w:r w:rsidRPr="00C51B36">
        <w:rPr>
          <w:rFonts w:asciiTheme="majorBidi" w:hAnsiTheme="majorBidi" w:cstheme="majorBidi"/>
          <w:sz w:val="24"/>
          <w:szCs w:val="24"/>
        </w:rPr>
        <w:t>University of Toledo, 2801 W. Bancroft</w:t>
      </w:r>
    </w:p>
    <w:p w:rsidR="009B2FD9" w:rsidRDefault="00C51B36" w:rsidP="00C51B36">
      <w:pPr>
        <w:pStyle w:val="NoSpacing"/>
        <w:jc w:val="center"/>
        <w:rPr>
          <w:rFonts w:asciiTheme="majorBidi" w:hAnsiTheme="majorBidi" w:cstheme="majorBidi"/>
          <w:sz w:val="24"/>
          <w:szCs w:val="24"/>
        </w:rPr>
        <w:sectPr w:rsidR="009B2FD9" w:rsidSect="009B2FD9">
          <w:type w:val="continuous"/>
          <w:pgSz w:w="12240" w:h="15840"/>
          <w:pgMar w:top="1440" w:right="1440" w:bottom="1440" w:left="1440" w:header="720" w:footer="720" w:gutter="0"/>
          <w:cols w:num="2" w:space="720"/>
          <w:docGrid w:linePitch="360"/>
        </w:sectPr>
      </w:pPr>
      <w:r w:rsidRPr="00C51B36">
        <w:rPr>
          <w:rFonts w:asciiTheme="majorBidi" w:hAnsiTheme="majorBidi" w:cstheme="majorBidi"/>
          <w:sz w:val="24"/>
          <w:szCs w:val="24"/>
        </w:rPr>
        <w:t>Toledo, OH 43606, USA</w:t>
      </w:r>
    </w:p>
    <w:p w:rsidR="00C51B36" w:rsidRDefault="00C51B36" w:rsidP="00C51B36">
      <w:pPr>
        <w:pStyle w:val="NoSpacing"/>
        <w:jc w:val="center"/>
        <w:rPr>
          <w:rFonts w:asciiTheme="majorBidi" w:hAnsiTheme="majorBidi" w:cstheme="majorBidi"/>
          <w:sz w:val="24"/>
          <w:szCs w:val="24"/>
        </w:rPr>
      </w:pPr>
    </w:p>
    <w:p w:rsidR="00C51B36" w:rsidRDefault="00C51B36" w:rsidP="00C51B36">
      <w:pPr>
        <w:pStyle w:val="NoSpacing"/>
        <w:rPr>
          <w:rFonts w:asciiTheme="majorBidi" w:hAnsiTheme="majorBidi" w:cstheme="majorBidi"/>
          <w:sz w:val="24"/>
          <w:szCs w:val="24"/>
        </w:rPr>
      </w:pPr>
    </w:p>
    <w:p w:rsidR="00F133E6" w:rsidRDefault="00F133E6" w:rsidP="00C51B36">
      <w:pPr>
        <w:pStyle w:val="NoSpacing"/>
        <w:rPr>
          <w:rFonts w:asciiTheme="majorBidi" w:hAnsiTheme="majorBidi" w:cstheme="majorBidi"/>
          <w:b/>
          <w:bCs/>
          <w:i/>
          <w:iCs/>
          <w:sz w:val="24"/>
          <w:szCs w:val="24"/>
        </w:rPr>
        <w:sectPr w:rsidR="00F133E6" w:rsidSect="009B2FD9">
          <w:type w:val="continuous"/>
          <w:pgSz w:w="12240" w:h="15840"/>
          <w:pgMar w:top="1440" w:right="1440" w:bottom="1440" w:left="1440" w:header="720" w:footer="720" w:gutter="0"/>
          <w:cols w:space="720"/>
          <w:docGrid w:linePitch="360"/>
        </w:sectPr>
      </w:pPr>
    </w:p>
    <w:p w:rsidR="00C51B36" w:rsidRDefault="00C51B36" w:rsidP="00C51B36">
      <w:pPr>
        <w:pStyle w:val="NoSpacing"/>
        <w:rPr>
          <w:rFonts w:asciiTheme="majorBidi" w:hAnsiTheme="majorBidi" w:cstheme="majorBidi"/>
          <w:sz w:val="24"/>
          <w:szCs w:val="24"/>
        </w:rPr>
      </w:pPr>
      <w:r>
        <w:rPr>
          <w:rFonts w:asciiTheme="majorBidi" w:hAnsiTheme="majorBidi" w:cstheme="majorBidi"/>
          <w:b/>
          <w:bCs/>
          <w:i/>
          <w:iCs/>
          <w:sz w:val="24"/>
          <w:szCs w:val="24"/>
        </w:rPr>
        <w:lastRenderedPageBreak/>
        <w:t xml:space="preserve">Abstract – </w:t>
      </w:r>
      <w:r>
        <w:rPr>
          <w:rFonts w:asciiTheme="majorBidi" w:hAnsiTheme="majorBidi" w:cstheme="majorBidi"/>
          <w:sz w:val="24"/>
          <w:szCs w:val="24"/>
        </w:rPr>
        <w:t xml:space="preserve">This paper demonstrates the possibility of Arabic character recognition using a trained Bi-directional Associative Memory (BAM) Artificial Neural Network (ANN). The difficulties of such character recognition are presented </w:t>
      </w:r>
      <w:r w:rsidR="00E85871">
        <w:rPr>
          <w:rFonts w:asciiTheme="majorBidi" w:hAnsiTheme="majorBidi" w:cstheme="majorBidi"/>
          <w:sz w:val="24"/>
          <w:szCs w:val="24"/>
        </w:rPr>
        <w:t>and the use of BAM ANN is justified and demonstrated.</w:t>
      </w:r>
    </w:p>
    <w:p w:rsidR="00E85871" w:rsidRDefault="00E85871" w:rsidP="00C51B36">
      <w:pPr>
        <w:pStyle w:val="NoSpacing"/>
        <w:rPr>
          <w:rFonts w:asciiTheme="majorBidi" w:hAnsiTheme="majorBidi" w:cstheme="majorBidi"/>
          <w:sz w:val="24"/>
          <w:szCs w:val="24"/>
        </w:rPr>
      </w:pPr>
    </w:p>
    <w:p w:rsidR="00E12300" w:rsidRDefault="00E85871" w:rsidP="00E12300">
      <w:pPr>
        <w:pStyle w:val="NoSpacing"/>
        <w:numPr>
          <w:ilvl w:val="0"/>
          <w:numId w:val="1"/>
        </w:numPr>
        <w:ind w:left="0" w:firstLine="0"/>
        <w:rPr>
          <w:rFonts w:asciiTheme="majorBidi" w:hAnsiTheme="majorBidi" w:cstheme="majorBidi"/>
          <w:sz w:val="24"/>
          <w:szCs w:val="24"/>
        </w:rPr>
      </w:pPr>
      <w:r w:rsidRPr="009B2FD9">
        <w:rPr>
          <w:rFonts w:asciiTheme="majorBidi" w:hAnsiTheme="majorBidi" w:cstheme="majorBidi"/>
          <w:b/>
          <w:bCs/>
          <w:sz w:val="24"/>
          <w:szCs w:val="24"/>
        </w:rPr>
        <w:t>Introduction</w:t>
      </w:r>
      <w:r w:rsidR="00CF7432" w:rsidRPr="009B2FD9">
        <w:rPr>
          <w:rFonts w:asciiTheme="majorBidi" w:hAnsiTheme="majorBidi" w:cstheme="majorBidi"/>
          <w:b/>
          <w:bCs/>
          <w:sz w:val="24"/>
          <w:szCs w:val="24"/>
        </w:rPr>
        <w:br/>
      </w:r>
      <w:r w:rsidR="00CF7432">
        <w:rPr>
          <w:rFonts w:asciiTheme="majorBidi" w:hAnsiTheme="majorBidi" w:cstheme="majorBidi"/>
          <w:sz w:val="24"/>
          <w:szCs w:val="24"/>
        </w:rPr>
        <w:br/>
        <w:t xml:space="preserve">            </w:t>
      </w:r>
      <w:r>
        <w:rPr>
          <w:rFonts w:asciiTheme="majorBidi" w:hAnsiTheme="majorBidi" w:cstheme="majorBidi"/>
          <w:sz w:val="24"/>
          <w:szCs w:val="24"/>
        </w:rPr>
        <w:t>The area of research involving western character recognition has been very active [1].</w:t>
      </w:r>
      <w:r w:rsidR="00CF7432">
        <w:rPr>
          <w:rFonts w:asciiTheme="majorBidi" w:hAnsiTheme="majorBidi" w:cstheme="majorBidi"/>
          <w:sz w:val="24"/>
          <w:szCs w:val="24"/>
        </w:rPr>
        <w:t xml:space="preserve"> There are many reasons why character recognition hasn’t yet penetrated into eastern scripts. One of the reasons may be the fact that the computational know how was concentrated in the west, and the first computers were designed to display western characters as well as receive data in the form of western characters.</w:t>
      </w:r>
      <w:r w:rsidR="00E12300">
        <w:rPr>
          <w:rFonts w:asciiTheme="majorBidi" w:hAnsiTheme="majorBidi" w:cstheme="majorBidi"/>
          <w:sz w:val="24"/>
          <w:szCs w:val="24"/>
        </w:rPr>
        <w:t xml:space="preserve"> </w:t>
      </w:r>
      <w:r w:rsidR="00E12300">
        <w:rPr>
          <w:rFonts w:asciiTheme="majorBidi" w:hAnsiTheme="majorBidi" w:cstheme="majorBidi"/>
          <w:sz w:val="24"/>
          <w:szCs w:val="24"/>
        </w:rPr>
        <w:br/>
      </w:r>
      <w:r w:rsidR="00E12300">
        <w:rPr>
          <w:rFonts w:asciiTheme="majorBidi" w:hAnsiTheme="majorBidi" w:cstheme="majorBidi"/>
          <w:sz w:val="24"/>
          <w:szCs w:val="24"/>
        </w:rPr>
        <w:br/>
        <w:t xml:space="preserve">            A key factor in why western characters were desirable for the first computers is because the western character set is mono-spaced meaning that all characters can be written to fit inside the same sized box. Arabic is a language whose written script has varying widths for characters depending on whether it appears in the beginning, middle, or end of a word. The Arabic character set is briefly presented in section II.</w:t>
      </w:r>
    </w:p>
    <w:p w:rsidR="00E12300" w:rsidRDefault="00E12300" w:rsidP="00E12300">
      <w:pPr>
        <w:pStyle w:val="NoSpacing"/>
        <w:rPr>
          <w:rFonts w:asciiTheme="majorBidi" w:hAnsiTheme="majorBidi" w:cstheme="majorBidi"/>
          <w:sz w:val="24"/>
          <w:szCs w:val="24"/>
        </w:rPr>
      </w:pPr>
    </w:p>
    <w:p w:rsidR="00E85871" w:rsidRDefault="008D115F" w:rsidP="008D115F">
      <w:pPr>
        <w:pStyle w:val="NoSpacing"/>
        <w:ind w:firstLine="720"/>
        <w:rPr>
          <w:rFonts w:asciiTheme="majorBidi" w:hAnsiTheme="majorBidi" w:cstheme="majorBidi"/>
          <w:sz w:val="24"/>
          <w:szCs w:val="24"/>
        </w:rPr>
      </w:pPr>
      <w:r>
        <w:rPr>
          <w:rFonts w:asciiTheme="majorBidi" w:hAnsiTheme="majorBidi" w:cstheme="majorBidi"/>
          <w:sz w:val="24"/>
          <w:szCs w:val="24"/>
        </w:rPr>
        <w:t xml:space="preserve">The Bi-directional Associative Memory technique and advantages is explained in section III. The project is implemented in MATLAB and is described </w:t>
      </w:r>
      <w:r>
        <w:rPr>
          <w:rFonts w:asciiTheme="majorBidi" w:hAnsiTheme="majorBidi" w:cstheme="majorBidi"/>
          <w:sz w:val="24"/>
          <w:szCs w:val="24"/>
        </w:rPr>
        <w:lastRenderedPageBreak/>
        <w:t>in section IV. A summary of future work and conclusion is provided section V.</w:t>
      </w:r>
      <w:r w:rsidR="00E92511">
        <w:rPr>
          <w:rFonts w:asciiTheme="majorBidi" w:hAnsiTheme="majorBidi" w:cstheme="majorBidi"/>
          <w:sz w:val="24"/>
          <w:szCs w:val="24"/>
        </w:rPr>
        <w:br/>
      </w:r>
      <w:r w:rsidR="00E92511">
        <w:rPr>
          <w:rFonts w:asciiTheme="majorBidi" w:hAnsiTheme="majorBidi" w:cstheme="majorBidi"/>
          <w:sz w:val="24"/>
          <w:szCs w:val="24"/>
        </w:rPr>
        <w:br/>
      </w:r>
    </w:p>
    <w:p w:rsidR="008D115F" w:rsidRPr="009B2FD9" w:rsidRDefault="00E92511" w:rsidP="008D115F">
      <w:pPr>
        <w:pStyle w:val="NoSpacing"/>
        <w:numPr>
          <w:ilvl w:val="0"/>
          <w:numId w:val="1"/>
        </w:numPr>
        <w:ind w:left="0" w:firstLine="0"/>
        <w:rPr>
          <w:rFonts w:asciiTheme="majorBidi" w:hAnsiTheme="majorBidi" w:cstheme="majorBidi"/>
          <w:b/>
          <w:bCs/>
          <w:sz w:val="24"/>
          <w:szCs w:val="24"/>
        </w:rPr>
      </w:pPr>
      <w:r w:rsidRPr="009B2FD9">
        <w:rPr>
          <w:rFonts w:asciiTheme="majorBidi" w:hAnsiTheme="majorBidi" w:cstheme="majorBidi"/>
          <w:b/>
          <w:bCs/>
          <w:sz w:val="24"/>
          <w:szCs w:val="24"/>
        </w:rPr>
        <w:t>Arabic Character Set</w:t>
      </w:r>
      <w:r w:rsidRPr="009B2FD9">
        <w:rPr>
          <w:rFonts w:asciiTheme="majorBidi" w:hAnsiTheme="majorBidi" w:cstheme="majorBidi"/>
          <w:b/>
          <w:bCs/>
          <w:sz w:val="24"/>
          <w:szCs w:val="24"/>
        </w:rPr>
        <w:br/>
      </w:r>
    </w:p>
    <w:p w:rsidR="00CC4FF5" w:rsidRDefault="008D115F" w:rsidP="00CC4FF5">
      <w:pPr>
        <w:pStyle w:val="NoSpacing"/>
        <w:ind w:firstLine="720"/>
        <w:rPr>
          <w:rFonts w:asciiTheme="majorBidi" w:hAnsiTheme="majorBidi" w:cstheme="majorBidi"/>
          <w:sz w:val="24"/>
          <w:szCs w:val="24"/>
        </w:rPr>
      </w:pPr>
      <w:r>
        <w:rPr>
          <w:rFonts w:asciiTheme="majorBidi" w:hAnsiTheme="majorBidi" w:cstheme="majorBidi"/>
          <w:sz w:val="24"/>
          <w:szCs w:val="24"/>
        </w:rPr>
        <w:t>The Arabic characters are utilized when writing script in the Arabic, Persian, and Urdu languages</w:t>
      </w:r>
      <w:r w:rsidR="004D24E9">
        <w:rPr>
          <w:rFonts w:asciiTheme="majorBidi" w:hAnsiTheme="majorBidi" w:cstheme="majorBidi"/>
          <w:sz w:val="24"/>
          <w:szCs w:val="24"/>
        </w:rPr>
        <w:t>. The Arabic characters not only change size making it difficult to apply proper character recognition but many letters share the same fundamental shape. In table 1 the complete Arabic character set is shown</w:t>
      </w:r>
      <w:r w:rsidR="00CC4FF5">
        <w:rPr>
          <w:rFonts w:asciiTheme="majorBidi" w:hAnsiTheme="majorBidi" w:cstheme="majorBidi"/>
          <w:sz w:val="24"/>
          <w:szCs w:val="24"/>
        </w:rPr>
        <w:t>. Please note that the characters presented in table 1 don’t represent the complete set of characters used in the Persian and Urdu languages, only Arabic</w:t>
      </w:r>
      <w:r w:rsidR="004D24E9">
        <w:rPr>
          <w:rFonts w:asciiTheme="majorBidi" w:hAnsiTheme="majorBidi" w:cstheme="majorBidi"/>
          <w:sz w:val="24"/>
          <w:szCs w:val="24"/>
        </w:rPr>
        <w:t>.</w:t>
      </w:r>
      <w:r w:rsidR="00CC4FF5">
        <w:rPr>
          <w:rFonts w:asciiTheme="majorBidi" w:hAnsiTheme="majorBidi" w:cstheme="majorBidi"/>
          <w:sz w:val="24"/>
          <w:szCs w:val="24"/>
        </w:rPr>
        <w:t xml:space="preserve"> Those two languages adopted the Arabic characters and needed to add 4 extra characters for phonetic sounds which do not exist in the Arabic language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3"/>
        <w:gridCol w:w="580"/>
        <w:gridCol w:w="540"/>
        <w:gridCol w:w="547"/>
        <w:gridCol w:w="633"/>
        <w:gridCol w:w="520"/>
        <w:gridCol w:w="750"/>
        <w:gridCol w:w="573"/>
      </w:tblGrid>
      <w:tr w:rsidR="00CC4FF5" w:rsidTr="00F133E6">
        <w:tc>
          <w:tcPr>
            <w:tcW w:w="470" w:type="dxa"/>
          </w:tcPr>
          <w:p w:rsidR="00CC4FF5" w:rsidRDefault="00CC4FF5" w:rsidP="00CC4FF5">
            <w:pPr>
              <w:pStyle w:val="NoSpacing"/>
              <w:rPr>
                <w:rFonts w:asciiTheme="majorBidi" w:hAnsiTheme="majorBidi" w:cstheme="majorBidi"/>
                <w:sz w:val="24"/>
                <w:szCs w:val="24"/>
              </w:rPr>
            </w:pPr>
            <w:r>
              <w:rPr>
                <w:rFonts w:asciiTheme="majorBidi" w:hAnsiTheme="majorBidi" w:cstheme="majorBidi"/>
                <w:sz w:val="24"/>
                <w:szCs w:val="24"/>
              </w:rPr>
              <w:t>P</w:t>
            </w:r>
          </w:p>
        </w:tc>
        <w:tc>
          <w:tcPr>
            <w:tcW w:w="593" w:type="dxa"/>
          </w:tcPr>
          <w:p w:rsidR="00CC4FF5" w:rsidRDefault="00CC4FF5" w:rsidP="00CC4FF5">
            <w:pPr>
              <w:pStyle w:val="NoSpacing"/>
              <w:rPr>
                <w:rFonts w:asciiTheme="majorBidi" w:hAnsiTheme="majorBidi" w:cstheme="majorBidi"/>
                <w:sz w:val="24"/>
                <w:szCs w:val="24"/>
              </w:rPr>
            </w:pPr>
            <w:r w:rsidRPr="00CC4FF5">
              <w:rPr>
                <w:rFonts w:ascii="Arial" w:hAnsi="Arial" w:cs="Arial"/>
                <w:color w:val="000000"/>
                <w:sz w:val="36"/>
                <w:szCs w:val="36"/>
                <w:shd w:val="clear" w:color="auto" w:fill="F9F9F9"/>
                <w:rtl/>
              </w:rPr>
              <w:t>پ</w:t>
            </w:r>
            <w:r w:rsidR="006C3659">
              <w:rPr>
                <w:rFonts w:ascii="Arial" w:hAnsi="Arial" w:cs="Arial"/>
                <w:color w:val="000000"/>
                <w:sz w:val="36"/>
                <w:szCs w:val="36"/>
                <w:shd w:val="clear" w:color="auto" w:fill="F9F9F9"/>
              </w:rPr>
              <w:t>,</w:t>
            </w:r>
          </w:p>
        </w:tc>
        <w:tc>
          <w:tcPr>
            <w:tcW w:w="617" w:type="dxa"/>
          </w:tcPr>
          <w:p w:rsidR="00CC4FF5" w:rsidRDefault="00CC4FF5" w:rsidP="00CC4FF5">
            <w:pPr>
              <w:pStyle w:val="NoSpacing"/>
              <w:rPr>
                <w:rFonts w:asciiTheme="majorBidi" w:hAnsiTheme="majorBidi" w:cstheme="majorBidi"/>
                <w:sz w:val="24"/>
                <w:szCs w:val="24"/>
              </w:rPr>
            </w:pPr>
            <w:r>
              <w:rPr>
                <w:rFonts w:asciiTheme="majorBidi" w:hAnsiTheme="majorBidi" w:cstheme="majorBidi"/>
                <w:sz w:val="24"/>
                <w:szCs w:val="24"/>
              </w:rPr>
              <w:t>Ch</w:t>
            </w:r>
          </w:p>
        </w:tc>
        <w:tc>
          <w:tcPr>
            <w:tcW w:w="599" w:type="dxa"/>
          </w:tcPr>
          <w:p w:rsidR="00CC4FF5" w:rsidRPr="00CC4FF5" w:rsidRDefault="00CC4FF5" w:rsidP="00CC4FF5">
            <w:pPr>
              <w:pStyle w:val="NoSpacing"/>
              <w:rPr>
                <w:rFonts w:asciiTheme="majorBidi" w:hAnsiTheme="majorBidi" w:cstheme="majorBidi"/>
                <w:sz w:val="36"/>
                <w:szCs w:val="36"/>
              </w:rPr>
            </w:pPr>
            <w:r w:rsidRPr="00CC4FF5">
              <w:rPr>
                <w:rFonts w:ascii="Arial" w:hAnsi="Arial" w:cs="Arial"/>
                <w:color w:val="000000"/>
                <w:sz w:val="36"/>
                <w:szCs w:val="36"/>
                <w:shd w:val="clear" w:color="auto" w:fill="F9F9F9"/>
                <w:rtl/>
              </w:rPr>
              <w:t>ﭺ</w:t>
            </w:r>
            <w:r w:rsidR="006C3659">
              <w:rPr>
                <w:rFonts w:ascii="Arial" w:hAnsi="Arial" w:cs="Arial"/>
                <w:color w:val="000000"/>
                <w:sz w:val="36"/>
                <w:szCs w:val="36"/>
                <w:shd w:val="clear" w:color="auto" w:fill="F9F9F9"/>
              </w:rPr>
              <w:t>,</w:t>
            </w:r>
          </w:p>
        </w:tc>
        <w:tc>
          <w:tcPr>
            <w:tcW w:w="710" w:type="dxa"/>
          </w:tcPr>
          <w:p w:rsidR="00CC4FF5" w:rsidRDefault="00CC4FF5" w:rsidP="00CC4FF5">
            <w:pPr>
              <w:pStyle w:val="NoSpacing"/>
              <w:rPr>
                <w:rFonts w:asciiTheme="majorBidi" w:hAnsiTheme="majorBidi" w:cstheme="majorBidi"/>
                <w:sz w:val="24"/>
                <w:szCs w:val="24"/>
              </w:rPr>
            </w:pPr>
            <w:proofErr w:type="spellStart"/>
            <w:r>
              <w:rPr>
                <w:rFonts w:asciiTheme="majorBidi" w:hAnsiTheme="majorBidi" w:cstheme="majorBidi"/>
                <w:sz w:val="24"/>
                <w:szCs w:val="24"/>
              </w:rPr>
              <w:t>Zha</w:t>
            </w:r>
            <w:proofErr w:type="spellEnd"/>
          </w:p>
        </w:tc>
        <w:tc>
          <w:tcPr>
            <w:tcW w:w="572" w:type="dxa"/>
          </w:tcPr>
          <w:p w:rsidR="00CC4FF5" w:rsidRPr="00CC4FF5" w:rsidRDefault="00CC4FF5" w:rsidP="00CC4FF5">
            <w:pPr>
              <w:pStyle w:val="NoSpacing"/>
              <w:rPr>
                <w:rFonts w:asciiTheme="majorBidi" w:hAnsiTheme="majorBidi" w:cstheme="majorBidi"/>
                <w:sz w:val="36"/>
                <w:szCs w:val="36"/>
              </w:rPr>
            </w:pPr>
            <w:r w:rsidRPr="00CC4FF5">
              <w:rPr>
                <w:rFonts w:ascii="Arial" w:hAnsi="Arial" w:cs="Arial"/>
                <w:color w:val="000000"/>
                <w:sz w:val="36"/>
                <w:szCs w:val="36"/>
                <w:shd w:val="clear" w:color="auto" w:fill="F9F9F9"/>
                <w:rtl/>
              </w:rPr>
              <w:t>ژ</w:t>
            </w:r>
            <w:r w:rsidR="006C3659">
              <w:rPr>
                <w:rFonts w:ascii="Arial" w:hAnsi="Arial" w:cs="Arial"/>
                <w:color w:val="000000"/>
                <w:sz w:val="36"/>
                <w:szCs w:val="36"/>
                <w:shd w:val="clear" w:color="auto" w:fill="F9F9F9"/>
              </w:rPr>
              <w:t>,</w:t>
            </w:r>
          </w:p>
        </w:tc>
        <w:tc>
          <w:tcPr>
            <w:tcW w:w="1090" w:type="dxa"/>
          </w:tcPr>
          <w:p w:rsidR="00CC4FF5" w:rsidRDefault="006C3659" w:rsidP="00CC4FF5">
            <w:pPr>
              <w:pStyle w:val="NoSpacing"/>
              <w:rPr>
                <w:rFonts w:asciiTheme="majorBidi" w:hAnsiTheme="majorBidi" w:cstheme="majorBidi"/>
                <w:sz w:val="24"/>
                <w:szCs w:val="24"/>
              </w:rPr>
            </w:pPr>
            <w:r>
              <w:rPr>
                <w:rFonts w:asciiTheme="majorBidi" w:hAnsiTheme="majorBidi" w:cstheme="majorBidi"/>
                <w:sz w:val="24"/>
                <w:szCs w:val="24"/>
              </w:rPr>
              <w:t xml:space="preserve">and </w:t>
            </w:r>
            <w:proofErr w:type="spellStart"/>
            <w:r w:rsidR="00CC4FF5">
              <w:rPr>
                <w:rFonts w:asciiTheme="majorBidi" w:hAnsiTheme="majorBidi" w:cstheme="majorBidi"/>
                <w:sz w:val="24"/>
                <w:szCs w:val="24"/>
              </w:rPr>
              <w:t>Ga</w:t>
            </w:r>
            <w:proofErr w:type="spellEnd"/>
          </w:p>
        </w:tc>
        <w:tc>
          <w:tcPr>
            <w:tcW w:w="689" w:type="dxa"/>
          </w:tcPr>
          <w:p w:rsidR="00CC4FF5" w:rsidRPr="00CC4FF5" w:rsidRDefault="00CC4FF5" w:rsidP="00CC4FF5">
            <w:pPr>
              <w:pStyle w:val="NoSpacing"/>
              <w:rPr>
                <w:rFonts w:asciiTheme="majorBidi" w:hAnsiTheme="majorBidi" w:cstheme="majorBidi"/>
                <w:sz w:val="36"/>
                <w:szCs w:val="36"/>
              </w:rPr>
            </w:pPr>
            <w:r w:rsidRPr="00CC4FF5">
              <w:rPr>
                <w:rFonts w:ascii="Arial" w:hAnsi="Arial" w:cs="Arial"/>
                <w:color w:val="000000"/>
                <w:sz w:val="36"/>
                <w:szCs w:val="36"/>
                <w:shd w:val="clear" w:color="auto" w:fill="F9F9F9"/>
                <w:rtl/>
              </w:rPr>
              <w:t>گ</w:t>
            </w:r>
          </w:p>
        </w:tc>
      </w:tr>
    </w:tbl>
    <w:p w:rsidR="00CC4FF5" w:rsidRDefault="00CC4FF5" w:rsidP="00CC4FF5">
      <w:pPr>
        <w:pStyle w:val="NoSpacing"/>
        <w:ind w:firstLine="720"/>
        <w:rPr>
          <w:rFonts w:asciiTheme="majorBidi" w:hAnsiTheme="majorBidi" w:cstheme="majorBidi"/>
          <w:sz w:val="24"/>
          <w:szCs w:val="24"/>
        </w:rPr>
      </w:pPr>
    </w:p>
    <w:p w:rsidR="008D115F" w:rsidRPr="004B1A88" w:rsidRDefault="004D24E9" w:rsidP="004B1A88">
      <w:pPr>
        <w:pStyle w:val="NoSpacing"/>
        <w:ind w:firstLine="720"/>
        <w:rPr>
          <w:rFonts w:asciiTheme="majorBidi" w:hAnsiTheme="majorBidi" w:cstheme="majorBidi"/>
          <w:sz w:val="24"/>
          <w:szCs w:val="24"/>
          <w:lang w:bidi="ar-KW"/>
        </w:rPr>
      </w:pPr>
      <w:r>
        <w:rPr>
          <w:rFonts w:asciiTheme="majorBidi" w:hAnsiTheme="majorBidi" w:cstheme="majorBidi"/>
          <w:sz w:val="24"/>
          <w:szCs w:val="24"/>
        </w:rPr>
        <w:t>The columns of table 1 are represent how characters are written when in different parts of a word. Also note that many of the adjacent rows only differ by the number of dots sharing the same fundamental shape. Those rows are highlighted in the same color for better observation.</w:t>
      </w:r>
      <w:r w:rsidR="00CC4FF5">
        <w:rPr>
          <w:rFonts w:asciiTheme="majorBidi" w:hAnsiTheme="majorBidi" w:cstheme="majorBidi"/>
          <w:sz w:val="24"/>
          <w:szCs w:val="24"/>
        </w:rPr>
        <w:t xml:space="preserve"> Due to these challenges the goal of this project will be to develop a system which can at the very least identify fundamental features like its major direction</w:t>
      </w:r>
      <w:r w:rsidR="004B1A88">
        <w:rPr>
          <w:rFonts w:asciiTheme="majorBidi" w:hAnsiTheme="majorBidi" w:cstheme="majorBidi"/>
          <w:sz w:val="24"/>
          <w:szCs w:val="24"/>
        </w:rPr>
        <w:t xml:space="preserve"> (horizontal </w:t>
      </w:r>
      <w:r w:rsidR="004B1A88" w:rsidRPr="004B1A88">
        <w:rPr>
          <w:rFonts w:asciiTheme="majorBidi" w:hAnsiTheme="majorBidi" w:cstheme="majorBidi" w:hint="cs"/>
          <w:sz w:val="28"/>
          <w:szCs w:val="28"/>
          <w:rtl/>
          <w:lang w:bidi="ar-KW"/>
        </w:rPr>
        <w:t>ب</w:t>
      </w:r>
      <w:r w:rsidR="004B1A88" w:rsidRPr="004B1A88">
        <w:rPr>
          <w:rFonts w:asciiTheme="majorBidi" w:hAnsiTheme="majorBidi" w:cstheme="majorBidi"/>
          <w:sz w:val="28"/>
          <w:szCs w:val="28"/>
        </w:rPr>
        <w:t xml:space="preserve"> </w:t>
      </w:r>
      <w:proofErr w:type="spellStart"/>
      <w:r w:rsidR="004B1A88">
        <w:rPr>
          <w:rFonts w:asciiTheme="majorBidi" w:hAnsiTheme="majorBidi" w:cstheme="majorBidi"/>
          <w:sz w:val="24"/>
          <w:szCs w:val="24"/>
        </w:rPr>
        <w:t>vs</w:t>
      </w:r>
      <w:proofErr w:type="spellEnd"/>
      <w:r w:rsidR="004B1A88">
        <w:rPr>
          <w:rFonts w:asciiTheme="majorBidi" w:hAnsiTheme="majorBidi" w:cstheme="majorBidi"/>
          <w:sz w:val="24"/>
          <w:szCs w:val="24"/>
        </w:rPr>
        <w:t xml:space="preserve"> vertical </w:t>
      </w:r>
      <w:r w:rsidR="004B1A88" w:rsidRPr="004B1A88">
        <w:rPr>
          <w:rFonts w:asciiTheme="majorBidi" w:hAnsiTheme="majorBidi" w:cstheme="majorBidi" w:hint="cs"/>
          <w:sz w:val="28"/>
          <w:szCs w:val="28"/>
          <w:rtl/>
          <w:lang w:bidi="ar-KW"/>
        </w:rPr>
        <w:t>ا</w:t>
      </w:r>
      <w:r w:rsidR="004B1A88" w:rsidRPr="004B1A88">
        <w:rPr>
          <w:rFonts w:asciiTheme="majorBidi" w:hAnsiTheme="majorBidi" w:cstheme="majorBidi"/>
          <w:sz w:val="28"/>
          <w:szCs w:val="28"/>
        </w:rPr>
        <w:t xml:space="preserve"> </w:t>
      </w:r>
      <w:r w:rsidR="004B1A88">
        <w:rPr>
          <w:rFonts w:asciiTheme="majorBidi" w:hAnsiTheme="majorBidi" w:cstheme="majorBidi"/>
          <w:sz w:val="24"/>
          <w:szCs w:val="24"/>
        </w:rPr>
        <w:t xml:space="preserve">), whether </w:t>
      </w:r>
      <w:proofErr w:type="spellStart"/>
      <w:r w:rsidR="004B1A88">
        <w:rPr>
          <w:rFonts w:asciiTheme="majorBidi" w:hAnsiTheme="majorBidi" w:cstheme="majorBidi"/>
          <w:sz w:val="24"/>
          <w:szCs w:val="24"/>
        </w:rPr>
        <w:t>is</w:t>
      </w:r>
      <w:proofErr w:type="spellEnd"/>
      <w:r w:rsidR="004B1A88">
        <w:rPr>
          <w:rFonts w:asciiTheme="majorBidi" w:hAnsiTheme="majorBidi" w:cstheme="majorBidi"/>
          <w:sz w:val="24"/>
          <w:szCs w:val="24"/>
        </w:rPr>
        <w:t xml:space="preserve"> has a belly like </w:t>
      </w:r>
      <w:r w:rsidR="004B1A88" w:rsidRPr="004B1A88">
        <w:rPr>
          <w:rFonts w:asciiTheme="majorBidi" w:hAnsiTheme="majorBidi" w:cstheme="majorBidi" w:hint="cs"/>
          <w:sz w:val="28"/>
          <w:szCs w:val="28"/>
          <w:rtl/>
          <w:lang w:bidi="ar-KW"/>
        </w:rPr>
        <w:t>س</w:t>
      </w:r>
      <w:r w:rsidR="004B1A88">
        <w:rPr>
          <w:rFonts w:asciiTheme="majorBidi" w:hAnsiTheme="majorBidi" w:cstheme="majorBidi"/>
          <w:sz w:val="24"/>
          <w:szCs w:val="24"/>
        </w:rPr>
        <w:t xml:space="preserve">, whether it has </w:t>
      </w:r>
      <w:r w:rsidR="004B1A88">
        <w:rPr>
          <w:rFonts w:asciiTheme="majorBidi" w:hAnsiTheme="majorBidi" w:cstheme="majorBidi"/>
          <w:sz w:val="24"/>
          <w:szCs w:val="24"/>
        </w:rPr>
        <w:lastRenderedPageBreak/>
        <w:t xml:space="preserve">an eye (or two) </w:t>
      </w:r>
      <w:r w:rsidR="004B1A88">
        <w:rPr>
          <w:rFonts w:asciiTheme="majorBidi" w:hAnsiTheme="majorBidi" w:cstheme="majorBidi"/>
          <w:sz w:val="24"/>
          <w:szCs w:val="24"/>
          <w:lang w:bidi="ar-KW"/>
        </w:rPr>
        <w:t xml:space="preserve">like </w:t>
      </w:r>
      <w:r w:rsidR="004B1A88" w:rsidRPr="004B1A88">
        <w:rPr>
          <w:rFonts w:asciiTheme="majorBidi" w:hAnsiTheme="majorBidi" w:cstheme="majorBidi" w:hint="cs"/>
          <w:sz w:val="28"/>
          <w:szCs w:val="28"/>
          <w:rtl/>
          <w:lang w:bidi="ar-KW"/>
        </w:rPr>
        <w:t>م</w:t>
      </w:r>
      <w:r w:rsidR="004B1A88">
        <w:rPr>
          <w:rFonts w:asciiTheme="majorBidi" w:hAnsiTheme="majorBidi" w:cstheme="majorBidi"/>
          <w:sz w:val="24"/>
          <w:szCs w:val="24"/>
          <w:lang w:bidi="ar-KW"/>
        </w:rPr>
        <w:t>, the number and location of dots, and other features.</w:t>
      </w:r>
    </w:p>
    <w:p w:rsidR="00F133E6" w:rsidRDefault="00F133E6" w:rsidP="00F133E6">
      <w:pPr>
        <w:pStyle w:val="NoSpacing"/>
        <w:rPr>
          <w:rFonts w:asciiTheme="majorBidi" w:hAnsiTheme="majorBidi" w:cstheme="majorBidi"/>
          <w:sz w:val="24"/>
          <w:szCs w:val="24"/>
        </w:rPr>
      </w:pPr>
    </w:p>
    <w:p w:rsidR="00F133E6" w:rsidRPr="00CF7432" w:rsidRDefault="00F133E6" w:rsidP="00F133E6">
      <w:pPr>
        <w:pStyle w:val="NoSpacing"/>
        <w:numPr>
          <w:ilvl w:val="0"/>
          <w:numId w:val="1"/>
        </w:numPr>
        <w:ind w:left="0" w:firstLine="0"/>
        <w:rPr>
          <w:rFonts w:asciiTheme="majorBidi" w:hAnsiTheme="majorBidi" w:cstheme="majorBidi"/>
          <w:sz w:val="24"/>
          <w:szCs w:val="24"/>
        </w:rPr>
      </w:pPr>
      <w:r w:rsidRPr="009B2FD9">
        <w:rPr>
          <w:rFonts w:asciiTheme="majorBidi" w:hAnsiTheme="majorBidi" w:cstheme="majorBidi"/>
          <w:b/>
          <w:bCs/>
          <w:sz w:val="24"/>
          <w:szCs w:val="24"/>
        </w:rPr>
        <w:t>Bi-directional Associative Memory</w:t>
      </w:r>
      <w:r w:rsidRPr="009B2FD9">
        <w:rPr>
          <w:rFonts w:asciiTheme="majorBidi" w:hAnsiTheme="majorBidi" w:cstheme="majorBidi"/>
          <w:b/>
          <w:bCs/>
          <w:sz w:val="24"/>
          <w:szCs w:val="24"/>
        </w:rPr>
        <w:br/>
      </w:r>
      <w:r>
        <w:rPr>
          <w:rFonts w:asciiTheme="majorBidi" w:hAnsiTheme="majorBidi" w:cstheme="majorBidi"/>
          <w:sz w:val="24"/>
          <w:szCs w:val="24"/>
        </w:rPr>
        <w:br/>
        <w:t xml:space="preserve">             </w:t>
      </w:r>
      <w:r w:rsidRPr="00CF7432">
        <w:rPr>
          <w:rFonts w:asciiTheme="majorBidi" w:hAnsiTheme="majorBidi" w:cstheme="majorBidi"/>
          <w:sz w:val="24"/>
          <w:szCs w:val="24"/>
        </w:rPr>
        <w:t xml:space="preserve">Bart </w:t>
      </w:r>
      <w:proofErr w:type="spellStart"/>
      <w:r w:rsidRPr="00CF7432">
        <w:rPr>
          <w:rFonts w:asciiTheme="majorBidi" w:hAnsiTheme="majorBidi" w:cstheme="majorBidi"/>
          <w:sz w:val="24"/>
          <w:szCs w:val="24"/>
        </w:rPr>
        <w:t>Kosko</w:t>
      </w:r>
      <w:proofErr w:type="spellEnd"/>
      <w:r w:rsidRPr="00CF7432">
        <w:rPr>
          <w:rFonts w:asciiTheme="majorBidi" w:hAnsiTheme="majorBidi" w:cstheme="majorBidi"/>
          <w:sz w:val="24"/>
          <w:szCs w:val="24"/>
        </w:rPr>
        <w:t xml:space="preserve"> first introduced the idea of BAM in </w:t>
      </w:r>
      <w:r>
        <w:rPr>
          <w:rFonts w:asciiTheme="majorBidi" w:hAnsiTheme="majorBidi" w:cstheme="majorBidi"/>
          <w:sz w:val="24"/>
          <w:szCs w:val="24"/>
        </w:rPr>
        <w:t>[2]</w:t>
      </w:r>
      <w:r w:rsidRPr="00CF7432">
        <w:rPr>
          <w:rFonts w:asciiTheme="majorBidi" w:hAnsiTheme="majorBidi" w:cstheme="majorBidi"/>
          <w:sz w:val="24"/>
          <w:szCs w:val="24"/>
        </w:rPr>
        <w:t xml:space="preserve">. His attempt was one of the more popular ones during an era when many researchers were attempting to develop a psychological model for computation </w:t>
      </w:r>
      <w:r>
        <w:rPr>
          <w:rFonts w:asciiTheme="majorBidi" w:hAnsiTheme="majorBidi" w:cstheme="majorBidi"/>
          <w:sz w:val="24"/>
          <w:szCs w:val="24"/>
        </w:rPr>
        <w:t>[3]</w:t>
      </w:r>
      <w:r w:rsidRPr="00CF7432">
        <w:rPr>
          <w:rFonts w:asciiTheme="majorBidi" w:hAnsiTheme="majorBidi" w:cstheme="majorBidi"/>
          <w:sz w:val="24"/>
          <w:szCs w:val="24"/>
        </w:rPr>
        <w:t xml:space="preserve">. The ultimate goal for psychological computation is to create a model which requires a smaller training set and provides improved accuracy despite being provided a limited training set </w:t>
      </w:r>
      <w:r>
        <w:rPr>
          <w:rFonts w:asciiTheme="majorBidi" w:hAnsiTheme="majorBidi" w:cstheme="majorBidi"/>
          <w:sz w:val="24"/>
          <w:szCs w:val="24"/>
        </w:rPr>
        <w:t>[3]</w:t>
      </w:r>
      <w:r w:rsidRPr="00CF7432">
        <w:rPr>
          <w:rFonts w:asciiTheme="majorBidi" w:hAnsiTheme="majorBidi" w:cstheme="majorBidi"/>
          <w:sz w:val="24"/>
          <w:szCs w:val="24"/>
        </w:rPr>
        <w:t>.</w:t>
      </w:r>
    </w:p>
    <w:p w:rsidR="00F133E6" w:rsidRPr="00CF7432" w:rsidRDefault="00F133E6" w:rsidP="00F133E6">
      <w:pPr>
        <w:pStyle w:val="NoSpacing"/>
        <w:rPr>
          <w:rFonts w:asciiTheme="majorBidi" w:hAnsiTheme="majorBidi" w:cstheme="majorBidi"/>
          <w:sz w:val="24"/>
          <w:szCs w:val="24"/>
        </w:rPr>
      </w:pPr>
    </w:p>
    <w:p w:rsidR="00F133E6" w:rsidRPr="00CF7432" w:rsidRDefault="00F133E6" w:rsidP="00F133E6">
      <w:pPr>
        <w:pStyle w:val="NoSpacing"/>
        <w:ind w:firstLine="720"/>
        <w:rPr>
          <w:rFonts w:asciiTheme="majorBidi" w:hAnsiTheme="majorBidi" w:cstheme="majorBidi"/>
          <w:sz w:val="24"/>
          <w:szCs w:val="24"/>
        </w:rPr>
      </w:pPr>
      <w:r w:rsidRPr="00CF7432">
        <w:rPr>
          <w:rFonts w:asciiTheme="majorBidi" w:hAnsiTheme="majorBidi" w:cstheme="majorBidi"/>
          <w:sz w:val="24"/>
          <w:szCs w:val="24"/>
        </w:rPr>
        <w:t xml:space="preserve">Other associative memory networks include the Hopfield and </w:t>
      </w:r>
      <w:proofErr w:type="spellStart"/>
      <w:r w:rsidRPr="00CF7432">
        <w:rPr>
          <w:rFonts w:asciiTheme="majorBidi" w:hAnsiTheme="majorBidi" w:cstheme="majorBidi"/>
          <w:sz w:val="24"/>
          <w:szCs w:val="24"/>
        </w:rPr>
        <w:t>Hebbian</w:t>
      </w:r>
      <w:proofErr w:type="spellEnd"/>
      <w:r w:rsidRPr="00CF7432">
        <w:rPr>
          <w:rFonts w:asciiTheme="majorBidi" w:hAnsiTheme="majorBidi" w:cstheme="majorBidi"/>
          <w:sz w:val="24"/>
          <w:szCs w:val="24"/>
        </w:rPr>
        <w:t xml:space="preserve"> network models [</w:t>
      </w:r>
      <w:r>
        <w:rPr>
          <w:rFonts w:asciiTheme="majorBidi" w:hAnsiTheme="majorBidi" w:cstheme="majorBidi"/>
          <w:sz w:val="24"/>
          <w:szCs w:val="24"/>
        </w:rPr>
        <w:t>4</w:t>
      </w:r>
      <w:r w:rsidRPr="00CF7432">
        <w:rPr>
          <w:rFonts w:asciiTheme="majorBidi" w:hAnsiTheme="majorBidi" w:cstheme="majorBidi"/>
          <w:sz w:val="24"/>
          <w:szCs w:val="24"/>
        </w:rPr>
        <w:t xml:space="preserve">, </w:t>
      </w:r>
      <w:r>
        <w:rPr>
          <w:rFonts w:asciiTheme="majorBidi" w:hAnsiTheme="majorBidi" w:cstheme="majorBidi"/>
          <w:sz w:val="24"/>
          <w:szCs w:val="24"/>
        </w:rPr>
        <w:t>5</w:t>
      </w:r>
      <w:r w:rsidRPr="00CF7432">
        <w:rPr>
          <w:rFonts w:asciiTheme="majorBidi" w:hAnsiTheme="majorBidi" w:cstheme="majorBidi"/>
          <w:sz w:val="24"/>
          <w:szCs w:val="24"/>
        </w:rPr>
        <w:t xml:space="preserve">]. Both Hopfield and </w:t>
      </w:r>
      <w:proofErr w:type="spellStart"/>
      <w:r w:rsidRPr="00CF7432">
        <w:rPr>
          <w:rFonts w:asciiTheme="majorBidi" w:hAnsiTheme="majorBidi" w:cstheme="majorBidi"/>
          <w:sz w:val="24"/>
          <w:szCs w:val="24"/>
        </w:rPr>
        <w:t>Hebbian</w:t>
      </w:r>
      <w:proofErr w:type="spellEnd"/>
      <w:r w:rsidRPr="00CF7432">
        <w:rPr>
          <w:rFonts w:asciiTheme="majorBidi" w:hAnsiTheme="majorBidi" w:cstheme="majorBidi"/>
          <w:sz w:val="24"/>
          <w:szCs w:val="24"/>
        </w:rPr>
        <w:t xml:space="preserve"> networks associate inputs with outputs of equal size. Mapping elements to elements of equal size has some benefits including higher memory capacity. A weakness of mapping sets of equal size is that as the set size grows the number of matrix calculations grow exponentially.</w:t>
      </w:r>
    </w:p>
    <w:p w:rsidR="00F133E6" w:rsidRPr="00CF7432" w:rsidRDefault="00F133E6" w:rsidP="00F133E6">
      <w:pPr>
        <w:pStyle w:val="NoSpacing"/>
        <w:rPr>
          <w:rFonts w:asciiTheme="majorBidi" w:hAnsiTheme="majorBidi" w:cstheme="majorBidi"/>
          <w:sz w:val="24"/>
          <w:szCs w:val="24"/>
        </w:rPr>
      </w:pPr>
    </w:p>
    <w:p w:rsidR="00F133E6" w:rsidRPr="00CF7432" w:rsidRDefault="00F133E6" w:rsidP="00F133E6">
      <w:pPr>
        <w:pStyle w:val="NoSpacing"/>
        <w:ind w:firstLine="720"/>
        <w:rPr>
          <w:rFonts w:asciiTheme="majorBidi" w:hAnsiTheme="majorBidi" w:cstheme="majorBidi"/>
          <w:sz w:val="24"/>
          <w:szCs w:val="24"/>
        </w:rPr>
      </w:pPr>
      <w:r w:rsidRPr="00CF7432">
        <w:rPr>
          <w:rFonts w:asciiTheme="majorBidi" w:hAnsiTheme="majorBidi" w:cstheme="majorBidi"/>
          <w:sz w:val="24"/>
          <w:szCs w:val="24"/>
        </w:rPr>
        <w:t>The BAM network differs in that it maps two sets of arrays with unequal size, known as “</w:t>
      </w:r>
      <w:proofErr w:type="spellStart"/>
      <w:r w:rsidRPr="00CF7432">
        <w:rPr>
          <w:rFonts w:asciiTheme="majorBidi" w:hAnsiTheme="majorBidi" w:cstheme="majorBidi"/>
          <w:sz w:val="24"/>
          <w:szCs w:val="24"/>
        </w:rPr>
        <w:t>hetroassociative</w:t>
      </w:r>
      <w:proofErr w:type="spellEnd"/>
      <w:r w:rsidRPr="00CF7432">
        <w:rPr>
          <w:rFonts w:asciiTheme="majorBidi" w:hAnsiTheme="majorBidi" w:cstheme="majorBidi"/>
          <w:sz w:val="24"/>
          <w:szCs w:val="24"/>
        </w:rPr>
        <w:t>” [</w:t>
      </w:r>
      <w:r>
        <w:rPr>
          <w:rFonts w:asciiTheme="majorBidi" w:hAnsiTheme="majorBidi" w:cstheme="majorBidi"/>
          <w:sz w:val="24"/>
          <w:szCs w:val="24"/>
        </w:rPr>
        <w:t>5</w:t>
      </w:r>
      <w:r w:rsidRPr="00CF7432">
        <w:rPr>
          <w:rFonts w:asciiTheme="majorBidi" w:hAnsiTheme="majorBidi" w:cstheme="majorBidi"/>
          <w:sz w:val="24"/>
          <w:szCs w:val="24"/>
        </w:rPr>
        <w:t>]. This has a smaller maximum capacity associated with the size of the smaller arrays in one of the sets. In the world of computing, a BAM network may be desirable because it requires fewer computations than a Hopfield network [</w:t>
      </w:r>
      <w:r>
        <w:rPr>
          <w:rFonts w:asciiTheme="majorBidi" w:hAnsiTheme="majorBidi" w:cstheme="majorBidi"/>
          <w:sz w:val="24"/>
          <w:szCs w:val="24"/>
        </w:rPr>
        <w:t>5</w:t>
      </w:r>
      <w:r w:rsidRPr="00CF7432">
        <w:rPr>
          <w:rFonts w:asciiTheme="majorBidi" w:hAnsiTheme="majorBidi" w:cstheme="majorBidi"/>
          <w:sz w:val="24"/>
          <w:szCs w:val="24"/>
        </w:rPr>
        <w:t xml:space="preserve">]. </w:t>
      </w:r>
    </w:p>
    <w:p w:rsidR="00F133E6" w:rsidRPr="00CF7432" w:rsidRDefault="00F133E6" w:rsidP="00F133E6">
      <w:pPr>
        <w:pStyle w:val="NoSpacing"/>
        <w:ind w:left="720"/>
        <w:rPr>
          <w:rFonts w:asciiTheme="majorBidi" w:hAnsiTheme="majorBidi" w:cstheme="majorBidi"/>
          <w:sz w:val="24"/>
          <w:szCs w:val="24"/>
        </w:rPr>
      </w:pPr>
    </w:p>
    <w:p w:rsidR="008D115F" w:rsidRDefault="00F133E6" w:rsidP="009B2FD9">
      <w:pPr>
        <w:pStyle w:val="NoSpacing"/>
        <w:ind w:firstLine="720"/>
        <w:rPr>
          <w:rFonts w:asciiTheme="majorBidi" w:hAnsiTheme="majorBidi" w:cstheme="majorBidi"/>
          <w:sz w:val="24"/>
          <w:szCs w:val="24"/>
        </w:rPr>
      </w:pPr>
      <w:r w:rsidRPr="00CF7432">
        <w:rPr>
          <w:rFonts w:asciiTheme="majorBidi" w:hAnsiTheme="majorBidi" w:cstheme="majorBidi"/>
          <w:sz w:val="24"/>
          <w:szCs w:val="24"/>
        </w:rPr>
        <w:t xml:space="preserve">The </w:t>
      </w:r>
      <w:proofErr w:type="spellStart"/>
      <w:r w:rsidRPr="00CF7432">
        <w:rPr>
          <w:rFonts w:asciiTheme="majorBidi" w:hAnsiTheme="majorBidi" w:cstheme="majorBidi"/>
          <w:sz w:val="24"/>
          <w:szCs w:val="24"/>
        </w:rPr>
        <w:t>Hebb</w:t>
      </w:r>
      <w:proofErr w:type="spellEnd"/>
      <w:r w:rsidRPr="00CF7432">
        <w:rPr>
          <w:rFonts w:asciiTheme="majorBidi" w:hAnsiTheme="majorBidi" w:cstheme="majorBidi"/>
          <w:sz w:val="24"/>
          <w:szCs w:val="24"/>
        </w:rPr>
        <w:t xml:space="preserve"> Rule is commonly used for determining the weights of Associative Memory Networks. The </w:t>
      </w:r>
      <w:proofErr w:type="spellStart"/>
      <w:r w:rsidRPr="00CF7432">
        <w:rPr>
          <w:rFonts w:asciiTheme="majorBidi" w:hAnsiTheme="majorBidi" w:cstheme="majorBidi"/>
          <w:sz w:val="24"/>
          <w:szCs w:val="24"/>
        </w:rPr>
        <w:t>Hebb</w:t>
      </w:r>
      <w:proofErr w:type="spellEnd"/>
      <w:r w:rsidRPr="00CF7432">
        <w:rPr>
          <w:rFonts w:asciiTheme="majorBidi" w:hAnsiTheme="majorBidi" w:cstheme="majorBidi"/>
          <w:sz w:val="24"/>
          <w:szCs w:val="24"/>
        </w:rPr>
        <w:t xml:space="preserve"> Rule can be </w:t>
      </w:r>
      <w:r w:rsidR="009B2FD9" w:rsidRPr="00CF7432">
        <w:rPr>
          <w:rFonts w:asciiTheme="majorBidi" w:hAnsiTheme="majorBidi" w:cstheme="majorBidi"/>
          <w:sz w:val="24"/>
          <w:szCs w:val="24"/>
        </w:rPr>
        <w:t>applied for networks with binary sets and bipolar sets [</w:t>
      </w:r>
      <w:r w:rsidR="009B2FD9">
        <w:rPr>
          <w:rFonts w:asciiTheme="majorBidi" w:hAnsiTheme="majorBidi" w:cstheme="majorBidi"/>
          <w:sz w:val="24"/>
          <w:szCs w:val="24"/>
        </w:rPr>
        <w:t xml:space="preserve">2, </w:t>
      </w:r>
      <w:r w:rsidR="009B2FD9" w:rsidRPr="00CF7432">
        <w:rPr>
          <w:rFonts w:asciiTheme="majorBidi" w:hAnsiTheme="majorBidi" w:cstheme="majorBidi"/>
          <w:sz w:val="24"/>
          <w:szCs w:val="24"/>
        </w:rPr>
        <w:t xml:space="preserve">3]. The algorithm considers associating set X with set Y. </w:t>
      </w:r>
      <w:r w:rsidR="009B2FD9">
        <w:rPr>
          <w:rFonts w:asciiTheme="majorBidi" w:hAnsiTheme="majorBidi" w:cstheme="majorBidi"/>
          <w:sz w:val="24"/>
          <w:szCs w:val="24"/>
        </w:rPr>
        <w:br w:type="column"/>
      </w:r>
    </w:p>
    <w:tbl>
      <w:tblPr>
        <w:tblW w:w="3291" w:type="dxa"/>
        <w:tblInd w:w="93" w:type="dxa"/>
        <w:tblLook w:val="04A0"/>
      </w:tblPr>
      <w:tblGrid>
        <w:gridCol w:w="820"/>
        <w:gridCol w:w="823"/>
        <w:gridCol w:w="933"/>
        <w:gridCol w:w="715"/>
      </w:tblGrid>
      <w:tr w:rsidR="008D115F" w:rsidRPr="008D115F" w:rsidTr="004D24E9">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115F" w:rsidRPr="008D115F" w:rsidRDefault="008D115F" w:rsidP="008D115F">
            <w:pPr>
              <w:spacing w:after="0" w:line="240" w:lineRule="auto"/>
              <w:rPr>
                <w:rFonts w:ascii="Calibri" w:eastAsia="Times New Roman" w:hAnsi="Calibri" w:cs="Calibri"/>
                <w:color w:val="000000"/>
              </w:rPr>
            </w:pPr>
            <w:r w:rsidRPr="008D115F">
              <w:rPr>
                <w:rFonts w:ascii="Calibri" w:eastAsia="Times New Roman" w:hAnsi="Calibri" w:cs="Calibri"/>
                <w:color w:val="000000"/>
              </w:rPr>
              <w:t>letter</w:t>
            </w:r>
          </w:p>
        </w:tc>
        <w:tc>
          <w:tcPr>
            <w:tcW w:w="823" w:type="dxa"/>
            <w:tcBorders>
              <w:top w:val="single" w:sz="4" w:space="0" w:color="auto"/>
              <w:left w:val="nil"/>
              <w:bottom w:val="single" w:sz="4" w:space="0" w:color="auto"/>
              <w:right w:val="single" w:sz="4" w:space="0" w:color="auto"/>
            </w:tcBorders>
            <w:shd w:val="clear" w:color="auto" w:fill="auto"/>
            <w:noWrap/>
            <w:vAlign w:val="bottom"/>
            <w:hideMark/>
          </w:tcPr>
          <w:p w:rsidR="008D115F" w:rsidRPr="008D115F" w:rsidRDefault="008D115F" w:rsidP="008D115F">
            <w:pPr>
              <w:spacing w:after="0" w:line="240" w:lineRule="auto"/>
              <w:rPr>
                <w:rFonts w:ascii="Calibri" w:eastAsia="Times New Roman" w:hAnsi="Calibri" w:cs="Calibri"/>
                <w:color w:val="000000"/>
              </w:rPr>
            </w:pPr>
            <w:r w:rsidRPr="008D115F">
              <w:rPr>
                <w:rFonts w:ascii="Calibri" w:eastAsia="Times New Roman" w:hAnsi="Calibri" w:cs="Calibri"/>
                <w:color w:val="000000"/>
              </w:rPr>
              <w:t>initial</w:t>
            </w:r>
          </w:p>
        </w:tc>
        <w:tc>
          <w:tcPr>
            <w:tcW w:w="933" w:type="dxa"/>
            <w:tcBorders>
              <w:top w:val="single" w:sz="4" w:space="0" w:color="auto"/>
              <w:left w:val="nil"/>
              <w:bottom w:val="single" w:sz="4" w:space="0" w:color="auto"/>
              <w:right w:val="single" w:sz="4" w:space="0" w:color="auto"/>
            </w:tcBorders>
            <w:shd w:val="clear" w:color="auto" w:fill="auto"/>
            <w:noWrap/>
            <w:vAlign w:val="bottom"/>
            <w:hideMark/>
          </w:tcPr>
          <w:p w:rsidR="008D115F" w:rsidRPr="008D115F" w:rsidRDefault="004D24E9" w:rsidP="008D115F">
            <w:pPr>
              <w:spacing w:after="0" w:line="240" w:lineRule="auto"/>
              <w:rPr>
                <w:rFonts w:ascii="Calibri" w:eastAsia="Times New Roman" w:hAnsi="Calibri" w:cs="Calibri"/>
                <w:color w:val="000000"/>
              </w:rPr>
            </w:pPr>
            <w:r w:rsidRPr="008D115F">
              <w:rPr>
                <w:rFonts w:ascii="Calibri" w:eastAsia="Times New Roman" w:hAnsi="Calibri" w:cs="Calibri"/>
                <w:color w:val="000000"/>
              </w:rPr>
              <w:t>medial</w:t>
            </w:r>
          </w:p>
        </w:tc>
        <w:tc>
          <w:tcPr>
            <w:tcW w:w="715" w:type="dxa"/>
            <w:tcBorders>
              <w:top w:val="single" w:sz="4" w:space="0" w:color="auto"/>
              <w:left w:val="nil"/>
              <w:bottom w:val="single" w:sz="4" w:space="0" w:color="auto"/>
              <w:right w:val="single" w:sz="4" w:space="0" w:color="auto"/>
            </w:tcBorders>
            <w:shd w:val="clear" w:color="auto" w:fill="auto"/>
            <w:noWrap/>
            <w:vAlign w:val="bottom"/>
            <w:hideMark/>
          </w:tcPr>
          <w:p w:rsidR="008D115F" w:rsidRPr="008D115F" w:rsidRDefault="008D115F" w:rsidP="008D115F">
            <w:pPr>
              <w:spacing w:after="0" w:line="240" w:lineRule="auto"/>
              <w:rPr>
                <w:rFonts w:ascii="Calibri" w:eastAsia="Times New Roman" w:hAnsi="Calibri" w:cs="Calibri"/>
                <w:color w:val="000000"/>
              </w:rPr>
            </w:pPr>
            <w:r w:rsidRPr="008D115F">
              <w:rPr>
                <w:rFonts w:ascii="Calibri" w:eastAsia="Times New Roman" w:hAnsi="Calibri" w:cs="Calibri"/>
                <w:color w:val="000000"/>
              </w:rPr>
              <w:t>final</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ا</w:t>
            </w:r>
          </w:p>
        </w:tc>
        <w:tc>
          <w:tcPr>
            <w:tcW w:w="823" w:type="dxa"/>
            <w:tcBorders>
              <w:top w:val="nil"/>
              <w:left w:val="nil"/>
              <w:bottom w:val="single" w:sz="4" w:space="0" w:color="auto"/>
              <w:right w:val="single" w:sz="4" w:space="0" w:color="auto"/>
            </w:tcBorders>
            <w:shd w:val="clear" w:color="auto" w:fill="auto"/>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ا</w:t>
            </w:r>
          </w:p>
        </w:tc>
        <w:tc>
          <w:tcPr>
            <w:tcW w:w="933" w:type="dxa"/>
            <w:tcBorders>
              <w:top w:val="nil"/>
              <w:left w:val="nil"/>
              <w:bottom w:val="single" w:sz="4" w:space="0" w:color="auto"/>
              <w:right w:val="single" w:sz="4" w:space="0" w:color="auto"/>
            </w:tcBorders>
            <w:shd w:val="clear" w:color="auto" w:fill="auto"/>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ا</w:t>
            </w:r>
          </w:p>
        </w:tc>
        <w:tc>
          <w:tcPr>
            <w:tcW w:w="715" w:type="dxa"/>
            <w:tcBorders>
              <w:top w:val="nil"/>
              <w:left w:val="nil"/>
              <w:bottom w:val="single" w:sz="4" w:space="0" w:color="auto"/>
              <w:right w:val="single" w:sz="4" w:space="0" w:color="auto"/>
            </w:tcBorders>
            <w:shd w:val="clear" w:color="auto" w:fill="auto"/>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ا</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ب</w:t>
            </w:r>
          </w:p>
        </w:tc>
        <w:tc>
          <w:tcPr>
            <w:tcW w:w="823" w:type="dxa"/>
            <w:tcBorders>
              <w:top w:val="nil"/>
              <w:left w:val="nil"/>
              <w:bottom w:val="single" w:sz="4" w:space="0" w:color="auto"/>
              <w:right w:val="single" w:sz="4" w:space="0" w:color="auto"/>
            </w:tcBorders>
            <w:shd w:val="clear" w:color="auto" w:fill="C6D9F1" w:themeFill="text2" w:themeFillTint="33"/>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بـ</w:t>
            </w:r>
          </w:p>
        </w:tc>
        <w:tc>
          <w:tcPr>
            <w:tcW w:w="933" w:type="dxa"/>
            <w:tcBorders>
              <w:top w:val="nil"/>
              <w:left w:val="nil"/>
              <w:bottom w:val="single" w:sz="4" w:space="0" w:color="auto"/>
              <w:right w:val="single" w:sz="4" w:space="0" w:color="auto"/>
            </w:tcBorders>
            <w:shd w:val="clear" w:color="auto" w:fill="C6D9F1" w:themeFill="text2" w:themeFillTint="33"/>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بـ</w:t>
            </w:r>
          </w:p>
        </w:tc>
        <w:tc>
          <w:tcPr>
            <w:tcW w:w="715" w:type="dxa"/>
            <w:tcBorders>
              <w:top w:val="nil"/>
              <w:left w:val="nil"/>
              <w:bottom w:val="single" w:sz="4" w:space="0" w:color="auto"/>
              <w:right w:val="single" w:sz="4" w:space="0" w:color="auto"/>
            </w:tcBorders>
            <w:shd w:val="clear" w:color="auto" w:fill="C6D9F1" w:themeFill="text2" w:themeFillTint="33"/>
            <w:noWrap/>
            <w:vAlign w:val="bottom"/>
            <w:hideMark/>
          </w:tcPr>
          <w:p w:rsidR="004D24E9" w:rsidRPr="008D115F" w:rsidRDefault="004D24E9" w:rsidP="004D24E9">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ب</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ت</w:t>
            </w:r>
          </w:p>
        </w:tc>
        <w:tc>
          <w:tcPr>
            <w:tcW w:w="823" w:type="dxa"/>
            <w:tcBorders>
              <w:top w:val="nil"/>
              <w:left w:val="nil"/>
              <w:bottom w:val="single" w:sz="4" w:space="0" w:color="auto"/>
              <w:right w:val="single" w:sz="4" w:space="0" w:color="auto"/>
            </w:tcBorders>
            <w:shd w:val="clear" w:color="auto" w:fill="C6D9F1" w:themeFill="text2" w:themeFillTint="33"/>
            <w:noWrap/>
            <w:vAlign w:val="bottom"/>
            <w:hideMark/>
          </w:tcPr>
          <w:p w:rsidR="004D24E9" w:rsidRPr="008D115F" w:rsidRDefault="004D24E9" w:rsidP="008D115F">
            <w:pPr>
              <w:bidi/>
              <w:spacing w:after="0" w:line="240" w:lineRule="auto"/>
              <w:rPr>
                <w:rFonts w:ascii="Calibri" w:eastAsia="Times New Roman" w:hAnsi="Calibri" w:cs="Calibri" w:hint="cs"/>
                <w:color w:val="000000"/>
                <w:sz w:val="34"/>
                <w:szCs w:val="34"/>
                <w:lang w:bidi="ar-KW"/>
              </w:rPr>
            </w:pPr>
            <w:r w:rsidRPr="008D115F">
              <w:rPr>
                <w:rFonts w:ascii="Calibri" w:eastAsia="Times New Roman" w:hAnsi="Calibri" w:cs="Times New Roman"/>
                <w:color w:val="000000"/>
                <w:sz w:val="34"/>
                <w:szCs w:val="34"/>
                <w:rtl/>
              </w:rPr>
              <w:t>ت</w:t>
            </w:r>
            <w:r w:rsidRPr="009B2FD9">
              <w:rPr>
                <w:rFonts w:ascii="Calibri" w:eastAsia="Times New Roman" w:hAnsi="Calibri" w:cs="Times New Roman" w:hint="cs"/>
                <w:color w:val="000000"/>
                <w:sz w:val="34"/>
                <w:szCs w:val="34"/>
                <w:rtl/>
              </w:rPr>
              <w:t>ـ</w:t>
            </w:r>
          </w:p>
        </w:tc>
        <w:tc>
          <w:tcPr>
            <w:tcW w:w="933" w:type="dxa"/>
            <w:tcBorders>
              <w:top w:val="nil"/>
              <w:left w:val="nil"/>
              <w:bottom w:val="single" w:sz="4" w:space="0" w:color="auto"/>
              <w:right w:val="single" w:sz="4" w:space="0" w:color="auto"/>
            </w:tcBorders>
            <w:shd w:val="clear" w:color="auto" w:fill="C6D9F1" w:themeFill="text2" w:themeFillTint="33"/>
            <w:noWrap/>
            <w:vAlign w:val="bottom"/>
            <w:hideMark/>
          </w:tcPr>
          <w:p w:rsidR="004D24E9" w:rsidRPr="008D115F" w:rsidRDefault="004D24E9" w:rsidP="000E6DC6">
            <w:pPr>
              <w:bidi/>
              <w:spacing w:after="0" w:line="240" w:lineRule="auto"/>
              <w:rPr>
                <w:rFonts w:ascii="Calibri" w:eastAsia="Times New Roman" w:hAnsi="Calibri" w:cs="Calibri" w:hint="cs"/>
                <w:color w:val="000000"/>
                <w:sz w:val="34"/>
                <w:szCs w:val="34"/>
                <w:lang w:bidi="ar-KW"/>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ت</w:t>
            </w:r>
            <w:r w:rsidRPr="009B2FD9">
              <w:rPr>
                <w:rFonts w:ascii="Calibri" w:eastAsia="Times New Roman" w:hAnsi="Calibri" w:cs="Times New Roman" w:hint="cs"/>
                <w:color w:val="000000"/>
                <w:sz w:val="34"/>
                <w:szCs w:val="34"/>
                <w:rtl/>
              </w:rPr>
              <w:t>ـ</w:t>
            </w:r>
          </w:p>
        </w:tc>
        <w:tc>
          <w:tcPr>
            <w:tcW w:w="715" w:type="dxa"/>
            <w:tcBorders>
              <w:top w:val="nil"/>
              <w:left w:val="nil"/>
              <w:bottom w:val="single" w:sz="4" w:space="0" w:color="auto"/>
              <w:right w:val="single" w:sz="4" w:space="0" w:color="auto"/>
            </w:tcBorders>
            <w:shd w:val="clear" w:color="auto" w:fill="C6D9F1" w:themeFill="text2" w:themeFillTint="33"/>
            <w:noWrap/>
            <w:vAlign w:val="bottom"/>
            <w:hideMark/>
          </w:tcPr>
          <w:p w:rsidR="004D24E9" w:rsidRPr="008D115F" w:rsidRDefault="004D24E9" w:rsidP="000E6DC6">
            <w:pPr>
              <w:bidi/>
              <w:spacing w:after="0" w:line="240" w:lineRule="auto"/>
              <w:rPr>
                <w:rFonts w:ascii="Calibri" w:eastAsia="Times New Roman" w:hAnsi="Calibri" w:cs="Calibri" w:hint="cs"/>
                <w:color w:val="000000"/>
                <w:sz w:val="34"/>
                <w:szCs w:val="34"/>
                <w:lang w:bidi="ar-KW"/>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ت</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C6D9F1" w:themeFill="text2" w:themeFillTint="33"/>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ث</w:t>
            </w:r>
          </w:p>
        </w:tc>
        <w:tc>
          <w:tcPr>
            <w:tcW w:w="823" w:type="dxa"/>
            <w:tcBorders>
              <w:top w:val="nil"/>
              <w:left w:val="nil"/>
              <w:bottom w:val="single" w:sz="4" w:space="0" w:color="auto"/>
              <w:right w:val="single" w:sz="4" w:space="0" w:color="auto"/>
            </w:tcBorders>
            <w:shd w:val="clear" w:color="auto" w:fill="C6D9F1" w:themeFill="text2" w:themeFillTint="33"/>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ث</w:t>
            </w:r>
            <w:r w:rsidRPr="009B2FD9">
              <w:rPr>
                <w:rFonts w:ascii="Calibri" w:eastAsia="Times New Roman" w:hAnsi="Calibri" w:cs="Times New Roman" w:hint="cs"/>
                <w:color w:val="000000"/>
                <w:sz w:val="34"/>
                <w:szCs w:val="34"/>
                <w:rtl/>
              </w:rPr>
              <w:t>ـ</w:t>
            </w:r>
          </w:p>
        </w:tc>
        <w:tc>
          <w:tcPr>
            <w:tcW w:w="933" w:type="dxa"/>
            <w:tcBorders>
              <w:top w:val="nil"/>
              <w:left w:val="nil"/>
              <w:bottom w:val="single" w:sz="4" w:space="0" w:color="auto"/>
              <w:right w:val="single" w:sz="4" w:space="0" w:color="auto"/>
            </w:tcBorders>
            <w:shd w:val="clear" w:color="auto" w:fill="C6D9F1" w:themeFill="text2" w:themeFillTint="33"/>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ث</w:t>
            </w:r>
            <w:r w:rsidRPr="009B2FD9">
              <w:rPr>
                <w:rFonts w:ascii="Calibri" w:eastAsia="Times New Roman" w:hAnsi="Calibri" w:cs="Times New Roman" w:hint="cs"/>
                <w:color w:val="000000"/>
                <w:sz w:val="34"/>
                <w:szCs w:val="34"/>
                <w:rtl/>
              </w:rPr>
              <w:t>ـ</w:t>
            </w:r>
          </w:p>
        </w:tc>
        <w:tc>
          <w:tcPr>
            <w:tcW w:w="715" w:type="dxa"/>
            <w:tcBorders>
              <w:top w:val="nil"/>
              <w:left w:val="nil"/>
              <w:bottom w:val="single" w:sz="4" w:space="0" w:color="auto"/>
              <w:right w:val="single" w:sz="4" w:space="0" w:color="auto"/>
            </w:tcBorders>
            <w:shd w:val="clear" w:color="auto" w:fill="C6D9F1" w:themeFill="text2" w:themeFillTint="33"/>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ث</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ج</w:t>
            </w:r>
          </w:p>
        </w:tc>
        <w:tc>
          <w:tcPr>
            <w:tcW w:w="823" w:type="dxa"/>
            <w:tcBorders>
              <w:top w:val="nil"/>
              <w:left w:val="nil"/>
              <w:bottom w:val="single" w:sz="4" w:space="0" w:color="auto"/>
              <w:right w:val="single" w:sz="4" w:space="0" w:color="auto"/>
            </w:tcBorders>
            <w:shd w:val="clear" w:color="auto" w:fill="D6E3BC" w:themeFill="accent3" w:themeFillTint="66"/>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ج</w:t>
            </w:r>
            <w:r w:rsidRPr="009B2FD9">
              <w:rPr>
                <w:rFonts w:ascii="Calibri" w:eastAsia="Times New Roman" w:hAnsi="Calibri" w:cs="Times New Roman" w:hint="cs"/>
                <w:color w:val="000000"/>
                <w:sz w:val="34"/>
                <w:szCs w:val="34"/>
                <w:rtl/>
              </w:rPr>
              <w:t>ـ</w:t>
            </w:r>
          </w:p>
        </w:tc>
        <w:tc>
          <w:tcPr>
            <w:tcW w:w="933" w:type="dxa"/>
            <w:tcBorders>
              <w:top w:val="nil"/>
              <w:left w:val="nil"/>
              <w:bottom w:val="single" w:sz="4" w:space="0" w:color="auto"/>
              <w:right w:val="single" w:sz="4" w:space="0" w:color="auto"/>
            </w:tcBorders>
            <w:shd w:val="clear" w:color="auto" w:fill="D6E3BC" w:themeFill="accent3" w:themeFillTint="66"/>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ج</w:t>
            </w:r>
            <w:r w:rsidRPr="009B2FD9">
              <w:rPr>
                <w:rFonts w:ascii="Calibri" w:eastAsia="Times New Roman" w:hAnsi="Calibri" w:cs="Times New Roman" w:hint="cs"/>
                <w:color w:val="000000"/>
                <w:sz w:val="34"/>
                <w:szCs w:val="34"/>
                <w:rtl/>
              </w:rPr>
              <w:t>ـ</w:t>
            </w:r>
          </w:p>
        </w:tc>
        <w:tc>
          <w:tcPr>
            <w:tcW w:w="715" w:type="dxa"/>
            <w:tcBorders>
              <w:top w:val="nil"/>
              <w:left w:val="nil"/>
              <w:bottom w:val="single" w:sz="4" w:space="0" w:color="auto"/>
              <w:right w:val="single" w:sz="4" w:space="0" w:color="auto"/>
            </w:tcBorders>
            <w:shd w:val="clear" w:color="auto" w:fill="D6E3BC" w:themeFill="accent3" w:themeFillTint="66"/>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ج</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ح</w:t>
            </w:r>
          </w:p>
        </w:tc>
        <w:tc>
          <w:tcPr>
            <w:tcW w:w="823" w:type="dxa"/>
            <w:tcBorders>
              <w:top w:val="nil"/>
              <w:left w:val="nil"/>
              <w:bottom w:val="single" w:sz="4" w:space="0" w:color="auto"/>
              <w:right w:val="single" w:sz="4" w:space="0" w:color="auto"/>
            </w:tcBorders>
            <w:shd w:val="clear" w:color="auto" w:fill="D6E3BC" w:themeFill="accent3" w:themeFillTint="66"/>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ح</w:t>
            </w:r>
            <w:r w:rsidRPr="009B2FD9">
              <w:rPr>
                <w:rFonts w:ascii="Calibri" w:eastAsia="Times New Roman" w:hAnsi="Calibri" w:cs="Times New Roman" w:hint="cs"/>
                <w:color w:val="000000"/>
                <w:sz w:val="34"/>
                <w:szCs w:val="34"/>
                <w:rtl/>
              </w:rPr>
              <w:t>ـ</w:t>
            </w:r>
          </w:p>
        </w:tc>
        <w:tc>
          <w:tcPr>
            <w:tcW w:w="933" w:type="dxa"/>
            <w:tcBorders>
              <w:top w:val="nil"/>
              <w:left w:val="nil"/>
              <w:bottom w:val="single" w:sz="4" w:space="0" w:color="auto"/>
              <w:right w:val="single" w:sz="4" w:space="0" w:color="auto"/>
            </w:tcBorders>
            <w:shd w:val="clear" w:color="auto" w:fill="D6E3BC" w:themeFill="accent3" w:themeFillTint="66"/>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ح</w:t>
            </w:r>
            <w:r w:rsidRPr="009B2FD9">
              <w:rPr>
                <w:rFonts w:ascii="Calibri" w:eastAsia="Times New Roman" w:hAnsi="Calibri" w:cs="Times New Roman" w:hint="cs"/>
                <w:color w:val="000000"/>
                <w:sz w:val="34"/>
                <w:szCs w:val="34"/>
                <w:rtl/>
              </w:rPr>
              <w:t>ـ</w:t>
            </w:r>
          </w:p>
        </w:tc>
        <w:tc>
          <w:tcPr>
            <w:tcW w:w="715" w:type="dxa"/>
            <w:tcBorders>
              <w:top w:val="nil"/>
              <w:left w:val="nil"/>
              <w:bottom w:val="single" w:sz="4" w:space="0" w:color="auto"/>
              <w:right w:val="single" w:sz="4" w:space="0" w:color="auto"/>
            </w:tcBorders>
            <w:shd w:val="clear" w:color="auto" w:fill="D6E3BC" w:themeFill="accent3" w:themeFillTint="66"/>
            <w:noWrap/>
            <w:vAlign w:val="bottom"/>
            <w:hideMark/>
          </w:tcPr>
          <w:p w:rsidR="004D24E9" w:rsidRPr="008D115F" w:rsidRDefault="004D24E9" w:rsidP="004D24E9">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ح</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خ</w:t>
            </w:r>
          </w:p>
        </w:tc>
        <w:tc>
          <w:tcPr>
            <w:tcW w:w="823" w:type="dxa"/>
            <w:tcBorders>
              <w:top w:val="nil"/>
              <w:left w:val="nil"/>
              <w:bottom w:val="single" w:sz="4" w:space="0" w:color="auto"/>
              <w:right w:val="single" w:sz="4" w:space="0" w:color="auto"/>
            </w:tcBorders>
            <w:shd w:val="clear" w:color="auto" w:fill="D6E3BC" w:themeFill="accent3" w:themeFillTint="66"/>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خ</w:t>
            </w:r>
            <w:r w:rsidRPr="009B2FD9">
              <w:rPr>
                <w:rFonts w:ascii="Calibri" w:eastAsia="Times New Roman" w:hAnsi="Calibri" w:cs="Times New Roman" w:hint="cs"/>
                <w:color w:val="000000"/>
                <w:sz w:val="34"/>
                <w:szCs w:val="34"/>
                <w:rtl/>
              </w:rPr>
              <w:t>ـ</w:t>
            </w:r>
          </w:p>
        </w:tc>
        <w:tc>
          <w:tcPr>
            <w:tcW w:w="933" w:type="dxa"/>
            <w:tcBorders>
              <w:top w:val="nil"/>
              <w:left w:val="nil"/>
              <w:bottom w:val="single" w:sz="4" w:space="0" w:color="auto"/>
              <w:right w:val="single" w:sz="4" w:space="0" w:color="auto"/>
            </w:tcBorders>
            <w:shd w:val="clear" w:color="auto" w:fill="D6E3BC" w:themeFill="accent3" w:themeFillTint="66"/>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خ</w:t>
            </w:r>
            <w:r w:rsidRPr="009B2FD9">
              <w:rPr>
                <w:rFonts w:ascii="Calibri" w:eastAsia="Times New Roman" w:hAnsi="Calibri" w:cs="Times New Roman" w:hint="cs"/>
                <w:color w:val="000000"/>
                <w:sz w:val="34"/>
                <w:szCs w:val="34"/>
                <w:rtl/>
              </w:rPr>
              <w:t>ـ</w:t>
            </w:r>
          </w:p>
        </w:tc>
        <w:tc>
          <w:tcPr>
            <w:tcW w:w="715" w:type="dxa"/>
            <w:tcBorders>
              <w:top w:val="nil"/>
              <w:left w:val="nil"/>
              <w:bottom w:val="single" w:sz="4" w:space="0" w:color="auto"/>
              <w:right w:val="single" w:sz="4" w:space="0" w:color="auto"/>
            </w:tcBorders>
            <w:shd w:val="clear" w:color="auto" w:fill="D6E3BC" w:themeFill="accent3" w:themeFillTint="66"/>
            <w:noWrap/>
            <w:vAlign w:val="bottom"/>
            <w:hideMark/>
          </w:tcPr>
          <w:p w:rsidR="004D24E9" w:rsidRPr="008D115F" w:rsidRDefault="004D24E9" w:rsidP="004D24E9">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خ</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CCC0D9" w:themeFill="accent4" w:themeFillTint="66"/>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د</w:t>
            </w:r>
          </w:p>
        </w:tc>
        <w:tc>
          <w:tcPr>
            <w:tcW w:w="823" w:type="dxa"/>
            <w:tcBorders>
              <w:top w:val="nil"/>
              <w:left w:val="nil"/>
              <w:bottom w:val="single" w:sz="4" w:space="0" w:color="auto"/>
              <w:right w:val="single" w:sz="4" w:space="0" w:color="auto"/>
            </w:tcBorders>
            <w:shd w:val="clear" w:color="auto" w:fill="CCC0D9" w:themeFill="accent4" w:themeFillTint="66"/>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د</w:t>
            </w:r>
          </w:p>
        </w:tc>
        <w:tc>
          <w:tcPr>
            <w:tcW w:w="933" w:type="dxa"/>
            <w:tcBorders>
              <w:top w:val="nil"/>
              <w:left w:val="nil"/>
              <w:bottom w:val="single" w:sz="4" w:space="0" w:color="auto"/>
              <w:right w:val="single" w:sz="4" w:space="0" w:color="auto"/>
            </w:tcBorders>
            <w:shd w:val="clear" w:color="auto" w:fill="CCC0D9" w:themeFill="accent4" w:themeFillTint="66"/>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د</w:t>
            </w:r>
          </w:p>
        </w:tc>
        <w:tc>
          <w:tcPr>
            <w:tcW w:w="715" w:type="dxa"/>
            <w:tcBorders>
              <w:top w:val="nil"/>
              <w:left w:val="nil"/>
              <w:bottom w:val="single" w:sz="4" w:space="0" w:color="auto"/>
              <w:right w:val="single" w:sz="4" w:space="0" w:color="auto"/>
            </w:tcBorders>
            <w:shd w:val="clear" w:color="auto" w:fill="CCC0D9" w:themeFill="accent4" w:themeFillTint="66"/>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د</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CCC0D9" w:themeFill="accent4" w:themeFillTint="66"/>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ذ</w:t>
            </w:r>
          </w:p>
        </w:tc>
        <w:tc>
          <w:tcPr>
            <w:tcW w:w="823" w:type="dxa"/>
            <w:tcBorders>
              <w:top w:val="nil"/>
              <w:left w:val="nil"/>
              <w:bottom w:val="single" w:sz="4" w:space="0" w:color="auto"/>
              <w:right w:val="single" w:sz="4" w:space="0" w:color="auto"/>
            </w:tcBorders>
            <w:shd w:val="clear" w:color="auto" w:fill="CCC0D9" w:themeFill="accent4" w:themeFillTint="66"/>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ذ</w:t>
            </w:r>
          </w:p>
        </w:tc>
        <w:tc>
          <w:tcPr>
            <w:tcW w:w="933" w:type="dxa"/>
            <w:tcBorders>
              <w:top w:val="nil"/>
              <w:left w:val="nil"/>
              <w:bottom w:val="single" w:sz="4" w:space="0" w:color="auto"/>
              <w:right w:val="single" w:sz="4" w:space="0" w:color="auto"/>
            </w:tcBorders>
            <w:shd w:val="clear" w:color="auto" w:fill="CCC0D9" w:themeFill="accent4" w:themeFillTint="66"/>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ذ</w:t>
            </w:r>
          </w:p>
        </w:tc>
        <w:tc>
          <w:tcPr>
            <w:tcW w:w="715" w:type="dxa"/>
            <w:tcBorders>
              <w:top w:val="nil"/>
              <w:left w:val="nil"/>
              <w:bottom w:val="single" w:sz="4" w:space="0" w:color="auto"/>
              <w:right w:val="single" w:sz="4" w:space="0" w:color="auto"/>
            </w:tcBorders>
            <w:shd w:val="clear" w:color="auto" w:fill="CCC0D9" w:themeFill="accent4" w:themeFillTint="66"/>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ذ</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B6DDE8" w:themeFill="accent5" w:themeFillTint="66"/>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ر</w:t>
            </w:r>
          </w:p>
        </w:tc>
        <w:tc>
          <w:tcPr>
            <w:tcW w:w="823" w:type="dxa"/>
            <w:tcBorders>
              <w:top w:val="nil"/>
              <w:left w:val="nil"/>
              <w:bottom w:val="single" w:sz="4" w:space="0" w:color="auto"/>
              <w:right w:val="single" w:sz="4" w:space="0" w:color="auto"/>
            </w:tcBorders>
            <w:shd w:val="clear" w:color="auto" w:fill="B6DDE8" w:themeFill="accent5" w:themeFillTint="66"/>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ر</w:t>
            </w:r>
          </w:p>
        </w:tc>
        <w:tc>
          <w:tcPr>
            <w:tcW w:w="933" w:type="dxa"/>
            <w:tcBorders>
              <w:top w:val="nil"/>
              <w:left w:val="nil"/>
              <w:bottom w:val="single" w:sz="4" w:space="0" w:color="auto"/>
              <w:right w:val="single" w:sz="4" w:space="0" w:color="auto"/>
            </w:tcBorders>
            <w:shd w:val="clear" w:color="auto" w:fill="B6DDE8" w:themeFill="accent5" w:themeFillTint="66"/>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ر</w:t>
            </w:r>
          </w:p>
        </w:tc>
        <w:tc>
          <w:tcPr>
            <w:tcW w:w="715" w:type="dxa"/>
            <w:tcBorders>
              <w:top w:val="nil"/>
              <w:left w:val="nil"/>
              <w:bottom w:val="single" w:sz="4" w:space="0" w:color="auto"/>
              <w:right w:val="single" w:sz="4" w:space="0" w:color="auto"/>
            </w:tcBorders>
            <w:shd w:val="clear" w:color="auto" w:fill="B6DDE8" w:themeFill="accent5" w:themeFillTint="66"/>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ر</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B6DDE8" w:themeFill="accent5" w:themeFillTint="66"/>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ز</w:t>
            </w:r>
          </w:p>
        </w:tc>
        <w:tc>
          <w:tcPr>
            <w:tcW w:w="823" w:type="dxa"/>
            <w:tcBorders>
              <w:top w:val="nil"/>
              <w:left w:val="nil"/>
              <w:bottom w:val="single" w:sz="4" w:space="0" w:color="auto"/>
              <w:right w:val="single" w:sz="4" w:space="0" w:color="auto"/>
            </w:tcBorders>
            <w:shd w:val="clear" w:color="auto" w:fill="B6DDE8" w:themeFill="accent5" w:themeFillTint="66"/>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ز</w:t>
            </w:r>
          </w:p>
        </w:tc>
        <w:tc>
          <w:tcPr>
            <w:tcW w:w="933" w:type="dxa"/>
            <w:tcBorders>
              <w:top w:val="nil"/>
              <w:left w:val="nil"/>
              <w:bottom w:val="single" w:sz="4" w:space="0" w:color="auto"/>
              <w:right w:val="single" w:sz="4" w:space="0" w:color="auto"/>
            </w:tcBorders>
            <w:shd w:val="clear" w:color="auto" w:fill="B6DDE8" w:themeFill="accent5" w:themeFillTint="66"/>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ز</w:t>
            </w:r>
          </w:p>
        </w:tc>
        <w:tc>
          <w:tcPr>
            <w:tcW w:w="715" w:type="dxa"/>
            <w:tcBorders>
              <w:top w:val="nil"/>
              <w:left w:val="nil"/>
              <w:bottom w:val="single" w:sz="4" w:space="0" w:color="auto"/>
              <w:right w:val="single" w:sz="4" w:space="0" w:color="auto"/>
            </w:tcBorders>
            <w:shd w:val="clear" w:color="auto" w:fill="B6DDE8" w:themeFill="accent5" w:themeFillTint="66"/>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ز</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C4BC96" w:themeFill="background2" w:themeFillShade="BF"/>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س</w:t>
            </w:r>
          </w:p>
        </w:tc>
        <w:tc>
          <w:tcPr>
            <w:tcW w:w="823" w:type="dxa"/>
            <w:tcBorders>
              <w:top w:val="nil"/>
              <w:left w:val="nil"/>
              <w:bottom w:val="single" w:sz="4" w:space="0" w:color="auto"/>
              <w:right w:val="single" w:sz="4" w:space="0" w:color="auto"/>
            </w:tcBorders>
            <w:shd w:val="clear" w:color="auto" w:fill="C4BC96" w:themeFill="background2" w:themeFillShade="BF"/>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س</w:t>
            </w:r>
            <w:r w:rsidRPr="009B2FD9">
              <w:rPr>
                <w:rFonts w:ascii="Calibri" w:eastAsia="Times New Roman" w:hAnsi="Calibri" w:cs="Times New Roman" w:hint="cs"/>
                <w:color w:val="000000"/>
                <w:sz w:val="34"/>
                <w:szCs w:val="34"/>
                <w:rtl/>
              </w:rPr>
              <w:t>ـ</w:t>
            </w:r>
          </w:p>
        </w:tc>
        <w:tc>
          <w:tcPr>
            <w:tcW w:w="933" w:type="dxa"/>
            <w:tcBorders>
              <w:top w:val="nil"/>
              <w:left w:val="nil"/>
              <w:bottom w:val="single" w:sz="4" w:space="0" w:color="auto"/>
              <w:right w:val="single" w:sz="4" w:space="0" w:color="auto"/>
            </w:tcBorders>
            <w:shd w:val="clear" w:color="auto" w:fill="C4BC96" w:themeFill="background2" w:themeFillShade="BF"/>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س</w:t>
            </w:r>
            <w:r w:rsidRPr="009B2FD9">
              <w:rPr>
                <w:rFonts w:ascii="Calibri" w:eastAsia="Times New Roman" w:hAnsi="Calibri" w:cs="Times New Roman" w:hint="cs"/>
                <w:color w:val="000000"/>
                <w:sz w:val="34"/>
                <w:szCs w:val="34"/>
                <w:rtl/>
              </w:rPr>
              <w:t>ـ</w:t>
            </w:r>
          </w:p>
        </w:tc>
        <w:tc>
          <w:tcPr>
            <w:tcW w:w="715" w:type="dxa"/>
            <w:tcBorders>
              <w:top w:val="nil"/>
              <w:left w:val="nil"/>
              <w:bottom w:val="single" w:sz="4" w:space="0" w:color="auto"/>
              <w:right w:val="single" w:sz="4" w:space="0" w:color="auto"/>
            </w:tcBorders>
            <w:shd w:val="clear" w:color="auto" w:fill="C4BC96" w:themeFill="background2" w:themeFillShade="BF"/>
            <w:noWrap/>
            <w:vAlign w:val="bottom"/>
            <w:hideMark/>
          </w:tcPr>
          <w:p w:rsidR="004D24E9" w:rsidRPr="008D115F" w:rsidRDefault="004D24E9" w:rsidP="004D24E9">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س</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C4BC96" w:themeFill="background2" w:themeFillShade="BF"/>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ش</w:t>
            </w:r>
          </w:p>
        </w:tc>
        <w:tc>
          <w:tcPr>
            <w:tcW w:w="823" w:type="dxa"/>
            <w:tcBorders>
              <w:top w:val="nil"/>
              <w:left w:val="nil"/>
              <w:bottom w:val="single" w:sz="4" w:space="0" w:color="auto"/>
              <w:right w:val="single" w:sz="4" w:space="0" w:color="auto"/>
            </w:tcBorders>
            <w:shd w:val="clear" w:color="auto" w:fill="C4BC96" w:themeFill="background2" w:themeFillShade="BF"/>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ش</w:t>
            </w:r>
            <w:r w:rsidRPr="009B2FD9">
              <w:rPr>
                <w:rFonts w:ascii="Calibri" w:eastAsia="Times New Roman" w:hAnsi="Calibri" w:cs="Times New Roman" w:hint="cs"/>
                <w:color w:val="000000"/>
                <w:sz w:val="34"/>
                <w:szCs w:val="34"/>
                <w:rtl/>
              </w:rPr>
              <w:t>ـ</w:t>
            </w:r>
          </w:p>
        </w:tc>
        <w:tc>
          <w:tcPr>
            <w:tcW w:w="933" w:type="dxa"/>
            <w:tcBorders>
              <w:top w:val="nil"/>
              <w:left w:val="nil"/>
              <w:bottom w:val="single" w:sz="4" w:space="0" w:color="auto"/>
              <w:right w:val="single" w:sz="4" w:space="0" w:color="auto"/>
            </w:tcBorders>
            <w:shd w:val="clear" w:color="auto" w:fill="C4BC96" w:themeFill="background2" w:themeFillShade="BF"/>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ش</w:t>
            </w:r>
            <w:r w:rsidRPr="009B2FD9">
              <w:rPr>
                <w:rFonts w:ascii="Calibri" w:eastAsia="Times New Roman" w:hAnsi="Calibri" w:cs="Times New Roman" w:hint="cs"/>
                <w:color w:val="000000"/>
                <w:sz w:val="34"/>
                <w:szCs w:val="34"/>
                <w:rtl/>
              </w:rPr>
              <w:t>ـ</w:t>
            </w:r>
          </w:p>
        </w:tc>
        <w:tc>
          <w:tcPr>
            <w:tcW w:w="715" w:type="dxa"/>
            <w:tcBorders>
              <w:top w:val="nil"/>
              <w:left w:val="nil"/>
              <w:bottom w:val="single" w:sz="4" w:space="0" w:color="auto"/>
              <w:right w:val="single" w:sz="4" w:space="0" w:color="auto"/>
            </w:tcBorders>
            <w:shd w:val="clear" w:color="auto" w:fill="C4BC96" w:themeFill="background2" w:themeFillShade="BF"/>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ش</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ص</w:t>
            </w:r>
          </w:p>
        </w:tc>
        <w:tc>
          <w:tcPr>
            <w:tcW w:w="823" w:type="dxa"/>
            <w:tcBorders>
              <w:top w:val="nil"/>
              <w:left w:val="nil"/>
              <w:bottom w:val="single" w:sz="4" w:space="0" w:color="auto"/>
              <w:right w:val="single" w:sz="4" w:space="0" w:color="auto"/>
            </w:tcBorders>
            <w:shd w:val="clear" w:color="auto" w:fill="FBD4B4" w:themeFill="accent6" w:themeFillTint="66"/>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ص</w:t>
            </w:r>
            <w:r w:rsidRPr="009B2FD9">
              <w:rPr>
                <w:rFonts w:ascii="Calibri" w:eastAsia="Times New Roman" w:hAnsi="Calibri" w:cs="Times New Roman" w:hint="cs"/>
                <w:color w:val="000000"/>
                <w:sz w:val="34"/>
                <w:szCs w:val="34"/>
                <w:rtl/>
              </w:rPr>
              <w:t>ـ</w:t>
            </w:r>
          </w:p>
        </w:tc>
        <w:tc>
          <w:tcPr>
            <w:tcW w:w="933" w:type="dxa"/>
            <w:tcBorders>
              <w:top w:val="nil"/>
              <w:left w:val="nil"/>
              <w:bottom w:val="single" w:sz="4" w:space="0" w:color="auto"/>
              <w:right w:val="single" w:sz="4" w:space="0" w:color="auto"/>
            </w:tcBorders>
            <w:shd w:val="clear" w:color="auto" w:fill="FBD4B4" w:themeFill="accent6" w:themeFillTint="66"/>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ص</w:t>
            </w:r>
            <w:r w:rsidRPr="009B2FD9">
              <w:rPr>
                <w:rFonts w:ascii="Calibri" w:eastAsia="Times New Roman" w:hAnsi="Calibri" w:cs="Times New Roman" w:hint="cs"/>
                <w:color w:val="000000"/>
                <w:sz w:val="34"/>
                <w:szCs w:val="34"/>
                <w:rtl/>
              </w:rPr>
              <w:t>ـ</w:t>
            </w:r>
          </w:p>
        </w:tc>
        <w:tc>
          <w:tcPr>
            <w:tcW w:w="715" w:type="dxa"/>
            <w:tcBorders>
              <w:top w:val="nil"/>
              <w:left w:val="nil"/>
              <w:bottom w:val="single" w:sz="4" w:space="0" w:color="auto"/>
              <w:right w:val="single" w:sz="4" w:space="0" w:color="auto"/>
            </w:tcBorders>
            <w:shd w:val="clear" w:color="auto" w:fill="FBD4B4" w:themeFill="accent6" w:themeFillTint="66"/>
            <w:noWrap/>
            <w:vAlign w:val="bottom"/>
            <w:hideMark/>
          </w:tcPr>
          <w:p w:rsidR="004D24E9" w:rsidRPr="008D115F" w:rsidRDefault="004D24E9" w:rsidP="004D24E9">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ص</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ض</w:t>
            </w:r>
          </w:p>
        </w:tc>
        <w:tc>
          <w:tcPr>
            <w:tcW w:w="823" w:type="dxa"/>
            <w:tcBorders>
              <w:top w:val="nil"/>
              <w:left w:val="nil"/>
              <w:bottom w:val="single" w:sz="4" w:space="0" w:color="auto"/>
              <w:right w:val="single" w:sz="4" w:space="0" w:color="auto"/>
            </w:tcBorders>
            <w:shd w:val="clear" w:color="auto" w:fill="FBD4B4" w:themeFill="accent6" w:themeFillTint="66"/>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ض</w:t>
            </w:r>
            <w:r w:rsidRPr="009B2FD9">
              <w:rPr>
                <w:rFonts w:ascii="Calibri" w:eastAsia="Times New Roman" w:hAnsi="Calibri" w:cs="Times New Roman" w:hint="cs"/>
                <w:color w:val="000000"/>
                <w:sz w:val="34"/>
                <w:szCs w:val="34"/>
                <w:rtl/>
              </w:rPr>
              <w:t>ـ</w:t>
            </w:r>
          </w:p>
        </w:tc>
        <w:tc>
          <w:tcPr>
            <w:tcW w:w="933" w:type="dxa"/>
            <w:tcBorders>
              <w:top w:val="nil"/>
              <w:left w:val="nil"/>
              <w:bottom w:val="single" w:sz="4" w:space="0" w:color="auto"/>
              <w:right w:val="single" w:sz="4" w:space="0" w:color="auto"/>
            </w:tcBorders>
            <w:shd w:val="clear" w:color="auto" w:fill="FBD4B4" w:themeFill="accent6" w:themeFillTint="66"/>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ض</w:t>
            </w:r>
            <w:r w:rsidRPr="009B2FD9">
              <w:rPr>
                <w:rFonts w:ascii="Calibri" w:eastAsia="Times New Roman" w:hAnsi="Calibri" w:cs="Times New Roman" w:hint="cs"/>
                <w:color w:val="000000"/>
                <w:sz w:val="34"/>
                <w:szCs w:val="34"/>
                <w:rtl/>
              </w:rPr>
              <w:t>ـ</w:t>
            </w:r>
          </w:p>
        </w:tc>
        <w:tc>
          <w:tcPr>
            <w:tcW w:w="715" w:type="dxa"/>
            <w:tcBorders>
              <w:top w:val="nil"/>
              <w:left w:val="nil"/>
              <w:bottom w:val="single" w:sz="4" w:space="0" w:color="auto"/>
              <w:right w:val="single" w:sz="4" w:space="0" w:color="auto"/>
            </w:tcBorders>
            <w:shd w:val="clear" w:color="auto" w:fill="FBD4B4" w:themeFill="accent6" w:themeFillTint="66"/>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ض</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CCC0D9" w:themeFill="accent4" w:themeFillTint="66"/>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ط</w:t>
            </w:r>
          </w:p>
        </w:tc>
        <w:tc>
          <w:tcPr>
            <w:tcW w:w="823" w:type="dxa"/>
            <w:tcBorders>
              <w:top w:val="nil"/>
              <w:left w:val="nil"/>
              <w:bottom w:val="single" w:sz="4" w:space="0" w:color="auto"/>
              <w:right w:val="single" w:sz="4" w:space="0" w:color="auto"/>
            </w:tcBorders>
            <w:shd w:val="clear" w:color="auto" w:fill="CCC0D9" w:themeFill="accent4" w:themeFillTint="66"/>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ط</w:t>
            </w:r>
            <w:r w:rsidRPr="009B2FD9">
              <w:rPr>
                <w:rFonts w:ascii="Calibri" w:eastAsia="Times New Roman" w:hAnsi="Calibri" w:cs="Times New Roman" w:hint="cs"/>
                <w:color w:val="000000"/>
                <w:sz w:val="34"/>
                <w:szCs w:val="34"/>
                <w:rtl/>
              </w:rPr>
              <w:t>ـ</w:t>
            </w:r>
          </w:p>
        </w:tc>
        <w:tc>
          <w:tcPr>
            <w:tcW w:w="933" w:type="dxa"/>
            <w:tcBorders>
              <w:top w:val="nil"/>
              <w:left w:val="nil"/>
              <w:bottom w:val="single" w:sz="4" w:space="0" w:color="auto"/>
              <w:right w:val="single" w:sz="4" w:space="0" w:color="auto"/>
            </w:tcBorders>
            <w:shd w:val="clear" w:color="auto" w:fill="CCC0D9" w:themeFill="accent4" w:themeFillTint="66"/>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ط</w:t>
            </w:r>
            <w:r w:rsidRPr="009B2FD9">
              <w:rPr>
                <w:rFonts w:ascii="Calibri" w:eastAsia="Times New Roman" w:hAnsi="Calibri" w:cs="Times New Roman" w:hint="cs"/>
                <w:color w:val="000000"/>
                <w:sz w:val="34"/>
                <w:szCs w:val="34"/>
                <w:rtl/>
              </w:rPr>
              <w:t>ـ</w:t>
            </w:r>
          </w:p>
        </w:tc>
        <w:tc>
          <w:tcPr>
            <w:tcW w:w="715" w:type="dxa"/>
            <w:tcBorders>
              <w:top w:val="nil"/>
              <w:left w:val="nil"/>
              <w:bottom w:val="single" w:sz="4" w:space="0" w:color="auto"/>
              <w:right w:val="single" w:sz="4" w:space="0" w:color="auto"/>
            </w:tcBorders>
            <w:shd w:val="clear" w:color="auto" w:fill="CCC0D9" w:themeFill="accent4" w:themeFillTint="66"/>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ط</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CCC0D9" w:themeFill="accent4" w:themeFillTint="66"/>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ظ</w:t>
            </w:r>
          </w:p>
        </w:tc>
        <w:tc>
          <w:tcPr>
            <w:tcW w:w="823" w:type="dxa"/>
            <w:tcBorders>
              <w:top w:val="nil"/>
              <w:left w:val="nil"/>
              <w:bottom w:val="single" w:sz="4" w:space="0" w:color="auto"/>
              <w:right w:val="single" w:sz="4" w:space="0" w:color="auto"/>
            </w:tcBorders>
            <w:shd w:val="clear" w:color="auto" w:fill="CCC0D9" w:themeFill="accent4" w:themeFillTint="66"/>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ظ</w:t>
            </w:r>
            <w:r w:rsidRPr="009B2FD9">
              <w:rPr>
                <w:rFonts w:ascii="Calibri" w:eastAsia="Times New Roman" w:hAnsi="Calibri" w:cs="Times New Roman" w:hint="cs"/>
                <w:color w:val="000000"/>
                <w:sz w:val="34"/>
                <w:szCs w:val="34"/>
                <w:rtl/>
              </w:rPr>
              <w:t>ـ</w:t>
            </w:r>
          </w:p>
        </w:tc>
        <w:tc>
          <w:tcPr>
            <w:tcW w:w="933" w:type="dxa"/>
            <w:tcBorders>
              <w:top w:val="nil"/>
              <w:left w:val="nil"/>
              <w:bottom w:val="single" w:sz="4" w:space="0" w:color="auto"/>
              <w:right w:val="single" w:sz="4" w:space="0" w:color="auto"/>
            </w:tcBorders>
            <w:shd w:val="clear" w:color="auto" w:fill="CCC0D9" w:themeFill="accent4" w:themeFillTint="66"/>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ظ</w:t>
            </w:r>
            <w:r w:rsidRPr="009B2FD9">
              <w:rPr>
                <w:rFonts w:ascii="Calibri" w:eastAsia="Times New Roman" w:hAnsi="Calibri" w:cs="Times New Roman" w:hint="cs"/>
                <w:color w:val="000000"/>
                <w:sz w:val="34"/>
                <w:szCs w:val="34"/>
                <w:rtl/>
              </w:rPr>
              <w:t>ـ</w:t>
            </w:r>
          </w:p>
        </w:tc>
        <w:tc>
          <w:tcPr>
            <w:tcW w:w="715" w:type="dxa"/>
            <w:tcBorders>
              <w:top w:val="nil"/>
              <w:left w:val="nil"/>
              <w:bottom w:val="single" w:sz="4" w:space="0" w:color="auto"/>
              <w:right w:val="single" w:sz="4" w:space="0" w:color="auto"/>
            </w:tcBorders>
            <w:shd w:val="clear" w:color="auto" w:fill="CCC0D9" w:themeFill="accent4" w:themeFillTint="66"/>
            <w:noWrap/>
            <w:vAlign w:val="bottom"/>
            <w:hideMark/>
          </w:tcPr>
          <w:p w:rsidR="004D24E9" w:rsidRPr="008D115F" w:rsidRDefault="004D24E9" w:rsidP="004D24E9">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ظ</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ع</w:t>
            </w:r>
          </w:p>
        </w:tc>
        <w:tc>
          <w:tcPr>
            <w:tcW w:w="823" w:type="dxa"/>
            <w:tcBorders>
              <w:top w:val="nil"/>
              <w:left w:val="nil"/>
              <w:bottom w:val="single" w:sz="4" w:space="0" w:color="auto"/>
              <w:right w:val="single" w:sz="4" w:space="0" w:color="auto"/>
            </w:tcBorders>
            <w:shd w:val="clear" w:color="auto" w:fill="D9D9D9" w:themeFill="background1" w:themeFillShade="D9"/>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ع</w:t>
            </w:r>
            <w:r w:rsidRPr="009B2FD9">
              <w:rPr>
                <w:rFonts w:ascii="Calibri" w:eastAsia="Times New Roman" w:hAnsi="Calibri" w:cs="Times New Roman" w:hint="cs"/>
                <w:color w:val="000000"/>
                <w:sz w:val="34"/>
                <w:szCs w:val="34"/>
                <w:rtl/>
              </w:rPr>
              <w:t>ـ</w:t>
            </w:r>
          </w:p>
        </w:tc>
        <w:tc>
          <w:tcPr>
            <w:tcW w:w="933" w:type="dxa"/>
            <w:tcBorders>
              <w:top w:val="nil"/>
              <w:left w:val="nil"/>
              <w:bottom w:val="single" w:sz="4" w:space="0" w:color="auto"/>
              <w:right w:val="single" w:sz="4" w:space="0" w:color="auto"/>
            </w:tcBorders>
            <w:shd w:val="clear" w:color="auto" w:fill="D9D9D9" w:themeFill="background1" w:themeFillShade="D9"/>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ع</w:t>
            </w:r>
            <w:r w:rsidRPr="009B2FD9">
              <w:rPr>
                <w:rFonts w:ascii="Calibri" w:eastAsia="Times New Roman" w:hAnsi="Calibri" w:cs="Times New Roman" w:hint="cs"/>
                <w:color w:val="000000"/>
                <w:sz w:val="34"/>
                <w:szCs w:val="34"/>
                <w:rtl/>
              </w:rPr>
              <w:t>ـ</w:t>
            </w:r>
          </w:p>
        </w:tc>
        <w:tc>
          <w:tcPr>
            <w:tcW w:w="715" w:type="dxa"/>
            <w:tcBorders>
              <w:top w:val="nil"/>
              <w:left w:val="nil"/>
              <w:bottom w:val="single" w:sz="4" w:space="0" w:color="auto"/>
              <w:right w:val="single" w:sz="4" w:space="0" w:color="auto"/>
            </w:tcBorders>
            <w:shd w:val="clear" w:color="auto" w:fill="D9D9D9" w:themeFill="background1" w:themeFillShade="D9"/>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ع</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غ</w:t>
            </w:r>
          </w:p>
        </w:tc>
        <w:tc>
          <w:tcPr>
            <w:tcW w:w="823" w:type="dxa"/>
            <w:tcBorders>
              <w:top w:val="nil"/>
              <w:left w:val="nil"/>
              <w:bottom w:val="single" w:sz="4" w:space="0" w:color="auto"/>
              <w:right w:val="single" w:sz="4" w:space="0" w:color="auto"/>
            </w:tcBorders>
            <w:shd w:val="clear" w:color="auto" w:fill="D9D9D9" w:themeFill="background1" w:themeFillShade="D9"/>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غ</w:t>
            </w:r>
            <w:r w:rsidRPr="009B2FD9">
              <w:rPr>
                <w:rFonts w:ascii="Calibri" w:eastAsia="Times New Roman" w:hAnsi="Calibri" w:cs="Times New Roman" w:hint="cs"/>
                <w:color w:val="000000"/>
                <w:sz w:val="34"/>
                <w:szCs w:val="34"/>
                <w:rtl/>
              </w:rPr>
              <w:t>ـ</w:t>
            </w:r>
          </w:p>
        </w:tc>
        <w:tc>
          <w:tcPr>
            <w:tcW w:w="933" w:type="dxa"/>
            <w:tcBorders>
              <w:top w:val="nil"/>
              <w:left w:val="nil"/>
              <w:bottom w:val="single" w:sz="4" w:space="0" w:color="auto"/>
              <w:right w:val="single" w:sz="4" w:space="0" w:color="auto"/>
            </w:tcBorders>
            <w:shd w:val="clear" w:color="auto" w:fill="D9D9D9" w:themeFill="background1" w:themeFillShade="D9"/>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غ</w:t>
            </w:r>
            <w:r w:rsidRPr="009B2FD9">
              <w:rPr>
                <w:rFonts w:ascii="Calibri" w:eastAsia="Times New Roman" w:hAnsi="Calibri" w:cs="Times New Roman" w:hint="cs"/>
                <w:color w:val="000000"/>
                <w:sz w:val="34"/>
                <w:szCs w:val="34"/>
                <w:rtl/>
              </w:rPr>
              <w:t>ـ</w:t>
            </w:r>
          </w:p>
        </w:tc>
        <w:tc>
          <w:tcPr>
            <w:tcW w:w="715" w:type="dxa"/>
            <w:tcBorders>
              <w:top w:val="nil"/>
              <w:left w:val="nil"/>
              <w:bottom w:val="single" w:sz="4" w:space="0" w:color="auto"/>
              <w:right w:val="single" w:sz="4" w:space="0" w:color="auto"/>
            </w:tcBorders>
            <w:shd w:val="clear" w:color="auto" w:fill="D9D9D9" w:themeFill="background1" w:themeFillShade="D9"/>
            <w:noWrap/>
            <w:vAlign w:val="bottom"/>
            <w:hideMark/>
          </w:tcPr>
          <w:p w:rsidR="004D24E9" w:rsidRPr="008D115F" w:rsidRDefault="004D24E9" w:rsidP="004D24E9">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غ</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ف</w:t>
            </w:r>
          </w:p>
        </w:tc>
        <w:tc>
          <w:tcPr>
            <w:tcW w:w="823" w:type="dxa"/>
            <w:tcBorders>
              <w:top w:val="nil"/>
              <w:left w:val="nil"/>
              <w:bottom w:val="single" w:sz="4" w:space="0" w:color="auto"/>
              <w:right w:val="single" w:sz="4" w:space="0" w:color="auto"/>
            </w:tcBorders>
            <w:shd w:val="clear" w:color="auto" w:fill="8DB3E2" w:themeFill="text2" w:themeFillTint="66"/>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ف</w:t>
            </w:r>
            <w:r w:rsidRPr="009B2FD9">
              <w:rPr>
                <w:rFonts w:ascii="Calibri" w:eastAsia="Times New Roman" w:hAnsi="Calibri" w:cs="Times New Roman" w:hint="cs"/>
                <w:color w:val="000000"/>
                <w:sz w:val="34"/>
                <w:szCs w:val="34"/>
                <w:rtl/>
              </w:rPr>
              <w:t>ـ</w:t>
            </w:r>
          </w:p>
        </w:tc>
        <w:tc>
          <w:tcPr>
            <w:tcW w:w="933" w:type="dxa"/>
            <w:tcBorders>
              <w:top w:val="nil"/>
              <w:left w:val="nil"/>
              <w:bottom w:val="single" w:sz="4" w:space="0" w:color="auto"/>
              <w:right w:val="single" w:sz="4" w:space="0" w:color="auto"/>
            </w:tcBorders>
            <w:shd w:val="clear" w:color="auto" w:fill="8DB3E2" w:themeFill="text2" w:themeFillTint="66"/>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ف</w:t>
            </w:r>
            <w:r w:rsidRPr="009B2FD9">
              <w:rPr>
                <w:rFonts w:ascii="Calibri" w:eastAsia="Times New Roman" w:hAnsi="Calibri" w:cs="Times New Roman" w:hint="cs"/>
                <w:color w:val="000000"/>
                <w:sz w:val="34"/>
                <w:szCs w:val="34"/>
                <w:rtl/>
              </w:rPr>
              <w:t>ـ</w:t>
            </w:r>
          </w:p>
        </w:tc>
        <w:tc>
          <w:tcPr>
            <w:tcW w:w="715" w:type="dxa"/>
            <w:tcBorders>
              <w:top w:val="nil"/>
              <w:left w:val="nil"/>
              <w:bottom w:val="single" w:sz="4" w:space="0" w:color="auto"/>
              <w:right w:val="single" w:sz="4" w:space="0" w:color="auto"/>
            </w:tcBorders>
            <w:shd w:val="clear" w:color="auto" w:fill="auto"/>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ف</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ق</w:t>
            </w:r>
          </w:p>
        </w:tc>
        <w:tc>
          <w:tcPr>
            <w:tcW w:w="823" w:type="dxa"/>
            <w:tcBorders>
              <w:top w:val="nil"/>
              <w:left w:val="nil"/>
              <w:bottom w:val="single" w:sz="4" w:space="0" w:color="auto"/>
              <w:right w:val="single" w:sz="4" w:space="0" w:color="auto"/>
            </w:tcBorders>
            <w:shd w:val="clear" w:color="auto" w:fill="8DB3E2" w:themeFill="text2" w:themeFillTint="66"/>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ق</w:t>
            </w:r>
            <w:r w:rsidRPr="009B2FD9">
              <w:rPr>
                <w:rFonts w:ascii="Calibri" w:eastAsia="Times New Roman" w:hAnsi="Calibri" w:cs="Times New Roman" w:hint="cs"/>
                <w:color w:val="000000"/>
                <w:sz w:val="34"/>
                <w:szCs w:val="34"/>
                <w:rtl/>
              </w:rPr>
              <w:t>ـ</w:t>
            </w:r>
          </w:p>
        </w:tc>
        <w:tc>
          <w:tcPr>
            <w:tcW w:w="933" w:type="dxa"/>
            <w:tcBorders>
              <w:top w:val="nil"/>
              <w:left w:val="nil"/>
              <w:bottom w:val="single" w:sz="4" w:space="0" w:color="auto"/>
              <w:right w:val="single" w:sz="4" w:space="0" w:color="auto"/>
            </w:tcBorders>
            <w:shd w:val="clear" w:color="auto" w:fill="8DB3E2" w:themeFill="text2" w:themeFillTint="66"/>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ق</w:t>
            </w:r>
            <w:r w:rsidRPr="009B2FD9">
              <w:rPr>
                <w:rFonts w:ascii="Calibri" w:eastAsia="Times New Roman" w:hAnsi="Calibri" w:cs="Times New Roman" w:hint="cs"/>
                <w:color w:val="000000"/>
                <w:sz w:val="34"/>
                <w:szCs w:val="34"/>
                <w:rtl/>
              </w:rPr>
              <w:t>ـ</w:t>
            </w:r>
          </w:p>
        </w:tc>
        <w:tc>
          <w:tcPr>
            <w:tcW w:w="715" w:type="dxa"/>
            <w:tcBorders>
              <w:top w:val="nil"/>
              <w:left w:val="nil"/>
              <w:bottom w:val="single" w:sz="4" w:space="0" w:color="auto"/>
              <w:right w:val="single" w:sz="4" w:space="0" w:color="auto"/>
            </w:tcBorders>
            <w:shd w:val="clear" w:color="auto" w:fill="auto"/>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ق</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ك</w:t>
            </w:r>
          </w:p>
        </w:tc>
        <w:tc>
          <w:tcPr>
            <w:tcW w:w="823" w:type="dxa"/>
            <w:tcBorders>
              <w:top w:val="nil"/>
              <w:left w:val="nil"/>
              <w:bottom w:val="single" w:sz="4" w:space="0" w:color="auto"/>
              <w:right w:val="single" w:sz="4" w:space="0" w:color="auto"/>
            </w:tcBorders>
            <w:shd w:val="clear" w:color="auto" w:fill="auto"/>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ك</w:t>
            </w:r>
            <w:r w:rsidRPr="009B2FD9">
              <w:rPr>
                <w:rFonts w:ascii="Calibri" w:eastAsia="Times New Roman" w:hAnsi="Calibri" w:cs="Times New Roman" w:hint="cs"/>
                <w:color w:val="000000"/>
                <w:sz w:val="34"/>
                <w:szCs w:val="34"/>
                <w:rtl/>
              </w:rPr>
              <w:t>ـ</w:t>
            </w:r>
          </w:p>
        </w:tc>
        <w:tc>
          <w:tcPr>
            <w:tcW w:w="933" w:type="dxa"/>
            <w:tcBorders>
              <w:top w:val="nil"/>
              <w:left w:val="nil"/>
              <w:bottom w:val="single" w:sz="4" w:space="0" w:color="auto"/>
              <w:right w:val="single" w:sz="4" w:space="0" w:color="auto"/>
            </w:tcBorders>
            <w:shd w:val="clear" w:color="auto" w:fill="auto"/>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ك</w:t>
            </w:r>
            <w:r w:rsidRPr="009B2FD9">
              <w:rPr>
                <w:rFonts w:ascii="Calibri" w:eastAsia="Times New Roman" w:hAnsi="Calibri" w:cs="Times New Roman" w:hint="cs"/>
                <w:color w:val="000000"/>
                <w:sz w:val="34"/>
                <w:szCs w:val="34"/>
                <w:rtl/>
              </w:rPr>
              <w:t>ـ</w:t>
            </w:r>
          </w:p>
        </w:tc>
        <w:tc>
          <w:tcPr>
            <w:tcW w:w="715" w:type="dxa"/>
            <w:tcBorders>
              <w:top w:val="nil"/>
              <w:left w:val="nil"/>
              <w:bottom w:val="single" w:sz="4" w:space="0" w:color="auto"/>
              <w:right w:val="single" w:sz="4" w:space="0" w:color="auto"/>
            </w:tcBorders>
            <w:shd w:val="clear" w:color="auto" w:fill="auto"/>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ك</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ل</w:t>
            </w:r>
          </w:p>
        </w:tc>
        <w:tc>
          <w:tcPr>
            <w:tcW w:w="823" w:type="dxa"/>
            <w:tcBorders>
              <w:top w:val="nil"/>
              <w:left w:val="nil"/>
              <w:bottom w:val="single" w:sz="4" w:space="0" w:color="auto"/>
              <w:right w:val="single" w:sz="4" w:space="0" w:color="auto"/>
            </w:tcBorders>
            <w:shd w:val="clear" w:color="auto" w:fill="auto"/>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ل</w:t>
            </w:r>
            <w:r w:rsidRPr="009B2FD9">
              <w:rPr>
                <w:rFonts w:ascii="Calibri" w:eastAsia="Times New Roman" w:hAnsi="Calibri" w:cs="Times New Roman" w:hint="cs"/>
                <w:color w:val="000000"/>
                <w:sz w:val="34"/>
                <w:szCs w:val="34"/>
                <w:rtl/>
              </w:rPr>
              <w:t>ـ</w:t>
            </w:r>
          </w:p>
        </w:tc>
        <w:tc>
          <w:tcPr>
            <w:tcW w:w="933" w:type="dxa"/>
            <w:tcBorders>
              <w:top w:val="nil"/>
              <w:left w:val="nil"/>
              <w:bottom w:val="single" w:sz="4" w:space="0" w:color="auto"/>
              <w:right w:val="single" w:sz="4" w:space="0" w:color="auto"/>
            </w:tcBorders>
            <w:shd w:val="clear" w:color="auto" w:fill="auto"/>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ل</w:t>
            </w:r>
            <w:r w:rsidRPr="009B2FD9">
              <w:rPr>
                <w:rFonts w:ascii="Calibri" w:eastAsia="Times New Roman" w:hAnsi="Calibri" w:cs="Times New Roman" w:hint="cs"/>
                <w:color w:val="000000"/>
                <w:sz w:val="34"/>
                <w:szCs w:val="34"/>
                <w:rtl/>
              </w:rPr>
              <w:t>ـ</w:t>
            </w:r>
          </w:p>
        </w:tc>
        <w:tc>
          <w:tcPr>
            <w:tcW w:w="715" w:type="dxa"/>
            <w:tcBorders>
              <w:top w:val="nil"/>
              <w:left w:val="nil"/>
              <w:bottom w:val="single" w:sz="4" w:space="0" w:color="auto"/>
              <w:right w:val="single" w:sz="4" w:space="0" w:color="auto"/>
            </w:tcBorders>
            <w:shd w:val="clear" w:color="auto" w:fill="auto"/>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ل</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4D24E9" w:rsidRPr="008D115F" w:rsidRDefault="004D24E9" w:rsidP="008D115F">
            <w:pPr>
              <w:bidi/>
              <w:spacing w:after="0" w:line="240" w:lineRule="auto"/>
              <w:rPr>
                <w:rFonts w:ascii="Calibri" w:eastAsia="Times New Roman" w:hAnsi="Calibri" w:cs="Calibri" w:hint="cs"/>
                <w:color w:val="000000"/>
                <w:sz w:val="34"/>
                <w:szCs w:val="34"/>
                <w:lang w:bidi="ar-KW"/>
              </w:rPr>
            </w:pPr>
            <w:r w:rsidRPr="009B2FD9">
              <w:rPr>
                <w:rFonts w:ascii="Calibri" w:eastAsia="Times New Roman" w:hAnsi="Calibri" w:cs="Times New Roman" w:hint="cs"/>
                <w:color w:val="000000"/>
                <w:sz w:val="34"/>
                <w:szCs w:val="34"/>
                <w:rtl/>
                <w:lang w:bidi="ar-KW"/>
              </w:rPr>
              <w:t>م</w:t>
            </w:r>
          </w:p>
        </w:tc>
        <w:tc>
          <w:tcPr>
            <w:tcW w:w="823" w:type="dxa"/>
            <w:tcBorders>
              <w:top w:val="nil"/>
              <w:left w:val="nil"/>
              <w:bottom w:val="single" w:sz="4" w:space="0" w:color="auto"/>
              <w:right w:val="single" w:sz="4" w:space="0" w:color="auto"/>
            </w:tcBorders>
            <w:shd w:val="clear" w:color="auto" w:fill="auto"/>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مـ</w:t>
            </w:r>
          </w:p>
        </w:tc>
        <w:tc>
          <w:tcPr>
            <w:tcW w:w="933" w:type="dxa"/>
            <w:tcBorders>
              <w:top w:val="nil"/>
              <w:left w:val="nil"/>
              <w:bottom w:val="single" w:sz="4" w:space="0" w:color="auto"/>
              <w:right w:val="single" w:sz="4" w:space="0" w:color="auto"/>
            </w:tcBorders>
            <w:shd w:val="clear" w:color="auto" w:fill="auto"/>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ـم</w:t>
            </w:r>
            <w:r w:rsidRPr="009B2FD9">
              <w:rPr>
                <w:rFonts w:ascii="Calibri" w:eastAsia="Times New Roman" w:hAnsi="Calibri" w:cs="Times New Roman" w:hint="cs"/>
                <w:color w:val="000000"/>
                <w:sz w:val="34"/>
                <w:szCs w:val="34"/>
                <w:rtl/>
              </w:rPr>
              <w:t>ـ</w:t>
            </w:r>
          </w:p>
        </w:tc>
        <w:tc>
          <w:tcPr>
            <w:tcW w:w="715" w:type="dxa"/>
            <w:tcBorders>
              <w:top w:val="nil"/>
              <w:left w:val="nil"/>
              <w:bottom w:val="single" w:sz="4" w:space="0" w:color="auto"/>
              <w:right w:val="single" w:sz="4" w:space="0" w:color="auto"/>
            </w:tcBorders>
            <w:shd w:val="clear" w:color="auto" w:fill="auto"/>
            <w:noWrap/>
            <w:vAlign w:val="bottom"/>
            <w:hideMark/>
          </w:tcPr>
          <w:p w:rsidR="004D24E9" w:rsidRPr="008D115F" w:rsidRDefault="004D24E9" w:rsidP="004D24E9">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9B2FD9">
              <w:rPr>
                <w:rFonts w:ascii="Calibri" w:eastAsia="Times New Roman" w:hAnsi="Calibri" w:cs="Times New Roman" w:hint="cs"/>
                <w:color w:val="000000"/>
                <w:sz w:val="34"/>
                <w:szCs w:val="34"/>
                <w:rtl/>
              </w:rPr>
              <w:t>م</w:t>
            </w:r>
          </w:p>
        </w:tc>
      </w:tr>
      <w:tr w:rsidR="004D24E9" w:rsidRPr="008D115F" w:rsidTr="001D0324">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ن</w:t>
            </w:r>
          </w:p>
        </w:tc>
        <w:tc>
          <w:tcPr>
            <w:tcW w:w="823" w:type="dxa"/>
            <w:tcBorders>
              <w:top w:val="nil"/>
              <w:left w:val="nil"/>
              <w:bottom w:val="single" w:sz="4" w:space="0" w:color="auto"/>
              <w:right w:val="single" w:sz="4" w:space="0" w:color="auto"/>
            </w:tcBorders>
            <w:shd w:val="clear" w:color="auto" w:fill="E36C0A" w:themeFill="accent6" w:themeFillShade="BF"/>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ن</w:t>
            </w:r>
            <w:r w:rsidRPr="009B2FD9">
              <w:rPr>
                <w:rFonts w:ascii="Calibri" w:eastAsia="Times New Roman" w:hAnsi="Calibri" w:cs="Times New Roman" w:hint="cs"/>
                <w:color w:val="000000"/>
                <w:sz w:val="34"/>
                <w:szCs w:val="34"/>
                <w:rtl/>
              </w:rPr>
              <w:t>ـ</w:t>
            </w:r>
          </w:p>
        </w:tc>
        <w:tc>
          <w:tcPr>
            <w:tcW w:w="933" w:type="dxa"/>
            <w:tcBorders>
              <w:top w:val="nil"/>
              <w:left w:val="nil"/>
              <w:bottom w:val="single" w:sz="4" w:space="0" w:color="auto"/>
              <w:right w:val="single" w:sz="4" w:space="0" w:color="auto"/>
            </w:tcBorders>
            <w:shd w:val="clear" w:color="auto" w:fill="E36C0A" w:themeFill="accent6" w:themeFillShade="BF"/>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ن</w:t>
            </w:r>
            <w:r w:rsidRPr="009B2FD9">
              <w:rPr>
                <w:rFonts w:ascii="Calibri" w:eastAsia="Times New Roman" w:hAnsi="Calibri" w:cs="Times New Roman" w:hint="cs"/>
                <w:color w:val="000000"/>
                <w:sz w:val="34"/>
                <w:szCs w:val="34"/>
                <w:rtl/>
              </w:rPr>
              <w:t>ـ</w:t>
            </w:r>
          </w:p>
        </w:tc>
        <w:tc>
          <w:tcPr>
            <w:tcW w:w="715" w:type="dxa"/>
            <w:tcBorders>
              <w:top w:val="nil"/>
              <w:left w:val="nil"/>
              <w:bottom w:val="single" w:sz="4" w:space="0" w:color="auto"/>
              <w:right w:val="single" w:sz="4" w:space="0" w:color="auto"/>
            </w:tcBorders>
            <w:shd w:val="clear" w:color="auto" w:fill="auto"/>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ن</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و</w:t>
            </w:r>
          </w:p>
        </w:tc>
        <w:tc>
          <w:tcPr>
            <w:tcW w:w="823" w:type="dxa"/>
            <w:tcBorders>
              <w:top w:val="nil"/>
              <w:left w:val="nil"/>
              <w:bottom w:val="single" w:sz="4" w:space="0" w:color="auto"/>
              <w:right w:val="single" w:sz="4" w:space="0" w:color="auto"/>
            </w:tcBorders>
            <w:shd w:val="clear" w:color="auto" w:fill="auto"/>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و</w:t>
            </w:r>
          </w:p>
        </w:tc>
        <w:tc>
          <w:tcPr>
            <w:tcW w:w="933" w:type="dxa"/>
            <w:tcBorders>
              <w:top w:val="nil"/>
              <w:left w:val="nil"/>
              <w:bottom w:val="single" w:sz="4" w:space="0" w:color="auto"/>
              <w:right w:val="single" w:sz="4" w:space="0" w:color="auto"/>
            </w:tcBorders>
            <w:shd w:val="clear" w:color="auto" w:fill="auto"/>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و</w:t>
            </w:r>
          </w:p>
        </w:tc>
        <w:tc>
          <w:tcPr>
            <w:tcW w:w="715" w:type="dxa"/>
            <w:tcBorders>
              <w:top w:val="nil"/>
              <w:left w:val="nil"/>
              <w:bottom w:val="single" w:sz="4" w:space="0" w:color="auto"/>
              <w:right w:val="single" w:sz="4" w:space="0" w:color="auto"/>
            </w:tcBorders>
            <w:shd w:val="clear" w:color="auto" w:fill="auto"/>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و</w:t>
            </w:r>
          </w:p>
        </w:tc>
      </w:tr>
      <w:tr w:rsidR="004D24E9" w:rsidRPr="008D115F" w:rsidTr="004D24E9">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ه</w:t>
            </w:r>
          </w:p>
        </w:tc>
        <w:tc>
          <w:tcPr>
            <w:tcW w:w="823" w:type="dxa"/>
            <w:tcBorders>
              <w:top w:val="nil"/>
              <w:left w:val="nil"/>
              <w:bottom w:val="single" w:sz="4" w:space="0" w:color="auto"/>
              <w:right w:val="single" w:sz="4" w:space="0" w:color="auto"/>
            </w:tcBorders>
            <w:shd w:val="clear" w:color="auto" w:fill="auto"/>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ه</w:t>
            </w:r>
            <w:r w:rsidRPr="009B2FD9">
              <w:rPr>
                <w:rFonts w:ascii="Calibri" w:eastAsia="Times New Roman" w:hAnsi="Calibri" w:cs="Times New Roman" w:hint="cs"/>
                <w:color w:val="000000"/>
                <w:sz w:val="34"/>
                <w:szCs w:val="34"/>
                <w:rtl/>
              </w:rPr>
              <w:t>ـ</w:t>
            </w:r>
          </w:p>
        </w:tc>
        <w:tc>
          <w:tcPr>
            <w:tcW w:w="933" w:type="dxa"/>
            <w:tcBorders>
              <w:top w:val="nil"/>
              <w:left w:val="nil"/>
              <w:bottom w:val="single" w:sz="4" w:space="0" w:color="auto"/>
              <w:right w:val="single" w:sz="4" w:space="0" w:color="auto"/>
            </w:tcBorders>
            <w:shd w:val="clear" w:color="auto" w:fill="auto"/>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ه</w:t>
            </w:r>
            <w:r w:rsidRPr="009B2FD9">
              <w:rPr>
                <w:rFonts w:ascii="Calibri" w:eastAsia="Times New Roman" w:hAnsi="Calibri" w:cs="Times New Roman" w:hint="cs"/>
                <w:color w:val="000000"/>
                <w:sz w:val="34"/>
                <w:szCs w:val="34"/>
                <w:rtl/>
              </w:rPr>
              <w:t>ـ</w:t>
            </w:r>
          </w:p>
        </w:tc>
        <w:tc>
          <w:tcPr>
            <w:tcW w:w="715" w:type="dxa"/>
            <w:tcBorders>
              <w:top w:val="nil"/>
              <w:left w:val="nil"/>
              <w:bottom w:val="single" w:sz="4" w:space="0" w:color="auto"/>
              <w:right w:val="single" w:sz="4" w:space="0" w:color="auto"/>
            </w:tcBorders>
            <w:shd w:val="clear" w:color="auto" w:fill="auto"/>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ه</w:t>
            </w:r>
          </w:p>
        </w:tc>
      </w:tr>
      <w:tr w:rsidR="004D24E9" w:rsidRPr="008D115F" w:rsidTr="001D0324">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ي</w:t>
            </w:r>
          </w:p>
        </w:tc>
        <w:tc>
          <w:tcPr>
            <w:tcW w:w="823" w:type="dxa"/>
            <w:tcBorders>
              <w:top w:val="nil"/>
              <w:left w:val="nil"/>
              <w:bottom w:val="single" w:sz="4" w:space="0" w:color="auto"/>
              <w:right w:val="single" w:sz="4" w:space="0" w:color="auto"/>
            </w:tcBorders>
            <w:shd w:val="clear" w:color="auto" w:fill="E36C0A" w:themeFill="accent6" w:themeFillShade="BF"/>
            <w:noWrap/>
            <w:vAlign w:val="bottom"/>
            <w:hideMark/>
          </w:tcPr>
          <w:p w:rsidR="004D24E9" w:rsidRPr="008D115F" w:rsidRDefault="004D24E9" w:rsidP="008D115F">
            <w:pPr>
              <w:bidi/>
              <w:spacing w:after="0" w:line="240" w:lineRule="auto"/>
              <w:rPr>
                <w:rFonts w:ascii="Calibri" w:eastAsia="Times New Roman" w:hAnsi="Calibri" w:cs="Calibri"/>
                <w:color w:val="000000"/>
                <w:sz w:val="34"/>
                <w:szCs w:val="34"/>
              </w:rPr>
            </w:pPr>
            <w:r w:rsidRPr="008D115F">
              <w:rPr>
                <w:rFonts w:ascii="Calibri" w:eastAsia="Times New Roman" w:hAnsi="Calibri" w:cs="Times New Roman"/>
                <w:color w:val="000000"/>
                <w:sz w:val="34"/>
                <w:szCs w:val="34"/>
                <w:rtl/>
              </w:rPr>
              <w:t>ي</w:t>
            </w:r>
            <w:r w:rsidRPr="009B2FD9">
              <w:rPr>
                <w:rFonts w:ascii="Calibri" w:eastAsia="Times New Roman" w:hAnsi="Calibri" w:cs="Times New Roman" w:hint="cs"/>
                <w:color w:val="000000"/>
                <w:sz w:val="34"/>
                <w:szCs w:val="34"/>
                <w:rtl/>
              </w:rPr>
              <w:t>ـ</w:t>
            </w:r>
          </w:p>
        </w:tc>
        <w:tc>
          <w:tcPr>
            <w:tcW w:w="933" w:type="dxa"/>
            <w:tcBorders>
              <w:top w:val="nil"/>
              <w:left w:val="nil"/>
              <w:bottom w:val="single" w:sz="4" w:space="0" w:color="auto"/>
              <w:right w:val="single" w:sz="4" w:space="0" w:color="auto"/>
            </w:tcBorders>
            <w:shd w:val="clear" w:color="auto" w:fill="E36C0A" w:themeFill="accent6" w:themeFillShade="BF"/>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ي</w:t>
            </w:r>
            <w:r w:rsidRPr="009B2FD9">
              <w:rPr>
                <w:rFonts w:ascii="Calibri" w:eastAsia="Times New Roman" w:hAnsi="Calibri" w:cs="Times New Roman" w:hint="cs"/>
                <w:color w:val="000000"/>
                <w:sz w:val="34"/>
                <w:szCs w:val="34"/>
                <w:rtl/>
              </w:rPr>
              <w:t>ـ</w:t>
            </w:r>
          </w:p>
        </w:tc>
        <w:tc>
          <w:tcPr>
            <w:tcW w:w="715" w:type="dxa"/>
            <w:tcBorders>
              <w:top w:val="nil"/>
              <w:left w:val="nil"/>
              <w:bottom w:val="single" w:sz="4" w:space="0" w:color="auto"/>
              <w:right w:val="single" w:sz="4" w:space="0" w:color="auto"/>
            </w:tcBorders>
            <w:shd w:val="clear" w:color="auto" w:fill="auto"/>
            <w:noWrap/>
            <w:vAlign w:val="bottom"/>
            <w:hideMark/>
          </w:tcPr>
          <w:p w:rsidR="004D24E9" w:rsidRPr="008D115F" w:rsidRDefault="004D24E9" w:rsidP="000E6DC6">
            <w:pPr>
              <w:bidi/>
              <w:spacing w:after="0" w:line="240" w:lineRule="auto"/>
              <w:rPr>
                <w:rFonts w:ascii="Calibri" w:eastAsia="Times New Roman" w:hAnsi="Calibri" w:cs="Calibri"/>
                <w:color w:val="000000"/>
                <w:sz w:val="34"/>
                <w:szCs w:val="34"/>
              </w:rPr>
            </w:pPr>
            <w:r w:rsidRPr="009B2FD9">
              <w:rPr>
                <w:rFonts w:ascii="Calibri" w:eastAsia="Times New Roman" w:hAnsi="Calibri" w:cs="Times New Roman" w:hint="cs"/>
                <w:color w:val="000000"/>
                <w:sz w:val="34"/>
                <w:szCs w:val="34"/>
                <w:rtl/>
              </w:rPr>
              <w:t>ـ</w:t>
            </w:r>
            <w:r w:rsidRPr="008D115F">
              <w:rPr>
                <w:rFonts w:ascii="Calibri" w:eastAsia="Times New Roman" w:hAnsi="Calibri" w:cs="Times New Roman"/>
                <w:color w:val="000000"/>
                <w:sz w:val="34"/>
                <w:szCs w:val="34"/>
                <w:rtl/>
              </w:rPr>
              <w:t>ي</w:t>
            </w:r>
          </w:p>
        </w:tc>
      </w:tr>
    </w:tbl>
    <w:p w:rsidR="00F133E6" w:rsidRDefault="00CC4FF5" w:rsidP="00F133E6">
      <w:pPr>
        <w:pStyle w:val="NoSpacing"/>
        <w:rPr>
          <w:rFonts w:asciiTheme="majorBidi" w:hAnsiTheme="majorBidi" w:cstheme="majorBidi"/>
          <w:sz w:val="24"/>
          <w:szCs w:val="24"/>
        </w:rPr>
      </w:pPr>
      <w:proofErr w:type="gramStart"/>
      <w:r>
        <w:rPr>
          <w:rFonts w:asciiTheme="majorBidi" w:hAnsiTheme="majorBidi" w:cstheme="majorBidi"/>
          <w:sz w:val="24"/>
          <w:szCs w:val="24"/>
        </w:rPr>
        <w:t>Table 1.</w:t>
      </w:r>
      <w:proofErr w:type="gramEnd"/>
      <w:r>
        <w:rPr>
          <w:rFonts w:asciiTheme="majorBidi" w:hAnsiTheme="majorBidi" w:cstheme="majorBidi"/>
          <w:sz w:val="24"/>
          <w:szCs w:val="24"/>
        </w:rPr>
        <w:t xml:space="preserve"> The Arabic Characters</w:t>
      </w:r>
      <w:r w:rsidR="00E92511">
        <w:rPr>
          <w:rFonts w:asciiTheme="majorBidi" w:hAnsiTheme="majorBidi" w:cstheme="majorBidi"/>
          <w:sz w:val="24"/>
          <w:szCs w:val="24"/>
        </w:rPr>
        <w:br/>
      </w:r>
    </w:p>
    <w:p w:rsidR="009B2FD9" w:rsidRDefault="009B2FD9" w:rsidP="00F133E6">
      <w:pPr>
        <w:pStyle w:val="NoSpacing"/>
        <w:rPr>
          <w:rFonts w:asciiTheme="majorBidi" w:hAnsiTheme="majorBidi" w:cstheme="majorBidi"/>
          <w:sz w:val="24"/>
          <w:szCs w:val="24"/>
        </w:rPr>
      </w:pPr>
    </w:p>
    <w:p w:rsidR="009B2FD9" w:rsidRDefault="009B2FD9" w:rsidP="00F133E6">
      <w:pPr>
        <w:pStyle w:val="NoSpacing"/>
        <w:rPr>
          <w:rFonts w:asciiTheme="majorBidi" w:hAnsiTheme="majorBidi" w:cstheme="majorBidi"/>
          <w:sz w:val="24"/>
          <w:szCs w:val="24"/>
        </w:rPr>
      </w:pPr>
    </w:p>
    <w:p w:rsidR="00F133E6" w:rsidRPr="00CF7432" w:rsidRDefault="009B2FD9" w:rsidP="00F133E6">
      <w:pPr>
        <w:pStyle w:val="NoSpacing"/>
        <w:rPr>
          <w:rFonts w:asciiTheme="majorBidi" w:hAnsiTheme="majorBidi" w:cstheme="majorBidi"/>
          <w:sz w:val="24"/>
          <w:szCs w:val="24"/>
        </w:rPr>
      </w:pPr>
      <w:r w:rsidRPr="00CF7432">
        <w:rPr>
          <w:rFonts w:asciiTheme="majorBidi" w:hAnsiTheme="majorBidi" w:cstheme="majorBidi"/>
          <w:sz w:val="24"/>
          <w:szCs w:val="24"/>
        </w:rPr>
        <w:lastRenderedPageBreak/>
        <w:t xml:space="preserve">A weight, </w:t>
      </w:r>
      <w:proofErr w:type="spellStart"/>
      <w:r w:rsidRPr="00CF7432">
        <w:rPr>
          <w:rFonts w:asciiTheme="majorBidi" w:hAnsiTheme="majorBidi" w:cstheme="majorBidi"/>
          <w:sz w:val="24"/>
          <w:szCs w:val="24"/>
        </w:rPr>
        <w:t>w</w:t>
      </w:r>
      <w:r w:rsidRPr="00CF7432">
        <w:rPr>
          <w:rFonts w:asciiTheme="majorBidi" w:hAnsiTheme="majorBidi" w:cstheme="majorBidi"/>
          <w:sz w:val="24"/>
          <w:szCs w:val="24"/>
        </w:rPr>
        <w:softHyphen/>
      </w:r>
      <w:r w:rsidRPr="00CF7432">
        <w:rPr>
          <w:rFonts w:asciiTheme="majorBidi" w:hAnsiTheme="majorBidi" w:cstheme="majorBidi"/>
          <w:sz w:val="24"/>
          <w:szCs w:val="24"/>
          <w:vertAlign w:val="subscript"/>
        </w:rPr>
        <w:t>ij</w:t>
      </w:r>
      <w:proofErr w:type="spellEnd"/>
      <w:r w:rsidRPr="00CF7432">
        <w:rPr>
          <w:rFonts w:asciiTheme="majorBidi" w:hAnsiTheme="majorBidi" w:cstheme="majorBidi"/>
          <w:sz w:val="24"/>
          <w:szCs w:val="24"/>
        </w:rPr>
        <w:t xml:space="preserve"> is associated with the weight connecting </w:t>
      </w:r>
      <w:r w:rsidR="00F133E6" w:rsidRPr="00CF7432">
        <w:rPr>
          <w:rFonts w:asciiTheme="majorBidi" w:hAnsiTheme="majorBidi" w:cstheme="majorBidi"/>
          <w:sz w:val="24"/>
          <w:szCs w:val="24"/>
        </w:rPr>
        <w:t>element x</w:t>
      </w:r>
      <w:r w:rsidR="00F133E6" w:rsidRPr="00CF7432">
        <w:rPr>
          <w:rFonts w:asciiTheme="majorBidi" w:hAnsiTheme="majorBidi" w:cstheme="majorBidi"/>
          <w:sz w:val="24"/>
          <w:szCs w:val="24"/>
          <w:vertAlign w:val="subscript"/>
        </w:rPr>
        <w:t>i</w:t>
      </w:r>
      <w:r w:rsidR="00F133E6" w:rsidRPr="00CF7432">
        <w:rPr>
          <w:rFonts w:asciiTheme="majorBidi" w:hAnsiTheme="majorBidi" w:cstheme="majorBidi"/>
          <w:sz w:val="24"/>
          <w:szCs w:val="24"/>
        </w:rPr>
        <w:t xml:space="preserve"> to element </w:t>
      </w:r>
      <w:proofErr w:type="spellStart"/>
      <w:r w:rsidR="00F133E6" w:rsidRPr="00CF7432">
        <w:rPr>
          <w:rFonts w:asciiTheme="majorBidi" w:hAnsiTheme="majorBidi" w:cstheme="majorBidi"/>
          <w:sz w:val="24"/>
          <w:szCs w:val="24"/>
        </w:rPr>
        <w:t>y</w:t>
      </w:r>
      <w:r w:rsidR="00F133E6" w:rsidRPr="00CF7432">
        <w:rPr>
          <w:rFonts w:asciiTheme="majorBidi" w:hAnsiTheme="majorBidi" w:cstheme="majorBidi"/>
          <w:sz w:val="24"/>
          <w:szCs w:val="24"/>
          <w:vertAlign w:val="subscript"/>
        </w:rPr>
        <w:t>j</w:t>
      </w:r>
      <w:proofErr w:type="spellEnd"/>
      <w:r w:rsidR="00F133E6" w:rsidRPr="00CF7432">
        <w:rPr>
          <w:rFonts w:asciiTheme="majorBidi" w:hAnsiTheme="majorBidi" w:cstheme="majorBidi"/>
          <w:sz w:val="24"/>
          <w:szCs w:val="24"/>
        </w:rPr>
        <w:t>. This relationship is shown in figure 1.</w:t>
      </w:r>
    </w:p>
    <w:p w:rsidR="00CF7432" w:rsidRPr="00CF7432" w:rsidRDefault="00CF7432" w:rsidP="00CF7432">
      <w:pPr>
        <w:pStyle w:val="NoSpacing"/>
        <w:ind w:firstLine="720"/>
        <w:jc w:val="both"/>
        <w:rPr>
          <w:rFonts w:asciiTheme="majorBidi" w:hAnsiTheme="majorBidi" w:cstheme="majorBidi"/>
          <w:sz w:val="24"/>
          <w:szCs w:val="24"/>
        </w:rPr>
      </w:pPr>
    </w:p>
    <w:p w:rsidR="00CF7432" w:rsidRPr="00CF7432" w:rsidRDefault="00CF7432" w:rsidP="00F133E6">
      <w:pPr>
        <w:pStyle w:val="NoSpacing"/>
        <w:rPr>
          <w:rFonts w:asciiTheme="majorBidi" w:hAnsiTheme="majorBidi" w:cstheme="majorBidi"/>
          <w:sz w:val="24"/>
          <w:szCs w:val="24"/>
        </w:rPr>
      </w:pPr>
      <w:r w:rsidRPr="00CF7432">
        <w:rPr>
          <w:rFonts w:asciiTheme="majorBidi" w:hAnsiTheme="majorBidi" w:cstheme="majorBidi"/>
          <w:noProof/>
          <w:sz w:val="24"/>
          <w:szCs w:val="24"/>
        </w:rPr>
        <w:drawing>
          <wp:inline distT="0" distB="0" distL="0" distR="0">
            <wp:extent cx="2759075" cy="1668145"/>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759075" cy="1668145"/>
                    </a:xfrm>
                    <a:prstGeom prst="rect">
                      <a:avLst/>
                    </a:prstGeom>
                    <a:noFill/>
                    <a:ln w="9525">
                      <a:noFill/>
                      <a:miter lim="800000"/>
                      <a:headEnd/>
                      <a:tailEnd/>
                    </a:ln>
                  </pic:spPr>
                </pic:pic>
              </a:graphicData>
            </a:graphic>
          </wp:inline>
        </w:drawing>
      </w:r>
    </w:p>
    <w:p w:rsidR="00CF7432" w:rsidRPr="00CF7432" w:rsidRDefault="00CF7432" w:rsidP="00CF7432">
      <w:pPr>
        <w:pStyle w:val="NoSpacing"/>
        <w:ind w:firstLine="720"/>
        <w:jc w:val="center"/>
        <w:rPr>
          <w:rFonts w:asciiTheme="majorBidi" w:hAnsiTheme="majorBidi" w:cstheme="majorBidi"/>
          <w:sz w:val="24"/>
          <w:szCs w:val="24"/>
        </w:rPr>
      </w:pPr>
      <w:r w:rsidRPr="00CF7432">
        <w:rPr>
          <w:rFonts w:asciiTheme="majorBidi" w:hAnsiTheme="majorBidi" w:cstheme="majorBidi"/>
          <w:sz w:val="24"/>
          <w:szCs w:val="24"/>
        </w:rPr>
        <w:t>Fig. 1</w:t>
      </w:r>
      <w:r w:rsidR="006C3659">
        <w:rPr>
          <w:rFonts w:asciiTheme="majorBidi" w:hAnsiTheme="majorBidi" w:cstheme="majorBidi"/>
          <w:sz w:val="24"/>
          <w:szCs w:val="24"/>
        </w:rPr>
        <w:t xml:space="preserve"> An example of an association memory ANN [4]</w:t>
      </w:r>
    </w:p>
    <w:p w:rsidR="00CF7432" w:rsidRPr="00CF7432" w:rsidRDefault="00CF7432" w:rsidP="00CF7432">
      <w:pPr>
        <w:pStyle w:val="NoSpacing"/>
        <w:ind w:firstLine="720"/>
        <w:rPr>
          <w:rFonts w:asciiTheme="majorBidi" w:hAnsiTheme="majorBidi" w:cstheme="majorBidi"/>
          <w:sz w:val="24"/>
          <w:szCs w:val="24"/>
        </w:rPr>
      </w:pPr>
    </w:p>
    <w:p w:rsidR="00CF7432" w:rsidRPr="00CF7432" w:rsidRDefault="00CF7432" w:rsidP="00CF7432">
      <w:pPr>
        <w:pStyle w:val="NoSpacing"/>
        <w:ind w:firstLine="720"/>
        <w:rPr>
          <w:rFonts w:asciiTheme="majorBidi" w:hAnsiTheme="majorBidi" w:cstheme="majorBidi"/>
          <w:sz w:val="24"/>
          <w:szCs w:val="24"/>
        </w:rPr>
      </w:pPr>
      <w:proofErr w:type="spellStart"/>
      <w:r w:rsidRPr="00CF7432">
        <w:rPr>
          <w:rFonts w:asciiTheme="majorBidi" w:hAnsiTheme="majorBidi" w:cstheme="majorBidi"/>
          <w:sz w:val="24"/>
          <w:szCs w:val="24"/>
        </w:rPr>
        <w:t>Hebb</w:t>
      </w:r>
      <w:proofErr w:type="spellEnd"/>
      <w:r w:rsidRPr="00CF7432">
        <w:rPr>
          <w:rFonts w:asciiTheme="majorBidi" w:hAnsiTheme="majorBidi" w:cstheme="majorBidi"/>
          <w:sz w:val="24"/>
          <w:szCs w:val="24"/>
        </w:rPr>
        <w:t xml:space="preserve"> Rule for calculating weights in a BAM network with P arrays to memorize [4]; </w:t>
      </w:r>
    </w:p>
    <w:p w:rsidR="00CF7432" w:rsidRPr="00CF7432" w:rsidRDefault="00CF7432" w:rsidP="00CF7432">
      <w:pPr>
        <w:pStyle w:val="NoSpacing"/>
        <w:ind w:firstLine="720"/>
        <w:jc w:val="center"/>
        <w:rPr>
          <w:rFonts w:asciiTheme="majorBidi" w:hAnsiTheme="majorBidi" w:cstheme="majorBidi"/>
          <w:sz w:val="24"/>
          <w:szCs w:val="24"/>
        </w:rPr>
      </w:pPr>
      <m:oMath>
        <m:d>
          <m:dPr>
            <m:begChr m:val="["/>
            <m:endChr m:val="]"/>
            <m:ctrlPr>
              <w:rPr>
                <w:rFonts w:ascii="Cambria Math" w:hAnsiTheme="majorBidi" w:cstheme="majorBidi"/>
                <w:i/>
                <w:sz w:val="24"/>
                <w:szCs w:val="24"/>
              </w:rPr>
            </m:ctrlPr>
          </m:dPr>
          <m:e>
            <m:r>
              <w:rPr>
                <w:rFonts w:ascii="Cambria Math" w:hAnsi="Cambria Math" w:cstheme="majorBidi"/>
                <w:sz w:val="24"/>
                <w:szCs w:val="24"/>
              </w:rPr>
              <m:t>W</m:t>
            </m:r>
          </m:e>
        </m:d>
        <m:r>
          <w:rPr>
            <w:rFonts w:ascii="Cambria Math" w:eastAsiaTheme="minorEastAsia" w:hAnsiTheme="majorBidi" w:cstheme="majorBidi"/>
            <w:sz w:val="24"/>
            <w:szCs w:val="24"/>
          </w:rPr>
          <m:t xml:space="preserve">= </m:t>
        </m:r>
        <m:nary>
          <m:naryPr>
            <m:chr m:val="∑"/>
            <m:limLoc m:val="undOvr"/>
            <m:ctrlPr>
              <w:rPr>
                <w:rFonts w:ascii="Cambria Math" w:eastAsiaTheme="minorEastAsia" w:hAnsiTheme="majorBidi" w:cstheme="majorBidi"/>
                <w:i/>
                <w:sz w:val="24"/>
                <w:szCs w:val="24"/>
              </w:rPr>
            </m:ctrlPr>
          </m:naryPr>
          <m:sub>
            <m:r>
              <w:rPr>
                <w:rFonts w:ascii="Cambria Math" w:eastAsiaTheme="minorEastAsia" w:hAnsi="Cambria Math" w:cstheme="majorBidi"/>
                <w:sz w:val="24"/>
                <w:szCs w:val="24"/>
              </w:rPr>
              <m:t>p</m:t>
            </m:r>
            <m:r>
              <w:rPr>
                <w:rFonts w:ascii="Cambria Math" w:eastAsiaTheme="minorEastAsia" w:hAnsiTheme="majorBidi" w:cstheme="majorBidi"/>
                <w:sz w:val="24"/>
                <w:szCs w:val="24"/>
              </w:rPr>
              <m:t>=1</m:t>
            </m:r>
          </m:sub>
          <m:sup>
            <m:r>
              <w:rPr>
                <w:rFonts w:ascii="Cambria Math" w:eastAsiaTheme="minorEastAsia" w:hAnsi="Cambria Math" w:cstheme="majorBidi"/>
                <w:sz w:val="24"/>
                <w:szCs w:val="24"/>
              </w:rPr>
              <m:t>P</m:t>
            </m:r>
          </m:sup>
          <m:e>
            <m:r>
              <w:rPr>
                <w:rFonts w:ascii="Cambria Math" w:eastAsiaTheme="minorEastAsia" w:hAnsiTheme="majorBidi" w:cstheme="majorBidi"/>
                <w:sz w:val="24"/>
                <w:szCs w:val="24"/>
              </w:rPr>
              <m:t>(</m:t>
            </m:r>
            <m:sSub>
              <m:sSubPr>
                <m:ctrlPr>
                  <w:rPr>
                    <w:rFonts w:ascii="Cambria Math" w:eastAsiaTheme="minorEastAsia" w:hAnsiTheme="majorBidi" w:cstheme="majorBidi"/>
                    <w:i/>
                    <w:sz w:val="24"/>
                    <w:szCs w:val="24"/>
                  </w:rPr>
                </m:ctrlPr>
              </m:sSubPr>
              <m:e>
                <m:r>
                  <w:rPr>
                    <w:rFonts w:ascii="Cambria Math" w:eastAsiaTheme="minorEastAsia" w:hAnsiTheme="majorBidi" w:cstheme="majorBidi"/>
                    <w:sz w:val="24"/>
                    <w:szCs w:val="24"/>
                  </w:rPr>
                  <m:t>[</m:t>
                </m:r>
                <m:r>
                  <w:rPr>
                    <w:rFonts w:ascii="Cambria Math" w:eastAsiaTheme="minorEastAsia" w:hAnsi="Cambria Math" w:cstheme="majorBidi"/>
                    <w:sz w:val="24"/>
                    <w:szCs w:val="24"/>
                  </w:rPr>
                  <m:t>X</m:t>
                </m:r>
              </m:e>
              <m:sub>
                <m:r>
                  <w:rPr>
                    <w:rFonts w:ascii="Cambria Math" w:eastAsiaTheme="minorEastAsia" w:hAnsi="Cambria Math" w:cstheme="majorBidi"/>
                    <w:sz w:val="24"/>
                    <w:szCs w:val="24"/>
                  </w:rPr>
                  <m:t>p</m:t>
                </m:r>
              </m:sub>
            </m:sSub>
            <m:r>
              <w:rPr>
                <w:rFonts w:ascii="Cambria Math" w:eastAsiaTheme="minorEastAsia" w:hAnsiTheme="majorBidi" w:cstheme="majorBidi"/>
                <w:sz w:val="24"/>
                <w:szCs w:val="24"/>
              </w:rPr>
              <m:t>][</m:t>
            </m:r>
          </m:e>
        </m:nary>
        <m:sSub>
          <m:sSubPr>
            <m:ctrlPr>
              <w:rPr>
                <w:rFonts w:ascii="Cambria Math" w:eastAsiaTheme="minorEastAsia" w:hAnsiTheme="majorBidi" w:cstheme="majorBidi"/>
                <w:i/>
                <w:sz w:val="24"/>
                <w:szCs w:val="24"/>
              </w:rPr>
            </m:ctrlPr>
          </m:sSubPr>
          <m:e>
            <m:r>
              <w:rPr>
                <w:rFonts w:ascii="Cambria Math" w:eastAsiaTheme="minorEastAsia" w:hAnsi="Cambria Math" w:cstheme="majorBidi"/>
                <w:sz w:val="24"/>
                <w:szCs w:val="24"/>
              </w:rPr>
              <m:t>Y</m:t>
            </m:r>
          </m:e>
          <m:sub>
            <m:r>
              <w:rPr>
                <w:rFonts w:ascii="Cambria Math" w:eastAsiaTheme="minorEastAsia" w:hAnsi="Cambria Math" w:cstheme="majorBidi"/>
                <w:sz w:val="24"/>
                <w:szCs w:val="24"/>
              </w:rPr>
              <m:t>p</m:t>
            </m:r>
          </m:sub>
        </m:sSub>
        <m:sSup>
          <m:sSupPr>
            <m:ctrlPr>
              <w:rPr>
                <w:rFonts w:ascii="Cambria Math" w:eastAsiaTheme="minorEastAsia" w:hAnsiTheme="majorBidi" w:cstheme="majorBidi"/>
                <w:i/>
                <w:sz w:val="24"/>
                <w:szCs w:val="24"/>
              </w:rPr>
            </m:ctrlPr>
          </m:sSupPr>
          <m:e>
            <m:r>
              <w:rPr>
                <w:rFonts w:ascii="Cambria Math" w:eastAsiaTheme="minorEastAsia" w:hAnsiTheme="majorBidi" w:cstheme="majorBidi"/>
                <w:sz w:val="24"/>
                <w:szCs w:val="24"/>
              </w:rPr>
              <m:t>]</m:t>
            </m:r>
          </m:e>
          <m:sup>
            <m:r>
              <w:rPr>
                <w:rFonts w:ascii="Cambria Math" w:eastAsiaTheme="minorEastAsia" w:hAnsi="Cambria Math" w:cstheme="majorBidi"/>
                <w:sz w:val="24"/>
                <w:szCs w:val="24"/>
              </w:rPr>
              <m:t>T</m:t>
            </m:r>
          </m:sup>
        </m:sSup>
        <m:r>
          <w:rPr>
            <w:rFonts w:ascii="Cambria Math" w:eastAsiaTheme="minorEastAsia" w:hAnsiTheme="majorBidi" w:cstheme="majorBidi"/>
            <w:sz w:val="24"/>
            <w:szCs w:val="24"/>
          </w:rPr>
          <m:t>)</m:t>
        </m:r>
      </m:oMath>
      <w:r w:rsidR="006C3659">
        <w:rPr>
          <w:rFonts w:asciiTheme="majorBidi" w:eastAsiaTheme="minorEastAsia" w:hAnsiTheme="majorBidi" w:cstheme="majorBidi"/>
          <w:sz w:val="24"/>
          <w:szCs w:val="24"/>
        </w:rPr>
        <w:tab/>
        <w:t>(1)</w:t>
      </w:r>
    </w:p>
    <w:p w:rsidR="00E12300" w:rsidRDefault="00E12300" w:rsidP="00E12300">
      <w:pPr>
        <w:pStyle w:val="NoSpacing"/>
        <w:rPr>
          <w:rFonts w:asciiTheme="majorBidi" w:hAnsiTheme="majorBidi" w:cstheme="majorBidi"/>
          <w:sz w:val="24"/>
          <w:szCs w:val="24"/>
        </w:rPr>
      </w:pPr>
    </w:p>
    <w:p w:rsidR="006C3659" w:rsidRPr="006C3659" w:rsidRDefault="006C3659" w:rsidP="006C3659">
      <w:pPr>
        <w:pStyle w:val="NoSpacing"/>
        <w:rPr>
          <w:rFonts w:asciiTheme="majorBidi" w:hAnsiTheme="majorBidi" w:cstheme="majorBidi"/>
          <w:sz w:val="24"/>
          <w:szCs w:val="24"/>
        </w:rPr>
      </w:pPr>
      <w:r>
        <w:rPr>
          <w:rFonts w:asciiTheme="majorBidi" w:hAnsiTheme="majorBidi" w:cstheme="majorBidi"/>
          <w:sz w:val="24"/>
          <w:szCs w:val="24"/>
        </w:rPr>
        <w:tab/>
      </w:r>
      <w:r w:rsidRPr="006C3659">
        <w:rPr>
          <w:rFonts w:asciiTheme="majorBidi" w:hAnsiTheme="majorBidi" w:cstheme="majorBidi"/>
          <w:sz w:val="24"/>
          <w:szCs w:val="24"/>
        </w:rPr>
        <w:t>In [3] it was mentioned that BAM networks can have binary or bipolar forms. In a binary BAM network each of the elements x</w:t>
      </w:r>
      <w:r w:rsidRPr="006C3659">
        <w:rPr>
          <w:rFonts w:asciiTheme="majorBidi" w:hAnsiTheme="majorBidi" w:cstheme="majorBidi"/>
          <w:sz w:val="24"/>
          <w:szCs w:val="24"/>
          <w:vertAlign w:val="subscript"/>
        </w:rPr>
        <w:t>i</w:t>
      </w:r>
      <w:r w:rsidRPr="006C3659">
        <w:rPr>
          <w:rFonts w:asciiTheme="majorBidi" w:hAnsiTheme="majorBidi" w:cstheme="majorBidi"/>
          <w:sz w:val="24"/>
          <w:szCs w:val="24"/>
        </w:rPr>
        <w:t xml:space="preserve"> and </w:t>
      </w:r>
      <w:proofErr w:type="spellStart"/>
      <w:r w:rsidRPr="006C3659">
        <w:rPr>
          <w:rFonts w:asciiTheme="majorBidi" w:hAnsiTheme="majorBidi" w:cstheme="majorBidi"/>
          <w:sz w:val="24"/>
          <w:szCs w:val="24"/>
        </w:rPr>
        <w:t>y</w:t>
      </w:r>
      <w:r w:rsidRPr="006C3659">
        <w:rPr>
          <w:rFonts w:asciiTheme="majorBidi" w:hAnsiTheme="majorBidi" w:cstheme="majorBidi"/>
          <w:sz w:val="24"/>
          <w:szCs w:val="24"/>
          <w:vertAlign w:val="subscript"/>
        </w:rPr>
        <w:t>j</w:t>
      </w:r>
      <w:proofErr w:type="spellEnd"/>
      <w:r w:rsidRPr="006C3659">
        <w:rPr>
          <w:rFonts w:asciiTheme="majorBidi" w:hAnsiTheme="majorBidi" w:cstheme="majorBidi"/>
          <w:sz w:val="24"/>
          <w:szCs w:val="24"/>
        </w:rPr>
        <w:t xml:space="preserve"> have binary values 0, or 1. In a bipolar BAM each of the elements x</w:t>
      </w:r>
      <w:r w:rsidRPr="006C3659">
        <w:rPr>
          <w:rFonts w:asciiTheme="majorBidi" w:hAnsiTheme="majorBidi" w:cstheme="majorBidi"/>
          <w:sz w:val="24"/>
          <w:szCs w:val="24"/>
          <w:vertAlign w:val="subscript"/>
        </w:rPr>
        <w:t>i</w:t>
      </w:r>
      <w:r w:rsidRPr="006C3659">
        <w:rPr>
          <w:rFonts w:asciiTheme="majorBidi" w:hAnsiTheme="majorBidi" w:cstheme="majorBidi"/>
          <w:sz w:val="24"/>
          <w:szCs w:val="24"/>
        </w:rPr>
        <w:t xml:space="preserve"> and </w:t>
      </w:r>
      <w:proofErr w:type="spellStart"/>
      <w:r w:rsidRPr="006C3659">
        <w:rPr>
          <w:rFonts w:asciiTheme="majorBidi" w:hAnsiTheme="majorBidi" w:cstheme="majorBidi"/>
          <w:sz w:val="24"/>
          <w:szCs w:val="24"/>
        </w:rPr>
        <w:t>y</w:t>
      </w:r>
      <w:r w:rsidRPr="006C3659">
        <w:rPr>
          <w:rFonts w:asciiTheme="majorBidi" w:hAnsiTheme="majorBidi" w:cstheme="majorBidi"/>
          <w:sz w:val="24"/>
          <w:szCs w:val="24"/>
          <w:vertAlign w:val="subscript"/>
        </w:rPr>
        <w:t>j</w:t>
      </w:r>
      <w:proofErr w:type="spellEnd"/>
      <w:r w:rsidRPr="006C3659">
        <w:rPr>
          <w:rFonts w:asciiTheme="majorBidi" w:hAnsiTheme="majorBidi" w:cstheme="majorBidi"/>
          <w:sz w:val="24"/>
          <w:szCs w:val="24"/>
        </w:rPr>
        <w:t xml:space="preserve"> </w:t>
      </w:r>
      <w:proofErr w:type="gramStart"/>
      <w:r w:rsidRPr="006C3659">
        <w:rPr>
          <w:rFonts w:asciiTheme="majorBidi" w:hAnsiTheme="majorBidi" w:cstheme="majorBidi"/>
          <w:sz w:val="24"/>
          <w:szCs w:val="24"/>
        </w:rPr>
        <w:t>have</w:t>
      </w:r>
      <w:proofErr w:type="gramEnd"/>
      <w:r w:rsidRPr="006C3659">
        <w:rPr>
          <w:rFonts w:asciiTheme="majorBidi" w:hAnsiTheme="majorBidi" w:cstheme="majorBidi"/>
          <w:sz w:val="24"/>
          <w:szCs w:val="24"/>
        </w:rPr>
        <w:t xml:space="preserve"> bipolar values -1, or 1.</w:t>
      </w:r>
      <w:r>
        <w:rPr>
          <w:rFonts w:asciiTheme="majorBidi" w:hAnsiTheme="majorBidi" w:cstheme="majorBidi"/>
          <w:sz w:val="24"/>
          <w:szCs w:val="24"/>
        </w:rPr>
        <w:t xml:space="preserve"> For our application bipolar patterns will be memorized.</w:t>
      </w:r>
    </w:p>
    <w:p w:rsidR="006C3659" w:rsidRDefault="006C3659" w:rsidP="00E12300">
      <w:pPr>
        <w:pStyle w:val="NoSpacing"/>
        <w:rPr>
          <w:rFonts w:asciiTheme="majorBidi" w:hAnsiTheme="majorBidi" w:cstheme="majorBidi"/>
          <w:sz w:val="24"/>
          <w:szCs w:val="24"/>
        </w:rPr>
      </w:pPr>
    </w:p>
    <w:p w:rsidR="006C3659" w:rsidRPr="009B2FD9" w:rsidRDefault="00E12300" w:rsidP="00E12300">
      <w:pPr>
        <w:pStyle w:val="NoSpacing"/>
        <w:numPr>
          <w:ilvl w:val="0"/>
          <w:numId w:val="1"/>
        </w:numPr>
        <w:ind w:left="720"/>
        <w:rPr>
          <w:rFonts w:asciiTheme="majorBidi" w:hAnsiTheme="majorBidi" w:cstheme="majorBidi"/>
          <w:b/>
          <w:bCs/>
          <w:sz w:val="24"/>
          <w:szCs w:val="24"/>
        </w:rPr>
      </w:pPr>
      <w:r w:rsidRPr="009B2FD9">
        <w:rPr>
          <w:rFonts w:asciiTheme="majorBidi" w:hAnsiTheme="majorBidi" w:cstheme="majorBidi"/>
          <w:b/>
          <w:bCs/>
          <w:sz w:val="24"/>
          <w:szCs w:val="24"/>
        </w:rPr>
        <w:t>Application Technique</w:t>
      </w:r>
    </w:p>
    <w:p w:rsidR="006C3659" w:rsidRDefault="006C3659" w:rsidP="006C3659">
      <w:pPr>
        <w:pStyle w:val="NoSpacing"/>
        <w:ind w:left="720"/>
        <w:rPr>
          <w:rFonts w:asciiTheme="majorBidi" w:hAnsiTheme="majorBidi" w:cstheme="majorBidi"/>
          <w:sz w:val="24"/>
          <w:szCs w:val="24"/>
        </w:rPr>
      </w:pPr>
    </w:p>
    <w:p w:rsidR="001A1434" w:rsidRPr="00DB3F98" w:rsidRDefault="001A1434" w:rsidP="00DB3F98">
      <w:pPr>
        <w:pStyle w:val="NoSpacing"/>
        <w:ind w:firstLine="720"/>
        <w:rPr>
          <w:rFonts w:asciiTheme="majorBidi" w:hAnsiTheme="majorBidi" w:cstheme="majorBidi"/>
          <w:sz w:val="24"/>
          <w:szCs w:val="24"/>
        </w:rPr>
      </w:pPr>
      <w:r>
        <w:rPr>
          <w:rFonts w:asciiTheme="majorBidi" w:hAnsiTheme="majorBidi" w:cstheme="majorBidi"/>
          <w:sz w:val="24"/>
          <w:szCs w:val="24"/>
        </w:rPr>
        <w:t>My application was made in MATLAB. Initially 19 fundamental Arabic characters were digitized into 7 x 8 pixel bipolar matrices. These are shown in figure 2.</w:t>
      </w:r>
      <w:r w:rsidR="00DB3F98">
        <w:rPr>
          <w:rFonts w:asciiTheme="majorBidi" w:hAnsiTheme="majorBidi" w:cstheme="majorBidi"/>
          <w:sz w:val="24"/>
          <w:szCs w:val="24"/>
        </w:rPr>
        <w:t xml:space="preserve"> The digitized characters were generated with the MATLAB script </w:t>
      </w:r>
      <w:r w:rsidR="00DB3F98" w:rsidRPr="00DB3F98">
        <w:rPr>
          <w:rFonts w:asciiTheme="majorBidi" w:hAnsiTheme="majorBidi" w:cstheme="majorBidi"/>
          <w:i/>
          <w:iCs/>
          <w:sz w:val="24"/>
          <w:szCs w:val="24"/>
        </w:rPr>
        <w:t>drawletterV1BIPOLAR.m</w:t>
      </w:r>
      <w:r w:rsidR="00DB3F98">
        <w:rPr>
          <w:rFonts w:asciiTheme="majorBidi" w:hAnsiTheme="majorBidi" w:cstheme="majorBidi"/>
          <w:sz w:val="24"/>
          <w:szCs w:val="24"/>
        </w:rPr>
        <w:t xml:space="preserve"> the code of which is provided in the appendix.</w:t>
      </w:r>
    </w:p>
    <w:p w:rsidR="001A1434" w:rsidRDefault="001A1434" w:rsidP="001A1434">
      <w:pPr>
        <w:pStyle w:val="NoSpacing"/>
        <w:ind w:firstLine="720"/>
        <w:rPr>
          <w:rFonts w:asciiTheme="majorBidi" w:hAnsiTheme="majorBidi" w:cstheme="majorBidi"/>
          <w:sz w:val="24"/>
          <w:szCs w:val="24"/>
        </w:rPr>
      </w:pPr>
    </w:p>
    <w:p w:rsidR="001A1434" w:rsidRDefault="001A1434" w:rsidP="00086699">
      <w:pPr>
        <w:pStyle w:val="NoSpacing"/>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3125219" cy="22764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3125219" cy="2276475"/>
                    </a:xfrm>
                    <a:prstGeom prst="rect">
                      <a:avLst/>
                    </a:prstGeom>
                    <a:noFill/>
                    <a:ln w="9525">
                      <a:noFill/>
                      <a:miter lim="800000"/>
                      <a:headEnd/>
                      <a:tailEnd/>
                    </a:ln>
                  </pic:spPr>
                </pic:pic>
              </a:graphicData>
            </a:graphic>
          </wp:inline>
        </w:drawing>
      </w:r>
    </w:p>
    <w:p w:rsidR="00E12300" w:rsidRDefault="001A1434" w:rsidP="00086699">
      <w:pPr>
        <w:pStyle w:val="NoSpacing"/>
        <w:rPr>
          <w:rFonts w:asciiTheme="majorBidi" w:hAnsiTheme="majorBidi" w:cstheme="majorBidi"/>
          <w:sz w:val="24"/>
          <w:szCs w:val="24"/>
        </w:rPr>
      </w:pPr>
      <w:proofErr w:type="gramStart"/>
      <w:r>
        <w:rPr>
          <w:rFonts w:asciiTheme="majorBidi" w:hAnsiTheme="majorBidi" w:cstheme="majorBidi"/>
          <w:sz w:val="24"/>
          <w:szCs w:val="24"/>
        </w:rPr>
        <w:t>Figure 2</w:t>
      </w:r>
      <w:r w:rsidR="00DB3F98">
        <w:rPr>
          <w:rFonts w:asciiTheme="majorBidi" w:hAnsiTheme="majorBidi" w:cstheme="majorBidi"/>
          <w:sz w:val="24"/>
          <w:szCs w:val="24"/>
        </w:rPr>
        <w:t>.</w:t>
      </w:r>
      <w:proofErr w:type="gramEnd"/>
      <w:r w:rsidR="00DB3F98">
        <w:rPr>
          <w:rFonts w:asciiTheme="majorBidi" w:hAnsiTheme="majorBidi" w:cstheme="majorBidi"/>
          <w:sz w:val="24"/>
          <w:szCs w:val="24"/>
        </w:rPr>
        <w:t xml:space="preserve"> </w:t>
      </w:r>
      <w:proofErr w:type="gramStart"/>
      <w:r w:rsidR="00DB3F98">
        <w:rPr>
          <w:rFonts w:asciiTheme="majorBidi" w:hAnsiTheme="majorBidi" w:cstheme="majorBidi"/>
          <w:sz w:val="24"/>
          <w:szCs w:val="24"/>
        </w:rPr>
        <w:t>Digitized fundamental Arabic characters.</w:t>
      </w:r>
      <w:proofErr w:type="gramEnd"/>
      <w:r w:rsidR="00E12300">
        <w:rPr>
          <w:rFonts w:asciiTheme="majorBidi" w:hAnsiTheme="majorBidi" w:cstheme="majorBidi"/>
          <w:sz w:val="24"/>
          <w:szCs w:val="24"/>
        </w:rPr>
        <w:br/>
      </w:r>
    </w:p>
    <w:p w:rsidR="00DB3F98" w:rsidRDefault="00DB3F98" w:rsidP="001A1434">
      <w:pPr>
        <w:pStyle w:val="NoSpacing"/>
        <w:ind w:firstLine="720"/>
        <w:rPr>
          <w:rFonts w:asciiTheme="majorBidi" w:hAnsiTheme="majorBidi" w:cstheme="majorBidi"/>
          <w:sz w:val="24"/>
          <w:szCs w:val="24"/>
        </w:rPr>
      </w:pPr>
      <w:r>
        <w:rPr>
          <w:rFonts w:asciiTheme="majorBidi" w:hAnsiTheme="majorBidi" w:cstheme="majorBidi"/>
          <w:sz w:val="24"/>
          <w:szCs w:val="24"/>
        </w:rPr>
        <w:t xml:space="preserve">Once the fundamental characters were defined </w:t>
      </w:r>
      <w:r w:rsidR="00206464">
        <w:rPr>
          <w:rFonts w:asciiTheme="majorBidi" w:hAnsiTheme="majorBidi" w:cstheme="majorBidi"/>
          <w:sz w:val="24"/>
          <w:szCs w:val="24"/>
        </w:rPr>
        <w:t>a bipolar 19 row identity target matrix was created such that each row was the target vector for each of the 19 characters.</w:t>
      </w:r>
    </w:p>
    <w:p w:rsidR="00206464" w:rsidRDefault="00206464" w:rsidP="001A1434">
      <w:pPr>
        <w:pStyle w:val="NoSpacing"/>
        <w:ind w:firstLine="720"/>
        <w:rPr>
          <w:rFonts w:asciiTheme="majorBidi" w:hAnsiTheme="majorBidi" w:cstheme="majorBidi"/>
          <w:sz w:val="24"/>
          <w:szCs w:val="24"/>
        </w:rPr>
      </w:pPr>
    </w:p>
    <w:p w:rsidR="00206464" w:rsidRDefault="00206464" w:rsidP="001A1434">
      <w:pPr>
        <w:pStyle w:val="NoSpacing"/>
        <w:ind w:firstLine="720"/>
        <w:rPr>
          <w:rFonts w:asciiTheme="majorBidi" w:hAnsiTheme="majorBidi" w:cstheme="majorBidi"/>
          <w:sz w:val="24"/>
          <w:szCs w:val="24"/>
        </w:rPr>
      </w:pPr>
      <w:r>
        <w:rPr>
          <w:rFonts w:asciiTheme="majorBidi" w:hAnsiTheme="majorBidi" w:cstheme="majorBidi"/>
          <w:sz w:val="24"/>
          <w:szCs w:val="24"/>
        </w:rPr>
        <w:t xml:space="preserve">The weight matrix for the BAM ANN was trained using the </w:t>
      </w:r>
      <w:proofErr w:type="spellStart"/>
      <w:r>
        <w:rPr>
          <w:rFonts w:asciiTheme="majorBidi" w:hAnsiTheme="majorBidi" w:cstheme="majorBidi"/>
          <w:sz w:val="24"/>
          <w:szCs w:val="24"/>
        </w:rPr>
        <w:t>Hebb</w:t>
      </w:r>
      <w:proofErr w:type="spellEnd"/>
      <w:r>
        <w:rPr>
          <w:rFonts w:asciiTheme="majorBidi" w:hAnsiTheme="majorBidi" w:cstheme="majorBidi"/>
          <w:sz w:val="24"/>
          <w:szCs w:val="24"/>
        </w:rPr>
        <w:t xml:space="preserve"> Rule in (1). Upon testing it was discovered that the weight matrix only converged on 2 targets for any pattern.</w:t>
      </w:r>
    </w:p>
    <w:p w:rsidR="00206464" w:rsidRDefault="00206464" w:rsidP="001A1434">
      <w:pPr>
        <w:pStyle w:val="NoSpacing"/>
        <w:ind w:firstLine="720"/>
        <w:rPr>
          <w:rFonts w:asciiTheme="majorBidi" w:hAnsiTheme="majorBidi" w:cstheme="majorBidi"/>
          <w:sz w:val="24"/>
          <w:szCs w:val="24"/>
        </w:rPr>
      </w:pPr>
    </w:p>
    <w:p w:rsidR="00086699" w:rsidRPr="00086699" w:rsidRDefault="00206464" w:rsidP="00086699">
      <w:pPr>
        <w:autoSpaceDE w:val="0"/>
        <w:autoSpaceDN w:val="0"/>
        <w:adjustRightInd w:val="0"/>
        <w:spacing w:after="0" w:line="240" w:lineRule="auto"/>
        <w:ind w:firstLine="720"/>
        <w:rPr>
          <w:rFonts w:asciiTheme="majorBidi" w:hAnsiTheme="majorBidi" w:cstheme="majorBidi"/>
          <w:color w:val="0000FF"/>
          <w:sz w:val="24"/>
          <w:szCs w:val="24"/>
        </w:rPr>
      </w:pPr>
      <w:r>
        <w:rPr>
          <w:rFonts w:asciiTheme="majorBidi" w:hAnsiTheme="majorBidi" w:cstheme="majorBidi"/>
          <w:sz w:val="24"/>
          <w:szCs w:val="24"/>
        </w:rPr>
        <w:t xml:space="preserve">After eliminating various characters and features it was decided that for this project the BAM ANN would be designed to identify </w:t>
      </w:r>
      <w:r w:rsidR="00086699">
        <w:rPr>
          <w:rFonts w:asciiTheme="majorBidi" w:hAnsiTheme="majorBidi" w:cstheme="majorBidi"/>
          <w:sz w:val="24"/>
          <w:szCs w:val="24"/>
        </w:rPr>
        <w:t xml:space="preserve">the </w:t>
      </w:r>
      <w:r w:rsidR="0034152C">
        <w:rPr>
          <w:rFonts w:asciiTheme="majorBidi" w:hAnsiTheme="majorBidi" w:cstheme="majorBidi"/>
          <w:sz w:val="24"/>
          <w:szCs w:val="24"/>
        </w:rPr>
        <w:t xml:space="preserve">four fundamental features shown in figure 4. Although the MATLAB code for </w:t>
      </w:r>
      <w:r w:rsidR="0034152C" w:rsidRPr="0034152C">
        <w:rPr>
          <w:rFonts w:asciiTheme="majorBidi" w:hAnsiTheme="majorBidi" w:cstheme="majorBidi"/>
          <w:i/>
          <w:iCs/>
          <w:color w:val="000000"/>
          <w:sz w:val="24"/>
          <w:szCs w:val="24"/>
        </w:rPr>
        <w:t>letterV4BIPOLAR.m</w:t>
      </w:r>
      <w:r w:rsidR="0034152C">
        <w:rPr>
          <w:rFonts w:asciiTheme="majorBidi" w:hAnsiTheme="majorBidi" w:cstheme="majorBidi"/>
          <w:sz w:val="24"/>
          <w:szCs w:val="24"/>
        </w:rPr>
        <w:t xml:space="preserve"> provided in the appendix contains 10 features only the four which produced an acceptable weight matrix were included. Feature 1 identifies a vertical character like </w:t>
      </w:r>
      <w:proofErr w:type="gramStart"/>
      <w:r w:rsidR="0034152C">
        <w:rPr>
          <w:rFonts w:asciiTheme="majorBidi" w:hAnsiTheme="majorBidi" w:cstheme="majorBidi" w:hint="cs"/>
          <w:sz w:val="28"/>
          <w:szCs w:val="28"/>
          <w:rtl/>
          <w:lang w:bidi="ar-KW"/>
        </w:rPr>
        <w:t>ا</w:t>
      </w:r>
      <w:r w:rsidR="0034152C">
        <w:rPr>
          <w:rFonts w:asciiTheme="majorBidi" w:hAnsiTheme="majorBidi" w:cstheme="majorBidi"/>
          <w:sz w:val="24"/>
          <w:szCs w:val="24"/>
        </w:rPr>
        <w:t xml:space="preserve"> .</w:t>
      </w:r>
      <w:proofErr w:type="gramEnd"/>
      <w:r w:rsidR="0034152C">
        <w:rPr>
          <w:rFonts w:asciiTheme="majorBidi" w:hAnsiTheme="majorBidi" w:cstheme="majorBidi"/>
          <w:sz w:val="24"/>
          <w:szCs w:val="24"/>
        </w:rPr>
        <w:t xml:space="preserve"> Feature 2 helps identify a character like </w:t>
      </w:r>
      <w:proofErr w:type="gramStart"/>
      <w:r w:rsidR="0034152C">
        <w:rPr>
          <w:rFonts w:asciiTheme="majorBidi" w:hAnsiTheme="majorBidi" w:cstheme="majorBidi" w:hint="cs"/>
          <w:sz w:val="28"/>
          <w:szCs w:val="28"/>
          <w:rtl/>
          <w:lang w:bidi="ar-KW"/>
        </w:rPr>
        <w:t>ب</w:t>
      </w:r>
      <w:r w:rsidR="0034152C">
        <w:rPr>
          <w:rFonts w:asciiTheme="majorBidi" w:hAnsiTheme="majorBidi" w:cstheme="majorBidi"/>
          <w:sz w:val="24"/>
          <w:szCs w:val="24"/>
        </w:rPr>
        <w:t xml:space="preserve"> .</w:t>
      </w:r>
      <w:proofErr w:type="gramEnd"/>
      <w:r w:rsidR="0034152C">
        <w:rPr>
          <w:rFonts w:asciiTheme="majorBidi" w:hAnsiTheme="majorBidi" w:cstheme="majorBidi"/>
          <w:sz w:val="24"/>
          <w:szCs w:val="24"/>
        </w:rPr>
        <w:t xml:space="preserve"> Feature 3 helps identify a character with a belly like </w:t>
      </w:r>
      <w:r w:rsidR="0034152C">
        <w:rPr>
          <w:rFonts w:asciiTheme="majorBidi" w:hAnsiTheme="majorBidi" w:cstheme="majorBidi" w:hint="cs"/>
          <w:sz w:val="24"/>
          <w:szCs w:val="24"/>
          <w:rtl/>
          <w:lang w:bidi="ar-KW"/>
        </w:rPr>
        <w:t>ق</w:t>
      </w:r>
      <w:r w:rsidR="0034152C">
        <w:rPr>
          <w:rFonts w:asciiTheme="majorBidi" w:hAnsiTheme="majorBidi" w:cstheme="majorBidi"/>
          <w:sz w:val="24"/>
          <w:szCs w:val="24"/>
        </w:rPr>
        <w:t xml:space="preserve">. Feature 4 will identify a letter with three dots like </w:t>
      </w:r>
      <w:r w:rsidR="0034152C" w:rsidRPr="0034152C">
        <w:rPr>
          <w:rFonts w:asciiTheme="majorBidi" w:hAnsiTheme="majorBidi" w:cstheme="majorBidi" w:hint="cs"/>
          <w:sz w:val="24"/>
          <w:szCs w:val="28"/>
          <w:rtl/>
          <w:lang w:bidi="ar-KW"/>
        </w:rPr>
        <w:t>ش</w:t>
      </w:r>
      <w:r w:rsidR="0034152C">
        <w:rPr>
          <w:rFonts w:asciiTheme="majorBidi" w:hAnsiTheme="majorBidi" w:cstheme="majorBidi"/>
          <w:sz w:val="24"/>
          <w:szCs w:val="24"/>
        </w:rPr>
        <w:t>.</w:t>
      </w:r>
      <w:r w:rsidR="00086699">
        <w:rPr>
          <w:rFonts w:asciiTheme="majorBidi" w:hAnsiTheme="majorBidi" w:cstheme="majorBidi"/>
          <w:sz w:val="24"/>
          <w:szCs w:val="24"/>
        </w:rPr>
        <w:t xml:space="preserve"> </w:t>
      </w:r>
      <w:proofErr w:type="gramStart"/>
      <w:r w:rsidR="00086699">
        <w:rPr>
          <w:rFonts w:asciiTheme="majorBidi" w:hAnsiTheme="majorBidi" w:cstheme="majorBidi"/>
          <w:sz w:val="24"/>
          <w:szCs w:val="24"/>
        </w:rPr>
        <w:t>Including</w:t>
      </w:r>
      <w:proofErr w:type="gramEnd"/>
      <w:r w:rsidR="00086699">
        <w:rPr>
          <w:rFonts w:asciiTheme="majorBidi" w:hAnsiTheme="majorBidi" w:cstheme="majorBidi"/>
          <w:sz w:val="24"/>
          <w:szCs w:val="24"/>
        </w:rPr>
        <w:t xml:space="preserve"> more features caused the BAM to erroneously converge to incorrect targets. The code for training and testing the BAM ANN is provided in the </w:t>
      </w:r>
      <w:r w:rsidR="00086699">
        <w:rPr>
          <w:rFonts w:asciiTheme="majorBidi" w:hAnsiTheme="majorBidi" w:cstheme="majorBidi"/>
          <w:sz w:val="24"/>
          <w:szCs w:val="24"/>
        </w:rPr>
        <w:lastRenderedPageBreak/>
        <w:t xml:space="preserve">appendix for the script </w:t>
      </w:r>
      <w:r w:rsidR="00086699" w:rsidRPr="00086699">
        <w:rPr>
          <w:rFonts w:asciiTheme="majorBidi" w:hAnsiTheme="majorBidi" w:cstheme="majorBidi"/>
          <w:i/>
          <w:iCs/>
          <w:color w:val="000000"/>
          <w:sz w:val="24"/>
          <w:szCs w:val="24"/>
        </w:rPr>
        <w:t>letterrecogBIPOLARV4.m</w:t>
      </w:r>
    </w:p>
    <w:p w:rsidR="0034152C" w:rsidRDefault="0034152C" w:rsidP="00086699">
      <w:pPr>
        <w:pStyle w:val="NoSpacing"/>
        <w:rPr>
          <w:rFonts w:asciiTheme="majorBidi" w:hAnsiTheme="majorBidi" w:cstheme="majorBidi"/>
          <w:sz w:val="24"/>
          <w:szCs w:val="24"/>
        </w:rPr>
      </w:pPr>
      <w:r>
        <w:rPr>
          <w:rFonts w:asciiTheme="majorBidi" w:hAnsiTheme="majorBidi" w:cstheme="majorBidi"/>
          <w:noProof/>
          <w:sz w:val="24"/>
          <w:szCs w:val="24"/>
        </w:rPr>
        <w:drawing>
          <wp:inline distT="0" distB="0" distL="0" distR="0">
            <wp:extent cx="2486025" cy="22764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486025" cy="2276475"/>
                    </a:xfrm>
                    <a:prstGeom prst="rect">
                      <a:avLst/>
                    </a:prstGeom>
                    <a:noFill/>
                    <a:ln w="9525">
                      <a:noFill/>
                      <a:miter lim="800000"/>
                      <a:headEnd/>
                      <a:tailEnd/>
                    </a:ln>
                  </pic:spPr>
                </pic:pic>
              </a:graphicData>
            </a:graphic>
          </wp:inline>
        </w:drawing>
      </w:r>
    </w:p>
    <w:p w:rsidR="0034152C" w:rsidRDefault="0034152C" w:rsidP="00086699">
      <w:pPr>
        <w:pStyle w:val="NoSpacing"/>
        <w:rPr>
          <w:rFonts w:asciiTheme="majorBidi" w:hAnsiTheme="majorBidi" w:cstheme="majorBidi"/>
          <w:sz w:val="24"/>
          <w:szCs w:val="24"/>
        </w:rPr>
      </w:pPr>
      <w:proofErr w:type="gramStart"/>
      <w:r>
        <w:rPr>
          <w:rFonts w:asciiTheme="majorBidi" w:hAnsiTheme="majorBidi" w:cstheme="majorBidi"/>
          <w:sz w:val="24"/>
          <w:szCs w:val="24"/>
        </w:rPr>
        <w:t>Figure 4.</w:t>
      </w:r>
      <w:proofErr w:type="gramEnd"/>
      <w:r>
        <w:rPr>
          <w:rFonts w:asciiTheme="majorBidi" w:hAnsiTheme="majorBidi" w:cstheme="majorBidi"/>
          <w:sz w:val="24"/>
          <w:szCs w:val="24"/>
        </w:rPr>
        <w:t xml:space="preserve"> Identifiable features</w:t>
      </w:r>
    </w:p>
    <w:p w:rsidR="00DB3F98" w:rsidRDefault="009B2FD9" w:rsidP="001A1434">
      <w:pPr>
        <w:pStyle w:val="NoSpacing"/>
        <w:ind w:firstLine="720"/>
        <w:rPr>
          <w:rFonts w:asciiTheme="majorBidi" w:hAnsiTheme="majorBidi" w:cstheme="majorBidi"/>
          <w:sz w:val="24"/>
          <w:szCs w:val="24"/>
        </w:rPr>
      </w:pPr>
      <w:r>
        <w:rPr>
          <w:rFonts w:asciiTheme="majorBidi" w:hAnsiTheme="majorBidi" w:cstheme="majorBidi"/>
          <w:sz w:val="24"/>
          <w:szCs w:val="24"/>
        </w:rPr>
        <w:br w:type="column"/>
      </w:r>
    </w:p>
    <w:p w:rsidR="00E92511" w:rsidRPr="009B2FD9" w:rsidRDefault="00E12300" w:rsidP="00E12300">
      <w:pPr>
        <w:pStyle w:val="NoSpacing"/>
        <w:numPr>
          <w:ilvl w:val="0"/>
          <w:numId w:val="1"/>
        </w:numPr>
        <w:ind w:left="720"/>
        <w:rPr>
          <w:rFonts w:asciiTheme="majorBidi" w:hAnsiTheme="majorBidi" w:cstheme="majorBidi"/>
          <w:b/>
          <w:bCs/>
          <w:sz w:val="24"/>
          <w:szCs w:val="24"/>
        </w:rPr>
      </w:pPr>
      <w:r w:rsidRPr="009B2FD9">
        <w:rPr>
          <w:rFonts w:asciiTheme="majorBidi" w:hAnsiTheme="majorBidi" w:cstheme="majorBidi"/>
          <w:b/>
          <w:bCs/>
          <w:sz w:val="24"/>
          <w:szCs w:val="24"/>
        </w:rPr>
        <w:t>Conclusion and Future Work</w:t>
      </w:r>
      <w:r w:rsidR="00CF7432" w:rsidRPr="009B2FD9">
        <w:rPr>
          <w:rFonts w:asciiTheme="majorBidi" w:hAnsiTheme="majorBidi" w:cstheme="majorBidi"/>
          <w:b/>
          <w:bCs/>
          <w:sz w:val="24"/>
          <w:szCs w:val="24"/>
        </w:rPr>
        <w:br/>
      </w:r>
    </w:p>
    <w:p w:rsidR="00086699" w:rsidRDefault="00086699" w:rsidP="00F133E6">
      <w:pPr>
        <w:pStyle w:val="NoSpacing"/>
        <w:ind w:firstLine="720"/>
        <w:rPr>
          <w:rFonts w:asciiTheme="majorBidi" w:hAnsiTheme="majorBidi" w:cstheme="majorBidi"/>
          <w:color w:val="000000"/>
          <w:sz w:val="24"/>
          <w:szCs w:val="24"/>
        </w:rPr>
      </w:pPr>
      <w:r>
        <w:rPr>
          <w:rFonts w:asciiTheme="majorBidi" w:hAnsiTheme="majorBidi" w:cstheme="majorBidi"/>
          <w:sz w:val="24"/>
          <w:szCs w:val="24"/>
        </w:rPr>
        <w:t>We have demonstrated that a BAM ANN can be successfully implemented to identify fundamental features of Arabic characters. The</w:t>
      </w:r>
      <w:r w:rsidR="00F133E6">
        <w:rPr>
          <w:rFonts w:asciiTheme="majorBidi" w:hAnsiTheme="majorBidi" w:cstheme="majorBidi"/>
          <w:sz w:val="24"/>
          <w:szCs w:val="24"/>
        </w:rPr>
        <w:t xml:space="preserve"> 10</w:t>
      </w:r>
      <w:r>
        <w:rPr>
          <w:rFonts w:asciiTheme="majorBidi" w:hAnsiTheme="majorBidi" w:cstheme="majorBidi"/>
          <w:sz w:val="24"/>
          <w:szCs w:val="24"/>
        </w:rPr>
        <w:t xml:space="preserve"> features presented in the</w:t>
      </w:r>
      <w:r w:rsidR="00F133E6">
        <w:rPr>
          <w:rFonts w:asciiTheme="majorBidi" w:hAnsiTheme="majorBidi" w:cstheme="majorBidi"/>
          <w:sz w:val="24"/>
          <w:szCs w:val="24"/>
        </w:rPr>
        <w:t xml:space="preserve"> MATLAB</w:t>
      </w:r>
      <w:r>
        <w:rPr>
          <w:rFonts w:asciiTheme="majorBidi" w:hAnsiTheme="majorBidi" w:cstheme="majorBidi"/>
          <w:sz w:val="24"/>
          <w:szCs w:val="24"/>
        </w:rPr>
        <w:t xml:space="preserve"> script </w:t>
      </w:r>
      <w:r w:rsidR="00F133E6" w:rsidRPr="0034152C">
        <w:rPr>
          <w:rFonts w:asciiTheme="majorBidi" w:hAnsiTheme="majorBidi" w:cstheme="majorBidi"/>
          <w:i/>
          <w:iCs/>
          <w:color w:val="000000"/>
          <w:sz w:val="24"/>
          <w:szCs w:val="24"/>
        </w:rPr>
        <w:t>letterV4BIPOLAR.m</w:t>
      </w:r>
      <w:r w:rsidR="00F133E6">
        <w:rPr>
          <w:rFonts w:asciiTheme="majorBidi" w:hAnsiTheme="majorBidi" w:cstheme="majorBidi"/>
          <w:color w:val="000000"/>
          <w:sz w:val="24"/>
          <w:szCs w:val="24"/>
        </w:rPr>
        <w:t xml:space="preserve"> are sufficient for identifying all the Arabic characters. Due to the limited time only 4 were successfully trained.</w:t>
      </w:r>
    </w:p>
    <w:p w:rsidR="00F133E6" w:rsidRDefault="00F133E6" w:rsidP="00F133E6">
      <w:pPr>
        <w:pStyle w:val="NoSpacing"/>
        <w:ind w:firstLine="720"/>
        <w:rPr>
          <w:rFonts w:asciiTheme="majorBidi" w:hAnsiTheme="majorBidi" w:cstheme="majorBidi"/>
          <w:color w:val="000000"/>
          <w:sz w:val="24"/>
          <w:szCs w:val="24"/>
        </w:rPr>
      </w:pPr>
    </w:p>
    <w:p w:rsidR="00F133E6" w:rsidRPr="00F133E6" w:rsidRDefault="00F133E6" w:rsidP="00F133E6">
      <w:pPr>
        <w:pStyle w:val="NoSpacing"/>
        <w:ind w:firstLine="720"/>
        <w:rPr>
          <w:rFonts w:asciiTheme="majorBidi" w:hAnsiTheme="majorBidi" w:cstheme="majorBidi"/>
          <w:sz w:val="24"/>
          <w:szCs w:val="24"/>
        </w:rPr>
      </w:pPr>
      <w:r>
        <w:rPr>
          <w:rFonts w:asciiTheme="majorBidi" w:hAnsiTheme="majorBidi" w:cstheme="majorBidi"/>
          <w:color w:val="000000"/>
          <w:sz w:val="24"/>
          <w:szCs w:val="24"/>
        </w:rPr>
        <w:t>The algorithm requires more debugging so the BAM ANN can successfully converge for all 10 features. Once complete convergence is accomplished the ANN can be implemented in Arabic OCR software</w:t>
      </w:r>
      <w:r w:rsidRPr="00F133E6">
        <w:rPr>
          <w:rFonts w:asciiTheme="majorBidi" w:hAnsiTheme="majorBidi" w:cstheme="majorBidi"/>
          <w:color w:val="000000"/>
          <w:sz w:val="24"/>
          <w:szCs w:val="24"/>
        </w:rPr>
        <w:t xml:space="preserve"> </w:t>
      </w:r>
      <w:r>
        <w:rPr>
          <w:rFonts w:asciiTheme="majorBidi" w:hAnsiTheme="majorBidi" w:cstheme="majorBidi"/>
          <w:color w:val="000000"/>
          <w:sz w:val="24"/>
          <w:szCs w:val="24"/>
        </w:rPr>
        <w:t>using the 10 features in a scanning window type reader. This will enable a computer for successful Arabic character recognition.</w:t>
      </w:r>
    </w:p>
    <w:p w:rsidR="00F133E6" w:rsidRDefault="00F133E6">
      <w:pPr>
        <w:rPr>
          <w:rFonts w:asciiTheme="majorBidi" w:hAnsiTheme="majorBidi" w:cstheme="majorBidi"/>
          <w:sz w:val="24"/>
          <w:szCs w:val="24"/>
        </w:rPr>
        <w:sectPr w:rsidR="00F133E6" w:rsidSect="00F133E6">
          <w:type w:val="continuous"/>
          <w:pgSz w:w="12240" w:h="15840"/>
          <w:pgMar w:top="1440" w:right="1440" w:bottom="1440" w:left="1440" w:header="720" w:footer="720" w:gutter="0"/>
          <w:cols w:num="2" w:space="720"/>
          <w:docGrid w:linePitch="360"/>
        </w:sectPr>
      </w:pPr>
    </w:p>
    <w:p w:rsidR="00E85871" w:rsidRDefault="00E85871">
      <w:pPr>
        <w:rPr>
          <w:rFonts w:asciiTheme="majorBidi" w:hAnsiTheme="majorBidi" w:cstheme="majorBidi"/>
          <w:sz w:val="24"/>
          <w:szCs w:val="24"/>
        </w:rPr>
      </w:pPr>
      <w:r>
        <w:rPr>
          <w:rFonts w:asciiTheme="majorBidi" w:hAnsiTheme="majorBidi" w:cstheme="majorBidi"/>
          <w:sz w:val="24"/>
          <w:szCs w:val="24"/>
        </w:rPr>
        <w:lastRenderedPageBreak/>
        <w:br w:type="page"/>
      </w:r>
    </w:p>
    <w:p w:rsidR="00E85871" w:rsidRDefault="00E85871" w:rsidP="00E85871">
      <w:pPr>
        <w:pStyle w:val="NoSpacing"/>
        <w:rPr>
          <w:rFonts w:asciiTheme="majorBidi" w:hAnsiTheme="majorBidi" w:cstheme="majorBidi"/>
          <w:sz w:val="24"/>
          <w:szCs w:val="24"/>
        </w:rPr>
      </w:pPr>
      <w:proofErr w:type="spellStart"/>
      <w:r>
        <w:rPr>
          <w:rFonts w:asciiTheme="majorBidi" w:hAnsiTheme="majorBidi" w:cstheme="majorBidi"/>
          <w:sz w:val="24"/>
          <w:szCs w:val="24"/>
        </w:rPr>
        <w:lastRenderedPageBreak/>
        <w:t>Refernces</w:t>
      </w:r>
      <w:proofErr w:type="spellEnd"/>
    </w:p>
    <w:p w:rsidR="00E85871" w:rsidRDefault="00E85871" w:rsidP="00E85871">
      <w:pPr>
        <w:pStyle w:val="NoSpacing"/>
        <w:rPr>
          <w:rFonts w:asciiTheme="majorBidi" w:hAnsiTheme="majorBidi" w:cstheme="majorBidi"/>
          <w:sz w:val="24"/>
          <w:szCs w:val="24"/>
        </w:rPr>
      </w:pPr>
      <w:r>
        <w:rPr>
          <w:rFonts w:asciiTheme="majorBidi" w:hAnsiTheme="majorBidi" w:cstheme="majorBidi"/>
          <w:sz w:val="24"/>
          <w:szCs w:val="24"/>
        </w:rPr>
        <w:t xml:space="preserve">[1] </w:t>
      </w:r>
      <w:r w:rsidRPr="00E85871">
        <w:rPr>
          <w:rFonts w:asciiTheme="majorBidi" w:hAnsiTheme="majorBidi" w:cstheme="majorBidi"/>
          <w:sz w:val="24"/>
          <w:szCs w:val="24"/>
        </w:rPr>
        <w:t xml:space="preserve">Ø. D. Trier, A.K. Jain, T. </w:t>
      </w:r>
      <w:proofErr w:type="spellStart"/>
      <w:r w:rsidRPr="00E85871">
        <w:rPr>
          <w:rFonts w:asciiTheme="majorBidi" w:hAnsiTheme="majorBidi" w:cstheme="majorBidi"/>
          <w:sz w:val="24"/>
          <w:szCs w:val="24"/>
        </w:rPr>
        <w:t>Taxt</w:t>
      </w:r>
      <w:proofErr w:type="spellEnd"/>
      <w:r w:rsidRPr="00E85871">
        <w:rPr>
          <w:rFonts w:asciiTheme="majorBidi" w:hAnsiTheme="majorBidi" w:cstheme="majorBidi"/>
          <w:sz w:val="24"/>
          <w:szCs w:val="24"/>
        </w:rPr>
        <w:t xml:space="preserve">, </w:t>
      </w:r>
      <w:r>
        <w:rPr>
          <w:rFonts w:asciiTheme="majorBidi" w:hAnsiTheme="majorBidi" w:cstheme="majorBidi"/>
          <w:sz w:val="24"/>
          <w:szCs w:val="24"/>
        </w:rPr>
        <w:t>“</w:t>
      </w:r>
      <w:r w:rsidRPr="00E85871">
        <w:rPr>
          <w:rFonts w:asciiTheme="majorBidi" w:hAnsiTheme="majorBidi" w:cstheme="majorBidi"/>
          <w:sz w:val="24"/>
          <w:szCs w:val="24"/>
        </w:rPr>
        <w:t>Feature extraction methods for character recognition—A survey</w:t>
      </w:r>
      <w:r>
        <w:rPr>
          <w:rFonts w:asciiTheme="majorBidi" w:hAnsiTheme="majorBidi" w:cstheme="majorBidi"/>
          <w:sz w:val="24"/>
          <w:szCs w:val="24"/>
        </w:rPr>
        <w:t>”</w:t>
      </w:r>
      <w:r w:rsidRPr="00E85871">
        <w:rPr>
          <w:rFonts w:asciiTheme="majorBidi" w:hAnsiTheme="majorBidi" w:cstheme="majorBidi"/>
          <w:sz w:val="24"/>
          <w:szCs w:val="24"/>
        </w:rPr>
        <w:t xml:space="preserve">, </w:t>
      </w:r>
      <w:r w:rsidRPr="00E85871">
        <w:rPr>
          <w:rFonts w:asciiTheme="majorBidi" w:hAnsiTheme="majorBidi" w:cstheme="majorBidi"/>
          <w:i/>
          <w:iCs/>
          <w:sz w:val="24"/>
          <w:szCs w:val="24"/>
        </w:rPr>
        <w:t>Pattern Recognition</w:t>
      </w:r>
      <w:r w:rsidRPr="00E85871">
        <w:rPr>
          <w:rFonts w:asciiTheme="majorBidi" w:hAnsiTheme="majorBidi" w:cstheme="majorBidi"/>
          <w:sz w:val="24"/>
          <w:szCs w:val="24"/>
        </w:rPr>
        <w:t>,</w:t>
      </w:r>
      <w:r>
        <w:rPr>
          <w:rFonts w:asciiTheme="majorBidi" w:hAnsiTheme="majorBidi" w:cstheme="majorBidi"/>
          <w:sz w:val="24"/>
          <w:szCs w:val="24"/>
        </w:rPr>
        <w:t xml:space="preserve"> </w:t>
      </w:r>
      <w:r w:rsidRPr="00E85871">
        <w:rPr>
          <w:rFonts w:asciiTheme="majorBidi" w:hAnsiTheme="majorBidi" w:cstheme="majorBidi"/>
          <w:sz w:val="24"/>
          <w:szCs w:val="24"/>
        </w:rPr>
        <w:t>29:4(1996), 641–662.</w:t>
      </w:r>
    </w:p>
    <w:p w:rsidR="006C3659" w:rsidRDefault="006C3659" w:rsidP="00E85871">
      <w:pPr>
        <w:pStyle w:val="NoSpacing"/>
        <w:rPr>
          <w:rFonts w:asciiTheme="majorBidi" w:hAnsiTheme="majorBidi" w:cstheme="majorBidi"/>
          <w:sz w:val="24"/>
          <w:szCs w:val="24"/>
        </w:rPr>
      </w:pPr>
    </w:p>
    <w:p w:rsidR="006C3659" w:rsidRPr="006C3659" w:rsidRDefault="006C3659" w:rsidP="006C3659">
      <w:pPr>
        <w:pStyle w:val="NoSpacing"/>
        <w:rPr>
          <w:rFonts w:asciiTheme="majorBidi" w:hAnsiTheme="majorBidi" w:cstheme="majorBidi"/>
          <w:sz w:val="24"/>
          <w:szCs w:val="24"/>
        </w:rPr>
      </w:pPr>
      <w:r>
        <w:rPr>
          <w:rFonts w:asciiTheme="majorBidi" w:hAnsiTheme="majorBidi" w:cstheme="majorBidi"/>
          <w:sz w:val="24"/>
          <w:szCs w:val="24"/>
        </w:rPr>
        <w:t>[2]</w:t>
      </w:r>
      <w:r w:rsidRPr="006C3659">
        <w:rPr>
          <w:rFonts w:asciiTheme="majorBidi" w:hAnsiTheme="majorBidi" w:cstheme="majorBidi"/>
          <w:sz w:val="24"/>
          <w:szCs w:val="24"/>
        </w:rPr>
        <w:t xml:space="preserve"> B. </w:t>
      </w:r>
      <w:proofErr w:type="spellStart"/>
      <w:r w:rsidRPr="006C3659">
        <w:rPr>
          <w:rFonts w:asciiTheme="majorBidi" w:hAnsiTheme="majorBidi" w:cstheme="majorBidi"/>
          <w:sz w:val="24"/>
          <w:szCs w:val="24"/>
        </w:rPr>
        <w:t>Kosko</w:t>
      </w:r>
      <w:proofErr w:type="spellEnd"/>
      <w:r w:rsidRPr="006C3659">
        <w:rPr>
          <w:rFonts w:asciiTheme="majorBidi" w:hAnsiTheme="majorBidi" w:cstheme="majorBidi"/>
          <w:sz w:val="24"/>
          <w:szCs w:val="24"/>
        </w:rPr>
        <w:t xml:space="preserve">, “Bidirectional associative memories” </w:t>
      </w:r>
      <w:r w:rsidRPr="006C3659">
        <w:rPr>
          <w:rFonts w:asciiTheme="majorBidi" w:hAnsiTheme="majorBidi" w:cstheme="majorBidi"/>
          <w:i/>
          <w:iCs/>
          <w:sz w:val="24"/>
          <w:szCs w:val="24"/>
        </w:rPr>
        <w:t>IEEE Transactions on Systems, Man, and Cybernetics, SMC-17</w:t>
      </w:r>
      <w:r w:rsidRPr="006C3659">
        <w:rPr>
          <w:rFonts w:asciiTheme="majorBidi" w:hAnsiTheme="majorBidi" w:cstheme="majorBidi"/>
          <w:sz w:val="24"/>
          <w:szCs w:val="24"/>
        </w:rPr>
        <w:t xml:space="preserve"> 1987, pp. 49-60</w:t>
      </w:r>
    </w:p>
    <w:p w:rsidR="006C3659" w:rsidRPr="006C3659" w:rsidRDefault="006C3659" w:rsidP="006C3659">
      <w:pPr>
        <w:pStyle w:val="NoSpacing"/>
        <w:rPr>
          <w:rFonts w:asciiTheme="majorBidi" w:hAnsiTheme="majorBidi" w:cstheme="majorBidi"/>
          <w:sz w:val="24"/>
          <w:szCs w:val="24"/>
        </w:rPr>
      </w:pPr>
    </w:p>
    <w:p w:rsidR="006C3659" w:rsidRPr="006C3659" w:rsidRDefault="006C3659" w:rsidP="006C3659">
      <w:pPr>
        <w:pStyle w:val="NoSpacing"/>
        <w:rPr>
          <w:rFonts w:asciiTheme="majorBidi" w:hAnsiTheme="majorBidi" w:cstheme="majorBidi"/>
          <w:sz w:val="24"/>
          <w:szCs w:val="24"/>
        </w:rPr>
      </w:pPr>
      <w:proofErr w:type="gramStart"/>
      <w:r>
        <w:rPr>
          <w:rFonts w:asciiTheme="majorBidi" w:hAnsiTheme="majorBidi" w:cstheme="majorBidi"/>
          <w:sz w:val="24"/>
          <w:szCs w:val="24"/>
        </w:rPr>
        <w:t>[3]</w:t>
      </w:r>
      <w:r w:rsidRPr="006C3659">
        <w:rPr>
          <w:rFonts w:asciiTheme="majorBidi" w:hAnsiTheme="majorBidi" w:cstheme="majorBidi"/>
          <w:sz w:val="24"/>
          <w:szCs w:val="24"/>
        </w:rPr>
        <w:t xml:space="preserve"> J.A. Anderson, “Cognitive and psychological computation with neural models” </w:t>
      </w:r>
      <w:r w:rsidRPr="006C3659">
        <w:rPr>
          <w:rFonts w:asciiTheme="majorBidi" w:hAnsiTheme="majorBidi" w:cstheme="majorBidi"/>
          <w:i/>
          <w:iCs/>
          <w:sz w:val="24"/>
          <w:szCs w:val="24"/>
        </w:rPr>
        <w:t>IEEE Transactions on Systems, Man, &amp; Cybernetics</w:t>
      </w:r>
      <w:r w:rsidRPr="006C3659">
        <w:rPr>
          <w:rFonts w:asciiTheme="majorBidi" w:hAnsiTheme="majorBidi" w:cstheme="majorBidi"/>
          <w:sz w:val="24"/>
          <w:szCs w:val="24"/>
        </w:rPr>
        <w:t xml:space="preserve">, </w:t>
      </w:r>
      <w:proofErr w:type="spellStart"/>
      <w:r w:rsidRPr="006C3659">
        <w:rPr>
          <w:rFonts w:asciiTheme="majorBidi" w:hAnsiTheme="majorBidi" w:cstheme="majorBidi"/>
          <w:sz w:val="24"/>
          <w:szCs w:val="24"/>
        </w:rPr>
        <w:t>Vol</w:t>
      </w:r>
      <w:proofErr w:type="spellEnd"/>
      <w:r w:rsidRPr="006C3659">
        <w:rPr>
          <w:rFonts w:asciiTheme="majorBidi" w:hAnsiTheme="majorBidi" w:cstheme="majorBidi"/>
          <w:sz w:val="24"/>
          <w:szCs w:val="24"/>
        </w:rPr>
        <w:t xml:space="preserve"> 13(5), Sep-Oct 1983, 799-815.</w:t>
      </w:r>
      <w:proofErr w:type="gramEnd"/>
    </w:p>
    <w:p w:rsidR="006C3659" w:rsidRPr="006C3659" w:rsidRDefault="006C3659" w:rsidP="006C3659">
      <w:pPr>
        <w:pStyle w:val="NoSpacing"/>
        <w:rPr>
          <w:rFonts w:asciiTheme="majorBidi" w:hAnsiTheme="majorBidi" w:cstheme="majorBidi"/>
          <w:sz w:val="24"/>
          <w:szCs w:val="24"/>
        </w:rPr>
      </w:pPr>
    </w:p>
    <w:p w:rsidR="006C3659" w:rsidRPr="006C3659" w:rsidRDefault="006C3659" w:rsidP="006C3659">
      <w:pPr>
        <w:pStyle w:val="NoSpacing"/>
        <w:rPr>
          <w:rFonts w:asciiTheme="majorBidi" w:hAnsiTheme="majorBidi" w:cstheme="majorBidi"/>
          <w:sz w:val="24"/>
          <w:szCs w:val="24"/>
        </w:rPr>
      </w:pPr>
      <w:r w:rsidRPr="006C3659">
        <w:rPr>
          <w:rFonts w:asciiTheme="majorBidi" w:hAnsiTheme="majorBidi" w:cstheme="majorBidi"/>
          <w:sz w:val="24"/>
          <w:szCs w:val="24"/>
        </w:rPr>
        <w:t>[</w:t>
      </w:r>
      <w:r>
        <w:rPr>
          <w:rFonts w:asciiTheme="majorBidi" w:hAnsiTheme="majorBidi" w:cstheme="majorBidi"/>
          <w:sz w:val="24"/>
          <w:szCs w:val="24"/>
        </w:rPr>
        <w:t>4</w:t>
      </w:r>
      <w:r w:rsidRPr="006C3659">
        <w:rPr>
          <w:rFonts w:asciiTheme="majorBidi" w:hAnsiTheme="majorBidi" w:cstheme="majorBidi"/>
          <w:sz w:val="24"/>
          <w:szCs w:val="24"/>
        </w:rPr>
        <w:t xml:space="preserve">] S.N. </w:t>
      </w:r>
      <w:proofErr w:type="spellStart"/>
      <w:r w:rsidRPr="006C3659">
        <w:rPr>
          <w:rFonts w:asciiTheme="majorBidi" w:hAnsiTheme="majorBidi" w:cstheme="majorBidi"/>
          <w:sz w:val="24"/>
          <w:szCs w:val="24"/>
        </w:rPr>
        <w:t>Sivanandam</w:t>
      </w:r>
      <w:proofErr w:type="spellEnd"/>
      <w:r w:rsidRPr="006C3659">
        <w:rPr>
          <w:rFonts w:asciiTheme="majorBidi" w:hAnsiTheme="majorBidi" w:cstheme="majorBidi"/>
          <w:sz w:val="24"/>
          <w:szCs w:val="24"/>
        </w:rPr>
        <w:t xml:space="preserve">, S. </w:t>
      </w:r>
      <w:proofErr w:type="spellStart"/>
      <w:r w:rsidRPr="006C3659">
        <w:rPr>
          <w:rFonts w:asciiTheme="majorBidi" w:hAnsiTheme="majorBidi" w:cstheme="majorBidi"/>
          <w:sz w:val="24"/>
          <w:szCs w:val="24"/>
        </w:rPr>
        <w:t>Sumathi</w:t>
      </w:r>
      <w:proofErr w:type="spellEnd"/>
      <w:r w:rsidRPr="006C3659">
        <w:rPr>
          <w:rFonts w:asciiTheme="majorBidi" w:hAnsiTheme="majorBidi" w:cstheme="majorBidi"/>
          <w:sz w:val="24"/>
          <w:szCs w:val="24"/>
        </w:rPr>
        <w:t xml:space="preserve">, S.N. </w:t>
      </w:r>
      <w:proofErr w:type="spellStart"/>
      <w:r w:rsidRPr="006C3659">
        <w:rPr>
          <w:rFonts w:asciiTheme="majorBidi" w:hAnsiTheme="majorBidi" w:cstheme="majorBidi"/>
          <w:sz w:val="24"/>
          <w:szCs w:val="24"/>
        </w:rPr>
        <w:t>Deepa</w:t>
      </w:r>
      <w:proofErr w:type="spellEnd"/>
      <w:r w:rsidRPr="006C3659">
        <w:rPr>
          <w:rFonts w:asciiTheme="majorBidi" w:hAnsiTheme="majorBidi" w:cstheme="majorBidi"/>
          <w:sz w:val="24"/>
          <w:szCs w:val="24"/>
        </w:rPr>
        <w:t xml:space="preserve">, </w:t>
      </w:r>
      <w:r w:rsidRPr="006C3659">
        <w:rPr>
          <w:rFonts w:asciiTheme="majorBidi" w:hAnsiTheme="majorBidi" w:cstheme="majorBidi"/>
          <w:i/>
          <w:iCs/>
          <w:sz w:val="24"/>
          <w:szCs w:val="24"/>
        </w:rPr>
        <w:t xml:space="preserve">Introduction to Neural Networks Using </w:t>
      </w:r>
      <w:proofErr w:type="spellStart"/>
      <w:r w:rsidRPr="006C3659">
        <w:rPr>
          <w:rFonts w:asciiTheme="majorBidi" w:hAnsiTheme="majorBidi" w:cstheme="majorBidi"/>
          <w:i/>
          <w:iCs/>
          <w:sz w:val="24"/>
          <w:szCs w:val="24"/>
        </w:rPr>
        <w:t>Matlab</w:t>
      </w:r>
      <w:proofErr w:type="spellEnd"/>
      <w:r w:rsidRPr="006C3659">
        <w:rPr>
          <w:rFonts w:asciiTheme="majorBidi" w:hAnsiTheme="majorBidi" w:cstheme="majorBidi"/>
          <w:i/>
          <w:iCs/>
          <w:sz w:val="24"/>
          <w:szCs w:val="24"/>
        </w:rPr>
        <w:t xml:space="preserve"> 6.0</w:t>
      </w:r>
      <w:r w:rsidRPr="006C3659">
        <w:rPr>
          <w:rFonts w:asciiTheme="majorBidi" w:hAnsiTheme="majorBidi" w:cstheme="majorBidi"/>
          <w:sz w:val="24"/>
          <w:szCs w:val="24"/>
        </w:rPr>
        <w:t>, Tata McGraw-Hill Education, 2006</w:t>
      </w:r>
    </w:p>
    <w:p w:rsidR="006C3659" w:rsidRPr="006C3659" w:rsidRDefault="006C3659" w:rsidP="006C3659">
      <w:pPr>
        <w:pStyle w:val="NoSpacing"/>
        <w:rPr>
          <w:rFonts w:asciiTheme="majorBidi" w:hAnsiTheme="majorBidi" w:cstheme="majorBidi"/>
          <w:sz w:val="24"/>
          <w:szCs w:val="24"/>
        </w:rPr>
      </w:pPr>
    </w:p>
    <w:p w:rsidR="006C3659" w:rsidRPr="006C3659" w:rsidRDefault="006C3659" w:rsidP="006C3659">
      <w:pPr>
        <w:pStyle w:val="NoSpacing"/>
        <w:rPr>
          <w:rFonts w:asciiTheme="majorBidi" w:hAnsiTheme="majorBidi" w:cstheme="majorBidi"/>
          <w:sz w:val="24"/>
          <w:szCs w:val="24"/>
        </w:rPr>
      </w:pPr>
      <w:r w:rsidRPr="006C3659">
        <w:rPr>
          <w:rFonts w:asciiTheme="majorBidi" w:hAnsiTheme="majorBidi" w:cstheme="majorBidi"/>
          <w:sz w:val="24"/>
          <w:szCs w:val="24"/>
        </w:rPr>
        <w:t>[</w:t>
      </w:r>
      <w:r>
        <w:rPr>
          <w:rFonts w:asciiTheme="majorBidi" w:hAnsiTheme="majorBidi" w:cstheme="majorBidi"/>
          <w:sz w:val="24"/>
          <w:szCs w:val="24"/>
        </w:rPr>
        <w:t>5</w:t>
      </w:r>
      <w:r w:rsidRPr="006C3659">
        <w:rPr>
          <w:rFonts w:asciiTheme="majorBidi" w:hAnsiTheme="majorBidi" w:cstheme="majorBidi"/>
          <w:sz w:val="24"/>
          <w:szCs w:val="24"/>
        </w:rPr>
        <w:t xml:space="preserve">] M. </w:t>
      </w:r>
      <w:proofErr w:type="spellStart"/>
      <w:r w:rsidRPr="006C3659">
        <w:rPr>
          <w:rFonts w:asciiTheme="majorBidi" w:hAnsiTheme="majorBidi" w:cstheme="majorBidi"/>
          <w:sz w:val="24"/>
          <w:szCs w:val="24"/>
        </w:rPr>
        <w:t>Negnevitsky</w:t>
      </w:r>
      <w:proofErr w:type="spellEnd"/>
      <w:r w:rsidRPr="006C3659">
        <w:rPr>
          <w:rFonts w:asciiTheme="majorBidi" w:hAnsiTheme="majorBidi" w:cstheme="majorBidi"/>
          <w:sz w:val="24"/>
          <w:szCs w:val="24"/>
        </w:rPr>
        <w:t xml:space="preserve">, </w:t>
      </w:r>
      <w:r w:rsidRPr="006C3659">
        <w:rPr>
          <w:rFonts w:asciiTheme="majorBidi" w:hAnsiTheme="majorBidi" w:cstheme="majorBidi"/>
          <w:i/>
          <w:iCs/>
          <w:sz w:val="24"/>
          <w:szCs w:val="24"/>
        </w:rPr>
        <w:t>Artificial Intelligence A Guide to Intelligent Systems</w:t>
      </w:r>
      <w:r w:rsidRPr="006C3659">
        <w:rPr>
          <w:rFonts w:asciiTheme="majorBidi" w:hAnsiTheme="majorBidi" w:cstheme="majorBidi"/>
          <w:sz w:val="24"/>
          <w:szCs w:val="24"/>
        </w:rPr>
        <w:t>, 2</w:t>
      </w:r>
      <w:r w:rsidRPr="006C3659">
        <w:rPr>
          <w:rFonts w:asciiTheme="majorBidi" w:hAnsiTheme="majorBidi" w:cstheme="majorBidi"/>
          <w:sz w:val="24"/>
          <w:szCs w:val="24"/>
          <w:vertAlign w:val="superscript"/>
        </w:rPr>
        <w:t>nd</w:t>
      </w:r>
      <w:r w:rsidRPr="006C3659">
        <w:rPr>
          <w:rFonts w:asciiTheme="majorBidi" w:hAnsiTheme="majorBidi" w:cstheme="majorBidi"/>
          <w:sz w:val="24"/>
          <w:szCs w:val="24"/>
        </w:rPr>
        <w:t xml:space="preserve"> Edition, </w:t>
      </w:r>
    </w:p>
    <w:p w:rsidR="006C3659" w:rsidRDefault="006C3659" w:rsidP="006C3659">
      <w:pPr>
        <w:pStyle w:val="NoSpacing"/>
        <w:rPr>
          <w:rFonts w:asciiTheme="majorBidi" w:hAnsiTheme="majorBidi" w:cstheme="majorBidi"/>
          <w:sz w:val="24"/>
          <w:szCs w:val="24"/>
        </w:rPr>
      </w:pPr>
      <w:r w:rsidRPr="006C3659">
        <w:rPr>
          <w:rFonts w:asciiTheme="majorBidi" w:hAnsiTheme="majorBidi" w:cstheme="majorBidi"/>
          <w:sz w:val="24"/>
          <w:szCs w:val="24"/>
        </w:rPr>
        <w:t>Addison Wesley, 2005</w:t>
      </w:r>
    </w:p>
    <w:p w:rsidR="00DB3F98" w:rsidRDefault="00DB3F98">
      <w:pPr>
        <w:rPr>
          <w:rFonts w:asciiTheme="majorBidi" w:hAnsiTheme="majorBidi" w:cstheme="majorBidi"/>
          <w:sz w:val="24"/>
          <w:szCs w:val="24"/>
        </w:rPr>
      </w:pPr>
      <w:r>
        <w:rPr>
          <w:rFonts w:asciiTheme="majorBidi" w:hAnsiTheme="majorBidi" w:cstheme="majorBidi"/>
          <w:sz w:val="24"/>
          <w:szCs w:val="24"/>
        </w:rPr>
        <w:br w:type="page"/>
      </w:r>
    </w:p>
    <w:p w:rsidR="00DB3F98" w:rsidRPr="009B2FD9" w:rsidRDefault="00DB3F98" w:rsidP="006C3659">
      <w:pPr>
        <w:pStyle w:val="NoSpacing"/>
        <w:rPr>
          <w:rFonts w:asciiTheme="majorBidi" w:hAnsiTheme="majorBidi" w:cstheme="majorBidi"/>
          <w:b/>
          <w:bCs/>
          <w:sz w:val="24"/>
          <w:szCs w:val="28"/>
          <w:u w:val="single"/>
        </w:rPr>
      </w:pPr>
      <w:r w:rsidRPr="009B2FD9">
        <w:rPr>
          <w:rFonts w:asciiTheme="majorBidi" w:hAnsiTheme="majorBidi" w:cstheme="majorBidi"/>
          <w:b/>
          <w:bCs/>
          <w:sz w:val="24"/>
          <w:szCs w:val="28"/>
          <w:u w:val="single"/>
        </w:rPr>
        <w:lastRenderedPageBreak/>
        <w:t>Appendix</w:t>
      </w:r>
    </w:p>
    <w:p w:rsidR="00DB3F98" w:rsidRPr="00DB3F98" w:rsidRDefault="00DB3F98" w:rsidP="006C3659">
      <w:pPr>
        <w:pStyle w:val="NoSpacing"/>
        <w:rPr>
          <w:rFonts w:asciiTheme="majorBidi" w:hAnsiTheme="majorBidi" w:cstheme="majorBidi"/>
          <w:sz w:val="24"/>
          <w:szCs w:val="28"/>
        </w:rPr>
      </w:pPr>
      <w:r w:rsidRPr="00DB3F98">
        <w:rPr>
          <w:rFonts w:asciiTheme="majorBidi" w:hAnsiTheme="majorBidi" w:cstheme="majorBidi"/>
          <w:sz w:val="24"/>
          <w:szCs w:val="28"/>
        </w:rPr>
        <w:t>drawletterV1BIPOLAR.m</w:t>
      </w:r>
    </w:p>
    <w:p w:rsidR="009B2FD9" w:rsidRDefault="009B2FD9" w:rsidP="00DB3F98">
      <w:pPr>
        <w:autoSpaceDE w:val="0"/>
        <w:autoSpaceDN w:val="0"/>
        <w:adjustRightInd w:val="0"/>
        <w:spacing w:after="0" w:line="240" w:lineRule="auto"/>
        <w:rPr>
          <w:rFonts w:ascii="Courier New" w:hAnsi="Courier New" w:cs="Courier New"/>
          <w:color w:val="0000FF"/>
          <w:sz w:val="20"/>
          <w:szCs w:val="20"/>
        </w:rPr>
        <w:sectPr w:rsidR="009B2FD9" w:rsidSect="00F133E6">
          <w:type w:val="continuous"/>
          <w:pgSz w:w="12240" w:h="15840"/>
          <w:pgMar w:top="1440" w:right="1440" w:bottom="1440" w:left="1440" w:header="720" w:footer="720" w:gutter="0"/>
          <w:cols w:space="720"/>
          <w:docGrid w:linePitch="360"/>
        </w:sectPr>
      </w:pP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FF"/>
          <w:sz w:val="16"/>
          <w:szCs w:val="16"/>
        </w:rPr>
        <w:lastRenderedPageBreak/>
        <w:t>function</w:t>
      </w:r>
      <w:r w:rsidRPr="009B2FD9">
        <w:rPr>
          <w:rFonts w:ascii="Courier New" w:hAnsi="Courier New" w:cs="Courier New"/>
          <w:color w:val="000000"/>
          <w:sz w:val="16"/>
          <w:szCs w:val="16"/>
        </w:rPr>
        <w:t xml:space="preserve"> [alif,ba,jeem,dal,ra,seen,Saad,Taa,a3en,fa,Qa,kaf,lam,meem,noon,waw,ha,tah,ya] = drawletterV1BIPOLAR()</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w:t>
      </w:r>
      <w:proofErr w:type="spellStart"/>
      <w:r w:rsidRPr="009B2FD9">
        <w:rPr>
          <w:rFonts w:ascii="Courier New" w:hAnsi="Courier New" w:cs="Courier New"/>
          <w:color w:val="228B22"/>
          <w:sz w:val="16"/>
          <w:szCs w:val="16"/>
        </w:rPr>
        <w:t>Alif</w:t>
      </w:r>
      <w:proofErr w:type="spellEnd"/>
      <w:r w:rsidRPr="009B2FD9">
        <w:rPr>
          <w:rFonts w:ascii="Courier New" w:hAnsi="Courier New" w:cs="Courier New"/>
          <w:color w:val="228B22"/>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alif</w:t>
      </w:r>
      <w:proofErr w:type="spellEnd"/>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w:t>
      </w:r>
      <w:proofErr w:type="gramStart"/>
      <w:r w:rsidRPr="009B2FD9">
        <w:rPr>
          <w:rFonts w:ascii="Courier New" w:hAnsi="Courier New" w:cs="Courier New"/>
          <w:color w:val="000000"/>
          <w:sz w:val="16"/>
          <w:szCs w:val="16"/>
        </w:rPr>
        <w:t>;</w:t>
      </w:r>
      <w:r w:rsidRPr="009B2FD9">
        <w:rPr>
          <w:rFonts w:ascii="Courier New" w:hAnsi="Courier New" w:cs="Courier New"/>
          <w:color w:val="228B22"/>
          <w:sz w:val="16"/>
          <w:szCs w:val="16"/>
        </w:rPr>
        <w:t>%</w:t>
      </w:r>
      <w:proofErr w:type="gramEnd"/>
      <w:r w:rsidRPr="009B2FD9">
        <w:rPr>
          <w:rFonts w:ascii="Courier New" w:hAnsi="Courier New" w:cs="Courier New"/>
          <w:color w:val="228B22"/>
          <w:sz w:val="16"/>
          <w:szCs w:val="16"/>
        </w:rPr>
        <w:t>base</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spellStart"/>
      <w:proofErr w:type="gramEnd"/>
      <w:r w:rsidRPr="009B2FD9">
        <w:rPr>
          <w:rFonts w:ascii="Courier New" w:hAnsi="Courier New" w:cs="Courier New"/>
          <w:color w:val="000000"/>
          <w:sz w:val="16"/>
          <w:szCs w:val="16"/>
        </w:rPr>
        <w:t>alif</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w:t>
      </w:r>
      <w:proofErr w:type="spellStart"/>
      <w:r w:rsidRPr="009B2FD9">
        <w:rPr>
          <w:rFonts w:ascii="Courier New" w:hAnsi="Courier New" w:cs="Courier New"/>
          <w:color w:val="228B22"/>
          <w:sz w:val="16"/>
          <w:szCs w:val="16"/>
        </w:rPr>
        <w:t>Ba</w:t>
      </w:r>
      <w:proofErr w:type="spellEnd"/>
      <w:proofErr w:type="gramStart"/>
      <w:r w:rsidRPr="009B2FD9">
        <w:rPr>
          <w:rFonts w:ascii="Courier New" w:hAnsi="Courier New" w:cs="Courier New"/>
          <w:color w:val="228B22"/>
          <w:sz w:val="16"/>
          <w:szCs w:val="16"/>
        </w:rPr>
        <w:t>,--------------------</w:t>
      </w:r>
      <w:proofErr w:type="gram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ba</w:t>
      </w:r>
      <w:proofErr w:type="spellEnd"/>
      <w:proofErr w:type="gramEnd"/>
      <w:r w:rsidRPr="009B2FD9">
        <w:rPr>
          <w:rFonts w:ascii="Courier New" w:hAnsi="Courier New" w:cs="Courier New"/>
          <w:color w:val="000000"/>
          <w:sz w:val="16"/>
          <w:szCs w:val="16"/>
        </w:rPr>
        <w:t xml:space="preserve"> =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 xml:space="preserve">1  </w:t>
      </w:r>
      <w:proofErr w:type="spellStart"/>
      <w:r w:rsidRPr="009B2FD9">
        <w:rPr>
          <w:rFonts w:ascii="Courier New" w:hAnsi="Courier New" w:cs="Courier New"/>
          <w:color w:val="000000"/>
          <w:sz w:val="16"/>
          <w:szCs w:val="16"/>
        </w:rPr>
        <w:t>1</w:t>
      </w:r>
      <w:proofErr w:type="spellEnd"/>
      <w:proofErr w:type="gram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gramStart"/>
      <w:r w:rsidRPr="009B2FD9">
        <w:rPr>
          <w:rFonts w:ascii="Courier New" w:hAnsi="Courier New" w:cs="Courier New"/>
          <w:color w:val="000000"/>
          <w:sz w:val="16"/>
          <w:szCs w:val="16"/>
        </w:rPr>
        <w:t>1  1</w:t>
      </w:r>
      <w:proofErr w:type="gram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gramStart"/>
      <w:r w:rsidRPr="009B2FD9">
        <w:rPr>
          <w:rFonts w:ascii="Courier New" w:hAnsi="Courier New" w:cs="Courier New"/>
          <w:color w:val="000000"/>
          <w:sz w:val="16"/>
          <w:szCs w:val="16"/>
        </w:rPr>
        <w:t>1  1</w:t>
      </w:r>
      <w:proofErr w:type="gram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1 -1 -1 -1 -1 -1 -1 -1</w:t>
      </w:r>
      <w:r w:rsidRPr="009B2FD9">
        <w:rPr>
          <w:rFonts w:ascii="Courier New" w:hAnsi="Courier New" w:cs="Courier New"/>
          <w:color w:val="228B22"/>
          <w:sz w:val="16"/>
          <w:szCs w:val="16"/>
        </w:rPr>
        <w:t>%base</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 xml:space="preserve">1  </w:t>
      </w:r>
      <w:proofErr w:type="spellStart"/>
      <w:r w:rsidRPr="009B2FD9">
        <w:rPr>
          <w:rFonts w:ascii="Courier New" w:hAnsi="Courier New" w:cs="Courier New"/>
          <w:color w:val="000000"/>
          <w:sz w:val="16"/>
          <w:szCs w:val="16"/>
        </w:rPr>
        <w:t>1</w:t>
      </w:r>
      <w:proofErr w:type="spellEnd"/>
      <w:proofErr w:type="gram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 xml:space="preserve">1  </w:t>
      </w:r>
      <w:proofErr w:type="spellStart"/>
      <w:r w:rsidRPr="009B2FD9">
        <w:rPr>
          <w:rFonts w:ascii="Courier New" w:hAnsi="Courier New" w:cs="Courier New"/>
          <w:color w:val="000000"/>
          <w:sz w:val="16"/>
          <w:szCs w:val="16"/>
        </w:rPr>
        <w:t>1</w:t>
      </w:r>
      <w:proofErr w:type="spellEnd"/>
      <w:proofErr w:type="gram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spellStart"/>
      <w:proofErr w:type="gramEnd"/>
      <w:r w:rsidRPr="009B2FD9">
        <w:rPr>
          <w:rFonts w:ascii="Courier New" w:hAnsi="Courier New" w:cs="Courier New"/>
          <w:color w:val="000000"/>
          <w:sz w:val="16"/>
          <w:szCs w:val="16"/>
        </w:rPr>
        <w:t>ba</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w:t>
      </w:r>
      <w:proofErr w:type="spellStart"/>
      <w:r w:rsidRPr="009B2FD9">
        <w:rPr>
          <w:rFonts w:ascii="Courier New" w:hAnsi="Courier New" w:cs="Courier New"/>
          <w:color w:val="228B22"/>
          <w:sz w:val="16"/>
          <w:szCs w:val="16"/>
        </w:rPr>
        <w:t>Jeem</w:t>
      </w:r>
      <w:proofErr w:type="spellEnd"/>
      <w:r w:rsidRPr="009B2FD9">
        <w:rPr>
          <w:rFonts w:ascii="Courier New" w:hAnsi="Courier New" w:cs="Courier New"/>
          <w:color w:val="228B22"/>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jeem</w:t>
      </w:r>
      <w:proofErr w:type="spellEnd"/>
      <w:proofErr w:type="gramEnd"/>
      <w:r w:rsidRPr="009B2FD9">
        <w:rPr>
          <w:rFonts w:ascii="Courier New" w:hAnsi="Courier New" w:cs="Courier New"/>
          <w:color w:val="000000"/>
          <w:sz w:val="16"/>
          <w:szCs w:val="16"/>
        </w:rPr>
        <w:t xml:space="preserve"> =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-1 -1 -1 -1 -1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roofErr w:type="gram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-1 -1 -1 -1 -1</w:t>
      </w:r>
      <w:r w:rsidRPr="009B2FD9">
        <w:rPr>
          <w:rFonts w:ascii="Courier New" w:hAnsi="Courier New" w:cs="Courier New"/>
          <w:color w:val="228B22"/>
          <w:sz w:val="16"/>
          <w:szCs w:val="16"/>
        </w:rPr>
        <w:t>%base</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1  1</w:t>
      </w:r>
      <w:proofErr w:type="gram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1  1</w:t>
      </w:r>
      <w:proofErr w:type="gramEnd"/>
      <w:r w:rsidRPr="009B2FD9">
        <w:rPr>
          <w:rFonts w:ascii="Courier New" w:hAnsi="Courier New" w:cs="Courier New"/>
          <w:color w:val="000000"/>
          <w:sz w:val="16"/>
          <w:szCs w:val="16"/>
        </w:rPr>
        <w:t xml:space="preserve"> -1  1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1  1</w:t>
      </w:r>
      <w:proofErr w:type="gram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-1 -1 -1 -1 -1];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spellStart"/>
      <w:proofErr w:type="gramEnd"/>
      <w:r w:rsidRPr="009B2FD9">
        <w:rPr>
          <w:rFonts w:ascii="Courier New" w:hAnsi="Courier New" w:cs="Courier New"/>
          <w:color w:val="000000"/>
          <w:sz w:val="16"/>
          <w:szCs w:val="16"/>
        </w:rPr>
        <w:t>jeem</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w:t>
      </w:r>
      <w:proofErr w:type="spellStart"/>
      <w:r w:rsidRPr="009B2FD9">
        <w:rPr>
          <w:rFonts w:ascii="Courier New" w:hAnsi="Courier New" w:cs="Courier New"/>
          <w:color w:val="228B22"/>
          <w:sz w:val="16"/>
          <w:szCs w:val="16"/>
        </w:rPr>
        <w:t>dal</w:t>
      </w:r>
      <w:proofErr w:type="spellEnd"/>
      <w:r w:rsidRPr="009B2FD9">
        <w:rPr>
          <w:rFonts w:ascii="Courier New" w:hAnsi="Courier New" w:cs="Courier New"/>
          <w:color w:val="228B22"/>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dal</w:t>
      </w:r>
      <w:proofErr w:type="spellEnd"/>
      <w:proofErr w:type="gramEnd"/>
      <w:r w:rsidRPr="009B2FD9">
        <w:rPr>
          <w:rFonts w:ascii="Courier New" w:hAnsi="Courier New" w:cs="Courier New"/>
          <w:color w:val="000000"/>
          <w:sz w:val="16"/>
          <w:szCs w:val="16"/>
        </w:rPr>
        <w:t xml:space="preserve"> =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1 -1 -1 -1 -1 -1 -1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1  -1  -1  -1  -1  -1 1</w:t>
      </w:r>
      <w:r w:rsidRPr="009B2FD9">
        <w:rPr>
          <w:rFonts w:ascii="Courier New" w:hAnsi="Courier New" w:cs="Courier New"/>
          <w:color w:val="228B22"/>
          <w:sz w:val="16"/>
          <w:szCs w:val="16"/>
        </w:rPr>
        <w:t>%base</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spellStart"/>
      <w:proofErr w:type="gramEnd"/>
      <w:r w:rsidRPr="009B2FD9">
        <w:rPr>
          <w:rFonts w:ascii="Courier New" w:hAnsi="Courier New" w:cs="Courier New"/>
          <w:color w:val="000000"/>
          <w:sz w:val="16"/>
          <w:szCs w:val="16"/>
        </w:rPr>
        <w:t>dal</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w:t>
      </w:r>
      <w:proofErr w:type="spellStart"/>
      <w:r w:rsidRPr="009B2FD9">
        <w:rPr>
          <w:rFonts w:ascii="Courier New" w:hAnsi="Courier New" w:cs="Courier New"/>
          <w:color w:val="228B22"/>
          <w:sz w:val="16"/>
          <w:szCs w:val="16"/>
        </w:rPr>
        <w:t>ra</w:t>
      </w:r>
      <w:proofErr w:type="spellEnd"/>
      <w:r w:rsidRPr="009B2FD9">
        <w:rPr>
          <w:rFonts w:ascii="Courier New" w:hAnsi="Courier New" w:cs="Courier New"/>
          <w:color w:val="228B22"/>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ra</w:t>
      </w:r>
      <w:proofErr w:type="spellEnd"/>
      <w:proofErr w:type="gramEnd"/>
      <w:r w:rsidRPr="009B2FD9">
        <w:rPr>
          <w:rFonts w:ascii="Courier New" w:hAnsi="Courier New" w:cs="Courier New"/>
          <w:color w:val="000000"/>
          <w:sz w:val="16"/>
          <w:szCs w:val="16"/>
        </w:rPr>
        <w:t xml:space="preserve"> =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1 1 1</w:t>
      </w:r>
      <w:r w:rsidRPr="009B2FD9">
        <w:rPr>
          <w:rFonts w:ascii="Courier New" w:hAnsi="Courier New" w:cs="Courier New"/>
          <w:color w:val="228B22"/>
          <w:sz w:val="16"/>
          <w:szCs w:val="16"/>
        </w:rPr>
        <w:t>%base</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spellStart"/>
      <w:proofErr w:type="gramEnd"/>
      <w:r w:rsidRPr="009B2FD9">
        <w:rPr>
          <w:rFonts w:ascii="Courier New" w:hAnsi="Courier New" w:cs="Courier New"/>
          <w:color w:val="000000"/>
          <w:sz w:val="16"/>
          <w:szCs w:val="16"/>
        </w:rPr>
        <w:t>ra</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%seen-------------</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seen</w:t>
      </w:r>
      <w:proofErr w:type="gramEnd"/>
      <w:r w:rsidRPr="009B2FD9">
        <w:rPr>
          <w:rFonts w:ascii="Courier New" w:hAnsi="Courier New" w:cs="Courier New"/>
          <w:color w:val="000000"/>
          <w:sz w:val="16"/>
          <w:szCs w:val="16"/>
        </w:rPr>
        <w:t xml:space="preserve"> =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lastRenderedPageBreak/>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1 1  -1 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1 1  -1 1  -1 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-1 1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1  -1  -1  -1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-1 1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 xml:space="preserve">1  -1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gramEnd"/>
      <w:r w:rsidRPr="009B2FD9">
        <w:rPr>
          <w:rFonts w:ascii="Courier New" w:hAnsi="Courier New" w:cs="Courier New"/>
          <w:color w:val="000000"/>
          <w:sz w:val="16"/>
          <w:szCs w:val="16"/>
        </w:rPr>
        <w:t>seen;</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w:t>
      </w:r>
      <w:proofErr w:type="spellStart"/>
      <w:r w:rsidRPr="009B2FD9">
        <w:rPr>
          <w:rFonts w:ascii="Courier New" w:hAnsi="Courier New" w:cs="Courier New"/>
          <w:color w:val="228B22"/>
          <w:sz w:val="16"/>
          <w:szCs w:val="16"/>
        </w:rPr>
        <w:t>Saad</w:t>
      </w:r>
      <w:proofErr w:type="spellEnd"/>
      <w:r w:rsidRPr="009B2FD9">
        <w:rPr>
          <w:rFonts w:ascii="Courier New" w:hAnsi="Courier New" w:cs="Courier New"/>
          <w:color w:val="228B22"/>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spellStart"/>
      <w:r w:rsidRPr="009B2FD9">
        <w:rPr>
          <w:rFonts w:ascii="Courier New" w:hAnsi="Courier New" w:cs="Courier New"/>
          <w:color w:val="000000"/>
          <w:sz w:val="16"/>
          <w:szCs w:val="16"/>
        </w:rPr>
        <w:t>Saad</w:t>
      </w:r>
      <w:proofErr w:type="spellEnd"/>
      <w:r w:rsidRPr="009B2FD9">
        <w:rPr>
          <w:rFonts w:ascii="Courier New" w:hAnsi="Courier New" w:cs="Courier New"/>
          <w:color w:val="000000"/>
          <w:sz w:val="16"/>
          <w:szCs w:val="16"/>
        </w:rPr>
        <w:t xml:space="preserve"> =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1  -1  -1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 xml:space="preserve">1 1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1  -1  -1  -1  -1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 xml:space="preserve">1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spellStart"/>
      <w:proofErr w:type="gramEnd"/>
      <w:r w:rsidRPr="009B2FD9">
        <w:rPr>
          <w:rFonts w:ascii="Courier New" w:hAnsi="Courier New" w:cs="Courier New"/>
          <w:color w:val="000000"/>
          <w:sz w:val="16"/>
          <w:szCs w:val="16"/>
        </w:rPr>
        <w:t>Saad</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w:t>
      </w:r>
      <w:proofErr w:type="spellStart"/>
      <w:r w:rsidRPr="009B2FD9">
        <w:rPr>
          <w:rFonts w:ascii="Courier New" w:hAnsi="Courier New" w:cs="Courier New"/>
          <w:color w:val="228B22"/>
          <w:sz w:val="16"/>
          <w:szCs w:val="16"/>
        </w:rPr>
        <w:t>Taa</w:t>
      </w:r>
      <w:proofErr w:type="spellEnd"/>
      <w:r w:rsidRPr="009B2FD9">
        <w:rPr>
          <w:rFonts w:ascii="Courier New" w:hAnsi="Courier New" w:cs="Courier New"/>
          <w:color w:val="228B22"/>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spellStart"/>
      <w:r w:rsidRPr="009B2FD9">
        <w:rPr>
          <w:rFonts w:ascii="Courier New" w:hAnsi="Courier New" w:cs="Courier New"/>
          <w:color w:val="000000"/>
          <w:sz w:val="16"/>
          <w:szCs w:val="16"/>
        </w:rPr>
        <w:t>Taa</w:t>
      </w:r>
      <w:proofErr w:type="spellEnd"/>
      <w:r w:rsidRPr="009B2FD9">
        <w:rPr>
          <w:rFonts w:ascii="Courier New" w:hAnsi="Courier New" w:cs="Courier New"/>
          <w:color w:val="000000"/>
          <w:sz w:val="16"/>
          <w:szCs w:val="16"/>
        </w:rPr>
        <w:t xml:space="preserve"> = [1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1  -1  -1  -1  -1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1  -1  -1  -1  -1  -1  -1];</w:t>
      </w:r>
      <w:r w:rsidRPr="009B2FD9">
        <w:rPr>
          <w:rFonts w:ascii="Courier New" w:hAnsi="Courier New" w:cs="Courier New"/>
          <w:color w:val="228B22"/>
          <w:sz w:val="16"/>
          <w:szCs w:val="16"/>
        </w:rPr>
        <w:t>%base</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spellStart"/>
      <w:proofErr w:type="gramEnd"/>
      <w:r w:rsidRPr="009B2FD9">
        <w:rPr>
          <w:rFonts w:ascii="Courier New" w:hAnsi="Courier New" w:cs="Courier New"/>
          <w:color w:val="000000"/>
          <w:sz w:val="16"/>
          <w:szCs w:val="16"/>
        </w:rPr>
        <w:t>Taa</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%a3en----------------</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a3en=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-1 1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 xml:space="preserve">1  -1  -1  -1  -1 1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w:t>
      </w:r>
      <w:r w:rsidRPr="009B2FD9">
        <w:rPr>
          <w:rFonts w:ascii="Courier New" w:hAnsi="Courier New" w:cs="Courier New"/>
          <w:color w:val="228B22"/>
          <w:sz w:val="16"/>
          <w:szCs w:val="16"/>
        </w:rPr>
        <w:t>%base</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 xml:space="preserve">1  -1  -1  -1  -1 1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gramEnd"/>
      <w:r w:rsidRPr="009B2FD9">
        <w:rPr>
          <w:rFonts w:ascii="Courier New" w:hAnsi="Courier New" w:cs="Courier New"/>
          <w:color w:val="000000"/>
          <w:sz w:val="16"/>
          <w:szCs w:val="16"/>
        </w:rPr>
        <w:t>a3en;</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w:t>
      </w:r>
      <w:proofErr w:type="spellStart"/>
      <w:r w:rsidRPr="009B2FD9">
        <w:rPr>
          <w:rFonts w:ascii="Courier New" w:hAnsi="Courier New" w:cs="Courier New"/>
          <w:color w:val="228B22"/>
          <w:sz w:val="16"/>
          <w:szCs w:val="16"/>
        </w:rPr>
        <w:t>fa</w:t>
      </w:r>
      <w:proofErr w:type="spellEnd"/>
      <w:r w:rsidRPr="009B2FD9">
        <w:rPr>
          <w:rFonts w:ascii="Courier New" w:hAnsi="Courier New" w:cs="Courier New"/>
          <w:color w:val="228B22"/>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fa</w:t>
      </w:r>
      <w:proofErr w:type="spellEnd"/>
      <w:proofErr w:type="gramEnd"/>
      <w:r w:rsidRPr="009B2FD9">
        <w:rPr>
          <w:rFonts w:ascii="Courier New" w:hAnsi="Courier New" w:cs="Courier New"/>
          <w:color w:val="000000"/>
          <w:sz w:val="16"/>
          <w:szCs w:val="16"/>
        </w:rPr>
        <w:t xml:space="preserve"> =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1  -1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1 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  -1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1  -1  -1  -1  -1  -1  -1];</w:t>
      </w:r>
      <w:r w:rsidRPr="009B2FD9">
        <w:rPr>
          <w:rFonts w:ascii="Courier New" w:hAnsi="Courier New" w:cs="Courier New"/>
          <w:color w:val="228B22"/>
          <w:sz w:val="16"/>
          <w:szCs w:val="16"/>
        </w:rPr>
        <w:t>%base</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spellStart"/>
      <w:proofErr w:type="gramEnd"/>
      <w:r w:rsidRPr="009B2FD9">
        <w:rPr>
          <w:rFonts w:ascii="Courier New" w:hAnsi="Courier New" w:cs="Courier New"/>
          <w:color w:val="000000"/>
          <w:sz w:val="16"/>
          <w:szCs w:val="16"/>
        </w:rPr>
        <w:t>fa</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w:t>
      </w:r>
      <w:proofErr w:type="spellStart"/>
      <w:r w:rsidRPr="009B2FD9">
        <w:rPr>
          <w:rFonts w:ascii="Courier New" w:hAnsi="Courier New" w:cs="Courier New"/>
          <w:color w:val="228B22"/>
          <w:sz w:val="16"/>
          <w:szCs w:val="16"/>
        </w:rPr>
        <w:t>Qa</w:t>
      </w:r>
      <w:proofErr w:type="spellEnd"/>
      <w:r w:rsidRPr="009B2FD9">
        <w:rPr>
          <w:rFonts w:ascii="Courier New" w:hAnsi="Courier New" w:cs="Courier New"/>
          <w:color w:val="228B22"/>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spellStart"/>
      <w:r w:rsidRPr="009B2FD9">
        <w:rPr>
          <w:rFonts w:ascii="Courier New" w:hAnsi="Courier New" w:cs="Courier New"/>
          <w:color w:val="000000"/>
          <w:sz w:val="16"/>
          <w:szCs w:val="16"/>
        </w:rPr>
        <w:t>Qa</w:t>
      </w:r>
      <w:proofErr w:type="spellEnd"/>
      <w:r w:rsidRPr="009B2FD9">
        <w:rPr>
          <w:rFonts w:ascii="Courier New" w:hAnsi="Courier New" w:cs="Courier New"/>
          <w:color w:val="000000"/>
          <w:sz w:val="16"/>
          <w:szCs w:val="16"/>
        </w:rPr>
        <w:t xml:space="preserve"> = [1 1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-1 1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 xml:space="preserve">1 1  -1  -1  -1 1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 xml:space="preserve">1 1  -1 1  -1 1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 xml:space="preserve">1 1  -1  -1  -1 1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-1 1 1</w:t>
      </w:r>
      <w:r w:rsidRPr="009B2FD9">
        <w:rPr>
          <w:rFonts w:ascii="Courier New" w:hAnsi="Courier New" w:cs="Courier New"/>
          <w:color w:val="228B22"/>
          <w:sz w:val="16"/>
          <w:szCs w:val="16"/>
        </w:rPr>
        <w:t>%base</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 xml:space="preserve">1  -1  -1  -1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lastRenderedPageBreak/>
        <w:t>figure</w:t>
      </w:r>
      <w:proofErr w:type="gram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spellStart"/>
      <w:proofErr w:type="gramEnd"/>
      <w:r w:rsidRPr="009B2FD9">
        <w:rPr>
          <w:rFonts w:ascii="Courier New" w:hAnsi="Courier New" w:cs="Courier New"/>
          <w:color w:val="000000"/>
          <w:sz w:val="16"/>
          <w:szCs w:val="16"/>
        </w:rPr>
        <w:t>Qa</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w:t>
      </w:r>
      <w:proofErr w:type="spellStart"/>
      <w:r w:rsidRPr="009B2FD9">
        <w:rPr>
          <w:rFonts w:ascii="Courier New" w:hAnsi="Courier New" w:cs="Courier New"/>
          <w:color w:val="228B22"/>
          <w:sz w:val="16"/>
          <w:szCs w:val="16"/>
        </w:rPr>
        <w:t>kaf</w:t>
      </w:r>
      <w:proofErr w:type="spellEnd"/>
      <w:r w:rsidRPr="009B2FD9">
        <w:rPr>
          <w:rFonts w:ascii="Courier New" w:hAnsi="Courier New" w:cs="Courier New"/>
          <w:color w:val="228B22"/>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kaf</w:t>
      </w:r>
      <w:proofErr w:type="spellEnd"/>
      <w:proofErr w:type="gramEnd"/>
      <w:r w:rsidRPr="009B2FD9">
        <w:rPr>
          <w:rFonts w:ascii="Courier New" w:hAnsi="Courier New" w:cs="Courier New"/>
          <w:color w:val="000000"/>
          <w:sz w:val="16"/>
          <w:szCs w:val="16"/>
        </w:rPr>
        <w:t xml:space="preserve"> =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w:t>
      </w:r>
      <w:proofErr w:type="gram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1  -1  -1 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1 1  -1  -1  -1 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1  -1  -1  -1  -1  -1  -1];</w:t>
      </w:r>
      <w:r w:rsidRPr="009B2FD9">
        <w:rPr>
          <w:rFonts w:ascii="Courier New" w:hAnsi="Courier New" w:cs="Courier New"/>
          <w:color w:val="228B22"/>
          <w:sz w:val="16"/>
          <w:szCs w:val="16"/>
        </w:rPr>
        <w:t>%base</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spellStart"/>
      <w:proofErr w:type="gramEnd"/>
      <w:r w:rsidRPr="009B2FD9">
        <w:rPr>
          <w:rFonts w:ascii="Courier New" w:hAnsi="Courier New" w:cs="Courier New"/>
          <w:color w:val="000000"/>
          <w:sz w:val="16"/>
          <w:szCs w:val="16"/>
        </w:rPr>
        <w:t>kaf</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%lam----------------------------</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lam</w:t>
      </w:r>
      <w:proofErr w:type="gramEnd"/>
      <w:r w:rsidRPr="009B2FD9">
        <w:rPr>
          <w:rFonts w:ascii="Courier New" w:hAnsi="Courier New" w:cs="Courier New"/>
          <w:color w:val="000000"/>
          <w:sz w:val="16"/>
          <w:szCs w:val="16"/>
        </w:rPr>
        <w:t xml:space="preserve"> =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-1 1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-1 1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-1 1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1 1  -1 1 1</w:t>
      </w:r>
      <w:r w:rsidRPr="009B2FD9">
        <w:rPr>
          <w:rFonts w:ascii="Courier New" w:hAnsi="Courier New" w:cs="Courier New"/>
          <w:color w:val="228B22"/>
          <w:sz w:val="16"/>
          <w:szCs w:val="16"/>
        </w:rPr>
        <w:t>%base</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gramEnd"/>
      <w:r w:rsidRPr="009B2FD9">
        <w:rPr>
          <w:rFonts w:ascii="Courier New" w:hAnsi="Courier New" w:cs="Courier New"/>
          <w:color w:val="000000"/>
          <w:sz w:val="16"/>
          <w:szCs w:val="16"/>
        </w:rPr>
        <w:t>lam;</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w:t>
      </w:r>
      <w:proofErr w:type="spellStart"/>
      <w:r w:rsidRPr="009B2FD9">
        <w:rPr>
          <w:rFonts w:ascii="Courier New" w:hAnsi="Courier New" w:cs="Courier New"/>
          <w:color w:val="228B22"/>
          <w:sz w:val="16"/>
          <w:szCs w:val="16"/>
        </w:rPr>
        <w:t>meem</w:t>
      </w:r>
      <w:proofErr w:type="spellEnd"/>
      <w:r w:rsidRPr="009B2FD9">
        <w:rPr>
          <w:rFonts w:ascii="Courier New" w:hAnsi="Courier New" w:cs="Courier New"/>
          <w:color w:val="228B22"/>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meem</w:t>
      </w:r>
      <w:proofErr w:type="spellEnd"/>
      <w:proofErr w:type="gramEnd"/>
      <w:r w:rsidRPr="009B2FD9">
        <w:rPr>
          <w:rFonts w:ascii="Courier New" w:hAnsi="Courier New" w:cs="Courier New"/>
          <w:color w:val="000000"/>
          <w:sz w:val="16"/>
          <w:szCs w:val="16"/>
        </w:rPr>
        <w:t xml:space="preserve"> =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 xml:space="preserve">1  -1  -1  -1  -1 1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 xml:space="preserve">1 1  -1 1  -1 1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1 1  -1  -1  -1 1 1</w:t>
      </w:r>
      <w:r w:rsidRPr="009B2FD9">
        <w:rPr>
          <w:rFonts w:ascii="Courier New" w:hAnsi="Courier New" w:cs="Courier New"/>
          <w:color w:val="228B22"/>
          <w:sz w:val="16"/>
          <w:szCs w:val="16"/>
        </w:rPr>
        <w:t>%base</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spellStart"/>
      <w:proofErr w:type="gramEnd"/>
      <w:r w:rsidRPr="009B2FD9">
        <w:rPr>
          <w:rFonts w:ascii="Courier New" w:hAnsi="Courier New" w:cs="Courier New"/>
          <w:color w:val="000000"/>
          <w:sz w:val="16"/>
          <w:szCs w:val="16"/>
        </w:rPr>
        <w:t>meem</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%noon----------------------------</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noon</w:t>
      </w:r>
      <w:proofErr w:type="gramEnd"/>
      <w:r w:rsidRPr="009B2FD9">
        <w:rPr>
          <w:rFonts w:ascii="Courier New" w:hAnsi="Courier New" w:cs="Courier New"/>
          <w:color w:val="000000"/>
          <w:sz w:val="16"/>
          <w:szCs w:val="16"/>
        </w:rPr>
        <w:t xml:space="preserve"> =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w:t>
      </w:r>
      <w:r w:rsidRPr="009B2FD9">
        <w:rPr>
          <w:rFonts w:ascii="Courier New" w:hAnsi="Courier New" w:cs="Courier New"/>
          <w:color w:val="228B22"/>
          <w:sz w:val="16"/>
          <w:szCs w:val="16"/>
        </w:rPr>
        <w:t>%base</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gramEnd"/>
      <w:r w:rsidRPr="009B2FD9">
        <w:rPr>
          <w:rFonts w:ascii="Courier New" w:hAnsi="Courier New" w:cs="Courier New"/>
          <w:color w:val="000000"/>
          <w:sz w:val="16"/>
          <w:szCs w:val="16"/>
        </w:rPr>
        <w:t>noon;</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w:t>
      </w:r>
      <w:proofErr w:type="spellStart"/>
      <w:r w:rsidRPr="009B2FD9">
        <w:rPr>
          <w:rFonts w:ascii="Courier New" w:hAnsi="Courier New" w:cs="Courier New"/>
          <w:color w:val="228B22"/>
          <w:sz w:val="16"/>
          <w:szCs w:val="16"/>
        </w:rPr>
        <w:t>waw</w:t>
      </w:r>
      <w:proofErr w:type="spellEnd"/>
      <w:r w:rsidRPr="009B2FD9">
        <w:rPr>
          <w:rFonts w:ascii="Courier New" w:hAnsi="Courier New" w:cs="Courier New"/>
          <w:color w:val="228B22"/>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waw</w:t>
      </w:r>
      <w:proofErr w:type="spellEnd"/>
      <w:proofErr w:type="gramEnd"/>
      <w:r w:rsidRPr="009B2FD9">
        <w:rPr>
          <w:rFonts w:ascii="Courier New" w:hAnsi="Courier New" w:cs="Courier New"/>
          <w:color w:val="000000"/>
          <w:sz w:val="16"/>
          <w:szCs w:val="16"/>
        </w:rPr>
        <w:t xml:space="preserve"> =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1  -1  -1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1 1  -1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1  -1  -1 1</w:t>
      </w:r>
      <w:r w:rsidRPr="009B2FD9">
        <w:rPr>
          <w:rFonts w:ascii="Courier New" w:hAnsi="Courier New" w:cs="Courier New"/>
          <w:color w:val="228B22"/>
          <w:sz w:val="16"/>
          <w:szCs w:val="16"/>
        </w:rPr>
        <w:t>%base</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1  -1  -1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lastRenderedPageBreak/>
        <w:t>letter=</w:t>
      </w:r>
      <w:proofErr w:type="spellStart"/>
      <w:proofErr w:type="gramEnd"/>
      <w:r w:rsidRPr="009B2FD9">
        <w:rPr>
          <w:rFonts w:ascii="Courier New" w:hAnsi="Courier New" w:cs="Courier New"/>
          <w:color w:val="000000"/>
          <w:sz w:val="16"/>
          <w:szCs w:val="16"/>
        </w:rPr>
        <w:t>waw</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%ha---------------------------------</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ha</w:t>
      </w:r>
      <w:proofErr w:type="gramEnd"/>
      <w:r w:rsidRPr="009B2FD9">
        <w:rPr>
          <w:rFonts w:ascii="Courier New" w:hAnsi="Courier New" w:cs="Courier New"/>
          <w:color w:val="000000"/>
          <w:sz w:val="16"/>
          <w:szCs w:val="16"/>
        </w:rPr>
        <w:t xml:space="preserve"> =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1  -1  -1  -1  -1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w:t>
      </w:r>
      <w:proofErr w:type="gram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1  -1  -1 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1 1  -1 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1  -1  -1  -1  -1  -1  -1</w:t>
      </w:r>
      <w:r w:rsidRPr="009B2FD9">
        <w:rPr>
          <w:rFonts w:ascii="Courier New" w:hAnsi="Courier New" w:cs="Courier New"/>
          <w:color w:val="228B22"/>
          <w:sz w:val="16"/>
          <w:szCs w:val="16"/>
        </w:rPr>
        <w:t>%base</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gramEnd"/>
      <w:r w:rsidRPr="009B2FD9">
        <w:rPr>
          <w:rFonts w:ascii="Courier New" w:hAnsi="Courier New" w:cs="Courier New"/>
          <w:color w:val="000000"/>
          <w:sz w:val="16"/>
          <w:szCs w:val="16"/>
        </w:rPr>
        <w:t>ha;</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w:t>
      </w:r>
      <w:proofErr w:type="spellStart"/>
      <w:r w:rsidRPr="009B2FD9">
        <w:rPr>
          <w:rFonts w:ascii="Courier New" w:hAnsi="Courier New" w:cs="Courier New"/>
          <w:color w:val="228B22"/>
          <w:sz w:val="16"/>
          <w:szCs w:val="16"/>
        </w:rPr>
        <w:t>tah</w:t>
      </w:r>
      <w:proofErr w:type="spellEnd"/>
      <w:r w:rsidRPr="009B2FD9">
        <w:rPr>
          <w:rFonts w:ascii="Courier New" w:hAnsi="Courier New" w:cs="Courier New"/>
          <w:color w:val="228B22"/>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tah</w:t>
      </w:r>
      <w:proofErr w:type="spellEnd"/>
      <w:proofErr w:type="gramEnd"/>
      <w:r w:rsidRPr="009B2FD9">
        <w:rPr>
          <w:rFonts w:ascii="Courier New" w:hAnsi="Courier New" w:cs="Courier New"/>
          <w:color w:val="000000"/>
          <w:sz w:val="16"/>
          <w:szCs w:val="16"/>
        </w:rPr>
        <w:t xml:space="preserve">= [1 1  -1 1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w:t>
      </w:r>
      <w:r w:rsidRPr="009B2FD9">
        <w:rPr>
          <w:rFonts w:ascii="Courier New" w:hAnsi="Courier New" w:cs="Courier New"/>
          <w:color w:val="228B22"/>
          <w:sz w:val="16"/>
          <w:szCs w:val="16"/>
        </w:rPr>
        <w:t>%base</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spellStart"/>
      <w:proofErr w:type="gramEnd"/>
      <w:r w:rsidRPr="009B2FD9">
        <w:rPr>
          <w:rFonts w:ascii="Courier New" w:hAnsi="Courier New" w:cs="Courier New"/>
          <w:color w:val="000000"/>
          <w:sz w:val="16"/>
          <w:szCs w:val="16"/>
        </w:rPr>
        <w:t>tah</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w:t>
      </w:r>
      <w:proofErr w:type="spellStart"/>
      <w:r w:rsidRPr="009B2FD9">
        <w:rPr>
          <w:rFonts w:ascii="Courier New" w:hAnsi="Courier New" w:cs="Courier New"/>
          <w:color w:val="228B22"/>
          <w:sz w:val="16"/>
          <w:szCs w:val="16"/>
        </w:rPr>
        <w:t>ya</w:t>
      </w:r>
      <w:proofErr w:type="spellEnd"/>
      <w:r w:rsidRPr="009B2FD9">
        <w:rPr>
          <w:rFonts w:ascii="Courier New" w:hAnsi="Courier New" w:cs="Courier New"/>
          <w:color w:val="228B22"/>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ya</w:t>
      </w:r>
      <w:proofErr w:type="spellEnd"/>
      <w:proofErr w:type="gramEnd"/>
      <w:r w:rsidRPr="009B2FD9">
        <w:rPr>
          <w:rFonts w:ascii="Courier New" w:hAnsi="Courier New" w:cs="Courier New"/>
          <w:color w:val="000000"/>
          <w:sz w:val="16"/>
          <w:szCs w:val="16"/>
        </w:rPr>
        <w:t xml:space="preserve"> =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  -1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1 1  -1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1 1  -1</w:t>
      </w:r>
      <w:r w:rsidRPr="009B2FD9">
        <w:rPr>
          <w:rFonts w:ascii="Courier New" w:hAnsi="Courier New" w:cs="Courier New"/>
          <w:color w:val="228B22"/>
          <w:sz w:val="16"/>
          <w:szCs w:val="16"/>
        </w:rPr>
        <w:t>%base</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 xml:space="preserve">1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-1 1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proofErr w:type="gram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gramEnd"/>
      <w:r w:rsidRPr="009B2FD9">
        <w:rPr>
          <w:rFonts w:ascii="Courier New" w:hAnsi="Courier New" w:cs="Courier New"/>
          <w:color w:val="000000"/>
          <w:sz w:val="16"/>
          <w:szCs w:val="16"/>
        </w:rPr>
        <w:t xml:space="preserve">1 1 </w:t>
      </w:r>
      <w:proofErr w:type="spellStart"/>
      <w:r w:rsidRPr="009B2FD9">
        <w:rPr>
          <w:rFonts w:ascii="Courier New" w:hAnsi="Courier New" w:cs="Courier New"/>
          <w:color w:val="000000"/>
          <w:sz w:val="16"/>
          <w:szCs w:val="16"/>
        </w:rPr>
        <w:t>1</w:t>
      </w:r>
      <w:proofErr w:type="spell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w:t>
      </w:r>
      <w:proofErr w:type="gramEnd"/>
      <w:r w:rsidRPr="009B2FD9">
        <w:rPr>
          <w:rFonts w:ascii="Courier New" w:hAnsi="Courier New" w:cs="Courier New"/>
          <w:color w:val="000000"/>
          <w:sz w:val="16"/>
          <w:szCs w:val="16"/>
        </w:rPr>
        <w:t xml:space="preserve">1  -1  -1  -1  -1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spellStart"/>
      <w:proofErr w:type="gramEnd"/>
      <w:r w:rsidRPr="009B2FD9">
        <w:rPr>
          <w:rFonts w:ascii="Courier New" w:hAnsi="Courier New" w:cs="Courier New"/>
          <w:color w:val="000000"/>
          <w:sz w:val="16"/>
          <w:szCs w:val="16"/>
        </w:rPr>
        <w:t>ya</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FF"/>
          <w:sz w:val="16"/>
          <w:szCs w:val="16"/>
        </w:rPr>
        <w:t>function</w:t>
      </w:r>
      <w:proofErr w:type="gramEnd"/>
      <w:r w:rsidRPr="009B2FD9">
        <w:rPr>
          <w:rFonts w:ascii="Courier New" w:hAnsi="Courier New" w:cs="Courier New"/>
          <w:color w:val="000000"/>
          <w:sz w:val="16"/>
          <w:szCs w:val="16"/>
        </w:rPr>
        <w:t xml:space="preserve"> draw(letter);</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w:t>
      </w:r>
      <w:proofErr w:type="gramStart"/>
      <w:r w:rsidRPr="009B2FD9">
        <w:rPr>
          <w:rFonts w:ascii="Courier New" w:hAnsi="Courier New" w:cs="Courier New"/>
          <w:color w:val="000000"/>
          <w:sz w:val="16"/>
          <w:szCs w:val="16"/>
        </w:rPr>
        <w:t>m</w:t>
      </w:r>
      <w:proofErr w:type="gramEnd"/>
      <w:r w:rsidRPr="009B2FD9">
        <w:rPr>
          <w:rFonts w:ascii="Courier New" w:hAnsi="Courier New" w:cs="Courier New"/>
          <w:color w:val="000000"/>
          <w:sz w:val="16"/>
          <w:szCs w:val="16"/>
        </w:rPr>
        <w:t xml:space="preserve"> n]=</w:t>
      </w:r>
      <w:proofErr w:type="gramStart"/>
      <w:r w:rsidRPr="009B2FD9">
        <w:rPr>
          <w:rFonts w:ascii="Courier New" w:hAnsi="Courier New" w:cs="Courier New"/>
          <w:color w:val="000000"/>
          <w:sz w:val="16"/>
          <w:szCs w:val="16"/>
        </w:rPr>
        <w:t>size(</w:t>
      </w:r>
      <w:proofErr w:type="gramEnd"/>
      <w:r w:rsidRPr="009B2FD9">
        <w:rPr>
          <w:rFonts w:ascii="Courier New" w:hAnsi="Courier New" w:cs="Courier New"/>
          <w:color w:val="000000"/>
          <w:sz w:val="16"/>
          <w:szCs w:val="16"/>
        </w:rPr>
        <w:t>letter);</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 letter(:,[n])]';</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=[draw draw(:,[m])]';</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pcolor</w:t>
      </w:r>
      <w:proofErr w:type="spellEnd"/>
      <w:r w:rsidRPr="009B2FD9">
        <w:rPr>
          <w:rFonts w:ascii="Courier New" w:hAnsi="Courier New" w:cs="Courier New"/>
          <w:color w:val="000000"/>
          <w:sz w:val="16"/>
          <w:szCs w:val="16"/>
        </w:rPr>
        <w:t>(</w:t>
      </w:r>
      <w:proofErr w:type="gramEnd"/>
      <w:r w:rsidRPr="009B2FD9">
        <w:rPr>
          <w:rFonts w:ascii="Courier New" w:hAnsi="Courier New" w:cs="Courier New"/>
          <w:color w:val="000000"/>
          <w:sz w:val="16"/>
          <w:szCs w:val="16"/>
        </w:rPr>
        <w:t>draw)</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colormap</w:t>
      </w:r>
      <w:proofErr w:type="spellEnd"/>
      <w:r w:rsidRPr="009B2FD9">
        <w:rPr>
          <w:rFonts w:ascii="Courier New" w:hAnsi="Courier New" w:cs="Courier New"/>
          <w:color w:val="000000"/>
          <w:sz w:val="16"/>
          <w:szCs w:val="16"/>
        </w:rPr>
        <w:t>(</w:t>
      </w:r>
      <w:proofErr w:type="gramEnd"/>
      <w:r w:rsidRPr="009B2FD9">
        <w:rPr>
          <w:rFonts w:ascii="Courier New" w:hAnsi="Courier New" w:cs="Courier New"/>
          <w:color w:val="000000"/>
          <w:sz w:val="16"/>
          <w:szCs w:val="16"/>
        </w:rPr>
        <w:t>gray)</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axis(</w:t>
      </w:r>
      <w:proofErr w:type="gramEnd"/>
      <w:r w:rsidRPr="009B2FD9">
        <w:rPr>
          <w:rFonts w:ascii="Courier New" w:hAnsi="Courier New" w:cs="Courier New"/>
          <w:color w:val="A020F0"/>
          <w:sz w:val="16"/>
          <w:szCs w:val="16"/>
        </w:rPr>
        <w:t>'</w:t>
      </w:r>
      <w:proofErr w:type="spellStart"/>
      <w:r w:rsidRPr="009B2FD9">
        <w:rPr>
          <w:rFonts w:ascii="Courier New" w:hAnsi="Courier New" w:cs="Courier New"/>
          <w:color w:val="A020F0"/>
          <w:sz w:val="16"/>
          <w:szCs w:val="16"/>
        </w:rPr>
        <w:t>ij</w:t>
      </w:r>
      <w:proofErr w:type="spellEnd"/>
      <w:r w:rsidRPr="009B2FD9">
        <w:rPr>
          <w:rFonts w:ascii="Courier New" w:hAnsi="Courier New" w:cs="Courier New"/>
          <w:color w:val="A020F0"/>
          <w:sz w:val="16"/>
          <w:szCs w:val="16"/>
        </w:rPr>
        <w:t>'</w:t>
      </w:r>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axis</w:t>
      </w:r>
      <w:proofErr w:type="gramEnd"/>
      <w:r w:rsidRPr="009B2FD9">
        <w:rPr>
          <w:rFonts w:ascii="Courier New" w:hAnsi="Courier New" w:cs="Courier New"/>
          <w:color w:val="000000"/>
          <w:sz w:val="16"/>
          <w:szCs w:val="16"/>
        </w:rPr>
        <w:t xml:space="preserve"> </w:t>
      </w:r>
      <w:r w:rsidRPr="009B2FD9">
        <w:rPr>
          <w:rFonts w:ascii="Courier New" w:hAnsi="Courier New" w:cs="Courier New"/>
          <w:color w:val="A020F0"/>
          <w:sz w:val="16"/>
          <w:szCs w:val="16"/>
        </w:rPr>
        <w:t>image</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pause(</w:t>
      </w:r>
      <w:proofErr w:type="gramEnd"/>
      <w:r w:rsidRPr="009B2FD9">
        <w:rPr>
          <w:rFonts w:ascii="Courier New" w:hAnsi="Courier New" w:cs="Courier New"/>
          <w:color w:val="000000"/>
          <w:sz w:val="16"/>
          <w:szCs w:val="16"/>
        </w:rPr>
        <w:t xml:space="preserve"> -1.1)</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FF"/>
          <w:sz w:val="16"/>
          <w:szCs w:val="16"/>
        </w:rPr>
        <w:t>function</w:t>
      </w:r>
      <w:proofErr w:type="gram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digit_plot</w:t>
      </w:r>
      <w:proofErr w:type="spellEnd"/>
      <w:r w:rsidRPr="009B2FD9">
        <w:rPr>
          <w:rFonts w:ascii="Courier New" w:hAnsi="Courier New" w:cs="Courier New"/>
          <w:color w:val="000000"/>
          <w:sz w:val="16"/>
          <w:szCs w:val="16"/>
        </w:rPr>
        <w:t>(digit);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w:t>
      </w:r>
      <w:proofErr w:type="gramStart"/>
      <w:r w:rsidRPr="009B2FD9">
        <w:rPr>
          <w:rFonts w:ascii="Courier New" w:hAnsi="Courier New" w:cs="Courier New"/>
          <w:color w:val="000000"/>
          <w:sz w:val="16"/>
          <w:szCs w:val="16"/>
        </w:rPr>
        <w:t>m</w:t>
      </w:r>
      <w:proofErr w:type="gramEnd"/>
      <w:r w:rsidRPr="009B2FD9">
        <w:rPr>
          <w:rFonts w:ascii="Courier New" w:hAnsi="Courier New" w:cs="Courier New"/>
          <w:color w:val="000000"/>
          <w:sz w:val="16"/>
          <w:szCs w:val="16"/>
        </w:rPr>
        <w:t xml:space="preserve"> n]=</w:t>
      </w:r>
      <w:proofErr w:type="gramStart"/>
      <w:r w:rsidRPr="009B2FD9">
        <w:rPr>
          <w:rFonts w:ascii="Courier New" w:hAnsi="Courier New" w:cs="Courier New"/>
          <w:color w:val="000000"/>
          <w:sz w:val="16"/>
          <w:szCs w:val="16"/>
        </w:rPr>
        <w:t>size(</w:t>
      </w:r>
      <w:proofErr w:type="gramEnd"/>
      <w:r w:rsidRPr="009B2FD9">
        <w:rPr>
          <w:rFonts w:ascii="Courier New" w:hAnsi="Courier New" w:cs="Courier New"/>
          <w:color w:val="000000"/>
          <w:sz w:val="16"/>
          <w:szCs w:val="16"/>
        </w:rPr>
        <w:t>digit);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spellStart"/>
      <w:r w:rsidRPr="009B2FD9">
        <w:rPr>
          <w:rFonts w:ascii="Courier New" w:hAnsi="Courier New" w:cs="Courier New"/>
          <w:color w:val="000000"/>
          <w:sz w:val="16"/>
          <w:szCs w:val="16"/>
        </w:rPr>
        <w:t>digit_plot</w:t>
      </w:r>
      <w:proofErr w:type="spellEnd"/>
      <w:proofErr w:type="gramStart"/>
      <w:r w:rsidRPr="009B2FD9">
        <w:rPr>
          <w:rFonts w:ascii="Courier New" w:hAnsi="Courier New" w:cs="Courier New"/>
          <w:color w:val="000000"/>
          <w:sz w:val="16"/>
          <w:szCs w:val="16"/>
        </w:rPr>
        <w:t>=[</w:t>
      </w:r>
      <w:proofErr w:type="gramEnd"/>
      <w:r w:rsidRPr="009B2FD9">
        <w:rPr>
          <w:rFonts w:ascii="Courier New" w:hAnsi="Courier New" w:cs="Courier New"/>
          <w:color w:val="000000"/>
          <w:sz w:val="16"/>
          <w:szCs w:val="16"/>
        </w:rPr>
        <w:t>digit digit(:,[n])]';</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spellStart"/>
      <w:r w:rsidRPr="009B2FD9">
        <w:rPr>
          <w:rFonts w:ascii="Courier New" w:hAnsi="Courier New" w:cs="Courier New"/>
          <w:color w:val="000000"/>
          <w:sz w:val="16"/>
          <w:szCs w:val="16"/>
        </w:rPr>
        <w:t>digit_plot</w:t>
      </w:r>
      <w:proofErr w:type="spellEnd"/>
      <w:proofErr w:type="gramStart"/>
      <w:r w:rsidRPr="009B2FD9">
        <w:rPr>
          <w:rFonts w:ascii="Courier New" w:hAnsi="Courier New" w:cs="Courier New"/>
          <w:color w:val="000000"/>
          <w:sz w:val="16"/>
          <w:szCs w:val="16"/>
        </w:rPr>
        <w:t>=[</w:t>
      </w:r>
      <w:proofErr w:type="spellStart"/>
      <w:proofErr w:type="gramEnd"/>
      <w:r w:rsidRPr="009B2FD9">
        <w:rPr>
          <w:rFonts w:ascii="Courier New" w:hAnsi="Courier New" w:cs="Courier New"/>
          <w:color w:val="000000"/>
          <w:sz w:val="16"/>
          <w:szCs w:val="16"/>
        </w:rPr>
        <w:t>digit_plot</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digit_plot</w:t>
      </w:r>
      <w:proofErr w:type="spellEnd"/>
      <w:r w:rsidRPr="009B2FD9">
        <w:rPr>
          <w:rFonts w:ascii="Courier New" w:hAnsi="Courier New" w:cs="Courier New"/>
          <w:color w:val="000000"/>
          <w:sz w:val="16"/>
          <w:szCs w:val="16"/>
        </w:rPr>
        <w:t>(:,[m])]';</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pcolor</w:t>
      </w:r>
      <w:proofErr w:type="spellEnd"/>
      <w:r w:rsidRPr="009B2FD9">
        <w:rPr>
          <w:rFonts w:ascii="Courier New" w:hAnsi="Courier New" w:cs="Courier New"/>
          <w:color w:val="000000"/>
          <w:sz w:val="16"/>
          <w:szCs w:val="16"/>
        </w:rPr>
        <w:t>(</w:t>
      </w:r>
      <w:proofErr w:type="spellStart"/>
      <w:proofErr w:type="gramEnd"/>
      <w:r w:rsidRPr="009B2FD9">
        <w:rPr>
          <w:rFonts w:ascii="Courier New" w:hAnsi="Courier New" w:cs="Courier New"/>
          <w:color w:val="000000"/>
          <w:sz w:val="16"/>
          <w:szCs w:val="16"/>
        </w:rPr>
        <w:t>digit_plot</w:t>
      </w:r>
      <w:proofErr w:type="spellEnd"/>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colormap</w:t>
      </w:r>
      <w:proofErr w:type="spellEnd"/>
      <w:r w:rsidRPr="009B2FD9">
        <w:rPr>
          <w:rFonts w:ascii="Courier New" w:hAnsi="Courier New" w:cs="Courier New"/>
          <w:color w:val="000000"/>
          <w:sz w:val="16"/>
          <w:szCs w:val="16"/>
        </w:rPr>
        <w:t>(</w:t>
      </w:r>
      <w:proofErr w:type="gramEnd"/>
      <w:r w:rsidRPr="009B2FD9">
        <w:rPr>
          <w:rFonts w:ascii="Courier New" w:hAnsi="Courier New" w:cs="Courier New"/>
          <w:color w:val="000000"/>
          <w:sz w:val="16"/>
          <w:szCs w:val="16"/>
        </w:rPr>
        <w:t>gray)</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axis(</w:t>
      </w:r>
      <w:proofErr w:type="gramEnd"/>
      <w:r w:rsidRPr="009B2FD9">
        <w:rPr>
          <w:rFonts w:ascii="Courier New" w:hAnsi="Courier New" w:cs="Courier New"/>
          <w:color w:val="A020F0"/>
          <w:sz w:val="16"/>
          <w:szCs w:val="16"/>
        </w:rPr>
        <w:t>'</w:t>
      </w:r>
      <w:proofErr w:type="spellStart"/>
      <w:r w:rsidRPr="009B2FD9">
        <w:rPr>
          <w:rFonts w:ascii="Courier New" w:hAnsi="Courier New" w:cs="Courier New"/>
          <w:color w:val="A020F0"/>
          <w:sz w:val="16"/>
          <w:szCs w:val="16"/>
        </w:rPr>
        <w:t>ij</w:t>
      </w:r>
      <w:proofErr w:type="spellEnd"/>
      <w:r w:rsidRPr="009B2FD9">
        <w:rPr>
          <w:rFonts w:ascii="Courier New" w:hAnsi="Courier New" w:cs="Courier New"/>
          <w:color w:val="A020F0"/>
          <w:sz w:val="16"/>
          <w:szCs w:val="16"/>
        </w:rPr>
        <w:t>'</w:t>
      </w:r>
      <w:r w:rsidRPr="009B2FD9">
        <w:rPr>
          <w:rFonts w:ascii="Courier New" w:hAnsi="Courier New" w:cs="Courier New"/>
          <w:color w:val="000000"/>
          <w:sz w:val="16"/>
          <w:szCs w:val="16"/>
        </w:rPr>
        <w:t>)</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axis</w:t>
      </w:r>
      <w:proofErr w:type="gramEnd"/>
      <w:r w:rsidRPr="009B2FD9">
        <w:rPr>
          <w:rFonts w:ascii="Courier New" w:hAnsi="Courier New" w:cs="Courier New"/>
          <w:color w:val="000000"/>
          <w:sz w:val="16"/>
          <w:szCs w:val="16"/>
        </w:rPr>
        <w:t xml:space="preserve"> </w:t>
      </w:r>
      <w:r w:rsidRPr="009B2FD9">
        <w:rPr>
          <w:rFonts w:ascii="Courier New" w:hAnsi="Courier New" w:cs="Courier New"/>
          <w:color w:val="A020F0"/>
          <w:sz w:val="16"/>
          <w:szCs w:val="16"/>
        </w:rPr>
        <w:t>image</w:t>
      </w:r>
    </w:p>
    <w:p w:rsidR="00DB3F98" w:rsidRPr="009B2FD9" w:rsidRDefault="00DB3F98" w:rsidP="00DB3F98">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pause(</w:t>
      </w:r>
      <w:proofErr w:type="gramEnd"/>
      <w:r w:rsidRPr="009B2FD9">
        <w:rPr>
          <w:rFonts w:ascii="Courier New" w:hAnsi="Courier New" w:cs="Courier New"/>
          <w:color w:val="000000"/>
          <w:sz w:val="16"/>
          <w:szCs w:val="16"/>
        </w:rPr>
        <w:t xml:space="preserve"> -1.1)</w:t>
      </w:r>
    </w:p>
    <w:p w:rsidR="009B2FD9" w:rsidRDefault="009B2FD9">
      <w:pPr>
        <w:rPr>
          <w:rFonts w:asciiTheme="majorBidi" w:hAnsiTheme="majorBidi" w:cstheme="majorBidi"/>
          <w:sz w:val="28"/>
          <w:szCs w:val="28"/>
        </w:rPr>
        <w:sectPr w:rsidR="009B2FD9" w:rsidSect="009B2FD9">
          <w:type w:val="continuous"/>
          <w:pgSz w:w="12240" w:h="15840"/>
          <w:pgMar w:top="1440" w:right="1440" w:bottom="1440" w:left="1440" w:header="720" w:footer="720" w:gutter="0"/>
          <w:cols w:num="2" w:space="720"/>
          <w:docGrid w:linePitch="360"/>
        </w:sectPr>
      </w:pPr>
    </w:p>
    <w:p w:rsidR="00206464" w:rsidRDefault="00206464">
      <w:pPr>
        <w:rPr>
          <w:rFonts w:asciiTheme="majorBidi" w:hAnsiTheme="majorBidi" w:cstheme="majorBidi"/>
          <w:sz w:val="28"/>
          <w:szCs w:val="28"/>
        </w:rPr>
      </w:pPr>
      <w:r>
        <w:rPr>
          <w:rFonts w:asciiTheme="majorBidi" w:hAnsiTheme="majorBidi" w:cstheme="majorBidi"/>
          <w:sz w:val="28"/>
          <w:szCs w:val="28"/>
        </w:rPr>
        <w:lastRenderedPageBreak/>
        <w:br w:type="page"/>
      </w:r>
    </w:p>
    <w:p w:rsidR="00206464" w:rsidRPr="00206464" w:rsidRDefault="00206464" w:rsidP="00206464">
      <w:pPr>
        <w:autoSpaceDE w:val="0"/>
        <w:autoSpaceDN w:val="0"/>
        <w:adjustRightInd w:val="0"/>
        <w:spacing w:after="0" w:line="240" w:lineRule="auto"/>
        <w:rPr>
          <w:rFonts w:asciiTheme="majorBidi" w:hAnsiTheme="majorBidi" w:cstheme="majorBidi"/>
          <w:color w:val="228B22"/>
          <w:sz w:val="24"/>
          <w:szCs w:val="24"/>
        </w:rPr>
      </w:pPr>
      <w:r w:rsidRPr="00206464">
        <w:rPr>
          <w:rFonts w:asciiTheme="majorBidi" w:hAnsiTheme="majorBidi" w:cstheme="majorBidi"/>
          <w:color w:val="000000"/>
          <w:sz w:val="24"/>
          <w:szCs w:val="24"/>
        </w:rPr>
        <w:lastRenderedPageBreak/>
        <w:t>letterV4BIPOLAR</w:t>
      </w:r>
      <w:r>
        <w:rPr>
          <w:rFonts w:asciiTheme="majorBidi" w:hAnsiTheme="majorBidi" w:cstheme="majorBidi"/>
          <w:color w:val="000000"/>
          <w:sz w:val="24"/>
          <w:szCs w:val="24"/>
        </w:rPr>
        <w:t>.m</w:t>
      </w:r>
    </w:p>
    <w:p w:rsidR="009B2FD9" w:rsidRDefault="009B2FD9" w:rsidP="00206464">
      <w:pPr>
        <w:autoSpaceDE w:val="0"/>
        <w:autoSpaceDN w:val="0"/>
        <w:adjustRightInd w:val="0"/>
        <w:spacing w:after="0" w:line="240" w:lineRule="auto"/>
        <w:rPr>
          <w:rFonts w:ascii="Courier New" w:hAnsi="Courier New" w:cs="Courier New"/>
          <w:color w:val="228B22"/>
          <w:sz w:val="20"/>
          <w:szCs w:val="20"/>
        </w:rPr>
        <w:sectPr w:rsidR="009B2FD9" w:rsidSect="00F133E6">
          <w:type w:val="continuous"/>
          <w:pgSz w:w="12240" w:h="15840"/>
          <w:pgMar w:top="1440" w:right="1440" w:bottom="1440" w:left="1440" w:header="720" w:footer="720" w:gutter="0"/>
          <w:cols w:space="720"/>
          <w:docGrid w:linePitch="360"/>
        </w:sectPr>
      </w:pP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lastRenderedPageBreak/>
        <w:t>%letters V4 Bipolar</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%only 3 pixels wide</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FF"/>
          <w:sz w:val="16"/>
          <w:szCs w:val="16"/>
        </w:rPr>
        <w:t>function</w:t>
      </w:r>
      <w:proofErr w:type="gramEnd"/>
      <w:r w:rsidRPr="009B2FD9">
        <w:rPr>
          <w:rFonts w:ascii="Courier New" w:hAnsi="Courier New" w:cs="Courier New"/>
          <w:color w:val="000000"/>
          <w:sz w:val="16"/>
          <w:szCs w:val="16"/>
        </w:rPr>
        <w:t xml:space="preserve"> [A, B, C, D, E, F, G, H, I, J] = letterV4BIPOLAR()</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%A-----------------</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w:t>
      </w:r>
      <w:proofErr w:type="spellStart"/>
      <w:r w:rsidRPr="009B2FD9">
        <w:rPr>
          <w:rFonts w:ascii="Courier New" w:hAnsi="Courier New" w:cs="Courier New"/>
          <w:color w:val="228B22"/>
          <w:sz w:val="16"/>
          <w:szCs w:val="16"/>
        </w:rPr>
        <w:t>alif</w:t>
      </w:r>
      <w:proofErr w:type="spellEnd"/>
      <w:r w:rsidRPr="009B2FD9">
        <w:rPr>
          <w:rFonts w:ascii="Courier New" w:hAnsi="Courier New" w:cs="Courier New"/>
          <w:color w:val="228B22"/>
          <w:sz w:val="16"/>
          <w:szCs w:val="16"/>
        </w:rPr>
        <w:t xml:space="preserve">, jeem1.2.3, ra1.2, taa1.2, </w:t>
      </w:r>
      <w:proofErr w:type="spellStart"/>
      <w:r w:rsidRPr="009B2FD9">
        <w:rPr>
          <w:rFonts w:ascii="Courier New" w:hAnsi="Courier New" w:cs="Courier New"/>
          <w:color w:val="228B22"/>
          <w:sz w:val="16"/>
          <w:szCs w:val="16"/>
        </w:rPr>
        <w:t>kaf</w:t>
      </w:r>
      <w:proofErr w:type="spellEnd"/>
      <w:r w:rsidRPr="009B2FD9">
        <w:rPr>
          <w:rFonts w:ascii="Courier New" w:hAnsi="Courier New" w:cs="Courier New"/>
          <w:color w:val="228B22"/>
          <w:sz w:val="16"/>
          <w:szCs w:val="16"/>
        </w:rPr>
        <w:t xml:space="preserve">, lam, </w:t>
      </w:r>
      <w:proofErr w:type="spellStart"/>
      <w:r w:rsidRPr="009B2FD9">
        <w:rPr>
          <w:rFonts w:ascii="Courier New" w:hAnsi="Courier New" w:cs="Courier New"/>
          <w:color w:val="228B22"/>
          <w:sz w:val="16"/>
          <w:szCs w:val="16"/>
        </w:rPr>
        <w:t>meem</w:t>
      </w:r>
      <w:proofErr w:type="spellEnd"/>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A</w:t>
      </w:r>
      <w:proofErr w:type="gramStart"/>
      <w:r w:rsidRPr="009B2FD9">
        <w:rPr>
          <w:rFonts w:ascii="Courier New" w:hAnsi="Courier New" w:cs="Courier New"/>
          <w:color w:val="000000"/>
          <w:sz w:val="16"/>
          <w:szCs w:val="16"/>
        </w:rPr>
        <w:t>=[</w:t>
      </w:r>
      <w:proofErr w:type="gramEnd"/>
      <w:r w:rsidRPr="009B2FD9">
        <w:rPr>
          <w:rFonts w:ascii="Courier New" w:hAnsi="Courier New" w:cs="Courier New"/>
          <w:color w:val="000000"/>
          <w:sz w:val="16"/>
          <w:szCs w:val="16"/>
        </w:rPr>
        <w:t>1 -1 1</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1 -1 1</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1 -1 1];</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gramEnd"/>
      <w:r w:rsidRPr="009B2FD9">
        <w:rPr>
          <w:rFonts w:ascii="Courier New" w:hAnsi="Courier New" w:cs="Courier New"/>
          <w:color w:val="000000"/>
          <w:sz w:val="16"/>
          <w:szCs w:val="16"/>
        </w:rPr>
        <w:t>A;</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%B--------------------</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 xml:space="preserve">%ba1.2.3, </w:t>
      </w:r>
      <w:proofErr w:type="spellStart"/>
      <w:r w:rsidRPr="009B2FD9">
        <w:rPr>
          <w:rFonts w:ascii="Courier New" w:hAnsi="Courier New" w:cs="Courier New"/>
          <w:color w:val="228B22"/>
          <w:sz w:val="16"/>
          <w:szCs w:val="16"/>
        </w:rPr>
        <w:t>fa</w:t>
      </w:r>
      <w:proofErr w:type="spellEnd"/>
      <w:r w:rsidRPr="009B2FD9">
        <w:rPr>
          <w:rFonts w:ascii="Courier New" w:hAnsi="Courier New" w:cs="Courier New"/>
          <w:color w:val="228B22"/>
          <w:sz w:val="16"/>
          <w:szCs w:val="16"/>
        </w:rPr>
        <w:t xml:space="preserve">, </w:t>
      </w:r>
      <w:proofErr w:type="spellStart"/>
      <w:r w:rsidRPr="009B2FD9">
        <w:rPr>
          <w:rFonts w:ascii="Courier New" w:hAnsi="Courier New" w:cs="Courier New"/>
          <w:color w:val="228B22"/>
          <w:sz w:val="16"/>
          <w:szCs w:val="16"/>
        </w:rPr>
        <w:t>qa</w:t>
      </w:r>
      <w:proofErr w:type="spellEnd"/>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B </w:t>
      </w:r>
      <w:proofErr w:type="gramStart"/>
      <w:r w:rsidRPr="009B2FD9">
        <w:rPr>
          <w:rFonts w:ascii="Courier New" w:hAnsi="Courier New" w:cs="Courier New"/>
          <w:color w:val="000000"/>
          <w:sz w:val="16"/>
          <w:szCs w:val="16"/>
        </w:rPr>
        <w:t>=[</w:t>
      </w:r>
      <w:proofErr w:type="gramEnd"/>
      <w:r w:rsidRPr="009B2FD9">
        <w:rPr>
          <w:rFonts w:ascii="Courier New" w:hAnsi="Courier New" w:cs="Courier New"/>
          <w:color w:val="000000"/>
          <w:sz w:val="16"/>
          <w:szCs w:val="16"/>
        </w:rPr>
        <w:t xml:space="preserve"> 1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-1 -1 -1</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 xml:space="preserve">1  </w:t>
      </w:r>
      <w:proofErr w:type="spellStart"/>
      <w:r w:rsidRPr="009B2FD9">
        <w:rPr>
          <w:rFonts w:ascii="Courier New" w:hAnsi="Courier New" w:cs="Courier New"/>
          <w:color w:val="000000"/>
          <w:sz w:val="16"/>
          <w:szCs w:val="16"/>
        </w:rPr>
        <w:t>1</w:t>
      </w:r>
      <w:proofErr w:type="spellEnd"/>
      <w:proofErr w:type="gram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gramEnd"/>
      <w:r w:rsidRPr="009B2FD9">
        <w:rPr>
          <w:rFonts w:ascii="Courier New" w:hAnsi="Courier New" w:cs="Courier New"/>
          <w:color w:val="000000"/>
          <w:sz w:val="16"/>
          <w:szCs w:val="16"/>
        </w:rPr>
        <w:t>B;</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%C---------------------</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 xml:space="preserve">%jeem1.2.3, dal1.2, Saad1.2, </w:t>
      </w:r>
      <w:proofErr w:type="spellStart"/>
      <w:r w:rsidRPr="009B2FD9">
        <w:rPr>
          <w:rFonts w:ascii="Courier New" w:hAnsi="Courier New" w:cs="Courier New"/>
          <w:color w:val="228B22"/>
          <w:sz w:val="16"/>
          <w:szCs w:val="16"/>
        </w:rPr>
        <w:t>fa</w:t>
      </w:r>
      <w:proofErr w:type="spellEnd"/>
      <w:r w:rsidRPr="009B2FD9">
        <w:rPr>
          <w:rFonts w:ascii="Courier New" w:hAnsi="Courier New" w:cs="Courier New"/>
          <w:color w:val="228B22"/>
          <w:sz w:val="16"/>
          <w:szCs w:val="16"/>
        </w:rPr>
        <w:t xml:space="preserve">, </w:t>
      </w:r>
      <w:proofErr w:type="spellStart"/>
      <w:r w:rsidRPr="009B2FD9">
        <w:rPr>
          <w:rFonts w:ascii="Courier New" w:hAnsi="Courier New" w:cs="Courier New"/>
          <w:color w:val="228B22"/>
          <w:sz w:val="16"/>
          <w:szCs w:val="16"/>
        </w:rPr>
        <w:t>qa</w:t>
      </w:r>
      <w:proofErr w:type="spellEnd"/>
      <w:r w:rsidRPr="009B2FD9">
        <w:rPr>
          <w:rFonts w:ascii="Courier New" w:hAnsi="Courier New" w:cs="Courier New"/>
          <w:color w:val="228B22"/>
          <w:sz w:val="16"/>
          <w:szCs w:val="16"/>
        </w:rPr>
        <w:t xml:space="preserve">, </w:t>
      </w:r>
      <w:proofErr w:type="spellStart"/>
      <w:r w:rsidRPr="009B2FD9">
        <w:rPr>
          <w:rFonts w:ascii="Courier New" w:hAnsi="Courier New" w:cs="Courier New"/>
          <w:color w:val="228B22"/>
          <w:sz w:val="16"/>
          <w:szCs w:val="16"/>
        </w:rPr>
        <w:t>waw</w:t>
      </w:r>
      <w:proofErr w:type="spellEnd"/>
      <w:r w:rsidRPr="009B2FD9">
        <w:rPr>
          <w:rFonts w:ascii="Courier New" w:hAnsi="Courier New" w:cs="Courier New"/>
          <w:color w:val="228B22"/>
          <w:sz w:val="16"/>
          <w:szCs w:val="16"/>
        </w:rPr>
        <w:t xml:space="preserve">, </w:t>
      </w:r>
      <w:proofErr w:type="spellStart"/>
      <w:r w:rsidRPr="009B2FD9">
        <w:rPr>
          <w:rFonts w:ascii="Courier New" w:hAnsi="Courier New" w:cs="Courier New"/>
          <w:color w:val="228B22"/>
          <w:sz w:val="16"/>
          <w:szCs w:val="16"/>
        </w:rPr>
        <w:t>ya</w:t>
      </w:r>
      <w:proofErr w:type="spellEnd"/>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C = [-1 -1 -1</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 xml:space="preserve">1  </w:t>
      </w:r>
      <w:proofErr w:type="spellStart"/>
      <w:r w:rsidRPr="009B2FD9">
        <w:rPr>
          <w:rFonts w:ascii="Courier New" w:hAnsi="Courier New" w:cs="Courier New"/>
          <w:color w:val="000000"/>
          <w:sz w:val="16"/>
          <w:szCs w:val="16"/>
        </w:rPr>
        <w:t>1</w:t>
      </w:r>
      <w:proofErr w:type="spellEnd"/>
      <w:proofErr w:type="gramEnd"/>
      <w:r w:rsidRPr="009B2FD9">
        <w:rPr>
          <w:rFonts w:ascii="Courier New" w:hAnsi="Courier New" w:cs="Courier New"/>
          <w:color w:val="000000"/>
          <w:sz w:val="16"/>
          <w:szCs w:val="16"/>
        </w:rPr>
        <w:t xml:space="preserve"> -1</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-1 -1 -1];</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gramEnd"/>
      <w:r w:rsidRPr="009B2FD9">
        <w:rPr>
          <w:rFonts w:ascii="Courier New" w:hAnsi="Courier New" w:cs="Courier New"/>
          <w:color w:val="000000"/>
          <w:sz w:val="16"/>
          <w:szCs w:val="16"/>
        </w:rPr>
        <w:t>C;</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%D------------------------------</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%See1.2, Saad1.2, lam, noon</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D = [-</w:t>
      </w:r>
      <w:proofErr w:type="gramStart"/>
      <w:r w:rsidRPr="009B2FD9">
        <w:rPr>
          <w:rFonts w:ascii="Courier New" w:hAnsi="Courier New" w:cs="Courier New"/>
          <w:color w:val="000000"/>
          <w:sz w:val="16"/>
          <w:szCs w:val="16"/>
        </w:rPr>
        <w:t>1  1</w:t>
      </w:r>
      <w:proofErr w:type="gramEnd"/>
      <w:r w:rsidRPr="009B2FD9">
        <w:rPr>
          <w:rFonts w:ascii="Courier New" w:hAnsi="Courier New" w:cs="Courier New"/>
          <w:color w:val="000000"/>
          <w:sz w:val="16"/>
          <w:szCs w:val="16"/>
        </w:rPr>
        <w:t xml:space="preserve"> -1</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1  1</w:t>
      </w:r>
      <w:proofErr w:type="gramEnd"/>
      <w:r w:rsidRPr="009B2FD9">
        <w:rPr>
          <w:rFonts w:ascii="Courier New" w:hAnsi="Courier New" w:cs="Courier New"/>
          <w:color w:val="000000"/>
          <w:sz w:val="16"/>
          <w:szCs w:val="16"/>
        </w:rPr>
        <w:t xml:space="preserve"> -1</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-1 -1 -1];</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gramEnd"/>
      <w:r w:rsidRPr="009B2FD9">
        <w:rPr>
          <w:rFonts w:ascii="Courier New" w:hAnsi="Courier New" w:cs="Courier New"/>
          <w:color w:val="000000"/>
          <w:sz w:val="16"/>
          <w:szCs w:val="16"/>
        </w:rPr>
        <w:t>D;</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%E--------------------------</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w:t>
      </w:r>
      <w:proofErr w:type="spellStart"/>
      <w:r w:rsidRPr="009B2FD9">
        <w:rPr>
          <w:rFonts w:ascii="Courier New" w:hAnsi="Courier New" w:cs="Courier New"/>
          <w:color w:val="228B22"/>
          <w:sz w:val="16"/>
          <w:szCs w:val="16"/>
        </w:rPr>
        <w:t>Taa</w:t>
      </w:r>
      <w:proofErr w:type="spellEnd"/>
      <w:r w:rsidRPr="009B2FD9">
        <w:rPr>
          <w:rFonts w:ascii="Courier New" w:hAnsi="Courier New" w:cs="Courier New"/>
          <w:color w:val="228B22"/>
          <w:sz w:val="16"/>
          <w:szCs w:val="16"/>
        </w:rPr>
        <w:t xml:space="preserve">, </w:t>
      </w:r>
      <w:proofErr w:type="spellStart"/>
      <w:r w:rsidRPr="009B2FD9">
        <w:rPr>
          <w:rFonts w:ascii="Courier New" w:hAnsi="Courier New" w:cs="Courier New"/>
          <w:color w:val="228B22"/>
          <w:sz w:val="16"/>
          <w:szCs w:val="16"/>
        </w:rPr>
        <w:t>fa</w:t>
      </w:r>
      <w:proofErr w:type="spellEnd"/>
      <w:r w:rsidRPr="009B2FD9">
        <w:rPr>
          <w:rFonts w:ascii="Courier New" w:hAnsi="Courier New" w:cs="Courier New"/>
          <w:color w:val="228B22"/>
          <w:sz w:val="16"/>
          <w:szCs w:val="16"/>
        </w:rPr>
        <w:t xml:space="preserve">, </w:t>
      </w:r>
      <w:proofErr w:type="spellStart"/>
      <w:r w:rsidRPr="009B2FD9">
        <w:rPr>
          <w:rFonts w:ascii="Courier New" w:hAnsi="Courier New" w:cs="Courier New"/>
          <w:color w:val="228B22"/>
          <w:sz w:val="16"/>
          <w:szCs w:val="16"/>
        </w:rPr>
        <w:t>qa</w:t>
      </w:r>
      <w:proofErr w:type="spellEnd"/>
      <w:r w:rsidRPr="009B2FD9">
        <w:rPr>
          <w:rFonts w:ascii="Courier New" w:hAnsi="Courier New" w:cs="Courier New"/>
          <w:color w:val="228B22"/>
          <w:sz w:val="16"/>
          <w:szCs w:val="16"/>
        </w:rPr>
        <w:t xml:space="preserve">, </w:t>
      </w:r>
      <w:proofErr w:type="spellStart"/>
      <w:r w:rsidRPr="009B2FD9">
        <w:rPr>
          <w:rFonts w:ascii="Courier New" w:hAnsi="Courier New" w:cs="Courier New"/>
          <w:color w:val="228B22"/>
          <w:sz w:val="16"/>
          <w:szCs w:val="16"/>
        </w:rPr>
        <w:t>meem</w:t>
      </w:r>
      <w:proofErr w:type="spellEnd"/>
      <w:r w:rsidRPr="009B2FD9">
        <w:rPr>
          <w:rFonts w:ascii="Courier New" w:hAnsi="Courier New" w:cs="Courier New"/>
          <w:color w:val="228B22"/>
          <w:sz w:val="16"/>
          <w:szCs w:val="16"/>
        </w:rPr>
        <w:t xml:space="preserve">, </w:t>
      </w:r>
      <w:proofErr w:type="spellStart"/>
      <w:r w:rsidRPr="009B2FD9">
        <w:rPr>
          <w:rFonts w:ascii="Courier New" w:hAnsi="Courier New" w:cs="Courier New"/>
          <w:color w:val="228B22"/>
          <w:sz w:val="16"/>
          <w:szCs w:val="16"/>
        </w:rPr>
        <w:t>waw</w:t>
      </w:r>
      <w:proofErr w:type="spellEnd"/>
      <w:r w:rsidRPr="009B2FD9">
        <w:rPr>
          <w:rFonts w:ascii="Courier New" w:hAnsi="Courier New" w:cs="Courier New"/>
          <w:color w:val="228B22"/>
          <w:sz w:val="16"/>
          <w:szCs w:val="16"/>
        </w:rPr>
        <w:t xml:space="preserve">, ha, </w:t>
      </w:r>
      <w:proofErr w:type="spellStart"/>
      <w:r w:rsidRPr="009B2FD9">
        <w:rPr>
          <w:rFonts w:ascii="Courier New" w:hAnsi="Courier New" w:cs="Courier New"/>
          <w:color w:val="228B22"/>
          <w:sz w:val="16"/>
          <w:szCs w:val="16"/>
        </w:rPr>
        <w:t>tah</w:t>
      </w:r>
      <w:proofErr w:type="spellEnd"/>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E = [-1 -1 -1</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1  1</w:t>
      </w:r>
      <w:proofErr w:type="gramEnd"/>
      <w:r w:rsidRPr="009B2FD9">
        <w:rPr>
          <w:rFonts w:ascii="Courier New" w:hAnsi="Courier New" w:cs="Courier New"/>
          <w:color w:val="000000"/>
          <w:sz w:val="16"/>
          <w:szCs w:val="16"/>
        </w:rPr>
        <w:t xml:space="preserve"> -1</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-1 -1 -1];</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gramEnd"/>
      <w:r w:rsidRPr="009B2FD9">
        <w:rPr>
          <w:rFonts w:ascii="Courier New" w:hAnsi="Courier New" w:cs="Courier New"/>
          <w:color w:val="000000"/>
          <w:sz w:val="16"/>
          <w:szCs w:val="16"/>
        </w:rPr>
        <w:t>E;</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%F-------------</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 xml:space="preserve">%ba1.2.3, r1.2, </w:t>
      </w:r>
      <w:proofErr w:type="spellStart"/>
      <w:r w:rsidRPr="009B2FD9">
        <w:rPr>
          <w:rFonts w:ascii="Courier New" w:hAnsi="Courier New" w:cs="Courier New"/>
          <w:color w:val="228B22"/>
          <w:sz w:val="16"/>
          <w:szCs w:val="16"/>
        </w:rPr>
        <w:t>kaf</w:t>
      </w:r>
      <w:proofErr w:type="spellEnd"/>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F = </w:t>
      </w:r>
      <w:proofErr w:type="gramStart"/>
      <w:r w:rsidRPr="009B2FD9">
        <w:rPr>
          <w:rFonts w:ascii="Courier New" w:hAnsi="Courier New" w:cs="Courier New"/>
          <w:color w:val="000000"/>
          <w:sz w:val="16"/>
          <w:szCs w:val="16"/>
        </w:rPr>
        <w:t>[ 1</w:t>
      </w:r>
      <w:proofErr w:type="gram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r w:rsidRPr="009B2FD9">
        <w:rPr>
          <w:rFonts w:ascii="Courier New" w:hAnsi="Courier New" w:cs="Courier New"/>
          <w:color w:val="000000"/>
          <w:sz w:val="16"/>
          <w:szCs w:val="16"/>
        </w:rPr>
        <w:t xml:space="preserve"> -1</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 xml:space="preserve">1  </w:t>
      </w:r>
      <w:proofErr w:type="spellStart"/>
      <w:r w:rsidRPr="009B2FD9">
        <w:rPr>
          <w:rFonts w:ascii="Courier New" w:hAnsi="Courier New" w:cs="Courier New"/>
          <w:color w:val="000000"/>
          <w:sz w:val="16"/>
          <w:szCs w:val="16"/>
        </w:rPr>
        <w:t>1</w:t>
      </w:r>
      <w:proofErr w:type="spellEnd"/>
      <w:proofErr w:type="gramEnd"/>
      <w:r w:rsidRPr="009B2FD9">
        <w:rPr>
          <w:rFonts w:ascii="Courier New" w:hAnsi="Courier New" w:cs="Courier New"/>
          <w:color w:val="000000"/>
          <w:sz w:val="16"/>
          <w:szCs w:val="16"/>
        </w:rPr>
        <w:t xml:space="preserve"> -1</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-1 -1 -1];</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gramEnd"/>
      <w:r w:rsidRPr="009B2FD9">
        <w:rPr>
          <w:rFonts w:ascii="Courier New" w:hAnsi="Courier New" w:cs="Courier New"/>
          <w:color w:val="000000"/>
          <w:sz w:val="16"/>
          <w:szCs w:val="16"/>
        </w:rPr>
        <w:t>F;</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%G-----------------------</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lastRenderedPageBreak/>
        <w:t xml:space="preserve">%jeem1.2.3, </w:t>
      </w:r>
      <w:proofErr w:type="spellStart"/>
      <w:r w:rsidRPr="009B2FD9">
        <w:rPr>
          <w:rFonts w:ascii="Courier New" w:hAnsi="Courier New" w:cs="Courier New"/>
          <w:color w:val="228B22"/>
          <w:sz w:val="16"/>
          <w:szCs w:val="16"/>
        </w:rPr>
        <w:t>ya</w:t>
      </w:r>
      <w:proofErr w:type="spellEnd"/>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G = [-</w:t>
      </w:r>
      <w:proofErr w:type="gramStart"/>
      <w:r w:rsidRPr="009B2FD9">
        <w:rPr>
          <w:rFonts w:ascii="Courier New" w:hAnsi="Courier New" w:cs="Courier New"/>
          <w:color w:val="000000"/>
          <w:sz w:val="16"/>
          <w:szCs w:val="16"/>
        </w:rPr>
        <w:t>1  1</w:t>
      </w:r>
      <w:proofErr w:type="gram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1  1</w:t>
      </w:r>
      <w:proofErr w:type="gram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-1 -1 -1];</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gramEnd"/>
      <w:r w:rsidRPr="009B2FD9">
        <w:rPr>
          <w:rFonts w:ascii="Courier New" w:hAnsi="Courier New" w:cs="Courier New"/>
          <w:color w:val="000000"/>
          <w:sz w:val="16"/>
          <w:szCs w:val="16"/>
        </w:rPr>
        <w:t>G;</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%H--------------------------</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%single dot</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 xml:space="preserve">%ba1, jeem2, dal2, ra2, saad2, Taa2, </w:t>
      </w:r>
      <w:proofErr w:type="spellStart"/>
      <w:r w:rsidRPr="009B2FD9">
        <w:rPr>
          <w:rFonts w:ascii="Courier New" w:hAnsi="Courier New" w:cs="Courier New"/>
          <w:color w:val="228B22"/>
          <w:sz w:val="16"/>
          <w:szCs w:val="16"/>
        </w:rPr>
        <w:t>fa</w:t>
      </w:r>
      <w:proofErr w:type="spellEnd"/>
      <w:r w:rsidRPr="009B2FD9">
        <w:rPr>
          <w:rFonts w:ascii="Courier New" w:hAnsi="Courier New" w:cs="Courier New"/>
          <w:color w:val="228B22"/>
          <w:sz w:val="16"/>
          <w:szCs w:val="16"/>
        </w:rPr>
        <w:t>, noon</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H = [</w:t>
      </w:r>
      <w:proofErr w:type="gramStart"/>
      <w:r w:rsidRPr="009B2FD9">
        <w:rPr>
          <w:rFonts w:ascii="Courier New" w:hAnsi="Courier New" w:cs="Courier New"/>
          <w:color w:val="000000"/>
          <w:sz w:val="16"/>
          <w:szCs w:val="16"/>
        </w:rPr>
        <w:t>1  1</w:t>
      </w:r>
      <w:proofErr w:type="gram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 xml:space="preserve">1  </w:t>
      </w:r>
      <w:proofErr w:type="spellStart"/>
      <w:r w:rsidRPr="009B2FD9">
        <w:rPr>
          <w:rFonts w:ascii="Courier New" w:hAnsi="Courier New" w:cs="Courier New"/>
          <w:color w:val="000000"/>
          <w:sz w:val="16"/>
          <w:szCs w:val="16"/>
        </w:rPr>
        <w:t>1</w:t>
      </w:r>
      <w:proofErr w:type="spellEnd"/>
      <w:proofErr w:type="gram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1  1</w:t>
      </w:r>
      <w:proofErr w:type="gramEnd"/>
      <w:r w:rsidRPr="009B2FD9">
        <w:rPr>
          <w:rFonts w:ascii="Courier New" w:hAnsi="Courier New" w:cs="Courier New"/>
          <w:color w:val="000000"/>
          <w:sz w:val="16"/>
          <w:szCs w:val="16"/>
        </w:rPr>
        <w:t xml:space="preserve">  1];</w:t>
      </w:r>
      <w:r w:rsidRPr="009B2FD9">
        <w:rPr>
          <w:rFonts w:ascii="Courier New" w:hAnsi="Courier New" w:cs="Courier New"/>
          <w:color w:val="228B22"/>
          <w:sz w:val="16"/>
          <w:szCs w:val="16"/>
        </w:rPr>
        <w:t>%base</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gramEnd"/>
      <w:r w:rsidRPr="009B2FD9">
        <w:rPr>
          <w:rFonts w:ascii="Courier New" w:hAnsi="Courier New" w:cs="Courier New"/>
          <w:color w:val="000000"/>
          <w:sz w:val="16"/>
          <w:szCs w:val="16"/>
        </w:rPr>
        <w:t>H;</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%I----------------</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%double dot</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 xml:space="preserve">%ba2, </w:t>
      </w:r>
      <w:proofErr w:type="spellStart"/>
      <w:r w:rsidRPr="009B2FD9">
        <w:rPr>
          <w:rFonts w:ascii="Courier New" w:hAnsi="Courier New" w:cs="Courier New"/>
          <w:color w:val="228B22"/>
          <w:sz w:val="16"/>
          <w:szCs w:val="16"/>
        </w:rPr>
        <w:t>qa</w:t>
      </w:r>
      <w:proofErr w:type="spellEnd"/>
      <w:r w:rsidRPr="009B2FD9">
        <w:rPr>
          <w:rFonts w:ascii="Courier New" w:hAnsi="Courier New" w:cs="Courier New"/>
          <w:color w:val="228B22"/>
          <w:sz w:val="16"/>
          <w:szCs w:val="16"/>
        </w:rPr>
        <w:t xml:space="preserve">, </w:t>
      </w:r>
      <w:proofErr w:type="spellStart"/>
      <w:r w:rsidRPr="009B2FD9">
        <w:rPr>
          <w:rFonts w:ascii="Courier New" w:hAnsi="Courier New" w:cs="Courier New"/>
          <w:color w:val="228B22"/>
          <w:sz w:val="16"/>
          <w:szCs w:val="16"/>
        </w:rPr>
        <w:t>tah</w:t>
      </w:r>
      <w:proofErr w:type="spellEnd"/>
      <w:r w:rsidRPr="009B2FD9">
        <w:rPr>
          <w:rFonts w:ascii="Courier New" w:hAnsi="Courier New" w:cs="Courier New"/>
          <w:color w:val="228B22"/>
          <w:sz w:val="16"/>
          <w:szCs w:val="16"/>
        </w:rPr>
        <w:t xml:space="preserve">, </w:t>
      </w:r>
      <w:proofErr w:type="spellStart"/>
      <w:r w:rsidRPr="009B2FD9">
        <w:rPr>
          <w:rFonts w:ascii="Courier New" w:hAnsi="Courier New" w:cs="Courier New"/>
          <w:color w:val="228B22"/>
          <w:sz w:val="16"/>
          <w:szCs w:val="16"/>
        </w:rPr>
        <w:t>ya</w:t>
      </w:r>
      <w:proofErr w:type="spellEnd"/>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I = [-</w:t>
      </w:r>
      <w:proofErr w:type="gramStart"/>
      <w:r w:rsidRPr="009B2FD9">
        <w:rPr>
          <w:rFonts w:ascii="Courier New" w:hAnsi="Courier New" w:cs="Courier New"/>
          <w:color w:val="000000"/>
          <w:sz w:val="16"/>
          <w:szCs w:val="16"/>
        </w:rPr>
        <w:t>1  1</w:t>
      </w:r>
      <w:proofErr w:type="gramEnd"/>
      <w:r w:rsidRPr="009B2FD9">
        <w:rPr>
          <w:rFonts w:ascii="Courier New" w:hAnsi="Courier New" w:cs="Courier New"/>
          <w:color w:val="000000"/>
          <w:sz w:val="16"/>
          <w:szCs w:val="16"/>
        </w:rPr>
        <w:t xml:space="preserve"> -1</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 xml:space="preserve">1  </w:t>
      </w:r>
      <w:proofErr w:type="spellStart"/>
      <w:r w:rsidRPr="009B2FD9">
        <w:rPr>
          <w:rFonts w:ascii="Courier New" w:hAnsi="Courier New" w:cs="Courier New"/>
          <w:color w:val="000000"/>
          <w:sz w:val="16"/>
          <w:szCs w:val="16"/>
        </w:rPr>
        <w:t>1</w:t>
      </w:r>
      <w:proofErr w:type="spellEnd"/>
      <w:proofErr w:type="gram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 xml:space="preserve">1  </w:t>
      </w:r>
      <w:proofErr w:type="spellStart"/>
      <w:r w:rsidRPr="009B2FD9">
        <w:rPr>
          <w:rFonts w:ascii="Courier New" w:hAnsi="Courier New" w:cs="Courier New"/>
          <w:color w:val="000000"/>
          <w:sz w:val="16"/>
          <w:szCs w:val="16"/>
        </w:rPr>
        <w:t>1</w:t>
      </w:r>
      <w:proofErr w:type="spellEnd"/>
      <w:proofErr w:type="gramEnd"/>
      <w:r w:rsidRPr="009B2FD9">
        <w:rPr>
          <w:rFonts w:ascii="Courier New" w:hAnsi="Courier New" w:cs="Courier New"/>
          <w:color w:val="000000"/>
          <w:sz w:val="16"/>
          <w:szCs w:val="16"/>
        </w:rPr>
        <w:t xml:space="preserve">  1];</w:t>
      </w:r>
      <w:r w:rsidRPr="009B2FD9">
        <w:rPr>
          <w:rFonts w:ascii="Courier New" w:hAnsi="Courier New" w:cs="Courier New"/>
          <w:color w:val="228B22"/>
          <w:sz w:val="16"/>
          <w:szCs w:val="16"/>
        </w:rPr>
        <w:t>%base</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gramEnd"/>
      <w:r w:rsidRPr="009B2FD9">
        <w:rPr>
          <w:rFonts w:ascii="Courier New" w:hAnsi="Courier New" w:cs="Courier New"/>
          <w:color w:val="000000"/>
          <w:sz w:val="16"/>
          <w:szCs w:val="16"/>
        </w:rPr>
        <w:t>I;</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%J----------------</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%triple dot</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%ba3, seen2</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J = </w:t>
      </w:r>
      <w:proofErr w:type="gramStart"/>
      <w:r w:rsidRPr="009B2FD9">
        <w:rPr>
          <w:rFonts w:ascii="Courier New" w:hAnsi="Courier New" w:cs="Courier New"/>
          <w:color w:val="000000"/>
          <w:sz w:val="16"/>
          <w:szCs w:val="16"/>
        </w:rPr>
        <w:t>[ 1</w:t>
      </w:r>
      <w:proofErr w:type="gramEnd"/>
      <w:r w:rsidRPr="009B2FD9">
        <w:rPr>
          <w:rFonts w:ascii="Courier New" w:hAnsi="Courier New" w:cs="Courier New"/>
          <w:color w:val="000000"/>
          <w:sz w:val="16"/>
          <w:szCs w:val="16"/>
        </w:rPr>
        <w:t xml:space="preserve"> -1  1</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 xml:space="preserve">1  </w:t>
      </w:r>
      <w:proofErr w:type="spellStart"/>
      <w:r w:rsidRPr="009B2FD9">
        <w:rPr>
          <w:rFonts w:ascii="Courier New" w:hAnsi="Courier New" w:cs="Courier New"/>
          <w:color w:val="000000"/>
          <w:sz w:val="16"/>
          <w:szCs w:val="16"/>
        </w:rPr>
        <w:t>1</w:t>
      </w:r>
      <w:proofErr w:type="spellEnd"/>
      <w:proofErr w:type="gram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1</w:t>
      </w:r>
      <w:proofErr w:type="spellEnd"/>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1  1</w:t>
      </w:r>
      <w:proofErr w:type="gramEnd"/>
      <w:r w:rsidRPr="009B2FD9">
        <w:rPr>
          <w:rFonts w:ascii="Courier New" w:hAnsi="Courier New" w:cs="Courier New"/>
          <w:color w:val="000000"/>
          <w:sz w:val="16"/>
          <w:szCs w:val="16"/>
        </w:rPr>
        <w:t xml:space="preserve"> -1];</w:t>
      </w:r>
      <w:r w:rsidRPr="009B2FD9">
        <w:rPr>
          <w:rFonts w:ascii="Courier New" w:hAnsi="Courier New" w:cs="Courier New"/>
          <w:color w:val="228B22"/>
          <w:sz w:val="16"/>
          <w:szCs w:val="16"/>
        </w:rPr>
        <w:t>%base</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figure</w:t>
      </w:r>
      <w:proofErr w:type="gramEnd"/>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letter=</w:t>
      </w:r>
      <w:proofErr w:type="gramEnd"/>
      <w:r w:rsidRPr="009B2FD9">
        <w:rPr>
          <w:rFonts w:ascii="Courier New" w:hAnsi="Courier New" w:cs="Courier New"/>
          <w:color w:val="000000"/>
          <w:sz w:val="16"/>
          <w:szCs w:val="16"/>
        </w:rPr>
        <w:t>J;</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 xml:space="preserve">letter) </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FF"/>
          <w:sz w:val="16"/>
          <w:szCs w:val="16"/>
        </w:rPr>
        <w:t>function</w:t>
      </w:r>
      <w:proofErr w:type="gramEnd"/>
      <w:r w:rsidRPr="009B2FD9">
        <w:rPr>
          <w:rFonts w:ascii="Courier New" w:hAnsi="Courier New" w:cs="Courier New"/>
          <w:color w:val="000000"/>
          <w:sz w:val="16"/>
          <w:szCs w:val="16"/>
        </w:rPr>
        <w:t xml:space="preserve"> draw(letter);</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w:t>
      </w:r>
      <w:proofErr w:type="gramStart"/>
      <w:r w:rsidRPr="009B2FD9">
        <w:rPr>
          <w:rFonts w:ascii="Courier New" w:hAnsi="Courier New" w:cs="Courier New"/>
          <w:color w:val="000000"/>
          <w:sz w:val="16"/>
          <w:szCs w:val="16"/>
        </w:rPr>
        <w:t>m</w:t>
      </w:r>
      <w:proofErr w:type="gramEnd"/>
      <w:r w:rsidRPr="009B2FD9">
        <w:rPr>
          <w:rFonts w:ascii="Courier New" w:hAnsi="Courier New" w:cs="Courier New"/>
          <w:color w:val="000000"/>
          <w:sz w:val="16"/>
          <w:szCs w:val="16"/>
        </w:rPr>
        <w:t xml:space="preserve"> n]=</w:t>
      </w:r>
      <w:proofErr w:type="gramStart"/>
      <w:r w:rsidRPr="009B2FD9">
        <w:rPr>
          <w:rFonts w:ascii="Courier New" w:hAnsi="Courier New" w:cs="Courier New"/>
          <w:color w:val="000000"/>
          <w:sz w:val="16"/>
          <w:szCs w:val="16"/>
        </w:rPr>
        <w:t>size(</w:t>
      </w:r>
      <w:proofErr w:type="gramEnd"/>
      <w:r w:rsidRPr="009B2FD9">
        <w:rPr>
          <w:rFonts w:ascii="Courier New" w:hAnsi="Courier New" w:cs="Courier New"/>
          <w:color w:val="000000"/>
          <w:sz w:val="16"/>
          <w:szCs w:val="16"/>
        </w:rPr>
        <w:t>letter);</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=[letter letter(:,[n])]';</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w:t>
      </w:r>
      <w:proofErr w:type="gramEnd"/>
      <w:r w:rsidRPr="009B2FD9">
        <w:rPr>
          <w:rFonts w:ascii="Courier New" w:hAnsi="Courier New" w:cs="Courier New"/>
          <w:color w:val="000000"/>
          <w:sz w:val="16"/>
          <w:szCs w:val="16"/>
        </w:rPr>
        <w:t>=[draw draw(:,[m])]';</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pcolor</w:t>
      </w:r>
      <w:proofErr w:type="spellEnd"/>
      <w:r w:rsidRPr="009B2FD9">
        <w:rPr>
          <w:rFonts w:ascii="Courier New" w:hAnsi="Courier New" w:cs="Courier New"/>
          <w:color w:val="000000"/>
          <w:sz w:val="16"/>
          <w:szCs w:val="16"/>
        </w:rPr>
        <w:t>(</w:t>
      </w:r>
      <w:proofErr w:type="gramEnd"/>
      <w:r w:rsidRPr="009B2FD9">
        <w:rPr>
          <w:rFonts w:ascii="Courier New" w:hAnsi="Courier New" w:cs="Courier New"/>
          <w:color w:val="000000"/>
          <w:sz w:val="16"/>
          <w:szCs w:val="16"/>
        </w:rPr>
        <w:t>draw)</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colormap</w:t>
      </w:r>
      <w:proofErr w:type="spellEnd"/>
      <w:r w:rsidRPr="009B2FD9">
        <w:rPr>
          <w:rFonts w:ascii="Courier New" w:hAnsi="Courier New" w:cs="Courier New"/>
          <w:color w:val="000000"/>
          <w:sz w:val="16"/>
          <w:szCs w:val="16"/>
        </w:rPr>
        <w:t>(</w:t>
      </w:r>
      <w:proofErr w:type="gramEnd"/>
      <w:r w:rsidRPr="009B2FD9">
        <w:rPr>
          <w:rFonts w:ascii="Courier New" w:hAnsi="Courier New" w:cs="Courier New"/>
          <w:color w:val="000000"/>
          <w:sz w:val="16"/>
          <w:szCs w:val="16"/>
        </w:rPr>
        <w:t>gray)</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axis(</w:t>
      </w:r>
      <w:proofErr w:type="gramEnd"/>
      <w:r w:rsidRPr="009B2FD9">
        <w:rPr>
          <w:rFonts w:ascii="Courier New" w:hAnsi="Courier New" w:cs="Courier New"/>
          <w:color w:val="A020F0"/>
          <w:sz w:val="16"/>
          <w:szCs w:val="16"/>
        </w:rPr>
        <w:t>'</w:t>
      </w:r>
      <w:proofErr w:type="spellStart"/>
      <w:r w:rsidRPr="009B2FD9">
        <w:rPr>
          <w:rFonts w:ascii="Courier New" w:hAnsi="Courier New" w:cs="Courier New"/>
          <w:color w:val="A020F0"/>
          <w:sz w:val="16"/>
          <w:szCs w:val="16"/>
        </w:rPr>
        <w:t>ij</w:t>
      </w:r>
      <w:proofErr w:type="spellEnd"/>
      <w:r w:rsidRPr="009B2FD9">
        <w:rPr>
          <w:rFonts w:ascii="Courier New" w:hAnsi="Courier New" w:cs="Courier New"/>
          <w:color w:val="A020F0"/>
          <w:sz w:val="16"/>
          <w:szCs w:val="16"/>
        </w:rPr>
        <w:t>'</w:t>
      </w:r>
      <w:r w:rsidRPr="009B2FD9">
        <w:rPr>
          <w:rFonts w:ascii="Courier New" w:hAnsi="Courier New" w:cs="Courier New"/>
          <w:color w:val="000000"/>
          <w:sz w:val="16"/>
          <w:szCs w:val="16"/>
        </w:rPr>
        <w:t>)</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axis</w:t>
      </w:r>
      <w:proofErr w:type="gramEnd"/>
      <w:r w:rsidRPr="009B2FD9">
        <w:rPr>
          <w:rFonts w:ascii="Courier New" w:hAnsi="Courier New" w:cs="Courier New"/>
          <w:color w:val="000000"/>
          <w:sz w:val="16"/>
          <w:szCs w:val="16"/>
        </w:rPr>
        <w:t xml:space="preserve"> </w:t>
      </w:r>
      <w:r w:rsidRPr="009B2FD9">
        <w:rPr>
          <w:rFonts w:ascii="Courier New" w:hAnsi="Courier New" w:cs="Courier New"/>
          <w:color w:val="A020F0"/>
          <w:sz w:val="16"/>
          <w:szCs w:val="16"/>
        </w:rPr>
        <w:t>image</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pause(</w:t>
      </w:r>
      <w:proofErr w:type="gramEnd"/>
      <w:r w:rsidRPr="009B2FD9">
        <w:rPr>
          <w:rFonts w:ascii="Courier New" w:hAnsi="Courier New" w:cs="Courier New"/>
          <w:color w:val="000000"/>
          <w:sz w:val="16"/>
          <w:szCs w:val="16"/>
        </w:rPr>
        <w:t xml:space="preserve"> 1.-1)</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FF"/>
          <w:sz w:val="16"/>
          <w:szCs w:val="16"/>
        </w:rPr>
        <w:t>function</w:t>
      </w:r>
      <w:proofErr w:type="gram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digit_plot</w:t>
      </w:r>
      <w:proofErr w:type="spellEnd"/>
      <w:r w:rsidRPr="009B2FD9">
        <w:rPr>
          <w:rFonts w:ascii="Courier New" w:hAnsi="Courier New" w:cs="Courier New"/>
          <w:color w:val="000000"/>
          <w:sz w:val="16"/>
          <w:szCs w:val="16"/>
        </w:rPr>
        <w:t>(digit);</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w:t>
      </w:r>
      <w:proofErr w:type="gramStart"/>
      <w:r w:rsidRPr="009B2FD9">
        <w:rPr>
          <w:rFonts w:ascii="Courier New" w:hAnsi="Courier New" w:cs="Courier New"/>
          <w:color w:val="000000"/>
          <w:sz w:val="16"/>
          <w:szCs w:val="16"/>
        </w:rPr>
        <w:t>m</w:t>
      </w:r>
      <w:proofErr w:type="gramEnd"/>
      <w:r w:rsidRPr="009B2FD9">
        <w:rPr>
          <w:rFonts w:ascii="Courier New" w:hAnsi="Courier New" w:cs="Courier New"/>
          <w:color w:val="000000"/>
          <w:sz w:val="16"/>
          <w:szCs w:val="16"/>
        </w:rPr>
        <w:t xml:space="preserve"> n]=</w:t>
      </w:r>
      <w:proofErr w:type="gramStart"/>
      <w:r w:rsidRPr="009B2FD9">
        <w:rPr>
          <w:rFonts w:ascii="Courier New" w:hAnsi="Courier New" w:cs="Courier New"/>
          <w:color w:val="000000"/>
          <w:sz w:val="16"/>
          <w:szCs w:val="16"/>
        </w:rPr>
        <w:t>size(</w:t>
      </w:r>
      <w:proofErr w:type="gramEnd"/>
      <w:r w:rsidRPr="009B2FD9">
        <w:rPr>
          <w:rFonts w:ascii="Courier New" w:hAnsi="Courier New" w:cs="Courier New"/>
          <w:color w:val="000000"/>
          <w:sz w:val="16"/>
          <w:szCs w:val="16"/>
        </w:rPr>
        <w:t>digit);</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spellStart"/>
      <w:r w:rsidRPr="009B2FD9">
        <w:rPr>
          <w:rFonts w:ascii="Courier New" w:hAnsi="Courier New" w:cs="Courier New"/>
          <w:color w:val="000000"/>
          <w:sz w:val="16"/>
          <w:szCs w:val="16"/>
        </w:rPr>
        <w:t>digit_plot</w:t>
      </w:r>
      <w:proofErr w:type="spellEnd"/>
      <w:proofErr w:type="gramStart"/>
      <w:r w:rsidRPr="009B2FD9">
        <w:rPr>
          <w:rFonts w:ascii="Courier New" w:hAnsi="Courier New" w:cs="Courier New"/>
          <w:color w:val="000000"/>
          <w:sz w:val="16"/>
          <w:szCs w:val="16"/>
        </w:rPr>
        <w:t>=[</w:t>
      </w:r>
      <w:proofErr w:type="gramEnd"/>
      <w:r w:rsidRPr="009B2FD9">
        <w:rPr>
          <w:rFonts w:ascii="Courier New" w:hAnsi="Courier New" w:cs="Courier New"/>
          <w:color w:val="000000"/>
          <w:sz w:val="16"/>
          <w:szCs w:val="16"/>
        </w:rPr>
        <w:t>digit digit(:,[n])]';</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spellStart"/>
      <w:r w:rsidRPr="009B2FD9">
        <w:rPr>
          <w:rFonts w:ascii="Courier New" w:hAnsi="Courier New" w:cs="Courier New"/>
          <w:color w:val="000000"/>
          <w:sz w:val="16"/>
          <w:szCs w:val="16"/>
        </w:rPr>
        <w:t>digit_plot</w:t>
      </w:r>
      <w:proofErr w:type="spellEnd"/>
      <w:proofErr w:type="gramStart"/>
      <w:r w:rsidRPr="009B2FD9">
        <w:rPr>
          <w:rFonts w:ascii="Courier New" w:hAnsi="Courier New" w:cs="Courier New"/>
          <w:color w:val="000000"/>
          <w:sz w:val="16"/>
          <w:szCs w:val="16"/>
        </w:rPr>
        <w:t>=[</w:t>
      </w:r>
      <w:proofErr w:type="spellStart"/>
      <w:proofErr w:type="gramEnd"/>
      <w:r w:rsidRPr="009B2FD9">
        <w:rPr>
          <w:rFonts w:ascii="Courier New" w:hAnsi="Courier New" w:cs="Courier New"/>
          <w:color w:val="000000"/>
          <w:sz w:val="16"/>
          <w:szCs w:val="16"/>
        </w:rPr>
        <w:t>digit_plot</w:t>
      </w:r>
      <w:proofErr w:type="spell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digit_plot</w:t>
      </w:r>
      <w:proofErr w:type="spellEnd"/>
      <w:r w:rsidRPr="009B2FD9">
        <w:rPr>
          <w:rFonts w:ascii="Courier New" w:hAnsi="Courier New" w:cs="Courier New"/>
          <w:color w:val="000000"/>
          <w:sz w:val="16"/>
          <w:szCs w:val="16"/>
        </w:rPr>
        <w:t>(:,[m])]';</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pcolor</w:t>
      </w:r>
      <w:proofErr w:type="spellEnd"/>
      <w:r w:rsidRPr="009B2FD9">
        <w:rPr>
          <w:rFonts w:ascii="Courier New" w:hAnsi="Courier New" w:cs="Courier New"/>
          <w:color w:val="000000"/>
          <w:sz w:val="16"/>
          <w:szCs w:val="16"/>
        </w:rPr>
        <w:t>(</w:t>
      </w:r>
      <w:proofErr w:type="spellStart"/>
      <w:proofErr w:type="gramEnd"/>
      <w:r w:rsidRPr="009B2FD9">
        <w:rPr>
          <w:rFonts w:ascii="Courier New" w:hAnsi="Courier New" w:cs="Courier New"/>
          <w:color w:val="000000"/>
          <w:sz w:val="16"/>
          <w:szCs w:val="16"/>
        </w:rPr>
        <w:t>digit_plot</w:t>
      </w:r>
      <w:proofErr w:type="spellEnd"/>
      <w:r w:rsidRPr="009B2FD9">
        <w:rPr>
          <w:rFonts w:ascii="Courier New" w:hAnsi="Courier New" w:cs="Courier New"/>
          <w:color w:val="000000"/>
          <w:sz w:val="16"/>
          <w:szCs w:val="16"/>
        </w:rPr>
        <w:t>)</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colormap</w:t>
      </w:r>
      <w:proofErr w:type="spellEnd"/>
      <w:r w:rsidRPr="009B2FD9">
        <w:rPr>
          <w:rFonts w:ascii="Courier New" w:hAnsi="Courier New" w:cs="Courier New"/>
          <w:color w:val="000000"/>
          <w:sz w:val="16"/>
          <w:szCs w:val="16"/>
        </w:rPr>
        <w:t>(</w:t>
      </w:r>
      <w:proofErr w:type="gramEnd"/>
      <w:r w:rsidRPr="009B2FD9">
        <w:rPr>
          <w:rFonts w:ascii="Courier New" w:hAnsi="Courier New" w:cs="Courier New"/>
          <w:color w:val="000000"/>
          <w:sz w:val="16"/>
          <w:szCs w:val="16"/>
        </w:rPr>
        <w:t>gray)</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axis(</w:t>
      </w:r>
      <w:proofErr w:type="gramEnd"/>
      <w:r w:rsidRPr="009B2FD9">
        <w:rPr>
          <w:rFonts w:ascii="Courier New" w:hAnsi="Courier New" w:cs="Courier New"/>
          <w:color w:val="A020F0"/>
          <w:sz w:val="16"/>
          <w:szCs w:val="16"/>
        </w:rPr>
        <w:t>'</w:t>
      </w:r>
      <w:proofErr w:type="spellStart"/>
      <w:r w:rsidRPr="009B2FD9">
        <w:rPr>
          <w:rFonts w:ascii="Courier New" w:hAnsi="Courier New" w:cs="Courier New"/>
          <w:color w:val="A020F0"/>
          <w:sz w:val="16"/>
          <w:szCs w:val="16"/>
        </w:rPr>
        <w:t>ij</w:t>
      </w:r>
      <w:proofErr w:type="spellEnd"/>
      <w:r w:rsidRPr="009B2FD9">
        <w:rPr>
          <w:rFonts w:ascii="Courier New" w:hAnsi="Courier New" w:cs="Courier New"/>
          <w:color w:val="A020F0"/>
          <w:sz w:val="16"/>
          <w:szCs w:val="16"/>
        </w:rPr>
        <w:t>'</w:t>
      </w:r>
      <w:r w:rsidRPr="009B2FD9">
        <w:rPr>
          <w:rFonts w:ascii="Courier New" w:hAnsi="Courier New" w:cs="Courier New"/>
          <w:color w:val="000000"/>
          <w:sz w:val="16"/>
          <w:szCs w:val="16"/>
        </w:rPr>
        <w:t>)</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axis</w:t>
      </w:r>
      <w:proofErr w:type="gramEnd"/>
      <w:r w:rsidRPr="009B2FD9">
        <w:rPr>
          <w:rFonts w:ascii="Courier New" w:hAnsi="Courier New" w:cs="Courier New"/>
          <w:color w:val="000000"/>
          <w:sz w:val="16"/>
          <w:szCs w:val="16"/>
        </w:rPr>
        <w:t xml:space="preserve"> </w:t>
      </w:r>
      <w:r w:rsidRPr="009B2FD9">
        <w:rPr>
          <w:rFonts w:ascii="Courier New" w:hAnsi="Courier New" w:cs="Courier New"/>
          <w:color w:val="A020F0"/>
          <w:sz w:val="16"/>
          <w:szCs w:val="16"/>
        </w:rPr>
        <w:t>image</w:t>
      </w:r>
    </w:p>
    <w:p w:rsidR="00206464" w:rsidRPr="009B2FD9" w:rsidRDefault="00206464" w:rsidP="00206464">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pause(</w:t>
      </w:r>
      <w:proofErr w:type="gramEnd"/>
      <w:r w:rsidRPr="009B2FD9">
        <w:rPr>
          <w:rFonts w:ascii="Courier New" w:hAnsi="Courier New" w:cs="Courier New"/>
          <w:color w:val="000000"/>
          <w:sz w:val="16"/>
          <w:szCs w:val="16"/>
        </w:rPr>
        <w:t xml:space="preserve"> 1.-1)</w:t>
      </w:r>
    </w:p>
    <w:p w:rsidR="009B2FD9" w:rsidRDefault="009B2FD9">
      <w:pPr>
        <w:rPr>
          <w:rFonts w:asciiTheme="majorBidi" w:hAnsiTheme="majorBidi" w:cstheme="majorBidi"/>
          <w:sz w:val="28"/>
          <w:szCs w:val="28"/>
        </w:rPr>
        <w:sectPr w:rsidR="009B2FD9" w:rsidSect="009B2FD9">
          <w:type w:val="continuous"/>
          <w:pgSz w:w="12240" w:h="15840"/>
          <w:pgMar w:top="1440" w:right="1440" w:bottom="1440" w:left="1440" w:header="720" w:footer="720" w:gutter="0"/>
          <w:cols w:num="2" w:space="720"/>
          <w:docGrid w:linePitch="360"/>
        </w:sectPr>
      </w:pPr>
    </w:p>
    <w:p w:rsidR="00086699" w:rsidRDefault="00086699">
      <w:pPr>
        <w:rPr>
          <w:rFonts w:asciiTheme="majorBidi" w:hAnsiTheme="majorBidi" w:cstheme="majorBidi"/>
          <w:sz w:val="28"/>
          <w:szCs w:val="28"/>
        </w:rPr>
      </w:pPr>
      <w:r>
        <w:rPr>
          <w:rFonts w:asciiTheme="majorBidi" w:hAnsiTheme="majorBidi" w:cstheme="majorBidi"/>
          <w:sz w:val="28"/>
          <w:szCs w:val="28"/>
        </w:rPr>
        <w:lastRenderedPageBreak/>
        <w:br w:type="page"/>
      </w:r>
    </w:p>
    <w:p w:rsidR="00086699" w:rsidRPr="00086699" w:rsidRDefault="00086699" w:rsidP="00086699">
      <w:pPr>
        <w:autoSpaceDE w:val="0"/>
        <w:autoSpaceDN w:val="0"/>
        <w:adjustRightInd w:val="0"/>
        <w:spacing w:after="0" w:line="240" w:lineRule="auto"/>
        <w:rPr>
          <w:rFonts w:asciiTheme="majorBidi" w:hAnsiTheme="majorBidi" w:cstheme="majorBidi"/>
          <w:color w:val="0000FF"/>
          <w:sz w:val="24"/>
          <w:szCs w:val="24"/>
        </w:rPr>
      </w:pPr>
      <w:r w:rsidRPr="00086699">
        <w:rPr>
          <w:rFonts w:asciiTheme="majorBidi" w:hAnsiTheme="majorBidi" w:cstheme="majorBidi"/>
          <w:color w:val="000000"/>
          <w:sz w:val="24"/>
          <w:szCs w:val="24"/>
        </w:rPr>
        <w:lastRenderedPageBreak/>
        <w:t>letterrecogBIPOLARV4</w:t>
      </w:r>
      <w:r>
        <w:rPr>
          <w:rFonts w:asciiTheme="majorBidi" w:hAnsiTheme="majorBidi" w:cstheme="majorBidi"/>
          <w:color w:val="000000"/>
          <w:sz w:val="24"/>
          <w:szCs w:val="24"/>
        </w:rPr>
        <w:t>.m</w:t>
      </w:r>
    </w:p>
    <w:p w:rsidR="009B2FD9" w:rsidRDefault="009B2FD9" w:rsidP="00086699">
      <w:pPr>
        <w:autoSpaceDE w:val="0"/>
        <w:autoSpaceDN w:val="0"/>
        <w:adjustRightInd w:val="0"/>
        <w:spacing w:after="0" w:line="240" w:lineRule="auto"/>
        <w:rPr>
          <w:rFonts w:ascii="Courier New" w:hAnsi="Courier New" w:cs="Courier New"/>
          <w:color w:val="0000FF"/>
          <w:sz w:val="20"/>
          <w:szCs w:val="20"/>
        </w:rPr>
        <w:sectPr w:rsidR="009B2FD9" w:rsidSect="00F133E6">
          <w:type w:val="continuous"/>
          <w:pgSz w:w="12240" w:h="15840"/>
          <w:pgMar w:top="1440" w:right="1440" w:bottom="1440" w:left="1440" w:header="720" w:footer="720" w:gutter="0"/>
          <w:cols w:space="720"/>
          <w:docGrid w:linePitch="360"/>
        </w:sectPr>
      </w:pP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FF"/>
          <w:sz w:val="16"/>
          <w:szCs w:val="16"/>
        </w:rPr>
        <w:lastRenderedPageBreak/>
        <w:t>function</w:t>
      </w:r>
      <w:proofErr w:type="gramEnd"/>
      <w:r w:rsidRPr="009B2FD9">
        <w:rPr>
          <w:rFonts w:ascii="Courier New" w:hAnsi="Courier New" w:cs="Courier New"/>
          <w:color w:val="000000"/>
          <w:sz w:val="16"/>
          <w:szCs w:val="16"/>
        </w:rPr>
        <w:t xml:space="preserve"> letterrecogBIPOLARV4</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disp</w:t>
      </w:r>
      <w:proofErr w:type="spellEnd"/>
      <w:r w:rsidRPr="009B2FD9">
        <w:rPr>
          <w:rFonts w:ascii="Courier New" w:hAnsi="Courier New" w:cs="Courier New"/>
          <w:color w:val="000000"/>
          <w:sz w:val="16"/>
          <w:szCs w:val="16"/>
        </w:rPr>
        <w:t>(</w:t>
      </w:r>
      <w:proofErr w:type="gramEnd"/>
      <w:r w:rsidRPr="009B2FD9">
        <w:rPr>
          <w:rFonts w:ascii="Courier New" w:hAnsi="Courier New" w:cs="Courier New"/>
          <w:color w:val="A020F0"/>
          <w:sz w:val="16"/>
          <w:szCs w:val="16"/>
        </w:rPr>
        <w:t xml:space="preserve">' Hit any key to view bit map </w:t>
      </w:r>
      <w:proofErr w:type="spellStart"/>
      <w:r w:rsidRPr="009B2FD9">
        <w:rPr>
          <w:rFonts w:ascii="Courier New" w:hAnsi="Courier New" w:cs="Courier New"/>
          <w:color w:val="A020F0"/>
          <w:sz w:val="16"/>
          <w:szCs w:val="16"/>
        </w:rPr>
        <w:t>representaion</w:t>
      </w:r>
      <w:proofErr w:type="spellEnd"/>
      <w:r w:rsidRPr="009B2FD9">
        <w:rPr>
          <w:rFonts w:ascii="Courier New" w:hAnsi="Courier New" w:cs="Courier New"/>
          <w:color w:val="A020F0"/>
          <w:sz w:val="16"/>
          <w:szCs w:val="16"/>
        </w:rPr>
        <w:t xml:space="preserve"> of the </w:t>
      </w:r>
      <w:proofErr w:type="spellStart"/>
      <w:r w:rsidRPr="009B2FD9">
        <w:rPr>
          <w:rFonts w:ascii="Courier New" w:hAnsi="Courier New" w:cs="Courier New"/>
          <w:color w:val="A020F0"/>
          <w:sz w:val="16"/>
          <w:szCs w:val="16"/>
        </w:rPr>
        <w:t>fundemental</w:t>
      </w:r>
      <w:proofErr w:type="spellEnd"/>
      <w:r w:rsidRPr="009B2FD9">
        <w:rPr>
          <w:rFonts w:ascii="Courier New" w:hAnsi="Courier New" w:cs="Courier New"/>
          <w:color w:val="A020F0"/>
          <w:sz w:val="16"/>
          <w:szCs w:val="16"/>
        </w:rPr>
        <w:t xml:space="preserve"> Arabic character set.'</w:t>
      </w:r>
      <w:r w:rsidRPr="009B2FD9">
        <w:rPr>
          <w:rFonts w:ascii="Courier New" w:hAnsi="Courier New" w:cs="Courier New"/>
          <w:color w:val="000000"/>
          <w:sz w:val="16"/>
          <w:szCs w:val="16"/>
        </w:rPr>
        <w:t>)</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disp</w:t>
      </w:r>
      <w:proofErr w:type="spellEnd"/>
      <w:r w:rsidRPr="009B2FD9">
        <w:rPr>
          <w:rFonts w:ascii="Courier New" w:hAnsi="Courier New" w:cs="Courier New"/>
          <w:color w:val="000000"/>
          <w:sz w:val="16"/>
          <w:szCs w:val="16"/>
        </w:rPr>
        <w:t>(</w:t>
      </w:r>
      <w:proofErr w:type="gramEnd"/>
      <w:r w:rsidRPr="009B2FD9">
        <w:rPr>
          <w:rFonts w:ascii="Courier New" w:hAnsi="Courier New" w:cs="Courier New"/>
          <w:color w:val="A020F0"/>
          <w:sz w:val="16"/>
          <w:szCs w:val="16"/>
        </w:rPr>
        <w:t>' '</w:t>
      </w:r>
      <w:r w:rsidRPr="009B2FD9">
        <w:rPr>
          <w:rFonts w:ascii="Courier New" w:hAnsi="Courier New" w:cs="Courier New"/>
          <w:color w:val="000000"/>
          <w:sz w:val="16"/>
          <w:szCs w:val="16"/>
        </w:rPr>
        <w:t>)</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pause</w:t>
      </w:r>
      <w:proofErr w:type="gramEnd"/>
      <w:r w:rsidRPr="009B2FD9">
        <w:rPr>
          <w:rFonts w:ascii="Courier New" w:hAnsi="Courier New" w:cs="Courier New"/>
          <w:color w:val="000000"/>
          <w:sz w:val="16"/>
          <w:szCs w:val="16"/>
        </w:rPr>
        <w:t xml:space="preserve"> </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drawletterV1BIPOLAR()</w:t>
      </w:r>
      <w:proofErr w:type="gramEnd"/>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disp</w:t>
      </w:r>
      <w:proofErr w:type="spellEnd"/>
      <w:r w:rsidRPr="009B2FD9">
        <w:rPr>
          <w:rFonts w:ascii="Courier New" w:hAnsi="Courier New" w:cs="Courier New"/>
          <w:color w:val="000000"/>
          <w:sz w:val="16"/>
          <w:szCs w:val="16"/>
        </w:rPr>
        <w:t>(</w:t>
      </w:r>
      <w:proofErr w:type="gramEnd"/>
      <w:r w:rsidRPr="009B2FD9">
        <w:rPr>
          <w:rFonts w:ascii="Courier New" w:hAnsi="Courier New" w:cs="Courier New"/>
          <w:color w:val="A020F0"/>
          <w:sz w:val="16"/>
          <w:szCs w:val="16"/>
        </w:rPr>
        <w:t xml:space="preserve">' Hit any key to view the ten </w:t>
      </w:r>
      <w:proofErr w:type="spellStart"/>
      <w:r w:rsidRPr="009B2FD9">
        <w:rPr>
          <w:rFonts w:ascii="Courier New" w:hAnsi="Courier New" w:cs="Courier New"/>
          <w:color w:val="A020F0"/>
          <w:sz w:val="16"/>
          <w:szCs w:val="16"/>
        </w:rPr>
        <w:t>fundemental</w:t>
      </w:r>
      <w:proofErr w:type="spellEnd"/>
      <w:r w:rsidRPr="009B2FD9">
        <w:rPr>
          <w:rFonts w:ascii="Courier New" w:hAnsi="Courier New" w:cs="Courier New"/>
          <w:color w:val="A020F0"/>
          <w:sz w:val="16"/>
          <w:szCs w:val="16"/>
        </w:rPr>
        <w:t xml:space="preserve"> features useful for identifying characters.'</w:t>
      </w:r>
      <w:r w:rsidRPr="009B2FD9">
        <w:rPr>
          <w:rFonts w:ascii="Courier New" w:hAnsi="Courier New" w:cs="Courier New"/>
          <w:color w:val="000000"/>
          <w:sz w:val="16"/>
          <w:szCs w:val="16"/>
        </w:rPr>
        <w:t xml:space="preserve">) </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pause</w:t>
      </w:r>
      <w:proofErr w:type="gramEnd"/>
      <w:r w:rsidRPr="009B2FD9">
        <w:rPr>
          <w:rFonts w:ascii="Courier New" w:hAnsi="Courier New" w:cs="Courier New"/>
          <w:color w:val="000000"/>
          <w:sz w:val="16"/>
          <w:szCs w:val="16"/>
        </w:rPr>
        <w:t xml:space="preserve"> </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[A, B, C, D, E, F, G, H, I, J] = </w:t>
      </w:r>
      <w:proofErr w:type="gramStart"/>
      <w:r w:rsidRPr="009B2FD9">
        <w:rPr>
          <w:rFonts w:ascii="Courier New" w:hAnsi="Courier New" w:cs="Courier New"/>
          <w:color w:val="000000"/>
          <w:sz w:val="16"/>
          <w:szCs w:val="16"/>
        </w:rPr>
        <w:t>letterV4BIPOLAR(</w:t>
      </w:r>
      <w:proofErr w:type="gramEnd"/>
      <w:r w:rsidRPr="009B2FD9">
        <w:rPr>
          <w:rFonts w:ascii="Courier New" w:hAnsi="Courier New" w:cs="Courier New"/>
          <w:color w:val="000000"/>
          <w:sz w:val="16"/>
          <w:szCs w:val="16"/>
        </w:rPr>
        <w:t>);</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p= [A(:), B(:), F(:), J(:)];</w:t>
      </w:r>
      <w:r w:rsidRPr="009B2FD9">
        <w:rPr>
          <w:rFonts w:ascii="Courier New" w:hAnsi="Courier New" w:cs="Courier New"/>
          <w:color w:val="228B22"/>
          <w:sz w:val="16"/>
          <w:szCs w:val="16"/>
        </w:rPr>
        <w:t>%, G(F:), H(:), I(:), J(:)]</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%p=[digit1(:),digit2(:),digit3(:),digit4(:),digit5(:),digit6(:),digit7(:),digit8(:),digit9(:),digit0(:)]</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 xml:space="preserve"> </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disp</w:t>
      </w:r>
      <w:proofErr w:type="spellEnd"/>
      <w:r w:rsidRPr="009B2FD9">
        <w:rPr>
          <w:rFonts w:ascii="Courier New" w:hAnsi="Courier New" w:cs="Courier New"/>
          <w:color w:val="000000"/>
          <w:sz w:val="16"/>
          <w:szCs w:val="16"/>
        </w:rPr>
        <w:t>(</w:t>
      </w:r>
      <w:proofErr w:type="gramEnd"/>
      <w:r w:rsidRPr="009B2FD9">
        <w:rPr>
          <w:rFonts w:ascii="Courier New" w:hAnsi="Courier New" w:cs="Courier New"/>
          <w:color w:val="A020F0"/>
          <w:sz w:val="16"/>
          <w:szCs w:val="16"/>
        </w:rPr>
        <w:t>'Hit any key to define ten target vectors denoted by "t". '</w:t>
      </w:r>
      <w:r w:rsidRPr="009B2FD9">
        <w:rPr>
          <w:rFonts w:ascii="Courier New" w:hAnsi="Courier New" w:cs="Courier New"/>
          <w:color w:val="000000"/>
          <w:sz w:val="16"/>
          <w:szCs w:val="16"/>
        </w:rPr>
        <w:t>)</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pause</w:t>
      </w:r>
      <w:proofErr w:type="gramEnd"/>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lastRenderedPageBreak/>
        <w:t xml:space="preserve">t= </w:t>
      </w:r>
      <w:proofErr w:type="gramStart"/>
      <w:r w:rsidRPr="009B2FD9">
        <w:rPr>
          <w:rFonts w:ascii="Courier New" w:hAnsi="Courier New" w:cs="Courier New"/>
          <w:color w:val="000000"/>
          <w:sz w:val="16"/>
          <w:szCs w:val="16"/>
        </w:rPr>
        <w:t>[ 1</w:t>
      </w:r>
      <w:proofErr w:type="gramEnd"/>
      <w:r w:rsidRPr="009B2FD9">
        <w:rPr>
          <w:rFonts w:ascii="Courier New" w:hAnsi="Courier New" w:cs="Courier New"/>
          <w:color w:val="000000"/>
          <w:sz w:val="16"/>
          <w:szCs w:val="16"/>
        </w:rPr>
        <w:t xml:space="preserve"> -1 -1 -1</w:t>
      </w:r>
      <w:r w:rsidRPr="009B2FD9">
        <w:rPr>
          <w:rFonts w:ascii="Courier New" w:hAnsi="Courier New" w:cs="Courier New"/>
          <w:color w:val="228B22"/>
          <w:sz w:val="16"/>
          <w:szCs w:val="16"/>
        </w:rPr>
        <w:t>%01</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roofErr w:type="gramStart"/>
      <w:r w:rsidRPr="009B2FD9">
        <w:rPr>
          <w:rFonts w:ascii="Courier New" w:hAnsi="Courier New" w:cs="Courier New"/>
          <w:color w:val="000000"/>
          <w:sz w:val="16"/>
          <w:szCs w:val="16"/>
        </w:rPr>
        <w:t>1  1</w:t>
      </w:r>
      <w:proofErr w:type="gramEnd"/>
      <w:r w:rsidRPr="009B2FD9">
        <w:rPr>
          <w:rFonts w:ascii="Courier New" w:hAnsi="Courier New" w:cs="Courier New"/>
          <w:color w:val="000000"/>
          <w:sz w:val="16"/>
          <w:szCs w:val="16"/>
        </w:rPr>
        <w:t xml:space="preserve"> -1 -1</w:t>
      </w:r>
      <w:r w:rsidRPr="009B2FD9">
        <w:rPr>
          <w:rFonts w:ascii="Courier New" w:hAnsi="Courier New" w:cs="Courier New"/>
          <w:color w:val="228B22"/>
          <w:sz w:val="16"/>
          <w:szCs w:val="16"/>
        </w:rPr>
        <w:t>%02</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w:t>
      </w:r>
      <w:proofErr w:type="gramStart"/>
      <w:r w:rsidRPr="009B2FD9">
        <w:rPr>
          <w:rFonts w:ascii="Courier New" w:hAnsi="Courier New" w:cs="Courier New"/>
          <w:color w:val="000000"/>
          <w:sz w:val="16"/>
          <w:szCs w:val="16"/>
        </w:rPr>
        <w:t>1  1</w:t>
      </w:r>
      <w:proofErr w:type="gramEnd"/>
      <w:r w:rsidRPr="009B2FD9">
        <w:rPr>
          <w:rFonts w:ascii="Courier New" w:hAnsi="Courier New" w:cs="Courier New"/>
          <w:color w:val="000000"/>
          <w:sz w:val="16"/>
          <w:szCs w:val="16"/>
        </w:rPr>
        <w:t xml:space="preserve"> -1</w:t>
      </w:r>
      <w:r w:rsidRPr="009B2FD9">
        <w:rPr>
          <w:rFonts w:ascii="Courier New" w:hAnsi="Courier New" w:cs="Courier New"/>
          <w:color w:val="228B22"/>
          <w:sz w:val="16"/>
          <w:szCs w:val="16"/>
        </w:rPr>
        <w:t>%03</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-1 -1 -</w:t>
      </w:r>
      <w:proofErr w:type="gramStart"/>
      <w:r w:rsidRPr="009B2FD9">
        <w:rPr>
          <w:rFonts w:ascii="Courier New" w:hAnsi="Courier New" w:cs="Courier New"/>
          <w:color w:val="000000"/>
          <w:sz w:val="16"/>
          <w:szCs w:val="16"/>
        </w:rPr>
        <w:t>1  1</w:t>
      </w:r>
      <w:proofErr w:type="gramEnd"/>
      <w:r w:rsidRPr="009B2FD9">
        <w:rPr>
          <w:rFonts w:ascii="Courier New" w:hAnsi="Courier New" w:cs="Courier New"/>
          <w:color w:val="000000"/>
          <w:sz w:val="16"/>
          <w:szCs w:val="16"/>
        </w:rPr>
        <w:t xml:space="preserve">]; </w:t>
      </w:r>
      <w:r w:rsidRPr="009B2FD9">
        <w:rPr>
          <w:rFonts w:ascii="Courier New" w:hAnsi="Courier New" w:cs="Courier New"/>
          <w:color w:val="228B22"/>
          <w:sz w:val="16"/>
          <w:szCs w:val="16"/>
        </w:rPr>
        <w:t>%04</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 xml:space="preserve"> </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disp</w:t>
      </w:r>
      <w:proofErr w:type="spellEnd"/>
      <w:r w:rsidRPr="009B2FD9">
        <w:rPr>
          <w:rFonts w:ascii="Courier New" w:hAnsi="Courier New" w:cs="Courier New"/>
          <w:color w:val="000000"/>
          <w:sz w:val="16"/>
          <w:szCs w:val="16"/>
        </w:rPr>
        <w:t>(</w:t>
      </w:r>
      <w:proofErr w:type="gramEnd"/>
      <w:r w:rsidRPr="009B2FD9">
        <w:rPr>
          <w:rFonts w:ascii="Courier New" w:hAnsi="Courier New" w:cs="Courier New"/>
          <w:color w:val="A020F0"/>
          <w:sz w:val="16"/>
          <w:szCs w:val="16"/>
        </w:rPr>
        <w:t>' Hit any key to define the weight matrix which maps p to t.'</w:t>
      </w:r>
      <w:r w:rsidRPr="009B2FD9">
        <w:rPr>
          <w:rFonts w:ascii="Courier New" w:hAnsi="Courier New" w:cs="Courier New"/>
          <w:color w:val="000000"/>
          <w:sz w:val="16"/>
          <w:szCs w:val="16"/>
        </w:rPr>
        <w:t>)</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pause</w:t>
      </w:r>
      <w:proofErr w:type="gramEnd"/>
      <w:r w:rsidRPr="009B2FD9">
        <w:rPr>
          <w:rFonts w:ascii="Courier New" w:hAnsi="Courier New" w:cs="Courier New"/>
          <w:color w:val="000000"/>
          <w:sz w:val="16"/>
          <w:szCs w:val="16"/>
        </w:rPr>
        <w:t xml:space="preserve"> </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W</w:t>
      </w:r>
      <w:proofErr w:type="gramStart"/>
      <w:r w:rsidRPr="009B2FD9">
        <w:rPr>
          <w:rFonts w:ascii="Courier New" w:hAnsi="Courier New" w:cs="Courier New"/>
          <w:color w:val="000000"/>
          <w:sz w:val="16"/>
          <w:szCs w:val="16"/>
        </w:rPr>
        <w:t>=[</w:t>
      </w:r>
      <w:proofErr w:type="gramEnd"/>
      <w:r w:rsidRPr="009B2FD9">
        <w:rPr>
          <w:rFonts w:ascii="Courier New" w:hAnsi="Courier New" w:cs="Courier New"/>
          <w:color w:val="000000"/>
          <w:sz w:val="16"/>
          <w:szCs w:val="16"/>
        </w:rPr>
        <w:t>];</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 xml:space="preserve">%build weight matrix W = </w:t>
      </w:r>
      <w:proofErr w:type="gramStart"/>
      <w:r w:rsidRPr="009B2FD9">
        <w:rPr>
          <w:rFonts w:ascii="Courier New" w:hAnsi="Courier New" w:cs="Courier New"/>
          <w:color w:val="228B22"/>
          <w:sz w:val="16"/>
          <w:szCs w:val="16"/>
        </w:rPr>
        <w:t>sum(</w:t>
      </w:r>
      <w:proofErr w:type="gramEnd"/>
      <w:r w:rsidRPr="009B2FD9">
        <w:rPr>
          <w:rFonts w:ascii="Courier New" w:hAnsi="Courier New" w:cs="Courier New"/>
          <w:color w:val="228B22"/>
          <w:sz w:val="16"/>
          <w:szCs w:val="16"/>
        </w:rPr>
        <w:t>(pi*</w:t>
      </w:r>
      <w:proofErr w:type="spellStart"/>
      <w:r w:rsidRPr="009B2FD9">
        <w:rPr>
          <w:rFonts w:ascii="Courier New" w:hAnsi="Courier New" w:cs="Courier New"/>
          <w:color w:val="228B22"/>
          <w:sz w:val="16"/>
          <w:szCs w:val="16"/>
        </w:rPr>
        <w:t>ti</w:t>
      </w:r>
      <w:proofErr w:type="spellEnd"/>
      <w:r w:rsidRPr="009B2FD9">
        <w:rPr>
          <w:rFonts w:ascii="Courier New" w:hAnsi="Courier New" w:cs="Courier New"/>
          <w:color w:val="228B22"/>
          <w:sz w:val="16"/>
          <w:szCs w:val="16"/>
        </w:rPr>
        <w:t xml:space="preserve">), </w:t>
      </w:r>
      <w:proofErr w:type="spellStart"/>
      <w:r w:rsidRPr="009B2FD9">
        <w:rPr>
          <w:rFonts w:ascii="Courier New" w:hAnsi="Courier New" w:cs="Courier New"/>
          <w:color w:val="228B22"/>
          <w:sz w:val="16"/>
          <w:szCs w:val="16"/>
        </w:rPr>
        <w:t>i</w:t>
      </w:r>
      <w:proofErr w:type="spellEnd"/>
      <w:r w:rsidRPr="009B2FD9">
        <w:rPr>
          <w:rFonts w:ascii="Courier New" w:hAnsi="Courier New" w:cs="Courier New"/>
          <w:color w:val="228B22"/>
          <w:sz w:val="16"/>
          <w:szCs w:val="16"/>
        </w:rPr>
        <w:t>, 1, 10);</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 = </w:t>
      </w:r>
      <w:proofErr w:type="gramStart"/>
      <w:r w:rsidRPr="009B2FD9">
        <w:rPr>
          <w:rFonts w:ascii="Courier New" w:hAnsi="Courier New" w:cs="Courier New"/>
          <w:color w:val="000000"/>
          <w:sz w:val="16"/>
          <w:szCs w:val="16"/>
        </w:rPr>
        <w:t>p(</w:t>
      </w:r>
      <w:proofErr w:type="gramEnd"/>
      <w:r w:rsidRPr="009B2FD9">
        <w:rPr>
          <w:rFonts w:ascii="Courier New" w:hAnsi="Courier New" w:cs="Courier New"/>
          <w:color w:val="000000"/>
          <w:sz w:val="16"/>
          <w:szCs w:val="16"/>
        </w:rPr>
        <w:t>:,1)*(t(1,:));</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FF"/>
          <w:sz w:val="16"/>
          <w:szCs w:val="16"/>
        </w:rPr>
        <w:t>for</w:t>
      </w:r>
      <w:proofErr w:type="gramEnd"/>
      <w:r w:rsidRPr="009B2FD9">
        <w:rPr>
          <w:rFonts w:ascii="Courier New" w:hAnsi="Courier New" w:cs="Courier New"/>
          <w:color w:val="000000"/>
          <w:sz w:val="16"/>
          <w:szCs w:val="16"/>
        </w:rPr>
        <w:t xml:space="preserve"> </w:t>
      </w:r>
      <w:proofErr w:type="spellStart"/>
      <w:r w:rsidRPr="009B2FD9">
        <w:rPr>
          <w:rFonts w:ascii="Courier New" w:hAnsi="Courier New" w:cs="Courier New"/>
          <w:color w:val="000000"/>
          <w:sz w:val="16"/>
          <w:szCs w:val="16"/>
        </w:rPr>
        <w:t>i</w:t>
      </w:r>
      <w:proofErr w:type="spellEnd"/>
      <w:r w:rsidRPr="009B2FD9">
        <w:rPr>
          <w:rFonts w:ascii="Courier New" w:hAnsi="Courier New" w:cs="Courier New"/>
          <w:color w:val="000000"/>
          <w:sz w:val="16"/>
          <w:szCs w:val="16"/>
        </w:rPr>
        <w:t>=2:4</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    W = W+ </w:t>
      </w:r>
      <w:proofErr w:type="gramStart"/>
      <w:r w:rsidRPr="009B2FD9">
        <w:rPr>
          <w:rFonts w:ascii="Courier New" w:hAnsi="Courier New" w:cs="Courier New"/>
          <w:color w:val="000000"/>
          <w:sz w:val="16"/>
          <w:szCs w:val="16"/>
        </w:rPr>
        <w:t>p(</w:t>
      </w:r>
      <w:proofErr w:type="gramEnd"/>
      <w:r w:rsidRPr="009B2FD9">
        <w:rPr>
          <w:rFonts w:ascii="Courier New" w:hAnsi="Courier New" w:cs="Courier New"/>
          <w:color w:val="000000"/>
          <w:sz w:val="16"/>
          <w:szCs w:val="16"/>
        </w:rPr>
        <w:t>:,</w:t>
      </w:r>
      <w:proofErr w:type="spellStart"/>
      <w:r w:rsidRPr="009B2FD9">
        <w:rPr>
          <w:rFonts w:ascii="Courier New" w:hAnsi="Courier New" w:cs="Courier New"/>
          <w:color w:val="000000"/>
          <w:sz w:val="16"/>
          <w:szCs w:val="16"/>
        </w:rPr>
        <w:t>i</w:t>
      </w:r>
      <w:proofErr w:type="spellEnd"/>
      <w:r w:rsidRPr="009B2FD9">
        <w:rPr>
          <w:rFonts w:ascii="Courier New" w:hAnsi="Courier New" w:cs="Courier New"/>
          <w:color w:val="000000"/>
          <w:sz w:val="16"/>
          <w:szCs w:val="16"/>
        </w:rPr>
        <w:t>)*(t(</w:t>
      </w:r>
      <w:proofErr w:type="spellStart"/>
      <w:r w:rsidRPr="009B2FD9">
        <w:rPr>
          <w:rFonts w:ascii="Courier New" w:hAnsi="Courier New" w:cs="Courier New"/>
          <w:color w:val="000000"/>
          <w:sz w:val="16"/>
          <w:szCs w:val="16"/>
        </w:rPr>
        <w:t>i</w:t>
      </w:r>
      <w:proofErr w:type="spellEnd"/>
      <w:r w:rsidRPr="009B2FD9">
        <w:rPr>
          <w:rFonts w:ascii="Courier New" w:hAnsi="Courier New" w:cs="Courier New"/>
          <w:color w:val="000000"/>
          <w:sz w:val="16"/>
          <w:szCs w:val="16"/>
        </w:rPr>
        <w:t>,:));</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FF"/>
          <w:sz w:val="16"/>
          <w:szCs w:val="16"/>
        </w:rPr>
        <w:t>end</w:t>
      </w:r>
      <w:proofErr w:type="gramEnd"/>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FF"/>
          <w:sz w:val="16"/>
          <w:szCs w:val="16"/>
        </w:rPr>
        <w:t xml:space="preserve"> </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228B22"/>
          <w:sz w:val="16"/>
          <w:szCs w:val="16"/>
        </w:rPr>
        <w:t>%testing</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proofErr w:type="spellStart"/>
      <w:proofErr w:type="gramStart"/>
      <w:r w:rsidRPr="009B2FD9">
        <w:rPr>
          <w:rFonts w:ascii="Courier New" w:hAnsi="Courier New" w:cs="Courier New"/>
          <w:color w:val="000000"/>
          <w:sz w:val="16"/>
          <w:szCs w:val="16"/>
        </w:rPr>
        <w:t>disp</w:t>
      </w:r>
      <w:proofErr w:type="spellEnd"/>
      <w:r w:rsidRPr="009B2FD9">
        <w:rPr>
          <w:rFonts w:ascii="Courier New" w:hAnsi="Courier New" w:cs="Courier New"/>
          <w:color w:val="000000"/>
          <w:sz w:val="16"/>
          <w:szCs w:val="16"/>
        </w:rPr>
        <w:t>(</w:t>
      </w:r>
      <w:proofErr w:type="gramEnd"/>
      <w:r w:rsidRPr="009B2FD9">
        <w:rPr>
          <w:rFonts w:ascii="Courier New" w:hAnsi="Courier New" w:cs="Courier New"/>
          <w:color w:val="A020F0"/>
          <w:sz w:val="16"/>
          <w:szCs w:val="16"/>
        </w:rPr>
        <w:t>'Hit any key to test the weight matrix for the 4 selected features.'</w:t>
      </w:r>
      <w:r w:rsidRPr="009B2FD9">
        <w:rPr>
          <w:rFonts w:ascii="Courier New" w:hAnsi="Courier New" w:cs="Courier New"/>
          <w:color w:val="000000"/>
          <w:sz w:val="16"/>
          <w:szCs w:val="16"/>
        </w:rPr>
        <w:t>)</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proofErr w:type="gramStart"/>
      <w:r w:rsidRPr="009B2FD9">
        <w:rPr>
          <w:rFonts w:ascii="Courier New" w:hAnsi="Courier New" w:cs="Courier New"/>
          <w:color w:val="000000"/>
          <w:sz w:val="16"/>
          <w:szCs w:val="16"/>
        </w:rPr>
        <w:t>pause</w:t>
      </w:r>
      <w:proofErr w:type="gramEnd"/>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t1 = </w:t>
      </w:r>
      <w:proofErr w:type="gramStart"/>
      <w:r w:rsidRPr="009B2FD9">
        <w:rPr>
          <w:rFonts w:ascii="Courier New" w:hAnsi="Courier New" w:cs="Courier New"/>
          <w:color w:val="000000"/>
          <w:sz w:val="16"/>
          <w:szCs w:val="16"/>
        </w:rPr>
        <w:t>sign(</w:t>
      </w:r>
      <w:proofErr w:type="gramEnd"/>
      <w:r w:rsidRPr="009B2FD9">
        <w:rPr>
          <w:rFonts w:ascii="Courier New" w:hAnsi="Courier New" w:cs="Courier New"/>
          <w:color w:val="000000"/>
          <w:sz w:val="16"/>
          <w:szCs w:val="16"/>
        </w:rPr>
        <w:t>W'*p(:,1))</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p1=</w:t>
      </w:r>
      <w:proofErr w:type="gramStart"/>
      <w:r w:rsidRPr="009B2FD9">
        <w:rPr>
          <w:rFonts w:ascii="Courier New" w:hAnsi="Courier New" w:cs="Courier New"/>
          <w:color w:val="000000"/>
          <w:sz w:val="16"/>
          <w:szCs w:val="16"/>
        </w:rPr>
        <w:t>sign(</w:t>
      </w:r>
      <w:proofErr w:type="gramEnd"/>
      <w:r w:rsidRPr="009B2FD9">
        <w:rPr>
          <w:rFonts w:ascii="Courier New" w:hAnsi="Courier New" w:cs="Courier New"/>
          <w:color w:val="000000"/>
          <w:sz w:val="16"/>
          <w:szCs w:val="16"/>
        </w:rPr>
        <w:t>W*t1)</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t2 = </w:t>
      </w:r>
      <w:proofErr w:type="gramStart"/>
      <w:r w:rsidRPr="009B2FD9">
        <w:rPr>
          <w:rFonts w:ascii="Courier New" w:hAnsi="Courier New" w:cs="Courier New"/>
          <w:color w:val="000000"/>
          <w:sz w:val="16"/>
          <w:szCs w:val="16"/>
        </w:rPr>
        <w:t>sign(</w:t>
      </w:r>
      <w:proofErr w:type="gramEnd"/>
      <w:r w:rsidRPr="009B2FD9">
        <w:rPr>
          <w:rFonts w:ascii="Courier New" w:hAnsi="Courier New" w:cs="Courier New"/>
          <w:color w:val="000000"/>
          <w:sz w:val="16"/>
          <w:szCs w:val="16"/>
        </w:rPr>
        <w:t>W'*p(:,2))</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p2=</w:t>
      </w:r>
      <w:proofErr w:type="gramStart"/>
      <w:r w:rsidRPr="009B2FD9">
        <w:rPr>
          <w:rFonts w:ascii="Courier New" w:hAnsi="Courier New" w:cs="Courier New"/>
          <w:color w:val="000000"/>
          <w:sz w:val="16"/>
          <w:szCs w:val="16"/>
        </w:rPr>
        <w:t>sign(</w:t>
      </w:r>
      <w:proofErr w:type="gramEnd"/>
      <w:r w:rsidRPr="009B2FD9">
        <w:rPr>
          <w:rFonts w:ascii="Courier New" w:hAnsi="Courier New" w:cs="Courier New"/>
          <w:color w:val="000000"/>
          <w:sz w:val="16"/>
          <w:szCs w:val="16"/>
        </w:rPr>
        <w:t>W*t2)</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t3 = </w:t>
      </w:r>
      <w:proofErr w:type="gramStart"/>
      <w:r w:rsidRPr="009B2FD9">
        <w:rPr>
          <w:rFonts w:ascii="Courier New" w:hAnsi="Courier New" w:cs="Courier New"/>
          <w:color w:val="000000"/>
          <w:sz w:val="16"/>
          <w:szCs w:val="16"/>
        </w:rPr>
        <w:t>sign(</w:t>
      </w:r>
      <w:proofErr w:type="gramEnd"/>
      <w:r w:rsidRPr="009B2FD9">
        <w:rPr>
          <w:rFonts w:ascii="Courier New" w:hAnsi="Courier New" w:cs="Courier New"/>
          <w:color w:val="000000"/>
          <w:sz w:val="16"/>
          <w:szCs w:val="16"/>
        </w:rPr>
        <w:t>W'*p(:,3))</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p3=</w:t>
      </w:r>
      <w:proofErr w:type="gramStart"/>
      <w:r w:rsidRPr="009B2FD9">
        <w:rPr>
          <w:rFonts w:ascii="Courier New" w:hAnsi="Courier New" w:cs="Courier New"/>
          <w:color w:val="000000"/>
          <w:sz w:val="16"/>
          <w:szCs w:val="16"/>
        </w:rPr>
        <w:t>sign(</w:t>
      </w:r>
      <w:proofErr w:type="gramEnd"/>
      <w:r w:rsidRPr="009B2FD9">
        <w:rPr>
          <w:rFonts w:ascii="Courier New" w:hAnsi="Courier New" w:cs="Courier New"/>
          <w:color w:val="000000"/>
          <w:sz w:val="16"/>
          <w:szCs w:val="16"/>
        </w:rPr>
        <w:t>W*t3)</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 xml:space="preserve">t4 = </w:t>
      </w:r>
      <w:proofErr w:type="gramStart"/>
      <w:r w:rsidRPr="009B2FD9">
        <w:rPr>
          <w:rFonts w:ascii="Courier New" w:hAnsi="Courier New" w:cs="Courier New"/>
          <w:color w:val="000000"/>
          <w:sz w:val="16"/>
          <w:szCs w:val="16"/>
        </w:rPr>
        <w:t>sign(</w:t>
      </w:r>
      <w:proofErr w:type="gramEnd"/>
      <w:r w:rsidRPr="009B2FD9">
        <w:rPr>
          <w:rFonts w:ascii="Courier New" w:hAnsi="Courier New" w:cs="Courier New"/>
          <w:color w:val="000000"/>
          <w:sz w:val="16"/>
          <w:szCs w:val="16"/>
        </w:rPr>
        <w:t>W'*p(:,4))</w:t>
      </w:r>
    </w:p>
    <w:p w:rsidR="00086699" w:rsidRPr="009B2FD9" w:rsidRDefault="00086699" w:rsidP="00086699">
      <w:pPr>
        <w:autoSpaceDE w:val="0"/>
        <w:autoSpaceDN w:val="0"/>
        <w:adjustRightInd w:val="0"/>
        <w:spacing w:after="0" w:line="240" w:lineRule="auto"/>
        <w:rPr>
          <w:rFonts w:ascii="Courier New" w:hAnsi="Courier New" w:cs="Courier New"/>
          <w:sz w:val="20"/>
          <w:szCs w:val="20"/>
        </w:rPr>
      </w:pPr>
      <w:r w:rsidRPr="009B2FD9">
        <w:rPr>
          <w:rFonts w:ascii="Courier New" w:hAnsi="Courier New" w:cs="Courier New"/>
          <w:color w:val="000000"/>
          <w:sz w:val="16"/>
          <w:szCs w:val="16"/>
        </w:rPr>
        <w:t>p4=</w:t>
      </w:r>
      <w:proofErr w:type="gramStart"/>
      <w:r w:rsidRPr="009B2FD9">
        <w:rPr>
          <w:rFonts w:ascii="Courier New" w:hAnsi="Courier New" w:cs="Courier New"/>
          <w:color w:val="000000"/>
          <w:sz w:val="16"/>
          <w:szCs w:val="16"/>
        </w:rPr>
        <w:t>sign(</w:t>
      </w:r>
      <w:proofErr w:type="gramEnd"/>
      <w:r w:rsidRPr="009B2FD9">
        <w:rPr>
          <w:rFonts w:ascii="Courier New" w:hAnsi="Courier New" w:cs="Courier New"/>
          <w:color w:val="000000"/>
          <w:sz w:val="16"/>
          <w:szCs w:val="16"/>
        </w:rPr>
        <w:t>W*t4)</w:t>
      </w:r>
    </w:p>
    <w:p w:rsidR="009B2FD9" w:rsidRDefault="009B2FD9" w:rsidP="006C3659">
      <w:pPr>
        <w:pStyle w:val="NoSpacing"/>
        <w:rPr>
          <w:rFonts w:asciiTheme="majorBidi" w:hAnsiTheme="majorBidi" w:cstheme="majorBidi"/>
          <w:sz w:val="28"/>
          <w:szCs w:val="28"/>
        </w:rPr>
        <w:sectPr w:rsidR="009B2FD9" w:rsidSect="009B2FD9">
          <w:type w:val="continuous"/>
          <w:pgSz w:w="12240" w:h="15840"/>
          <w:pgMar w:top="1440" w:right="1440" w:bottom="1440" w:left="1440" w:header="720" w:footer="720" w:gutter="0"/>
          <w:cols w:num="2" w:space="720"/>
          <w:docGrid w:linePitch="360"/>
        </w:sectPr>
      </w:pPr>
    </w:p>
    <w:p w:rsidR="00DB3F98" w:rsidRPr="006C3659" w:rsidRDefault="00DB3F98" w:rsidP="006C3659">
      <w:pPr>
        <w:pStyle w:val="NoSpacing"/>
        <w:rPr>
          <w:rFonts w:asciiTheme="majorBidi" w:hAnsiTheme="majorBidi" w:cstheme="majorBidi"/>
          <w:sz w:val="28"/>
          <w:szCs w:val="28"/>
        </w:rPr>
      </w:pPr>
    </w:p>
    <w:sectPr w:rsidR="00DB3F98" w:rsidRPr="006C3659" w:rsidSect="00F133E6">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102F8"/>
    <w:multiLevelType w:val="hybridMultilevel"/>
    <w:tmpl w:val="E09EBDD6"/>
    <w:lvl w:ilvl="0" w:tplc="62EA28F2">
      <w:start w:val="1"/>
      <w:numFmt w:val="upperRoman"/>
      <w:lvlText w:val="%1."/>
      <w:lvlJc w:val="left"/>
      <w:pPr>
        <w:ind w:left="1800" w:hanging="720"/>
      </w:pPr>
      <w:rPr>
        <w:rFonts w:hint="default"/>
        <w:b/>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1B36"/>
    <w:rsid w:val="00086699"/>
    <w:rsid w:val="001A1434"/>
    <w:rsid w:val="001D0324"/>
    <w:rsid w:val="00206464"/>
    <w:rsid w:val="0034152C"/>
    <w:rsid w:val="004B1A88"/>
    <w:rsid w:val="004C0830"/>
    <w:rsid w:val="004D24E9"/>
    <w:rsid w:val="006C3659"/>
    <w:rsid w:val="007D7286"/>
    <w:rsid w:val="008D115F"/>
    <w:rsid w:val="008E1122"/>
    <w:rsid w:val="009B2FD9"/>
    <w:rsid w:val="00C51B36"/>
    <w:rsid w:val="00CC4FF5"/>
    <w:rsid w:val="00CF7432"/>
    <w:rsid w:val="00DB3F98"/>
    <w:rsid w:val="00E12300"/>
    <w:rsid w:val="00E85871"/>
    <w:rsid w:val="00E92511"/>
    <w:rsid w:val="00F133E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B36"/>
  </w:style>
  <w:style w:type="paragraph" w:styleId="Heading1">
    <w:name w:val="heading 1"/>
    <w:basedOn w:val="Normal"/>
    <w:next w:val="Normal"/>
    <w:link w:val="Heading1Char"/>
    <w:uiPriority w:val="9"/>
    <w:qFormat/>
    <w:rsid w:val="00C51B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B3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51B36"/>
    <w:pPr>
      <w:spacing w:after="0" w:line="240" w:lineRule="auto"/>
    </w:pPr>
  </w:style>
  <w:style w:type="paragraph" w:styleId="BalloonText">
    <w:name w:val="Balloon Text"/>
    <w:basedOn w:val="Normal"/>
    <w:link w:val="BalloonTextChar"/>
    <w:uiPriority w:val="99"/>
    <w:semiHidden/>
    <w:unhideWhenUsed/>
    <w:rsid w:val="00CF7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432"/>
    <w:rPr>
      <w:rFonts w:ascii="Tahoma" w:hAnsi="Tahoma" w:cs="Tahoma"/>
      <w:sz w:val="16"/>
      <w:szCs w:val="16"/>
    </w:rPr>
  </w:style>
  <w:style w:type="table" w:styleId="TableGrid">
    <w:name w:val="Table Grid"/>
    <w:basedOn w:val="TableNormal"/>
    <w:uiPriority w:val="59"/>
    <w:rsid w:val="00CC4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14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9</Pages>
  <Words>2468</Words>
  <Characters>14073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4</cp:revision>
  <dcterms:created xsi:type="dcterms:W3CDTF">2012-05-02T22:54:00Z</dcterms:created>
  <dcterms:modified xsi:type="dcterms:W3CDTF">2012-05-03T01:48:00Z</dcterms:modified>
</cp:coreProperties>
</file>