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6D" w:rsidRDefault="00696B6D" w:rsidP="00696B6D">
      <w:pPr>
        <w:pStyle w:val="NoSpacing"/>
        <w:numPr>
          <w:ilvl w:val="0"/>
          <w:numId w:val="1"/>
        </w:numPr>
      </w:pPr>
      <w:r>
        <w:t>Cell image segmentation</w:t>
      </w:r>
    </w:p>
    <w:p w:rsidR="00696B6D" w:rsidRDefault="00696B6D" w:rsidP="00696B6D">
      <w:pPr>
        <w:pStyle w:val="NoSpacing"/>
        <w:ind w:left="720" w:firstLine="720"/>
      </w:pPr>
      <w:r w:rsidRPr="00696B6D">
        <w:t xml:space="preserve">Iterative </w:t>
      </w:r>
      <w:proofErr w:type="spellStart"/>
      <w:r w:rsidRPr="00696B6D">
        <w:t>thresholding</w:t>
      </w:r>
      <w:proofErr w:type="spellEnd"/>
      <w:r w:rsidRPr="00696B6D">
        <w:t xml:space="preserve"> for segmentation of cells from noisy images</w:t>
      </w:r>
    </w:p>
    <w:p w:rsidR="00696B6D" w:rsidRDefault="00696B6D" w:rsidP="00696B6D">
      <w:pPr>
        <w:pStyle w:val="NoSpacing"/>
        <w:ind w:left="1440"/>
      </w:pPr>
      <w:hyperlink r:id="rId5" w:history="1">
        <w:r>
          <w:rPr>
            <w:rStyle w:val="Hyperlink"/>
          </w:rPr>
          <w:t>http://onlinelibrary.wiley.com/doi/10.1111/j.1365-2818.2000.00653.x/full</w:t>
        </w:r>
      </w:hyperlink>
    </w:p>
    <w:p w:rsidR="00696B6D" w:rsidRDefault="00696B6D" w:rsidP="00696B6D">
      <w:pPr>
        <w:pStyle w:val="NoSpacing"/>
      </w:pPr>
      <w:r>
        <w:tab/>
      </w:r>
    </w:p>
    <w:p w:rsidR="00696B6D" w:rsidRDefault="00696B6D" w:rsidP="00696B6D">
      <w:pPr>
        <w:pStyle w:val="NoSpacing"/>
        <w:ind w:left="720" w:hanging="720"/>
      </w:pPr>
      <w:r>
        <w:tab/>
      </w:r>
      <w:r>
        <w:tab/>
      </w:r>
      <w:r w:rsidRPr="00696B6D">
        <w:t>Applying deformable templates for cell image segmentation</w:t>
      </w:r>
      <w:r w:rsidRPr="00696B6D">
        <w:cr/>
      </w:r>
      <w:r>
        <w:tab/>
      </w:r>
      <w:hyperlink r:id="rId6" w:history="1">
        <w:r>
          <w:rPr>
            <w:rStyle w:val="Hyperlink"/>
          </w:rPr>
          <w:t>http://www.sciencedirect.com/science?_ob=MiamiImageURL&amp;_cid=272206&amp;_user=7778205&amp;_pii=S0031320399000916&amp;_check=y&amp;_coverDate=2000-05-01&amp;view=c&amp;wchp=dGLbVlS-zSkWb&amp;md5=fd8bc398b7299092dc37de5905313d2e/1-s2.0-S0031320399000916-main.pdf</w:t>
        </w:r>
      </w:hyperlink>
    </w:p>
    <w:p w:rsidR="00696B6D" w:rsidRDefault="00696B6D" w:rsidP="00696B6D">
      <w:pPr>
        <w:pStyle w:val="NoSpacing"/>
        <w:ind w:left="720" w:hanging="720"/>
      </w:pPr>
    </w:p>
    <w:p w:rsidR="00696B6D" w:rsidRDefault="00696B6D" w:rsidP="00696B6D">
      <w:pPr>
        <w:pStyle w:val="NoSpacing"/>
        <w:ind w:left="720" w:hanging="720"/>
      </w:pPr>
      <w:r>
        <w:tab/>
      </w:r>
      <w:r>
        <w:tab/>
      </w:r>
      <w:r w:rsidR="002B1ACD" w:rsidRPr="002B1ACD">
        <w:t>Applying deformable templates for cell image segmentation</w:t>
      </w:r>
    </w:p>
    <w:p w:rsidR="002B1ACD" w:rsidRDefault="002B1ACD" w:rsidP="00696B6D">
      <w:pPr>
        <w:pStyle w:val="NoSpacing"/>
        <w:ind w:left="720" w:hanging="720"/>
      </w:pPr>
      <w:r>
        <w:tab/>
      </w:r>
      <w:r>
        <w:tab/>
      </w:r>
      <w:hyperlink r:id="rId7" w:history="1">
        <w:r>
          <w:rPr>
            <w:rStyle w:val="Hyperlink"/>
          </w:rPr>
          <w:t>http://www.sciencedirect.com/science/article/pii/S0031320399000916</w:t>
        </w:r>
      </w:hyperlink>
    </w:p>
    <w:p w:rsidR="002B1ACD" w:rsidRDefault="002B1ACD" w:rsidP="00696B6D">
      <w:pPr>
        <w:pStyle w:val="NoSpacing"/>
        <w:ind w:left="720" w:hanging="720"/>
      </w:pPr>
    </w:p>
    <w:p w:rsidR="00696B6D" w:rsidRDefault="00696B6D" w:rsidP="00696B6D">
      <w:pPr>
        <w:pStyle w:val="NoSpacing"/>
      </w:pPr>
    </w:p>
    <w:p w:rsidR="00696B6D" w:rsidRDefault="00696B6D" w:rsidP="00696B6D">
      <w:pPr>
        <w:pStyle w:val="NoSpacing"/>
        <w:numPr>
          <w:ilvl w:val="0"/>
          <w:numId w:val="1"/>
        </w:numPr>
      </w:pPr>
      <w:r>
        <w:t>Rail-road track inspection</w:t>
      </w:r>
    </w:p>
    <w:p w:rsidR="002B1ACD" w:rsidRDefault="002B1ACD" w:rsidP="002B1ACD">
      <w:pPr>
        <w:pStyle w:val="NoSpacing"/>
        <w:ind w:left="1440"/>
      </w:pPr>
      <w:r>
        <w:t xml:space="preserve">High Speed Video Inspection of Joint Bars Using Advanced Image Collection and </w:t>
      </w:r>
    </w:p>
    <w:p w:rsidR="002B1ACD" w:rsidRDefault="002B1ACD" w:rsidP="002B1ACD">
      <w:pPr>
        <w:pStyle w:val="NoSpacing"/>
        <w:ind w:left="1440"/>
      </w:pPr>
      <w:r>
        <w:t>Processing Techniques</w:t>
      </w:r>
    </w:p>
    <w:p w:rsidR="002B1ACD" w:rsidRDefault="002B1ACD" w:rsidP="002B1ACD">
      <w:pPr>
        <w:pStyle w:val="NoSpacing"/>
        <w:ind w:left="1440"/>
      </w:pPr>
      <w:hyperlink r:id="rId8" w:history="1">
        <w:r>
          <w:rPr>
            <w:rStyle w:val="Hyperlink"/>
          </w:rPr>
          <w:t>http://www.railway-research.org/IMG/pdf/i.3.1.3.2.pdf</w:t>
        </w:r>
      </w:hyperlink>
    </w:p>
    <w:p w:rsidR="002B1ACD" w:rsidRDefault="002B1ACD" w:rsidP="002B1ACD">
      <w:pPr>
        <w:pStyle w:val="NoSpacing"/>
        <w:ind w:left="1440"/>
      </w:pPr>
    </w:p>
    <w:p w:rsidR="002B1ACD" w:rsidRDefault="002B1ACD" w:rsidP="002B1ACD">
      <w:pPr>
        <w:pStyle w:val="NoSpacing"/>
        <w:ind w:left="1440"/>
      </w:pPr>
      <w:r w:rsidRPr="002B1ACD">
        <w:t>Machine-Vision Inspection of Railroad Track</w:t>
      </w:r>
    </w:p>
    <w:p w:rsidR="002B1ACD" w:rsidRDefault="002B1ACD" w:rsidP="002B1ACD">
      <w:pPr>
        <w:pStyle w:val="NoSpacing"/>
        <w:ind w:left="1440"/>
      </w:pPr>
      <w:hyperlink r:id="rId9" w:history="1">
        <w:r>
          <w:rPr>
            <w:rStyle w:val="Hyperlink"/>
          </w:rPr>
          <w:t>http://www.arema.org/files/library/2008_Conference_Proceedings/Machine-Vision_Inspection_of_Railroad_Track_2008.pdf</w:t>
        </w:r>
      </w:hyperlink>
    </w:p>
    <w:p w:rsidR="002B1ACD" w:rsidRDefault="002B1ACD" w:rsidP="002B1ACD">
      <w:pPr>
        <w:pStyle w:val="NoSpacing"/>
        <w:ind w:left="1440"/>
      </w:pPr>
    </w:p>
    <w:p w:rsidR="002B1ACD" w:rsidRDefault="002B1ACD" w:rsidP="002B1ACD">
      <w:pPr>
        <w:pStyle w:val="NoSpacing"/>
        <w:ind w:left="1440"/>
      </w:pPr>
      <w:r>
        <w:t>Advancements in Railroad Track Inspection</w:t>
      </w:r>
    </w:p>
    <w:p w:rsidR="002B1ACD" w:rsidRDefault="002B1ACD" w:rsidP="002B1ACD">
      <w:pPr>
        <w:pStyle w:val="NoSpacing"/>
        <w:ind w:left="1440"/>
      </w:pPr>
      <w:r>
        <w:t>Using Machine-Vision Technology</w:t>
      </w:r>
    </w:p>
    <w:p w:rsidR="002B1ACD" w:rsidRDefault="002B1ACD" w:rsidP="002B1ACD">
      <w:pPr>
        <w:pStyle w:val="NoSpacing"/>
        <w:ind w:left="1440"/>
      </w:pPr>
      <w:hyperlink r:id="rId10" w:history="1">
        <w:r>
          <w:rPr>
            <w:rStyle w:val="Hyperlink"/>
          </w:rPr>
          <w:t>http://ict.uiuc.edu/railroad/CEE/pdf/Edwards_et_al_AREMA_2009_Final.pdf</w:t>
        </w:r>
      </w:hyperlink>
    </w:p>
    <w:p w:rsidR="002B1ACD" w:rsidRDefault="002B1ACD" w:rsidP="002B1ACD">
      <w:pPr>
        <w:pStyle w:val="NoSpacing"/>
        <w:ind w:left="1440"/>
      </w:pPr>
    </w:p>
    <w:p w:rsidR="002B1ACD" w:rsidRDefault="002B1ACD" w:rsidP="002B1ACD">
      <w:pPr>
        <w:pStyle w:val="NoSpacing"/>
        <w:ind w:left="1440"/>
      </w:pPr>
    </w:p>
    <w:p w:rsidR="00696B6D" w:rsidRDefault="00696B6D" w:rsidP="00696B6D">
      <w:pPr>
        <w:pStyle w:val="NoSpacing"/>
        <w:numPr>
          <w:ilvl w:val="0"/>
          <w:numId w:val="1"/>
        </w:numPr>
      </w:pPr>
      <w:r>
        <w:t>Vehicle detection &amp; classification from aerial data</w:t>
      </w:r>
    </w:p>
    <w:p w:rsidR="00696B6D" w:rsidRDefault="00696B6D" w:rsidP="00696B6D">
      <w:pPr>
        <w:pStyle w:val="NoSpacing"/>
        <w:numPr>
          <w:ilvl w:val="0"/>
          <w:numId w:val="1"/>
        </w:numPr>
      </w:pPr>
      <w:r>
        <w:t>Pavement inspection</w:t>
      </w:r>
    </w:p>
    <w:p w:rsidR="00696B6D" w:rsidRDefault="00696B6D" w:rsidP="00696B6D">
      <w:pPr>
        <w:pStyle w:val="NoSpacing"/>
        <w:numPr>
          <w:ilvl w:val="0"/>
          <w:numId w:val="1"/>
        </w:numPr>
      </w:pPr>
      <w:proofErr w:type="spellStart"/>
      <w:r>
        <w:t>Steganography</w:t>
      </w:r>
      <w:proofErr w:type="spellEnd"/>
    </w:p>
    <w:p w:rsidR="002B1ACD" w:rsidRDefault="00FE15D5" w:rsidP="002B1ACD">
      <w:pPr>
        <w:pStyle w:val="NoSpacing"/>
        <w:ind w:left="1440"/>
      </w:pPr>
      <w:r w:rsidRPr="00FE15D5">
        <w:t xml:space="preserve">Spread spectrum image </w:t>
      </w:r>
      <w:proofErr w:type="spellStart"/>
      <w:r w:rsidRPr="00FE15D5">
        <w:t>steganography</w:t>
      </w:r>
      <w:proofErr w:type="spellEnd"/>
    </w:p>
    <w:p w:rsidR="002B1ACD" w:rsidRDefault="002B1ACD" w:rsidP="002B1ACD">
      <w:pPr>
        <w:pStyle w:val="NoSpacing"/>
        <w:ind w:left="1440"/>
      </w:pPr>
      <w:hyperlink r:id="rId11" w:history="1">
        <w:r>
          <w:rPr>
            <w:rStyle w:val="Hyperlink"/>
          </w:rPr>
          <w:t>http://ieeexplore.ieee.org/xpl/freeabs_all.jsp?arnumber=777088</w:t>
        </w:r>
      </w:hyperlink>
    </w:p>
    <w:p w:rsidR="00FE15D5" w:rsidRDefault="00FE15D5" w:rsidP="002B1ACD">
      <w:pPr>
        <w:pStyle w:val="NoSpacing"/>
        <w:ind w:left="1440"/>
      </w:pPr>
    </w:p>
    <w:p w:rsidR="00FE15D5" w:rsidRDefault="00FE15D5" w:rsidP="002B1ACD">
      <w:pPr>
        <w:pStyle w:val="NoSpacing"/>
        <w:ind w:left="1440"/>
      </w:pPr>
    </w:p>
    <w:p w:rsidR="00696B6D" w:rsidRDefault="00696B6D" w:rsidP="00696B6D">
      <w:pPr>
        <w:pStyle w:val="NoSpacing"/>
        <w:numPr>
          <w:ilvl w:val="0"/>
          <w:numId w:val="1"/>
        </w:numPr>
      </w:pPr>
      <w:r>
        <w:t xml:space="preserve">Adaptive </w:t>
      </w:r>
      <w:proofErr w:type="spellStart"/>
      <w:r>
        <w:t>thresholding</w:t>
      </w:r>
      <w:proofErr w:type="spellEnd"/>
      <w:r>
        <w:t xml:space="preserve"> technique</w:t>
      </w:r>
    </w:p>
    <w:p w:rsidR="00FE15D5" w:rsidRDefault="00FE15D5" w:rsidP="00FE15D5">
      <w:pPr>
        <w:pStyle w:val="NoSpacing"/>
        <w:ind w:left="1440"/>
      </w:pPr>
      <w:r>
        <w:t>Broad easy to expand upon</w:t>
      </w:r>
    </w:p>
    <w:p w:rsidR="00696B6D" w:rsidRDefault="00696B6D" w:rsidP="00696B6D">
      <w:pPr>
        <w:pStyle w:val="NoSpacing"/>
        <w:numPr>
          <w:ilvl w:val="0"/>
          <w:numId w:val="1"/>
        </w:numPr>
      </w:pPr>
      <w:r>
        <w:t>Image resolution enhancement</w:t>
      </w:r>
    </w:p>
    <w:p w:rsidR="00696B6D" w:rsidRDefault="00FE15D5" w:rsidP="00FE15D5">
      <w:pPr>
        <w:pStyle w:val="NoSpacing"/>
        <w:ind w:left="1440"/>
      </w:pPr>
      <w:r>
        <w:t>Broad easy to expand upon</w:t>
      </w:r>
    </w:p>
    <w:sectPr w:rsidR="00696B6D" w:rsidSect="002F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2C7"/>
    <w:multiLevelType w:val="hybridMultilevel"/>
    <w:tmpl w:val="15B6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96B6D"/>
    <w:rsid w:val="002B1ACD"/>
    <w:rsid w:val="002F3C45"/>
    <w:rsid w:val="00696B6D"/>
    <w:rsid w:val="00FE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6D"/>
    <w:pPr>
      <w:ind w:left="720"/>
      <w:contextualSpacing/>
    </w:pPr>
  </w:style>
  <w:style w:type="paragraph" w:styleId="NoSpacing">
    <w:name w:val="No Spacing"/>
    <w:uiPriority w:val="1"/>
    <w:qFormat/>
    <w:rsid w:val="00696B6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96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lway-research.org/IMG/pdf/i.3.1.3.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00313203990009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?_ob=MiamiImageURL&amp;_cid=272206&amp;_user=7778205&amp;_pii=S0031320399000916&amp;_check=y&amp;_coverDate=2000-05-01&amp;view=c&amp;wchp=dGLbVlS-zSkWb&amp;md5=fd8bc398b7299092dc37de5905313d2e/1-s2.0-S0031320399000916-main.pdf" TargetMode="External"/><Relationship Id="rId11" Type="http://schemas.openxmlformats.org/officeDocument/2006/relationships/hyperlink" Target="http://ieeexplore.ieee.org/xpl/freeabs_all.jsp?arnumber=777088" TargetMode="External"/><Relationship Id="rId5" Type="http://schemas.openxmlformats.org/officeDocument/2006/relationships/hyperlink" Target="http://onlinelibrary.wiley.com/doi/10.1111/j.1365-2818.2000.00653.x/full" TargetMode="External"/><Relationship Id="rId10" Type="http://schemas.openxmlformats.org/officeDocument/2006/relationships/hyperlink" Target="http://ict.uiuc.edu/railroad/CEE/pdf/Edwards_et_al_AREMA_2009_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ema.org/files/library/2008_Conference_Proceedings/Machine-Vision_Inspection_of_Railroad_Track_20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2011-10-31T21:53:00Z</dcterms:created>
  <dcterms:modified xsi:type="dcterms:W3CDTF">2011-10-31T22:31:00Z</dcterms:modified>
</cp:coreProperties>
</file>