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Start</w:t>
      </w:r>
      <w:r>
        <w:t xml:space="preserve"> </w:t>
      </w:r>
      <w:r>
        <w:t xml:space="preserve">reading</w:t>
      </w:r>
    </w:p>
    <w:p>
      <w:pPr>
        <w:pStyle w:val="FirstParagraph"/>
      </w:pPr>
      <w:r>
        <w:t xml:space="preserve">Thorium is a digital book reader, it is also a library</w:t>
      </w:r>
      <w:r>
        <w:t xml:space="preserve"> </w:t>
      </w:r>
      <w:r>
        <w:t xml:space="preserve">where you can store your books and access to online catalogs.</w:t>
      </w:r>
      <w:r>
        <w:t xml:space="preserve"> </w:t>
      </w:r>
      <w:r>
        <w:t xml:space="preserve">Thorium does not require any account or online access to be launched and used.</w:t>
      </w:r>
    </w:p>
    <w:p>
      <w:pPr>
        <w:pStyle w:val="BodyText"/>
      </w:pPr>
      <w:r>
        <w:t xml:space="preserve">{{&lt; hint warning &gt;}}</w:t>
      </w:r>
      <w:r>
        <w:t xml:space="preserve"> </w:t>
      </w:r>
      <w:r>
        <w:t xml:space="preserve">Step by step for Windows.</w:t>
      </w:r>
    </w:p>
    <w:p>
      <w:pPr>
        <w:numPr>
          <w:ilvl w:val="0"/>
          <w:numId w:val="1001"/>
        </w:numPr>
        <w:pStyle w:val="Compact"/>
      </w:pPr>
      <w:hyperlink r:id="rId20">
        <w:r>
          <w:rPr>
            <w:rStyle w:val="Hyperlink"/>
          </w:rPr>
          <w:t xml:space="preserve">Install Thorium</w:t>
        </w:r>
      </w:hyperlink>
      <w:r>
        <w:t xml:space="preserve">. The link will open a download dialog box, save the .exe file and launch it from you file manager. follow the install process.</w:t>
      </w:r>
    </w:p>
    <w:p>
      <w:pPr>
        <w:numPr>
          <w:ilvl w:val="0"/>
          <w:numId w:val="1001"/>
        </w:numPr>
        <w:pStyle w:val="Compact"/>
      </w:pPr>
      <w:hyperlink r:id="rId21">
        <w:r>
          <w:rPr>
            <w:rStyle w:val="Hyperlink"/>
          </w:rPr>
          <w:t xml:space="preserve">Download a digital book</w:t>
        </w:r>
      </w:hyperlink>
      <w:r>
        <w:t xml:space="preserve">. The link will open a download dialog bo or automatically download the .epub book. You can choose to open it with Thorium or save it in your file manager and choose Open with Thorium from the contextual menu.</w:t>
      </w:r>
    </w:p>
    <w:p>
      <w:pPr>
        <w:numPr>
          <w:ilvl w:val="0"/>
          <w:numId w:val="1001"/>
        </w:numPr>
        <w:pStyle w:val="Compact"/>
      </w:pPr>
      <w:r>
        <w:t xml:space="preserve">Start reading.</w:t>
      </w:r>
    </w:p>
    <w:p>
      <w:pPr>
        <w:pStyle w:val="FirstParagraph"/>
      </w:pPr>
      <w:r>
        <w:t xml:space="preserve">{{&lt; /hint &gt;}}</w:t>
      </w:r>
    </w:p>
    <w:p>
      <w:pPr>
        <w:pStyle w:val="BodyText"/>
      </w:pPr>
      <w:r>
        <w:t xml:space="preserve">{{&lt; columns &gt;}}</w:t>
      </w:r>
    </w:p>
    <w:p>
      <w:pPr>
        <w:pStyle w:val="BodyText"/>
      </w:pPr>
      <w:r>
        <w:t xml:space="preserve">Select the book you want to read, use the</w:t>
      </w:r>
      <w:r>
        <w:t xml:space="preserve"> </w:t>
      </w:r>
      <w:r>
        <w:rPr>
          <w:rStyle w:val="VerbatimChar"/>
        </w:rPr>
        <w:t xml:space="preserve">contextual menu</w:t>
      </w:r>
      <w:r>
        <w:t xml:space="preserve"> </w:t>
      </w:r>
      <w:r>
        <w:t xml:space="preserve">(right click), select</w:t>
      </w:r>
      <w:r>
        <w:t xml:space="preserve"> </w:t>
      </w:r>
      <w:r>
        <w:rPr>
          <w:rStyle w:val="VerbatimChar"/>
        </w:rPr>
        <w:t xml:space="preserve">open with</w:t>
      </w:r>
      <w:r>
        <w:t xml:space="preserve"> </w:t>
      </w:r>
      <w:r>
        <w:t xml:space="preserve">and then select</w:t>
      </w:r>
      <w:r>
        <w:t xml:space="preserve"> </w:t>
      </w:r>
      <w:r>
        <w:rPr>
          <w:rStyle w:val="VerbatimChar"/>
        </w:rPr>
        <w:t xml:space="preserve">Thorium</w:t>
      </w:r>
      <w:r>
        <w:t xml:space="preserve">.</w:t>
      </w:r>
    </w:p>
    <w:p>
      <w:pPr>
        <w:pStyle w:val="BodyText"/>
      </w:pPr>
      <w:r>
        <w:t xml:space="preserve">{{&lt; hint info &gt;}}</w:t>
      </w:r>
    </w:p>
    <w:p>
      <w:pPr>
        <w:pStyle w:val="BodyText"/>
      </w:pPr>
      <w:r>
        <w:t xml:space="preserve">Information.</w:t>
      </w:r>
    </w:p>
    <w:p>
      <w:pPr>
        <w:pStyle w:val="BodyText"/>
      </w:pPr>
      <w:r>
        <w:t xml:space="preserve">You can set the default application for certain file types</w:t>
      </w:r>
      <w:r>
        <w:t xml:space="preserve"> </w:t>
      </w:r>
      <w:r>
        <w:t xml:space="preserve">through the Windows settings.</w:t>
      </w:r>
    </w:p>
    <w:p>
      <w:pPr>
        <w:pStyle w:val="BodyText"/>
      </w:pPr>
      <w:r>
        <w:t xml:space="preserve">Select a file, open the context menu, select</w:t>
      </w:r>
      <w:r>
        <w:t xml:space="preserve"> </w:t>
      </w:r>
      <w:r>
        <w:rPr>
          <w:rStyle w:val="VerbatimChar"/>
        </w:rPr>
        <w:t xml:space="preserve">Open with</w:t>
      </w:r>
      <w:r>
        <w:t xml:space="preserve">,</w:t>
      </w:r>
      <w:r>
        <w:t xml:space="preserve"> </w:t>
      </w:r>
      <w:r>
        <w:t xml:space="preserve">in the pop-up window select</w:t>
      </w:r>
      <w:r>
        <w:t xml:space="preserve"> </w:t>
      </w:r>
      <w:r>
        <w:rPr>
          <w:rStyle w:val="VerbatimChar"/>
        </w:rPr>
        <w:t xml:space="preserve">Thorium</w:t>
      </w:r>
      <w:r>
        <w:t xml:space="preserve">, check the box</w:t>
      </w:r>
      <w:r>
        <w:t xml:space="preserve"> </w:t>
      </w:r>
      <w:r>
        <w:rPr>
          <w:rStyle w:val="VerbatimChar"/>
        </w:rPr>
        <w:t xml:space="preserve">Always open with</w:t>
      </w:r>
      <w:r>
        <w:t xml:space="preserve">.</w:t>
      </w:r>
    </w:p>
    <w:p>
      <w:pPr>
        <w:pStyle w:val="BodyText"/>
      </w:pPr>
      <w:r>
        <w:t xml:space="preserve">This operation must be repeated for each</w:t>
      </w:r>
      <w:r>
        <w:br/>
      </w:r>
      <w:r>
        <w:t xml:space="preserve">file format you wish to read with Thorium.</w:t>
      </w:r>
      <w:r>
        <w:t xml:space="preserve"> </w:t>
      </w:r>
      <w:r>
        <w:t xml:space="preserve">{{&lt; /hint &gt;}}</w:t>
      </w:r>
    </w:p>
    <w:p>
      <w:pPr>
        <w:pStyle w:val="BodyText"/>
      </w:pPr>
      <w:r>
        <w:t xml:space="preserve">&lt;—&gt;</w:t>
      </w:r>
    </w:p>
    <w:p>
      <w:pPr>
        <w:pStyle w:val="BodyText"/>
      </w:pPr>
      <w:r>
        <w:t xml:space="preserve">Thorium can also be launched from the application menu</w:t>
      </w:r>
      <w:r>
        <w:t xml:space="preserve"> </w:t>
      </w:r>
      <w:r>
        <w:t xml:space="preserve">or from any shortcut created.</w:t>
      </w:r>
      <w:r>
        <w:t xml:space="preserve"> </w:t>
      </w:r>
      <w:r>
        <w:t xml:space="preserve">This will open the</w:t>
      </w:r>
      <w:r>
        <w:t xml:space="preserve"> </w:t>
      </w:r>
      <w:hyperlink r:id="rId22">
        <w:r>
          <w:rPr>
            <w:rStyle w:val="Hyperlink"/>
          </w:rPr>
          <w:t xml:space="preserve">library</w:t>
        </w:r>
      </w:hyperlink>
      <w:r>
        <w:t xml:space="preserve"> </w:t>
      </w:r>
      <w:r>
        <w:t xml:space="preserve">and will allow you to choose a book or to add one but also to access</w:t>
      </w:r>
      <w:r>
        <w:t xml:space="preserve"> </w:t>
      </w:r>
      <w:r>
        <w:t xml:space="preserve">to</w:t>
      </w:r>
      <w:r>
        <w:t xml:space="preserve"> </w:t>
      </w:r>
      <w:hyperlink r:id="rId23">
        <w:r>
          <w:rPr>
            <w:rStyle w:val="Hyperlink"/>
          </w:rPr>
          <w:t xml:space="preserve">catalogs</w:t>
        </w:r>
      </w:hyperlink>
      <w:r>
        <w:t xml:space="preserve"> </w:t>
      </w:r>
      <w:r>
        <w:t xml:space="preserve">and organize your collection.</w:t>
      </w:r>
      <w:r>
        <w:t xml:space="preserve"> </w:t>
      </w:r>
      <w:r>
        <w:t xml:space="preserve">To read a book just click on it or validate with</w:t>
      </w:r>
      <w:r>
        <w:t xml:space="preserve"> </w:t>
      </w:r>
      <w:r>
        <w:t xml:space="preserve">Enter</w:t>
      </w:r>
      <w:r>
        <w:t xml:space="preserve"> </w:t>
      </w:r>
      <w:r>
        <w:t xml:space="preserve">when selected.</w:t>
      </w:r>
    </w:p>
    <w:p>
      <w:pPr>
        <w:pStyle w:val="BodyText"/>
      </w:pPr>
      <w:r>
        <w:t xml:space="preserve">{{&lt; /columns &gt;}}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20_organizing/221_libraries" TargetMode="External" /><Relationship Type="http://schemas.openxmlformats.org/officeDocument/2006/relationships/hyperlink" Id="rId23" Target="220_organizing/222_catalogs" TargetMode="External" /><Relationship Type="http://schemas.openxmlformats.org/officeDocument/2006/relationships/hyperlink" Id="rId20" Target="https://www.edrlab.org/software/thorium-reader/github/win10" TargetMode="External" /><Relationship Type="http://schemas.openxmlformats.org/officeDocument/2006/relationships/hyperlink" Id="rId21" Target="https://www.gutenberg.org/ebooks/2701.epub.noimages?" TargetMode="External" /></Relationships>
</file>

<file path=word/_rels/footnotes.xml.rels><?xml version="1.0" encoding="UTF-8"?>
<Relationships xmlns="http://schemas.openxmlformats.org/package/2006/relationships"><Relationship Type="http://schemas.openxmlformats.org/officeDocument/2006/relationships/hyperlink" Id="rId22" Target="220_organizing/221_libraries" TargetMode="External" /><Relationship Type="http://schemas.openxmlformats.org/officeDocument/2006/relationships/hyperlink" Id="rId23" Target="220_organizing/222_catalogs" TargetMode="External" /><Relationship Type="http://schemas.openxmlformats.org/officeDocument/2006/relationships/hyperlink" Id="rId20" Target="https://www.edrlab.org/software/thorium-reader/github/win10" TargetMode="External" /><Relationship Type="http://schemas.openxmlformats.org/officeDocument/2006/relationships/hyperlink" Id="rId21" Target="https://www.gutenberg.org/ebooks/2701.epub.noim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 reading</dc:title>
  <dc:creator/>
  <dc:description/>
  <cp:keywords/>
  <dcterms:created xsi:type="dcterms:W3CDTF">2022-09-12T14:37:29Z</dcterms:created>
  <dcterms:modified xsi:type="dcterms:W3CDTF">2022-09-12T14:37:29Z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ft">
    <vt:lpwstr>False</vt:lpwstr>
  </property>
  <property fmtid="{D5CDD505-2E9C-101B-9397-08002B2CF9AE}" pid="3" name="images">
    <vt:lpwstr/>
  </property>
  <property fmtid="{D5CDD505-2E9C-101B-9397-08002B2CF9AE}" pid="4" name="toc">
    <vt:lpwstr>False</vt:lpwstr>
  </property>
  <property fmtid="{D5CDD505-2E9C-101B-9397-08002B2CF9AE}" pid="5" name="weight">
    <vt:lpwstr>100</vt:lpwstr>
  </property>
</Properties>
</file>