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Where</w:t>
      </w:r>
      <w:r>
        <w:t xml:space="preserve"> </w:t>
      </w:r>
      <w:r>
        <w:t xml:space="preserve">am</w:t>
      </w:r>
      <w:r>
        <w:t xml:space="preserve"> </w:t>
      </w:r>
      <w:r>
        <w:t xml:space="preserve">I?</w:t>
      </w:r>
    </w:p>
    <w:p>
      <w:pPr>
        <w:pStyle w:val="FirstParagraph"/>
      </w:pPr>
      <w:r>
        <w:t xml:space="preserve">{{&lt; columns &gt;}}</w:t>
      </w:r>
      <w:r>
        <w:t xml:space="preserve"> </w:t>
      </w:r>
      <w:r>
        <w:t xml:space="preserve">The keyboard shortcuts</w:t>
      </w:r>
      <w:r>
        <w:t xml:space="preserve"> </w:t>
      </w:r>
      <w:r>
        <w:t xml:space="preserve">Shift</w:t>
      </w:r>
      <w:r>
        <w:t xml:space="preserve"> </w:t>
      </w:r>
      <w:r>
        <w:t xml:space="preserve">+</w:t>
      </w:r>
      <w:r>
        <w:t xml:space="preserve"> </w:t>
      </w:r>
      <w:r>
        <w:t xml:space="preserve">Ctrl</w:t>
      </w:r>
      <w:r>
        <w:t xml:space="preserve"> </w:t>
      </w:r>
      <w:r>
        <w:t xml:space="preserve">+</w:t>
      </w:r>
      <w:r>
        <w:t xml:space="preserve"> </w:t>
      </w:r>
      <w:r>
        <w:t xml:space="preserve">k</w:t>
      </w:r>
      <w:r>
        <w:t xml:space="preserve"> </w:t>
      </w:r>
      <w:r>
        <w:t xml:space="preserve">allows to get a quick mention of the reading position in the document.</w:t>
      </w:r>
      <w:r>
        <w:t xml:space="preserve"> </w:t>
      </w:r>
      <w:r>
        <w:t xml:space="preserve">This information will be displayed in the notification area at the bottom left</w:t>
      </w:r>
      <w:r>
        <w:t xml:space="preserve"> </w:t>
      </w:r>
      <w:r>
        <w:t xml:space="preserve">of the interface and will be read by a screen reader.</w:t>
      </w:r>
    </w:p>
    <w:p>
      <w:pPr>
        <w:pStyle w:val="BodyText"/>
      </w:pPr>
      <w:r>
        <w:t xml:space="preserve">{{&lt; details</w:t>
      </w:r>
      <w:r>
        <w:t xml:space="preserve"> </w:t>
      </w:r>
      <w:r>
        <w:t xml:space="preserve">“</w:t>
      </w:r>
      <w:r>
        <w:t xml:space="preserve">Screen reader’s page location is approximative</w:t>
      </w:r>
      <w:r>
        <w:t xml:space="preserve">”</w:t>
      </w:r>
      <w:r>
        <w:t xml:space="preserve">&gt;}}</w:t>
      </w:r>
      <w:r>
        <w:t xml:space="preserve"> </w:t>
      </w:r>
      <w:r>
        <w:t xml:space="preserve">Because of inherent limitation in current screen reader technology, Thorium has to estimates the reading location. Consequently the page number anounced by Thorium is not reflecting the place where the screen reader’s is actually reading, the error might be of some sentences.</w:t>
      </w:r>
    </w:p>
    <w:p>
      <w:pPr>
        <w:pStyle w:val="BodyText"/>
      </w:pPr>
      <w:r>
        <w:t xml:space="preserve">This</w:t>
      </w:r>
      <w:r>
        <w:t xml:space="preserve"> </w:t>
      </w:r>
      <w:hyperlink r:id="rId20">
        <w:r>
          <w:rPr>
            <w:rStyle w:val="Hyperlink"/>
          </w:rPr>
          <w:t xml:space="preserve">screenreader page location issue</w:t>
        </w:r>
      </w:hyperlink>
      <w:r>
        <w:t xml:space="preserve"> </w:t>
      </w:r>
      <w:r>
        <w:t xml:space="preserve">is known and we are discuting about a way to solve</w:t>
      </w:r>
      <w:r>
        <w:t xml:space="preserve"> </w:t>
      </w:r>
      <w:hyperlink r:id="rId21">
        <w:r>
          <w:rPr>
            <w:rStyle w:val="Hyperlink"/>
          </w:rPr>
          <w:t xml:space="preserve">accessible page numbers &amp; page breaks</w:t>
        </w:r>
      </w:hyperlink>
    </w:p>
    <w:p>
      <w:pPr>
        <w:pStyle w:val="BodyText"/>
      </w:pPr>
      <w:r>
        <w:t xml:space="preserve">However NVDA will announce the page break as a separator if it has a title attribute (exemple:</w:t>
      </w:r>
      <w:r>
        <w:t xml:space="preserve"> </w:t>
      </w:r>
      <w:r>
        <w:rPr>
          <w:rStyle w:val="VerbatimChar"/>
        </w:rPr>
        <w:t xml:space="preserve">&lt;span epub:type="pagebreak" role="doc-pagebreak" id="page_2" class="page" title="2"/&gt;</w:t>
      </w:r>
      <w:r>
        <w:t xml:space="preserve"> </w:t>
      </w:r>
      <w:r>
        <w:t xml:space="preserve">will cause NVDA to anounce</w:t>
      </w:r>
      <w:r>
        <w:t xml:space="preserve"> </w:t>
      </w:r>
      <w:r>
        <w:t xml:space="preserve">“</w:t>
      </w:r>
      <w:r>
        <w:t xml:space="preserve">Two, separator</w:t>
      </w:r>
      <w:r>
        <w:t xml:space="preserve">”</w:t>
      </w:r>
      <w:r>
        <w:t xml:space="preserve">).</w:t>
      </w:r>
      <w:r>
        <w:t xml:space="preserve"> </w:t>
      </w:r>
      <w:r>
        <w:t xml:space="preserve">{{&lt; /details &gt;}}</w:t>
      </w:r>
      <w:r>
        <w:t xml:space="preserve"> </w:t>
      </w:r>
      <w:r>
        <w:t xml:space="preserve">&lt;—&gt;</w:t>
      </w:r>
      <w:r>
        <w:t xml:space="preserve"> </w:t>
      </w:r>
    </w:p>
    <w:p>
      <w:pPr>
        <w:pStyle w:val="BodyText"/>
      </w:pPr>
      <w:r>
        <w:t xml:space="preserve">{{&lt; /columns &gt;}}</w:t>
      </w:r>
    </w:p>
    <w:p>
      <w:pPr>
        <w:pStyle w:val="BodyText"/>
      </w:pPr>
      <w:r>
        <w:t xml:space="preserve">The keyboard shortcut</w:t>
      </w:r>
      <w:r>
        <w:t xml:space="preserve"> </w:t>
      </w:r>
      <w:r>
        <w:t xml:space="preserve">Shift</w:t>
      </w:r>
      <w:r>
        <w:t xml:space="preserve"> </w:t>
      </w:r>
      <w:r>
        <w:t xml:space="preserve">+</w:t>
      </w:r>
      <w:r>
        <w:t xml:space="preserve"> </w:t>
      </w:r>
      <w:r>
        <w:t xml:space="preserve">Ctrl</w:t>
      </w:r>
      <w:r>
        <w:t xml:space="preserve"> </w:t>
      </w:r>
      <w:r>
        <w:t xml:space="preserve">+</w:t>
      </w:r>
      <w:r>
        <w:t xml:space="preserve"> </w:t>
      </w:r>
      <w:r>
        <w:t xml:space="preserve">n</w:t>
      </w:r>
      <w:r>
        <w:t xml:space="preserve"> </w:t>
      </w:r>
      <w:r>
        <w:t xml:space="preserve">will open the table of content Navigation menu centered and focused to the detected heading closest to the reading location.</w:t>
      </w:r>
    </w:p>
    <w:p>
      <w:pPr>
        <w:pStyle w:val="BodyText"/>
      </w:pPr>
      <w:r>
        <w:t xml:space="preserve">When you look at the</w:t>
      </w:r>
      <w:r>
        <w:t xml:space="preserve"> </w:t>
      </w:r>
      <w:r>
        <w:rPr>
          <w:rStyle w:val="VerbatimChar"/>
        </w:rPr>
        <w:t xml:space="preserve">Navigation</w:t>
      </w:r>
      <w:r>
        <w:t xml:space="preserve"> </w:t>
      </w:r>
      <w:r>
        <w:t xml:space="preserve">menu, Thorium shows the current chapter</w:t>
      </w:r>
      <w:r>
        <w:t xml:space="preserve"> </w:t>
      </w:r>
      <w:r>
        <w:t xml:space="preserve">in the</w:t>
      </w:r>
      <w:r>
        <w:t xml:space="preserve"> </w:t>
      </w:r>
      <w:r>
        <w:rPr>
          <w:rStyle w:val="VerbatimChar"/>
        </w:rPr>
        <w:t xml:space="preserve">table of contents</w:t>
      </w:r>
      <w:r>
        <w:t xml:space="preserve"> </w:t>
      </w:r>
      <w:r>
        <w:t xml:space="preserve">and the current page in the</w:t>
      </w:r>
      <w:r>
        <w:t xml:space="preserve"> </w:t>
      </w:r>
      <w:r>
        <w:rPr>
          <w:rStyle w:val="VerbatimChar"/>
        </w:rPr>
        <w:t xml:space="preserve">Go to page</w:t>
      </w:r>
      <w:r>
        <w:t xml:space="preserve"> </w:t>
      </w:r>
      <w:r>
        <w:t xml:space="preserve">menu.</w:t>
      </w:r>
    </w:p>
    <w:p>
      <w:pPr>
        <w:pStyle w:val="BodyText"/>
      </w:pPr>
    </w:p>
    <w:p>
      <w:pPr>
        <w:pStyle w:val="Heading1"/>
      </w:pPr>
      <w:bookmarkStart w:id="22" w:name="access-more-informations"/>
      <w:r>
        <w:t xml:space="preserve">Access more informations</w:t>
      </w:r>
      <w:bookmarkEnd w:id="22"/>
    </w:p>
    <w:p>
      <w:pPr>
        <w:pStyle w:val="FirstParagraph"/>
      </w:pPr>
      <w:r>
        <w:t xml:space="preserve">{{&lt; columns &gt;}}</w:t>
      </w:r>
    </w:p>
    <w:p>
      <w:pPr>
        <w:pStyle w:val="BodyText"/>
      </w:pPr>
      <w:r>
        <w:t xml:space="preserve">Use the</w:t>
      </w:r>
      <w:r>
        <w:t xml:space="preserve"> </w:t>
      </w:r>
      <w:r>
        <w:rPr>
          <w:i/>
        </w:rPr>
        <w:t xml:space="preserve">Information</w:t>
      </w:r>
      <w:r>
        <w:t xml:space="preserve"> </w:t>
      </w:r>
      <w:r>
        <w:t xml:space="preserve">function (</w:t>
      </w:r>
      <w:r>
        <w:t xml:space="preserve">Ctrl</w:t>
      </w:r>
      <w:r>
        <w:t xml:space="preserve"> </w:t>
      </w:r>
      <w:r>
        <w:t xml:space="preserve">+</w:t>
      </w:r>
      <w:r>
        <w:t xml:space="preserve"> </w:t>
      </w:r>
      <w:r>
        <w:t xml:space="preserve">Shift</w:t>
      </w:r>
      <w:r>
        <w:t xml:space="preserve"> </w:t>
      </w:r>
      <w:r>
        <w:t xml:space="preserve">+</w:t>
      </w:r>
      <w:r>
        <w:t xml:space="preserve"> </w:t>
      </w:r>
      <w:r>
        <w:t xml:space="preserve">I</w:t>
      </w:r>
      <w:r>
        <w:t xml:space="preserve">)</w:t>
      </w:r>
      <w:r>
        <w:t xml:space="preserve"> </w:t>
      </w:r>
      <w:r>
        <w:t xml:space="preserve">to open a panel that displays the title structure and page number.</w:t>
      </w:r>
    </w:p>
    <w:p>
      <w:pPr>
        <w:pStyle w:val="BodyText"/>
      </w:pPr>
      <w:r>
        <w:t xml:space="preserve">In addition to the book information, this sign shows at the subheading Progression:</w:t>
      </w:r>
    </w:p>
    <w:p>
      <w:pPr>
        <w:numPr>
          <w:ilvl w:val="0"/>
          <w:numId w:val="1001"/>
        </w:numPr>
        <w:pStyle w:val="Compact"/>
      </w:pPr>
      <w:r>
        <w:t xml:space="preserve">the chapter number out of the total number of chapters;</w:t>
      </w:r>
    </w:p>
    <w:p>
      <w:pPr>
        <w:numPr>
          <w:ilvl w:val="0"/>
          <w:numId w:val="1001"/>
        </w:numPr>
        <w:pStyle w:val="Compact"/>
      </w:pPr>
      <w:r>
        <w:t xml:space="preserve">the title of the current chapter;</w:t>
      </w:r>
    </w:p>
    <w:p>
      <w:pPr>
        <w:numPr>
          <w:ilvl w:val="0"/>
          <w:numId w:val="1001"/>
        </w:numPr>
        <w:pStyle w:val="Compact"/>
      </w:pPr>
      <w:r>
        <w:t xml:space="preserve">the percentage read of the current chapter;</w:t>
      </w:r>
    </w:p>
    <w:p>
      <w:pPr>
        <w:numPr>
          <w:ilvl w:val="0"/>
          <w:numId w:val="1001"/>
        </w:numPr>
        <w:pStyle w:val="Compact"/>
      </w:pPr>
      <w:r>
        <w:t xml:space="preserve">the current page;</w:t>
      </w:r>
    </w:p>
    <w:p>
      <w:pPr>
        <w:numPr>
          <w:ilvl w:val="0"/>
          <w:numId w:val="1001"/>
        </w:numPr>
        <w:pStyle w:val="Compact"/>
      </w:pPr>
      <w:r>
        <w:t xml:space="preserve">the title structure (h1 is a level 1 title, h2 is a level 2 title, etc.)</w:t>
      </w:r>
    </w:p>
    <w:p>
      <w:pPr>
        <w:pStyle w:val="FirstParagraph"/>
      </w:pPr>
      <w:r>
        <w:t xml:space="preserve">Press the</w:t>
      </w:r>
      <w:r>
        <w:t xml:space="preserve"> </w:t>
      </w:r>
      <w:r>
        <w:t xml:space="preserve">Escape</w:t>
      </w:r>
      <w:r>
        <w:t xml:space="preserve"> </w:t>
      </w:r>
      <w:r>
        <w:t xml:space="preserve">key to close the</w:t>
      </w:r>
      <w:r>
        <w:t xml:space="preserve"> </w:t>
      </w:r>
      <w:r>
        <w:rPr>
          <w:rStyle w:val="VerbatimChar"/>
        </w:rPr>
        <w:t xml:space="preserve">Information</w:t>
      </w:r>
      <w:r>
        <w:t xml:space="preserve"> </w:t>
      </w:r>
      <w:r>
        <w:t xml:space="preserve">panel</w:t>
      </w:r>
      <w:r>
        <w:t xml:space="preserve"> </w:t>
      </w:r>
      <w:r>
        <w:t xml:space="preserve">and return to the text.</w:t>
      </w:r>
    </w:p>
    <w:p>
      <w:pPr>
        <w:pStyle w:val="BodyText"/>
      </w:pPr>
      <w:r>
        <w:t xml:space="preserve">&lt;—&gt;</w:t>
      </w:r>
    </w:p>
    <w:p>
      <w:pPr>
        <w:pStyle w:val="BodyText"/>
      </w:pPr>
    </w:p>
    <w:p>
      <w:pPr>
        <w:pStyle w:val="BodyText"/>
      </w:pPr>
      <w:r>
        <w:t xml:space="preserve">{{&lt; /columns &gt;}}</w:t>
      </w:r>
    </w:p>
    <w:p>
      <w:pPr>
        <w:pStyle w:val="BodyText"/>
      </w:pPr>
      <w:r>
        <w:t xml:space="preserve">{{&lt; details</w:t>
      </w:r>
      <w:r>
        <w:t xml:space="preserve"> </w:t>
      </w:r>
      <w:r>
        <w:t xml:space="preserve">“</w:t>
      </w:r>
      <w:r>
        <w:t xml:space="preserve">Use</w:t>
      </w:r>
      <w:r>
        <w:t xml:space="preserve"> </w:t>
      </w:r>
      <w:r>
        <w:rPr>
          <w:b/>
        </w:rPr>
        <w:t xml:space="preserve">Where am I</w:t>
      </w:r>
      <w:r>
        <w:t xml:space="preserve"> </w:t>
      </w:r>
      <w:r>
        <w:t xml:space="preserve">with NVDA</w:t>
      </w:r>
      <w:r>
        <w:t xml:space="preserve">”</w:t>
      </w:r>
      <w:r>
        <w:t xml:space="preserve">&gt;}}</w:t>
      </w:r>
    </w:p>
    <w:p>
      <w:pPr>
        <w:pStyle w:val="BodyText"/>
      </w:pPr>
      <w:r>
        <w:t xml:space="preserve">Press the</w:t>
      </w:r>
      <w:r>
        <w:t xml:space="preserve"> </w:t>
      </w:r>
      <w:r>
        <w:t xml:space="preserve">NVDA</w:t>
      </w:r>
      <w:r>
        <w:t xml:space="preserve"> </w:t>
      </w:r>
      <w:r>
        <w:t xml:space="preserve">+</w:t>
      </w:r>
      <w:r>
        <w:t xml:space="preserve"> </w:t>
      </w:r>
      <w:r>
        <w:t xml:space="preserve">F7</w:t>
      </w:r>
      <w:r>
        <w:t xml:space="preserve"> </w:t>
      </w:r>
      <w:r>
        <w:t xml:space="preserve">keys, and then the</w:t>
      </w:r>
      <w:r>
        <w:t xml:space="preserve"> </w:t>
      </w:r>
      <w:r>
        <w:t xml:space="preserve">tab key until you get the header view.</w:t>
      </w:r>
      <w:r>
        <w:t xml:space="preserve"> </w:t>
      </w:r>
      <w:r>
        <w:t xml:space="preserve">This shows you where you are in the title structure.</w:t>
      </w:r>
    </w:p>
    <w:p>
      <w:pPr>
        <w:pStyle w:val="BodyText"/>
      </w:pPr>
      <w:r>
        <w:t xml:space="preserve">Press the</w:t>
      </w:r>
      <w:r>
        <w:t xml:space="preserve"> </w:t>
      </w:r>
      <w:r>
        <w:t xml:space="preserve">NVDA</w:t>
      </w:r>
      <w:r>
        <w:t xml:space="preserve"> </w:t>
      </w:r>
      <w:r>
        <w:t xml:space="preserve">+</w:t>
      </w:r>
      <w:r>
        <w:t xml:space="preserve"> </w:t>
      </w:r>
      <w:r>
        <w:t xml:space="preserve">Enter</w:t>
      </w:r>
      <w:r>
        <w:t xml:space="preserve"> </w:t>
      </w:r>
      <w:r>
        <w:t xml:space="preserve">keys to save the current position.</w:t>
      </w:r>
      <w:r>
        <w:t xml:space="preserve"> </w:t>
      </w:r>
      <w:r>
        <w:t xml:space="preserve">Then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I</w:t>
      </w:r>
      <w:r>
        <w:t xml:space="preserve"> </w:t>
      </w:r>
      <w:r>
        <w:t xml:space="preserve">to place the</w:t>
      </w:r>
      <w:r>
        <w:t xml:space="preserve"> </w:t>
      </w:r>
      <w:r>
        <w:t xml:space="preserve">cursor in the Progress section of the dialog box containing information about the</w:t>
      </w:r>
      <w:r>
        <w:t xml:space="preserve"> </w:t>
      </w:r>
      <w:r>
        <w:t xml:space="preserve">information dialog box. The number of the current HTML document in relation to the</w:t>
      </w:r>
      <w:r>
        <w:t xml:space="preserve"> </w:t>
      </w:r>
      <w:r>
        <w:t xml:space="preserve">the total number of documents, the percentage, the current page and the corresponding</w:t>
      </w:r>
      <w:r>
        <w:t xml:space="preserve"> </w:t>
      </w:r>
      <w:r>
        <w:t xml:space="preserve">section are displayed, with the option of displaying links to</w:t>
      </w:r>
      <w:r>
        <w:t xml:space="preserve"> </w:t>
      </w:r>
      <w:r>
        <w:t xml:space="preserve">scroll backwards and forwards. After closing the dialog, for example by</w:t>
      </w:r>
      <w:r>
        <w:t xml:space="preserve"> </w:t>
      </w:r>
      <w:r>
        <w:t xml:space="preserve">for example by pressing</w:t>
      </w:r>
      <w:r>
        <w:t xml:space="preserve"> </w:t>
      </w:r>
      <w:r>
        <w:t xml:space="preserve">Escape</w:t>
      </w:r>
      <w:r>
        <w:t xml:space="preserve"> </w:t>
      </w:r>
      <w:r>
        <w:t xml:space="preserve">key, it is possible to return to the point</w:t>
      </w:r>
      <w:r>
        <w:t xml:space="preserve"> </w:t>
      </w:r>
      <w:r>
        <w:t xml:space="preserve">through the screen reader link (marked with a double underline) in the main</w:t>
      </w:r>
      <w:r>
        <w:t xml:space="preserve"> </w:t>
      </w:r>
      <w:r>
        <w:t xml:space="preserve">underline) in the main content frame (which can be navigated to with the</w:t>
      </w:r>
      <w:r>
        <w:t xml:space="preserve"> </w:t>
      </w:r>
      <w:r>
        <w:t xml:space="preserve">with the</w:t>
      </w:r>
      <w:r>
        <w:t xml:space="preserve"> </w:t>
      </w:r>
      <w:r>
        <w:t xml:space="preserve">Tab</w:t>
      </w:r>
      <w:r>
        <w:t xml:space="preserve"> </w:t>
      </w:r>
      <w:r>
        <w:t xml:space="preserve">key or with the letter</w:t>
      </w:r>
      <w:r>
        <w:t xml:space="preserve"> </w:t>
      </w:r>
      <w:r>
        <w:t xml:space="preserve">M</w:t>
      </w:r>
      <w:r>
        <w:t xml:space="preserve"> </w:t>
      </w:r>
      <w:r>
        <w:t xml:space="preserve">in navigation mode).</w:t>
      </w:r>
    </w:p>
    <w:p>
      <w:pPr>
        <w:pStyle w:val="BodyText"/>
      </w:pPr>
      <w:r>
        <w:t xml:space="preserve">{{&lt; /details &gt;}}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edrlab/thorium-reader/discussions/1799" TargetMode="External" /><Relationship Type="http://schemas.openxmlformats.org/officeDocument/2006/relationships/hyperlink" Id="rId20" Target="https://github.com/edrlab/thorium-reader/issues/1662#issuecomment-1161534338"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edrlab/thorium-reader/discussions/1799" TargetMode="External" /><Relationship Type="http://schemas.openxmlformats.org/officeDocument/2006/relationships/hyperlink" Id="rId20" Target="https://github.com/edrlab/thorium-reader/issues/1662#issuecomment-11615343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am I?</dc:title>
  <dc:creator/>
  <dc:description>Know where you are in a book.</dc:description>
  <cp:keywords/>
  <dcterms:created xsi:type="dcterms:W3CDTF">2022-09-12T14:38:45Z</dcterms:created>
  <dcterms:modified xsi:type="dcterms:W3CDTF">2022-09-12T14:38:45Z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toc">
    <vt:lpwstr>False</vt:lpwstr>
  </property>
  <property fmtid="{D5CDD505-2E9C-101B-9397-08002B2CF9AE}" pid="4" name="weight">
    <vt:lpwstr>212</vt:lpwstr>
  </property>
</Properties>
</file>