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526E" w14:textId="77777777" w:rsidR="00EE2452" w:rsidRPr="00C84096" w:rsidRDefault="00EE2452" w:rsidP="00EE2452">
      <w:pPr>
        <w:pStyle w:val="Thesis"/>
        <w:ind w:right="-450"/>
        <w:jc w:val="center"/>
        <w:rPr>
          <w:rFonts w:ascii="Courier New" w:hAnsi="Courier New" w:cs="Courier New"/>
          <w:i w:val="0"/>
        </w:rPr>
      </w:pPr>
      <w:bookmarkStart w:id="0" w:name="_Hlk534571968"/>
      <w:r w:rsidRPr="00C84096">
        <w:rPr>
          <w:rFonts w:ascii="Courier New" w:hAnsi="Courier New" w:cs="Courier New"/>
          <w:i w:val="0"/>
        </w:rPr>
        <w:t>APPROVAL SHEET</w:t>
      </w:r>
    </w:p>
    <w:p w14:paraId="3C802AE4" w14:textId="77777777" w:rsidR="00EE2452" w:rsidRPr="004812B2" w:rsidRDefault="00EE2452" w:rsidP="00E87994">
      <w:pPr>
        <w:ind w:firstLine="720"/>
        <w:rPr>
          <w:rFonts w:ascii="Courier New" w:hAnsi="Courier New" w:cs="Courier New"/>
          <w:color w:val="auto"/>
          <w:sz w:val="10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 xml:space="preserve">This capstone project entitled </w:t>
      </w:r>
      <w:proofErr w:type="spellStart"/>
      <w:r w:rsidR="004E5F74">
        <w:rPr>
          <w:rFonts w:ascii="Courier New" w:hAnsi="Courier New" w:cs="Courier New"/>
          <w:color w:val="auto"/>
          <w:sz w:val="24"/>
          <w:szCs w:val="24"/>
        </w:rPr>
        <w:t>HistoryPines</w:t>
      </w:r>
      <w:proofErr w:type="spellEnd"/>
      <w:r>
        <w:rPr>
          <w:rFonts w:ascii="Courier New" w:hAnsi="Courier New" w:cs="Courier New"/>
          <w:color w:val="auto"/>
          <w:sz w:val="24"/>
          <w:szCs w:val="24"/>
        </w:rPr>
        <w:t xml:space="preserve">: </w:t>
      </w:r>
      <w:r w:rsidR="004E5F74">
        <w:rPr>
          <w:rFonts w:ascii="Courier New" w:hAnsi="Courier New" w:cs="Courier New"/>
          <w:color w:val="auto"/>
          <w:sz w:val="24"/>
          <w:szCs w:val="24"/>
        </w:rPr>
        <w:t>A Location-based Augmented Reality Application for Tourists in Baguio City</w:t>
      </w:r>
      <w:r w:rsidRPr="004812B2">
        <w:rPr>
          <w:rFonts w:ascii="Courier New" w:hAnsi="Courier New" w:cs="Courier New"/>
          <w:color w:val="auto"/>
          <w:sz w:val="24"/>
          <w:szCs w:val="24"/>
        </w:rPr>
        <w:t xml:space="preserve"> prepared and submitted by </w:t>
      </w:r>
      <w:r w:rsidR="004E5F74">
        <w:rPr>
          <w:rFonts w:ascii="Courier New" w:hAnsi="Courier New" w:cs="Courier New"/>
          <w:color w:val="auto"/>
          <w:sz w:val="24"/>
          <w:szCs w:val="24"/>
        </w:rPr>
        <w:t xml:space="preserve">STEPHANY HAN OPSINAL DEFEO, PHILINE KEELE ESTOESTA MANZANILLO </w:t>
      </w:r>
      <w:r w:rsidR="004E5F74" w:rsidRPr="004812B2">
        <w:rPr>
          <w:rFonts w:ascii="Courier New" w:hAnsi="Courier New" w:cs="Courier New"/>
          <w:color w:val="auto"/>
          <w:sz w:val="24"/>
          <w:szCs w:val="24"/>
        </w:rPr>
        <w:t>and</w:t>
      </w:r>
      <w:r w:rsidRPr="004812B2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="004E5F74">
        <w:rPr>
          <w:rFonts w:ascii="Courier New" w:hAnsi="Courier New" w:cs="Courier New"/>
          <w:color w:val="auto"/>
          <w:sz w:val="24"/>
          <w:szCs w:val="24"/>
        </w:rPr>
        <w:t>RAVEN CARLOS TALASTAS RODRIGO</w:t>
      </w:r>
      <w:r w:rsidRPr="004812B2">
        <w:rPr>
          <w:rFonts w:ascii="Courier New" w:hAnsi="Courier New" w:cs="Courier New"/>
          <w:color w:val="auto"/>
          <w:sz w:val="24"/>
          <w:szCs w:val="24"/>
        </w:rPr>
        <w:t xml:space="preserve"> in partial fulfilment of the requirem</w:t>
      </w:r>
      <w:r w:rsidR="00E87994">
        <w:rPr>
          <w:rFonts w:ascii="Courier New" w:hAnsi="Courier New" w:cs="Courier New"/>
          <w:color w:val="auto"/>
          <w:sz w:val="24"/>
          <w:szCs w:val="24"/>
        </w:rPr>
        <w:t xml:space="preserve">ents for the course of CAPSTONE PROJECT </w:t>
      </w:r>
      <w:r w:rsidRPr="004812B2">
        <w:rPr>
          <w:rFonts w:ascii="Courier New" w:hAnsi="Courier New" w:cs="Courier New"/>
          <w:color w:val="auto"/>
          <w:sz w:val="24"/>
          <w:szCs w:val="24"/>
        </w:rPr>
        <w:t>2, has been examined and is recommended for acceptance and approval for oral examination.</w:t>
      </w:r>
      <w:r w:rsidRPr="004812B2">
        <w:rPr>
          <w:rFonts w:ascii="Courier New" w:hAnsi="Courier New" w:cs="Courier New"/>
          <w:color w:val="auto"/>
          <w:sz w:val="10"/>
          <w:szCs w:val="24"/>
        </w:rPr>
        <w:t xml:space="preserve"> </w:t>
      </w:r>
    </w:p>
    <w:p w14:paraId="1BFA3A02" w14:textId="77777777" w:rsidR="00B74BCE" w:rsidRDefault="00B74BCE" w:rsidP="00E87994">
      <w:pPr>
        <w:wordWrap w:val="0"/>
        <w:rPr>
          <w:rFonts w:ascii="Courier New" w:hAnsi="Courier New" w:cs="Courier New"/>
          <w:color w:val="auto"/>
          <w:sz w:val="24"/>
          <w:szCs w:val="24"/>
        </w:rPr>
      </w:pPr>
    </w:p>
    <w:p w14:paraId="699015A6" w14:textId="77777777" w:rsidR="00EE2452" w:rsidRPr="004812B2" w:rsidRDefault="0084270D" w:rsidP="002D5983">
      <w:pPr>
        <w:wordWrap w:val="0"/>
        <w:ind w:left="3600"/>
        <w:jc w:val="center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LEONARD PRIM FRANCIS G. REYES</w:t>
      </w:r>
      <w:r w:rsidR="00EE2452">
        <w:rPr>
          <w:rFonts w:ascii="Courier New" w:hAnsi="Courier New" w:cs="Courier New"/>
          <w:color w:val="auto"/>
          <w:sz w:val="24"/>
          <w:szCs w:val="24"/>
        </w:rPr>
        <w:t>, M</w:t>
      </w:r>
      <w:r>
        <w:rPr>
          <w:rFonts w:ascii="Courier New" w:hAnsi="Courier New" w:cs="Courier New"/>
          <w:color w:val="auto"/>
          <w:sz w:val="24"/>
          <w:szCs w:val="24"/>
        </w:rPr>
        <w:t>IT</w:t>
      </w:r>
    </w:p>
    <w:p w14:paraId="579B609D" w14:textId="4A9C8C0D" w:rsidR="00EE2452" w:rsidRDefault="00EE2452" w:rsidP="002D5983">
      <w:pPr>
        <w:ind w:left="2880" w:firstLine="720"/>
        <w:jc w:val="center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Adviser</w:t>
      </w:r>
    </w:p>
    <w:p w14:paraId="72B5B06D" w14:textId="77777777" w:rsidR="002654BC" w:rsidRPr="004812B2" w:rsidRDefault="002654BC" w:rsidP="002D5983">
      <w:pPr>
        <w:ind w:left="2880" w:firstLine="720"/>
        <w:jc w:val="center"/>
        <w:rPr>
          <w:rFonts w:ascii="Courier New" w:hAnsi="Courier New" w:cs="Courier New"/>
          <w:color w:val="auto"/>
          <w:sz w:val="24"/>
          <w:szCs w:val="24"/>
        </w:rPr>
      </w:pPr>
    </w:p>
    <w:p w14:paraId="7ED642AB" w14:textId="77777777" w:rsidR="00EE2452" w:rsidRPr="00CB66A8" w:rsidRDefault="00EE2452" w:rsidP="002D5983">
      <w:pPr>
        <w:jc w:val="center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Capstone Project Committee</w:t>
      </w:r>
    </w:p>
    <w:p w14:paraId="37ACCA47" w14:textId="5DB39BE5" w:rsidR="00EE2452" w:rsidRDefault="00EE2452" w:rsidP="00E87994">
      <w:pPr>
        <w:rPr>
          <w:rFonts w:ascii="Courier New" w:hAnsi="Courier New" w:cs="Courier New"/>
          <w:color w:val="auto"/>
          <w:sz w:val="14"/>
          <w:szCs w:val="24"/>
        </w:rPr>
      </w:pPr>
    </w:p>
    <w:p w14:paraId="7AD8C4A8" w14:textId="77777777" w:rsidR="00EE2452" w:rsidRDefault="00EE2452" w:rsidP="00E87994">
      <w:pPr>
        <w:rPr>
          <w:rFonts w:ascii="Courier New" w:hAnsi="Courier New" w:cs="Courier New"/>
          <w:color w:val="auto"/>
          <w:sz w:val="14"/>
          <w:szCs w:val="24"/>
        </w:rPr>
      </w:pPr>
    </w:p>
    <w:p w14:paraId="68FD4A14" w14:textId="77777777" w:rsidR="00EE2452" w:rsidRDefault="00EE2452" w:rsidP="00E87994">
      <w:pPr>
        <w:rPr>
          <w:rFonts w:ascii="Courier New" w:hAnsi="Courier New" w:cs="Courier New"/>
          <w:color w:val="auto"/>
          <w:sz w:val="14"/>
          <w:szCs w:val="24"/>
        </w:rPr>
      </w:pPr>
    </w:p>
    <w:p w14:paraId="580FD494" w14:textId="77777777" w:rsidR="00EE2452" w:rsidRPr="00F71E08" w:rsidRDefault="00EE2452" w:rsidP="00E87994">
      <w:pPr>
        <w:rPr>
          <w:rFonts w:ascii="Courier New" w:hAnsi="Courier New" w:cs="Courier New"/>
          <w:color w:val="auto"/>
          <w:sz w:val="14"/>
          <w:szCs w:val="24"/>
        </w:rPr>
        <w:sectPr w:rsidR="00EE2452" w:rsidRPr="00F71E08" w:rsidSect="00666990">
          <w:headerReference w:type="default" r:id="rId8"/>
          <w:footerReference w:type="default" r:id="rId9"/>
          <w:pgSz w:w="12240" w:h="15840"/>
          <w:pgMar w:top="1440" w:right="1260" w:bottom="1440" w:left="2160" w:header="0" w:footer="720" w:gutter="0"/>
          <w:paperSrc w:first="15" w:other="15"/>
          <w:pgNumType w:start="2"/>
          <w:cols w:space="720"/>
          <w:docGrid w:linePitch="299"/>
        </w:sectPr>
      </w:pPr>
    </w:p>
    <w:p w14:paraId="725B2082" w14:textId="77777777" w:rsidR="00EE2452" w:rsidRPr="004812B2" w:rsidRDefault="0084270D" w:rsidP="00E87994">
      <w:pPr>
        <w:rPr>
          <w:rFonts w:ascii="Courier New" w:hAnsi="Courier New" w:cs="Courier New"/>
          <w:b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 xml:space="preserve">JULIE S. CUANSO             </w:t>
      </w:r>
      <w:r w:rsidR="00EE2452">
        <w:rPr>
          <w:rFonts w:ascii="Courier New" w:hAnsi="Courier New" w:cs="Courier New"/>
          <w:color w:val="auto"/>
          <w:sz w:val="24"/>
          <w:szCs w:val="24"/>
        </w:rPr>
        <w:t xml:space="preserve">    </w:t>
      </w:r>
      <w:r w:rsidR="00EE2452" w:rsidRPr="004812B2">
        <w:rPr>
          <w:rFonts w:ascii="Courier New" w:hAnsi="Courier New" w:cs="Courier New"/>
          <w:color w:val="auto"/>
          <w:sz w:val="24"/>
          <w:szCs w:val="24"/>
        </w:rPr>
        <w:t xml:space="preserve">JOSEPHINE </w:t>
      </w:r>
      <w:r w:rsidR="00EE2452">
        <w:rPr>
          <w:rFonts w:ascii="Courier New" w:hAnsi="Courier New" w:cs="Courier New"/>
          <w:color w:val="auto"/>
          <w:sz w:val="24"/>
          <w:szCs w:val="24"/>
        </w:rPr>
        <w:t xml:space="preserve">S. </w:t>
      </w:r>
      <w:r w:rsidR="00EE2452" w:rsidRPr="004812B2">
        <w:rPr>
          <w:rFonts w:ascii="Courier New" w:hAnsi="Courier New" w:cs="Courier New"/>
          <w:color w:val="auto"/>
          <w:sz w:val="24"/>
          <w:szCs w:val="24"/>
        </w:rPr>
        <w:t>DELA CRUZ, DIT</w:t>
      </w:r>
    </w:p>
    <w:p w14:paraId="2CFB06E6" w14:textId="77777777" w:rsidR="00EE2452" w:rsidRDefault="00EE2452" w:rsidP="00E87994">
      <w:pPr>
        <w:wordWrap w:val="0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 xml:space="preserve">     </w:t>
      </w:r>
      <w:r w:rsidRPr="004812B2">
        <w:rPr>
          <w:rFonts w:ascii="Courier New" w:hAnsi="Courier New" w:cs="Courier New"/>
          <w:color w:val="auto"/>
          <w:sz w:val="24"/>
          <w:szCs w:val="24"/>
        </w:rPr>
        <w:t>Member</w:t>
      </w:r>
      <w:r>
        <w:rPr>
          <w:rFonts w:ascii="Courier New" w:hAnsi="Courier New" w:cs="Courier New"/>
          <w:color w:val="auto"/>
          <w:sz w:val="24"/>
          <w:szCs w:val="24"/>
        </w:rPr>
        <w:t xml:space="preserve">            </w:t>
      </w:r>
      <w:r w:rsidR="00B74BCE">
        <w:rPr>
          <w:rFonts w:ascii="Courier New" w:hAnsi="Courier New" w:cs="Courier New"/>
          <w:color w:val="auto"/>
          <w:sz w:val="24"/>
          <w:szCs w:val="24"/>
        </w:rPr>
        <w:t xml:space="preserve">     </w:t>
      </w:r>
      <w:r>
        <w:rPr>
          <w:rFonts w:ascii="Courier New" w:hAnsi="Courier New" w:cs="Courier New"/>
          <w:color w:val="auto"/>
          <w:sz w:val="24"/>
          <w:szCs w:val="24"/>
        </w:rPr>
        <w:t xml:space="preserve">            </w:t>
      </w:r>
      <w:r w:rsidRPr="004812B2">
        <w:rPr>
          <w:rFonts w:ascii="Courier New" w:hAnsi="Courier New" w:cs="Courier New"/>
          <w:color w:val="auto"/>
          <w:sz w:val="24"/>
          <w:szCs w:val="24"/>
        </w:rPr>
        <w:t>Chairperson</w:t>
      </w:r>
    </w:p>
    <w:p w14:paraId="35448025" w14:textId="77777777" w:rsidR="00EE2452" w:rsidRPr="004812B2" w:rsidRDefault="00EE2452" w:rsidP="00EE2452">
      <w:pPr>
        <w:wordWrap w:val="0"/>
        <w:rPr>
          <w:rFonts w:ascii="Courier New" w:hAnsi="Courier New" w:cs="Courier New"/>
          <w:color w:val="auto"/>
          <w:sz w:val="24"/>
          <w:szCs w:val="24"/>
        </w:rPr>
      </w:pPr>
    </w:p>
    <w:p w14:paraId="1FF4D613" w14:textId="77777777" w:rsidR="00EE2452" w:rsidRDefault="002654BC" w:rsidP="00EE2452">
      <w:pPr>
        <w:pStyle w:val="NoSpacing"/>
      </w:pPr>
      <w:r>
        <w:rPr>
          <w:noProof/>
          <w:lang w:val="en-US" w:eastAsia="en-US"/>
        </w:rPr>
        <w:pict w14:anchorId="77315225">
          <v:line id="Straight Connector 156" o:spid="_x0000_s1026" style="position:absolute;flip:x;z-index:251659264;visibility:visible;mso-position-horizontal-relative:margin;mso-width-relative:margin;mso-height-relative:margin" from="-4.5pt,4.9pt" to="434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" strokecolor="black [3200]">
            <v:stroke dashstyle="dash"/>
            <w10:wrap anchorx="margin"/>
          </v:line>
        </w:pict>
      </w:r>
    </w:p>
    <w:p w14:paraId="0EC54716" w14:textId="77777777" w:rsidR="00EE2452" w:rsidRPr="004812B2" w:rsidRDefault="00EE2452" w:rsidP="00EE2452">
      <w:pPr>
        <w:spacing w:after="240"/>
        <w:jc w:val="center"/>
        <w:rPr>
          <w:rFonts w:ascii="Courier New" w:hAnsi="Courier New" w:cs="Courier New"/>
          <w:b/>
          <w:color w:val="auto"/>
          <w:sz w:val="24"/>
          <w:szCs w:val="24"/>
        </w:rPr>
      </w:pPr>
      <w:r w:rsidRPr="004812B2">
        <w:rPr>
          <w:rFonts w:ascii="Courier New" w:hAnsi="Courier New" w:cs="Courier New"/>
          <w:b/>
          <w:color w:val="auto"/>
          <w:sz w:val="24"/>
          <w:szCs w:val="24"/>
        </w:rPr>
        <w:t>PANEL OF EXAMINERS</w:t>
      </w:r>
    </w:p>
    <w:p w14:paraId="4144C29A" w14:textId="77777777" w:rsidR="00DC56F7" w:rsidRDefault="00EE2452" w:rsidP="00DC56F7">
      <w:pPr>
        <w:ind w:firstLine="720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APPROVED by the Committee on Oral Examination on ______________________ with a grade of ________.</w:t>
      </w:r>
    </w:p>
    <w:p w14:paraId="05EA5CD9" w14:textId="77777777" w:rsidR="00DC56F7" w:rsidRPr="004812B2" w:rsidRDefault="00DC56F7" w:rsidP="00DC56F7">
      <w:pPr>
        <w:ind w:firstLine="720"/>
        <w:rPr>
          <w:rFonts w:ascii="Courier New" w:hAnsi="Courier New" w:cs="Courier New"/>
          <w:color w:val="auto"/>
          <w:sz w:val="24"/>
          <w:szCs w:val="24"/>
        </w:rPr>
      </w:pPr>
    </w:p>
    <w:p w14:paraId="0AF8AE94" w14:textId="77777777" w:rsidR="00DC56F7" w:rsidRPr="004812B2" w:rsidRDefault="00DC56F7" w:rsidP="00DC56F7">
      <w:pPr>
        <w:jc w:val="center"/>
        <w:rPr>
          <w:rFonts w:ascii="Courier New" w:hAnsi="Courier New" w:cs="Courier New"/>
          <w:b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 xml:space="preserve">JOSEPHINE </w:t>
      </w:r>
      <w:r>
        <w:rPr>
          <w:rFonts w:ascii="Courier New" w:hAnsi="Courier New" w:cs="Courier New"/>
          <w:color w:val="auto"/>
          <w:sz w:val="24"/>
          <w:szCs w:val="24"/>
        </w:rPr>
        <w:t xml:space="preserve">S. </w:t>
      </w:r>
      <w:r w:rsidRPr="004812B2">
        <w:rPr>
          <w:rFonts w:ascii="Courier New" w:hAnsi="Courier New" w:cs="Courier New"/>
          <w:color w:val="auto"/>
          <w:sz w:val="24"/>
          <w:szCs w:val="24"/>
        </w:rPr>
        <w:t>DELA CRUZ, DIT</w:t>
      </w:r>
    </w:p>
    <w:p w14:paraId="014E0AA8" w14:textId="77777777" w:rsidR="00DC56F7" w:rsidRDefault="00DC56F7" w:rsidP="00DC56F7">
      <w:pPr>
        <w:spacing w:line="240" w:lineRule="auto"/>
        <w:jc w:val="center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Chairperson</w:t>
      </w:r>
    </w:p>
    <w:p w14:paraId="29FB8CEC" w14:textId="77777777" w:rsidR="00DC56F7" w:rsidRDefault="00DC56F7" w:rsidP="00DC56F7">
      <w:pPr>
        <w:spacing w:line="240" w:lineRule="auto"/>
        <w:jc w:val="center"/>
        <w:rPr>
          <w:rFonts w:ascii="Courier New" w:hAnsi="Courier New" w:cs="Courier New"/>
          <w:color w:val="auto"/>
          <w:sz w:val="24"/>
          <w:szCs w:val="24"/>
        </w:rPr>
      </w:pPr>
    </w:p>
    <w:p w14:paraId="325A14ED" w14:textId="77777777" w:rsidR="00DC56F7" w:rsidRPr="004812B2" w:rsidRDefault="00DC56F7" w:rsidP="00DC56F7">
      <w:pPr>
        <w:spacing w:line="240" w:lineRule="auto"/>
        <w:jc w:val="center"/>
        <w:rPr>
          <w:rFonts w:ascii="Courier New" w:hAnsi="Courier New" w:cs="Courier New"/>
          <w:color w:val="auto"/>
          <w:sz w:val="24"/>
          <w:szCs w:val="24"/>
        </w:rPr>
      </w:pPr>
    </w:p>
    <w:p w14:paraId="44E1893F" w14:textId="77777777" w:rsidR="00EE2452" w:rsidRPr="00DC56F7" w:rsidRDefault="00DC56F7" w:rsidP="00DC56F7">
      <w:pPr>
        <w:wordWrap w:val="0"/>
        <w:rPr>
          <w:rFonts w:ascii="Courier New" w:hAnsi="Courier New" w:cs="Courier New"/>
          <w:color w:val="auto"/>
          <w:sz w:val="24"/>
          <w:szCs w:val="24"/>
        </w:rPr>
        <w:sectPr w:rsidR="00EE2452" w:rsidRPr="00DC56F7" w:rsidSect="00666990">
          <w:type w:val="continuous"/>
          <w:pgSz w:w="12240" w:h="15840"/>
          <w:pgMar w:top="1440" w:right="1440" w:bottom="1440" w:left="2160" w:header="0" w:footer="720" w:gutter="0"/>
          <w:paperSrc w:first="15" w:other="15"/>
          <w:pgNumType w:start="2"/>
          <w:cols w:space="284"/>
          <w:docGrid w:linePitch="299"/>
        </w:sectPr>
      </w:pPr>
      <w:r>
        <w:rPr>
          <w:rFonts w:ascii="Courier New" w:hAnsi="Courier New" w:cs="Courier New"/>
          <w:color w:val="auto"/>
          <w:sz w:val="24"/>
          <w:szCs w:val="24"/>
        </w:rPr>
        <w:t xml:space="preserve">LEONARD PRIM FRANCIS G. REYES, MIT      </w:t>
      </w:r>
      <w:r>
        <w:rPr>
          <w:rFonts w:ascii="Courier New" w:hAnsi="Courier New" w:cs="Courier New"/>
          <w:color w:val="auto"/>
          <w:spacing w:val="-10"/>
          <w:sz w:val="24"/>
          <w:szCs w:val="24"/>
        </w:rPr>
        <w:t>JULIE S. CUANSO</w:t>
      </w:r>
    </w:p>
    <w:p w14:paraId="1B5B207A" w14:textId="77777777" w:rsidR="00EE2452" w:rsidRDefault="00EE2452" w:rsidP="00EE2452">
      <w:pPr>
        <w:ind w:right="360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 xml:space="preserve">        </w:t>
      </w:r>
      <w:r w:rsidR="00B74BCE">
        <w:rPr>
          <w:rFonts w:ascii="Courier New" w:hAnsi="Courier New" w:cs="Courier New"/>
          <w:b/>
          <w:color w:val="auto"/>
          <w:sz w:val="24"/>
          <w:szCs w:val="24"/>
        </w:rPr>
        <w:t xml:space="preserve">     </w:t>
      </w:r>
      <w:r w:rsidR="00DC56F7">
        <w:rPr>
          <w:rFonts w:ascii="Courier New" w:hAnsi="Courier New" w:cs="Courier New"/>
          <w:color w:val="auto"/>
          <w:sz w:val="24"/>
          <w:szCs w:val="24"/>
        </w:rPr>
        <w:t>Member</w:t>
      </w:r>
      <w:r>
        <w:rPr>
          <w:rFonts w:ascii="Courier New" w:hAnsi="Courier New" w:cs="Courier New"/>
          <w:color w:val="auto"/>
          <w:sz w:val="24"/>
          <w:szCs w:val="24"/>
        </w:rPr>
        <w:t xml:space="preserve">                     </w:t>
      </w:r>
      <w:r w:rsidR="00DC56F7">
        <w:rPr>
          <w:rFonts w:ascii="Courier New" w:hAnsi="Courier New" w:cs="Courier New"/>
          <w:color w:val="auto"/>
          <w:sz w:val="24"/>
          <w:szCs w:val="24"/>
        </w:rPr>
        <w:t xml:space="preserve">   </w:t>
      </w:r>
      <w:r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Pr="004812B2">
        <w:rPr>
          <w:rFonts w:ascii="Courier New" w:hAnsi="Courier New" w:cs="Courier New"/>
          <w:color w:val="auto"/>
          <w:sz w:val="24"/>
          <w:szCs w:val="24"/>
        </w:rPr>
        <w:t>Member</w:t>
      </w:r>
      <w:proofErr w:type="spellEnd"/>
    </w:p>
    <w:p w14:paraId="11F99761" w14:textId="77777777" w:rsidR="00EE2452" w:rsidRDefault="00EE2452" w:rsidP="00EE2452">
      <w:pPr>
        <w:rPr>
          <w:rFonts w:ascii="Courier New" w:hAnsi="Courier New" w:cs="Courier New"/>
          <w:color w:val="auto"/>
          <w:sz w:val="24"/>
          <w:szCs w:val="24"/>
        </w:rPr>
      </w:pPr>
    </w:p>
    <w:p w14:paraId="2F311A6A" w14:textId="77777777" w:rsidR="00EE2452" w:rsidRDefault="00EE2452" w:rsidP="00EE2452">
      <w:pPr>
        <w:rPr>
          <w:rFonts w:ascii="Courier New" w:hAnsi="Courier New" w:cs="Courier New"/>
          <w:color w:val="auto"/>
          <w:sz w:val="24"/>
          <w:szCs w:val="24"/>
        </w:rPr>
      </w:pPr>
    </w:p>
    <w:p w14:paraId="3339F17A" w14:textId="039246F5" w:rsidR="00EE2452" w:rsidRDefault="00EE2452" w:rsidP="002654BC">
      <w:pPr>
        <w:spacing w:line="240" w:lineRule="auto"/>
        <w:ind w:firstLine="720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ACCEPTED AND APPROVED in partial fulfilment of the requirements for the degree of BACHELOR OF SCIENCE IN INFORMATION TECHNOLOGY.</w:t>
      </w:r>
      <w:bookmarkStart w:id="1" w:name="_GoBack"/>
      <w:bookmarkEnd w:id="1"/>
    </w:p>
    <w:p w14:paraId="1DB8CB25" w14:textId="55560F60" w:rsidR="002654BC" w:rsidRDefault="002654BC" w:rsidP="002654BC">
      <w:pPr>
        <w:spacing w:line="240" w:lineRule="auto"/>
        <w:ind w:firstLine="720"/>
        <w:rPr>
          <w:rFonts w:ascii="Courier New" w:hAnsi="Courier New" w:cs="Courier New"/>
          <w:color w:val="auto"/>
          <w:sz w:val="24"/>
          <w:szCs w:val="24"/>
        </w:rPr>
      </w:pPr>
    </w:p>
    <w:p w14:paraId="6198B3E9" w14:textId="77777777" w:rsidR="002654BC" w:rsidRDefault="002654BC" w:rsidP="002654BC">
      <w:pPr>
        <w:spacing w:line="240" w:lineRule="auto"/>
        <w:ind w:firstLine="720"/>
        <w:rPr>
          <w:rFonts w:ascii="Courier New" w:hAnsi="Courier New" w:cs="Courier New"/>
          <w:color w:val="auto"/>
          <w:sz w:val="24"/>
          <w:szCs w:val="24"/>
        </w:rPr>
      </w:pPr>
    </w:p>
    <w:p w14:paraId="4D7925E5" w14:textId="77777777" w:rsidR="002654BC" w:rsidRPr="004812B2" w:rsidRDefault="002654BC" w:rsidP="004E5F74">
      <w:pPr>
        <w:spacing w:line="480" w:lineRule="auto"/>
        <w:rPr>
          <w:rFonts w:ascii="Courier New" w:hAnsi="Courier New" w:cs="Courier New"/>
          <w:color w:val="auto"/>
          <w:sz w:val="24"/>
          <w:szCs w:val="24"/>
        </w:rPr>
      </w:pPr>
    </w:p>
    <w:p w14:paraId="50F19562" w14:textId="77777777" w:rsidR="00EE2452" w:rsidRPr="004812B2" w:rsidRDefault="00EE2452" w:rsidP="00EE2452">
      <w:pPr>
        <w:spacing w:line="240" w:lineRule="auto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MELINDA A. BENINSIG, MIT</w:t>
      </w:r>
      <w:r w:rsidRPr="004812B2">
        <w:rPr>
          <w:rFonts w:ascii="Courier New" w:hAnsi="Courier New" w:cs="Courier New"/>
          <w:color w:val="auto"/>
          <w:sz w:val="24"/>
          <w:szCs w:val="24"/>
        </w:rPr>
        <w:tab/>
      </w:r>
      <w:r w:rsidRPr="004812B2">
        <w:rPr>
          <w:rFonts w:ascii="Courier New" w:hAnsi="Courier New" w:cs="Courier New"/>
          <w:color w:val="auto"/>
          <w:sz w:val="24"/>
          <w:szCs w:val="24"/>
        </w:rPr>
        <w:tab/>
        <w:t>JEFFREY S. INGOSAN, MCS</w:t>
      </w:r>
    </w:p>
    <w:p w14:paraId="5EFCB60E" w14:textId="77777777" w:rsidR="00EE2452" w:rsidRPr="004812B2" w:rsidRDefault="00EE2452" w:rsidP="00EE2452">
      <w:pPr>
        <w:spacing w:line="240" w:lineRule="auto"/>
        <w:ind w:left="4320" w:hanging="4320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IT Department Head, College</w:t>
      </w:r>
      <w:r w:rsidRPr="004812B2">
        <w:rPr>
          <w:rFonts w:ascii="Courier New" w:hAnsi="Courier New" w:cs="Courier New"/>
          <w:color w:val="auto"/>
          <w:sz w:val="24"/>
          <w:szCs w:val="24"/>
        </w:rPr>
        <w:tab/>
        <w:t>Dean, College of Information</w:t>
      </w:r>
    </w:p>
    <w:p w14:paraId="1FE10EAE" w14:textId="77777777" w:rsidR="00EE2452" w:rsidRPr="004812B2" w:rsidRDefault="00EE2452" w:rsidP="00EE2452">
      <w:pPr>
        <w:spacing w:line="240" w:lineRule="auto"/>
        <w:ind w:left="4320" w:hanging="4320"/>
        <w:rPr>
          <w:rFonts w:ascii="Courier New" w:hAnsi="Courier New" w:cs="Courier New"/>
          <w:color w:val="auto"/>
          <w:sz w:val="24"/>
          <w:szCs w:val="24"/>
        </w:rPr>
      </w:pPr>
      <w:r w:rsidRPr="004812B2">
        <w:rPr>
          <w:rFonts w:ascii="Courier New" w:hAnsi="Courier New" w:cs="Courier New"/>
          <w:color w:val="auto"/>
          <w:sz w:val="24"/>
          <w:szCs w:val="24"/>
        </w:rPr>
        <w:t>Of Information Technology &amp;</w:t>
      </w:r>
      <w:r w:rsidRPr="004812B2">
        <w:rPr>
          <w:rFonts w:ascii="Courier New" w:hAnsi="Courier New" w:cs="Courier New"/>
          <w:color w:val="auto"/>
          <w:sz w:val="24"/>
          <w:szCs w:val="24"/>
        </w:rPr>
        <w:tab/>
        <w:t>Technology &amp; Computer Science</w:t>
      </w:r>
    </w:p>
    <w:p w14:paraId="17FCE9A7" w14:textId="77777777" w:rsidR="00EE2452" w:rsidRPr="00AC00BC" w:rsidRDefault="00EE2452" w:rsidP="00EE2452">
      <w:pPr>
        <w:spacing w:line="240" w:lineRule="auto"/>
        <w:ind w:left="4320" w:hanging="4320"/>
        <w:rPr>
          <w:rFonts w:ascii="Courier New" w:hAnsi="Courier New" w:cs="Courier New"/>
          <w:color w:val="auto"/>
          <w:sz w:val="24"/>
          <w:szCs w:val="24"/>
        </w:rPr>
        <w:sectPr w:rsidR="00EE2452" w:rsidRPr="00AC00BC" w:rsidSect="00AC2633">
          <w:headerReference w:type="default" r:id="rId10"/>
          <w:type w:val="continuous"/>
          <w:pgSz w:w="12240" w:h="15840"/>
          <w:pgMar w:top="1440" w:right="1440" w:bottom="1440" w:left="2160" w:header="0" w:footer="720" w:gutter="0"/>
          <w:paperSrc w:first="15" w:other="15"/>
          <w:pgNumType w:start="2"/>
          <w:cols w:space="202"/>
          <w:docGrid w:linePitch="299"/>
        </w:sectPr>
      </w:pPr>
      <w:r w:rsidRPr="004812B2">
        <w:rPr>
          <w:rFonts w:ascii="Courier New" w:hAnsi="Courier New" w:cs="Courier New"/>
          <w:color w:val="auto"/>
          <w:sz w:val="24"/>
          <w:szCs w:val="24"/>
        </w:rPr>
        <w:t>Computer Scien</w:t>
      </w:r>
      <w:r>
        <w:rPr>
          <w:rFonts w:ascii="Courier New" w:hAnsi="Courier New" w:cs="Courier New"/>
          <w:color w:val="auto"/>
          <w:sz w:val="24"/>
          <w:szCs w:val="24"/>
        </w:rPr>
        <w:t>c</w:t>
      </w:r>
      <w:bookmarkEnd w:id="0"/>
      <w:r w:rsidR="00694435">
        <w:rPr>
          <w:rFonts w:ascii="Courier New" w:hAnsi="Courier New" w:cs="Courier New"/>
          <w:color w:val="auto"/>
          <w:sz w:val="24"/>
          <w:szCs w:val="24"/>
        </w:rPr>
        <w:t>e</w:t>
      </w:r>
    </w:p>
    <w:p w14:paraId="5C9C673C" w14:textId="77777777" w:rsidR="00EE2452" w:rsidRPr="00EE2452" w:rsidRDefault="00EE2452" w:rsidP="00EE2452">
      <w:pPr>
        <w:rPr>
          <w:rFonts w:ascii="Courier New" w:eastAsia="Courier New" w:hAnsi="Courier New" w:cs="Courier New"/>
          <w:sz w:val="24"/>
          <w:szCs w:val="24"/>
        </w:rPr>
      </w:pPr>
    </w:p>
    <w:sectPr w:rsidR="00EE2452" w:rsidRPr="00EE2452" w:rsidSect="008314DE">
      <w:headerReference w:type="default" r:id="rId11"/>
      <w:pgSz w:w="12240" w:h="15840"/>
      <w:pgMar w:top="1440" w:right="1440" w:bottom="1440" w:left="2160" w:header="0" w:footer="720" w:gutter="0"/>
      <w:paperSrc w:first="15" w:other="15"/>
      <w:pgNumType w:start="2"/>
      <w:cols w:space="20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CC3BF" w14:textId="77777777" w:rsidR="004F0E1D" w:rsidRDefault="004F0E1D">
      <w:pPr>
        <w:spacing w:line="240" w:lineRule="auto"/>
      </w:pPr>
      <w:r>
        <w:separator/>
      </w:r>
    </w:p>
  </w:endnote>
  <w:endnote w:type="continuationSeparator" w:id="0">
    <w:p w14:paraId="3B23C782" w14:textId="77777777" w:rsidR="004F0E1D" w:rsidRDefault="004F0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BF2B" w14:textId="77777777" w:rsidR="00EE2452" w:rsidRDefault="00EE2452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07AE2ACA" wp14:editId="3FAC480C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5514975" cy="28575"/>
          <wp:effectExtent l="0" t="0" r="9525" b="9525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4975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3E1E" w14:textId="77777777" w:rsidR="004F0E1D" w:rsidRDefault="004F0E1D">
      <w:pPr>
        <w:spacing w:line="240" w:lineRule="auto"/>
      </w:pPr>
      <w:r>
        <w:separator/>
      </w:r>
    </w:p>
  </w:footnote>
  <w:footnote w:type="continuationSeparator" w:id="0">
    <w:p w14:paraId="61439AA0" w14:textId="77777777" w:rsidR="004F0E1D" w:rsidRDefault="004F0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04A02" w14:textId="77777777" w:rsidR="00EE2452" w:rsidRDefault="00EE2452" w:rsidP="00AC2633">
    <w:pPr>
      <w:tabs>
        <w:tab w:val="left" w:pos="2325"/>
        <w:tab w:val="center" w:pos="4320"/>
      </w:tabs>
      <w:jc w:val="right"/>
    </w:pPr>
    <w:r>
      <w:tab/>
    </w:r>
    <w:r>
      <w:tab/>
    </w:r>
  </w:p>
  <w:p w14:paraId="7003E57F" w14:textId="77777777" w:rsidR="00EE2452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ED05701" wp14:editId="79A69BA6">
          <wp:simplePos x="0" y="0"/>
          <wp:positionH relativeFrom="margin">
            <wp:posOffset>-200025</wp:posOffset>
          </wp:positionH>
          <wp:positionV relativeFrom="paragraph">
            <wp:posOffset>96520</wp:posOffset>
          </wp:positionV>
          <wp:extent cx="5743575" cy="749935"/>
          <wp:effectExtent l="0" t="0" r="9525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3575" cy="749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8830DF" w14:textId="77777777" w:rsidR="00EE2452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  <w:p w14:paraId="63C7BF0A" w14:textId="77777777" w:rsidR="00EE2452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2052" w14:textId="77777777" w:rsidR="00EE2452" w:rsidRDefault="00EE2452" w:rsidP="00AC2633">
    <w:pPr>
      <w:tabs>
        <w:tab w:val="left" w:pos="2325"/>
        <w:tab w:val="center" w:pos="4320"/>
      </w:tabs>
      <w:jc w:val="right"/>
    </w:pPr>
    <w:r>
      <w:tab/>
    </w:r>
    <w:r>
      <w:tab/>
    </w:r>
  </w:p>
  <w:p w14:paraId="2445D251" w14:textId="77777777" w:rsidR="00EE2452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4F54C4D5" wp14:editId="020FFC5E">
          <wp:simplePos x="0" y="0"/>
          <wp:positionH relativeFrom="margin">
            <wp:posOffset>-200025</wp:posOffset>
          </wp:positionH>
          <wp:positionV relativeFrom="paragraph">
            <wp:posOffset>96520</wp:posOffset>
          </wp:positionV>
          <wp:extent cx="5743575" cy="749935"/>
          <wp:effectExtent l="0" t="0" r="9525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3575" cy="749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A22FE4" w14:textId="77777777" w:rsidR="00EE2452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  <w:p w14:paraId="5A13F5B9" w14:textId="77777777" w:rsidR="00EE2452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  <w:p w14:paraId="4AC6A761" w14:textId="77777777" w:rsidR="00EE2452" w:rsidRPr="003457A5" w:rsidRDefault="00EE2452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000000" w:themeColor="text1"/>
        <w:sz w:val="18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5E15" w14:textId="77777777" w:rsidR="00FE47D1" w:rsidRDefault="00FE47D1" w:rsidP="00AC2633">
    <w:pPr>
      <w:tabs>
        <w:tab w:val="left" w:pos="2325"/>
        <w:tab w:val="center" w:pos="4320"/>
      </w:tabs>
      <w:jc w:val="right"/>
    </w:pPr>
    <w:r>
      <w:tab/>
    </w:r>
    <w:r>
      <w:tab/>
    </w:r>
  </w:p>
  <w:p w14:paraId="58845426" w14:textId="77777777" w:rsidR="00FE47D1" w:rsidRDefault="00FE47D1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3A516596" wp14:editId="5FB2F140">
          <wp:simplePos x="0" y="0"/>
          <wp:positionH relativeFrom="margin">
            <wp:posOffset>-200025</wp:posOffset>
          </wp:positionH>
          <wp:positionV relativeFrom="paragraph">
            <wp:posOffset>96520</wp:posOffset>
          </wp:positionV>
          <wp:extent cx="5743575" cy="749935"/>
          <wp:effectExtent l="0" t="0" r="9525" b="0"/>
          <wp:wrapNone/>
          <wp:docPr id="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3575" cy="749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9D0DD8" w14:textId="77777777" w:rsidR="00FE47D1" w:rsidRDefault="00FE47D1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  <w:p w14:paraId="0F2901B8" w14:textId="77777777" w:rsidR="00FE47D1" w:rsidRDefault="00FE47D1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  <w:p w14:paraId="3333B90D" w14:textId="77777777" w:rsidR="00FE47D1" w:rsidRDefault="00FE47D1" w:rsidP="00AC2633">
    <w:pPr>
      <w:tabs>
        <w:tab w:val="left" w:pos="2325"/>
        <w:tab w:val="center" w:pos="4320"/>
      </w:tabs>
      <w:jc w:val="right"/>
      <w:rPr>
        <w:rFonts w:ascii="Courier New" w:eastAsia="Courier New" w:hAnsi="Courier New" w:cs="Courier New"/>
        <w:color w:val="7F7F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BF1"/>
    <w:multiLevelType w:val="multilevel"/>
    <w:tmpl w:val="B9B0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17C31"/>
    <w:multiLevelType w:val="multilevel"/>
    <w:tmpl w:val="7B14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C3E84"/>
    <w:multiLevelType w:val="multilevel"/>
    <w:tmpl w:val="19D0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85184E"/>
    <w:multiLevelType w:val="multilevel"/>
    <w:tmpl w:val="64408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03A30"/>
    <w:multiLevelType w:val="multilevel"/>
    <w:tmpl w:val="E12A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E6D9E"/>
    <w:multiLevelType w:val="hybridMultilevel"/>
    <w:tmpl w:val="C812DD6E"/>
    <w:lvl w:ilvl="0" w:tplc="3409000F">
      <w:start w:val="1"/>
      <w:numFmt w:val="decimal"/>
      <w:lvlText w:val="%1."/>
      <w:lvlJc w:val="left"/>
      <w:pPr>
        <w:ind w:left="4265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4985" w:hanging="360"/>
      </w:pPr>
    </w:lvl>
    <w:lvl w:ilvl="2" w:tplc="3409001B" w:tentative="1">
      <w:start w:val="1"/>
      <w:numFmt w:val="lowerRoman"/>
      <w:lvlText w:val="%3."/>
      <w:lvlJc w:val="right"/>
      <w:pPr>
        <w:ind w:left="5705" w:hanging="180"/>
      </w:pPr>
    </w:lvl>
    <w:lvl w:ilvl="3" w:tplc="3409000F" w:tentative="1">
      <w:start w:val="1"/>
      <w:numFmt w:val="decimal"/>
      <w:lvlText w:val="%4."/>
      <w:lvlJc w:val="left"/>
      <w:pPr>
        <w:ind w:left="6425" w:hanging="360"/>
      </w:pPr>
    </w:lvl>
    <w:lvl w:ilvl="4" w:tplc="34090019" w:tentative="1">
      <w:start w:val="1"/>
      <w:numFmt w:val="lowerLetter"/>
      <w:lvlText w:val="%5."/>
      <w:lvlJc w:val="left"/>
      <w:pPr>
        <w:ind w:left="7145" w:hanging="360"/>
      </w:pPr>
    </w:lvl>
    <w:lvl w:ilvl="5" w:tplc="3409001B" w:tentative="1">
      <w:start w:val="1"/>
      <w:numFmt w:val="lowerRoman"/>
      <w:lvlText w:val="%6."/>
      <w:lvlJc w:val="right"/>
      <w:pPr>
        <w:ind w:left="7865" w:hanging="180"/>
      </w:pPr>
    </w:lvl>
    <w:lvl w:ilvl="6" w:tplc="3409000F" w:tentative="1">
      <w:start w:val="1"/>
      <w:numFmt w:val="decimal"/>
      <w:lvlText w:val="%7."/>
      <w:lvlJc w:val="left"/>
      <w:pPr>
        <w:ind w:left="8585" w:hanging="360"/>
      </w:pPr>
    </w:lvl>
    <w:lvl w:ilvl="7" w:tplc="34090019" w:tentative="1">
      <w:start w:val="1"/>
      <w:numFmt w:val="lowerLetter"/>
      <w:lvlText w:val="%8."/>
      <w:lvlJc w:val="left"/>
      <w:pPr>
        <w:ind w:left="9305" w:hanging="360"/>
      </w:pPr>
    </w:lvl>
    <w:lvl w:ilvl="8" w:tplc="3409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6" w15:restartNumberingAfterBreak="0">
    <w:nsid w:val="2EFF333C"/>
    <w:multiLevelType w:val="hybridMultilevel"/>
    <w:tmpl w:val="365A79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11119"/>
    <w:multiLevelType w:val="multilevel"/>
    <w:tmpl w:val="3706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5A7"/>
    <w:multiLevelType w:val="multilevel"/>
    <w:tmpl w:val="07800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34DBC"/>
    <w:multiLevelType w:val="multilevel"/>
    <w:tmpl w:val="E432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F40D3"/>
    <w:multiLevelType w:val="multilevel"/>
    <w:tmpl w:val="88A2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749B3"/>
    <w:multiLevelType w:val="multilevel"/>
    <w:tmpl w:val="53F098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E44B6"/>
    <w:multiLevelType w:val="multilevel"/>
    <w:tmpl w:val="97587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F2E1C"/>
    <w:multiLevelType w:val="multilevel"/>
    <w:tmpl w:val="41DA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DA101E"/>
    <w:multiLevelType w:val="hybridMultilevel"/>
    <w:tmpl w:val="8E3037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80A9B"/>
    <w:multiLevelType w:val="multilevel"/>
    <w:tmpl w:val="E82EC458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ourier New" w:hAnsi="Courier New" w:cs="Courier New" w:hint="default"/>
        <w:b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0"/>
  </w:num>
  <w:num w:numId="5">
    <w:abstractNumId w:val="6"/>
  </w:num>
  <w:num w:numId="6">
    <w:abstractNumId w:val="14"/>
  </w:num>
  <w:num w:numId="7">
    <w:abstractNumId w:val="9"/>
  </w:num>
  <w:num w:numId="8">
    <w:abstractNumId w:val="13"/>
  </w:num>
  <w:num w:numId="9">
    <w:abstractNumId w:val="1"/>
  </w:num>
  <w:num w:numId="10">
    <w:abstractNumId w:val="7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1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D06"/>
    <w:rsid w:val="00000D06"/>
    <w:rsid w:val="00012B28"/>
    <w:rsid w:val="0005594D"/>
    <w:rsid w:val="000943A8"/>
    <w:rsid w:val="00131815"/>
    <w:rsid w:val="0013601E"/>
    <w:rsid w:val="001474E5"/>
    <w:rsid w:val="00164697"/>
    <w:rsid w:val="00170860"/>
    <w:rsid w:val="001946C5"/>
    <w:rsid w:val="001947F9"/>
    <w:rsid w:val="001D4857"/>
    <w:rsid w:val="001E179A"/>
    <w:rsid w:val="002137EE"/>
    <w:rsid w:val="002202DD"/>
    <w:rsid w:val="00230EDF"/>
    <w:rsid w:val="00244CDF"/>
    <w:rsid w:val="002642B6"/>
    <w:rsid w:val="002654BC"/>
    <w:rsid w:val="00270CAD"/>
    <w:rsid w:val="002D5983"/>
    <w:rsid w:val="00301712"/>
    <w:rsid w:val="003320EE"/>
    <w:rsid w:val="00362CFB"/>
    <w:rsid w:val="003660A8"/>
    <w:rsid w:val="003A779D"/>
    <w:rsid w:val="003C76F7"/>
    <w:rsid w:val="003D01EA"/>
    <w:rsid w:val="003F66A0"/>
    <w:rsid w:val="0044172C"/>
    <w:rsid w:val="0045290A"/>
    <w:rsid w:val="00475137"/>
    <w:rsid w:val="004812B2"/>
    <w:rsid w:val="0049341D"/>
    <w:rsid w:val="004C2A2F"/>
    <w:rsid w:val="004C3299"/>
    <w:rsid w:val="004D2974"/>
    <w:rsid w:val="004E21D0"/>
    <w:rsid w:val="004E5F74"/>
    <w:rsid w:val="004F0E1D"/>
    <w:rsid w:val="00500EAD"/>
    <w:rsid w:val="00500F85"/>
    <w:rsid w:val="00501F1E"/>
    <w:rsid w:val="0054406F"/>
    <w:rsid w:val="00573A97"/>
    <w:rsid w:val="005F4323"/>
    <w:rsid w:val="006548FA"/>
    <w:rsid w:val="00666990"/>
    <w:rsid w:val="00674DD7"/>
    <w:rsid w:val="00694435"/>
    <w:rsid w:val="006A7E3E"/>
    <w:rsid w:val="006D0C70"/>
    <w:rsid w:val="007064E8"/>
    <w:rsid w:val="00722C75"/>
    <w:rsid w:val="007313AD"/>
    <w:rsid w:val="007A4748"/>
    <w:rsid w:val="007B3570"/>
    <w:rsid w:val="007D7799"/>
    <w:rsid w:val="00821ADB"/>
    <w:rsid w:val="008314DE"/>
    <w:rsid w:val="0084270D"/>
    <w:rsid w:val="00875E9A"/>
    <w:rsid w:val="008C3DBA"/>
    <w:rsid w:val="0092684E"/>
    <w:rsid w:val="0097546B"/>
    <w:rsid w:val="009841F5"/>
    <w:rsid w:val="00985B66"/>
    <w:rsid w:val="00A16B4B"/>
    <w:rsid w:val="00A62136"/>
    <w:rsid w:val="00AA5E0F"/>
    <w:rsid w:val="00AC00BC"/>
    <w:rsid w:val="00AC2633"/>
    <w:rsid w:val="00AD1203"/>
    <w:rsid w:val="00AF7CDA"/>
    <w:rsid w:val="00B003D2"/>
    <w:rsid w:val="00B26683"/>
    <w:rsid w:val="00B46E1D"/>
    <w:rsid w:val="00B63F36"/>
    <w:rsid w:val="00B74BCE"/>
    <w:rsid w:val="00B76D7C"/>
    <w:rsid w:val="00BE406E"/>
    <w:rsid w:val="00BF7303"/>
    <w:rsid w:val="00C12087"/>
    <w:rsid w:val="00C46751"/>
    <w:rsid w:val="00C7165D"/>
    <w:rsid w:val="00C84096"/>
    <w:rsid w:val="00C85600"/>
    <w:rsid w:val="00C91F9A"/>
    <w:rsid w:val="00CA3B8F"/>
    <w:rsid w:val="00CA58DB"/>
    <w:rsid w:val="00CB4339"/>
    <w:rsid w:val="00CB66A8"/>
    <w:rsid w:val="00CE49D5"/>
    <w:rsid w:val="00CF49A8"/>
    <w:rsid w:val="00D233AC"/>
    <w:rsid w:val="00D30071"/>
    <w:rsid w:val="00D84FE4"/>
    <w:rsid w:val="00DA53EF"/>
    <w:rsid w:val="00DC56F7"/>
    <w:rsid w:val="00DE0E1F"/>
    <w:rsid w:val="00E05339"/>
    <w:rsid w:val="00E529B2"/>
    <w:rsid w:val="00E55673"/>
    <w:rsid w:val="00E73E5F"/>
    <w:rsid w:val="00E87994"/>
    <w:rsid w:val="00EC557D"/>
    <w:rsid w:val="00ED1A54"/>
    <w:rsid w:val="00EE2452"/>
    <w:rsid w:val="00F172F5"/>
    <w:rsid w:val="00F65086"/>
    <w:rsid w:val="00F65EBA"/>
    <w:rsid w:val="00F6757A"/>
    <w:rsid w:val="00F71E08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597A1B36"/>
  <w15:docId w15:val="{E00D048B-93F6-466B-9441-23CB2AF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0D0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PH"/>
    </w:rPr>
  </w:style>
  <w:style w:type="paragraph" w:styleId="Heading1">
    <w:name w:val="heading 1"/>
    <w:basedOn w:val="Normal"/>
    <w:link w:val="Heading1Char"/>
    <w:uiPriority w:val="9"/>
    <w:qFormat/>
    <w:rsid w:val="00674D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qFormat/>
    <w:rsid w:val="00000D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</w:pPr>
    <w:rPr>
      <w:rFonts w:asciiTheme="majorHAnsi" w:eastAsiaTheme="minorEastAsia" w:hAnsiTheme="majorHAnsi" w:cstheme="minorBidi"/>
      <w:b/>
      <w:i/>
      <w:iCs/>
      <w:color w:val="auto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0D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06"/>
    <w:rPr>
      <w:rFonts w:ascii="Arial" w:eastAsia="Arial" w:hAnsi="Arial" w:cs="Arial"/>
      <w:color w:val="000000"/>
      <w:lang w:eastAsia="en-PH"/>
    </w:rPr>
  </w:style>
  <w:style w:type="paragraph" w:styleId="ListParagraph">
    <w:name w:val="List Paragraph"/>
    <w:basedOn w:val="Normal"/>
    <w:uiPriority w:val="1"/>
    <w:qFormat/>
    <w:rsid w:val="00000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D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06"/>
    <w:rPr>
      <w:rFonts w:ascii="Arial" w:eastAsia="Arial" w:hAnsi="Arial" w:cs="Arial"/>
      <w:color w:val="000000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74DD7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74D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C2633"/>
  </w:style>
  <w:style w:type="paragraph" w:styleId="BalloonText">
    <w:name w:val="Balloon Text"/>
    <w:basedOn w:val="Normal"/>
    <w:link w:val="BalloonTextChar"/>
    <w:uiPriority w:val="99"/>
    <w:semiHidden/>
    <w:unhideWhenUsed/>
    <w:rsid w:val="003660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A8"/>
    <w:rPr>
      <w:rFonts w:ascii="Tahoma" w:eastAsia="Arial" w:hAnsi="Tahoma" w:cs="Tahoma"/>
      <w:color w:val="000000"/>
      <w:sz w:val="16"/>
      <w:szCs w:val="16"/>
      <w:lang w:eastAsia="en-PH"/>
    </w:rPr>
  </w:style>
  <w:style w:type="paragraph" w:styleId="NoSpacing">
    <w:name w:val="No Spacing"/>
    <w:uiPriority w:val="1"/>
    <w:qFormat/>
    <w:rsid w:val="00CF49A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7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2A8A2-4BE5-4E28-BDF4-5F3C4E7A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17</cp:revision>
  <dcterms:created xsi:type="dcterms:W3CDTF">2018-12-27T22:12:00Z</dcterms:created>
  <dcterms:modified xsi:type="dcterms:W3CDTF">2019-03-01T07:50:00Z</dcterms:modified>
</cp:coreProperties>
</file>