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0431" w14:textId="2B7F3C8D" w:rsidR="0019568A" w:rsidRPr="005718FE" w:rsidRDefault="006F0FA4">
      <w:pPr>
        <w:rPr>
          <w:rFonts w:ascii="Heiti SC Medium" w:eastAsia="Heiti SC Medium" w:hAnsi="Heiti SC Medium"/>
          <w:b/>
          <w:bCs/>
        </w:rPr>
      </w:pPr>
      <w:r w:rsidRPr="005718FE">
        <w:rPr>
          <w:rFonts w:ascii="Heiti SC Medium" w:eastAsia="Heiti SC Medium" w:hAnsi="Heiti SC Medium" w:hint="eastAsia"/>
          <w:b/>
          <w:bCs/>
        </w:rPr>
        <w:t>B</w:t>
      </w:r>
      <w:r w:rsidRPr="005718FE">
        <w:rPr>
          <w:rFonts w:ascii="Heiti SC Medium" w:eastAsia="Heiti SC Medium" w:hAnsi="Heiti SC Medium"/>
          <w:b/>
          <w:bCs/>
        </w:rPr>
        <w:t>ert</w:t>
      </w:r>
      <w:r w:rsidRPr="005718FE">
        <w:rPr>
          <w:rFonts w:ascii="Heiti SC Medium" w:eastAsia="Heiti SC Medium" w:hAnsi="Heiti SC Medium" w:hint="eastAsia"/>
          <w:b/>
          <w:bCs/>
        </w:rPr>
        <w:t>笔记</w:t>
      </w:r>
    </w:p>
    <w:p w14:paraId="4B42B8D3" w14:textId="59B95B0E" w:rsidR="006F0FA4" w:rsidRPr="005718FE" w:rsidRDefault="006F0FA4">
      <w:pPr>
        <w:rPr>
          <w:rFonts w:ascii="Heiti SC Medium" w:eastAsia="Heiti SC Medium" w:hAnsi="Heiti SC Medium"/>
        </w:rPr>
      </w:pPr>
    </w:p>
    <w:p w14:paraId="36E71136" w14:textId="60794529" w:rsidR="006F0FA4" w:rsidRPr="005718FE" w:rsidRDefault="005718FE">
      <w:pPr>
        <w:rPr>
          <w:rFonts w:ascii="Heiti SC Medium" w:eastAsia="Heiti SC Medium" w:hAnsi="Heiti SC Medium" w:hint="eastAsia"/>
        </w:rPr>
      </w:pPr>
      <w:r w:rsidRPr="005718FE">
        <w:rPr>
          <w:rFonts w:ascii="Heiti SC Medium" w:eastAsia="Heiti SC Medium" w:hAnsi="Heiti SC Medium" w:hint="eastAsia"/>
        </w:rPr>
        <w:t>BERT本质上是由多个Transformer的 Encoder堆叠而成，再加以MLM（Masked Language Model）和NSP（Next Sentence Prediction）进行预训练，后续还可以接各种fine-tune任务（如文本分类、NER）等</w:t>
      </w:r>
    </w:p>
    <w:p w14:paraId="275F113C" w14:textId="0524EE63" w:rsidR="005718FE" w:rsidRPr="005718FE" w:rsidRDefault="005718FE">
      <w:pPr>
        <w:rPr>
          <w:rFonts w:ascii="Heiti SC Medium" w:eastAsia="Heiti SC Medium" w:hAnsi="Heiti SC Medium" w:hint="eastAsia"/>
        </w:rPr>
      </w:pPr>
    </w:p>
    <w:p w14:paraId="74D9F94B" w14:textId="0DC1A563" w:rsidR="005718FE" w:rsidRPr="005718FE" w:rsidRDefault="005718FE">
      <w:pPr>
        <w:rPr>
          <w:rFonts w:ascii="Heiti SC Medium" w:eastAsia="Heiti SC Medium" w:hAnsi="Heiti SC Medium"/>
          <w:b/>
          <w:bCs/>
        </w:rPr>
      </w:pPr>
      <w:r w:rsidRPr="005718FE">
        <w:rPr>
          <w:rFonts w:ascii="Heiti SC Medium" w:eastAsia="Heiti SC Medium" w:hAnsi="Heiti SC Medium" w:hint="eastAsia"/>
          <w:b/>
          <w:bCs/>
        </w:rPr>
        <w:t>Encoder</w:t>
      </w:r>
      <w:r w:rsidRPr="005718FE">
        <w:rPr>
          <w:rFonts w:ascii="Heiti SC Medium" w:eastAsia="Heiti SC Medium" w:hAnsi="Heiti SC Medium"/>
          <w:b/>
          <w:bCs/>
        </w:rPr>
        <w:t xml:space="preserve"> – </w:t>
      </w:r>
      <w:r w:rsidRPr="005718FE">
        <w:rPr>
          <w:rFonts w:ascii="Heiti SC Medium" w:eastAsia="Heiti SC Medium" w:hAnsi="Heiti SC Medium" w:hint="eastAsia"/>
          <w:b/>
          <w:bCs/>
        </w:rPr>
        <w:t>Decoder</w:t>
      </w:r>
    </w:p>
    <w:p w14:paraId="58F2812F" w14:textId="6A52C715" w:rsidR="005718FE" w:rsidRDefault="005718FE">
      <w:pPr>
        <w:rPr>
          <w:rFonts w:ascii="Heiti SC Medium" w:eastAsia="Heiti SC Medium" w:hAnsi="Heiti SC Medium"/>
        </w:rPr>
      </w:pPr>
    </w:p>
    <w:p w14:paraId="04AC56C3" w14:textId="60A78DF3" w:rsidR="005718FE" w:rsidRPr="005718FE" w:rsidRDefault="005718FE">
      <w:pPr>
        <w:rPr>
          <w:rFonts w:ascii="Heiti SC Medium" w:eastAsia="Heiti SC Medium" w:hAnsi="Heiti SC Medium"/>
          <w:b/>
          <w:bCs/>
        </w:rPr>
      </w:pPr>
      <w:r w:rsidRPr="005718FE">
        <w:rPr>
          <w:rFonts w:ascii="Heiti SC Medium" w:eastAsia="Heiti SC Medium" w:hAnsi="Heiti SC Medium" w:hint="eastAsia"/>
          <w:b/>
          <w:bCs/>
        </w:rPr>
        <w:t>A</w:t>
      </w:r>
      <w:r w:rsidRPr="005718FE">
        <w:rPr>
          <w:rFonts w:ascii="Heiti SC Medium" w:eastAsia="Heiti SC Medium" w:hAnsi="Heiti SC Medium"/>
          <w:b/>
          <w:bCs/>
        </w:rPr>
        <w:t>ttention</w:t>
      </w:r>
      <w:r w:rsidRPr="005718FE">
        <w:rPr>
          <w:rFonts w:ascii="Heiti SC Medium" w:eastAsia="Heiti SC Medium" w:hAnsi="Heiti SC Medium" w:hint="eastAsia"/>
          <w:b/>
          <w:bCs/>
        </w:rPr>
        <w:t>机制</w:t>
      </w:r>
    </w:p>
    <w:p w14:paraId="16FD8091" w14:textId="1639F3A0" w:rsidR="005718FE" w:rsidRDefault="005718FE">
      <w:pPr>
        <w:rPr>
          <w:rFonts w:ascii="Heiti SC Medium" w:eastAsia="Heiti SC Medium" w:hAnsi="Heiti SC Medium"/>
        </w:rPr>
      </w:pPr>
    </w:p>
    <w:p w14:paraId="4843F666" w14:textId="6B2A511A" w:rsidR="005718FE" w:rsidRPr="005718FE" w:rsidRDefault="005718FE">
      <w:pPr>
        <w:rPr>
          <w:rFonts w:ascii="Heiti SC Medium" w:eastAsia="Heiti SC Medium" w:hAnsi="Heiti SC Medium"/>
          <w:b/>
          <w:bCs/>
        </w:rPr>
      </w:pPr>
      <w:r w:rsidRPr="005718FE">
        <w:rPr>
          <w:rFonts w:ascii="Heiti SC Medium" w:eastAsia="Heiti SC Medium" w:hAnsi="Heiti SC Medium" w:hint="eastAsia"/>
          <w:b/>
          <w:bCs/>
        </w:rPr>
        <w:t>Transformer</w:t>
      </w:r>
    </w:p>
    <w:p w14:paraId="51764469" w14:textId="412B54A0" w:rsidR="005718FE" w:rsidRDefault="005718FE">
      <w:pPr>
        <w:rPr>
          <w:rFonts w:ascii="Heiti SC Medium" w:eastAsia="Heiti SC Medium" w:hAnsi="Heiti SC Medium"/>
        </w:rPr>
      </w:pPr>
    </w:p>
    <w:p w14:paraId="365A47DB" w14:textId="77777777" w:rsidR="005718FE" w:rsidRPr="005718FE" w:rsidRDefault="005718FE">
      <w:pPr>
        <w:rPr>
          <w:rFonts w:ascii="Heiti SC Medium" w:eastAsia="Heiti SC Medium" w:hAnsi="Heiti SC Medium" w:hint="eastAsia"/>
        </w:rPr>
      </w:pPr>
    </w:p>
    <w:sectPr w:rsidR="005718FE" w:rsidRPr="00571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A4"/>
    <w:rsid w:val="0019568A"/>
    <w:rsid w:val="00266AC4"/>
    <w:rsid w:val="005718FE"/>
    <w:rsid w:val="006F0FA4"/>
    <w:rsid w:val="009A02C8"/>
    <w:rsid w:val="00EE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8F6D8"/>
  <w15:chartTrackingRefBased/>
  <w15:docId w15:val="{20BAFA2D-865E-064D-B83B-CFA6610F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Shiyuan</dc:creator>
  <cp:keywords/>
  <dc:description/>
  <cp:lastModifiedBy>Meng, Shiyuan</cp:lastModifiedBy>
  <cp:revision>2</cp:revision>
  <dcterms:created xsi:type="dcterms:W3CDTF">2024-04-03T15:19:00Z</dcterms:created>
  <dcterms:modified xsi:type="dcterms:W3CDTF">2024-04-06T11:46:00Z</dcterms:modified>
</cp:coreProperties>
</file>