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bidi w:val="0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64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>
                <w:b/>
                <w:bCs/>
              </w:rPr>
              <w:t xml:space="preserve">UC001- </w:t>
            </w:r>
            <w:r>
              <w:rPr>
                <w:rFonts w:eastAsia="LiberationSans" w:cs="Arial"/>
                <w:b/>
                <w:bCs/>
              </w:rPr>
              <w:t>Cadastro de Usuários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Usuário do aplicativo mobile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Não se aplica.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Este Caso de uso descreve a funcionalidade de cadastro de usuários no aplicativos mobile Wich Stream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Nome, Sobrenome, Email, Senha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>
                <w:rFonts w:eastAsia="LiberationSans" w:cs="Arial"/>
              </w:rPr>
              <w:t>usuário faz o download do aplicativo da Play Store(Google).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usuário clica no ícone do aplicativo para abrir a tela inicial.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/>
              <w:t>usuário fornece seus dados para cadastro(Nome, Sobrenome, Email e Senha)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Usuário clica no botão cadastrar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aplicativo informa para o usuários que foi enviado um e-mail para ele confirmar o e-mail cadastrado.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usuário deve acessar seu e-mail informado e clicar o link confirmando o cadastro.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usuário retorna ao aplicativo e informa seu e-mail e senha para fazer seu primeiro acesso.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rPr/>
            </w:pPr>
            <w:r>
              <w:rPr/>
              <w:t xml:space="preserve">No passo 3 </w:t>
            </w:r>
            <w:r>
              <w:rPr>
                <w:rFonts w:eastAsia="LiberationSans" w:cs="Arial"/>
              </w:rPr>
              <w:t>o usuário tem a opção de clicar no botão cadastrar rede social.</w:t>
            </w:r>
          </w:p>
          <w:p>
            <w:pPr>
              <w:pStyle w:val="CORPO"/>
              <w:bidi w:val="0"/>
              <w:spacing w:before="0" w:after="120"/>
              <w:rPr/>
            </w:pPr>
            <w:r>
              <w:rPr>
                <w:rFonts w:eastAsia="LiberationSans" w:cs="Arial"/>
              </w:rPr>
              <w:t>Assim ele pode informar o seu login no Facebook ou no Google e ele será cadastrado utilizando sua rede social</w:t>
            </w:r>
            <w:r>
              <w:rPr/>
              <w:t xml:space="preserve">. </w:t>
            </w:r>
            <w:r>
              <w:rPr/>
              <w:t>Ele deve confirmar a liberação para utilizar sua rede social na tela da mesma que irá aparecer.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</w:rPr>
              <w:t>3 caso o usuário não acesse seu e-mail e confirme o seu cadastro o e-mail perderá a validade que é de 24 horas para confirmação e seu acesso a plataforma não será liberado, tendo que efetuar o cadastro novamente.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O usuário está cadastrado e tem seu acesso liberado ao aplicativo.</w:t>
            </w:r>
          </w:p>
        </w:tc>
      </w:tr>
    </w:tbl>
    <w:p>
      <w:pPr>
        <w:pStyle w:val="CORPO"/>
        <w:bidi w:val="0"/>
        <w:spacing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418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spacing w:lineRule="auto" w:line="240"/>
      <w:jc w:val="left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">
    <w:name w:val="CORPO"/>
    <w:basedOn w:val="Normal"/>
    <w:qFormat/>
    <w:pPr>
      <w:spacing w:before="0" w:after="120"/>
      <w:jc w:val="both"/>
    </w:pPr>
    <w:rPr>
      <w:rFonts w:ascii="Arial" w:hAnsi="Arial" w:eastAsia="LiberationSans" w:cs="Arial"/>
    </w:rPr>
  </w:style>
  <w:style w:type="paragraph" w:styleId="Ttulododocumento">
    <w:name w:val="Title"/>
    <w:basedOn w:val="Normal"/>
    <w:qFormat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263</Words>
  <Characters>1279</Characters>
  <CharactersWithSpaces>1505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2021-09-12T19:34:31Z</dcterms:created>
  <dc:creator/>
  <dc:description/>
  <dc:language>pt-BR</dc:language>
  <cp:lastModifiedBy/>
  <dcterms:modified xsi:type="dcterms:W3CDTF">2021-09-12T19:48:06Z</dcterms:modified>
  <cp:revision>1</cp:revision>
  <dc:subject/>
  <dc:title/>
</cp:coreProperties>
</file>