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4EA0C228">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086767DF" w:rsidR="00B41CE4" w:rsidRPr="00A95C8A" w:rsidRDefault="00BF1050" w:rsidP="006B5294">
      <w:pPr>
        <w:pStyle w:val="Ttulo"/>
        <w:jc w:val="both"/>
      </w:pPr>
      <w:r w:rsidRPr="00A95C8A">
        <w:t>Título del trabajo</w:t>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4D5313B5"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F2FE1">
                              <w:rPr>
                                <w:color w:val="FFFFFF" w:themeColor="background1"/>
                              </w:rPr>
                              <w:t xml:space="preserve"> Edson</w:t>
                            </w:r>
                            <w:r w:rsidR="005600CE">
                              <w:rPr>
                                <w:color w:val="FFFFFF" w:themeColor="background1"/>
                              </w:rPr>
                              <w:t xml:space="preserve"> </w:t>
                            </w:r>
                            <w:proofErr w:type="spellStart"/>
                            <w:r w:rsidR="005600CE">
                              <w:rPr>
                                <w:color w:val="FFFFFF" w:themeColor="background1"/>
                              </w:rPr>
                              <w:t>Brisso</w:t>
                            </w:r>
                            <w:proofErr w:type="spellEnd"/>
                            <w:r w:rsidR="005600CE">
                              <w:rPr>
                                <w:color w:val="FFFFFF" w:themeColor="background1"/>
                              </w:rPr>
                              <w:t xml:space="preserve"> Lincura, Pablo Gutierrez Gatica</w:t>
                            </w:r>
                            <w:r w:rsidR="005600CE">
                              <w:rPr>
                                <w:color w:val="FFFFFF" w:themeColor="background1"/>
                              </w:rPr>
                              <w:tab/>
                            </w:r>
                          </w:p>
                          <w:p w14:paraId="097D0810" w14:textId="35175758" w:rsidR="00B96BC2" w:rsidRDefault="00403408" w:rsidP="007F51BF">
                            <w:pPr>
                              <w:ind w:firstLine="708"/>
                              <w:jc w:val="left"/>
                              <w:rPr>
                                <w:color w:val="FFFFFF" w:themeColor="background1"/>
                              </w:rPr>
                            </w:pPr>
                            <w:r w:rsidRPr="00BE45B0">
                              <w:rPr>
                                <w:color w:val="FFFFFF" w:themeColor="background1"/>
                              </w:rPr>
                              <w:t>Nombre del módulo:</w:t>
                            </w:r>
                            <w:r w:rsidR="005600CE">
                              <w:rPr>
                                <w:color w:val="FFFFFF" w:themeColor="background1"/>
                              </w:rPr>
                              <w:t xml:space="preserve"> Taller de </w:t>
                            </w:r>
                            <w:r w:rsidR="009A191D">
                              <w:rPr>
                                <w:color w:val="FFFFFF" w:themeColor="background1"/>
                              </w:rPr>
                              <w:t>plataformas web</w:t>
                            </w:r>
                          </w:p>
                          <w:p w14:paraId="4D59AB08" w14:textId="58281880" w:rsidR="00B96BC2" w:rsidRDefault="00403408" w:rsidP="007F51BF">
                            <w:pPr>
                              <w:ind w:firstLine="708"/>
                              <w:jc w:val="left"/>
                              <w:rPr>
                                <w:color w:val="FFFFFF" w:themeColor="background1"/>
                              </w:rPr>
                            </w:pPr>
                            <w:r w:rsidRPr="00BE45B0">
                              <w:rPr>
                                <w:color w:val="FFFFFF" w:themeColor="background1"/>
                              </w:rPr>
                              <w:t>Nombre del docente:</w:t>
                            </w:r>
                            <w:r w:rsidR="009A191D">
                              <w:rPr>
                                <w:color w:val="FFFFFF" w:themeColor="background1"/>
                              </w:rPr>
                              <w:t xml:space="preserve"> </w:t>
                            </w:r>
                            <w:proofErr w:type="spellStart"/>
                            <w:r w:rsidR="009A191D">
                              <w:rPr>
                                <w:color w:val="FFFFFF" w:themeColor="background1"/>
                              </w:rPr>
                              <w:t>Zugehy</w:t>
                            </w:r>
                            <w:proofErr w:type="spellEnd"/>
                            <w:r w:rsidR="009A191D">
                              <w:rPr>
                                <w:color w:val="FFFFFF" w:themeColor="background1"/>
                              </w:rPr>
                              <w:t xml:space="preserve"> Escalante</w:t>
                            </w:r>
                          </w:p>
                          <w:p w14:paraId="0899B91D" w14:textId="3474F074" w:rsidR="00B96BC2" w:rsidRDefault="00403408" w:rsidP="007F51BF">
                            <w:pPr>
                              <w:ind w:firstLine="708"/>
                              <w:jc w:val="left"/>
                              <w:rPr>
                                <w:color w:val="FFFFFF" w:themeColor="background1"/>
                              </w:rPr>
                            </w:pPr>
                            <w:r w:rsidRPr="00BE45B0">
                              <w:rPr>
                                <w:color w:val="FFFFFF" w:themeColor="background1"/>
                              </w:rPr>
                              <w:t>Semana:</w:t>
                            </w:r>
                            <w:r w:rsidR="009A191D">
                              <w:rPr>
                                <w:color w:val="FFFFFF" w:themeColor="background1"/>
                              </w:rPr>
                              <w:t xml:space="preserve"> 4°</w:t>
                            </w:r>
                          </w:p>
                          <w:p w14:paraId="25D8D790" w14:textId="71985952" w:rsidR="00403408" w:rsidRPr="00BE45B0" w:rsidRDefault="00BE45B0" w:rsidP="007F51BF">
                            <w:pPr>
                              <w:ind w:firstLine="708"/>
                              <w:jc w:val="left"/>
                              <w:rPr>
                                <w:color w:val="FFFFFF" w:themeColor="background1"/>
                              </w:rPr>
                            </w:pPr>
                            <w:r w:rsidRPr="00BE45B0">
                              <w:rPr>
                                <w:color w:val="FFFFFF" w:themeColor="background1"/>
                              </w:rPr>
                              <w:t>Fecha:</w:t>
                            </w:r>
                            <w:r w:rsidR="009A191D">
                              <w:rPr>
                                <w:color w:val="FFFFFF" w:themeColor="background1"/>
                              </w:rPr>
                              <w:t xml:space="preserve"> 14-04-2026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4D5313B5"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F2FE1">
                        <w:rPr>
                          <w:color w:val="FFFFFF" w:themeColor="background1"/>
                        </w:rPr>
                        <w:t xml:space="preserve"> Edson</w:t>
                      </w:r>
                      <w:r w:rsidR="005600CE">
                        <w:rPr>
                          <w:color w:val="FFFFFF" w:themeColor="background1"/>
                        </w:rPr>
                        <w:t xml:space="preserve"> </w:t>
                      </w:r>
                      <w:proofErr w:type="spellStart"/>
                      <w:r w:rsidR="005600CE">
                        <w:rPr>
                          <w:color w:val="FFFFFF" w:themeColor="background1"/>
                        </w:rPr>
                        <w:t>Brisso</w:t>
                      </w:r>
                      <w:proofErr w:type="spellEnd"/>
                      <w:r w:rsidR="005600CE">
                        <w:rPr>
                          <w:color w:val="FFFFFF" w:themeColor="background1"/>
                        </w:rPr>
                        <w:t xml:space="preserve"> Lincura, Pablo Gutierrez Gatica</w:t>
                      </w:r>
                      <w:r w:rsidR="005600CE">
                        <w:rPr>
                          <w:color w:val="FFFFFF" w:themeColor="background1"/>
                        </w:rPr>
                        <w:tab/>
                      </w:r>
                    </w:p>
                    <w:p w14:paraId="097D0810" w14:textId="35175758" w:rsidR="00B96BC2" w:rsidRDefault="00403408" w:rsidP="007F51BF">
                      <w:pPr>
                        <w:ind w:firstLine="708"/>
                        <w:jc w:val="left"/>
                        <w:rPr>
                          <w:color w:val="FFFFFF" w:themeColor="background1"/>
                        </w:rPr>
                      </w:pPr>
                      <w:r w:rsidRPr="00BE45B0">
                        <w:rPr>
                          <w:color w:val="FFFFFF" w:themeColor="background1"/>
                        </w:rPr>
                        <w:t>Nombre del módulo:</w:t>
                      </w:r>
                      <w:r w:rsidR="005600CE">
                        <w:rPr>
                          <w:color w:val="FFFFFF" w:themeColor="background1"/>
                        </w:rPr>
                        <w:t xml:space="preserve"> Taller de </w:t>
                      </w:r>
                      <w:r w:rsidR="009A191D">
                        <w:rPr>
                          <w:color w:val="FFFFFF" w:themeColor="background1"/>
                        </w:rPr>
                        <w:t>plataformas web</w:t>
                      </w:r>
                    </w:p>
                    <w:p w14:paraId="4D59AB08" w14:textId="58281880" w:rsidR="00B96BC2" w:rsidRDefault="00403408" w:rsidP="007F51BF">
                      <w:pPr>
                        <w:ind w:firstLine="708"/>
                        <w:jc w:val="left"/>
                        <w:rPr>
                          <w:color w:val="FFFFFF" w:themeColor="background1"/>
                        </w:rPr>
                      </w:pPr>
                      <w:r w:rsidRPr="00BE45B0">
                        <w:rPr>
                          <w:color w:val="FFFFFF" w:themeColor="background1"/>
                        </w:rPr>
                        <w:t>Nombre del docente:</w:t>
                      </w:r>
                      <w:r w:rsidR="009A191D">
                        <w:rPr>
                          <w:color w:val="FFFFFF" w:themeColor="background1"/>
                        </w:rPr>
                        <w:t xml:space="preserve"> </w:t>
                      </w:r>
                      <w:proofErr w:type="spellStart"/>
                      <w:r w:rsidR="009A191D">
                        <w:rPr>
                          <w:color w:val="FFFFFF" w:themeColor="background1"/>
                        </w:rPr>
                        <w:t>Zugehy</w:t>
                      </w:r>
                      <w:proofErr w:type="spellEnd"/>
                      <w:r w:rsidR="009A191D">
                        <w:rPr>
                          <w:color w:val="FFFFFF" w:themeColor="background1"/>
                        </w:rPr>
                        <w:t xml:space="preserve"> Escalante</w:t>
                      </w:r>
                    </w:p>
                    <w:p w14:paraId="0899B91D" w14:textId="3474F074" w:rsidR="00B96BC2" w:rsidRDefault="00403408" w:rsidP="007F51BF">
                      <w:pPr>
                        <w:ind w:firstLine="708"/>
                        <w:jc w:val="left"/>
                        <w:rPr>
                          <w:color w:val="FFFFFF" w:themeColor="background1"/>
                        </w:rPr>
                      </w:pPr>
                      <w:r w:rsidRPr="00BE45B0">
                        <w:rPr>
                          <w:color w:val="FFFFFF" w:themeColor="background1"/>
                        </w:rPr>
                        <w:t>Semana:</w:t>
                      </w:r>
                      <w:r w:rsidR="009A191D">
                        <w:rPr>
                          <w:color w:val="FFFFFF" w:themeColor="background1"/>
                        </w:rPr>
                        <w:t xml:space="preserve"> 4°</w:t>
                      </w:r>
                    </w:p>
                    <w:p w14:paraId="25D8D790" w14:textId="71985952" w:rsidR="00403408" w:rsidRPr="00BE45B0" w:rsidRDefault="00BE45B0" w:rsidP="007F51BF">
                      <w:pPr>
                        <w:ind w:firstLine="708"/>
                        <w:jc w:val="left"/>
                        <w:rPr>
                          <w:color w:val="FFFFFF" w:themeColor="background1"/>
                        </w:rPr>
                      </w:pPr>
                      <w:r w:rsidRPr="00BE45B0">
                        <w:rPr>
                          <w:color w:val="FFFFFF" w:themeColor="background1"/>
                        </w:rPr>
                        <w:t>Fecha:</w:t>
                      </w:r>
                      <w:r w:rsidR="009A191D">
                        <w:rPr>
                          <w:color w:val="FFFFFF" w:themeColor="background1"/>
                        </w:rPr>
                        <w:t xml:space="preserve"> 14-04-2026</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056D3F">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ipervnculo"/>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50635E99" w:rsidR="00906253" w:rsidRPr="00325C35" w:rsidRDefault="00056D3F">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ipervnculo"/>
                <w:bCs/>
                <w:noProof/>
                <w:color w:val="002345"/>
              </w:rPr>
              <w:t>Conclusión</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_Toc119486258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5</w:t>
            </w:r>
            <w:r w:rsidR="00906253" w:rsidRPr="00325C35">
              <w:rPr>
                <w:noProof/>
                <w:webHidden/>
                <w:color w:val="002345"/>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05C4AC76" w:rsidR="002177BC" w:rsidRPr="00641E85" w:rsidRDefault="002177BC" w:rsidP="00641E85">
      <w:pPr>
        <w:pStyle w:val="Ttulo1"/>
      </w:pPr>
      <w:bookmarkStart w:id="3" w:name="_Toc119486256"/>
      <w:r w:rsidRPr="00641E85">
        <w:lastRenderedPageBreak/>
        <w:t>Introducción</w:t>
      </w:r>
      <w:bookmarkEnd w:id="3"/>
      <w:bookmarkEnd w:id="1"/>
    </w:p>
    <w:p w14:paraId="51DE2634" w14:textId="77777777" w:rsidR="00306685" w:rsidRDefault="00F50354" w:rsidP="00F50354">
      <w:pPr>
        <w:spacing w:after="160" w:line="259" w:lineRule="auto"/>
      </w:pPr>
      <w:r w:rsidRPr="00F50354">
        <w:t xml:space="preserve">En esta actividad se desarrolló un servidor </w:t>
      </w:r>
      <w:proofErr w:type="spellStart"/>
      <w:r w:rsidRPr="00F50354">
        <w:t>backend</w:t>
      </w:r>
      <w:proofErr w:type="spellEnd"/>
      <w:r w:rsidRPr="00F50354">
        <w:t xml:space="preserve"> con Express.js orientado a un flujo básico de autenticación segura. El objetivo del trabajo fue implementar una ruta de </w:t>
      </w:r>
      <w:proofErr w:type="spellStart"/>
      <w:r w:rsidRPr="00F50354">
        <w:t>login</w:t>
      </w:r>
      <w:proofErr w:type="spellEnd"/>
      <w:r w:rsidRPr="00F50354">
        <w:t>, una ruta privada protegida con middleware, el uso de JWT y el almacenamiento del token en cookies, además de documentar técnicamente el proceso y dejar evidencia del trabajo colaborativo en GitHub.</w:t>
      </w:r>
    </w:p>
    <w:p w14:paraId="54B48F61" w14:textId="266A941F" w:rsidR="002177BC" w:rsidRPr="00325C35" w:rsidRDefault="00306685" w:rsidP="00F50354">
      <w:pPr>
        <w:spacing w:after="160" w:line="259" w:lineRule="auto"/>
        <w:rPr>
          <w:rFonts w:cs="Arial"/>
          <w:b/>
          <w:bCs/>
          <w:sz w:val="26"/>
        </w:rPr>
      </w:pPr>
      <w:r w:rsidRPr="00306685">
        <w:rPr>
          <w:rFonts w:cs="Arial"/>
          <w:bCs/>
          <w:sz w:val="26"/>
        </w:rPr>
        <w:t xml:space="preserve">Para llevar a cabo el proyecto se trabajó con Node.js, Express.js, JSON Web Token, cookies y </w:t>
      </w:r>
      <w:proofErr w:type="spellStart"/>
      <w:r w:rsidRPr="00306685">
        <w:rPr>
          <w:rFonts w:cs="Arial"/>
          <w:bCs/>
          <w:sz w:val="26"/>
        </w:rPr>
        <w:t>Postman</w:t>
      </w:r>
      <w:proofErr w:type="spellEnd"/>
      <w:r w:rsidRPr="00306685">
        <w:rPr>
          <w:rFonts w:cs="Arial"/>
          <w:bCs/>
          <w:sz w:val="26"/>
        </w:rPr>
        <w:t xml:space="preserve"> como herramienta de prueba. La idea fue construir una solución simple, pero funcional, que permitiera validar credenciales, generar un token, guardarlo como cookie, controlar el acceso a una ruta privada y cerrar sesión eliminando dicha cookie. Además, se organizó el proyecto en carpetas separadas para controladores, middleware y rutas, de manera que el código quedara más claro y no todo estuviera mezclado en un solo archivo, tal como recomiendan las orientaciones.</w:t>
      </w:r>
      <w:r w:rsidR="002177BC" w:rsidRPr="00325C35">
        <w:rPr>
          <w:rFonts w:cs="Arial"/>
          <w:bCs/>
          <w:sz w:val="26"/>
        </w:rPr>
        <w:br w:type="page"/>
      </w:r>
    </w:p>
    <w:p w14:paraId="31993B8A" w14:textId="62CE419F" w:rsidR="005D53D3" w:rsidRPr="00641E85" w:rsidRDefault="005D53D3" w:rsidP="00641E85">
      <w:pPr>
        <w:pStyle w:val="Ttulo1"/>
      </w:pPr>
      <w:bookmarkStart w:id="4" w:name="_Toc119486257"/>
      <w:r w:rsidRPr="00641E85">
        <w:lastRenderedPageBreak/>
        <w:t>Desarrollo</w:t>
      </w:r>
      <w:bookmarkEnd w:id="4"/>
      <w:bookmarkEnd w:id="2"/>
    </w:p>
    <w:p w14:paraId="6FE01019" w14:textId="1E77AC88" w:rsidR="005D53D3" w:rsidRDefault="00CF5CD2" w:rsidP="00CF5CD2">
      <w:pPr>
        <w:pStyle w:val="Ttulo2"/>
      </w:pPr>
      <w:proofErr w:type="spellStart"/>
      <w:r>
        <w:t>Descripcion</w:t>
      </w:r>
      <w:proofErr w:type="spellEnd"/>
      <w:r>
        <w:t xml:space="preserve"> general del proyecto</w:t>
      </w:r>
    </w:p>
    <w:p w14:paraId="00F20774" w14:textId="1A82F573" w:rsidR="00CF5CD2" w:rsidRDefault="00CF5CD2" w:rsidP="00CF5CD2">
      <w:pPr>
        <w:spacing w:line="276" w:lineRule="auto"/>
      </w:pPr>
      <w:r w:rsidRPr="00CF5CD2">
        <w:t>El proyecto consistió en crear un servidor Express.js con tres partes principales: una ruta pública /</w:t>
      </w:r>
      <w:proofErr w:type="spellStart"/>
      <w:r w:rsidRPr="00CF5CD2">
        <w:t>login</w:t>
      </w:r>
      <w:proofErr w:type="spellEnd"/>
      <w:r w:rsidRPr="00CF5CD2">
        <w:t>, una ruta pública /</w:t>
      </w:r>
      <w:proofErr w:type="spellStart"/>
      <w:r w:rsidRPr="00CF5CD2">
        <w:t>logout</w:t>
      </w:r>
      <w:proofErr w:type="spellEnd"/>
      <w:r w:rsidRPr="00CF5CD2">
        <w:t xml:space="preserve"> y una ruta privada /</w:t>
      </w:r>
      <w:proofErr w:type="spellStart"/>
      <w:r w:rsidRPr="00CF5CD2">
        <w:t>private</w:t>
      </w:r>
      <w:proofErr w:type="spellEnd"/>
      <w:r w:rsidRPr="00CF5CD2">
        <w:t xml:space="preserve">. El funcionamiento general quedó así: el usuario envía credenciales al </w:t>
      </w:r>
      <w:proofErr w:type="spellStart"/>
      <w:r w:rsidRPr="00CF5CD2">
        <w:t>login</w:t>
      </w:r>
      <w:proofErr w:type="spellEnd"/>
      <w:r w:rsidRPr="00CF5CD2">
        <w:t xml:space="preserve">, el servidor las valida contra un arreglo con dos usuarios ficticios, y si coinciden, genera un token JWT que se envía al cliente como cookie. Luego, cuando el usuario intenta acceder a la ruta privada, un middleware revisa la cookie, valida el token y si todo está correcto, permite el acceso. Si no hay token o es inválido, el acceso queda bloqueado. </w:t>
      </w:r>
    </w:p>
    <w:p w14:paraId="4F088223" w14:textId="77777777" w:rsidR="00A53B67" w:rsidRDefault="00A53B67" w:rsidP="00CF5CD2">
      <w:pPr>
        <w:spacing w:line="276" w:lineRule="auto"/>
      </w:pPr>
    </w:p>
    <w:p w14:paraId="74AA9AB8" w14:textId="192D6451" w:rsidR="00A53B67" w:rsidRDefault="00A53B67" w:rsidP="00A53B67">
      <w:pPr>
        <w:pStyle w:val="Ttulo2"/>
      </w:pPr>
      <w:r>
        <w:t>Estructura del proyecto</w:t>
      </w:r>
    </w:p>
    <w:p w14:paraId="3850A42E" w14:textId="77777777" w:rsidR="00A53B67" w:rsidRDefault="00A53B67" w:rsidP="00A53B67">
      <w:pPr>
        <w:spacing w:line="276" w:lineRule="auto"/>
      </w:pPr>
      <w:r w:rsidRPr="00A53B67">
        <w:t xml:space="preserve">Para mantener el </w:t>
      </w:r>
      <w:proofErr w:type="spellStart"/>
      <w:r w:rsidRPr="00A53B67">
        <w:t>backend</w:t>
      </w:r>
      <w:proofErr w:type="spellEnd"/>
      <w:r w:rsidRPr="00A53B67">
        <w:t xml:space="preserve"> más ordenado, el proyecto se organizó en distintas carpetas y archivos. En la raíz quedaron app.js, </w:t>
      </w:r>
      <w:proofErr w:type="spellStart"/>
      <w:proofErr w:type="gramStart"/>
      <w:r w:rsidRPr="00A53B67">
        <w:t>package.json</w:t>
      </w:r>
      <w:proofErr w:type="spellEnd"/>
      <w:proofErr w:type="gramEnd"/>
      <w:r w:rsidRPr="00A53B67">
        <w:t>, .</w:t>
      </w:r>
      <w:proofErr w:type="spellStart"/>
      <w:r w:rsidRPr="00A53B67">
        <w:t>gitignore</w:t>
      </w:r>
      <w:proofErr w:type="spellEnd"/>
      <w:r w:rsidRPr="00A53B67">
        <w:t xml:space="preserve"> y los archivos generales de configuración. Después se separó el código en carpetas específicas como </w:t>
      </w:r>
      <w:proofErr w:type="spellStart"/>
      <w:r w:rsidRPr="00A53B67">
        <w:t>controllers</w:t>
      </w:r>
      <w:proofErr w:type="spellEnd"/>
      <w:r w:rsidRPr="00A53B67">
        <w:t xml:space="preserve">, middleware y </w:t>
      </w:r>
      <w:proofErr w:type="spellStart"/>
      <w:r w:rsidRPr="00A53B67">
        <w:t>routes</w:t>
      </w:r>
      <w:proofErr w:type="spellEnd"/>
      <w:r w:rsidRPr="00A53B67">
        <w:t>.</w:t>
      </w:r>
    </w:p>
    <w:p w14:paraId="3BA439D4" w14:textId="77777777" w:rsidR="00A53B67" w:rsidRPr="00A53B67" w:rsidRDefault="00A53B67" w:rsidP="00A53B67">
      <w:pPr>
        <w:spacing w:line="276" w:lineRule="auto"/>
      </w:pPr>
    </w:p>
    <w:p w14:paraId="08B75AF2" w14:textId="77777777" w:rsidR="00A53B67" w:rsidRPr="00A53B67" w:rsidRDefault="00A53B67" w:rsidP="00A53B67">
      <w:pPr>
        <w:spacing w:line="276" w:lineRule="auto"/>
      </w:pPr>
      <w:r w:rsidRPr="00A53B67">
        <w:t xml:space="preserve">Esta estructura ayudó bastante a que cada parte del sistema tuviera una responsabilidad más clara. app.js quedó encargado de levantar el servidor y registrar las rutas principales. El controlador de autenticación quedó a cargo del </w:t>
      </w:r>
      <w:proofErr w:type="spellStart"/>
      <w:r w:rsidRPr="00A53B67">
        <w:t>login</w:t>
      </w:r>
      <w:proofErr w:type="spellEnd"/>
      <w:r w:rsidRPr="00A53B67">
        <w:t xml:space="preserve"> y </w:t>
      </w:r>
      <w:proofErr w:type="spellStart"/>
      <w:r w:rsidRPr="00A53B67">
        <w:t>logout</w:t>
      </w:r>
      <w:proofErr w:type="spellEnd"/>
      <w:r w:rsidRPr="00A53B67">
        <w:t>. El middleware se usó para verificar el token. Y la ruta privada quedó en un archivo aparte para que el acceso protegido se entendiera mejor.</w:t>
      </w:r>
    </w:p>
    <w:p w14:paraId="4CB7D1E9" w14:textId="77777777" w:rsidR="00A53B67" w:rsidRPr="00A53B67" w:rsidRDefault="00A53B67" w:rsidP="00A53B67"/>
    <w:p w14:paraId="2AE4363C" w14:textId="10015E09" w:rsidR="002177BC" w:rsidRPr="00325C35" w:rsidRDefault="002177BC" w:rsidP="0043746F">
      <w:pPr>
        <w:spacing w:after="160" w:line="259" w:lineRule="auto"/>
        <w:jc w:val="left"/>
        <w:rPr>
          <w:szCs w:val="24"/>
        </w:rPr>
      </w:pPr>
    </w:p>
    <w:p w14:paraId="1F8148A0" w14:textId="3DCBF54C" w:rsidR="002177BC" w:rsidRPr="00325C35" w:rsidRDefault="002177BC" w:rsidP="0043746F">
      <w:pPr>
        <w:spacing w:after="160" w:line="259" w:lineRule="auto"/>
        <w:jc w:val="left"/>
        <w:rPr>
          <w:szCs w:val="24"/>
        </w:rPr>
      </w:pPr>
    </w:p>
    <w:p w14:paraId="548E2FE9" w14:textId="6DD0EC89" w:rsidR="002177BC" w:rsidRPr="00325C35" w:rsidRDefault="002177BC" w:rsidP="0043746F">
      <w:pPr>
        <w:spacing w:after="160" w:line="259" w:lineRule="auto"/>
        <w:jc w:val="left"/>
        <w:rPr>
          <w:szCs w:val="24"/>
        </w:rPr>
      </w:pPr>
    </w:p>
    <w:p w14:paraId="030F3D62" w14:textId="70EF9DFF" w:rsidR="002177BC" w:rsidRPr="00325C35" w:rsidRDefault="00963378" w:rsidP="0043746F">
      <w:pPr>
        <w:spacing w:after="160" w:line="259" w:lineRule="auto"/>
        <w:jc w:val="left"/>
        <w:rPr>
          <w:szCs w:val="24"/>
        </w:rPr>
      </w:pPr>
      <w:r>
        <w:rPr>
          <w:noProof/>
          <w:szCs w:val="24"/>
        </w:rPr>
        <w:lastRenderedPageBreak/>
        <w:drawing>
          <wp:inline distT="0" distB="0" distL="0" distR="0" wp14:anchorId="481A9BD6" wp14:editId="30B6D3FF">
            <wp:extent cx="5695950" cy="3009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950" cy="3009900"/>
                    </a:xfrm>
                    <a:prstGeom prst="rect">
                      <a:avLst/>
                    </a:prstGeom>
                    <a:noFill/>
                    <a:ln>
                      <a:noFill/>
                    </a:ln>
                  </pic:spPr>
                </pic:pic>
              </a:graphicData>
            </a:graphic>
          </wp:inline>
        </w:drawing>
      </w:r>
    </w:p>
    <w:p w14:paraId="2D9539E0" w14:textId="50DA0696" w:rsidR="002177BC" w:rsidRDefault="002177BC" w:rsidP="0043746F">
      <w:pPr>
        <w:spacing w:after="160" w:line="259" w:lineRule="auto"/>
        <w:jc w:val="left"/>
        <w:rPr>
          <w:szCs w:val="24"/>
        </w:rPr>
      </w:pPr>
    </w:p>
    <w:p w14:paraId="3B540AB1" w14:textId="79EF27F8" w:rsidR="00104C94" w:rsidRDefault="00316C7E" w:rsidP="00316C7E">
      <w:pPr>
        <w:pStyle w:val="Ttulo2"/>
      </w:pPr>
      <w:r>
        <w:t>Implementación</w:t>
      </w:r>
      <w:r w:rsidR="000F44E1">
        <w:t xml:space="preserve"> del </w:t>
      </w:r>
      <w:proofErr w:type="spellStart"/>
      <w:r w:rsidR="000F44E1">
        <w:t>login</w:t>
      </w:r>
      <w:proofErr w:type="spellEnd"/>
    </w:p>
    <w:p w14:paraId="13A28764" w14:textId="77777777" w:rsidR="00316C7E" w:rsidRDefault="00316C7E" w:rsidP="00316C7E">
      <w:pPr>
        <w:spacing w:line="276" w:lineRule="auto"/>
      </w:pPr>
      <w:r w:rsidRPr="00316C7E">
        <w:t>La ruta /</w:t>
      </w:r>
      <w:proofErr w:type="spellStart"/>
      <w:r w:rsidRPr="00316C7E">
        <w:t>login</w:t>
      </w:r>
      <w:proofErr w:type="spellEnd"/>
      <w:r w:rsidRPr="00316C7E">
        <w:t xml:space="preserve"> se implementó como una ruta POST. En el controlador se definió un arreglo con dos usuarios ficticios, cumpliendo así con una de las exigencias principales de la pauta, que pedía validar contra un arreglo o archivo con dos usuarios simulados. </w:t>
      </w:r>
    </w:p>
    <w:p w14:paraId="327A88F4" w14:textId="77777777" w:rsidR="00316C7E" w:rsidRPr="00316C7E" w:rsidRDefault="00316C7E" w:rsidP="00316C7E">
      <w:pPr>
        <w:spacing w:line="276" w:lineRule="auto"/>
      </w:pPr>
    </w:p>
    <w:p w14:paraId="5D30CA03" w14:textId="77777777" w:rsidR="00316C7E" w:rsidRDefault="00316C7E" w:rsidP="00316C7E">
      <w:pPr>
        <w:spacing w:line="276" w:lineRule="auto"/>
      </w:pPr>
      <w:r w:rsidRPr="00316C7E">
        <w:t xml:space="preserve">Cuando el cliente envía </w:t>
      </w:r>
      <w:proofErr w:type="spellStart"/>
      <w:r w:rsidRPr="00316C7E">
        <w:t>username</w:t>
      </w:r>
      <w:proofErr w:type="spellEnd"/>
      <w:r w:rsidRPr="00316C7E">
        <w:t xml:space="preserve"> y </w:t>
      </w:r>
      <w:proofErr w:type="spellStart"/>
      <w:r w:rsidRPr="00316C7E">
        <w:t>password</w:t>
      </w:r>
      <w:proofErr w:type="spellEnd"/>
      <w:r w:rsidRPr="00316C7E">
        <w:t>, el servidor primero revisa que ambos campos existan. Si falta alguno, responde con un error 400. Después compara las credenciales contra el arreglo de usuarios. Si no coincide ningún usuario, responde con código 401 y un mensaje claro de credenciales incorrectas. En cambio, si la validación resulta correcta, se genera el token JWT.</w:t>
      </w:r>
    </w:p>
    <w:p w14:paraId="6196D3EC" w14:textId="77777777" w:rsidR="00316C7E" w:rsidRPr="00316C7E" w:rsidRDefault="00316C7E" w:rsidP="00316C7E">
      <w:pPr>
        <w:spacing w:line="276" w:lineRule="auto"/>
      </w:pPr>
    </w:p>
    <w:p w14:paraId="33C2C841" w14:textId="77777777" w:rsidR="00316C7E" w:rsidRPr="00316C7E" w:rsidRDefault="00316C7E" w:rsidP="00316C7E">
      <w:pPr>
        <w:spacing w:line="276" w:lineRule="auto"/>
      </w:pPr>
      <w:r w:rsidRPr="00316C7E">
        <w:t xml:space="preserve">Esto fue importante porque permitió comprobar dos cosas: por un lado, que existe validación de datos de entrada; y por otro, que el sistema </w:t>
      </w:r>
      <w:r w:rsidRPr="00316C7E">
        <w:lastRenderedPageBreak/>
        <w:t>realmente distingue entre credenciales correctas e incorrectas, en vez de entregar acceso sin revisar nada.</w:t>
      </w:r>
    </w:p>
    <w:p w14:paraId="539CBC40" w14:textId="77777777" w:rsidR="00316C7E" w:rsidRDefault="00316C7E" w:rsidP="00316C7E"/>
    <w:p w14:paraId="53A29E5B" w14:textId="311BA0F5" w:rsidR="00E81C88" w:rsidRDefault="00E81C88" w:rsidP="00316C7E">
      <w:r>
        <w:rPr>
          <w:noProof/>
        </w:rPr>
        <w:drawing>
          <wp:inline distT="0" distB="0" distL="0" distR="0" wp14:anchorId="724D5E8D" wp14:editId="07C31FB6">
            <wp:extent cx="5702300" cy="3009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2300" cy="3009900"/>
                    </a:xfrm>
                    <a:prstGeom prst="rect">
                      <a:avLst/>
                    </a:prstGeom>
                    <a:noFill/>
                    <a:ln>
                      <a:noFill/>
                    </a:ln>
                  </pic:spPr>
                </pic:pic>
              </a:graphicData>
            </a:graphic>
          </wp:inline>
        </w:drawing>
      </w:r>
    </w:p>
    <w:p w14:paraId="2D25D6DE" w14:textId="77777777" w:rsidR="00E81C88" w:rsidRDefault="00E81C88" w:rsidP="00316C7E"/>
    <w:p w14:paraId="5E919E62" w14:textId="062A5CDD" w:rsidR="00E81C88" w:rsidRDefault="00E81C88" w:rsidP="00316C7E">
      <w:r>
        <w:rPr>
          <w:noProof/>
        </w:rPr>
        <w:drawing>
          <wp:inline distT="0" distB="0" distL="0" distR="0" wp14:anchorId="17992991" wp14:editId="3F42A03B">
            <wp:extent cx="5702300" cy="30264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2300" cy="3026410"/>
                    </a:xfrm>
                    <a:prstGeom prst="rect">
                      <a:avLst/>
                    </a:prstGeom>
                    <a:noFill/>
                    <a:ln>
                      <a:noFill/>
                    </a:ln>
                  </pic:spPr>
                </pic:pic>
              </a:graphicData>
            </a:graphic>
          </wp:inline>
        </w:drawing>
      </w:r>
    </w:p>
    <w:p w14:paraId="64D6A5CD" w14:textId="0FBAED47" w:rsidR="00E81C88" w:rsidRDefault="005A223A" w:rsidP="00316C7E">
      <w:r>
        <w:rPr>
          <w:noProof/>
        </w:rPr>
        <w:lastRenderedPageBreak/>
        <w:drawing>
          <wp:inline distT="0" distB="0" distL="0" distR="0" wp14:anchorId="46A340B2" wp14:editId="49235287">
            <wp:extent cx="5702300" cy="29387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2300" cy="2938780"/>
                    </a:xfrm>
                    <a:prstGeom prst="rect">
                      <a:avLst/>
                    </a:prstGeom>
                    <a:noFill/>
                    <a:ln>
                      <a:noFill/>
                    </a:ln>
                  </pic:spPr>
                </pic:pic>
              </a:graphicData>
            </a:graphic>
          </wp:inline>
        </w:drawing>
      </w:r>
    </w:p>
    <w:p w14:paraId="0F5BDFA9" w14:textId="77777777" w:rsidR="005A223A" w:rsidRDefault="005A223A" w:rsidP="00316C7E"/>
    <w:p w14:paraId="6439988E" w14:textId="4F005652" w:rsidR="005A223A" w:rsidRDefault="005A223A" w:rsidP="005A223A">
      <w:pPr>
        <w:pStyle w:val="Ttulo2"/>
      </w:pPr>
      <w:r>
        <w:t>Uso de JWT y Cookies</w:t>
      </w:r>
    </w:p>
    <w:p w14:paraId="31B59CBE" w14:textId="0201D7B3" w:rsidR="00EC535D" w:rsidRDefault="00EC535D" w:rsidP="00EC535D">
      <w:pPr>
        <w:spacing w:line="276" w:lineRule="auto"/>
      </w:pPr>
      <w:r w:rsidRPr="00EC535D">
        <w:t xml:space="preserve">Una vez que el </w:t>
      </w:r>
      <w:proofErr w:type="spellStart"/>
      <w:r w:rsidRPr="00EC535D">
        <w:t>login</w:t>
      </w:r>
      <w:proofErr w:type="spellEnd"/>
      <w:r w:rsidRPr="00EC535D">
        <w:t xml:space="preserve"> valida al usuario, el servidor genera un JWT con información básica del usuario autenticado. Ese token se envía como cookie al cliente usando </w:t>
      </w:r>
      <w:proofErr w:type="spellStart"/>
      <w:proofErr w:type="gramStart"/>
      <w:r w:rsidRPr="00EC535D">
        <w:t>res.cookie</w:t>
      </w:r>
      <w:proofErr w:type="spellEnd"/>
      <w:proofErr w:type="gramEnd"/>
      <w:r w:rsidRPr="00EC535D">
        <w:t>.</w:t>
      </w:r>
      <w:r w:rsidR="00A8012A">
        <w:t xml:space="preserve"> </w:t>
      </w:r>
      <w:r w:rsidRPr="00EC535D">
        <w:t xml:space="preserve">En la implementación se dejó </w:t>
      </w:r>
      <w:proofErr w:type="spellStart"/>
      <w:r w:rsidRPr="00EC535D">
        <w:t>httpOnly</w:t>
      </w:r>
      <w:proofErr w:type="spellEnd"/>
      <w:r w:rsidRPr="00EC535D">
        <w:t xml:space="preserve">: true, lo que ayuda a evitar que el token pueda ser accedido directamente desde JavaScript del lado del cliente. Además, se configuró duración para la cookie y una política </w:t>
      </w:r>
      <w:proofErr w:type="spellStart"/>
      <w:r w:rsidRPr="00EC535D">
        <w:t>sameSite</w:t>
      </w:r>
      <w:proofErr w:type="spellEnd"/>
      <w:r w:rsidRPr="00EC535D">
        <w:t>: '</w:t>
      </w:r>
      <w:proofErr w:type="spellStart"/>
      <w:r w:rsidRPr="00EC535D">
        <w:t>strict</w:t>
      </w:r>
      <w:proofErr w:type="spellEnd"/>
      <w:r w:rsidRPr="00EC535D">
        <w:t>'. Esto responde a lo que la pauta pide respecto al uso de JWT y cookies.</w:t>
      </w:r>
    </w:p>
    <w:p w14:paraId="4F30E56C" w14:textId="77777777" w:rsidR="00EC535D" w:rsidRPr="00EC535D" w:rsidRDefault="00EC535D" w:rsidP="00EC535D">
      <w:pPr>
        <w:spacing w:line="276" w:lineRule="auto"/>
      </w:pPr>
    </w:p>
    <w:p w14:paraId="1F4AE9E3" w14:textId="77777777" w:rsidR="00EC535D" w:rsidRPr="00EC535D" w:rsidRDefault="00EC535D" w:rsidP="00EC535D">
      <w:pPr>
        <w:spacing w:line="276" w:lineRule="auto"/>
      </w:pPr>
      <w:r w:rsidRPr="00EC535D">
        <w:t xml:space="preserve">El uso de cookies hizo que el flujo quedara más realista, porque una vez iniciado el </w:t>
      </w:r>
      <w:proofErr w:type="spellStart"/>
      <w:r w:rsidRPr="00EC535D">
        <w:t>login</w:t>
      </w:r>
      <w:proofErr w:type="spellEnd"/>
      <w:r w:rsidRPr="00EC535D">
        <w:t xml:space="preserve">, </w:t>
      </w:r>
      <w:proofErr w:type="spellStart"/>
      <w:r w:rsidRPr="00EC535D">
        <w:t>Postman</w:t>
      </w:r>
      <w:proofErr w:type="spellEnd"/>
      <w:r w:rsidRPr="00EC535D">
        <w:t xml:space="preserve"> mantuvo la cookie y eso permitió entrar a la ruta privada sin tener que copiar manualmente el token en un </w:t>
      </w:r>
      <w:proofErr w:type="spellStart"/>
      <w:r w:rsidRPr="00EC535D">
        <w:t>header</w:t>
      </w:r>
      <w:proofErr w:type="spellEnd"/>
      <w:r w:rsidRPr="00EC535D">
        <w:t>. Esa parte ayudó bastante a entender cómo se puede manejar una sesión autenticada de manera más segura.</w:t>
      </w:r>
    </w:p>
    <w:p w14:paraId="472B12A2" w14:textId="77777777" w:rsidR="005A223A" w:rsidRDefault="005A223A" w:rsidP="005A223A"/>
    <w:p w14:paraId="42B9B793" w14:textId="5F2D5CD6" w:rsidR="00A264A2" w:rsidRDefault="00A264A2" w:rsidP="005A223A">
      <w:r>
        <w:rPr>
          <w:noProof/>
        </w:rPr>
        <w:lastRenderedPageBreak/>
        <w:drawing>
          <wp:inline distT="0" distB="0" distL="0" distR="0" wp14:anchorId="7392CA16" wp14:editId="6533166C">
            <wp:extent cx="5702300" cy="14681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2300" cy="1468120"/>
                    </a:xfrm>
                    <a:prstGeom prst="rect">
                      <a:avLst/>
                    </a:prstGeom>
                    <a:noFill/>
                    <a:ln>
                      <a:noFill/>
                    </a:ln>
                  </pic:spPr>
                </pic:pic>
              </a:graphicData>
            </a:graphic>
          </wp:inline>
        </w:drawing>
      </w:r>
    </w:p>
    <w:p w14:paraId="0BB6D132" w14:textId="7AD0EE12" w:rsidR="00C34B98" w:rsidRDefault="00C34B98" w:rsidP="005A223A">
      <w:r>
        <w:rPr>
          <w:noProof/>
        </w:rPr>
        <w:drawing>
          <wp:inline distT="0" distB="0" distL="0" distR="0" wp14:anchorId="2BD8A816" wp14:editId="4B3E7A72">
            <wp:extent cx="5702300" cy="2993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2300" cy="2993390"/>
                    </a:xfrm>
                    <a:prstGeom prst="rect">
                      <a:avLst/>
                    </a:prstGeom>
                    <a:noFill/>
                    <a:ln>
                      <a:noFill/>
                    </a:ln>
                  </pic:spPr>
                </pic:pic>
              </a:graphicData>
            </a:graphic>
          </wp:inline>
        </w:drawing>
      </w:r>
    </w:p>
    <w:p w14:paraId="23E31D02" w14:textId="77777777" w:rsidR="00C34B98" w:rsidRDefault="00C34B98" w:rsidP="005A223A"/>
    <w:p w14:paraId="5F060252" w14:textId="79F0AEE4" w:rsidR="00C34B98" w:rsidRDefault="00C34B98" w:rsidP="00C34B98">
      <w:pPr>
        <w:pStyle w:val="Ttulo2"/>
      </w:pPr>
      <w:r>
        <w:t>Middleware</w:t>
      </w:r>
    </w:p>
    <w:p w14:paraId="71B72472" w14:textId="77777777" w:rsidR="005373B3" w:rsidRPr="005373B3" w:rsidRDefault="005373B3" w:rsidP="005373B3">
      <w:pPr>
        <w:rPr>
          <w:b/>
          <w:bCs/>
        </w:rPr>
      </w:pPr>
      <w:r w:rsidRPr="005373B3">
        <w:rPr>
          <w:b/>
          <w:bCs/>
        </w:rPr>
        <w:t>5. Middleware y protección de la ruta privada</w:t>
      </w:r>
    </w:p>
    <w:p w14:paraId="19FE13D1" w14:textId="77777777" w:rsidR="005373B3" w:rsidRPr="005373B3" w:rsidRDefault="005373B3" w:rsidP="005373B3">
      <w:pPr>
        <w:spacing w:line="276" w:lineRule="auto"/>
      </w:pPr>
      <w:r w:rsidRPr="005373B3">
        <w:t xml:space="preserve">La protección de la ruta privada se implementó con un middleware llamado </w:t>
      </w:r>
      <w:proofErr w:type="spellStart"/>
      <w:r w:rsidRPr="005373B3">
        <w:t>verifyToken</w:t>
      </w:r>
      <w:proofErr w:type="spellEnd"/>
      <w:r w:rsidRPr="005373B3">
        <w:t xml:space="preserve">. Este middleware revisa si existe la cookie token y, si está presente, usa </w:t>
      </w:r>
      <w:proofErr w:type="spellStart"/>
      <w:proofErr w:type="gramStart"/>
      <w:r w:rsidRPr="005373B3">
        <w:t>jwt.verify</w:t>
      </w:r>
      <w:proofErr w:type="spellEnd"/>
      <w:proofErr w:type="gramEnd"/>
      <w:r w:rsidRPr="005373B3">
        <w:t xml:space="preserve">(...) para validar que el token sea correcto y no haya expirado. Si la validación es exitosa, guarda los datos del usuario en </w:t>
      </w:r>
      <w:proofErr w:type="spellStart"/>
      <w:r w:rsidRPr="005373B3">
        <w:t>req.user</w:t>
      </w:r>
      <w:proofErr w:type="spellEnd"/>
      <w:r w:rsidRPr="005373B3">
        <w:t xml:space="preserve"> y deja pasar a la siguiente etapa mediante </w:t>
      </w:r>
      <w:proofErr w:type="spellStart"/>
      <w:proofErr w:type="gramStart"/>
      <w:r w:rsidRPr="005373B3">
        <w:t>next</w:t>
      </w:r>
      <w:proofErr w:type="spellEnd"/>
      <w:r w:rsidRPr="005373B3">
        <w:t>(</w:t>
      </w:r>
      <w:proofErr w:type="gramEnd"/>
      <w:r w:rsidRPr="005373B3">
        <w:t>). Si no existe token o es inválido, responde con 401.</w:t>
      </w:r>
    </w:p>
    <w:p w14:paraId="434AE9B4" w14:textId="77777777" w:rsidR="005373B3" w:rsidRDefault="005373B3" w:rsidP="005373B3">
      <w:pPr>
        <w:spacing w:line="276" w:lineRule="auto"/>
      </w:pPr>
      <w:r w:rsidRPr="005373B3">
        <w:lastRenderedPageBreak/>
        <w:t>Este punto también es central en la actividad, ya que una de las exigencias explícitas es proteger una ruta privada con middleware. En la práctica, eso permitió demostrar que el acceso a recursos protegidos no queda abierto para cualquier usuario, sino solo para quien haya iniciado sesión correctamente.</w:t>
      </w:r>
    </w:p>
    <w:p w14:paraId="4FC79DEC" w14:textId="41412F88" w:rsidR="005373B3" w:rsidRDefault="00BE76A6" w:rsidP="005373B3">
      <w:pPr>
        <w:spacing w:line="276" w:lineRule="auto"/>
      </w:pPr>
      <w:r>
        <w:rPr>
          <w:noProof/>
        </w:rPr>
        <w:drawing>
          <wp:inline distT="0" distB="0" distL="0" distR="0" wp14:anchorId="078DD8D9" wp14:editId="3DEE5DAE">
            <wp:extent cx="5702300" cy="3009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2300" cy="3009900"/>
                    </a:xfrm>
                    <a:prstGeom prst="rect">
                      <a:avLst/>
                    </a:prstGeom>
                    <a:noFill/>
                    <a:ln>
                      <a:noFill/>
                    </a:ln>
                  </pic:spPr>
                </pic:pic>
              </a:graphicData>
            </a:graphic>
          </wp:inline>
        </w:drawing>
      </w:r>
    </w:p>
    <w:p w14:paraId="3A4E23A2" w14:textId="69540EE5" w:rsidR="00BE76A6" w:rsidRDefault="00E31BC4" w:rsidP="005373B3">
      <w:pPr>
        <w:spacing w:line="276" w:lineRule="auto"/>
      </w:pPr>
      <w:r>
        <w:rPr>
          <w:noProof/>
        </w:rPr>
        <w:lastRenderedPageBreak/>
        <w:drawing>
          <wp:inline distT="0" distB="0" distL="0" distR="0" wp14:anchorId="70BFFCAC" wp14:editId="0C85D908">
            <wp:extent cx="5702300" cy="402971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2300" cy="4029710"/>
                    </a:xfrm>
                    <a:prstGeom prst="rect">
                      <a:avLst/>
                    </a:prstGeom>
                    <a:noFill/>
                    <a:ln>
                      <a:noFill/>
                    </a:ln>
                  </pic:spPr>
                </pic:pic>
              </a:graphicData>
            </a:graphic>
          </wp:inline>
        </w:drawing>
      </w:r>
    </w:p>
    <w:p w14:paraId="0F4063F4" w14:textId="791A9419" w:rsidR="00723F2B" w:rsidRDefault="00723F2B" w:rsidP="005373B3">
      <w:pPr>
        <w:spacing w:line="276" w:lineRule="auto"/>
      </w:pPr>
      <w:r>
        <w:rPr>
          <w:noProof/>
        </w:rPr>
        <w:drawing>
          <wp:inline distT="0" distB="0" distL="0" distR="0" wp14:anchorId="6CA9EF8D" wp14:editId="2AB387D4">
            <wp:extent cx="5702300" cy="29387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2300" cy="2938780"/>
                    </a:xfrm>
                    <a:prstGeom prst="rect">
                      <a:avLst/>
                    </a:prstGeom>
                    <a:noFill/>
                    <a:ln>
                      <a:noFill/>
                    </a:ln>
                  </pic:spPr>
                </pic:pic>
              </a:graphicData>
            </a:graphic>
          </wp:inline>
        </w:drawing>
      </w:r>
    </w:p>
    <w:p w14:paraId="61BF6787" w14:textId="1C4A0F9A" w:rsidR="00723F2B" w:rsidRDefault="00103665" w:rsidP="00103665">
      <w:pPr>
        <w:pStyle w:val="Ttulo2"/>
      </w:pPr>
      <w:proofErr w:type="spellStart"/>
      <w:r>
        <w:lastRenderedPageBreak/>
        <w:t>Implementacion</w:t>
      </w:r>
      <w:proofErr w:type="spellEnd"/>
      <w:r>
        <w:t xml:space="preserve"> del </w:t>
      </w:r>
      <w:proofErr w:type="spellStart"/>
      <w:r>
        <w:t>logout</w:t>
      </w:r>
      <w:proofErr w:type="spellEnd"/>
    </w:p>
    <w:p w14:paraId="11A91C36" w14:textId="77777777" w:rsidR="00103665" w:rsidRPr="00103665" w:rsidRDefault="00103665" w:rsidP="00103665">
      <w:pPr>
        <w:spacing w:line="276" w:lineRule="auto"/>
      </w:pPr>
      <w:r w:rsidRPr="00103665">
        <w:t>La ruta /</w:t>
      </w:r>
      <w:proofErr w:type="spellStart"/>
      <w:r w:rsidRPr="00103665">
        <w:t>logout</w:t>
      </w:r>
      <w:proofErr w:type="spellEnd"/>
      <w:r w:rsidRPr="00103665">
        <w:t xml:space="preserve"> se trabajó como una ruta POST pública cuya función es eliminar la cookie del token con </w:t>
      </w:r>
      <w:proofErr w:type="spellStart"/>
      <w:proofErr w:type="gramStart"/>
      <w:r w:rsidRPr="00103665">
        <w:t>res.clearCookie</w:t>
      </w:r>
      <w:proofErr w:type="spellEnd"/>
      <w:proofErr w:type="gramEnd"/>
      <w:r w:rsidRPr="00103665">
        <w:t>(...). Después de eso, el servidor responde con un mensaje de sesión cerrada correctamente.</w:t>
      </w:r>
    </w:p>
    <w:p w14:paraId="1FABEC88" w14:textId="77777777" w:rsidR="00103665" w:rsidRDefault="00103665" w:rsidP="00103665">
      <w:pPr>
        <w:spacing w:line="276" w:lineRule="auto"/>
      </w:pPr>
      <w:r w:rsidRPr="00103665">
        <w:t xml:space="preserve">Aunque pueda parecer una parte simple, fue importante porque la pauta también exige cierre de sesión y validación de la expiración o eliminación del token. En este caso, se comprobó haciendo </w:t>
      </w:r>
      <w:proofErr w:type="spellStart"/>
      <w:r w:rsidRPr="00103665">
        <w:t>logout</w:t>
      </w:r>
      <w:proofErr w:type="spellEnd"/>
      <w:r w:rsidRPr="00103665">
        <w:t xml:space="preserve"> y luego intentando entrar nuevamente a la ruta privada, lo que terminó en un acceso denegado.</w:t>
      </w:r>
    </w:p>
    <w:p w14:paraId="10E13869" w14:textId="534BF3B6" w:rsidR="00103665" w:rsidRDefault="00720502" w:rsidP="00103665">
      <w:pPr>
        <w:spacing w:line="276" w:lineRule="auto"/>
      </w:pPr>
      <w:r>
        <w:rPr>
          <w:noProof/>
        </w:rPr>
        <w:drawing>
          <wp:inline distT="0" distB="0" distL="0" distR="0" wp14:anchorId="5B1676C0" wp14:editId="709B4686">
            <wp:extent cx="5702300" cy="3009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2300" cy="3009900"/>
                    </a:xfrm>
                    <a:prstGeom prst="rect">
                      <a:avLst/>
                    </a:prstGeom>
                    <a:noFill/>
                    <a:ln>
                      <a:noFill/>
                    </a:ln>
                  </pic:spPr>
                </pic:pic>
              </a:graphicData>
            </a:graphic>
          </wp:inline>
        </w:drawing>
      </w:r>
    </w:p>
    <w:p w14:paraId="219E39A6" w14:textId="14178285" w:rsidR="00720502" w:rsidRDefault="00720502" w:rsidP="00103665">
      <w:pPr>
        <w:spacing w:line="276" w:lineRule="auto"/>
      </w:pPr>
      <w:r>
        <w:rPr>
          <w:noProof/>
        </w:rPr>
        <w:lastRenderedPageBreak/>
        <w:drawing>
          <wp:inline distT="0" distB="0" distL="0" distR="0" wp14:anchorId="11D3567F" wp14:editId="58E37294">
            <wp:extent cx="5702300" cy="30099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2300" cy="3009900"/>
                    </a:xfrm>
                    <a:prstGeom prst="rect">
                      <a:avLst/>
                    </a:prstGeom>
                    <a:noFill/>
                    <a:ln>
                      <a:noFill/>
                    </a:ln>
                  </pic:spPr>
                </pic:pic>
              </a:graphicData>
            </a:graphic>
          </wp:inline>
        </w:drawing>
      </w:r>
    </w:p>
    <w:p w14:paraId="6EAB99AC" w14:textId="77777777" w:rsidR="00720502" w:rsidRDefault="00720502" w:rsidP="00103665">
      <w:pPr>
        <w:spacing w:line="276" w:lineRule="auto"/>
      </w:pPr>
    </w:p>
    <w:p w14:paraId="08FC26AA" w14:textId="77777777" w:rsidR="00720502" w:rsidRDefault="00720502" w:rsidP="00720502">
      <w:pPr>
        <w:spacing w:line="276" w:lineRule="auto"/>
      </w:pPr>
      <w:r w:rsidRPr="00720502">
        <w:t xml:space="preserve">Las pruebas se hicieron con </w:t>
      </w:r>
      <w:proofErr w:type="spellStart"/>
      <w:r w:rsidRPr="00720502">
        <w:t>Postman</w:t>
      </w:r>
      <w:proofErr w:type="spellEnd"/>
      <w:r w:rsidRPr="00720502">
        <w:t xml:space="preserve">. Esto permitió validar el funcionamiento del sistema sin necesidad de construir un </w:t>
      </w:r>
      <w:proofErr w:type="spellStart"/>
      <w:r w:rsidRPr="00720502">
        <w:t>frontend</w:t>
      </w:r>
      <w:proofErr w:type="spellEnd"/>
      <w:r w:rsidRPr="00720502">
        <w:t xml:space="preserve"> adicional. El flujo probado incluyó: </w:t>
      </w:r>
      <w:proofErr w:type="spellStart"/>
      <w:r w:rsidRPr="00720502">
        <w:t>login</w:t>
      </w:r>
      <w:proofErr w:type="spellEnd"/>
      <w:r w:rsidRPr="00720502">
        <w:t xml:space="preserve"> correcto, </w:t>
      </w:r>
      <w:proofErr w:type="spellStart"/>
      <w:r w:rsidRPr="00720502">
        <w:t>login</w:t>
      </w:r>
      <w:proofErr w:type="spellEnd"/>
      <w:r w:rsidRPr="00720502">
        <w:t xml:space="preserve"> incorrecto, comprobación de la cookie, acceso a la ruta privada, cierre de sesión y acceso bloqueado después del </w:t>
      </w:r>
      <w:proofErr w:type="spellStart"/>
      <w:r w:rsidRPr="00720502">
        <w:t>logout</w:t>
      </w:r>
      <w:proofErr w:type="spellEnd"/>
      <w:r w:rsidRPr="00720502">
        <w:t>.</w:t>
      </w:r>
    </w:p>
    <w:p w14:paraId="73125A8C" w14:textId="77777777" w:rsidR="00720502" w:rsidRPr="00720502" w:rsidRDefault="00720502" w:rsidP="00720502">
      <w:pPr>
        <w:spacing w:line="276" w:lineRule="auto"/>
      </w:pPr>
    </w:p>
    <w:p w14:paraId="4C63F936" w14:textId="77777777" w:rsidR="00720502" w:rsidRDefault="00720502" w:rsidP="00720502">
      <w:pPr>
        <w:spacing w:line="276" w:lineRule="auto"/>
      </w:pPr>
      <w:r w:rsidRPr="00720502">
        <w:t>Esta parte ayudó bastante porque no se trató solo de mostrar código, sino de demostrar que el sistema efectivamente funciona en distintos escenarios. La pauta valora mucho que existan pruebas claras y capturas del flujo completo, así que esta parte fue clave para dejar bien cerrado el trabajo.</w:t>
      </w:r>
    </w:p>
    <w:p w14:paraId="7114E1A9" w14:textId="77777777" w:rsidR="00EC285C" w:rsidRDefault="00EC285C" w:rsidP="00720502">
      <w:pPr>
        <w:spacing w:line="276" w:lineRule="auto"/>
      </w:pPr>
    </w:p>
    <w:p w14:paraId="3A7C13FC" w14:textId="4C9670F2" w:rsidR="00EC285C" w:rsidRDefault="00EC285C" w:rsidP="009C65B3">
      <w:pPr>
        <w:pStyle w:val="Ttulo1"/>
      </w:pPr>
      <w:r w:rsidRPr="00EC285C">
        <w:lastRenderedPageBreak/>
        <w:t>Roles del equipo y trabajo colaborativo</w:t>
      </w:r>
    </w:p>
    <w:p w14:paraId="2275672A" w14:textId="77777777" w:rsidR="007B60D1" w:rsidRDefault="007B60D1" w:rsidP="007B60D1">
      <w:pPr>
        <w:spacing w:line="276" w:lineRule="auto"/>
      </w:pPr>
      <w:r w:rsidRPr="007B60D1">
        <w:t xml:space="preserve">En este proyecto el trabajo se fue resolviendo de manera colaborativa, pero no de forma totalmente pareja en todas las etapas. La mayor parte del código base del </w:t>
      </w:r>
      <w:proofErr w:type="spellStart"/>
      <w:r w:rsidRPr="007B60D1">
        <w:t>backend</w:t>
      </w:r>
      <w:proofErr w:type="spellEnd"/>
      <w:r w:rsidRPr="007B60D1">
        <w:t xml:space="preserve"> fue desarrollada por mi compañero, quien se encargó de levantar la estructura principal del servidor, organizar los archivos del proyecto e implementar la base del sistema de </w:t>
      </w:r>
      <w:proofErr w:type="spellStart"/>
      <w:r w:rsidRPr="007B60D1">
        <w:t>login</w:t>
      </w:r>
      <w:proofErr w:type="spellEnd"/>
      <w:r w:rsidRPr="007B60D1">
        <w:t>, middleware y ruta privada.</w:t>
      </w:r>
    </w:p>
    <w:p w14:paraId="563E5C2F" w14:textId="77777777" w:rsidR="007B60D1" w:rsidRPr="007B60D1" w:rsidRDefault="007B60D1" w:rsidP="007B60D1">
      <w:pPr>
        <w:spacing w:line="276" w:lineRule="auto"/>
      </w:pPr>
    </w:p>
    <w:p w14:paraId="0D036BAF" w14:textId="77777777" w:rsidR="007B60D1" w:rsidRDefault="007B60D1" w:rsidP="007B60D1">
      <w:pPr>
        <w:spacing w:line="276" w:lineRule="auto"/>
      </w:pPr>
      <w:r w:rsidRPr="007B60D1">
        <w:t xml:space="preserve">Por mi parte, participé principalmente en la etapa de ajuste e integración final del trabajo. Me encargué de corregir partes del código para que el sistema funcionara de manera correcta, especialmente en aspectos relacionados con la configuración del servidor, variables de entorno, rutas y algunos detalles necesarios para que el flujo quedara operativo. Además, realicé toda la verificación práctica del sistema con </w:t>
      </w:r>
      <w:proofErr w:type="spellStart"/>
      <w:r w:rsidRPr="007B60D1">
        <w:t>Postman</w:t>
      </w:r>
      <w:proofErr w:type="spellEnd"/>
      <w:r w:rsidRPr="007B60D1">
        <w:t xml:space="preserve">, comprobando el </w:t>
      </w:r>
      <w:proofErr w:type="spellStart"/>
      <w:r w:rsidRPr="007B60D1">
        <w:t>login</w:t>
      </w:r>
      <w:proofErr w:type="spellEnd"/>
      <w:r w:rsidRPr="007B60D1">
        <w:t xml:space="preserve"> correcto, </w:t>
      </w:r>
      <w:proofErr w:type="spellStart"/>
      <w:r w:rsidRPr="007B60D1">
        <w:t>login</w:t>
      </w:r>
      <w:proofErr w:type="spellEnd"/>
      <w:r w:rsidRPr="007B60D1">
        <w:t xml:space="preserve"> incorrecto, uso de la cookie, acceso a la ruta privada, cierre de sesión y bloqueo de acceso después del </w:t>
      </w:r>
      <w:proofErr w:type="spellStart"/>
      <w:r w:rsidRPr="007B60D1">
        <w:t>logout</w:t>
      </w:r>
      <w:proofErr w:type="spellEnd"/>
      <w:r w:rsidRPr="007B60D1">
        <w:t>.</w:t>
      </w:r>
    </w:p>
    <w:p w14:paraId="4915BED6" w14:textId="77777777" w:rsidR="007B60D1" w:rsidRPr="007B60D1" w:rsidRDefault="007B60D1" w:rsidP="007B60D1">
      <w:pPr>
        <w:spacing w:line="276" w:lineRule="auto"/>
      </w:pPr>
    </w:p>
    <w:p w14:paraId="5746DF9B" w14:textId="77777777" w:rsidR="007B60D1" w:rsidRDefault="007B60D1" w:rsidP="007B60D1">
      <w:pPr>
        <w:spacing w:line="276" w:lineRule="auto"/>
      </w:pPr>
      <w:r w:rsidRPr="007B60D1">
        <w:t>También asumí la elaboración de este informe, organizando la redacción, las capturas y la explicación del flujo técnico del proyecto. Finalmente, mi compañero revisó el informe antes de la entrega, de manera que el trabajo no quedara solo construido a nivel técnico, sino también revisado en su presentación final. Esto igual se relaciona con lo que pide la pauta respecto a roles del equipo y evidencia de colaboración en GitHub.</w:t>
      </w:r>
    </w:p>
    <w:p w14:paraId="2E1D1A35" w14:textId="77777777" w:rsidR="007B60D1" w:rsidRPr="007B60D1" w:rsidRDefault="007B60D1" w:rsidP="007B60D1">
      <w:pPr>
        <w:spacing w:line="276" w:lineRule="auto"/>
      </w:pPr>
    </w:p>
    <w:p w14:paraId="7CBBDD97" w14:textId="77777777" w:rsidR="009C65B3" w:rsidRDefault="009C65B3" w:rsidP="009C65B3"/>
    <w:p w14:paraId="572D2D1C" w14:textId="25557FDB" w:rsidR="007B60D1" w:rsidRPr="009C65B3" w:rsidRDefault="007B60D1" w:rsidP="007B60D1">
      <w:pPr>
        <w:pStyle w:val="Ttulo1"/>
      </w:pPr>
      <w:r>
        <w:lastRenderedPageBreak/>
        <w:t>Matriz de responsabilidades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2342"/>
        <w:gridCol w:w="5019"/>
      </w:tblGrid>
      <w:tr w:rsidR="0004762E" w:rsidRPr="0004762E" w14:paraId="5ED8C999" w14:textId="77777777" w:rsidTr="0004762E">
        <w:trPr>
          <w:tblHeader/>
          <w:tblCellSpacing w:w="15" w:type="dxa"/>
        </w:trPr>
        <w:tc>
          <w:tcPr>
            <w:tcW w:w="0" w:type="auto"/>
            <w:vAlign w:val="center"/>
            <w:hideMark/>
          </w:tcPr>
          <w:p w14:paraId="6641C6A3" w14:textId="77777777" w:rsidR="0004762E" w:rsidRPr="0004762E" w:rsidRDefault="0004762E" w:rsidP="0004762E">
            <w:pPr>
              <w:spacing w:line="276" w:lineRule="auto"/>
              <w:rPr>
                <w:b/>
                <w:bCs/>
              </w:rPr>
            </w:pPr>
            <w:r w:rsidRPr="0004762E">
              <w:rPr>
                <w:b/>
                <w:bCs/>
              </w:rPr>
              <w:t>Integrante</w:t>
            </w:r>
          </w:p>
        </w:tc>
        <w:tc>
          <w:tcPr>
            <w:tcW w:w="0" w:type="auto"/>
            <w:vAlign w:val="center"/>
            <w:hideMark/>
          </w:tcPr>
          <w:p w14:paraId="046E5414" w14:textId="77777777" w:rsidR="0004762E" w:rsidRPr="0004762E" w:rsidRDefault="0004762E" w:rsidP="0004762E">
            <w:pPr>
              <w:spacing w:line="276" w:lineRule="auto"/>
              <w:rPr>
                <w:b/>
                <w:bCs/>
              </w:rPr>
            </w:pPr>
            <w:r w:rsidRPr="0004762E">
              <w:rPr>
                <w:b/>
                <w:bCs/>
              </w:rPr>
              <w:t>Rol principal</w:t>
            </w:r>
          </w:p>
        </w:tc>
        <w:tc>
          <w:tcPr>
            <w:tcW w:w="0" w:type="auto"/>
            <w:vAlign w:val="center"/>
            <w:hideMark/>
          </w:tcPr>
          <w:p w14:paraId="179C3638" w14:textId="77777777" w:rsidR="0004762E" w:rsidRPr="0004762E" w:rsidRDefault="0004762E" w:rsidP="0004762E">
            <w:pPr>
              <w:spacing w:line="276" w:lineRule="auto"/>
              <w:rPr>
                <w:b/>
                <w:bCs/>
              </w:rPr>
            </w:pPr>
            <w:r w:rsidRPr="0004762E">
              <w:rPr>
                <w:b/>
                <w:bCs/>
              </w:rPr>
              <w:t>Trabajo realizado</w:t>
            </w:r>
          </w:p>
        </w:tc>
      </w:tr>
      <w:tr w:rsidR="0004762E" w:rsidRPr="0004762E" w14:paraId="6986568E" w14:textId="77777777" w:rsidTr="0004762E">
        <w:trPr>
          <w:tblCellSpacing w:w="15" w:type="dxa"/>
        </w:trPr>
        <w:tc>
          <w:tcPr>
            <w:tcW w:w="0" w:type="auto"/>
            <w:vAlign w:val="center"/>
            <w:hideMark/>
          </w:tcPr>
          <w:p w14:paraId="3DBAE8D2" w14:textId="6610C034" w:rsidR="0004762E" w:rsidRPr="0004762E" w:rsidRDefault="0004762E" w:rsidP="0004762E">
            <w:pPr>
              <w:spacing w:line="276" w:lineRule="auto"/>
            </w:pPr>
            <w:r>
              <w:t xml:space="preserve">Edson </w:t>
            </w:r>
            <w:proofErr w:type="spellStart"/>
            <w:r>
              <w:t>Brisso</w:t>
            </w:r>
            <w:proofErr w:type="spellEnd"/>
          </w:p>
        </w:tc>
        <w:tc>
          <w:tcPr>
            <w:tcW w:w="0" w:type="auto"/>
            <w:vAlign w:val="center"/>
            <w:hideMark/>
          </w:tcPr>
          <w:p w14:paraId="46828BE4" w14:textId="77777777" w:rsidR="0004762E" w:rsidRPr="0004762E" w:rsidRDefault="0004762E" w:rsidP="0004762E">
            <w:pPr>
              <w:spacing w:line="276" w:lineRule="auto"/>
            </w:pPr>
            <w:r w:rsidRPr="0004762E">
              <w:t xml:space="preserve">Desarrollo </w:t>
            </w:r>
            <w:proofErr w:type="spellStart"/>
            <w:r w:rsidRPr="0004762E">
              <w:t>backend</w:t>
            </w:r>
            <w:proofErr w:type="spellEnd"/>
            <w:r w:rsidRPr="0004762E">
              <w:t xml:space="preserve"> principal</w:t>
            </w:r>
          </w:p>
        </w:tc>
        <w:tc>
          <w:tcPr>
            <w:tcW w:w="0" w:type="auto"/>
            <w:vAlign w:val="center"/>
            <w:hideMark/>
          </w:tcPr>
          <w:p w14:paraId="193D8E3C" w14:textId="77777777" w:rsidR="0004762E" w:rsidRPr="0004762E" w:rsidRDefault="0004762E" w:rsidP="0004762E">
            <w:pPr>
              <w:spacing w:line="276" w:lineRule="auto"/>
            </w:pPr>
            <w:r w:rsidRPr="0004762E">
              <w:t xml:space="preserve">Realizó la mayor parte del código base del proyecto, incluyendo la estructura inicial del servidor, la organización de archivos y la implementación general del </w:t>
            </w:r>
            <w:proofErr w:type="spellStart"/>
            <w:r w:rsidRPr="0004762E">
              <w:t>login</w:t>
            </w:r>
            <w:proofErr w:type="spellEnd"/>
            <w:r w:rsidRPr="0004762E">
              <w:t>, middleware y ruta privada.</w:t>
            </w:r>
          </w:p>
        </w:tc>
      </w:tr>
      <w:tr w:rsidR="0004762E" w:rsidRPr="0004762E" w14:paraId="318D481F" w14:textId="77777777" w:rsidTr="0004762E">
        <w:trPr>
          <w:tblCellSpacing w:w="15" w:type="dxa"/>
        </w:trPr>
        <w:tc>
          <w:tcPr>
            <w:tcW w:w="0" w:type="auto"/>
            <w:vAlign w:val="center"/>
            <w:hideMark/>
          </w:tcPr>
          <w:p w14:paraId="61B37FB8" w14:textId="77777777" w:rsidR="0004762E" w:rsidRPr="0004762E" w:rsidRDefault="0004762E" w:rsidP="0004762E">
            <w:pPr>
              <w:spacing w:line="276" w:lineRule="auto"/>
            </w:pPr>
            <w:r w:rsidRPr="0004762E">
              <w:t>Pablo Gutiérrez</w:t>
            </w:r>
          </w:p>
        </w:tc>
        <w:tc>
          <w:tcPr>
            <w:tcW w:w="0" w:type="auto"/>
            <w:vAlign w:val="center"/>
            <w:hideMark/>
          </w:tcPr>
          <w:p w14:paraId="3E379288" w14:textId="77777777" w:rsidR="0004762E" w:rsidRPr="0004762E" w:rsidRDefault="0004762E" w:rsidP="0004762E">
            <w:pPr>
              <w:spacing w:line="276" w:lineRule="auto"/>
            </w:pPr>
            <w:r w:rsidRPr="0004762E">
              <w:t>Integración, validación y documentación</w:t>
            </w:r>
          </w:p>
        </w:tc>
        <w:tc>
          <w:tcPr>
            <w:tcW w:w="0" w:type="auto"/>
            <w:vAlign w:val="center"/>
            <w:hideMark/>
          </w:tcPr>
          <w:p w14:paraId="74FD3954" w14:textId="77777777" w:rsidR="0004762E" w:rsidRPr="0004762E" w:rsidRDefault="0004762E" w:rsidP="0004762E">
            <w:pPr>
              <w:spacing w:line="276" w:lineRule="auto"/>
            </w:pPr>
            <w:r w:rsidRPr="0004762E">
              <w:t xml:space="preserve">Corrigió partes del código para dejar operativo el sistema, realizó las pruebas completas en </w:t>
            </w:r>
            <w:proofErr w:type="spellStart"/>
            <w:r w:rsidRPr="0004762E">
              <w:t>Postman</w:t>
            </w:r>
            <w:proofErr w:type="spellEnd"/>
            <w:r w:rsidRPr="0004762E">
              <w:t xml:space="preserve"> y elaboró el informe final con capturas y explicación técnica.</w:t>
            </w:r>
          </w:p>
        </w:tc>
      </w:tr>
      <w:tr w:rsidR="0004762E" w:rsidRPr="0004762E" w14:paraId="464A167B" w14:textId="77777777" w:rsidTr="0004762E">
        <w:trPr>
          <w:tblCellSpacing w:w="15" w:type="dxa"/>
        </w:trPr>
        <w:tc>
          <w:tcPr>
            <w:tcW w:w="0" w:type="auto"/>
            <w:vAlign w:val="center"/>
            <w:hideMark/>
          </w:tcPr>
          <w:p w14:paraId="1414A9CD" w14:textId="1FB34D35" w:rsidR="0004762E" w:rsidRPr="0004762E" w:rsidRDefault="0004762E" w:rsidP="0004762E">
            <w:pPr>
              <w:spacing w:line="276" w:lineRule="auto"/>
            </w:pPr>
            <w:r>
              <w:t xml:space="preserve">Edson </w:t>
            </w:r>
            <w:proofErr w:type="spellStart"/>
            <w:r>
              <w:t>Brisso</w:t>
            </w:r>
            <w:proofErr w:type="spellEnd"/>
          </w:p>
        </w:tc>
        <w:tc>
          <w:tcPr>
            <w:tcW w:w="0" w:type="auto"/>
            <w:vAlign w:val="center"/>
            <w:hideMark/>
          </w:tcPr>
          <w:p w14:paraId="77C2DD75" w14:textId="77777777" w:rsidR="0004762E" w:rsidRPr="0004762E" w:rsidRDefault="0004762E" w:rsidP="0004762E">
            <w:pPr>
              <w:spacing w:line="276" w:lineRule="auto"/>
            </w:pPr>
            <w:r w:rsidRPr="0004762E">
              <w:t>Revisión final</w:t>
            </w:r>
          </w:p>
        </w:tc>
        <w:tc>
          <w:tcPr>
            <w:tcW w:w="0" w:type="auto"/>
            <w:vAlign w:val="center"/>
            <w:hideMark/>
          </w:tcPr>
          <w:p w14:paraId="09B6D65B" w14:textId="77777777" w:rsidR="0004762E" w:rsidRPr="0004762E" w:rsidRDefault="0004762E" w:rsidP="0004762E">
            <w:pPr>
              <w:spacing w:line="276" w:lineRule="auto"/>
            </w:pPr>
            <w:r w:rsidRPr="0004762E">
              <w:t>Revisó el informe antes de la entrega para apoyar la presentación final del trabajo.</w:t>
            </w:r>
          </w:p>
        </w:tc>
      </w:tr>
    </w:tbl>
    <w:p w14:paraId="7046BAB7" w14:textId="77777777" w:rsidR="00720502" w:rsidRPr="00103665" w:rsidRDefault="00720502" w:rsidP="00103665">
      <w:pPr>
        <w:spacing w:line="276" w:lineRule="auto"/>
      </w:pPr>
    </w:p>
    <w:p w14:paraId="2B625E39" w14:textId="77777777" w:rsidR="00103665" w:rsidRPr="00103665" w:rsidRDefault="00103665" w:rsidP="00103665"/>
    <w:p w14:paraId="3423785E" w14:textId="77777777" w:rsidR="00C34B98" w:rsidRPr="00C34B98" w:rsidRDefault="00C34B98" w:rsidP="00C34B98"/>
    <w:p w14:paraId="573B9BE1" w14:textId="24D7FC74" w:rsidR="002177BC" w:rsidRPr="00325C35" w:rsidRDefault="002177BC" w:rsidP="0043746F">
      <w:pPr>
        <w:spacing w:after="160" w:line="259" w:lineRule="auto"/>
        <w:jc w:val="left"/>
        <w:rPr>
          <w:szCs w:val="24"/>
        </w:rPr>
      </w:pPr>
    </w:p>
    <w:p w14:paraId="0CFCAF55" w14:textId="54DF0467" w:rsidR="002177BC" w:rsidRPr="00325C35" w:rsidRDefault="002177BC" w:rsidP="0043746F">
      <w:pPr>
        <w:spacing w:after="160" w:line="259" w:lineRule="auto"/>
        <w:jc w:val="left"/>
        <w:rPr>
          <w:szCs w:val="24"/>
        </w:rPr>
      </w:pPr>
    </w:p>
    <w:p w14:paraId="0AB8C9EC" w14:textId="6E2728CA" w:rsidR="002177BC" w:rsidRPr="00325C35" w:rsidRDefault="002177BC" w:rsidP="0043746F">
      <w:pPr>
        <w:spacing w:after="160" w:line="259" w:lineRule="auto"/>
        <w:jc w:val="left"/>
        <w:rPr>
          <w:szCs w:val="24"/>
        </w:rPr>
      </w:pPr>
    </w:p>
    <w:p w14:paraId="6F54C737" w14:textId="226B704F" w:rsidR="002177BC" w:rsidRPr="00325C35" w:rsidRDefault="002177BC" w:rsidP="0043746F">
      <w:pPr>
        <w:spacing w:after="160" w:line="259" w:lineRule="auto"/>
        <w:jc w:val="left"/>
        <w:rPr>
          <w:szCs w:val="24"/>
        </w:rPr>
      </w:pPr>
    </w:p>
    <w:p w14:paraId="0EC04CC3" w14:textId="024D81F3" w:rsidR="002177BC" w:rsidRPr="00325C35" w:rsidRDefault="002177BC" w:rsidP="0043746F">
      <w:pPr>
        <w:spacing w:after="160" w:line="259" w:lineRule="auto"/>
        <w:jc w:val="left"/>
        <w:rPr>
          <w:szCs w:val="24"/>
        </w:rPr>
      </w:pPr>
    </w:p>
    <w:p w14:paraId="727F0816" w14:textId="0E6638C5" w:rsidR="002177BC" w:rsidRPr="00325C35" w:rsidRDefault="002177BC" w:rsidP="0043746F">
      <w:pPr>
        <w:spacing w:after="160" w:line="259" w:lineRule="auto"/>
        <w:jc w:val="left"/>
        <w:rPr>
          <w:szCs w:val="24"/>
        </w:rPr>
      </w:pPr>
    </w:p>
    <w:p w14:paraId="029CA307" w14:textId="4E2705A1" w:rsidR="002177BC" w:rsidRPr="00325C35" w:rsidRDefault="002177BC" w:rsidP="0043746F">
      <w:pPr>
        <w:spacing w:after="160" w:line="259" w:lineRule="auto"/>
        <w:jc w:val="left"/>
        <w:rPr>
          <w:szCs w:val="24"/>
        </w:rPr>
      </w:pPr>
    </w:p>
    <w:p w14:paraId="4A0FD346" w14:textId="5C28F07B" w:rsidR="002177BC" w:rsidRPr="00325C35" w:rsidRDefault="002177BC" w:rsidP="0043746F">
      <w:pPr>
        <w:spacing w:after="160" w:line="259" w:lineRule="auto"/>
        <w:jc w:val="left"/>
        <w:rPr>
          <w:szCs w:val="24"/>
        </w:rPr>
      </w:pPr>
    </w:p>
    <w:p w14:paraId="299E8689" w14:textId="419C062B" w:rsidR="002177BC" w:rsidRPr="00325C35" w:rsidRDefault="002177BC" w:rsidP="0043746F">
      <w:pPr>
        <w:spacing w:after="160" w:line="259" w:lineRule="auto"/>
        <w:jc w:val="left"/>
        <w:rPr>
          <w:szCs w:val="24"/>
        </w:rPr>
      </w:pPr>
    </w:p>
    <w:p w14:paraId="19A575A4" w14:textId="7B9EDC22" w:rsidR="002177BC" w:rsidRPr="00325C35" w:rsidRDefault="002177BC" w:rsidP="0043746F">
      <w:pPr>
        <w:spacing w:after="160" w:line="259" w:lineRule="auto"/>
        <w:jc w:val="left"/>
        <w:rPr>
          <w:szCs w:val="24"/>
        </w:rPr>
      </w:pPr>
    </w:p>
    <w:p w14:paraId="186FF01A" w14:textId="195AD0B7" w:rsidR="002177BC" w:rsidRPr="00325C35" w:rsidRDefault="002177BC" w:rsidP="0043746F">
      <w:pPr>
        <w:spacing w:after="160" w:line="259" w:lineRule="auto"/>
        <w:jc w:val="left"/>
        <w:rPr>
          <w:szCs w:val="24"/>
        </w:rPr>
      </w:pPr>
    </w:p>
    <w:p w14:paraId="4C05C9F5" w14:textId="15218ECD" w:rsidR="002177BC" w:rsidRPr="00325C35" w:rsidRDefault="002177BC" w:rsidP="0043746F">
      <w:pPr>
        <w:spacing w:after="160" w:line="259" w:lineRule="auto"/>
        <w:jc w:val="left"/>
        <w:rPr>
          <w:szCs w:val="24"/>
        </w:rPr>
      </w:pPr>
    </w:p>
    <w:p w14:paraId="43701D4C" w14:textId="77777777" w:rsidR="002177BC" w:rsidRPr="00325C35" w:rsidRDefault="002177BC" w:rsidP="0043746F">
      <w:pPr>
        <w:spacing w:after="160" w:line="259" w:lineRule="auto"/>
        <w:jc w:val="left"/>
        <w:rPr>
          <w:szCs w:val="24"/>
        </w:rPr>
      </w:pPr>
    </w:p>
    <w:p w14:paraId="50F219AB" w14:textId="723E9456" w:rsidR="002177BC" w:rsidRPr="00641E85" w:rsidRDefault="002177BC" w:rsidP="00641E85">
      <w:pPr>
        <w:pStyle w:val="Ttulo1"/>
      </w:pPr>
      <w:bookmarkStart w:id="5" w:name="_Toc119486258"/>
      <w:r w:rsidRPr="00641E85">
        <w:t>Conclusión</w:t>
      </w:r>
      <w:bookmarkEnd w:id="5"/>
    </w:p>
    <w:p w14:paraId="09059DC9" w14:textId="77777777" w:rsidR="00C525AA" w:rsidRPr="00C525AA" w:rsidRDefault="00C525AA" w:rsidP="00056D3F">
      <w:pPr>
        <w:spacing w:after="160" w:line="259" w:lineRule="auto"/>
        <w:rPr>
          <w:szCs w:val="24"/>
        </w:rPr>
      </w:pPr>
      <w:r w:rsidRPr="00C525AA">
        <w:rPr>
          <w:szCs w:val="24"/>
        </w:rPr>
        <w:t xml:space="preserve">En esta actividad se logró implementar un servidor </w:t>
      </w:r>
      <w:proofErr w:type="spellStart"/>
      <w:r w:rsidRPr="00C525AA">
        <w:rPr>
          <w:szCs w:val="24"/>
        </w:rPr>
        <w:t>backend</w:t>
      </w:r>
      <w:proofErr w:type="spellEnd"/>
      <w:r w:rsidRPr="00C525AA">
        <w:rPr>
          <w:szCs w:val="24"/>
        </w:rPr>
        <w:t xml:space="preserve"> con Express.js capaz de manejar un flujo básico de autenticación segura mediante JWT y cookies. A través del </w:t>
      </w:r>
      <w:proofErr w:type="spellStart"/>
      <w:r w:rsidRPr="00C525AA">
        <w:rPr>
          <w:szCs w:val="24"/>
        </w:rPr>
        <w:t>login</w:t>
      </w:r>
      <w:proofErr w:type="spellEnd"/>
      <w:r w:rsidRPr="00C525AA">
        <w:rPr>
          <w:szCs w:val="24"/>
        </w:rPr>
        <w:t xml:space="preserve">, el middleware de verificación, la ruta privada y el </w:t>
      </w:r>
      <w:proofErr w:type="spellStart"/>
      <w:r w:rsidRPr="00C525AA">
        <w:rPr>
          <w:szCs w:val="24"/>
        </w:rPr>
        <w:t>logout</w:t>
      </w:r>
      <w:proofErr w:type="spellEnd"/>
      <w:r w:rsidRPr="00C525AA">
        <w:rPr>
          <w:szCs w:val="24"/>
        </w:rPr>
        <w:t>, fue posible construir una solución simple pero funcional que responde a los requerimientos principales de la pauta.</w:t>
      </w:r>
    </w:p>
    <w:p w14:paraId="3782CAB6" w14:textId="77777777" w:rsidR="00C525AA" w:rsidRPr="00C525AA" w:rsidRDefault="00C525AA" w:rsidP="00056D3F">
      <w:pPr>
        <w:spacing w:after="160" w:line="259" w:lineRule="auto"/>
        <w:rPr>
          <w:szCs w:val="24"/>
        </w:rPr>
      </w:pPr>
      <w:r w:rsidRPr="00C525AA">
        <w:rPr>
          <w:szCs w:val="24"/>
        </w:rPr>
        <w:t xml:space="preserve">Una parte importante del trabajo fue comprobar que el sistema no se quedara solo en el código, sino que también funcionara en la práctica. Las pruebas con </w:t>
      </w:r>
      <w:proofErr w:type="spellStart"/>
      <w:r w:rsidRPr="00C525AA">
        <w:rPr>
          <w:szCs w:val="24"/>
        </w:rPr>
        <w:t>Postman</w:t>
      </w:r>
      <w:proofErr w:type="spellEnd"/>
      <w:r w:rsidRPr="00C525AA">
        <w:rPr>
          <w:szCs w:val="24"/>
        </w:rPr>
        <w:t xml:space="preserve"> permitieron verificar el </w:t>
      </w:r>
      <w:proofErr w:type="spellStart"/>
      <w:r w:rsidRPr="00C525AA">
        <w:rPr>
          <w:szCs w:val="24"/>
        </w:rPr>
        <w:t>login</w:t>
      </w:r>
      <w:proofErr w:type="spellEnd"/>
      <w:r w:rsidRPr="00C525AA">
        <w:rPr>
          <w:szCs w:val="24"/>
        </w:rPr>
        <w:t xml:space="preserve"> correcto, el rechazo de credenciales inválidas, la creación de la cookie, el acceso controlado a la ruta privada y el cierre de sesión. Eso ayudó bastante a ir detectando errores y corrigiéndolos antes de la entrega.</w:t>
      </w:r>
    </w:p>
    <w:p w14:paraId="2FA785C7" w14:textId="77777777" w:rsidR="00C525AA" w:rsidRPr="00C525AA" w:rsidRDefault="00C525AA" w:rsidP="00056D3F">
      <w:pPr>
        <w:spacing w:after="160" w:line="259" w:lineRule="auto"/>
        <w:rPr>
          <w:szCs w:val="24"/>
        </w:rPr>
      </w:pPr>
      <w:r w:rsidRPr="00C525AA">
        <w:rPr>
          <w:szCs w:val="24"/>
        </w:rPr>
        <w:t xml:space="preserve">En conclusión, esta actividad permitió aplicar de forma práctica contenidos de programación </w:t>
      </w:r>
      <w:proofErr w:type="spellStart"/>
      <w:r w:rsidRPr="00C525AA">
        <w:rPr>
          <w:szCs w:val="24"/>
        </w:rPr>
        <w:t>backend</w:t>
      </w:r>
      <w:proofErr w:type="spellEnd"/>
      <w:r w:rsidRPr="00C525AA">
        <w:rPr>
          <w:szCs w:val="24"/>
        </w:rPr>
        <w:t xml:space="preserve"> segura, reforzando conceptos como autenticación, middleware, JWT, cookies y protección de rutas. Además, el uso de GitHub y ramas de trabajo ayudó a ordenar mejor el trabajo colaborativo y dejar evidencia real del proceso.</w:t>
      </w:r>
    </w:p>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23"/>
      <w:footerReference w:type="default" r:id="rId2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4B02F" w14:textId="77777777" w:rsidR="00266648" w:rsidRDefault="00266648" w:rsidP="00E36C24">
      <w:pPr>
        <w:spacing w:line="240" w:lineRule="auto"/>
      </w:pPr>
      <w:r>
        <w:separator/>
      </w:r>
    </w:p>
  </w:endnote>
  <w:endnote w:type="continuationSeparator" w:id="0">
    <w:p w14:paraId="7CC8C25A" w14:textId="77777777" w:rsidR="00266648" w:rsidRDefault="00266648" w:rsidP="00E36C24">
      <w:pPr>
        <w:spacing w:line="240" w:lineRule="auto"/>
      </w:pPr>
      <w:r>
        <w:continuationSeparator/>
      </w:r>
    </w:p>
  </w:endnote>
  <w:endnote w:type="continuationNotice" w:id="1">
    <w:p w14:paraId="50EE28DA" w14:textId="77777777" w:rsidR="00266648" w:rsidRDefault="002666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utura Lt BT">
    <w:altName w:val="Arial"/>
    <w:charset w:val="00"/>
    <w:family w:val="swiss"/>
    <w:pitch w:val="variable"/>
    <w:sig w:usb0="800008E7" w:usb1="00000000" w:usb2="00000000" w:usb3="00000000" w:csb0="000001F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6904B" w14:textId="77777777" w:rsidR="00266648" w:rsidRDefault="00266648" w:rsidP="00E36C24">
      <w:pPr>
        <w:spacing w:line="240" w:lineRule="auto"/>
      </w:pPr>
      <w:r>
        <w:separator/>
      </w:r>
    </w:p>
  </w:footnote>
  <w:footnote w:type="continuationSeparator" w:id="0">
    <w:p w14:paraId="125034A3" w14:textId="77777777" w:rsidR="00266648" w:rsidRDefault="00266648" w:rsidP="00E36C24">
      <w:pPr>
        <w:spacing w:line="240" w:lineRule="auto"/>
      </w:pPr>
      <w:r>
        <w:continuationSeparator/>
      </w:r>
    </w:p>
  </w:footnote>
  <w:footnote w:type="continuationNotice" w:id="1">
    <w:p w14:paraId="60B1EA16" w14:textId="77777777" w:rsidR="00266648" w:rsidRDefault="002666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29503186">
    <w:abstractNumId w:val="23"/>
  </w:num>
  <w:num w:numId="2" w16cid:durableId="35859132">
    <w:abstractNumId w:val="17"/>
  </w:num>
  <w:num w:numId="3" w16cid:durableId="449327329">
    <w:abstractNumId w:val="41"/>
  </w:num>
  <w:num w:numId="4" w16cid:durableId="129178625">
    <w:abstractNumId w:val="45"/>
  </w:num>
  <w:num w:numId="5" w16cid:durableId="1941446876">
    <w:abstractNumId w:val="15"/>
  </w:num>
  <w:num w:numId="6" w16cid:durableId="843546536">
    <w:abstractNumId w:val="2"/>
  </w:num>
  <w:num w:numId="7" w16cid:durableId="1220753286">
    <w:abstractNumId w:val="0"/>
  </w:num>
  <w:num w:numId="8" w16cid:durableId="630550027">
    <w:abstractNumId w:val="3"/>
  </w:num>
  <w:num w:numId="9" w16cid:durableId="1001734618">
    <w:abstractNumId w:val="12"/>
  </w:num>
  <w:num w:numId="10" w16cid:durableId="858129567">
    <w:abstractNumId w:val="30"/>
  </w:num>
  <w:num w:numId="11" w16cid:durableId="1629824342">
    <w:abstractNumId w:val="7"/>
  </w:num>
  <w:num w:numId="12" w16cid:durableId="1998337850">
    <w:abstractNumId w:val="48"/>
  </w:num>
  <w:num w:numId="13" w16cid:durableId="14308109">
    <w:abstractNumId w:val="8"/>
  </w:num>
  <w:num w:numId="14" w16cid:durableId="525097286">
    <w:abstractNumId w:val="32"/>
  </w:num>
  <w:num w:numId="15" w16cid:durableId="130490248">
    <w:abstractNumId w:val="24"/>
  </w:num>
  <w:num w:numId="16" w16cid:durableId="697315777">
    <w:abstractNumId w:val="22"/>
  </w:num>
  <w:num w:numId="17" w16cid:durableId="1218594296">
    <w:abstractNumId w:val="36"/>
  </w:num>
  <w:num w:numId="18" w16cid:durableId="1631592063">
    <w:abstractNumId w:val="34"/>
  </w:num>
  <w:num w:numId="19" w16cid:durableId="1596746181">
    <w:abstractNumId w:val="38"/>
  </w:num>
  <w:num w:numId="20" w16cid:durableId="1615400369">
    <w:abstractNumId w:val="21"/>
  </w:num>
  <w:num w:numId="21" w16cid:durableId="1487817847">
    <w:abstractNumId w:val="14"/>
  </w:num>
  <w:num w:numId="22" w16cid:durableId="1286346116">
    <w:abstractNumId w:val="27"/>
  </w:num>
  <w:num w:numId="23" w16cid:durableId="1488783300">
    <w:abstractNumId w:val="46"/>
  </w:num>
  <w:num w:numId="24" w16cid:durableId="1678077506">
    <w:abstractNumId w:val="13"/>
  </w:num>
  <w:num w:numId="25" w16cid:durableId="59646174">
    <w:abstractNumId w:val="35"/>
  </w:num>
  <w:num w:numId="26" w16cid:durableId="1237741685">
    <w:abstractNumId w:val="19"/>
  </w:num>
  <w:num w:numId="27" w16cid:durableId="856505887">
    <w:abstractNumId w:val="44"/>
  </w:num>
  <w:num w:numId="28" w16cid:durableId="1750957072">
    <w:abstractNumId w:val="11"/>
  </w:num>
  <w:num w:numId="29" w16cid:durableId="1745756099">
    <w:abstractNumId w:val="25"/>
  </w:num>
  <w:num w:numId="30" w16cid:durableId="427627007">
    <w:abstractNumId w:val="26"/>
  </w:num>
  <w:num w:numId="31" w16cid:durableId="2109042530">
    <w:abstractNumId w:val="16"/>
  </w:num>
  <w:num w:numId="32" w16cid:durableId="657423745">
    <w:abstractNumId w:val="18"/>
  </w:num>
  <w:num w:numId="33" w16cid:durableId="1127166862">
    <w:abstractNumId w:val="29"/>
  </w:num>
  <w:num w:numId="34" w16cid:durableId="754589403">
    <w:abstractNumId w:val="5"/>
  </w:num>
  <w:num w:numId="35" w16cid:durableId="999890181">
    <w:abstractNumId w:val="43"/>
  </w:num>
  <w:num w:numId="36" w16cid:durableId="1254046095">
    <w:abstractNumId w:val="42"/>
  </w:num>
  <w:num w:numId="37" w16cid:durableId="665474868">
    <w:abstractNumId w:val="4"/>
  </w:num>
  <w:num w:numId="38" w16cid:durableId="28141798">
    <w:abstractNumId w:val="9"/>
  </w:num>
  <w:num w:numId="39" w16cid:durableId="1543246852">
    <w:abstractNumId w:val="37"/>
  </w:num>
  <w:num w:numId="40" w16cid:durableId="948009316">
    <w:abstractNumId w:val="1"/>
  </w:num>
  <w:num w:numId="41" w16cid:durableId="343484375">
    <w:abstractNumId w:val="33"/>
  </w:num>
  <w:num w:numId="42" w16cid:durableId="1249732365">
    <w:abstractNumId w:val="31"/>
  </w:num>
  <w:num w:numId="43" w16cid:durableId="148134008">
    <w:abstractNumId w:val="40"/>
  </w:num>
  <w:num w:numId="44" w16cid:durableId="1342004658">
    <w:abstractNumId w:val="47"/>
  </w:num>
  <w:num w:numId="45" w16cid:durableId="1846168878">
    <w:abstractNumId w:val="20"/>
  </w:num>
  <w:num w:numId="46" w16cid:durableId="61025062">
    <w:abstractNumId w:val="39"/>
  </w:num>
  <w:num w:numId="47" w16cid:durableId="1146505875">
    <w:abstractNumId w:val="10"/>
  </w:num>
  <w:num w:numId="48" w16cid:durableId="349381119">
    <w:abstractNumId w:val="6"/>
  </w:num>
  <w:num w:numId="49" w16cid:durableId="611285913">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62E"/>
    <w:rsid w:val="00047C39"/>
    <w:rsid w:val="00050B9B"/>
    <w:rsid w:val="00050D1A"/>
    <w:rsid w:val="000554A1"/>
    <w:rsid w:val="000561F8"/>
    <w:rsid w:val="00056280"/>
    <w:rsid w:val="00056D3F"/>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44E1"/>
    <w:rsid w:val="000F703E"/>
    <w:rsid w:val="000F7B8D"/>
    <w:rsid w:val="001003A1"/>
    <w:rsid w:val="00100D96"/>
    <w:rsid w:val="001017DA"/>
    <w:rsid w:val="00103665"/>
    <w:rsid w:val="0010369C"/>
    <w:rsid w:val="00104C94"/>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66648"/>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685"/>
    <w:rsid w:val="003069E4"/>
    <w:rsid w:val="003071A7"/>
    <w:rsid w:val="0031017D"/>
    <w:rsid w:val="00311003"/>
    <w:rsid w:val="003121F3"/>
    <w:rsid w:val="00315B3B"/>
    <w:rsid w:val="00316149"/>
    <w:rsid w:val="00316C7E"/>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373B3"/>
    <w:rsid w:val="00542ACC"/>
    <w:rsid w:val="00543208"/>
    <w:rsid w:val="00543948"/>
    <w:rsid w:val="00545FC6"/>
    <w:rsid w:val="005465A8"/>
    <w:rsid w:val="0055159B"/>
    <w:rsid w:val="00551E0E"/>
    <w:rsid w:val="00551EF9"/>
    <w:rsid w:val="00552DDC"/>
    <w:rsid w:val="00553AAD"/>
    <w:rsid w:val="00557B50"/>
    <w:rsid w:val="005600CE"/>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23A"/>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1D0"/>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2"/>
    <w:rsid w:val="00720506"/>
    <w:rsid w:val="00720816"/>
    <w:rsid w:val="00720DB4"/>
    <w:rsid w:val="007220B4"/>
    <w:rsid w:val="00723A6A"/>
    <w:rsid w:val="00723F2B"/>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B60D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378"/>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191D"/>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5B3"/>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264A2"/>
    <w:rsid w:val="00A314F7"/>
    <w:rsid w:val="00A33269"/>
    <w:rsid w:val="00A33928"/>
    <w:rsid w:val="00A360AA"/>
    <w:rsid w:val="00A37AFE"/>
    <w:rsid w:val="00A40A08"/>
    <w:rsid w:val="00A42656"/>
    <w:rsid w:val="00A44AC8"/>
    <w:rsid w:val="00A44DB5"/>
    <w:rsid w:val="00A45C2D"/>
    <w:rsid w:val="00A45FCE"/>
    <w:rsid w:val="00A53B67"/>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12A"/>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6A6"/>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4B98"/>
    <w:rsid w:val="00C35EB8"/>
    <w:rsid w:val="00C36C5B"/>
    <w:rsid w:val="00C41C3A"/>
    <w:rsid w:val="00C44D29"/>
    <w:rsid w:val="00C45075"/>
    <w:rsid w:val="00C458D0"/>
    <w:rsid w:val="00C46349"/>
    <w:rsid w:val="00C50348"/>
    <w:rsid w:val="00C525AA"/>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54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CD2"/>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1BC4"/>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1C88"/>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285C"/>
    <w:rsid w:val="00EC535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2FE1"/>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0354"/>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6CD8"/>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522">
      <w:bodyDiv w:val="1"/>
      <w:marLeft w:val="0"/>
      <w:marRight w:val="0"/>
      <w:marTop w:val="0"/>
      <w:marBottom w:val="0"/>
      <w:divBdr>
        <w:top w:val="none" w:sz="0" w:space="0" w:color="auto"/>
        <w:left w:val="none" w:sz="0" w:space="0" w:color="auto"/>
        <w:bottom w:val="none" w:sz="0" w:space="0" w:color="auto"/>
        <w:right w:val="none" w:sz="0" w:space="0" w:color="auto"/>
      </w:divBdr>
    </w:div>
    <w:div w:id="52196209">
      <w:bodyDiv w:val="1"/>
      <w:marLeft w:val="0"/>
      <w:marRight w:val="0"/>
      <w:marTop w:val="0"/>
      <w:marBottom w:val="0"/>
      <w:divBdr>
        <w:top w:val="none" w:sz="0" w:space="0" w:color="auto"/>
        <w:left w:val="none" w:sz="0" w:space="0" w:color="auto"/>
        <w:bottom w:val="none" w:sz="0" w:space="0" w:color="auto"/>
        <w:right w:val="none" w:sz="0" w:space="0" w:color="auto"/>
      </w:divBdr>
    </w:div>
    <w:div w:id="103615824">
      <w:bodyDiv w:val="1"/>
      <w:marLeft w:val="0"/>
      <w:marRight w:val="0"/>
      <w:marTop w:val="0"/>
      <w:marBottom w:val="0"/>
      <w:divBdr>
        <w:top w:val="none" w:sz="0" w:space="0" w:color="auto"/>
        <w:left w:val="none" w:sz="0" w:space="0" w:color="auto"/>
        <w:bottom w:val="none" w:sz="0" w:space="0" w:color="auto"/>
        <w:right w:val="none" w:sz="0" w:space="0" w:color="auto"/>
      </w:divBdr>
    </w:div>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279654945">
      <w:bodyDiv w:val="1"/>
      <w:marLeft w:val="0"/>
      <w:marRight w:val="0"/>
      <w:marTop w:val="0"/>
      <w:marBottom w:val="0"/>
      <w:divBdr>
        <w:top w:val="none" w:sz="0" w:space="0" w:color="auto"/>
        <w:left w:val="none" w:sz="0" w:space="0" w:color="auto"/>
        <w:bottom w:val="none" w:sz="0" w:space="0" w:color="auto"/>
        <w:right w:val="none" w:sz="0" w:space="0" w:color="auto"/>
      </w:divBdr>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00394565">
      <w:bodyDiv w:val="1"/>
      <w:marLeft w:val="0"/>
      <w:marRight w:val="0"/>
      <w:marTop w:val="0"/>
      <w:marBottom w:val="0"/>
      <w:divBdr>
        <w:top w:val="none" w:sz="0" w:space="0" w:color="auto"/>
        <w:left w:val="none" w:sz="0" w:space="0" w:color="auto"/>
        <w:bottom w:val="none" w:sz="0" w:space="0" w:color="auto"/>
        <w:right w:val="none" w:sz="0" w:space="0" w:color="auto"/>
      </w:divBdr>
    </w:div>
    <w:div w:id="638150785">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906107526">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321275174">
      <w:bodyDiv w:val="1"/>
      <w:marLeft w:val="0"/>
      <w:marRight w:val="0"/>
      <w:marTop w:val="0"/>
      <w:marBottom w:val="0"/>
      <w:divBdr>
        <w:top w:val="none" w:sz="0" w:space="0" w:color="auto"/>
        <w:left w:val="none" w:sz="0" w:space="0" w:color="auto"/>
        <w:bottom w:val="none" w:sz="0" w:space="0" w:color="auto"/>
        <w:right w:val="none" w:sz="0" w:space="0" w:color="auto"/>
      </w:divBdr>
    </w:div>
    <w:div w:id="1344358609">
      <w:bodyDiv w:val="1"/>
      <w:marLeft w:val="0"/>
      <w:marRight w:val="0"/>
      <w:marTop w:val="0"/>
      <w:marBottom w:val="0"/>
      <w:divBdr>
        <w:top w:val="none" w:sz="0" w:space="0" w:color="auto"/>
        <w:left w:val="none" w:sz="0" w:space="0" w:color="auto"/>
        <w:bottom w:val="none" w:sz="0" w:space="0" w:color="auto"/>
        <w:right w:val="none" w:sz="0" w:space="0" w:color="auto"/>
      </w:divBdr>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16197628">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01991498">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48772458">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47328923">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1941066812">
      <w:bodyDiv w:val="1"/>
      <w:marLeft w:val="0"/>
      <w:marRight w:val="0"/>
      <w:marTop w:val="0"/>
      <w:marBottom w:val="0"/>
      <w:divBdr>
        <w:top w:val="none" w:sz="0" w:space="0" w:color="auto"/>
        <w:left w:val="none" w:sz="0" w:space="0" w:color="auto"/>
        <w:bottom w:val="none" w:sz="0" w:space="0" w:color="auto"/>
        <w:right w:val="none" w:sz="0" w:space="0" w:color="auto"/>
      </w:divBdr>
    </w:div>
    <w:div w:id="1948924888">
      <w:bodyDiv w:val="1"/>
      <w:marLeft w:val="0"/>
      <w:marRight w:val="0"/>
      <w:marTop w:val="0"/>
      <w:marBottom w:val="0"/>
      <w:divBdr>
        <w:top w:val="none" w:sz="0" w:space="0" w:color="auto"/>
        <w:left w:val="none" w:sz="0" w:space="0" w:color="auto"/>
        <w:bottom w:val="none" w:sz="0" w:space="0" w:color="auto"/>
        <w:right w:val="none" w:sz="0" w:space="0" w:color="auto"/>
      </w:divBdr>
    </w:div>
    <w:div w:id="1965965171">
      <w:bodyDiv w:val="1"/>
      <w:marLeft w:val="0"/>
      <w:marRight w:val="0"/>
      <w:marTop w:val="0"/>
      <w:marBottom w:val="0"/>
      <w:divBdr>
        <w:top w:val="none" w:sz="0" w:space="0" w:color="auto"/>
        <w:left w:val="none" w:sz="0" w:space="0" w:color="auto"/>
        <w:bottom w:val="none" w:sz="0" w:space="0" w:color="auto"/>
        <w:right w:val="none" w:sz="0" w:space="0" w:color="auto"/>
      </w:divBdr>
    </w:div>
    <w:div w:id="1971085627">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091926085">
      <w:bodyDiv w:val="1"/>
      <w:marLeft w:val="0"/>
      <w:marRight w:val="0"/>
      <w:marTop w:val="0"/>
      <w:marBottom w:val="0"/>
      <w:divBdr>
        <w:top w:val="none" w:sz="0" w:space="0" w:color="auto"/>
        <w:left w:val="none" w:sz="0" w:space="0" w:color="auto"/>
        <w:bottom w:val="none" w:sz="0" w:space="0" w:color="auto"/>
        <w:right w:val="none" w:sz="0" w:space="0" w:color="auto"/>
      </w:divBdr>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E98F6E-86F6-364B-A549-4197FD43D325}">
  <ds:schemaRefs>
    <ds:schemaRef ds:uri="http://schemas.openxmlformats.org/officeDocument/2006/bibliography"/>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15</Pages>
  <Words>1455</Words>
  <Characters>8004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9441</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Pablo Gutierrez Gatica</cp:lastModifiedBy>
  <cp:revision>38</cp:revision>
  <cp:lastPrinted>2022-01-04T21:01:00Z</cp:lastPrinted>
  <dcterms:created xsi:type="dcterms:W3CDTF">2023-01-10T01:06:00Z</dcterms:created>
  <dcterms:modified xsi:type="dcterms:W3CDTF">2026-04-15T02:50:00Z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