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59"/>
        <w:gridCol w:w="3647"/>
      </w:tblGrid>
      <w:tr w:rsidR="001149E6" w:rsidTr="00452E6D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59" w:type="dxa"/>
          </w:tcPr>
          <w:p w:rsidR="001149E6" w:rsidRDefault="001149E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3647" w:type="dxa"/>
          </w:tcPr>
          <w:p w:rsidR="001149E6" w:rsidRDefault="001149E6">
            <w:pPr>
              <w:pStyle w:val="Default"/>
              <w:rPr>
                <w:sz w:val="18"/>
                <w:szCs w:val="18"/>
              </w:rPr>
            </w:pPr>
          </w:p>
        </w:tc>
      </w:tr>
      <w:tr w:rsidR="001149E6" w:rsidTr="00452E6D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959" w:type="dxa"/>
          </w:tcPr>
          <w:p w:rsidR="0080391A" w:rsidRDefault="0080391A">
            <w:pPr>
              <w:pStyle w:val="Default"/>
              <w:rPr>
                <w:sz w:val="20"/>
                <w:szCs w:val="20"/>
              </w:rPr>
            </w:pPr>
          </w:p>
          <w:p w:rsidR="001149E6" w:rsidRDefault="001149E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 </w:t>
            </w:r>
          </w:p>
          <w:p w:rsidR="00452E6D" w:rsidRDefault="00452E6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3647" w:type="dxa"/>
          </w:tcPr>
          <w:p w:rsidR="0080391A" w:rsidRDefault="0080391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TRANSMITIDAS</w:t>
            </w:r>
          </w:p>
          <w:p w:rsidR="001149E6" w:rsidRDefault="001149E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Autorizado o uso da </w:t>
            </w:r>
            <w:proofErr w:type="spellStart"/>
            <w:r>
              <w:rPr>
                <w:sz w:val="20"/>
                <w:szCs w:val="20"/>
              </w:rPr>
              <w:t>NF-e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452E6D" w:rsidRDefault="00452E6D">
            <w:pPr>
              <w:pStyle w:val="Default"/>
              <w:rPr>
                <w:sz w:val="20"/>
                <w:szCs w:val="20"/>
              </w:rPr>
            </w:pPr>
            <w:r w:rsidRPr="00452E6D">
              <w:rPr>
                <w:sz w:val="20"/>
                <w:szCs w:val="20"/>
              </w:rPr>
              <w:t xml:space="preserve">Autorizado o uso da </w:t>
            </w:r>
            <w:proofErr w:type="spellStart"/>
            <w:r w:rsidRPr="00452E6D">
              <w:rPr>
                <w:sz w:val="20"/>
                <w:szCs w:val="20"/>
              </w:rPr>
              <w:t>NF-e</w:t>
            </w:r>
            <w:proofErr w:type="spellEnd"/>
            <w:r w:rsidRPr="00452E6D">
              <w:rPr>
                <w:sz w:val="20"/>
                <w:szCs w:val="20"/>
              </w:rPr>
              <w:t>, autorização concedida fora de prazo.</w:t>
            </w:r>
          </w:p>
          <w:p w:rsidR="0080391A" w:rsidRDefault="0080391A">
            <w:pPr>
              <w:pStyle w:val="Default"/>
              <w:rPr>
                <w:sz w:val="20"/>
                <w:szCs w:val="20"/>
              </w:rPr>
            </w:pPr>
          </w:p>
          <w:p w:rsidR="0080391A" w:rsidRPr="00452E6D" w:rsidRDefault="0080391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CANCELADAS</w:t>
            </w:r>
          </w:p>
        </w:tc>
      </w:tr>
      <w:tr w:rsidR="001149E6" w:rsidTr="00452E6D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959" w:type="dxa"/>
          </w:tcPr>
          <w:p w:rsidR="001149E6" w:rsidRDefault="001149E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101 </w:t>
            </w:r>
          </w:p>
        </w:tc>
        <w:tc>
          <w:tcPr>
            <w:tcW w:w="3647" w:type="dxa"/>
          </w:tcPr>
          <w:p w:rsidR="001149E6" w:rsidRDefault="001149E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Cancelamento de </w:t>
            </w:r>
            <w:proofErr w:type="spellStart"/>
            <w:r>
              <w:rPr>
                <w:sz w:val="20"/>
                <w:szCs w:val="20"/>
              </w:rPr>
              <w:t>NF-e</w:t>
            </w:r>
            <w:proofErr w:type="spellEnd"/>
            <w:r>
              <w:rPr>
                <w:sz w:val="20"/>
                <w:szCs w:val="20"/>
              </w:rPr>
              <w:t xml:space="preserve"> homologado </w:t>
            </w:r>
          </w:p>
        </w:tc>
      </w:tr>
      <w:tr w:rsidR="001149E6" w:rsidTr="00452E6D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959" w:type="dxa"/>
          </w:tcPr>
          <w:p w:rsidR="00452E6D" w:rsidRDefault="00452E6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</w:t>
            </w:r>
          </w:p>
          <w:p w:rsidR="00452E6D" w:rsidRDefault="00452E6D">
            <w:pPr>
              <w:pStyle w:val="Default"/>
              <w:rPr>
                <w:sz w:val="20"/>
                <w:szCs w:val="20"/>
              </w:rPr>
            </w:pPr>
          </w:p>
          <w:p w:rsidR="001149E6" w:rsidRDefault="00452E6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  <w:r w:rsidR="001149E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47" w:type="dxa"/>
          </w:tcPr>
          <w:p w:rsidR="00452E6D" w:rsidRPr="00452E6D" w:rsidRDefault="00452E6D">
            <w:pPr>
              <w:pStyle w:val="Default"/>
              <w:rPr>
                <w:sz w:val="20"/>
                <w:szCs w:val="20"/>
              </w:rPr>
            </w:pPr>
            <w:r w:rsidRPr="00452E6D">
              <w:rPr>
                <w:sz w:val="20"/>
                <w:szCs w:val="20"/>
              </w:rPr>
              <w:t xml:space="preserve">Cancelamento de </w:t>
            </w:r>
            <w:proofErr w:type="spellStart"/>
            <w:r w:rsidRPr="00452E6D">
              <w:rPr>
                <w:sz w:val="20"/>
                <w:szCs w:val="20"/>
              </w:rPr>
              <w:t>NF-e</w:t>
            </w:r>
            <w:proofErr w:type="spellEnd"/>
            <w:r w:rsidRPr="00452E6D">
              <w:rPr>
                <w:sz w:val="20"/>
                <w:szCs w:val="20"/>
              </w:rPr>
              <w:t xml:space="preserve"> homologado fora de prazo</w:t>
            </w:r>
          </w:p>
          <w:p w:rsidR="00452E6D" w:rsidRPr="0080391A" w:rsidRDefault="0080391A" w:rsidP="0080391A">
            <w:pPr>
              <w:pStyle w:val="Default"/>
              <w:rPr>
                <w:sz w:val="20"/>
                <w:szCs w:val="20"/>
              </w:rPr>
            </w:pPr>
            <w:r w:rsidRPr="0080391A">
              <w:rPr>
                <w:sz w:val="20"/>
                <w:szCs w:val="20"/>
              </w:rPr>
              <w:t>Cancelamento homologado fora de prazo</w:t>
            </w:r>
          </w:p>
        </w:tc>
      </w:tr>
      <w:tr w:rsidR="001149E6" w:rsidTr="00452E6D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959" w:type="dxa"/>
          </w:tcPr>
          <w:p w:rsidR="001149E6" w:rsidRDefault="001149E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135 </w:t>
            </w:r>
          </w:p>
        </w:tc>
        <w:tc>
          <w:tcPr>
            <w:tcW w:w="3647" w:type="dxa"/>
          </w:tcPr>
          <w:p w:rsidR="001149E6" w:rsidRDefault="001149E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Evento registrado e vinculado a </w:t>
            </w:r>
            <w:proofErr w:type="spellStart"/>
            <w:r>
              <w:rPr>
                <w:sz w:val="20"/>
                <w:szCs w:val="20"/>
              </w:rPr>
              <w:t>NF-e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1149E6" w:rsidTr="00452E6D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959" w:type="dxa"/>
          </w:tcPr>
          <w:p w:rsidR="001149E6" w:rsidRDefault="001149E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136 </w:t>
            </w:r>
          </w:p>
          <w:p w:rsidR="0080391A" w:rsidRDefault="0080391A">
            <w:pPr>
              <w:pStyle w:val="Default"/>
              <w:rPr>
                <w:sz w:val="20"/>
                <w:szCs w:val="20"/>
              </w:rPr>
            </w:pPr>
          </w:p>
          <w:p w:rsidR="0080391A" w:rsidRDefault="0080391A">
            <w:pPr>
              <w:pStyle w:val="Default"/>
              <w:rPr>
                <w:sz w:val="20"/>
                <w:szCs w:val="20"/>
              </w:rPr>
            </w:pPr>
          </w:p>
          <w:p w:rsidR="0080391A" w:rsidRDefault="0080391A">
            <w:pPr>
              <w:pStyle w:val="Default"/>
              <w:rPr>
                <w:sz w:val="20"/>
                <w:szCs w:val="20"/>
              </w:rPr>
            </w:pPr>
          </w:p>
          <w:p w:rsidR="0080391A" w:rsidRDefault="0080391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3647" w:type="dxa"/>
          </w:tcPr>
          <w:p w:rsidR="001149E6" w:rsidRDefault="001149E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Evento registrado, mas não vinculado a </w:t>
            </w:r>
            <w:proofErr w:type="spellStart"/>
            <w:r>
              <w:rPr>
                <w:sz w:val="20"/>
                <w:szCs w:val="20"/>
              </w:rPr>
              <w:t>NF-e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80391A" w:rsidRDefault="0080391A">
            <w:pPr>
              <w:pStyle w:val="Default"/>
              <w:rPr>
                <w:sz w:val="20"/>
                <w:szCs w:val="20"/>
              </w:rPr>
            </w:pPr>
          </w:p>
          <w:p w:rsidR="0080391A" w:rsidRDefault="0080391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DENEGADAS</w:t>
            </w:r>
          </w:p>
          <w:p w:rsidR="0080391A" w:rsidRDefault="0080391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Denegado</w:t>
            </w:r>
          </w:p>
        </w:tc>
      </w:tr>
      <w:tr w:rsidR="001149E6" w:rsidTr="00452E6D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959" w:type="dxa"/>
            <w:tcBorders>
              <w:left w:val="nil"/>
            </w:tcBorders>
          </w:tcPr>
          <w:p w:rsidR="001149E6" w:rsidRDefault="001149E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301 </w:t>
            </w:r>
          </w:p>
        </w:tc>
        <w:tc>
          <w:tcPr>
            <w:tcW w:w="3647" w:type="dxa"/>
            <w:tcBorders>
              <w:right w:val="nil"/>
            </w:tcBorders>
          </w:tcPr>
          <w:p w:rsidR="001149E6" w:rsidRDefault="001149E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Uso Denegado: Irregularidade fiscal do emitente </w:t>
            </w:r>
          </w:p>
        </w:tc>
      </w:tr>
      <w:tr w:rsidR="001149E6" w:rsidTr="00452E6D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959" w:type="dxa"/>
            <w:tcBorders>
              <w:left w:val="nil"/>
            </w:tcBorders>
          </w:tcPr>
          <w:p w:rsidR="001149E6" w:rsidRDefault="001149E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302 </w:t>
            </w:r>
          </w:p>
        </w:tc>
        <w:tc>
          <w:tcPr>
            <w:tcW w:w="3647" w:type="dxa"/>
            <w:tcBorders>
              <w:right w:val="nil"/>
            </w:tcBorders>
          </w:tcPr>
          <w:p w:rsidR="001149E6" w:rsidRDefault="001149E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Uso Denegado: Irregularidade fiscal do destinatário </w:t>
            </w:r>
          </w:p>
          <w:p w:rsidR="0080391A" w:rsidRDefault="0080391A">
            <w:pPr>
              <w:pStyle w:val="Default"/>
              <w:rPr>
                <w:sz w:val="20"/>
                <w:szCs w:val="20"/>
              </w:rPr>
            </w:pPr>
          </w:p>
        </w:tc>
      </w:tr>
      <w:tr w:rsidR="001149E6" w:rsidTr="00452E6D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959" w:type="dxa"/>
            <w:tcBorders>
              <w:left w:val="nil"/>
              <w:bottom w:val="nil"/>
            </w:tcBorders>
          </w:tcPr>
          <w:p w:rsidR="001149E6" w:rsidRDefault="001149E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647" w:type="dxa"/>
            <w:tcBorders>
              <w:bottom w:val="nil"/>
              <w:right w:val="nil"/>
            </w:tcBorders>
          </w:tcPr>
          <w:p w:rsidR="0080391A" w:rsidRDefault="0080391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CONTIGÊNCIA</w:t>
            </w:r>
          </w:p>
        </w:tc>
      </w:tr>
    </w:tbl>
    <w:p w:rsidR="0080391A" w:rsidRDefault="0080391A" w:rsidP="0080391A">
      <w:pPr>
        <w:spacing w:after="0" w:line="240" w:lineRule="auto"/>
      </w:pPr>
      <w:r>
        <w:t>124</w:t>
      </w:r>
    </w:p>
    <w:p w:rsidR="0080391A" w:rsidRDefault="0080391A" w:rsidP="0080391A">
      <w:pPr>
        <w:spacing w:after="0" w:line="240" w:lineRule="auto"/>
      </w:pPr>
      <w:r>
        <w:t>CONT</w:t>
      </w:r>
    </w:p>
    <w:p w:rsidR="0080391A" w:rsidRDefault="0080391A" w:rsidP="0080391A">
      <w:pPr>
        <w:spacing w:after="0" w:line="240" w:lineRule="auto"/>
      </w:pPr>
      <w:r>
        <w:t>FSDA</w:t>
      </w:r>
    </w:p>
    <w:p w:rsidR="0080391A" w:rsidRDefault="0080391A" w:rsidP="001149E6"/>
    <w:p w:rsidR="0080391A" w:rsidRPr="0080391A" w:rsidRDefault="0080391A" w:rsidP="00803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80391A">
        <w:rPr>
          <w:rFonts w:ascii="Arial" w:hAnsi="Arial" w:cs="Arial"/>
          <w:bCs/>
          <w:sz w:val="20"/>
          <w:szCs w:val="20"/>
        </w:rPr>
        <w:t xml:space="preserve">Prazo para Recepção de </w:t>
      </w:r>
      <w:proofErr w:type="spellStart"/>
      <w:r w:rsidRPr="0080391A">
        <w:rPr>
          <w:rFonts w:ascii="Arial" w:hAnsi="Arial" w:cs="Arial"/>
          <w:bCs/>
          <w:sz w:val="20"/>
          <w:szCs w:val="20"/>
        </w:rPr>
        <w:t>NF-e</w:t>
      </w:r>
      <w:proofErr w:type="spellEnd"/>
      <w:r w:rsidRPr="0080391A">
        <w:rPr>
          <w:rFonts w:ascii="Arial" w:hAnsi="Arial" w:cs="Arial"/>
          <w:bCs/>
          <w:sz w:val="20"/>
          <w:szCs w:val="20"/>
        </w:rPr>
        <w:t xml:space="preserve"> emitida em contingência</w:t>
      </w:r>
    </w:p>
    <w:p w:rsidR="0080391A" w:rsidRPr="0080391A" w:rsidRDefault="0080391A" w:rsidP="00803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0391A">
        <w:rPr>
          <w:rFonts w:ascii="Arial" w:hAnsi="Arial" w:cs="Arial"/>
          <w:sz w:val="20"/>
          <w:szCs w:val="20"/>
        </w:rPr>
        <w:t xml:space="preserve">As </w:t>
      </w:r>
      <w:proofErr w:type="spellStart"/>
      <w:r w:rsidRPr="0080391A">
        <w:rPr>
          <w:rFonts w:ascii="Arial" w:hAnsi="Arial" w:cs="Arial"/>
          <w:sz w:val="20"/>
          <w:szCs w:val="20"/>
        </w:rPr>
        <w:t>NF-e</w:t>
      </w:r>
      <w:proofErr w:type="spellEnd"/>
      <w:r w:rsidRPr="0080391A">
        <w:rPr>
          <w:rFonts w:ascii="Arial" w:hAnsi="Arial" w:cs="Arial"/>
          <w:sz w:val="20"/>
          <w:szCs w:val="20"/>
        </w:rPr>
        <w:t xml:space="preserve"> emitidas em contingência devem ser transmitida para a SEFAZ logo após a cessação dos problemas técnicos que impediam a transmissão da</w:t>
      </w:r>
    </w:p>
    <w:p w:rsidR="0080391A" w:rsidRPr="0080391A" w:rsidRDefault="0080391A" w:rsidP="00803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0391A">
        <w:rPr>
          <w:rFonts w:ascii="Arial" w:hAnsi="Arial" w:cs="Arial"/>
          <w:sz w:val="20"/>
          <w:szCs w:val="20"/>
        </w:rPr>
        <w:t>NF-e</w:t>
      </w:r>
      <w:proofErr w:type="spellEnd"/>
      <w:r w:rsidRPr="0080391A">
        <w:rPr>
          <w:rFonts w:ascii="Arial" w:hAnsi="Arial" w:cs="Arial"/>
          <w:sz w:val="20"/>
          <w:szCs w:val="20"/>
        </w:rPr>
        <w:t xml:space="preserve"> de forma normal, respeitando o prazo máximo definido em legislação.</w:t>
      </w:r>
    </w:p>
    <w:p w:rsidR="0080391A" w:rsidRPr="0080391A" w:rsidRDefault="0080391A" w:rsidP="00803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0391A">
        <w:rPr>
          <w:rFonts w:ascii="Arial" w:hAnsi="Arial" w:cs="Arial"/>
          <w:sz w:val="20"/>
          <w:szCs w:val="20"/>
        </w:rPr>
        <w:t xml:space="preserve">Durante um período de tempo, será aceita a recepção de </w:t>
      </w:r>
      <w:proofErr w:type="spellStart"/>
      <w:r w:rsidRPr="0080391A">
        <w:rPr>
          <w:rFonts w:ascii="Arial" w:hAnsi="Arial" w:cs="Arial"/>
          <w:sz w:val="20"/>
          <w:szCs w:val="20"/>
        </w:rPr>
        <w:t>NF-e</w:t>
      </w:r>
      <w:proofErr w:type="spellEnd"/>
      <w:r w:rsidRPr="0080391A">
        <w:rPr>
          <w:rFonts w:ascii="Arial" w:hAnsi="Arial" w:cs="Arial"/>
          <w:sz w:val="20"/>
          <w:szCs w:val="20"/>
        </w:rPr>
        <w:t xml:space="preserve"> da versão 2.0, emitida originalmente em contingência, em Formulário de Segurança ou</w:t>
      </w:r>
    </w:p>
    <w:p w:rsidR="0080391A" w:rsidRPr="0080391A" w:rsidRDefault="0080391A" w:rsidP="00803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0391A">
        <w:rPr>
          <w:rFonts w:ascii="Arial" w:hAnsi="Arial" w:cs="Arial"/>
          <w:sz w:val="20"/>
          <w:szCs w:val="20"/>
        </w:rPr>
        <w:t xml:space="preserve">DPEC, independentemente da data de emissão da </w:t>
      </w:r>
      <w:proofErr w:type="spellStart"/>
      <w:r w:rsidRPr="0080391A">
        <w:rPr>
          <w:rFonts w:ascii="Arial" w:hAnsi="Arial" w:cs="Arial"/>
          <w:sz w:val="20"/>
          <w:szCs w:val="20"/>
        </w:rPr>
        <w:t>NF-e</w:t>
      </w:r>
      <w:proofErr w:type="spellEnd"/>
      <w:r w:rsidRPr="0080391A">
        <w:rPr>
          <w:rFonts w:ascii="Arial" w:hAnsi="Arial" w:cs="Arial"/>
          <w:sz w:val="20"/>
          <w:szCs w:val="20"/>
        </w:rPr>
        <w:t>. Será informado um código de retorno diferente para estes casos, conforme segue:</w:t>
      </w:r>
    </w:p>
    <w:p w:rsidR="0080391A" w:rsidRPr="0080391A" w:rsidRDefault="0080391A" w:rsidP="00803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0391A">
        <w:rPr>
          <w:rFonts w:ascii="Symbol" w:hAnsi="Symbol" w:cs="Symbol"/>
          <w:sz w:val="20"/>
          <w:szCs w:val="20"/>
        </w:rPr>
        <w:t></w:t>
      </w:r>
      <w:r w:rsidRPr="0080391A">
        <w:rPr>
          <w:rFonts w:ascii="Symbol" w:hAnsi="Symbol" w:cs="Symbol"/>
          <w:sz w:val="20"/>
          <w:szCs w:val="20"/>
        </w:rPr>
        <w:t></w:t>
      </w:r>
      <w:proofErr w:type="spellStart"/>
      <w:proofErr w:type="gramStart"/>
      <w:r w:rsidRPr="0080391A">
        <w:rPr>
          <w:rFonts w:ascii="Arial" w:hAnsi="Arial" w:cs="Arial"/>
          <w:sz w:val="20"/>
          <w:szCs w:val="20"/>
        </w:rPr>
        <w:t>cStat</w:t>
      </w:r>
      <w:proofErr w:type="spellEnd"/>
      <w:proofErr w:type="gramEnd"/>
      <w:r w:rsidRPr="0080391A">
        <w:rPr>
          <w:rFonts w:ascii="Arial" w:hAnsi="Arial" w:cs="Arial"/>
          <w:sz w:val="20"/>
          <w:szCs w:val="20"/>
        </w:rPr>
        <w:t xml:space="preserve"> = 100 - Autorizado o uso da </w:t>
      </w:r>
      <w:proofErr w:type="spellStart"/>
      <w:r w:rsidRPr="0080391A">
        <w:rPr>
          <w:rFonts w:ascii="Arial" w:hAnsi="Arial" w:cs="Arial"/>
          <w:sz w:val="20"/>
          <w:szCs w:val="20"/>
        </w:rPr>
        <w:t>NF-e</w:t>
      </w:r>
      <w:proofErr w:type="spellEnd"/>
      <w:r w:rsidRPr="0080391A">
        <w:rPr>
          <w:rFonts w:ascii="Arial" w:hAnsi="Arial" w:cs="Arial"/>
          <w:sz w:val="20"/>
          <w:szCs w:val="20"/>
        </w:rPr>
        <w:t>;</w:t>
      </w:r>
    </w:p>
    <w:p w:rsidR="0080391A" w:rsidRPr="0080391A" w:rsidRDefault="0080391A" w:rsidP="0080391A">
      <w:pPr>
        <w:rPr>
          <w:sz w:val="20"/>
          <w:szCs w:val="20"/>
        </w:rPr>
      </w:pPr>
      <w:r w:rsidRPr="0080391A">
        <w:rPr>
          <w:rFonts w:ascii="Symbol" w:hAnsi="Symbol" w:cs="Symbol"/>
          <w:sz w:val="20"/>
          <w:szCs w:val="20"/>
        </w:rPr>
        <w:t></w:t>
      </w:r>
      <w:r w:rsidRPr="0080391A">
        <w:rPr>
          <w:rFonts w:ascii="Symbol" w:hAnsi="Symbol" w:cs="Symbol"/>
          <w:sz w:val="20"/>
          <w:szCs w:val="20"/>
        </w:rPr>
        <w:t></w:t>
      </w:r>
      <w:proofErr w:type="spellStart"/>
      <w:proofErr w:type="gramStart"/>
      <w:r w:rsidRPr="0080391A">
        <w:rPr>
          <w:rFonts w:ascii="Arial" w:hAnsi="Arial" w:cs="Arial"/>
          <w:sz w:val="20"/>
          <w:szCs w:val="20"/>
        </w:rPr>
        <w:t>cStat</w:t>
      </w:r>
      <w:proofErr w:type="spellEnd"/>
      <w:proofErr w:type="gramEnd"/>
      <w:r w:rsidRPr="0080391A">
        <w:rPr>
          <w:rFonts w:ascii="Arial" w:hAnsi="Arial" w:cs="Arial"/>
          <w:sz w:val="20"/>
          <w:szCs w:val="20"/>
        </w:rPr>
        <w:t xml:space="preserve"> = 150 - Autorizado o uso da </w:t>
      </w:r>
      <w:proofErr w:type="spellStart"/>
      <w:r w:rsidRPr="0080391A">
        <w:rPr>
          <w:rFonts w:ascii="Arial" w:hAnsi="Arial" w:cs="Arial"/>
          <w:sz w:val="20"/>
          <w:szCs w:val="20"/>
        </w:rPr>
        <w:t>NF-e</w:t>
      </w:r>
      <w:proofErr w:type="spellEnd"/>
      <w:r w:rsidRPr="0080391A">
        <w:rPr>
          <w:rFonts w:ascii="Arial" w:hAnsi="Arial" w:cs="Arial"/>
          <w:sz w:val="20"/>
          <w:szCs w:val="20"/>
        </w:rPr>
        <w:t>, autorização concedida fora de prazo.</w:t>
      </w:r>
    </w:p>
    <w:p w:rsidR="0080391A" w:rsidRDefault="0080391A" w:rsidP="00803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0391A" w:rsidRDefault="0080391A" w:rsidP="00803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0391A" w:rsidRPr="0080391A" w:rsidRDefault="0080391A" w:rsidP="00803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0391A">
        <w:rPr>
          <w:rFonts w:ascii="Arial" w:hAnsi="Arial" w:cs="Arial"/>
          <w:sz w:val="20"/>
          <w:szCs w:val="20"/>
        </w:rPr>
        <w:t>A SEFAZ autorizadora poderá aceitar o cancelamento fora de prazo, mantendo um código de retorno diferente para estes casos, conforme segue:</w:t>
      </w:r>
    </w:p>
    <w:p w:rsidR="0080391A" w:rsidRPr="0080391A" w:rsidRDefault="0080391A" w:rsidP="00803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0391A">
        <w:rPr>
          <w:rFonts w:ascii="Symbol" w:hAnsi="Symbol" w:cs="Symbol"/>
          <w:sz w:val="20"/>
          <w:szCs w:val="20"/>
        </w:rPr>
        <w:t></w:t>
      </w:r>
      <w:r w:rsidRPr="0080391A">
        <w:rPr>
          <w:rFonts w:ascii="Symbol" w:hAnsi="Symbol" w:cs="Symbol"/>
          <w:sz w:val="20"/>
          <w:szCs w:val="20"/>
        </w:rPr>
        <w:t></w:t>
      </w:r>
      <w:proofErr w:type="spellStart"/>
      <w:proofErr w:type="gramStart"/>
      <w:r w:rsidRPr="0080391A">
        <w:rPr>
          <w:rFonts w:ascii="Arial" w:hAnsi="Arial" w:cs="Arial"/>
          <w:sz w:val="20"/>
          <w:szCs w:val="20"/>
        </w:rPr>
        <w:t>cStat</w:t>
      </w:r>
      <w:proofErr w:type="spellEnd"/>
      <w:proofErr w:type="gramEnd"/>
      <w:r w:rsidRPr="0080391A">
        <w:rPr>
          <w:rFonts w:ascii="Arial" w:hAnsi="Arial" w:cs="Arial"/>
          <w:sz w:val="20"/>
          <w:szCs w:val="20"/>
        </w:rPr>
        <w:t xml:space="preserve"> = 101 - Cancelamento de </w:t>
      </w:r>
      <w:proofErr w:type="spellStart"/>
      <w:r w:rsidRPr="0080391A">
        <w:rPr>
          <w:rFonts w:ascii="Arial" w:hAnsi="Arial" w:cs="Arial"/>
          <w:sz w:val="20"/>
          <w:szCs w:val="20"/>
        </w:rPr>
        <w:t>NF-e</w:t>
      </w:r>
      <w:proofErr w:type="spellEnd"/>
      <w:r w:rsidRPr="0080391A">
        <w:rPr>
          <w:rFonts w:ascii="Arial" w:hAnsi="Arial" w:cs="Arial"/>
          <w:sz w:val="20"/>
          <w:szCs w:val="20"/>
        </w:rPr>
        <w:t xml:space="preserve"> homologado;</w:t>
      </w:r>
    </w:p>
    <w:p w:rsidR="0080391A" w:rsidRPr="0080391A" w:rsidRDefault="0080391A" w:rsidP="00803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0391A">
        <w:rPr>
          <w:rFonts w:ascii="Symbol" w:hAnsi="Symbol" w:cs="Symbol"/>
          <w:sz w:val="20"/>
          <w:szCs w:val="20"/>
        </w:rPr>
        <w:t></w:t>
      </w:r>
      <w:r w:rsidRPr="0080391A">
        <w:rPr>
          <w:rFonts w:ascii="Symbol" w:hAnsi="Symbol" w:cs="Symbol"/>
          <w:sz w:val="20"/>
          <w:szCs w:val="20"/>
        </w:rPr>
        <w:t></w:t>
      </w:r>
      <w:proofErr w:type="spellStart"/>
      <w:proofErr w:type="gramStart"/>
      <w:r w:rsidRPr="0080391A">
        <w:rPr>
          <w:rFonts w:ascii="Arial" w:hAnsi="Arial" w:cs="Arial"/>
          <w:sz w:val="20"/>
          <w:szCs w:val="20"/>
        </w:rPr>
        <w:t>cStat</w:t>
      </w:r>
      <w:proofErr w:type="spellEnd"/>
      <w:proofErr w:type="gramEnd"/>
      <w:r w:rsidRPr="0080391A">
        <w:rPr>
          <w:rFonts w:ascii="Arial" w:hAnsi="Arial" w:cs="Arial"/>
          <w:sz w:val="20"/>
          <w:szCs w:val="20"/>
        </w:rPr>
        <w:t xml:space="preserve"> = 151 - Cancelamento de </w:t>
      </w:r>
      <w:proofErr w:type="spellStart"/>
      <w:r w:rsidRPr="0080391A">
        <w:rPr>
          <w:rFonts w:ascii="Arial" w:hAnsi="Arial" w:cs="Arial"/>
          <w:sz w:val="20"/>
          <w:szCs w:val="20"/>
        </w:rPr>
        <w:t>NF-e</w:t>
      </w:r>
      <w:proofErr w:type="spellEnd"/>
      <w:r w:rsidRPr="0080391A">
        <w:rPr>
          <w:rFonts w:ascii="Arial" w:hAnsi="Arial" w:cs="Arial"/>
          <w:sz w:val="20"/>
          <w:szCs w:val="20"/>
        </w:rPr>
        <w:t xml:space="preserve"> homologado fora de prazo.</w:t>
      </w:r>
    </w:p>
    <w:p w:rsidR="0080391A" w:rsidRPr="0080391A" w:rsidRDefault="0080391A" w:rsidP="00803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0391A">
        <w:rPr>
          <w:rFonts w:ascii="Arial" w:hAnsi="Arial" w:cs="Arial"/>
          <w:sz w:val="20"/>
          <w:szCs w:val="20"/>
        </w:rPr>
        <w:t>Nota:</w:t>
      </w:r>
    </w:p>
    <w:p w:rsidR="0080391A" w:rsidRPr="0080391A" w:rsidRDefault="0080391A" w:rsidP="00560C4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80391A">
        <w:rPr>
          <w:rFonts w:ascii="Arial" w:hAnsi="Arial" w:cs="Arial"/>
          <w:sz w:val="20"/>
          <w:szCs w:val="20"/>
        </w:rPr>
        <w:t xml:space="preserve">O mesmo procedimento se aplica para </w:t>
      </w:r>
      <w:proofErr w:type="gramStart"/>
      <w:r w:rsidRPr="0080391A">
        <w:rPr>
          <w:rFonts w:ascii="Arial" w:hAnsi="Arial" w:cs="Arial"/>
          <w:sz w:val="20"/>
          <w:szCs w:val="20"/>
        </w:rPr>
        <w:t xml:space="preserve">o </w:t>
      </w:r>
      <w:r w:rsidRPr="0080391A">
        <w:rPr>
          <w:rFonts w:ascii="Arial" w:hAnsi="Arial" w:cs="Arial"/>
          <w:i/>
          <w:iCs/>
          <w:sz w:val="20"/>
          <w:szCs w:val="20"/>
        </w:rPr>
        <w:t>Web</w:t>
      </w:r>
      <w:proofErr w:type="gramEnd"/>
      <w:r w:rsidRPr="0080391A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80391A">
        <w:rPr>
          <w:rFonts w:ascii="Arial" w:hAnsi="Arial" w:cs="Arial"/>
          <w:i/>
          <w:iCs/>
          <w:sz w:val="20"/>
          <w:szCs w:val="20"/>
        </w:rPr>
        <w:t>Service</w:t>
      </w:r>
      <w:proofErr w:type="spellEnd"/>
      <w:r w:rsidRPr="0080391A">
        <w:rPr>
          <w:rFonts w:ascii="Arial" w:hAnsi="Arial" w:cs="Arial"/>
          <w:i/>
          <w:iCs/>
          <w:sz w:val="20"/>
          <w:szCs w:val="20"/>
        </w:rPr>
        <w:t xml:space="preserve"> </w:t>
      </w:r>
      <w:r w:rsidRPr="0080391A">
        <w:rPr>
          <w:rFonts w:ascii="Arial" w:hAnsi="Arial" w:cs="Arial"/>
          <w:sz w:val="20"/>
          <w:szCs w:val="20"/>
        </w:rPr>
        <w:t xml:space="preserve">de “Evento de Cancelamento”. Para </w:t>
      </w:r>
      <w:proofErr w:type="gramStart"/>
      <w:r w:rsidRPr="0080391A">
        <w:rPr>
          <w:rFonts w:ascii="Arial" w:hAnsi="Arial" w:cs="Arial"/>
          <w:sz w:val="20"/>
          <w:szCs w:val="20"/>
        </w:rPr>
        <w:t>o Web</w:t>
      </w:r>
      <w:proofErr w:type="gramEnd"/>
      <w:r w:rsidRPr="0080391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91A">
        <w:rPr>
          <w:rFonts w:ascii="Arial" w:hAnsi="Arial" w:cs="Arial"/>
          <w:sz w:val="20"/>
          <w:szCs w:val="20"/>
        </w:rPr>
        <w:t>Service</w:t>
      </w:r>
      <w:proofErr w:type="spellEnd"/>
      <w:r w:rsidRPr="0080391A">
        <w:rPr>
          <w:rFonts w:ascii="Arial" w:hAnsi="Arial" w:cs="Arial"/>
          <w:sz w:val="20"/>
          <w:szCs w:val="20"/>
        </w:rPr>
        <w:t xml:space="preserve"> de Evento, no caso do Evento de</w:t>
      </w:r>
      <w:r w:rsidR="00560C40">
        <w:rPr>
          <w:rFonts w:ascii="Arial" w:hAnsi="Arial" w:cs="Arial"/>
          <w:sz w:val="20"/>
          <w:szCs w:val="20"/>
        </w:rPr>
        <w:t xml:space="preserve"> </w:t>
      </w:r>
      <w:r w:rsidRPr="0080391A">
        <w:rPr>
          <w:rFonts w:ascii="Arial" w:hAnsi="Arial" w:cs="Arial"/>
          <w:sz w:val="20"/>
          <w:szCs w:val="20"/>
        </w:rPr>
        <w:t>Cancelamento ter sido recebido fora de prazo, deverá ser utilizado o Status “155-Cancelamento homologado fora de prazo”.</w:t>
      </w:r>
    </w:p>
    <w:sectPr w:rsidR="0080391A" w:rsidRPr="0080391A" w:rsidSect="002D0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1149E6"/>
    <w:rsid w:val="001149E6"/>
    <w:rsid w:val="002D0E02"/>
    <w:rsid w:val="00452E6D"/>
    <w:rsid w:val="00560C40"/>
    <w:rsid w:val="00803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E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149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Programador2</dc:creator>
  <cp:keywords/>
  <dc:description/>
  <cp:lastModifiedBy>Programador2</cp:lastModifiedBy>
  <cp:revision>1</cp:revision>
  <cp:lastPrinted>2013-07-12T13:09:00Z</cp:lastPrinted>
  <dcterms:created xsi:type="dcterms:W3CDTF">2013-07-12T12:37:00Z</dcterms:created>
  <dcterms:modified xsi:type="dcterms:W3CDTF">2013-07-12T13:11:00Z</dcterms:modified>
</cp:coreProperties>
</file>