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5E" w:rsidRDefault="006D125E" w:rsidP="006D125E">
      <w:pPr>
        <w:ind w:firstLine="540"/>
        <w:jc w:val="center"/>
        <w:rPr>
          <w:b/>
        </w:rPr>
      </w:pPr>
    </w:p>
    <w:p w:rsidR="00CD5F48" w:rsidRPr="006D125E" w:rsidRDefault="00F7089F" w:rsidP="006D125E">
      <w:pPr>
        <w:ind w:firstLine="540"/>
        <w:jc w:val="center"/>
        <w:rPr>
          <w:b/>
        </w:rPr>
      </w:pPr>
      <w:r w:rsidRPr="006D125E">
        <w:rPr>
          <w:b/>
        </w:rPr>
        <w:t>INFORMATIVO</w:t>
      </w:r>
    </w:p>
    <w:p w:rsidR="00F7089F" w:rsidRDefault="00F7089F" w:rsidP="00CD5F48">
      <w:pPr>
        <w:ind w:firstLine="540"/>
        <w:jc w:val="both"/>
        <w:rPr>
          <w:sz w:val="20"/>
          <w:szCs w:val="20"/>
        </w:rPr>
      </w:pPr>
    </w:p>
    <w:p w:rsidR="006D125E" w:rsidRDefault="006D125E" w:rsidP="00CD5F48">
      <w:pPr>
        <w:ind w:firstLine="540"/>
        <w:jc w:val="both"/>
        <w:rPr>
          <w:sz w:val="20"/>
          <w:szCs w:val="20"/>
        </w:rPr>
      </w:pPr>
    </w:p>
    <w:p w:rsidR="00F7089F" w:rsidRPr="006D125E" w:rsidRDefault="005671BE" w:rsidP="00CD5F48">
      <w:pPr>
        <w:ind w:firstLine="540"/>
        <w:jc w:val="both"/>
        <w:rPr>
          <w:b/>
        </w:rPr>
      </w:pPr>
      <w:r>
        <w:rPr>
          <w:b/>
        </w:rPr>
        <w:t>GBNFe</w:t>
      </w:r>
      <w:r w:rsidR="00F7089F" w:rsidRPr="006D125E">
        <w:rPr>
          <w:b/>
        </w:rPr>
        <w:t xml:space="preserve"> V. </w:t>
      </w:r>
      <w:r>
        <w:rPr>
          <w:b/>
        </w:rPr>
        <w:t>3</w:t>
      </w:r>
      <w:r w:rsidR="00F7089F" w:rsidRPr="006D125E">
        <w:rPr>
          <w:b/>
        </w:rPr>
        <w:t>.</w:t>
      </w:r>
      <w:r>
        <w:rPr>
          <w:b/>
        </w:rPr>
        <w:t>13</w:t>
      </w:r>
      <w:r w:rsidR="00F7089F" w:rsidRPr="006D125E">
        <w:rPr>
          <w:b/>
        </w:rPr>
        <w:t>.</w:t>
      </w:r>
      <w:r>
        <w:rPr>
          <w:b/>
        </w:rPr>
        <w:t>3.12</w:t>
      </w:r>
      <w:r w:rsidR="00F7089F" w:rsidRPr="006D125E">
        <w:rPr>
          <w:b/>
        </w:rPr>
        <w:t xml:space="preserve"> </w:t>
      </w:r>
      <w:r>
        <w:rPr>
          <w:b/>
        </w:rPr>
        <w:t>–</w:t>
      </w:r>
      <w:r w:rsidR="00F7089F" w:rsidRPr="006D125E">
        <w:rPr>
          <w:b/>
        </w:rPr>
        <w:t xml:space="preserve"> </w:t>
      </w:r>
      <w:r>
        <w:rPr>
          <w:b/>
        </w:rPr>
        <w:t>12</w:t>
      </w:r>
      <w:r w:rsidR="00F7089F" w:rsidRPr="006D125E">
        <w:rPr>
          <w:b/>
        </w:rPr>
        <w:t>/</w:t>
      </w:r>
      <w:r>
        <w:rPr>
          <w:b/>
        </w:rPr>
        <w:t>março</w:t>
      </w:r>
      <w:r w:rsidR="00F7089F" w:rsidRPr="006D125E">
        <w:rPr>
          <w:b/>
        </w:rPr>
        <w:t>/201</w:t>
      </w:r>
      <w:r>
        <w:rPr>
          <w:b/>
        </w:rPr>
        <w:t>3</w:t>
      </w:r>
    </w:p>
    <w:p w:rsidR="00F7089F" w:rsidRDefault="00F7089F" w:rsidP="00CD5F48">
      <w:pPr>
        <w:ind w:firstLine="540"/>
        <w:jc w:val="both"/>
        <w:rPr>
          <w:sz w:val="20"/>
          <w:szCs w:val="20"/>
        </w:rPr>
      </w:pPr>
    </w:p>
    <w:p w:rsidR="00F7089F" w:rsidRDefault="00F7089F" w:rsidP="00CD5F48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Prezados Srs.</w:t>
      </w:r>
    </w:p>
    <w:p w:rsidR="006D125E" w:rsidRDefault="006D125E" w:rsidP="00CD5F48">
      <w:pPr>
        <w:ind w:firstLine="540"/>
        <w:jc w:val="both"/>
        <w:rPr>
          <w:sz w:val="20"/>
          <w:szCs w:val="20"/>
        </w:rPr>
      </w:pPr>
    </w:p>
    <w:p w:rsidR="00F7089F" w:rsidRDefault="00F7089F" w:rsidP="00CD5F48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Informamos </w:t>
      </w:r>
      <w:r w:rsidR="00D4489F">
        <w:rPr>
          <w:sz w:val="20"/>
          <w:szCs w:val="20"/>
        </w:rPr>
        <w:t xml:space="preserve">que </w:t>
      </w:r>
      <w:r>
        <w:rPr>
          <w:sz w:val="20"/>
          <w:szCs w:val="20"/>
        </w:rPr>
        <w:t>a partir</w:t>
      </w:r>
      <w:r w:rsidR="00D4489F">
        <w:rPr>
          <w:sz w:val="20"/>
          <w:szCs w:val="20"/>
        </w:rPr>
        <w:t xml:space="preserve"> desta data estão sendo feitas as seguintes correções:</w:t>
      </w:r>
    </w:p>
    <w:p w:rsidR="00F7089F" w:rsidRDefault="00F7089F" w:rsidP="00CD5F48">
      <w:pPr>
        <w:ind w:firstLine="540"/>
        <w:jc w:val="both"/>
        <w:rPr>
          <w:sz w:val="20"/>
          <w:szCs w:val="20"/>
        </w:rPr>
      </w:pPr>
    </w:p>
    <w:p w:rsidR="006D125E" w:rsidRDefault="006D125E" w:rsidP="00CD5F48">
      <w:pPr>
        <w:ind w:firstLine="540"/>
        <w:jc w:val="both"/>
        <w:rPr>
          <w:sz w:val="20"/>
          <w:szCs w:val="20"/>
        </w:rPr>
      </w:pPr>
    </w:p>
    <w:p w:rsidR="00D4489F" w:rsidRDefault="005671BE" w:rsidP="00DA7C66">
      <w:pPr>
        <w:numPr>
          <w:ilvl w:val="0"/>
          <w:numId w:val="32"/>
        </w:numPr>
        <w:spacing w:after="120"/>
        <w:ind w:left="714" w:hanging="357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Implementações internas</w:t>
      </w:r>
    </w:p>
    <w:p w:rsidR="00573712" w:rsidRDefault="005671BE" w:rsidP="005E2E0C">
      <w:pPr>
        <w:numPr>
          <w:ilvl w:val="1"/>
          <w:numId w:val="32"/>
        </w:numPr>
        <w:ind w:hanging="306"/>
        <w:jc w:val="both"/>
        <w:rPr>
          <w:rFonts w:ascii="Arial" w:hAnsi="Arial" w:cs="Arial"/>
          <w:sz w:val="20"/>
          <w:szCs w:val="20"/>
        </w:rPr>
      </w:pPr>
      <w:r>
        <w:t>Implementada a procedure de atualização genérica para atualização da tabela nfe e incluído o campo [ serie ] na clausula where para compatibilidade futura.</w:t>
      </w:r>
    </w:p>
    <w:p w:rsidR="00573712" w:rsidRPr="00573712" w:rsidRDefault="00573712" w:rsidP="005E2E0C">
      <w:pPr>
        <w:numPr>
          <w:ilvl w:val="1"/>
          <w:numId w:val="32"/>
        </w:numPr>
        <w:ind w:hanging="306"/>
        <w:jc w:val="both"/>
        <w:rPr>
          <w:rFonts w:ascii="Arial" w:hAnsi="Arial" w:cs="Arial"/>
          <w:sz w:val="20"/>
          <w:szCs w:val="20"/>
        </w:rPr>
      </w:pPr>
      <w:r>
        <w:t>Implementada a procedure de atualização genérica para atualização da tabela nfe e incluído o campo [ serie ] na clausula where para compatibilidade futura.</w:t>
      </w:r>
    </w:p>
    <w:p w:rsidR="00573712" w:rsidRPr="005671BE" w:rsidRDefault="00573712" w:rsidP="00573712">
      <w:pPr>
        <w:jc w:val="both"/>
        <w:rPr>
          <w:rFonts w:ascii="Arial" w:hAnsi="Arial" w:cs="Arial"/>
          <w:sz w:val="20"/>
          <w:szCs w:val="20"/>
        </w:rPr>
      </w:pPr>
    </w:p>
    <w:p w:rsidR="005671BE" w:rsidRPr="006D125E" w:rsidRDefault="00573712" w:rsidP="00DA7C66">
      <w:pPr>
        <w:numPr>
          <w:ilvl w:val="0"/>
          <w:numId w:val="32"/>
        </w:numPr>
        <w:spacing w:after="120"/>
        <w:ind w:left="714" w:hanging="357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Transmitidas &lt;botão direito do mause ou Ctrl+Alt+p&gt;</w:t>
      </w:r>
    </w:p>
    <w:p w:rsidR="005671BE" w:rsidRPr="00573712" w:rsidRDefault="005671BE" w:rsidP="005E2E0C">
      <w:pPr>
        <w:numPr>
          <w:ilvl w:val="0"/>
          <w:numId w:val="33"/>
        </w:numPr>
        <w:ind w:left="1418" w:hanging="282"/>
        <w:jc w:val="both"/>
        <w:rPr>
          <w:rFonts w:ascii="Arial" w:hAnsi="Arial" w:cs="Arial"/>
          <w:sz w:val="20"/>
          <w:szCs w:val="20"/>
        </w:rPr>
      </w:pPr>
      <w:r>
        <w:t xml:space="preserve">Incluído um ponto de atalho na grade de transmitidas para mover uma ou mais notas para </w:t>
      </w:r>
      <w:r w:rsidRPr="00573712">
        <w:rPr>
          <w:b/>
        </w:rPr>
        <w:t>pendentes</w:t>
      </w:r>
      <w:r>
        <w:t xml:space="preserve"> (esse caso deve ser usado quando uma tenha o XML) com isso o usuário poderá enviar novamente (isso irá gerar outro XML e retornará duplicidade da nfe na base SEFAZ) ai basta</w:t>
      </w:r>
      <w:r w:rsidR="00573712">
        <w:t>, portanto</w:t>
      </w:r>
      <w:r>
        <w:t xml:space="preserve"> fazer uma consulta e o sistema irá atualizar os dados da nota.</w:t>
      </w:r>
    </w:p>
    <w:p w:rsidR="00573712" w:rsidRPr="00573712" w:rsidRDefault="00573712" w:rsidP="00573712">
      <w:pPr>
        <w:ind w:left="1496"/>
        <w:jc w:val="both"/>
        <w:rPr>
          <w:rFonts w:ascii="Arial" w:hAnsi="Arial" w:cs="Arial"/>
          <w:sz w:val="20"/>
          <w:szCs w:val="20"/>
        </w:rPr>
      </w:pPr>
    </w:p>
    <w:p w:rsidR="00573712" w:rsidRPr="006D125E" w:rsidRDefault="00573712" w:rsidP="00573712">
      <w:pPr>
        <w:numPr>
          <w:ilvl w:val="0"/>
          <w:numId w:val="32"/>
        </w:numPr>
        <w:spacing w:after="120"/>
        <w:ind w:left="714" w:hanging="357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Implementações internas</w:t>
      </w:r>
    </w:p>
    <w:p w:rsidR="005671BE" w:rsidRPr="005671BE" w:rsidRDefault="005671BE" w:rsidP="005E2E0C">
      <w:pPr>
        <w:numPr>
          <w:ilvl w:val="0"/>
          <w:numId w:val="33"/>
        </w:numPr>
        <w:ind w:left="1418" w:hanging="282"/>
        <w:jc w:val="both"/>
        <w:rPr>
          <w:rFonts w:ascii="Arial" w:hAnsi="Arial" w:cs="Arial"/>
          <w:sz w:val="20"/>
          <w:szCs w:val="20"/>
        </w:rPr>
      </w:pPr>
      <w:r>
        <w:t xml:space="preserve">Alterada a sp_le_nfe para incluir o campo [ </w:t>
      </w:r>
      <w:r w:rsidRPr="00ED2F2D">
        <w:t>data_hora_recebimento</w:t>
      </w:r>
      <w:r>
        <w:t xml:space="preserve"> ] de leitura com o nome de [ nfe_</w:t>
      </w:r>
      <w:r w:rsidRPr="00ED2F2D">
        <w:t>data_hora_recebimento</w:t>
      </w:r>
      <w:r>
        <w:t xml:space="preserve"> ] para verificação na hora de atualizar a tabela nfe para “ENVI”.</w:t>
      </w:r>
    </w:p>
    <w:p w:rsidR="005671BE" w:rsidRPr="005671BE" w:rsidRDefault="005671BE" w:rsidP="005E2E0C">
      <w:pPr>
        <w:numPr>
          <w:ilvl w:val="0"/>
          <w:numId w:val="33"/>
        </w:numPr>
        <w:ind w:left="1418" w:hanging="282"/>
        <w:jc w:val="both"/>
        <w:rPr>
          <w:rFonts w:ascii="Arial" w:hAnsi="Arial" w:cs="Arial"/>
          <w:sz w:val="20"/>
          <w:szCs w:val="20"/>
        </w:rPr>
      </w:pPr>
      <w:r>
        <w:t>Alterado o script de atualização das procedures referente a inclusão da linha acima.</w:t>
      </w:r>
    </w:p>
    <w:p w:rsidR="005671BE" w:rsidRDefault="005671BE" w:rsidP="005671BE">
      <w:pPr>
        <w:pBdr>
          <w:bottom w:val="single" w:sz="6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5E2E0C" w:rsidRDefault="005E2E0C" w:rsidP="00036B87">
      <w:pPr>
        <w:tabs>
          <w:tab w:val="left" w:pos="3932"/>
        </w:tabs>
        <w:rPr>
          <w:sz w:val="20"/>
          <w:szCs w:val="20"/>
        </w:rPr>
      </w:pPr>
    </w:p>
    <w:p w:rsidR="00573712" w:rsidRPr="006D125E" w:rsidRDefault="00573712" w:rsidP="00573712">
      <w:pPr>
        <w:ind w:firstLine="540"/>
        <w:jc w:val="both"/>
        <w:rPr>
          <w:b/>
        </w:rPr>
      </w:pPr>
      <w:r>
        <w:rPr>
          <w:b/>
        </w:rPr>
        <w:t>GBNFe</w:t>
      </w:r>
      <w:r w:rsidRPr="006D125E">
        <w:rPr>
          <w:b/>
        </w:rPr>
        <w:t xml:space="preserve"> V. </w:t>
      </w:r>
      <w:r>
        <w:rPr>
          <w:b/>
        </w:rPr>
        <w:t>3</w:t>
      </w:r>
      <w:r w:rsidRPr="006D125E">
        <w:rPr>
          <w:b/>
        </w:rPr>
        <w:t>.</w:t>
      </w:r>
      <w:r>
        <w:rPr>
          <w:b/>
        </w:rPr>
        <w:t>13</w:t>
      </w:r>
      <w:r w:rsidRPr="006D125E">
        <w:rPr>
          <w:b/>
        </w:rPr>
        <w:t>.</w:t>
      </w:r>
      <w:r>
        <w:rPr>
          <w:b/>
        </w:rPr>
        <w:t>3.13</w:t>
      </w:r>
      <w:r w:rsidRPr="006D125E">
        <w:rPr>
          <w:b/>
        </w:rPr>
        <w:t xml:space="preserve"> </w:t>
      </w:r>
      <w:r>
        <w:rPr>
          <w:b/>
        </w:rPr>
        <w:t>–</w:t>
      </w:r>
      <w:r w:rsidRPr="006D125E">
        <w:rPr>
          <w:b/>
        </w:rPr>
        <w:t xml:space="preserve"> </w:t>
      </w:r>
      <w:r>
        <w:rPr>
          <w:b/>
        </w:rPr>
        <w:t>13</w:t>
      </w:r>
      <w:r w:rsidRPr="006D125E">
        <w:rPr>
          <w:b/>
        </w:rPr>
        <w:t>/</w:t>
      </w:r>
      <w:r>
        <w:rPr>
          <w:b/>
        </w:rPr>
        <w:t>março</w:t>
      </w:r>
      <w:r w:rsidRPr="006D125E">
        <w:rPr>
          <w:b/>
        </w:rPr>
        <w:t>/201</w:t>
      </w:r>
      <w:r>
        <w:rPr>
          <w:b/>
        </w:rPr>
        <w:t>3</w:t>
      </w:r>
    </w:p>
    <w:p w:rsidR="00573712" w:rsidRDefault="00573712" w:rsidP="00573712">
      <w:pPr>
        <w:ind w:firstLine="540"/>
        <w:jc w:val="both"/>
        <w:rPr>
          <w:sz w:val="20"/>
          <w:szCs w:val="20"/>
        </w:rPr>
      </w:pPr>
    </w:p>
    <w:p w:rsidR="00573712" w:rsidRDefault="00573712" w:rsidP="00573712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Prezados Srs.</w:t>
      </w:r>
    </w:p>
    <w:p w:rsidR="00573712" w:rsidRDefault="00573712" w:rsidP="00573712">
      <w:pPr>
        <w:ind w:firstLine="540"/>
        <w:jc w:val="both"/>
        <w:rPr>
          <w:sz w:val="20"/>
          <w:szCs w:val="20"/>
        </w:rPr>
      </w:pPr>
    </w:p>
    <w:p w:rsidR="00573712" w:rsidRDefault="00573712" w:rsidP="00573712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Informamos que a partir desta data estão sendo feitas as seguintes correções:</w:t>
      </w:r>
    </w:p>
    <w:p w:rsidR="00573712" w:rsidRDefault="00573712" w:rsidP="00573712">
      <w:pPr>
        <w:ind w:firstLine="540"/>
        <w:jc w:val="both"/>
        <w:rPr>
          <w:sz w:val="20"/>
          <w:szCs w:val="20"/>
        </w:rPr>
      </w:pPr>
    </w:p>
    <w:p w:rsidR="00573712" w:rsidRDefault="00573712" w:rsidP="00573712">
      <w:pPr>
        <w:ind w:firstLine="540"/>
        <w:jc w:val="both"/>
        <w:rPr>
          <w:sz w:val="20"/>
          <w:szCs w:val="20"/>
        </w:rPr>
      </w:pPr>
    </w:p>
    <w:p w:rsidR="005E2E0C" w:rsidRPr="006D125E" w:rsidRDefault="005E2E0C" w:rsidP="005E2E0C">
      <w:pPr>
        <w:numPr>
          <w:ilvl w:val="0"/>
          <w:numId w:val="32"/>
        </w:numPr>
        <w:spacing w:after="120"/>
        <w:ind w:left="714" w:hanging="357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Implementações internas</w:t>
      </w:r>
    </w:p>
    <w:p w:rsidR="005E2E0C" w:rsidRPr="00766ABB" w:rsidRDefault="005E2E0C" w:rsidP="005E2E0C">
      <w:pPr>
        <w:numPr>
          <w:ilvl w:val="0"/>
          <w:numId w:val="33"/>
        </w:numPr>
        <w:ind w:left="1418" w:hanging="282"/>
        <w:jc w:val="both"/>
        <w:rPr>
          <w:rFonts w:ascii="Arial" w:hAnsi="Arial" w:cs="Arial"/>
          <w:sz w:val="20"/>
          <w:szCs w:val="20"/>
        </w:rPr>
      </w:pPr>
      <w:r>
        <w:t xml:space="preserve">Continua sendo implementado a </w:t>
      </w:r>
      <w:r w:rsidR="00766ABB">
        <w:t>procedure que c</w:t>
      </w:r>
      <w:r w:rsidR="00766ABB" w:rsidRPr="00766ABB">
        <w:t>entraliza os updates em um só lugar</w:t>
      </w:r>
      <w:r w:rsidR="00766ABB">
        <w:t>.</w:t>
      </w:r>
    </w:p>
    <w:p w:rsidR="00766ABB" w:rsidRPr="00766ABB" w:rsidRDefault="00766ABB" w:rsidP="005E2E0C">
      <w:pPr>
        <w:numPr>
          <w:ilvl w:val="0"/>
          <w:numId w:val="33"/>
        </w:numPr>
        <w:ind w:left="1418" w:hanging="282"/>
        <w:jc w:val="both"/>
        <w:rPr>
          <w:rFonts w:ascii="Arial" w:hAnsi="Arial" w:cs="Arial"/>
          <w:sz w:val="20"/>
          <w:szCs w:val="20"/>
        </w:rPr>
      </w:pPr>
      <w:r>
        <w:t>Está sendo efetuado testes em homologação para garantir a integridade das rotinas.</w:t>
      </w:r>
    </w:p>
    <w:p w:rsidR="00154F76" w:rsidRDefault="00154F76" w:rsidP="00535ED0">
      <w:pPr>
        <w:ind w:left="1418"/>
        <w:jc w:val="both"/>
        <w:rPr>
          <w:sz w:val="20"/>
          <w:szCs w:val="20"/>
        </w:rPr>
      </w:pPr>
    </w:p>
    <w:p w:rsidR="00535ED0" w:rsidRPr="00D4489F" w:rsidRDefault="00535ED0" w:rsidP="00535ED0">
      <w:pPr>
        <w:pBdr>
          <w:bottom w:val="single" w:sz="6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535ED0" w:rsidRDefault="00535ED0" w:rsidP="00535ED0">
      <w:pPr>
        <w:tabs>
          <w:tab w:val="left" w:pos="3932"/>
        </w:tabs>
        <w:rPr>
          <w:sz w:val="20"/>
          <w:szCs w:val="20"/>
        </w:rPr>
      </w:pPr>
    </w:p>
    <w:p w:rsidR="00535ED0" w:rsidRPr="006D125E" w:rsidRDefault="00535ED0" w:rsidP="00535ED0">
      <w:pPr>
        <w:ind w:firstLine="540"/>
        <w:jc w:val="both"/>
        <w:rPr>
          <w:b/>
        </w:rPr>
      </w:pPr>
      <w:r>
        <w:rPr>
          <w:b/>
        </w:rPr>
        <w:t>GBNFe</w:t>
      </w:r>
      <w:r w:rsidRPr="006D125E">
        <w:rPr>
          <w:b/>
        </w:rPr>
        <w:t xml:space="preserve"> V. </w:t>
      </w:r>
      <w:r>
        <w:rPr>
          <w:b/>
        </w:rPr>
        <w:t>3</w:t>
      </w:r>
      <w:r w:rsidRPr="006D125E">
        <w:rPr>
          <w:b/>
        </w:rPr>
        <w:t>.</w:t>
      </w:r>
      <w:r>
        <w:rPr>
          <w:b/>
        </w:rPr>
        <w:t>13</w:t>
      </w:r>
      <w:r w:rsidRPr="006D125E">
        <w:rPr>
          <w:b/>
        </w:rPr>
        <w:t>.</w:t>
      </w:r>
      <w:r>
        <w:rPr>
          <w:b/>
        </w:rPr>
        <w:t>3.14</w:t>
      </w:r>
      <w:r w:rsidRPr="006D125E">
        <w:rPr>
          <w:b/>
        </w:rPr>
        <w:t xml:space="preserve"> </w:t>
      </w:r>
      <w:r>
        <w:rPr>
          <w:b/>
        </w:rPr>
        <w:t>–</w:t>
      </w:r>
      <w:r w:rsidRPr="006D125E">
        <w:rPr>
          <w:b/>
        </w:rPr>
        <w:t xml:space="preserve"> </w:t>
      </w:r>
      <w:r>
        <w:rPr>
          <w:b/>
        </w:rPr>
        <w:t>14</w:t>
      </w:r>
      <w:r w:rsidRPr="006D125E">
        <w:rPr>
          <w:b/>
        </w:rPr>
        <w:t>/</w:t>
      </w:r>
      <w:r>
        <w:rPr>
          <w:b/>
        </w:rPr>
        <w:t>março</w:t>
      </w:r>
      <w:r w:rsidRPr="006D125E">
        <w:rPr>
          <w:b/>
        </w:rPr>
        <w:t>/201</w:t>
      </w:r>
      <w:r>
        <w:rPr>
          <w:b/>
        </w:rPr>
        <w:t>3</w:t>
      </w:r>
    </w:p>
    <w:p w:rsidR="00535ED0" w:rsidRDefault="00535ED0" w:rsidP="00535ED0">
      <w:pPr>
        <w:ind w:firstLine="540"/>
        <w:jc w:val="both"/>
        <w:rPr>
          <w:sz w:val="20"/>
          <w:szCs w:val="20"/>
        </w:rPr>
      </w:pPr>
    </w:p>
    <w:p w:rsidR="00535ED0" w:rsidRDefault="00535ED0" w:rsidP="00535ED0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Prezados Srs.</w:t>
      </w:r>
    </w:p>
    <w:p w:rsidR="00535ED0" w:rsidRDefault="00535ED0" w:rsidP="00535ED0">
      <w:pPr>
        <w:ind w:firstLine="540"/>
        <w:jc w:val="both"/>
        <w:rPr>
          <w:sz w:val="20"/>
          <w:szCs w:val="20"/>
        </w:rPr>
      </w:pPr>
    </w:p>
    <w:p w:rsidR="00535ED0" w:rsidRDefault="00535ED0" w:rsidP="00535ED0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Informamos que a partir desta data estão sendo feitas as seguintes correções:</w:t>
      </w:r>
    </w:p>
    <w:p w:rsidR="00535ED0" w:rsidRDefault="00535ED0" w:rsidP="00535ED0">
      <w:pPr>
        <w:ind w:firstLine="540"/>
        <w:jc w:val="both"/>
        <w:rPr>
          <w:sz w:val="20"/>
          <w:szCs w:val="20"/>
        </w:rPr>
      </w:pPr>
    </w:p>
    <w:p w:rsidR="00535ED0" w:rsidRDefault="00535ED0" w:rsidP="00535ED0">
      <w:pPr>
        <w:ind w:firstLine="540"/>
        <w:jc w:val="both"/>
        <w:rPr>
          <w:sz w:val="20"/>
          <w:szCs w:val="20"/>
        </w:rPr>
      </w:pPr>
    </w:p>
    <w:p w:rsidR="00535ED0" w:rsidRPr="006D125E" w:rsidRDefault="00535ED0" w:rsidP="00535ED0">
      <w:pPr>
        <w:numPr>
          <w:ilvl w:val="0"/>
          <w:numId w:val="32"/>
        </w:numPr>
        <w:spacing w:after="120"/>
        <w:ind w:left="714" w:hanging="357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lastRenderedPageBreak/>
        <w:t>Implementações internas</w:t>
      </w:r>
    </w:p>
    <w:p w:rsidR="00535ED0" w:rsidRPr="00535ED0" w:rsidRDefault="00535ED0" w:rsidP="00535ED0">
      <w:pPr>
        <w:numPr>
          <w:ilvl w:val="0"/>
          <w:numId w:val="33"/>
        </w:numPr>
        <w:ind w:left="1418" w:hanging="282"/>
        <w:jc w:val="both"/>
        <w:rPr>
          <w:rFonts w:ascii="Arial" w:hAnsi="Arial" w:cs="Arial"/>
          <w:sz w:val="20"/>
          <w:szCs w:val="20"/>
        </w:rPr>
      </w:pPr>
      <w:r>
        <w:t>Aqui começou a implantação da limpeza do código fonte.</w:t>
      </w:r>
    </w:p>
    <w:p w:rsidR="00535ED0" w:rsidRPr="00535ED0" w:rsidRDefault="00535ED0" w:rsidP="00535ED0">
      <w:pPr>
        <w:numPr>
          <w:ilvl w:val="0"/>
          <w:numId w:val="33"/>
        </w:numPr>
        <w:ind w:left="1418" w:hanging="282"/>
        <w:jc w:val="both"/>
        <w:rPr>
          <w:rFonts w:ascii="Arial" w:hAnsi="Arial" w:cs="Arial"/>
          <w:sz w:val="20"/>
          <w:szCs w:val="20"/>
        </w:rPr>
      </w:pPr>
      <w:r>
        <w:t>Alterado o campo situação quando uma nota transmitida é passada para pendente de ‘branco’ par ‘ENVI’.</w:t>
      </w:r>
    </w:p>
    <w:p w:rsidR="00535ED0" w:rsidRPr="00535ED0" w:rsidRDefault="00535ED0" w:rsidP="00535ED0">
      <w:pPr>
        <w:ind w:left="1418"/>
        <w:jc w:val="both"/>
        <w:rPr>
          <w:rFonts w:ascii="Arial" w:hAnsi="Arial" w:cs="Arial"/>
          <w:sz w:val="20"/>
          <w:szCs w:val="20"/>
        </w:rPr>
      </w:pPr>
    </w:p>
    <w:p w:rsidR="00535ED0" w:rsidRPr="00535ED0" w:rsidRDefault="00535ED0" w:rsidP="00535ED0">
      <w:pPr>
        <w:ind w:left="1136"/>
        <w:jc w:val="both"/>
        <w:rPr>
          <w:rFonts w:ascii="Arial" w:hAnsi="Arial" w:cs="Arial"/>
          <w:sz w:val="20"/>
          <w:szCs w:val="20"/>
        </w:rPr>
      </w:pPr>
    </w:p>
    <w:p w:rsidR="00535ED0" w:rsidRPr="00535ED0" w:rsidRDefault="00535ED0" w:rsidP="00535ED0">
      <w:pPr>
        <w:ind w:left="1136"/>
        <w:jc w:val="both"/>
        <w:rPr>
          <w:rFonts w:ascii="Arial" w:hAnsi="Arial" w:cs="Arial"/>
          <w:sz w:val="20"/>
          <w:szCs w:val="20"/>
        </w:rPr>
      </w:pPr>
    </w:p>
    <w:sectPr w:rsidR="00535ED0" w:rsidRPr="00535ED0" w:rsidSect="00A55406">
      <w:headerReference w:type="default" r:id="rId7"/>
      <w:footerReference w:type="default" r:id="rId8"/>
      <w:pgSz w:w="11906" w:h="16838"/>
      <w:pgMar w:top="1418" w:right="1106" w:bottom="1258" w:left="90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0C6" w:rsidRDefault="002040C6">
      <w:r>
        <w:separator/>
      </w:r>
    </w:p>
  </w:endnote>
  <w:endnote w:type="continuationSeparator" w:id="1">
    <w:p w:rsidR="002040C6" w:rsidRDefault="00204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0208EE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0208EE" w:rsidRPr="008C706E">
            <w:rPr>
              <w:rFonts w:ascii="Cambria" w:hAnsi="Cambria"/>
              <w:b/>
            </w:rPr>
            <w:fldChar w:fldCharType="separate"/>
          </w:r>
          <w:r w:rsidR="00535ED0">
            <w:rPr>
              <w:rFonts w:ascii="Cambria" w:hAnsi="Cambria"/>
              <w:b/>
              <w:noProof/>
            </w:rPr>
            <w:t>1</w:t>
          </w:r>
          <w:r w:rsidR="000208EE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0208EE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0208EE" w:rsidRPr="008C706E">
            <w:rPr>
              <w:rFonts w:ascii="Cambria" w:hAnsi="Cambria"/>
              <w:b/>
            </w:rPr>
            <w:fldChar w:fldCharType="separate"/>
          </w:r>
          <w:r w:rsidR="00535ED0">
            <w:rPr>
              <w:rFonts w:ascii="Cambria" w:hAnsi="Cambria"/>
              <w:b/>
              <w:noProof/>
            </w:rPr>
            <w:t>2</w:t>
          </w:r>
          <w:r w:rsidR="000208EE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</w:tbl>
  <w:p w:rsidR="004523D3" w:rsidRDefault="004523D3" w:rsidP="004F6B3C">
    <w:pPr>
      <w:pStyle w:val="Rodap"/>
    </w:pPr>
  </w:p>
  <w:p w:rsidR="00DA7C66" w:rsidRDefault="00DA7C66" w:rsidP="00DA7C66">
    <w:pPr>
      <w:ind w:left="1136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Goiânia, 09 de novembro de 2012.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0C6" w:rsidRDefault="002040C6">
      <w:r>
        <w:separator/>
      </w:r>
    </w:p>
  </w:footnote>
  <w:footnote w:type="continuationSeparator" w:id="1">
    <w:p w:rsidR="002040C6" w:rsidRDefault="002040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805"/>
      <w:gridCol w:w="6878"/>
      <w:gridCol w:w="1757"/>
    </w:tblGrid>
    <w:tr w:rsidR="004523D3" w:rsidRPr="00E5693C" w:rsidTr="00B150F5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1pt" o:ole="">
                <v:imagedata r:id="rId1" o:title=""/>
              </v:shape>
              <o:OLEObject Type="Embed" ProgID="PBrush" ShapeID="_x0000_i1025" DrawAspect="Content" ObjectID="_1424776712" r:id="rId2"/>
            </w:object>
          </w:r>
        </w:p>
      </w:tc>
      <w:tc>
        <w:tcPr>
          <w:tcW w:w="3295" w:type="pct"/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>GB Informática – Rua Coronel Joaquim Cunha Bastos, QD 23 LT 01 Ed. Mercês, 1º Andar Sala 07, Setor Criméia Leste – Goiânia – GO – CEP: 74660-070 Fone: (62) 3203-6532 www.gbinformatica.com.br / sac@gbinformatica.com.br</w:t>
          </w:r>
        </w:p>
      </w:tc>
      <w:tc>
        <w:tcPr>
          <w:tcW w:w="842" w:type="pct"/>
          <w:shd w:val="clear" w:color="auto" w:fill="000000"/>
          <w:vAlign w:val="center"/>
        </w:tcPr>
        <w:p w:rsidR="004523D3" w:rsidRPr="00D248CF" w:rsidRDefault="004523D3" w:rsidP="00573712">
          <w:pPr>
            <w:pStyle w:val="Cabealho"/>
            <w:jc w:val="center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Goiânia, </w:t>
          </w:r>
          <w:r w:rsidR="005671BE">
            <w:rPr>
              <w:b/>
              <w:color w:val="FFFFFF"/>
              <w:sz w:val="20"/>
              <w:szCs w:val="20"/>
            </w:rPr>
            <w:t>1</w:t>
          </w:r>
          <w:r w:rsidR="00573712">
            <w:rPr>
              <w:b/>
              <w:color w:val="FFFFFF"/>
              <w:sz w:val="20"/>
              <w:szCs w:val="20"/>
            </w:rPr>
            <w:t>3</w:t>
          </w:r>
          <w:r>
            <w:rPr>
              <w:b/>
              <w:color w:val="FFFFFF"/>
              <w:sz w:val="20"/>
              <w:szCs w:val="20"/>
            </w:rPr>
            <w:t xml:space="preserve"> de </w:t>
          </w:r>
          <w:r w:rsidR="005671BE">
            <w:rPr>
              <w:b/>
              <w:color w:val="FFFFFF"/>
              <w:sz w:val="20"/>
              <w:szCs w:val="20"/>
            </w:rPr>
            <w:t>março</w:t>
          </w:r>
          <w:r>
            <w:rPr>
              <w:b/>
              <w:color w:val="FFFFFF"/>
              <w:sz w:val="20"/>
              <w:szCs w:val="20"/>
            </w:rPr>
            <w:t xml:space="preserve"> de 201</w:t>
          </w:r>
          <w:r w:rsidR="005671BE">
            <w:rPr>
              <w:b/>
              <w:color w:val="FFFFFF"/>
              <w:sz w:val="20"/>
              <w:szCs w:val="20"/>
            </w:rPr>
            <w:t>3</w:t>
          </w:r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57728" behindDoc="1" locked="0" layoutInCell="1" allowOverlap="1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7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2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15"/>
  </w:num>
  <w:num w:numId="5">
    <w:abstractNumId w:val="27"/>
  </w:num>
  <w:num w:numId="6">
    <w:abstractNumId w:val="16"/>
  </w:num>
  <w:num w:numId="7">
    <w:abstractNumId w:val="29"/>
  </w:num>
  <w:num w:numId="8">
    <w:abstractNumId w:val="6"/>
  </w:num>
  <w:num w:numId="9">
    <w:abstractNumId w:val="30"/>
  </w:num>
  <w:num w:numId="10">
    <w:abstractNumId w:val="21"/>
  </w:num>
  <w:num w:numId="11">
    <w:abstractNumId w:val="31"/>
  </w:num>
  <w:num w:numId="12">
    <w:abstractNumId w:val="25"/>
  </w:num>
  <w:num w:numId="13">
    <w:abstractNumId w:val="24"/>
  </w:num>
  <w:num w:numId="14">
    <w:abstractNumId w:val="18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28"/>
  </w:num>
  <w:num w:numId="20">
    <w:abstractNumId w:val="4"/>
  </w:num>
  <w:num w:numId="21">
    <w:abstractNumId w:val="13"/>
  </w:num>
  <w:num w:numId="22">
    <w:abstractNumId w:val="34"/>
  </w:num>
  <w:num w:numId="23">
    <w:abstractNumId w:val="33"/>
  </w:num>
  <w:num w:numId="24">
    <w:abstractNumId w:val="1"/>
  </w:num>
  <w:num w:numId="25">
    <w:abstractNumId w:val="0"/>
  </w:num>
  <w:num w:numId="26">
    <w:abstractNumId w:val="26"/>
  </w:num>
  <w:num w:numId="27">
    <w:abstractNumId w:val="32"/>
  </w:num>
  <w:num w:numId="28">
    <w:abstractNumId w:val="12"/>
  </w:num>
  <w:num w:numId="29">
    <w:abstractNumId w:val="9"/>
  </w:num>
  <w:num w:numId="30">
    <w:abstractNumId w:val="17"/>
  </w:num>
  <w:num w:numId="31">
    <w:abstractNumId w:val="23"/>
  </w:num>
  <w:num w:numId="32">
    <w:abstractNumId w:val="10"/>
  </w:num>
  <w:num w:numId="33">
    <w:abstractNumId w:val="2"/>
  </w:num>
  <w:num w:numId="34">
    <w:abstractNumId w:val="8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016BA8"/>
    <w:rsid w:val="000031DA"/>
    <w:rsid w:val="0000502B"/>
    <w:rsid w:val="00016BA8"/>
    <w:rsid w:val="000208EE"/>
    <w:rsid w:val="00021270"/>
    <w:rsid w:val="00036B87"/>
    <w:rsid w:val="00066090"/>
    <w:rsid w:val="000A69E1"/>
    <w:rsid w:val="000B6E58"/>
    <w:rsid w:val="000C0C2F"/>
    <w:rsid w:val="000E431C"/>
    <w:rsid w:val="000E7D76"/>
    <w:rsid w:val="00115A2D"/>
    <w:rsid w:val="001167FA"/>
    <w:rsid w:val="00123F85"/>
    <w:rsid w:val="001456F8"/>
    <w:rsid w:val="00154F76"/>
    <w:rsid w:val="00155D01"/>
    <w:rsid w:val="00162BD1"/>
    <w:rsid w:val="00170C05"/>
    <w:rsid w:val="00180EC4"/>
    <w:rsid w:val="001A4FCB"/>
    <w:rsid w:val="002040C6"/>
    <w:rsid w:val="00213EF3"/>
    <w:rsid w:val="00225172"/>
    <w:rsid w:val="00236A05"/>
    <w:rsid w:val="0024118C"/>
    <w:rsid w:val="00245717"/>
    <w:rsid w:val="0026503D"/>
    <w:rsid w:val="00275A63"/>
    <w:rsid w:val="002A15CA"/>
    <w:rsid w:val="002D0B1F"/>
    <w:rsid w:val="0031309A"/>
    <w:rsid w:val="003220C1"/>
    <w:rsid w:val="00360AE4"/>
    <w:rsid w:val="00376448"/>
    <w:rsid w:val="003F501E"/>
    <w:rsid w:val="00400F7A"/>
    <w:rsid w:val="00401268"/>
    <w:rsid w:val="00403D6C"/>
    <w:rsid w:val="0041011C"/>
    <w:rsid w:val="004251B0"/>
    <w:rsid w:val="00437D93"/>
    <w:rsid w:val="004523D3"/>
    <w:rsid w:val="00456B93"/>
    <w:rsid w:val="0046096C"/>
    <w:rsid w:val="004840C5"/>
    <w:rsid w:val="0048594D"/>
    <w:rsid w:val="00492021"/>
    <w:rsid w:val="004932D4"/>
    <w:rsid w:val="004F6B3C"/>
    <w:rsid w:val="005013D3"/>
    <w:rsid w:val="00516011"/>
    <w:rsid w:val="00522024"/>
    <w:rsid w:val="00527419"/>
    <w:rsid w:val="00535ED0"/>
    <w:rsid w:val="00535FDE"/>
    <w:rsid w:val="00537602"/>
    <w:rsid w:val="005671BE"/>
    <w:rsid w:val="00573712"/>
    <w:rsid w:val="00596659"/>
    <w:rsid w:val="005B6A97"/>
    <w:rsid w:val="005D38E5"/>
    <w:rsid w:val="005E2155"/>
    <w:rsid w:val="005E2E0C"/>
    <w:rsid w:val="005E6D03"/>
    <w:rsid w:val="005F24BF"/>
    <w:rsid w:val="005F40A5"/>
    <w:rsid w:val="005F7731"/>
    <w:rsid w:val="006016CE"/>
    <w:rsid w:val="006535AD"/>
    <w:rsid w:val="00675D0E"/>
    <w:rsid w:val="00690BAE"/>
    <w:rsid w:val="006C1F49"/>
    <w:rsid w:val="006C7E31"/>
    <w:rsid w:val="006D125E"/>
    <w:rsid w:val="0070171B"/>
    <w:rsid w:val="0070744A"/>
    <w:rsid w:val="0071465C"/>
    <w:rsid w:val="007372D0"/>
    <w:rsid w:val="00743B3F"/>
    <w:rsid w:val="00766ABB"/>
    <w:rsid w:val="007766D9"/>
    <w:rsid w:val="007937F8"/>
    <w:rsid w:val="007A3615"/>
    <w:rsid w:val="007A5C39"/>
    <w:rsid w:val="007B251C"/>
    <w:rsid w:val="007B37D6"/>
    <w:rsid w:val="007C6464"/>
    <w:rsid w:val="007E0AF4"/>
    <w:rsid w:val="007E3BAD"/>
    <w:rsid w:val="008073F5"/>
    <w:rsid w:val="00815B14"/>
    <w:rsid w:val="00816A72"/>
    <w:rsid w:val="008438A8"/>
    <w:rsid w:val="008547BA"/>
    <w:rsid w:val="008647DC"/>
    <w:rsid w:val="00871EDC"/>
    <w:rsid w:val="008847C6"/>
    <w:rsid w:val="00896B8D"/>
    <w:rsid w:val="008A5A23"/>
    <w:rsid w:val="008F03A8"/>
    <w:rsid w:val="00900964"/>
    <w:rsid w:val="00903CBA"/>
    <w:rsid w:val="0091403F"/>
    <w:rsid w:val="00951EA8"/>
    <w:rsid w:val="00986FEB"/>
    <w:rsid w:val="009A2E62"/>
    <w:rsid w:val="009A76F4"/>
    <w:rsid w:val="00A02583"/>
    <w:rsid w:val="00A31BB5"/>
    <w:rsid w:val="00A41CAC"/>
    <w:rsid w:val="00A442C9"/>
    <w:rsid w:val="00A46131"/>
    <w:rsid w:val="00A55406"/>
    <w:rsid w:val="00A6461E"/>
    <w:rsid w:val="00A67147"/>
    <w:rsid w:val="00A81C4A"/>
    <w:rsid w:val="00AA7D0C"/>
    <w:rsid w:val="00AC6329"/>
    <w:rsid w:val="00AD1AE9"/>
    <w:rsid w:val="00AD30F5"/>
    <w:rsid w:val="00B12418"/>
    <w:rsid w:val="00B150F5"/>
    <w:rsid w:val="00B924DC"/>
    <w:rsid w:val="00B94207"/>
    <w:rsid w:val="00BB1657"/>
    <w:rsid w:val="00BB41F2"/>
    <w:rsid w:val="00BD5313"/>
    <w:rsid w:val="00C3405C"/>
    <w:rsid w:val="00C95EC1"/>
    <w:rsid w:val="00CA0BBD"/>
    <w:rsid w:val="00CA5A13"/>
    <w:rsid w:val="00CB5D65"/>
    <w:rsid w:val="00CD5F48"/>
    <w:rsid w:val="00CF2E1F"/>
    <w:rsid w:val="00D00398"/>
    <w:rsid w:val="00D06731"/>
    <w:rsid w:val="00D12001"/>
    <w:rsid w:val="00D248CF"/>
    <w:rsid w:val="00D4489F"/>
    <w:rsid w:val="00D546C0"/>
    <w:rsid w:val="00D7086F"/>
    <w:rsid w:val="00DA7C66"/>
    <w:rsid w:val="00DC2C0E"/>
    <w:rsid w:val="00DC65DD"/>
    <w:rsid w:val="00DD0FC3"/>
    <w:rsid w:val="00DE6777"/>
    <w:rsid w:val="00E02BE1"/>
    <w:rsid w:val="00E041A6"/>
    <w:rsid w:val="00E112F4"/>
    <w:rsid w:val="00E20848"/>
    <w:rsid w:val="00E2402B"/>
    <w:rsid w:val="00E664E6"/>
    <w:rsid w:val="00E749F2"/>
    <w:rsid w:val="00E76C2E"/>
    <w:rsid w:val="00E76F00"/>
    <w:rsid w:val="00E77482"/>
    <w:rsid w:val="00EA1B2A"/>
    <w:rsid w:val="00EB32FC"/>
    <w:rsid w:val="00EB3697"/>
    <w:rsid w:val="00EB3E11"/>
    <w:rsid w:val="00EC2C2C"/>
    <w:rsid w:val="00EC45C7"/>
    <w:rsid w:val="00ED0980"/>
    <w:rsid w:val="00EF0A47"/>
    <w:rsid w:val="00F0384B"/>
    <w:rsid w:val="00F6002B"/>
    <w:rsid w:val="00F61288"/>
    <w:rsid w:val="00F63E0A"/>
    <w:rsid w:val="00F7089F"/>
    <w:rsid w:val="00F92024"/>
    <w:rsid w:val="00FA5F5D"/>
    <w:rsid w:val="00FD26FD"/>
    <w:rsid w:val="00FF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Programador2</cp:lastModifiedBy>
  <cp:revision>3</cp:revision>
  <cp:lastPrinted>2012-11-09T18:55:00Z</cp:lastPrinted>
  <dcterms:created xsi:type="dcterms:W3CDTF">2013-03-13T14:09:00Z</dcterms:created>
  <dcterms:modified xsi:type="dcterms:W3CDTF">2013-03-14T17:32:00Z</dcterms:modified>
</cp:coreProperties>
</file>