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69" w:rsidRPr="003915F8" w:rsidRDefault="00026305" w:rsidP="00026305">
      <w:pPr>
        <w:jc w:val="center"/>
        <w:rPr>
          <w:b/>
          <w:sz w:val="28"/>
          <w:szCs w:val="28"/>
        </w:rPr>
      </w:pPr>
      <w:r w:rsidRPr="003915F8">
        <w:rPr>
          <w:b/>
          <w:sz w:val="28"/>
          <w:szCs w:val="28"/>
        </w:rPr>
        <w:t xml:space="preserve">Relatório da </w:t>
      </w:r>
      <w:proofErr w:type="spellStart"/>
      <w:r w:rsidRPr="003915F8">
        <w:rPr>
          <w:b/>
          <w:sz w:val="28"/>
          <w:szCs w:val="28"/>
        </w:rPr>
        <w:t>Copy</w:t>
      </w:r>
      <w:proofErr w:type="spellEnd"/>
      <w:r w:rsidRPr="003915F8">
        <w:rPr>
          <w:b/>
          <w:sz w:val="28"/>
          <w:szCs w:val="28"/>
        </w:rPr>
        <w:t xml:space="preserve"> Systems</w:t>
      </w:r>
    </w:p>
    <w:p w:rsidR="00026305" w:rsidRDefault="00026305"/>
    <w:p w:rsidR="00026305" w:rsidRDefault="00026305">
      <w:r>
        <w:t xml:space="preserve">1 – Foi criado o campo na tabela Itens do BD </w:t>
      </w:r>
      <w:proofErr w:type="spellStart"/>
      <w:proofErr w:type="gramStart"/>
      <w:r>
        <w:t>NFe</w:t>
      </w:r>
      <w:proofErr w:type="spellEnd"/>
      <w:proofErr w:type="gramEnd"/>
      <w:r>
        <w:t xml:space="preserve"> </w:t>
      </w:r>
    </w:p>
    <w:p w:rsidR="00026305" w:rsidRDefault="00026305">
      <w:r>
        <w:tab/>
      </w:r>
      <w:proofErr w:type="spellStart"/>
      <w:proofErr w:type="gramStart"/>
      <w:r>
        <w:t>vl_II</w:t>
      </w:r>
      <w:proofErr w:type="spellEnd"/>
      <w:proofErr w:type="gramEnd"/>
      <w:r>
        <w:t xml:space="preserve"> </w:t>
      </w:r>
      <w:proofErr w:type="spellStart"/>
      <w:r>
        <w:t>Numéric</w:t>
      </w:r>
      <w:proofErr w:type="spellEnd"/>
      <w:r>
        <w:t xml:space="preserve">  (15,2) </w:t>
      </w:r>
      <w:proofErr w:type="spellStart"/>
      <w:r>
        <w:t>null</w:t>
      </w:r>
      <w:proofErr w:type="spellEnd"/>
    </w:p>
    <w:p w:rsidR="00026305" w:rsidRDefault="00026305">
      <w:r>
        <w:t xml:space="preserve">2 – Foi feita a alteração no </w:t>
      </w:r>
      <w:proofErr w:type="spellStart"/>
      <w:proofErr w:type="gramStart"/>
      <w:r>
        <w:t>GBNFe</w:t>
      </w:r>
      <w:proofErr w:type="spellEnd"/>
      <w:proofErr w:type="gramEnd"/>
      <w:r>
        <w:t xml:space="preserve"> atribuindo os valores referente ao imposto de importação</w:t>
      </w:r>
    </w:p>
    <w:p w:rsidR="00026305" w:rsidRDefault="00026305">
      <w:r>
        <w:t xml:space="preserve">3 – Foi feito a inclusão da TAG que inclui o imposto de importação no </w:t>
      </w:r>
      <w:proofErr w:type="spellStart"/>
      <w:proofErr w:type="gramStart"/>
      <w:r>
        <w:t>GBNFe</w:t>
      </w:r>
      <w:proofErr w:type="spellEnd"/>
      <w:proofErr w:type="gramEnd"/>
    </w:p>
    <w:p w:rsidR="00026305" w:rsidRDefault="00026305">
      <w:r>
        <w:t xml:space="preserve">4 – Foi criado o script de inclusão do novo campo no BD </w:t>
      </w:r>
      <w:proofErr w:type="spellStart"/>
      <w:proofErr w:type="gramStart"/>
      <w:r>
        <w:t>NFe</w:t>
      </w:r>
      <w:proofErr w:type="spellEnd"/>
      <w:proofErr w:type="gramEnd"/>
      <w:r>
        <w:t>, tabela Itens:</w:t>
      </w:r>
    </w:p>
    <w:p w:rsidR="00026305" w:rsidRDefault="00026305" w:rsidP="00026305">
      <w:pPr>
        <w:ind w:firstLine="708"/>
      </w:pPr>
      <w:proofErr w:type="spellStart"/>
      <w:proofErr w:type="gramStart"/>
      <w:r>
        <w:t>vl_II</w:t>
      </w:r>
      <w:proofErr w:type="spellEnd"/>
      <w:proofErr w:type="gramEnd"/>
      <w:r>
        <w:t xml:space="preserve"> </w:t>
      </w:r>
      <w:proofErr w:type="spellStart"/>
      <w:r>
        <w:t>numéric</w:t>
      </w:r>
      <w:proofErr w:type="spellEnd"/>
      <w:r>
        <w:t xml:space="preserve"> (15,2) </w:t>
      </w:r>
      <w:proofErr w:type="spellStart"/>
      <w:r>
        <w:t>null</w:t>
      </w:r>
      <w:proofErr w:type="spellEnd"/>
    </w:p>
    <w:p w:rsidR="00026305" w:rsidRDefault="00026305" w:rsidP="00026305">
      <w:r>
        <w:t xml:space="preserve">5 – </w:t>
      </w:r>
      <w:proofErr w:type="gramStart"/>
      <w:r>
        <w:t>Foi</w:t>
      </w:r>
      <w:proofErr w:type="gramEnd"/>
      <w:r>
        <w:t xml:space="preserve"> entrado os valores do imposto de importação na tabela itens 4 (quatro itens)</w:t>
      </w:r>
    </w:p>
    <w:p w:rsidR="00026305" w:rsidRDefault="00026305" w:rsidP="00026305">
      <w:r>
        <w:t xml:space="preserve">6 – Foi incluído o total dos valores do imposto de importação na tabela </w:t>
      </w:r>
      <w:proofErr w:type="spellStart"/>
      <w:r>
        <w:t>nfe</w:t>
      </w:r>
      <w:proofErr w:type="spellEnd"/>
      <w:r>
        <w:t>.</w:t>
      </w:r>
    </w:p>
    <w:p w:rsidR="00026305" w:rsidRDefault="00026305" w:rsidP="0002630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56248</wp:posOffset>
            </wp:positionV>
            <wp:extent cx="4059655" cy="978791"/>
            <wp:effectExtent l="19050" t="0" r="0" b="0"/>
            <wp:wrapNone/>
            <wp:docPr id="1" name="Imagem 0" descr="image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655" cy="97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 – Apareceu um erro:</w:t>
      </w:r>
    </w:p>
    <w:p w:rsidR="00026305" w:rsidRDefault="00026305" w:rsidP="00026305">
      <w:pPr>
        <w:ind w:firstLine="708"/>
      </w:pPr>
    </w:p>
    <w:p w:rsidR="00026305" w:rsidRDefault="00026305"/>
    <w:p w:rsidR="00026305" w:rsidRDefault="00026305"/>
    <w:p w:rsidR="00026305" w:rsidRDefault="00026305">
      <w:r>
        <w:t xml:space="preserve">8 – Foi pedido ajuda para os desenvolvedores </w:t>
      </w:r>
      <w:proofErr w:type="spellStart"/>
      <w:proofErr w:type="gramStart"/>
      <w:r>
        <w:t>ACBr</w:t>
      </w:r>
      <w:proofErr w:type="spellEnd"/>
      <w:proofErr w:type="gramEnd"/>
      <w:r w:rsidR="003915F8">
        <w:t>: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304988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F8" w:rsidRDefault="003915F8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371475</wp:posOffset>
            </wp:positionV>
            <wp:extent cx="3698240" cy="890270"/>
            <wp:effectExtent l="19050" t="0" r="0" b="0"/>
            <wp:wrapTight wrapText="bothSides">
              <wp:wrapPolygon edited="0">
                <wp:start x="-111" y="0"/>
                <wp:lineTo x="-111" y="21261"/>
                <wp:lineTo x="21585" y="21261"/>
                <wp:lineTo x="21585" y="0"/>
                <wp:lineTo x="-111" y="0"/>
              </wp:wrapPolygon>
            </wp:wrapTight>
            <wp:docPr id="3" name="Imagem 2" descr="image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3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Conforme resposta foi corrigido o </w:t>
      </w:r>
      <w:proofErr w:type="spellStart"/>
      <w:proofErr w:type="gramStart"/>
      <w:r>
        <w:t>vTotTrib</w:t>
      </w:r>
      <w:proofErr w:type="spellEnd"/>
      <w:proofErr w:type="gramEnd"/>
      <w:r>
        <w:t xml:space="preserve"> que estava com essa diferença: corrigido e efetuado uma tentativa de envio que retornou novo erro:</w:t>
      </w:r>
    </w:p>
    <w:sectPr w:rsidR="003915F8" w:rsidSect="003915F8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026305"/>
    <w:rsid w:val="00026305"/>
    <w:rsid w:val="000E0469"/>
    <w:rsid w:val="003915F8"/>
    <w:rsid w:val="00E303CB"/>
    <w:rsid w:val="00F8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63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dcterms:created xsi:type="dcterms:W3CDTF">2014-01-22T13:37:00Z</dcterms:created>
  <dcterms:modified xsi:type="dcterms:W3CDTF">2014-01-22T14:06:00Z</dcterms:modified>
</cp:coreProperties>
</file>