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DD9" w:rsidRPr="00C74DD9" w:rsidRDefault="00C74DD9" w:rsidP="00C74DD9">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C74DD9">
        <w:rPr>
          <w:rFonts w:ascii="Times New Roman" w:eastAsia="Times New Roman" w:hAnsi="Times New Roman" w:cs="Times New Roman"/>
          <w:b/>
          <w:bCs/>
          <w:kern w:val="36"/>
          <w:sz w:val="48"/>
          <w:szCs w:val="48"/>
          <w:lang w:eastAsia="pt-BR"/>
        </w:rPr>
        <w:t>Sped - NF-e - Ambiente Nacional</w:t>
      </w:r>
    </w:p>
    <w:p w:rsidR="00C74DD9" w:rsidRPr="00C74DD9" w:rsidRDefault="00C74DD9" w:rsidP="00C74DD9">
      <w:p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O Projeto Nota Fiscal Eletrônica (NF-e) está sendo desenvolvido, de forma integrada, pelas Secretarias de Fazenda dos Estados e Receita Federal do Brasil, a partir da assinatura do Protocolo ENAT 03/2005, de 27/08/2005, que atribui ao Encontro Nacional de Coordenadores e Administradores Tributários Estaduais (ENCAT) a coordenação e a responsabilidade pelo desenvolvimento e implantação do Projeto NF-e.</w:t>
      </w:r>
    </w:p>
    <w:p w:rsidR="00C74DD9" w:rsidRPr="00C74DD9" w:rsidRDefault="00C74DD9" w:rsidP="00C74DD9">
      <w:p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 xml:space="preserve">Para obter mais informações sobre o NF-e, conhecer o modelo operacional, detalhes técnicos ou a legislação já editada sobre o tema, acesse o seguinte endereço: </w:t>
      </w:r>
      <w:hyperlink r:id="rId5" w:tgtFrame="_blank" w:history="1">
        <w:r w:rsidRPr="00C74DD9">
          <w:rPr>
            <w:rFonts w:ascii="Times New Roman" w:eastAsia="Times New Roman" w:hAnsi="Times New Roman" w:cs="Times New Roman"/>
            <w:color w:val="0000FF"/>
            <w:sz w:val="24"/>
            <w:szCs w:val="24"/>
            <w:u w:val="single"/>
            <w:lang w:eastAsia="pt-BR"/>
          </w:rPr>
          <w:t>www.nfe.fazenda.gov.br</w:t>
        </w:r>
      </w:hyperlink>
    </w:p>
    <w:p w:rsidR="00C74DD9" w:rsidRPr="00C74DD9" w:rsidRDefault="00C74DD9" w:rsidP="00C74DD9">
      <w:p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A integração e a cooperação entre Administrações Tributárias têm sido temas muito debatidos em países federativos, especialmente naqueles que, como o Brasil, possuem forte grau de descentralização fiscal.</w:t>
      </w:r>
    </w:p>
    <w:p w:rsidR="00C74DD9" w:rsidRPr="00C74DD9" w:rsidRDefault="00C74DD9" w:rsidP="00C74DD9">
      <w:p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Atualmente, as Administrações Tributárias despendem grandes somas de recursos para captar, tratar, armazenar e disponibilizar informações sobre a emissão de notas fiscais dos contribuintes. Os volumes de transações efetuadas e os montantes de recursos movimentados crescem num ritmo intenso e, na mesma proporção, aumentam os custos inerentes à necessidade do Estado de detectar e prevenir a evasão tributária.</w:t>
      </w:r>
    </w:p>
    <w:p w:rsidR="00C74DD9" w:rsidRPr="00C74DD9" w:rsidRDefault="00C74DD9" w:rsidP="00C74DD9">
      <w:p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Assim, o projeto justifica-se pela necessidade de investimento público voltado para integração do processo de controle fiscal, possibilitando:</w:t>
      </w:r>
    </w:p>
    <w:p w:rsidR="00C74DD9" w:rsidRPr="00C74DD9" w:rsidRDefault="00C74DD9" w:rsidP="00C74DD9">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Melhor intercâmbio e compartilhamento de informações entre os fiscos;</w:t>
      </w:r>
    </w:p>
    <w:p w:rsidR="00C74DD9" w:rsidRPr="00C74DD9" w:rsidRDefault="00C74DD9" w:rsidP="00C74DD9">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Redução de custos e entraves burocráticos, facilitando o cumprimento das obrigações tributárias e o pagamento de impostos e contribuições;</w:t>
      </w:r>
    </w:p>
    <w:p w:rsidR="00C74DD9" w:rsidRPr="00C74DD9" w:rsidRDefault="00C74DD9" w:rsidP="00C74DD9">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Fortalecimento do controle e da fiscalização.</w:t>
      </w:r>
    </w:p>
    <w:p w:rsidR="00C74DD9" w:rsidRPr="00C74DD9" w:rsidRDefault="00C74DD9" w:rsidP="00C74DD9">
      <w:p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O projeto possibilitará os seguintes benefícios e vantagens às partes envolvidas:</w:t>
      </w:r>
    </w:p>
    <w:p w:rsidR="00C74DD9" w:rsidRPr="00C74DD9" w:rsidRDefault="00C74DD9" w:rsidP="00C74DD9">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Aumento na confiabilidade da Nota Fiscal;</w:t>
      </w:r>
    </w:p>
    <w:p w:rsidR="00C74DD9" w:rsidRPr="00C74DD9" w:rsidRDefault="00C74DD9" w:rsidP="00C74DD9">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Melhoria no processo de controle fiscal, possibilitando um melhor intercâmbio e compartilhamento de informações entre os fiscos;</w:t>
      </w:r>
    </w:p>
    <w:p w:rsidR="00C74DD9" w:rsidRPr="00C74DD9" w:rsidRDefault="00C74DD9" w:rsidP="00C74DD9">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Redução de custos no processo de controle das notas fiscais capturadas pela fiscalização de mercadorias em trânsito;</w:t>
      </w:r>
    </w:p>
    <w:p w:rsidR="00C74DD9" w:rsidRPr="00C74DD9" w:rsidRDefault="00C74DD9" w:rsidP="00C74DD9">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Diminuição da sonegação e aumento da arrecadação;</w:t>
      </w:r>
    </w:p>
    <w:p w:rsidR="00C74DD9" w:rsidRPr="00C74DD9" w:rsidRDefault="00C74DD9" w:rsidP="00C74DD9">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Suporte aos projetos de escrituração eletrônica contábil e fiscal da Receita Federal e demais Secretarias de Fazendas Estaduais;</w:t>
      </w:r>
    </w:p>
    <w:p w:rsidR="00C74DD9" w:rsidRPr="00C74DD9" w:rsidRDefault="00C74DD9" w:rsidP="00C74DD9">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Fortalecimento da integração entre os fiscos, facilitando a fiscalização realizada pelas Administrações Tributárias devido ao compartilhamento das informações das NF-e;</w:t>
      </w:r>
    </w:p>
    <w:p w:rsidR="00C74DD9" w:rsidRPr="00C74DD9" w:rsidRDefault="00C74DD9" w:rsidP="00C74DD9">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Rapidez no acesso às informações;</w:t>
      </w:r>
    </w:p>
    <w:p w:rsidR="00C74DD9" w:rsidRPr="00C74DD9" w:rsidRDefault="00C74DD9" w:rsidP="00C74DD9">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Eliminação do papel;</w:t>
      </w:r>
    </w:p>
    <w:p w:rsidR="00C74DD9" w:rsidRPr="00C74DD9" w:rsidRDefault="00C74DD9" w:rsidP="00C74DD9">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Aumento da produtividade da auditoria através da eliminação dos passos para coleta dos arquivos;</w:t>
      </w:r>
    </w:p>
    <w:p w:rsidR="00C74DD9" w:rsidRPr="00C74DD9" w:rsidRDefault="00C74DD9" w:rsidP="00C74DD9">
      <w:pPr>
        <w:numPr>
          <w:ilvl w:val="0"/>
          <w:numId w:val="2"/>
        </w:numPr>
        <w:tabs>
          <w:tab w:val="clear" w:pos="720"/>
        </w:tabs>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 xml:space="preserve">Possibilidade do cruzamento eletrônico de informações. </w:t>
      </w:r>
    </w:p>
    <w:p w:rsidR="008C4C19" w:rsidRDefault="008C4C19"/>
    <w:p w:rsidR="00C74DD9" w:rsidRDefault="00C74DD9"/>
    <w:p w:rsidR="00C74DD9" w:rsidRDefault="00C74DD9"/>
    <w:p w:rsidR="00C74DD9" w:rsidRDefault="00C74DD9"/>
    <w:p w:rsidR="00C74DD9" w:rsidRDefault="00C74DD9"/>
    <w:p w:rsidR="00C74DD9" w:rsidRDefault="00C74DD9"/>
    <w:p w:rsidR="00C74DD9" w:rsidRPr="00C74DD9" w:rsidRDefault="00C74DD9" w:rsidP="00C74DD9">
      <w:pPr>
        <w:spacing w:after="0"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lastRenderedPageBreak/>
        <w:t>Sobre a NF-e</w:t>
      </w:r>
    </w:p>
    <w:p w:rsidR="00C74DD9" w:rsidRPr="00C74DD9" w:rsidRDefault="00C74DD9" w:rsidP="00C74DD9">
      <w:pPr>
        <w:spacing w:before="100" w:beforeAutospacing="1" w:after="100" w:afterAutospacing="1" w:line="240" w:lineRule="auto"/>
        <w:rPr>
          <w:rFonts w:ascii="Times New Roman" w:eastAsia="Times New Roman" w:hAnsi="Times New Roman" w:cs="Times New Roman"/>
          <w:sz w:val="24"/>
          <w:szCs w:val="24"/>
          <w:lang w:eastAsia="pt-BR"/>
        </w:rPr>
      </w:pPr>
      <w:hyperlink r:id="rId6" w:anchor="pBji7NQarAw=" w:history="1">
        <w:r w:rsidRPr="00C74DD9">
          <w:rPr>
            <w:rFonts w:ascii="Times New Roman" w:eastAsia="Times New Roman" w:hAnsi="Times New Roman" w:cs="Times New Roman"/>
            <w:color w:val="0000FF"/>
            <w:sz w:val="24"/>
            <w:szCs w:val="24"/>
            <w:u w:val="single"/>
            <w:lang w:eastAsia="pt-BR"/>
          </w:rPr>
          <w:t>Objetivos do Projeto</w:t>
        </w:r>
      </w:hyperlink>
    </w:p>
    <w:p w:rsidR="00C74DD9" w:rsidRPr="00C74DD9" w:rsidRDefault="00C74DD9" w:rsidP="00C74DD9">
      <w:pPr>
        <w:spacing w:before="100" w:beforeAutospacing="1" w:after="100" w:afterAutospacing="1" w:line="240" w:lineRule="auto"/>
        <w:rPr>
          <w:rFonts w:ascii="Times New Roman" w:eastAsia="Times New Roman" w:hAnsi="Times New Roman" w:cs="Times New Roman"/>
          <w:sz w:val="24"/>
          <w:szCs w:val="24"/>
          <w:lang w:eastAsia="pt-BR"/>
        </w:rPr>
      </w:pPr>
      <w:hyperlink r:id="rId7" w:anchor="cUhAS88kneY=" w:history="1">
        <w:r w:rsidRPr="00C74DD9">
          <w:rPr>
            <w:rFonts w:ascii="Times New Roman" w:eastAsia="Times New Roman" w:hAnsi="Times New Roman" w:cs="Times New Roman"/>
            <w:color w:val="0000FF"/>
            <w:sz w:val="24"/>
            <w:szCs w:val="24"/>
            <w:u w:val="single"/>
            <w:lang w:eastAsia="pt-BR"/>
          </w:rPr>
          <w:t>Justificativas para Execução</w:t>
        </w:r>
      </w:hyperlink>
    </w:p>
    <w:p w:rsidR="00C74DD9" w:rsidRPr="00C74DD9" w:rsidRDefault="00C74DD9" w:rsidP="00C74DD9">
      <w:pPr>
        <w:spacing w:before="100" w:beforeAutospacing="1" w:after="100" w:afterAutospacing="1" w:line="240" w:lineRule="auto"/>
        <w:rPr>
          <w:rFonts w:ascii="Times New Roman" w:eastAsia="Times New Roman" w:hAnsi="Times New Roman" w:cs="Times New Roman"/>
          <w:sz w:val="24"/>
          <w:szCs w:val="24"/>
          <w:lang w:eastAsia="pt-BR"/>
        </w:rPr>
      </w:pPr>
      <w:hyperlink r:id="rId8" w:anchor="o5pqecSMQJw=" w:history="1">
        <w:r w:rsidRPr="00C74DD9">
          <w:rPr>
            <w:rFonts w:ascii="Times New Roman" w:eastAsia="Times New Roman" w:hAnsi="Times New Roman" w:cs="Times New Roman"/>
            <w:color w:val="0000FF"/>
            <w:sz w:val="24"/>
            <w:szCs w:val="24"/>
            <w:u w:val="single"/>
            <w:lang w:eastAsia="pt-BR"/>
          </w:rPr>
          <w:t>Benefícios Esperados</w:t>
        </w:r>
      </w:hyperlink>
    </w:p>
    <w:p w:rsidR="00C74DD9" w:rsidRPr="00C74DD9" w:rsidRDefault="00C74DD9" w:rsidP="00C74DD9">
      <w:pPr>
        <w:spacing w:before="100" w:beforeAutospacing="1" w:after="100" w:afterAutospacing="1" w:line="240" w:lineRule="auto"/>
        <w:rPr>
          <w:rFonts w:ascii="Times New Roman" w:eastAsia="Times New Roman" w:hAnsi="Times New Roman" w:cs="Times New Roman"/>
          <w:sz w:val="24"/>
          <w:szCs w:val="24"/>
          <w:lang w:eastAsia="pt-BR"/>
        </w:rPr>
      </w:pPr>
      <w:hyperlink r:id="rId9" w:anchor="A8ZFhBIu/eo=" w:history="1">
        <w:r w:rsidRPr="00C74DD9">
          <w:rPr>
            <w:rFonts w:ascii="Times New Roman" w:eastAsia="Times New Roman" w:hAnsi="Times New Roman" w:cs="Times New Roman"/>
            <w:color w:val="0000FF"/>
            <w:sz w:val="24"/>
            <w:szCs w:val="24"/>
            <w:u w:val="single"/>
            <w:lang w:eastAsia="pt-BR"/>
          </w:rPr>
          <w:t>Descrição do Processo</w:t>
        </w:r>
      </w:hyperlink>
    </w:p>
    <w:p w:rsidR="00C74DD9" w:rsidRPr="00C74DD9" w:rsidRDefault="00C74DD9" w:rsidP="00C74DD9">
      <w:pPr>
        <w:spacing w:before="100" w:beforeAutospacing="1" w:after="100" w:afterAutospacing="1" w:line="240" w:lineRule="auto"/>
        <w:rPr>
          <w:rFonts w:ascii="Times New Roman" w:eastAsia="Times New Roman" w:hAnsi="Times New Roman" w:cs="Times New Roman"/>
          <w:sz w:val="24"/>
          <w:szCs w:val="24"/>
          <w:lang w:eastAsia="pt-BR"/>
        </w:rPr>
      </w:pPr>
      <w:hyperlink r:id="rId10" w:anchor="mQhuA1Z2dCo=" w:history="1">
        <w:r w:rsidRPr="00C74DD9">
          <w:rPr>
            <w:rFonts w:ascii="Times New Roman" w:eastAsia="Times New Roman" w:hAnsi="Times New Roman" w:cs="Times New Roman"/>
            <w:color w:val="0000FF"/>
            <w:sz w:val="24"/>
            <w:szCs w:val="24"/>
            <w:u w:val="single"/>
            <w:lang w:eastAsia="pt-BR"/>
          </w:rPr>
          <w:t>Histórico</w:t>
        </w:r>
      </w:hyperlink>
    </w:p>
    <w:p w:rsidR="00C74DD9" w:rsidRPr="00C74DD9" w:rsidRDefault="00C74DD9" w:rsidP="00C74DD9">
      <w:pPr>
        <w:spacing w:before="100" w:beforeAutospacing="1" w:after="100" w:afterAutospacing="1" w:line="240" w:lineRule="auto"/>
        <w:rPr>
          <w:rFonts w:ascii="Times New Roman" w:eastAsia="Times New Roman" w:hAnsi="Times New Roman" w:cs="Times New Roman"/>
          <w:sz w:val="24"/>
          <w:szCs w:val="24"/>
          <w:lang w:eastAsia="pt-BR"/>
        </w:rPr>
      </w:pPr>
      <w:hyperlink r:id="rId11" w:anchor="H7pgfNkV1JU=" w:history="1">
        <w:r w:rsidRPr="00C74DD9">
          <w:rPr>
            <w:rFonts w:ascii="Times New Roman" w:eastAsia="Times New Roman" w:hAnsi="Times New Roman" w:cs="Times New Roman"/>
            <w:color w:val="0000FF"/>
            <w:sz w:val="24"/>
            <w:szCs w:val="24"/>
            <w:u w:val="single"/>
            <w:lang w:eastAsia="pt-BR"/>
          </w:rPr>
          <w:t>Estratégia de Contingência</w:t>
        </w:r>
      </w:hyperlink>
    </w:p>
    <w:p w:rsidR="00C74DD9" w:rsidRPr="00C74DD9" w:rsidRDefault="00C74DD9" w:rsidP="00C74DD9">
      <w:pPr>
        <w:spacing w:after="0" w:line="240" w:lineRule="auto"/>
        <w:rPr>
          <w:rFonts w:ascii="Times New Roman" w:eastAsia="Times New Roman" w:hAnsi="Times New Roman" w:cs="Times New Roman"/>
          <w:sz w:val="24"/>
          <w:szCs w:val="24"/>
          <w:lang w:eastAsia="pt-BR"/>
        </w:rPr>
      </w:pPr>
      <w:bookmarkStart w:id="0" w:name="pBji7NQarAw="/>
      <w:bookmarkEnd w:id="0"/>
      <w:r w:rsidRPr="00C74DD9">
        <w:rPr>
          <w:rFonts w:ascii="Times New Roman" w:eastAsia="Times New Roman" w:hAnsi="Times New Roman" w:cs="Times New Roman"/>
          <w:sz w:val="24"/>
          <w:szCs w:val="24"/>
          <w:lang w:eastAsia="pt-BR"/>
        </w:rPr>
        <w:t>Objetivos do Projeto</w:t>
      </w:r>
    </w:p>
    <w:p w:rsidR="00C74DD9" w:rsidRPr="00C74DD9" w:rsidRDefault="00C74DD9" w:rsidP="00C74DD9">
      <w:pPr>
        <w:spacing w:after="0"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 xml:space="preserve">O Projeto NF-e tem como objetivo a implantação de um modelo nacional de documento fiscal eletrônico que venha substituir a sistemática atual de emissão do documento fiscal em papel, com validade jurídica garantida pela assinatura digital do remetente, simplificando as obrigações acessórias dos contribuintes e permitindo, ao mesmo tempo, o acompanhamento em tempo real das operações comerciais pelo Fisco. </w:t>
      </w:r>
      <w:r w:rsidRPr="00C74DD9">
        <w:rPr>
          <w:rFonts w:ascii="Times New Roman" w:eastAsia="Times New Roman" w:hAnsi="Times New Roman" w:cs="Times New Roman"/>
          <w:sz w:val="24"/>
          <w:szCs w:val="24"/>
          <w:lang w:eastAsia="pt-BR"/>
        </w:rPr>
        <w:br/>
      </w:r>
      <w:r w:rsidRPr="00C74DD9">
        <w:rPr>
          <w:rFonts w:ascii="Times New Roman" w:eastAsia="Times New Roman" w:hAnsi="Times New Roman" w:cs="Times New Roman"/>
          <w:sz w:val="24"/>
          <w:szCs w:val="24"/>
          <w:lang w:eastAsia="pt-BR"/>
        </w:rPr>
        <w:br/>
        <w:t>A implantação da NF-e constitui grande avanço para facilitar a vida do contribuinte e as atividades de fiscalização sobre operações e prestações tributadas pelo Imposto sobre Circulação de Mercadorias e Serviços (ICMS) e pelo Imposto sobre Produtos Industrializados (IPI). Num momento inicial, a NF-e será emitida apenas por grandes contribuintes e substituirá os modelos, em papel, tipo 1 e 1A.</w:t>
      </w:r>
    </w:p>
    <w:p w:rsidR="00C74DD9" w:rsidRPr="00C74DD9" w:rsidRDefault="00C74DD9" w:rsidP="00C74DD9">
      <w:pPr>
        <w:spacing w:after="0" w:line="240" w:lineRule="auto"/>
        <w:rPr>
          <w:rFonts w:ascii="Times New Roman" w:eastAsia="Times New Roman" w:hAnsi="Times New Roman" w:cs="Times New Roman"/>
          <w:sz w:val="24"/>
          <w:szCs w:val="24"/>
          <w:lang w:eastAsia="pt-BR"/>
        </w:rPr>
      </w:pPr>
      <w:hyperlink r:id="rId12" w:anchor="topo" w:history="1">
        <w:r w:rsidRPr="00C74DD9">
          <w:rPr>
            <w:rFonts w:ascii="Times New Roman" w:eastAsia="Times New Roman" w:hAnsi="Times New Roman" w:cs="Times New Roman"/>
            <w:color w:val="0000FF"/>
            <w:sz w:val="24"/>
            <w:szCs w:val="24"/>
            <w:u w:val="single"/>
            <w:lang w:eastAsia="pt-BR"/>
          </w:rPr>
          <w:t>Voltar ao topo da página</w:t>
        </w:r>
      </w:hyperlink>
    </w:p>
    <w:p w:rsidR="00C74DD9" w:rsidRPr="00C74DD9" w:rsidRDefault="00C74DD9" w:rsidP="00C74DD9">
      <w:pPr>
        <w:spacing w:after="0" w:line="240" w:lineRule="auto"/>
        <w:rPr>
          <w:rFonts w:ascii="Times New Roman" w:eastAsia="Times New Roman" w:hAnsi="Times New Roman" w:cs="Times New Roman"/>
          <w:sz w:val="24"/>
          <w:szCs w:val="24"/>
          <w:lang w:eastAsia="pt-BR"/>
        </w:rPr>
      </w:pPr>
      <w:bookmarkStart w:id="1" w:name="cUhAS88kneY="/>
      <w:bookmarkEnd w:id="1"/>
      <w:r w:rsidRPr="00C74DD9">
        <w:rPr>
          <w:rFonts w:ascii="Times New Roman" w:eastAsia="Times New Roman" w:hAnsi="Times New Roman" w:cs="Times New Roman"/>
          <w:sz w:val="24"/>
          <w:szCs w:val="24"/>
          <w:lang w:eastAsia="pt-BR"/>
        </w:rPr>
        <w:t>Justificativas para Execução</w:t>
      </w:r>
    </w:p>
    <w:p w:rsidR="00C74DD9" w:rsidRPr="00C74DD9" w:rsidRDefault="00C74DD9" w:rsidP="00C74DD9">
      <w:pPr>
        <w:spacing w:after="0"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 xml:space="preserve">A busca pela integração e modernização da Administração Tributária relaciona-se à forma federativa adotada pelo estado brasileiro. Neste contexto, a União, os Estados, o Distrito Federal e os Municípios são dotados de autonomia política, administrativa e financeira, estando suas atribuições, limitações e competências previstas na Constituição Federal, que concede a cada esfera de governo a competência de instituir e administrar os respectivos tributos. </w:t>
      </w:r>
      <w:r w:rsidRPr="00C74DD9">
        <w:rPr>
          <w:rFonts w:ascii="Times New Roman" w:eastAsia="Times New Roman" w:hAnsi="Times New Roman" w:cs="Times New Roman"/>
          <w:sz w:val="24"/>
          <w:szCs w:val="24"/>
          <w:lang w:eastAsia="pt-BR"/>
        </w:rPr>
        <w:br/>
      </w:r>
      <w:r w:rsidRPr="00C74DD9">
        <w:rPr>
          <w:rFonts w:ascii="Times New Roman" w:eastAsia="Times New Roman" w:hAnsi="Times New Roman" w:cs="Times New Roman"/>
          <w:sz w:val="24"/>
          <w:szCs w:val="24"/>
          <w:lang w:eastAsia="pt-BR"/>
        </w:rPr>
        <w:br/>
        <w:t xml:space="preserve">A integração e cooperação entre administrações tributárias têm sido temas muito debatidos em países federativos, especialmente naqueles que, como o Brasil, possuem forte grau de descentralização fiscal. Nesses países, a autonomia tributária tem gerado, tradicionalmente, multiplicidade de rotinas de trabalho, burocracia, baixo grau de troca de informações e falta de compatibilidade entre os dados econômico-fiscais dos contribuintes. Para os cidadãos, o Estado mostra-se multifacetado, ineficiente e moroso. Para o governo, o controle apresenta-se difícil porque falta a visão integrada das ações dos contribuintes. Para o País, o custo público e privado do cumprimento das obrigações tributárias torna-se alto, criando um claro empecilho ao investimento e geração de empregos. </w:t>
      </w:r>
      <w:r w:rsidRPr="00C74DD9">
        <w:rPr>
          <w:rFonts w:ascii="Times New Roman" w:eastAsia="Times New Roman" w:hAnsi="Times New Roman" w:cs="Times New Roman"/>
          <w:sz w:val="24"/>
          <w:szCs w:val="24"/>
          <w:lang w:eastAsia="pt-BR"/>
        </w:rPr>
        <w:br/>
      </w:r>
      <w:r w:rsidRPr="00C74DD9">
        <w:rPr>
          <w:rFonts w:ascii="Times New Roman" w:eastAsia="Times New Roman" w:hAnsi="Times New Roman" w:cs="Times New Roman"/>
          <w:sz w:val="24"/>
          <w:szCs w:val="24"/>
          <w:lang w:eastAsia="pt-BR"/>
        </w:rPr>
        <w:br/>
        <w:t xml:space="preserve">Com o advento da sociedade da informação os agentes econômicos aumentaram a sua mobilidade, exercendo ações em todo o território nacional e deixando de estar restritos ao conceito de jurisdição territorial. Em decorrência, é comum que empresas sejam contribuintes, simultaneamente, de diversos governos, em nível federal, estadual ou municipal. A conseqüência direta deste modelo é que os bons contribuintes acabam penalizados pela burocracia, pois têm que lidar com procedimentos e normas diversos em cada unidade da federação ou município. </w:t>
      </w:r>
      <w:r w:rsidRPr="00C74DD9">
        <w:rPr>
          <w:rFonts w:ascii="Times New Roman" w:eastAsia="Times New Roman" w:hAnsi="Times New Roman" w:cs="Times New Roman"/>
          <w:sz w:val="24"/>
          <w:szCs w:val="24"/>
          <w:lang w:eastAsia="pt-BR"/>
        </w:rPr>
        <w:br/>
      </w:r>
      <w:r w:rsidRPr="00C74DD9">
        <w:rPr>
          <w:rFonts w:ascii="Times New Roman" w:eastAsia="Times New Roman" w:hAnsi="Times New Roman" w:cs="Times New Roman"/>
          <w:sz w:val="24"/>
          <w:szCs w:val="24"/>
          <w:lang w:eastAsia="pt-BR"/>
        </w:rPr>
        <w:br/>
        <w:t xml:space="preserve">As administrações tributárias enfrentam o grande desafio de adaptarem-se aos processos de globalização e de digitalização do comércio e das transações entre contribuintes. Os volumes de transações efetuadas e os montantes de recursos movimentados crescem num ritmo intenso e, na mesma proporção, aumentam os custos inerentes à necessidade do Estado de detectar e prevenir a evasão tributária. </w:t>
      </w:r>
      <w:r w:rsidRPr="00C74DD9">
        <w:rPr>
          <w:rFonts w:ascii="Times New Roman" w:eastAsia="Times New Roman" w:hAnsi="Times New Roman" w:cs="Times New Roman"/>
          <w:sz w:val="24"/>
          <w:szCs w:val="24"/>
          <w:lang w:eastAsia="pt-BR"/>
        </w:rPr>
        <w:br/>
      </w:r>
      <w:r w:rsidRPr="00C74DD9">
        <w:rPr>
          <w:rFonts w:ascii="Times New Roman" w:eastAsia="Times New Roman" w:hAnsi="Times New Roman" w:cs="Times New Roman"/>
          <w:sz w:val="24"/>
          <w:szCs w:val="24"/>
          <w:lang w:eastAsia="pt-BR"/>
        </w:rPr>
        <w:br/>
        <w:t xml:space="preserve">No que se refere às administrações tributárias, há a necessidade de despender grandes somas de recursos para captar, tratar, armazenar e disponibilizar informações sobre as operações realizadas pelos contribuintes, </w:t>
      </w:r>
      <w:r w:rsidRPr="00C74DD9">
        <w:rPr>
          <w:rFonts w:ascii="Times New Roman" w:eastAsia="Times New Roman" w:hAnsi="Times New Roman" w:cs="Times New Roman"/>
          <w:sz w:val="24"/>
          <w:szCs w:val="24"/>
          <w:lang w:eastAsia="pt-BR"/>
        </w:rPr>
        <w:lastRenderedPageBreak/>
        <w:t xml:space="preserve">administrando um volume de obrigações acessórias que acompanha o surgimento de novas hipóteses de evasão. </w:t>
      </w:r>
      <w:r w:rsidRPr="00C74DD9">
        <w:rPr>
          <w:rFonts w:ascii="Times New Roman" w:eastAsia="Times New Roman" w:hAnsi="Times New Roman" w:cs="Times New Roman"/>
          <w:sz w:val="24"/>
          <w:szCs w:val="24"/>
          <w:lang w:eastAsia="pt-BR"/>
        </w:rPr>
        <w:br/>
      </w:r>
      <w:r w:rsidRPr="00C74DD9">
        <w:rPr>
          <w:rFonts w:ascii="Times New Roman" w:eastAsia="Times New Roman" w:hAnsi="Times New Roman" w:cs="Times New Roman"/>
          <w:sz w:val="24"/>
          <w:szCs w:val="24"/>
          <w:lang w:eastAsia="pt-BR"/>
        </w:rPr>
        <w:br/>
        <w:t xml:space="preserve">No que tange aos contribuintes, há a necessidade de alocar recursos humanos e materiais vultosos para o registro, contabilidade, armazenamento, auditoria interna e prestação de informações às diferentes esferas de governo que, no cumprimento das suas atribuições legais, as demandam, usualmente por intermédio de declarações e outras obrigações acessórias. Indubitavelmente, o custo inerente ao grande volume de documentos em papel que circulam e são armazenados, tanto pela administração tributária como pelos contribuintes, é substancialmente elevado. </w:t>
      </w:r>
      <w:r w:rsidRPr="00C74DD9">
        <w:rPr>
          <w:rFonts w:ascii="Times New Roman" w:eastAsia="Times New Roman" w:hAnsi="Times New Roman" w:cs="Times New Roman"/>
          <w:sz w:val="24"/>
          <w:szCs w:val="24"/>
          <w:lang w:eastAsia="pt-BR"/>
        </w:rPr>
        <w:br/>
      </w:r>
      <w:r w:rsidRPr="00C74DD9">
        <w:rPr>
          <w:rFonts w:ascii="Times New Roman" w:eastAsia="Times New Roman" w:hAnsi="Times New Roman" w:cs="Times New Roman"/>
          <w:sz w:val="24"/>
          <w:szCs w:val="24"/>
          <w:lang w:eastAsia="pt-BR"/>
        </w:rPr>
        <w:br/>
        <w:t xml:space="preserve">Portanto, a integração e compartilhamento de informações têm o objetivo de racionalizar e modernizar a administração tributária brasileira, reduzindo custos e entraves burocráticos, facilitando o cumprimento das obrigações tributárias e o pagamento de impostos e contribuições, além de fortalecer o controle e a fiscalização por meio de intercâmbio de informações entre as administrações tributárias. </w:t>
      </w:r>
      <w:r w:rsidRPr="00C74DD9">
        <w:rPr>
          <w:rFonts w:ascii="Times New Roman" w:eastAsia="Times New Roman" w:hAnsi="Times New Roman" w:cs="Times New Roman"/>
          <w:sz w:val="24"/>
          <w:szCs w:val="24"/>
          <w:lang w:eastAsia="pt-BR"/>
        </w:rPr>
        <w:br/>
      </w:r>
      <w:r w:rsidRPr="00C74DD9">
        <w:rPr>
          <w:rFonts w:ascii="Times New Roman" w:eastAsia="Times New Roman" w:hAnsi="Times New Roman" w:cs="Times New Roman"/>
          <w:sz w:val="24"/>
          <w:szCs w:val="24"/>
          <w:lang w:eastAsia="pt-BR"/>
        </w:rPr>
        <w:br/>
        <w:t xml:space="preserve">Para atender a estas necessidades, a Emenda Constitucional nº 42 introduziu o Inciso XXII ao art. 37 da Constituição Federal, que determina às administrações tributárias da União, dos Estados, do Distrito Federal e dos Municípios a atuar de forma integrada, inclusive com o compartilhamento de cadastros e de informações fiscais. </w:t>
      </w:r>
      <w:r w:rsidRPr="00C74DD9">
        <w:rPr>
          <w:rFonts w:ascii="Times New Roman" w:eastAsia="Times New Roman" w:hAnsi="Times New Roman" w:cs="Times New Roman"/>
          <w:sz w:val="24"/>
          <w:szCs w:val="24"/>
          <w:lang w:eastAsia="pt-BR"/>
        </w:rPr>
        <w:br/>
      </w:r>
      <w:r w:rsidRPr="00C74DD9">
        <w:rPr>
          <w:rFonts w:ascii="Times New Roman" w:eastAsia="Times New Roman" w:hAnsi="Times New Roman" w:cs="Times New Roman"/>
          <w:sz w:val="24"/>
          <w:szCs w:val="24"/>
          <w:lang w:eastAsia="pt-BR"/>
        </w:rPr>
        <w:br/>
        <w:t xml:space="preserve">De modo geral, o projeto justifica-se pela necessidade de investimento público voltado para a redução da burocracia do comércio e dos entraves administrativos enfrentados pelos empresários do País, exigindo a modernização das administrações tributária nas três esferas de governo. </w:t>
      </w:r>
      <w:r w:rsidRPr="00C74DD9">
        <w:rPr>
          <w:rFonts w:ascii="Times New Roman" w:eastAsia="Times New Roman" w:hAnsi="Times New Roman" w:cs="Times New Roman"/>
          <w:sz w:val="24"/>
          <w:szCs w:val="24"/>
          <w:lang w:eastAsia="pt-BR"/>
        </w:rPr>
        <w:br/>
      </w:r>
      <w:r w:rsidRPr="00C74DD9">
        <w:rPr>
          <w:rFonts w:ascii="Times New Roman" w:eastAsia="Times New Roman" w:hAnsi="Times New Roman" w:cs="Times New Roman"/>
          <w:sz w:val="24"/>
          <w:szCs w:val="24"/>
          <w:lang w:eastAsia="pt-BR"/>
        </w:rPr>
        <w:br/>
        <w:t xml:space="preserve">O projeto prevê ainda o investimento em tecnologia de forma a modernizar o parque tecnológico e os sistemas de informação, ampliando a capacidade de atendimento das unidades administrativas. </w:t>
      </w:r>
    </w:p>
    <w:p w:rsidR="00C74DD9" w:rsidRPr="00C74DD9" w:rsidRDefault="00C74DD9" w:rsidP="00C74DD9">
      <w:pPr>
        <w:spacing w:after="0" w:line="240" w:lineRule="auto"/>
        <w:rPr>
          <w:rFonts w:ascii="Times New Roman" w:eastAsia="Times New Roman" w:hAnsi="Times New Roman" w:cs="Times New Roman"/>
          <w:sz w:val="24"/>
          <w:szCs w:val="24"/>
          <w:lang w:eastAsia="pt-BR"/>
        </w:rPr>
      </w:pPr>
      <w:hyperlink r:id="rId13" w:anchor="topo" w:history="1">
        <w:r w:rsidRPr="00C74DD9">
          <w:rPr>
            <w:rFonts w:ascii="Times New Roman" w:eastAsia="Times New Roman" w:hAnsi="Times New Roman" w:cs="Times New Roman"/>
            <w:color w:val="0000FF"/>
            <w:sz w:val="24"/>
            <w:szCs w:val="24"/>
            <w:u w:val="single"/>
            <w:lang w:eastAsia="pt-BR"/>
          </w:rPr>
          <w:t>Voltar ao topo da página</w:t>
        </w:r>
      </w:hyperlink>
    </w:p>
    <w:p w:rsidR="00C74DD9" w:rsidRPr="00C74DD9" w:rsidRDefault="00C74DD9" w:rsidP="00C74DD9">
      <w:pPr>
        <w:spacing w:after="0" w:line="240" w:lineRule="auto"/>
        <w:rPr>
          <w:rFonts w:ascii="Times New Roman" w:eastAsia="Times New Roman" w:hAnsi="Times New Roman" w:cs="Times New Roman"/>
          <w:sz w:val="24"/>
          <w:szCs w:val="24"/>
          <w:lang w:eastAsia="pt-BR"/>
        </w:rPr>
      </w:pPr>
      <w:bookmarkStart w:id="2" w:name="o5pqecSMQJw="/>
      <w:bookmarkEnd w:id="2"/>
      <w:r w:rsidRPr="00C74DD9">
        <w:rPr>
          <w:rFonts w:ascii="Times New Roman" w:eastAsia="Times New Roman" w:hAnsi="Times New Roman" w:cs="Times New Roman"/>
          <w:sz w:val="24"/>
          <w:szCs w:val="24"/>
          <w:lang w:eastAsia="pt-BR"/>
        </w:rPr>
        <w:t>Benefícios Esperados</w:t>
      </w:r>
    </w:p>
    <w:p w:rsidR="00C74DD9" w:rsidRPr="00C74DD9" w:rsidRDefault="00C74DD9" w:rsidP="00C74DD9">
      <w:p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 xml:space="preserve">O Projeto NF-e instituirá mudanças significativas no processo de emissão e gestão das informações fiscais, trazendo grandes benefícios para os contribuintes e as administrações tributárias, conforme descrito a seguir: </w:t>
      </w:r>
    </w:p>
    <w:p w:rsidR="00C74DD9" w:rsidRPr="00C74DD9" w:rsidRDefault="00C74DD9" w:rsidP="00C74DD9">
      <w:p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Benefícios para as Administrações Tributárias:</w:t>
      </w:r>
    </w:p>
    <w:p w:rsidR="00C74DD9" w:rsidRPr="00C74DD9" w:rsidRDefault="00C74DD9" w:rsidP="00C74DD9">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Aumento na confiabilidade da Nota Fiscal;</w:t>
      </w:r>
    </w:p>
    <w:p w:rsidR="00C74DD9" w:rsidRPr="00C74DD9" w:rsidRDefault="00C74DD9" w:rsidP="00C74DD9">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Melhoria no processo de controle fiscal, possibilitando um melhor intercâmbio e compartilhamento de informações entre os fiscos;</w:t>
      </w:r>
    </w:p>
    <w:p w:rsidR="00C74DD9" w:rsidRPr="00C74DD9" w:rsidRDefault="00C74DD9" w:rsidP="00C74DD9">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Redução de custos no processo de controle das notas fiscais capturadas pela fiscalização de mercadorias em trânsito;</w:t>
      </w:r>
    </w:p>
    <w:p w:rsidR="00C74DD9" w:rsidRPr="00C74DD9" w:rsidRDefault="00C74DD9" w:rsidP="00C74DD9">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Diminuição da sonegação e aumento da arrecadação;</w:t>
      </w:r>
    </w:p>
    <w:p w:rsidR="00C74DD9" w:rsidRPr="00C74DD9" w:rsidRDefault="00C74DD9" w:rsidP="00C74DD9">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Suporte aos projetos de escrituração eletrônica contábil e fiscal da Secretaria da RFB (Sistema Público de Escrituração Digital ? SPED).</w:t>
      </w:r>
    </w:p>
    <w:p w:rsidR="00C74DD9" w:rsidRPr="00C74DD9" w:rsidRDefault="00C74DD9" w:rsidP="00C74DD9">
      <w:p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Benefícios para a Sociedade:</w:t>
      </w:r>
    </w:p>
    <w:p w:rsidR="00C74DD9" w:rsidRPr="00C74DD9" w:rsidRDefault="00C74DD9" w:rsidP="00C74DD9">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Redução do consumo de papel, com impacto positivo no meio ambiente;</w:t>
      </w:r>
    </w:p>
    <w:p w:rsidR="00C74DD9" w:rsidRPr="00C74DD9" w:rsidRDefault="00C74DD9" w:rsidP="00C74DD9">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Incentivo ao comércio eletrônico e ao uso de novas tecnologias;</w:t>
      </w:r>
    </w:p>
    <w:p w:rsidR="00C74DD9" w:rsidRPr="00C74DD9" w:rsidRDefault="00C74DD9" w:rsidP="00C74DD9">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Padronização dos relacionamentos eletrônicos entre empresas;</w:t>
      </w:r>
    </w:p>
    <w:p w:rsidR="00C74DD9" w:rsidRPr="00C74DD9" w:rsidRDefault="00C74DD9" w:rsidP="00C74DD9">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Surgimento de oportunidades de negócios e empregos na prestação de serviços ligados à Nota Fiscal Eletrônica.</w:t>
      </w:r>
    </w:p>
    <w:p w:rsidR="00C74DD9" w:rsidRPr="00C74DD9" w:rsidRDefault="00C74DD9" w:rsidP="00C74DD9">
      <w:p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Benefícios para o Contribuinte Comprador (Receptor da NF-e):</w:t>
      </w:r>
    </w:p>
    <w:p w:rsidR="00C74DD9" w:rsidRPr="00C74DD9" w:rsidRDefault="00C74DD9" w:rsidP="00C74DD9">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Eliminação de digitação de notas fiscais na recepção de mercadorias;</w:t>
      </w:r>
    </w:p>
    <w:p w:rsidR="00C74DD9" w:rsidRPr="00C74DD9" w:rsidRDefault="00C74DD9" w:rsidP="00C74DD9">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Planejamento de logística de entrega pela recepção antecipada da informação da NF-e;</w:t>
      </w:r>
    </w:p>
    <w:p w:rsidR="00C74DD9" w:rsidRPr="00C74DD9" w:rsidRDefault="00C74DD9" w:rsidP="00C74DD9">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lastRenderedPageBreak/>
        <w:t>Redução de erros de escrituração devido a erros de digitação de notas fiscais;</w:t>
      </w:r>
    </w:p>
    <w:p w:rsidR="00C74DD9" w:rsidRPr="00C74DD9" w:rsidRDefault="00C74DD9" w:rsidP="00C74DD9">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Incentivo ao uso de relacionamentos eletrônicos com fornecedores (B2B);</w:t>
      </w:r>
    </w:p>
    <w:p w:rsidR="00C74DD9" w:rsidRPr="00C74DD9" w:rsidRDefault="00C74DD9" w:rsidP="00C74DD9">
      <w:p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Benefícios para o Contribuinte Vendedor( Emissor de NF-e):</w:t>
      </w:r>
    </w:p>
    <w:p w:rsidR="00C74DD9" w:rsidRPr="00C74DD9" w:rsidRDefault="00C74DD9" w:rsidP="00C74DD9">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Redução de custos de impressão;</w:t>
      </w:r>
    </w:p>
    <w:p w:rsidR="00C74DD9" w:rsidRPr="00C74DD9" w:rsidRDefault="00C74DD9" w:rsidP="00C74DD9">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Redução de custos de aquisição de papel;</w:t>
      </w:r>
    </w:p>
    <w:p w:rsidR="00C74DD9" w:rsidRPr="00C74DD9" w:rsidRDefault="00C74DD9" w:rsidP="00C74DD9">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Redução de custos de envio do documento fiscal;</w:t>
      </w:r>
    </w:p>
    <w:p w:rsidR="00C74DD9" w:rsidRPr="00C74DD9" w:rsidRDefault="00C74DD9" w:rsidP="00C74DD9">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Redução de custos de armazenagem de documentos fiscais;</w:t>
      </w:r>
    </w:p>
    <w:p w:rsidR="00C74DD9" w:rsidRPr="00C74DD9" w:rsidRDefault="00C74DD9" w:rsidP="00C74DD9">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Simplificação de obrigações acessórias, como dispensa de AIDF;</w:t>
      </w:r>
    </w:p>
    <w:p w:rsidR="00C74DD9" w:rsidRPr="00C74DD9" w:rsidRDefault="00C74DD9" w:rsidP="00C74DD9">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Redução de tempo de parada de caminhões em Postos Fiscais de Fronteira;</w:t>
      </w:r>
    </w:p>
    <w:p w:rsidR="00C74DD9" w:rsidRPr="00C74DD9" w:rsidRDefault="00C74DD9" w:rsidP="00C74DD9">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Incentivo a uso de relacionamentos eletrônicos com clientes (B2B);</w:t>
      </w:r>
    </w:p>
    <w:p w:rsidR="00C74DD9" w:rsidRPr="00C74DD9" w:rsidRDefault="00C74DD9" w:rsidP="00C74DD9">
      <w:pPr>
        <w:spacing w:after="0" w:line="240" w:lineRule="auto"/>
        <w:rPr>
          <w:rFonts w:ascii="Times New Roman" w:eastAsia="Times New Roman" w:hAnsi="Times New Roman" w:cs="Times New Roman"/>
          <w:sz w:val="24"/>
          <w:szCs w:val="24"/>
          <w:lang w:eastAsia="pt-BR"/>
        </w:rPr>
      </w:pPr>
      <w:hyperlink r:id="rId14" w:anchor="topo" w:history="1">
        <w:r w:rsidRPr="00C74DD9">
          <w:rPr>
            <w:rFonts w:ascii="Times New Roman" w:eastAsia="Times New Roman" w:hAnsi="Times New Roman" w:cs="Times New Roman"/>
            <w:color w:val="0000FF"/>
            <w:sz w:val="24"/>
            <w:szCs w:val="24"/>
            <w:u w:val="single"/>
            <w:lang w:eastAsia="pt-BR"/>
          </w:rPr>
          <w:t>Voltar ao topo da página</w:t>
        </w:r>
      </w:hyperlink>
    </w:p>
    <w:p w:rsidR="00C74DD9" w:rsidRPr="00C74DD9" w:rsidRDefault="00C74DD9" w:rsidP="00C74DD9">
      <w:pPr>
        <w:spacing w:after="0" w:line="240" w:lineRule="auto"/>
        <w:rPr>
          <w:rFonts w:ascii="Times New Roman" w:eastAsia="Times New Roman" w:hAnsi="Times New Roman" w:cs="Times New Roman"/>
          <w:sz w:val="24"/>
          <w:szCs w:val="24"/>
          <w:lang w:eastAsia="pt-BR"/>
        </w:rPr>
      </w:pPr>
      <w:bookmarkStart w:id="3" w:name="A8ZFhBIu/eo="/>
      <w:bookmarkEnd w:id="3"/>
      <w:r w:rsidRPr="00C74DD9">
        <w:rPr>
          <w:rFonts w:ascii="Times New Roman" w:eastAsia="Times New Roman" w:hAnsi="Times New Roman" w:cs="Times New Roman"/>
          <w:sz w:val="24"/>
          <w:szCs w:val="24"/>
          <w:lang w:eastAsia="pt-BR"/>
        </w:rPr>
        <w:t>Descrição do Processo</w:t>
      </w:r>
    </w:p>
    <w:p w:rsidR="00C74DD9" w:rsidRPr="00C74DD9" w:rsidRDefault="00C74DD9" w:rsidP="00C74DD9">
      <w:pPr>
        <w:spacing w:after="0"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 xml:space="preserve">De maneira simplificada, a empresa emissora de NF-e gerará um arquivo eletrônico contendo as informações fiscais da operação comercial, o qual deverá ser assinado digitalmente, de maneira a garantir a integridade dos dados e a autoria do emissor. Este arquivo eletrônico, que corresponderá à Nota Fiscal Eletrônica (NF-e), será então transmitido pela Internet para a Secretaria da Fazenda de jurisdição do contribuinte que fará uma pré-validação do arquivo e devolverá um protocolo de recebimento (Autorização de Uso), sem o qual não poderá haver o trânsito da mercadoria. </w:t>
      </w:r>
      <w:r w:rsidRPr="00C74DD9">
        <w:rPr>
          <w:rFonts w:ascii="Times New Roman" w:eastAsia="Times New Roman" w:hAnsi="Times New Roman" w:cs="Times New Roman"/>
          <w:sz w:val="24"/>
          <w:szCs w:val="24"/>
          <w:lang w:eastAsia="pt-BR"/>
        </w:rPr>
        <w:br/>
      </w:r>
      <w:r w:rsidRPr="00C74DD9">
        <w:rPr>
          <w:rFonts w:ascii="Times New Roman" w:eastAsia="Times New Roman" w:hAnsi="Times New Roman" w:cs="Times New Roman"/>
          <w:sz w:val="24"/>
          <w:szCs w:val="24"/>
          <w:lang w:eastAsia="pt-BR"/>
        </w:rPr>
        <w:br/>
        <w:t xml:space="preserve">A NF-e também será transmitida para a Receita Federal, que será repositório nacional de todas as NF-e emitidas (Ambiente Nacional) e, no caso de operação interestadual, para a Secretaria de Fazenda de destino da operação e Suframa, no caso de mercadorias destinadas às áreas incentivadas. As Secretarias de Fazenda e a RFB (Ambiente Ncaional), disponibilizarão consulta, através Internet, para o destinatário e outros legítimos interessados, que detenham a chave de acesso do documento eletrônico. </w:t>
      </w:r>
      <w:r w:rsidRPr="00C74DD9">
        <w:rPr>
          <w:rFonts w:ascii="Times New Roman" w:eastAsia="Times New Roman" w:hAnsi="Times New Roman" w:cs="Times New Roman"/>
          <w:sz w:val="24"/>
          <w:szCs w:val="24"/>
          <w:lang w:eastAsia="pt-BR"/>
        </w:rPr>
        <w:br/>
      </w:r>
      <w:r w:rsidRPr="00C74DD9">
        <w:rPr>
          <w:rFonts w:ascii="Times New Roman" w:eastAsia="Times New Roman" w:hAnsi="Times New Roman" w:cs="Times New Roman"/>
          <w:sz w:val="24"/>
          <w:szCs w:val="24"/>
          <w:lang w:eastAsia="pt-BR"/>
        </w:rPr>
        <w:br/>
        <w:t xml:space="preserve">Para acompanhar o trânsito da mercadoria será impressa uma representação gráfica simplificada da Nota Fiscal Eletrônica, intitulado DANFE (Documento Auxiliar da Nota Fiscal Eletrônica), em papel comum, em única via, que conterá impressa, em destaque, a chave de acesso para consulta da NF-e na Internet e um código de barras bi-dimensional que facilitará a captura e a confirmação de informações da NF-e pelas unidades fiscais. </w:t>
      </w:r>
      <w:r w:rsidRPr="00C74DD9">
        <w:rPr>
          <w:rFonts w:ascii="Times New Roman" w:eastAsia="Times New Roman" w:hAnsi="Times New Roman" w:cs="Times New Roman"/>
          <w:sz w:val="24"/>
          <w:szCs w:val="24"/>
          <w:lang w:eastAsia="pt-BR"/>
        </w:rPr>
        <w:br/>
      </w:r>
      <w:r w:rsidRPr="00C74DD9">
        <w:rPr>
          <w:rFonts w:ascii="Times New Roman" w:eastAsia="Times New Roman" w:hAnsi="Times New Roman" w:cs="Times New Roman"/>
          <w:sz w:val="24"/>
          <w:szCs w:val="24"/>
          <w:lang w:eastAsia="pt-BR"/>
        </w:rPr>
        <w:br/>
        <w:t xml:space="preserve">O DANFE não é uma nota fiscal, nem substitui uma nota fiscal, servindo apenas como instrumento auxiliar para consulta da NF-e, pois contém a chave de acesso da NF-e, que permite ao detentor desse documento confirmar a efetiva existência da NF-e através do Ambiente Nacional (RFB) ou site da SEFAZ na Internet. </w:t>
      </w:r>
      <w:r w:rsidRPr="00C74DD9">
        <w:rPr>
          <w:rFonts w:ascii="Times New Roman" w:eastAsia="Times New Roman" w:hAnsi="Times New Roman" w:cs="Times New Roman"/>
          <w:sz w:val="24"/>
          <w:szCs w:val="24"/>
          <w:lang w:eastAsia="pt-BR"/>
        </w:rPr>
        <w:br/>
      </w:r>
      <w:r w:rsidRPr="00C74DD9">
        <w:rPr>
          <w:rFonts w:ascii="Times New Roman" w:eastAsia="Times New Roman" w:hAnsi="Times New Roman" w:cs="Times New Roman"/>
          <w:sz w:val="24"/>
          <w:szCs w:val="24"/>
          <w:lang w:eastAsia="pt-BR"/>
        </w:rPr>
        <w:br/>
        <w:t xml:space="preserve">O contribuinte destinatário, não emissor de NF-e, poderá escriturar os dados contidos no DANFE para a escrituração da NF-e, sendo que sua validade ficará vinculada à efetiva existência da NF-e nos arquivos das administrações tributárias envolvidas no processo, comprovada através da emissão da Autorização de Uso.O contribuinte emitente da NF-e, realizará a escrituração a partir das NF-e emitidas e recebidas. </w:t>
      </w:r>
    </w:p>
    <w:p w:rsidR="00C74DD9" w:rsidRPr="00C74DD9" w:rsidRDefault="00C74DD9" w:rsidP="00C74DD9">
      <w:pPr>
        <w:spacing w:after="0" w:line="240" w:lineRule="auto"/>
        <w:rPr>
          <w:rFonts w:ascii="Times New Roman" w:eastAsia="Times New Roman" w:hAnsi="Times New Roman" w:cs="Times New Roman"/>
          <w:sz w:val="24"/>
          <w:szCs w:val="24"/>
          <w:lang w:eastAsia="pt-BR"/>
        </w:rPr>
      </w:pPr>
      <w:hyperlink r:id="rId15" w:anchor="topo" w:history="1">
        <w:r w:rsidRPr="00C74DD9">
          <w:rPr>
            <w:rFonts w:ascii="Times New Roman" w:eastAsia="Times New Roman" w:hAnsi="Times New Roman" w:cs="Times New Roman"/>
            <w:color w:val="0000FF"/>
            <w:sz w:val="24"/>
            <w:szCs w:val="24"/>
            <w:u w:val="single"/>
            <w:lang w:eastAsia="pt-BR"/>
          </w:rPr>
          <w:t>Voltar ao topo da página</w:t>
        </w:r>
      </w:hyperlink>
    </w:p>
    <w:p w:rsidR="00C74DD9" w:rsidRPr="00C74DD9" w:rsidRDefault="00C74DD9" w:rsidP="00C74DD9">
      <w:pPr>
        <w:spacing w:after="0" w:line="240" w:lineRule="auto"/>
        <w:rPr>
          <w:rFonts w:ascii="Times New Roman" w:eastAsia="Times New Roman" w:hAnsi="Times New Roman" w:cs="Times New Roman"/>
          <w:sz w:val="24"/>
          <w:szCs w:val="24"/>
          <w:lang w:eastAsia="pt-BR"/>
        </w:rPr>
      </w:pPr>
      <w:bookmarkStart w:id="4" w:name="mQhuA1Z2dCo="/>
      <w:bookmarkEnd w:id="4"/>
      <w:r w:rsidRPr="00C74DD9">
        <w:rPr>
          <w:rFonts w:ascii="Times New Roman" w:eastAsia="Times New Roman" w:hAnsi="Times New Roman" w:cs="Times New Roman"/>
          <w:sz w:val="24"/>
          <w:szCs w:val="24"/>
          <w:lang w:eastAsia="pt-BR"/>
        </w:rPr>
        <w:t>Histórico</w:t>
      </w:r>
    </w:p>
    <w:p w:rsidR="00C74DD9" w:rsidRPr="00C74DD9" w:rsidRDefault="00C74DD9" w:rsidP="00C74DD9">
      <w:pPr>
        <w:spacing w:after="0"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 xml:space="preserve">Para atender o disposto da Emenda Constitucional nº 42, Inciso XXII, art. 37, foi realizado, nos dias 15 a 17 de julho de 2004, em Salvador, o 1º Encontro Nacional de Administradores Tributários ? ENAT, reunindo os titulares das administrações tributárias federal, estaduais, do Distrito Federal e dos municípios de capitais. </w:t>
      </w:r>
      <w:r w:rsidRPr="00C74DD9">
        <w:rPr>
          <w:rFonts w:ascii="Times New Roman" w:eastAsia="Times New Roman" w:hAnsi="Times New Roman" w:cs="Times New Roman"/>
          <w:sz w:val="24"/>
          <w:szCs w:val="24"/>
          <w:lang w:eastAsia="pt-BR"/>
        </w:rPr>
        <w:br/>
      </w:r>
      <w:r w:rsidRPr="00C74DD9">
        <w:rPr>
          <w:rFonts w:ascii="Times New Roman" w:eastAsia="Times New Roman" w:hAnsi="Times New Roman" w:cs="Times New Roman"/>
          <w:sz w:val="24"/>
          <w:szCs w:val="24"/>
          <w:lang w:eastAsia="pt-BR"/>
        </w:rPr>
        <w:br/>
        <w:t xml:space="preserve">O encontro teve como objetivo buscar soluções conjuntas das três esferas de Governo que promovessem maior integração administrativa, padronização e melhor qualidade das informações; racionalização de custos e da carga de trabalho operacional no atendimento; maior eficácia da fiscalização; maior possibilidade de realização de ações fiscais coordenadas e integradas; maior possibilidade de intercâmbio de informações fiscais entre as diversas esferas governamentais; cruzamento de dados em larga escala com dados padronizados e uniformização de procedimentos. </w:t>
      </w:r>
      <w:r w:rsidRPr="00C74DD9">
        <w:rPr>
          <w:rFonts w:ascii="Times New Roman" w:eastAsia="Times New Roman" w:hAnsi="Times New Roman" w:cs="Times New Roman"/>
          <w:sz w:val="24"/>
          <w:szCs w:val="24"/>
          <w:lang w:eastAsia="pt-BR"/>
        </w:rPr>
        <w:br/>
      </w:r>
      <w:r w:rsidRPr="00C74DD9">
        <w:rPr>
          <w:rFonts w:ascii="Times New Roman" w:eastAsia="Times New Roman" w:hAnsi="Times New Roman" w:cs="Times New Roman"/>
          <w:sz w:val="24"/>
          <w:szCs w:val="24"/>
          <w:lang w:eastAsia="pt-BR"/>
        </w:rPr>
        <w:br/>
      </w:r>
      <w:r w:rsidRPr="00C74DD9">
        <w:rPr>
          <w:rFonts w:ascii="Times New Roman" w:eastAsia="Times New Roman" w:hAnsi="Times New Roman" w:cs="Times New Roman"/>
          <w:sz w:val="24"/>
          <w:szCs w:val="24"/>
          <w:lang w:eastAsia="pt-BR"/>
        </w:rPr>
        <w:lastRenderedPageBreak/>
        <w:t xml:space="preserve">No ENAT foram aprovados dois protocolos de cooperação técnica nas áreas do cadastramento (Projeto do Cadastro Sincronizado) e Nota Fiscal Eletrônica. </w:t>
      </w:r>
      <w:r w:rsidRPr="00C74DD9">
        <w:rPr>
          <w:rFonts w:ascii="Times New Roman" w:eastAsia="Times New Roman" w:hAnsi="Times New Roman" w:cs="Times New Roman"/>
          <w:sz w:val="24"/>
          <w:szCs w:val="24"/>
          <w:lang w:eastAsia="pt-BR"/>
        </w:rPr>
        <w:br/>
      </w:r>
      <w:r w:rsidRPr="00C74DD9">
        <w:rPr>
          <w:rFonts w:ascii="Times New Roman" w:eastAsia="Times New Roman" w:hAnsi="Times New Roman" w:cs="Times New Roman"/>
          <w:sz w:val="24"/>
          <w:szCs w:val="24"/>
          <w:lang w:eastAsia="pt-BR"/>
        </w:rPr>
        <w:br/>
        <w:t xml:space="preserve">Visando alinhar as diretrizes do projeto, iniciado pelo ENAT, com o fórum de discussão dos Coordenadores e Administradores Tributários Estaduais (ENCAT), foi realizada uma Reunião Técnica do ENAT/ENCAT, em São Paulo-SP, em 27 de abril de 2005, para a unificação dos diferentes projetos em andamento no âmbito das Administrações Tributárias. </w:t>
      </w:r>
      <w:r w:rsidRPr="00C74DD9">
        <w:rPr>
          <w:rFonts w:ascii="Times New Roman" w:eastAsia="Times New Roman" w:hAnsi="Times New Roman" w:cs="Times New Roman"/>
          <w:sz w:val="24"/>
          <w:szCs w:val="24"/>
          <w:lang w:eastAsia="pt-BR"/>
        </w:rPr>
        <w:br/>
      </w:r>
      <w:r w:rsidRPr="00C74DD9">
        <w:rPr>
          <w:rFonts w:ascii="Times New Roman" w:eastAsia="Times New Roman" w:hAnsi="Times New Roman" w:cs="Times New Roman"/>
          <w:sz w:val="24"/>
          <w:szCs w:val="24"/>
          <w:lang w:eastAsia="pt-BR"/>
        </w:rPr>
        <w:br/>
        <w:t xml:space="preserve">No final de agosto/2005, no evento do II ENAT ? Encontro Nacional de Administradores Tributários, em São Paulo, os Secretários de Fazenda dos Estados e DF, o Secretário da Receita Federal e os representantes das Secretarias de Finanças dos municípios das Capitais assinaram o Protocolo ENAT 03/2005, visando o desenvolvimento e a implantação da Nota Fiscal Eletrônica, consolidando de forma definitiva a coordenação técnica e o desenvolvimento do projeto sob a responsabilidade do Encat (Encontro Nacional dos Coordenadores e Administradores Tributários Estaduais) com a participação, da agora denominada, Receita Federal do Brasil (RFB). </w:t>
      </w:r>
      <w:r w:rsidRPr="00C74DD9">
        <w:rPr>
          <w:rFonts w:ascii="Times New Roman" w:eastAsia="Times New Roman" w:hAnsi="Times New Roman" w:cs="Times New Roman"/>
          <w:sz w:val="24"/>
          <w:szCs w:val="24"/>
          <w:lang w:eastAsia="pt-BR"/>
        </w:rPr>
        <w:br/>
      </w:r>
      <w:r w:rsidRPr="00C74DD9">
        <w:rPr>
          <w:rFonts w:ascii="Times New Roman" w:eastAsia="Times New Roman" w:hAnsi="Times New Roman" w:cs="Times New Roman"/>
          <w:sz w:val="24"/>
          <w:szCs w:val="24"/>
          <w:lang w:eastAsia="pt-BR"/>
        </w:rPr>
        <w:br/>
        <w:t xml:space="preserve">A partir de novembro de 2005 a Superintendência da Zona Franca de Manaus (Suframa) passou a integrar o projeto. </w:t>
      </w:r>
    </w:p>
    <w:p w:rsidR="00C74DD9" w:rsidRPr="00C74DD9" w:rsidRDefault="00C74DD9" w:rsidP="00C74DD9">
      <w:pPr>
        <w:spacing w:after="0" w:line="240" w:lineRule="auto"/>
        <w:rPr>
          <w:rFonts w:ascii="Times New Roman" w:eastAsia="Times New Roman" w:hAnsi="Times New Roman" w:cs="Times New Roman"/>
          <w:sz w:val="24"/>
          <w:szCs w:val="24"/>
          <w:lang w:eastAsia="pt-BR"/>
        </w:rPr>
      </w:pPr>
      <w:hyperlink r:id="rId16" w:anchor="topo" w:history="1">
        <w:r w:rsidRPr="00C74DD9">
          <w:rPr>
            <w:rFonts w:ascii="Times New Roman" w:eastAsia="Times New Roman" w:hAnsi="Times New Roman" w:cs="Times New Roman"/>
            <w:color w:val="0000FF"/>
            <w:sz w:val="24"/>
            <w:szCs w:val="24"/>
            <w:u w:val="single"/>
            <w:lang w:eastAsia="pt-BR"/>
          </w:rPr>
          <w:t>Voltar ao topo da página</w:t>
        </w:r>
      </w:hyperlink>
    </w:p>
    <w:p w:rsidR="00C74DD9" w:rsidRPr="00C74DD9" w:rsidRDefault="00C74DD9" w:rsidP="00C74DD9">
      <w:pPr>
        <w:spacing w:after="0" w:line="240" w:lineRule="auto"/>
        <w:rPr>
          <w:rFonts w:ascii="Times New Roman" w:eastAsia="Times New Roman" w:hAnsi="Times New Roman" w:cs="Times New Roman"/>
          <w:sz w:val="24"/>
          <w:szCs w:val="24"/>
          <w:lang w:eastAsia="pt-BR"/>
        </w:rPr>
      </w:pPr>
      <w:bookmarkStart w:id="5" w:name="H7pgfNkV1JU="/>
      <w:bookmarkEnd w:id="5"/>
      <w:r w:rsidRPr="00C74DD9">
        <w:rPr>
          <w:rFonts w:ascii="Times New Roman" w:eastAsia="Times New Roman" w:hAnsi="Times New Roman" w:cs="Times New Roman"/>
          <w:sz w:val="24"/>
          <w:szCs w:val="24"/>
          <w:lang w:eastAsia="pt-BR"/>
        </w:rPr>
        <w:t>Estratégia de Contingência</w:t>
      </w:r>
    </w:p>
    <w:p w:rsidR="00C74DD9" w:rsidRPr="00C74DD9" w:rsidRDefault="00C74DD9" w:rsidP="00C74DD9">
      <w:pPr>
        <w:spacing w:after="0"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 xml:space="preserve">Quando em decorrência de problemas técnicos não for possível transmitir a NF-e para a unidade federada do emitente, ou obter resposta à solicitação de Autorização de Uso da NF-e, o contribuinte deverá gerar novo arquivo, conforme definido em Ato COTEPE, informando que a respectiva NF-e foi emitida em contingência e adotar uma das seguintes alternativas: </w:t>
      </w:r>
    </w:p>
    <w:p w:rsidR="00C74DD9" w:rsidRPr="00C74DD9" w:rsidRDefault="00C74DD9" w:rsidP="00C74DD9">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 xml:space="preserve">transmitir a NF-e para o Sistema de Contingência do Ambiente Nacional (SCAN); ou </w:t>
      </w:r>
    </w:p>
    <w:p w:rsidR="00C74DD9" w:rsidRPr="00C74DD9" w:rsidRDefault="00C74DD9" w:rsidP="00C74DD9">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imprimir o DANFE em formulário de segurança e transmitir a NF-e, em contingência, conforme definido na legislação vigente.</w:t>
      </w:r>
    </w:p>
    <w:p w:rsidR="00C74DD9" w:rsidRDefault="00C74DD9" w:rsidP="00C74DD9">
      <w:pPr>
        <w:spacing w:after="0" w:line="240" w:lineRule="auto"/>
        <w:rPr>
          <w:rFonts w:ascii="Times New Roman" w:eastAsia="Times New Roman" w:hAnsi="Times New Roman" w:cs="Times New Roman"/>
          <w:sz w:val="24"/>
          <w:szCs w:val="24"/>
          <w:lang w:eastAsia="pt-BR"/>
        </w:rPr>
      </w:pPr>
    </w:p>
    <w:p w:rsidR="00C74DD9" w:rsidRDefault="00C74DD9" w:rsidP="00C74DD9">
      <w:pPr>
        <w:spacing w:after="0" w:line="240" w:lineRule="auto"/>
        <w:rPr>
          <w:rFonts w:ascii="Times New Roman" w:eastAsia="Times New Roman" w:hAnsi="Times New Roman" w:cs="Times New Roman"/>
          <w:sz w:val="24"/>
          <w:szCs w:val="24"/>
          <w:lang w:eastAsia="pt-BR"/>
        </w:rPr>
      </w:pPr>
    </w:p>
    <w:p w:rsidR="00C74DD9" w:rsidRDefault="00C74DD9" w:rsidP="00C74DD9">
      <w:pPr>
        <w:spacing w:after="0" w:line="240" w:lineRule="auto"/>
        <w:rPr>
          <w:rFonts w:ascii="Times New Roman" w:eastAsia="Times New Roman" w:hAnsi="Times New Roman" w:cs="Times New Roman"/>
          <w:sz w:val="24"/>
          <w:szCs w:val="24"/>
          <w:lang w:eastAsia="pt-BR"/>
        </w:rPr>
      </w:pPr>
    </w:p>
    <w:p w:rsidR="00C74DD9" w:rsidRDefault="00C74DD9" w:rsidP="00C74DD9">
      <w:pPr>
        <w:spacing w:after="0" w:line="240" w:lineRule="auto"/>
        <w:rPr>
          <w:rFonts w:ascii="Times New Roman" w:eastAsia="Times New Roman" w:hAnsi="Times New Roman" w:cs="Times New Roman"/>
          <w:sz w:val="24"/>
          <w:szCs w:val="24"/>
          <w:lang w:eastAsia="pt-BR"/>
        </w:rPr>
      </w:pPr>
    </w:p>
    <w:p w:rsidR="00C74DD9" w:rsidRDefault="00C74DD9" w:rsidP="00C74DD9">
      <w:pPr>
        <w:spacing w:after="0" w:line="240" w:lineRule="auto"/>
        <w:rPr>
          <w:rFonts w:ascii="Times New Roman" w:eastAsia="Times New Roman" w:hAnsi="Times New Roman" w:cs="Times New Roman"/>
          <w:sz w:val="24"/>
          <w:szCs w:val="24"/>
          <w:lang w:eastAsia="pt-BR"/>
        </w:rPr>
      </w:pPr>
    </w:p>
    <w:p w:rsidR="00C74DD9" w:rsidRDefault="00C74DD9" w:rsidP="00C74DD9">
      <w:pPr>
        <w:spacing w:after="0" w:line="240" w:lineRule="auto"/>
        <w:rPr>
          <w:rFonts w:ascii="Times New Roman" w:eastAsia="Times New Roman" w:hAnsi="Times New Roman" w:cs="Times New Roman"/>
          <w:sz w:val="24"/>
          <w:szCs w:val="24"/>
          <w:lang w:eastAsia="pt-BR"/>
        </w:rPr>
      </w:pPr>
    </w:p>
    <w:p w:rsidR="00C74DD9" w:rsidRDefault="00C74DD9" w:rsidP="00C74DD9">
      <w:pPr>
        <w:spacing w:after="0" w:line="240" w:lineRule="auto"/>
        <w:rPr>
          <w:rFonts w:ascii="Times New Roman" w:eastAsia="Times New Roman" w:hAnsi="Times New Roman" w:cs="Times New Roman"/>
          <w:sz w:val="24"/>
          <w:szCs w:val="24"/>
          <w:lang w:eastAsia="pt-BR"/>
        </w:rPr>
      </w:pPr>
    </w:p>
    <w:p w:rsidR="00C74DD9" w:rsidRDefault="00C74DD9" w:rsidP="00C74DD9">
      <w:pPr>
        <w:spacing w:after="0" w:line="240" w:lineRule="auto"/>
        <w:rPr>
          <w:rFonts w:ascii="Times New Roman" w:eastAsia="Times New Roman" w:hAnsi="Times New Roman" w:cs="Times New Roman"/>
          <w:sz w:val="24"/>
          <w:szCs w:val="24"/>
          <w:lang w:eastAsia="pt-BR"/>
        </w:rPr>
      </w:pPr>
    </w:p>
    <w:p w:rsidR="00C74DD9" w:rsidRDefault="00C74DD9" w:rsidP="00C74DD9">
      <w:pPr>
        <w:spacing w:after="0" w:line="240" w:lineRule="auto"/>
        <w:rPr>
          <w:rFonts w:ascii="Times New Roman" w:eastAsia="Times New Roman" w:hAnsi="Times New Roman" w:cs="Times New Roman"/>
          <w:sz w:val="24"/>
          <w:szCs w:val="24"/>
          <w:lang w:eastAsia="pt-BR"/>
        </w:rPr>
      </w:pPr>
    </w:p>
    <w:p w:rsidR="00C74DD9" w:rsidRDefault="00C74DD9" w:rsidP="00C74DD9">
      <w:pPr>
        <w:spacing w:after="0" w:line="240" w:lineRule="auto"/>
        <w:rPr>
          <w:rFonts w:ascii="Times New Roman" w:eastAsia="Times New Roman" w:hAnsi="Times New Roman" w:cs="Times New Roman"/>
          <w:sz w:val="24"/>
          <w:szCs w:val="24"/>
          <w:lang w:eastAsia="pt-BR"/>
        </w:rPr>
      </w:pPr>
    </w:p>
    <w:p w:rsidR="00C74DD9" w:rsidRDefault="00C74DD9" w:rsidP="00C74DD9">
      <w:pPr>
        <w:spacing w:after="0" w:line="240" w:lineRule="auto"/>
        <w:rPr>
          <w:rFonts w:ascii="Times New Roman" w:eastAsia="Times New Roman" w:hAnsi="Times New Roman" w:cs="Times New Roman"/>
          <w:sz w:val="24"/>
          <w:szCs w:val="24"/>
          <w:lang w:eastAsia="pt-BR"/>
        </w:rPr>
      </w:pPr>
    </w:p>
    <w:p w:rsidR="00C74DD9" w:rsidRDefault="00C74DD9" w:rsidP="00C74DD9">
      <w:pPr>
        <w:spacing w:after="0" w:line="240" w:lineRule="auto"/>
        <w:rPr>
          <w:rFonts w:ascii="Times New Roman" w:eastAsia="Times New Roman" w:hAnsi="Times New Roman" w:cs="Times New Roman"/>
          <w:sz w:val="24"/>
          <w:szCs w:val="24"/>
          <w:lang w:eastAsia="pt-BR"/>
        </w:rPr>
      </w:pPr>
    </w:p>
    <w:p w:rsidR="00C74DD9" w:rsidRDefault="00C74DD9" w:rsidP="00C74DD9">
      <w:pPr>
        <w:spacing w:after="0" w:line="240" w:lineRule="auto"/>
        <w:rPr>
          <w:rFonts w:ascii="Times New Roman" w:eastAsia="Times New Roman" w:hAnsi="Times New Roman" w:cs="Times New Roman"/>
          <w:sz w:val="24"/>
          <w:szCs w:val="24"/>
          <w:lang w:eastAsia="pt-BR"/>
        </w:rPr>
      </w:pPr>
    </w:p>
    <w:p w:rsidR="00C74DD9" w:rsidRDefault="00C74DD9" w:rsidP="00C74DD9">
      <w:pPr>
        <w:spacing w:after="0" w:line="240" w:lineRule="auto"/>
        <w:rPr>
          <w:rFonts w:ascii="Times New Roman" w:eastAsia="Times New Roman" w:hAnsi="Times New Roman" w:cs="Times New Roman"/>
          <w:sz w:val="24"/>
          <w:szCs w:val="24"/>
          <w:lang w:eastAsia="pt-BR"/>
        </w:rPr>
      </w:pPr>
    </w:p>
    <w:p w:rsidR="00C74DD9" w:rsidRDefault="00C74DD9" w:rsidP="00C74DD9">
      <w:pPr>
        <w:spacing w:after="0" w:line="240" w:lineRule="auto"/>
        <w:rPr>
          <w:rFonts w:ascii="Times New Roman" w:eastAsia="Times New Roman" w:hAnsi="Times New Roman" w:cs="Times New Roman"/>
          <w:sz w:val="24"/>
          <w:szCs w:val="24"/>
          <w:lang w:eastAsia="pt-BR"/>
        </w:rPr>
      </w:pPr>
    </w:p>
    <w:p w:rsidR="00C74DD9" w:rsidRDefault="00C74DD9" w:rsidP="00C74DD9">
      <w:pPr>
        <w:spacing w:after="0" w:line="240" w:lineRule="auto"/>
        <w:rPr>
          <w:rFonts w:ascii="Times New Roman" w:eastAsia="Times New Roman" w:hAnsi="Times New Roman" w:cs="Times New Roman"/>
          <w:sz w:val="24"/>
          <w:szCs w:val="24"/>
          <w:lang w:eastAsia="pt-BR"/>
        </w:rPr>
      </w:pPr>
    </w:p>
    <w:p w:rsidR="00C74DD9" w:rsidRDefault="00C74DD9" w:rsidP="00C74DD9">
      <w:pPr>
        <w:spacing w:after="0" w:line="240" w:lineRule="auto"/>
        <w:rPr>
          <w:rFonts w:ascii="Times New Roman" w:eastAsia="Times New Roman" w:hAnsi="Times New Roman" w:cs="Times New Roman"/>
          <w:sz w:val="24"/>
          <w:szCs w:val="24"/>
          <w:lang w:eastAsia="pt-BR"/>
        </w:rPr>
      </w:pPr>
    </w:p>
    <w:p w:rsidR="00C74DD9" w:rsidRDefault="00C74DD9" w:rsidP="00C74DD9">
      <w:pPr>
        <w:spacing w:after="0" w:line="240" w:lineRule="auto"/>
        <w:rPr>
          <w:rFonts w:ascii="Times New Roman" w:eastAsia="Times New Roman" w:hAnsi="Times New Roman" w:cs="Times New Roman"/>
          <w:sz w:val="24"/>
          <w:szCs w:val="24"/>
          <w:lang w:eastAsia="pt-BR"/>
        </w:rPr>
      </w:pPr>
    </w:p>
    <w:p w:rsidR="00C74DD9" w:rsidRDefault="00C74DD9" w:rsidP="00C74DD9">
      <w:pPr>
        <w:spacing w:after="0" w:line="240" w:lineRule="auto"/>
        <w:rPr>
          <w:rFonts w:ascii="Times New Roman" w:eastAsia="Times New Roman" w:hAnsi="Times New Roman" w:cs="Times New Roman"/>
          <w:sz w:val="24"/>
          <w:szCs w:val="24"/>
          <w:lang w:eastAsia="pt-BR"/>
        </w:rPr>
      </w:pPr>
    </w:p>
    <w:p w:rsidR="00C74DD9" w:rsidRDefault="00C74DD9" w:rsidP="00C74DD9">
      <w:pPr>
        <w:spacing w:after="0" w:line="240" w:lineRule="auto"/>
        <w:rPr>
          <w:rFonts w:ascii="Times New Roman" w:eastAsia="Times New Roman" w:hAnsi="Times New Roman" w:cs="Times New Roman"/>
          <w:sz w:val="24"/>
          <w:szCs w:val="24"/>
          <w:lang w:eastAsia="pt-BR"/>
        </w:rPr>
      </w:pPr>
    </w:p>
    <w:p w:rsidR="00C74DD9" w:rsidRDefault="00C74DD9" w:rsidP="00C74DD9">
      <w:pPr>
        <w:spacing w:after="0" w:line="240" w:lineRule="auto"/>
        <w:rPr>
          <w:rFonts w:ascii="Times New Roman" w:eastAsia="Times New Roman" w:hAnsi="Times New Roman" w:cs="Times New Roman"/>
          <w:sz w:val="24"/>
          <w:szCs w:val="24"/>
          <w:lang w:eastAsia="pt-BR"/>
        </w:rPr>
      </w:pPr>
    </w:p>
    <w:p w:rsidR="00C74DD9" w:rsidRDefault="00C74DD9" w:rsidP="00C74DD9">
      <w:pPr>
        <w:spacing w:after="0" w:line="240" w:lineRule="auto"/>
        <w:rPr>
          <w:rFonts w:ascii="Times New Roman" w:eastAsia="Times New Roman" w:hAnsi="Times New Roman" w:cs="Times New Roman"/>
          <w:sz w:val="24"/>
          <w:szCs w:val="24"/>
          <w:lang w:eastAsia="pt-BR"/>
        </w:rPr>
      </w:pPr>
    </w:p>
    <w:p w:rsidR="00C74DD9" w:rsidRDefault="00C74DD9" w:rsidP="00C74DD9">
      <w:pPr>
        <w:spacing w:after="0" w:line="240" w:lineRule="auto"/>
        <w:rPr>
          <w:rFonts w:ascii="Times New Roman" w:eastAsia="Times New Roman" w:hAnsi="Times New Roman" w:cs="Times New Roman"/>
          <w:sz w:val="24"/>
          <w:szCs w:val="24"/>
          <w:lang w:eastAsia="pt-BR"/>
        </w:rPr>
      </w:pPr>
    </w:p>
    <w:p w:rsidR="00C74DD9" w:rsidRDefault="00C74DD9" w:rsidP="00C74DD9">
      <w:pPr>
        <w:spacing w:after="0" w:line="240" w:lineRule="auto"/>
        <w:rPr>
          <w:rFonts w:ascii="Times New Roman" w:eastAsia="Times New Roman" w:hAnsi="Times New Roman" w:cs="Times New Roman"/>
          <w:sz w:val="24"/>
          <w:szCs w:val="24"/>
          <w:lang w:eastAsia="pt-BR"/>
        </w:rPr>
      </w:pPr>
    </w:p>
    <w:p w:rsidR="00C74DD9" w:rsidRDefault="00C74DD9" w:rsidP="00C74DD9">
      <w:pPr>
        <w:spacing w:after="0" w:line="240" w:lineRule="auto"/>
        <w:rPr>
          <w:rFonts w:ascii="Times New Roman" w:eastAsia="Times New Roman" w:hAnsi="Times New Roman" w:cs="Times New Roman"/>
          <w:sz w:val="24"/>
          <w:szCs w:val="24"/>
          <w:lang w:eastAsia="pt-BR"/>
        </w:rPr>
      </w:pPr>
    </w:p>
    <w:p w:rsidR="00C74DD9" w:rsidRDefault="00C74DD9" w:rsidP="00C74DD9">
      <w:pPr>
        <w:spacing w:after="0" w:line="240" w:lineRule="auto"/>
        <w:rPr>
          <w:rFonts w:ascii="Times New Roman" w:eastAsia="Times New Roman" w:hAnsi="Times New Roman" w:cs="Times New Roman"/>
          <w:sz w:val="24"/>
          <w:szCs w:val="24"/>
          <w:lang w:eastAsia="pt-BR"/>
        </w:rPr>
      </w:pPr>
    </w:p>
    <w:p w:rsidR="00C74DD9" w:rsidRPr="00C74DD9" w:rsidRDefault="00C74DD9" w:rsidP="00C74DD9">
      <w:pPr>
        <w:spacing w:after="0"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lastRenderedPageBreak/>
        <w:t xml:space="preserve">Conceito, uso e obrigatoriedade da NF-e (26 questões) </w:t>
      </w:r>
      <w:bookmarkStart w:id="6" w:name="topo"/>
      <w:bookmarkEnd w:id="6"/>
    </w:p>
    <w:p w:rsidR="00C74DD9" w:rsidRPr="00C74DD9" w:rsidRDefault="00C74DD9" w:rsidP="00C74DD9">
      <w:pPr>
        <w:spacing w:before="100" w:beforeAutospacing="1" w:after="100" w:afterAutospacing="1" w:line="240" w:lineRule="auto"/>
        <w:rPr>
          <w:rFonts w:ascii="Times New Roman" w:eastAsia="Times New Roman" w:hAnsi="Times New Roman" w:cs="Times New Roman"/>
          <w:sz w:val="24"/>
          <w:szCs w:val="24"/>
          <w:lang w:eastAsia="pt-BR"/>
        </w:rPr>
      </w:pPr>
      <w:hyperlink r:id="rId17" w:anchor="7WGrvhClFyY=" w:history="1">
        <w:r w:rsidRPr="00C74DD9">
          <w:rPr>
            <w:rFonts w:ascii="Times New Roman" w:eastAsia="Times New Roman" w:hAnsi="Times New Roman" w:cs="Times New Roman"/>
            <w:color w:val="0000FF"/>
            <w:sz w:val="24"/>
            <w:szCs w:val="24"/>
            <w:u w:val="single"/>
            <w:lang w:eastAsia="pt-BR"/>
          </w:rPr>
          <w:t>O que é a Nota Fiscal Eletrônica - NF-e?</w:t>
        </w:r>
      </w:hyperlink>
    </w:p>
    <w:p w:rsidR="00C74DD9" w:rsidRPr="00C74DD9" w:rsidRDefault="00C74DD9" w:rsidP="00C74DD9">
      <w:pPr>
        <w:spacing w:before="100" w:beforeAutospacing="1" w:after="100" w:afterAutospacing="1" w:line="240" w:lineRule="auto"/>
        <w:rPr>
          <w:rFonts w:ascii="Times New Roman" w:eastAsia="Times New Roman" w:hAnsi="Times New Roman" w:cs="Times New Roman"/>
          <w:sz w:val="24"/>
          <w:szCs w:val="24"/>
          <w:lang w:eastAsia="pt-BR"/>
        </w:rPr>
      </w:pPr>
      <w:hyperlink r:id="rId18" w:anchor="TUggYSjK1jk=" w:history="1">
        <w:r w:rsidRPr="00C74DD9">
          <w:rPr>
            <w:rFonts w:ascii="Times New Roman" w:eastAsia="Times New Roman" w:hAnsi="Times New Roman" w:cs="Times New Roman"/>
            <w:color w:val="0000FF"/>
            <w:sz w:val="24"/>
            <w:szCs w:val="24"/>
            <w:u w:val="single"/>
            <w:lang w:eastAsia="pt-BR"/>
          </w:rPr>
          <w:t>Já existe legislação aprovada sobre a NF-e?</w:t>
        </w:r>
      </w:hyperlink>
    </w:p>
    <w:p w:rsidR="00C74DD9" w:rsidRPr="00C74DD9" w:rsidRDefault="00C74DD9" w:rsidP="00C74DD9">
      <w:pPr>
        <w:spacing w:before="100" w:beforeAutospacing="1" w:after="100" w:afterAutospacing="1" w:line="240" w:lineRule="auto"/>
        <w:rPr>
          <w:rFonts w:ascii="Times New Roman" w:eastAsia="Times New Roman" w:hAnsi="Times New Roman" w:cs="Times New Roman"/>
          <w:sz w:val="24"/>
          <w:szCs w:val="24"/>
          <w:lang w:eastAsia="pt-BR"/>
        </w:rPr>
      </w:pPr>
      <w:hyperlink r:id="rId19" w:anchor="WpAXRPy0xSk=" w:history="1">
        <w:r w:rsidRPr="00C74DD9">
          <w:rPr>
            <w:rFonts w:ascii="Times New Roman" w:eastAsia="Times New Roman" w:hAnsi="Times New Roman" w:cs="Times New Roman"/>
            <w:color w:val="0000FF"/>
            <w:sz w:val="24"/>
            <w:szCs w:val="24"/>
            <w:u w:val="single"/>
            <w:lang w:eastAsia="pt-BR"/>
          </w:rPr>
          <w:t>Quais são as vantagens da NF-e?</w:t>
        </w:r>
      </w:hyperlink>
    </w:p>
    <w:p w:rsidR="00C74DD9" w:rsidRPr="00C74DD9" w:rsidRDefault="00C74DD9" w:rsidP="00C74DD9">
      <w:pPr>
        <w:spacing w:before="100" w:beforeAutospacing="1" w:after="100" w:afterAutospacing="1" w:line="240" w:lineRule="auto"/>
        <w:rPr>
          <w:rFonts w:ascii="Times New Roman" w:eastAsia="Times New Roman" w:hAnsi="Times New Roman" w:cs="Times New Roman"/>
          <w:sz w:val="24"/>
          <w:szCs w:val="24"/>
          <w:lang w:eastAsia="pt-BR"/>
        </w:rPr>
      </w:pPr>
      <w:hyperlink r:id="rId20" w:anchor="mIbYaBc9suI=" w:history="1">
        <w:r w:rsidRPr="00C74DD9">
          <w:rPr>
            <w:rFonts w:ascii="Times New Roman" w:eastAsia="Times New Roman" w:hAnsi="Times New Roman" w:cs="Times New Roman"/>
            <w:color w:val="0000FF"/>
            <w:sz w:val="24"/>
            <w:szCs w:val="24"/>
            <w:u w:val="single"/>
            <w:lang w:eastAsia="pt-BR"/>
          </w:rPr>
          <w:t>Quais os tipos de documentos fiscais em papel que a NF-e substitui?</w:t>
        </w:r>
      </w:hyperlink>
    </w:p>
    <w:p w:rsidR="00C74DD9" w:rsidRPr="00C74DD9" w:rsidRDefault="00C74DD9" w:rsidP="00C74DD9">
      <w:pPr>
        <w:spacing w:before="100" w:beforeAutospacing="1" w:after="100" w:afterAutospacing="1" w:line="240" w:lineRule="auto"/>
        <w:rPr>
          <w:rFonts w:ascii="Times New Roman" w:eastAsia="Times New Roman" w:hAnsi="Times New Roman" w:cs="Times New Roman"/>
          <w:sz w:val="24"/>
          <w:szCs w:val="24"/>
          <w:lang w:eastAsia="pt-BR"/>
        </w:rPr>
      </w:pPr>
      <w:hyperlink r:id="rId21" w:anchor="8EriZgnuLgI=" w:history="1">
        <w:r w:rsidRPr="00C74DD9">
          <w:rPr>
            <w:rFonts w:ascii="Times New Roman" w:eastAsia="Times New Roman" w:hAnsi="Times New Roman" w:cs="Times New Roman"/>
            <w:color w:val="0000FF"/>
            <w:sz w:val="24"/>
            <w:szCs w:val="24"/>
            <w:u w:val="single"/>
            <w:lang w:eastAsia="pt-BR"/>
          </w:rPr>
          <w:t>Para quais tipos de operações (ex: entrada, saída, importação, exportação, simples remessa) a NF-e pode ser utilizada?</w:t>
        </w:r>
      </w:hyperlink>
    </w:p>
    <w:p w:rsidR="00C74DD9" w:rsidRPr="00C74DD9" w:rsidRDefault="00C74DD9" w:rsidP="00C74DD9">
      <w:pPr>
        <w:spacing w:before="100" w:beforeAutospacing="1" w:after="100" w:afterAutospacing="1" w:line="240" w:lineRule="auto"/>
        <w:rPr>
          <w:rFonts w:ascii="Times New Roman" w:eastAsia="Times New Roman" w:hAnsi="Times New Roman" w:cs="Times New Roman"/>
          <w:sz w:val="24"/>
          <w:szCs w:val="24"/>
          <w:lang w:eastAsia="pt-BR"/>
        </w:rPr>
      </w:pPr>
      <w:hyperlink r:id="rId22" w:anchor="HYBF98InD6g=" w:history="1">
        <w:r w:rsidRPr="00C74DD9">
          <w:rPr>
            <w:rFonts w:ascii="Times New Roman" w:eastAsia="Times New Roman" w:hAnsi="Times New Roman" w:cs="Times New Roman"/>
            <w:color w:val="0000FF"/>
            <w:sz w:val="24"/>
            <w:szCs w:val="24"/>
            <w:u w:val="single"/>
            <w:lang w:eastAsia="pt-BR"/>
          </w:rPr>
          <w:t>Quais empresas e a partir de quando as empresas serão obrigadas à emissão de NF-e?</w:t>
        </w:r>
      </w:hyperlink>
    </w:p>
    <w:p w:rsidR="00C74DD9" w:rsidRPr="00C74DD9" w:rsidRDefault="00C74DD9" w:rsidP="00C74DD9">
      <w:pPr>
        <w:spacing w:before="100" w:beforeAutospacing="1" w:after="100" w:afterAutospacing="1" w:line="240" w:lineRule="auto"/>
        <w:rPr>
          <w:rFonts w:ascii="Times New Roman" w:eastAsia="Times New Roman" w:hAnsi="Times New Roman" w:cs="Times New Roman"/>
          <w:sz w:val="24"/>
          <w:szCs w:val="24"/>
          <w:lang w:eastAsia="pt-BR"/>
        </w:rPr>
      </w:pPr>
      <w:hyperlink r:id="rId23" w:anchor="hjXACMnI7DQ=" w:history="1">
        <w:r w:rsidRPr="00C74DD9">
          <w:rPr>
            <w:rFonts w:ascii="Times New Roman" w:eastAsia="Times New Roman" w:hAnsi="Times New Roman" w:cs="Times New Roman"/>
            <w:color w:val="0000FF"/>
            <w:sz w:val="24"/>
            <w:szCs w:val="24"/>
            <w:u w:val="single"/>
            <w:lang w:eastAsia="pt-BR"/>
          </w:rPr>
          <w:t xml:space="preserve">A obrigatoriedade de emissão de NF-e e sua dispensa é igual em todas os estados brasileiros? Os contribuintes obrigados ou dispensados à emissão de NF-e em uma unidade da Federação também estão nas demais unidades? </w:t>
        </w:r>
      </w:hyperlink>
    </w:p>
    <w:p w:rsidR="00C74DD9" w:rsidRPr="00C74DD9" w:rsidRDefault="00C74DD9" w:rsidP="00C74DD9">
      <w:pPr>
        <w:spacing w:before="100" w:beforeAutospacing="1" w:after="100" w:afterAutospacing="1" w:line="240" w:lineRule="auto"/>
        <w:rPr>
          <w:rFonts w:ascii="Times New Roman" w:eastAsia="Times New Roman" w:hAnsi="Times New Roman" w:cs="Times New Roman"/>
          <w:sz w:val="24"/>
          <w:szCs w:val="24"/>
          <w:lang w:eastAsia="pt-BR"/>
        </w:rPr>
      </w:pPr>
      <w:hyperlink r:id="rId24" w:anchor="+HuawVg3zeM=" w:history="1">
        <w:r w:rsidRPr="00C74DD9">
          <w:rPr>
            <w:rFonts w:ascii="Times New Roman" w:eastAsia="Times New Roman" w:hAnsi="Times New Roman" w:cs="Times New Roman"/>
            <w:color w:val="0000FF"/>
            <w:sz w:val="24"/>
            <w:szCs w:val="24"/>
            <w:u w:val="single"/>
            <w:lang w:eastAsia="pt-BR"/>
          </w:rPr>
          <w:t>O que muda para meu cliente se minha empresa passar a utilizar NF-e em suas operações?</w:t>
        </w:r>
      </w:hyperlink>
    </w:p>
    <w:p w:rsidR="00C74DD9" w:rsidRPr="00C74DD9" w:rsidRDefault="00C74DD9" w:rsidP="00C74DD9">
      <w:pPr>
        <w:spacing w:before="100" w:beforeAutospacing="1" w:after="100" w:afterAutospacing="1" w:line="240" w:lineRule="auto"/>
        <w:rPr>
          <w:rFonts w:ascii="Times New Roman" w:eastAsia="Times New Roman" w:hAnsi="Times New Roman" w:cs="Times New Roman"/>
          <w:sz w:val="24"/>
          <w:szCs w:val="24"/>
          <w:lang w:eastAsia="pt-BR"/>
        </w:rPr>
      </w:pPr>
      <w:hyperlink r:id="rId25" w:anchor="7uamzUNtiUU=" w:history="1">
        <w:r w:rsidRPr="00C74DD9">
          <w:rPr>
            <w:rFonts w:ascii="Times New Roman" w:eastAsia="Times New Roman" w:hAnsi="Times New Roman" w:cs="Times New Roman"/>
            <w:color w:val="0000FF"/>
            <w:sz w:val="24"/>
            <w:szCs w:val="24"/>
            <w:u w:val="single"/>
            <w:lang w:eastAsia="pt-BR"/>
          </w:rPr>
          <w:t xml:space="preserve">A Nota Fiscal Eletrônica e o seu documento auxiliar - DANFE - podem ser utilizados para documentar vendas de mercadorias a Órgãos Públicos (Administração Direta ou Indireta) e empresas públicas? </w:t>
        </w:r>
      </w:hyperlink>
    </w:p>
    <w:p w:rsidR="00C74DD9" w:rsidRPr="00C74DD9" w:rsidRDefault="00C74DD9" w:rsidP="00C74DD9">
      <w:pPr>
        <w:spacing w:before="100" w:beforeAutospacing="1" w:after="100" w:afterAutospacing="1" w:line="240" w:lineRule="auto"/>
        <w:rPr>
          <w:rFonts w:ascii="Times New Roman" w:eastAsia="Times New Roman" w:hAnsi="Times New Roman" w:cs="Times New Roman"/>
          <w:sz w:val="24"/>
          <w:szCs w:val="24"/>
          <w:lang w:eastAsia="pt-BR"/>
        </w:rPr>
      </w:pPr>
      <w:hyperlink r:id="rId26" w:anchor="+Utg7aQ+xjk=" w:history="1">
        <w:r w:rsidRPr="00C74DD9">
          <w:rPr>
            <w:rFonts w:ascii="Times New Roman" w:eastAsia="Times New Roman" w:hAnsi="Times New Roman" w:cs="Times New Roman"/>
            <w:color w:val="0000FF"/>
            <w:sz w:val="24"/>
            <w:szCs w:val="24"/>
            <w:u w:val="single"/>
            <w:lang w:eastAsia="pt-BR"/>
          </w:rPr>
          <w:t>O destinatário da mercadoria poderá exigir receber a Nota Fiscal em papel modelo 1 ou 1A ao invés da Nota Fiscal Eletrônica?</w:t>
        </w:r>
      </w:hyperlink>
    </w:p>
    <w:p w:rsidR="00C74DD9" w:rsidRPr="00C74DD9" w:rsidRDefault="00C74DD9" w:rsidP="00C74DD9">
      <w:pPr>
        <w:spacing w:before="100" w:beforeAutospacing="1" w:after="100" w:afterAutospacing="1" w:line="240" w:lineRule="auto"/>
        <w:rPr>
          <w:rFonts w:ascii="Times New Roman" w:eastAsia="Times New Roman" w:hAnsi="Times New Roman" w:cs="Times New Roman"/>
          <w:sz w:val="24"/>
          <w:szCs w:val="24"/>
          <w:lang w:eastAsia="pt-BR"/>
        </w:rPr>
      </w:pPr>
      <w:hyperlink r:id="rId27" w:anchor="CO144lYG9po=" w:history="1">
        <w:r w:rsidRPr="00C74DD9">
          <w:rPr>
            <w:rFonts w:ascii="Times New Roman" w:eastAsia="Times New Roman" w:hAnsi="Times New Roman" w:cs="Times New Roman"/>
            <w:color w:val="0000FF"/>
            <w:sz w:val="24"/>
            <w:szCs w:val="24"/>
            <w:u w:val="single"/>
            <w:lang w:eastAsia="pt-BR"/>
          </w:rPr>
          <w:t>As empresas obrigadas serão credenciadas de ofício pela Secretaria da Fazenda ou terão que providenciar seu credenciamento para emissão de NF-e?</w:t>
        </w:r>
      </w:hyperlink>
    </w:p>
    <w:p w:rsidR="00C74DD9" w:rsidRPr="00C74DD9" w:rsidRDefault="00C74DD9" w:rsidP="00C74DD9">
      <w:pPr>
        <w:spacing w:before="100" w:beforeAutospacing="1" w:after="100" w:afterAutospacing="1" w:line="240" w:lineRule="auto"/>
        <w:rPr>
          <w:rFonts w:ascii="Times New Roman" w:eastAsia="Times New Roman" w:hAnsi="Times New Roman" w:cs="Times New Roman"/>
          <w:sz w:val="24"/>
          <w:szCs w:val="24"/>
          <w:lang w:eastAsia="pt-BR"/>
        </w:rPr>
      </w:pPr>
      <w:hyperlink r:id="rId28" w:anchor="DLBhZtHO480=" w:history="1">
        <w:r w:rsidRPr="00C74DD9">
          <w:rPr>
            <w:rFonts w:ascii="Times New Roman" w:eastAsia="Times New Roman" w:hAnsi="Times New Roman" w:cs="Times New Roman"/>
            <w:color w:val="0000FF"/>
            <w:sz w:val="24"/>
            <w:szCs w:val="24"/>
            <w:u w:val="single"/>
            <w:lang w:eastAsia="pt-BR"/>
          </w:rPr>
          <w:t xml:space="preserve">Quais CNAE's geram a obrigatoriedade de emissão de NF-e? </w:t>
        </w:r>
      </w:hyperlink>
    </w:p>
    <w:p w:rsidR="00C74DD9" w:rsidRPr="00C74DD9" w:rsidRDefault="00C74DD9" w:rsidP="00C74DD9">
      <w:pPr>
        <w:spacing w:before="100" w:beforeAutospacing="1" w:after="100" w:afterAutospacing="1" w:line="240" w:lineRule="auto"/>
        <w:rPr>
          <w:rFonts w:ascii="Times New Roman" w:eastAsia="Times New Roman" w:hAnsi="Times New Roman" w:cs="Times New Roman"/>
          <w:sz w:val="24"/>
          <w:szCs w:val="24"/>
          <w:lang w:eastAsia="pt-BR"/>
        </w:rPr>
      </w:pPr>
      <w:hyperlink r:id="rId29" w:anchor="IO+c7oVXNBE=" w:history="1">
        <w:r w:rsidRPr="00C74DD9">
          <w:rPr>
            <w:rFonts w:ascii="Times New Roman" w:eastAsia="Times New Roman" w:hAnsi="Times New Roman" w:cs="Times New Roman"/>
            <w:color w:val="0000FF"/>
            <w:sz w:val="24"/>
            <w:szCs w:val="24"/>
            <w:u w:val="single"/>
            <w:lang w:eastAsia="pt-BR"/>
          </w:rPr>
          <w:t>Uma empresa credenciada a emitir NF-e deve substituir 100% de suas Notas Fiscais em papel pela Nota Fiscal Eletrônica?</w:t>
        </w:r>
      </w:hyperlink>
    </w:p>
    <w:p w:rsidR="00C74DD9" w:rsidRPr="00C74DD9" w:rsidRDefault="00C74DD9" w:rsidP="00C74DD9">
      <w:pPr>
        <w:spacing w:before="100" w:beforeAutospacing="1" w:after="100" w:afterAutospacing="1" w:line="240" w:lineRule="auto"/>
        <w:rPr>
          <w:rFonts w:ascii="Times New Roman" w:eastAsia="Times New Roman" w:hAnsi="Times New Roman" w:cs="Times New Roman"/>
          <w:sz w:val="24"/>
          <w:szCs w:val="24"/>
          <w:lang w:eastAsia="pt-BR"/>
        </w:rPr>
      </w:pPr>
      <w:hyperlink r:id="rId30" w:anchor="0G59cddNsu8=" w:history="1">
        <w:r w:rsidRPr="00C74DD9">
          <w:rPr>
            <w:rFonts w:ascii="Times New Roman" w:eastAsia="Times New Roman" w:hAnsi="Times New Roman" w:cs="Times New Roman"/>
            <w:color w:val="0000FF"/>
            <w:sz w:val="24"/>
            <w:szCs w:val="24"/>
            <w:u w:val="single"/>
            <w:lang w:eastAsia="pt-BR"/>
          </w:rPr>
          <w:t xml:space="preserve">As médias e pequenas empresas também podem emitir NF-e? </w:t>
        </w:r>
      </w:hyperlink>
    </w:p>
    <w:p w:rsidR="00C74DD9" w:rsidRPr="00C74DD9" w:rsidRDefault="00C74DD9" w:rsidP="00C74DD9">
      <w:pPr>
        <w:spacing w:before="100" w:beforeAutospacing="1" w:after="100" w:afterAutospacing="1" w:line="240" w:lineRule="auto"/>
        <w:rPr>
          <w:rFonts w:ascii="Times New Roman" w:eastAsia="Times New Roman" w:hAnsi="Times New Roman" w:cs="Times New Roman"/>
          <w:sz w:val="24"/>
          <w:szCs w:val="24"/>
          <w:lang w:eastAsia="pt-BR"/>
        </w:rPr>
      </w:pPr>
      <w:hyperlink r:id="rId31" w:anchor="KT22JVvL8k4=" w:history="1">
        <w:r w:rsidRPr="00C74DD9">
          <w:rPr>
            <w:rFonts w:ascii="Times New Roman" w:eastAsia="Times New Roman" w:hAnsi="Times New Roman" w:cs="Times New Roman"/>
            <w:color w:val="0000FF"/>
            <w:sz w:val="24"/>
            <w:szCs w:val="24"/>
            <w:u w:val="single"/>
            <w:lang w:eastAsia="pt-BR"/>
          </w:rPr>
          <w:t xml:space="preserve">Quais os procedimentos para que uma empresa interessada possa passar a emitir NF-e? </w:t>
        </w:r>
      </w:hyperlink>
    </w:p>
    <w:p w:rsidR="00C74DD9" w:rsidRPr="00C74DD9" w:rsidRDefault="00C74DD9" w:rsidP="00C74DD9">
      <w:pPr>
        <w:spacing w:before="100" w:beforeAutospacing="1" w:after="100" w:afterAutospacing="1" w:line="240" w:lineRule="auto"/>
        <w:rPr>
          <w:rFonts w:ascii="Times New Roman" w:eastAsia="Times New Roman" w:hAnsi="Times New Roman" w:cs="Times New Roman"/>
          <w:sz w:val="24"/>
          <w:szCs w:val="24"/>
          <w:lang w:eastAsia="pt-BR"/>
        </w:rPr>
      </w:pPr>
      <w:hyperlink r:id="rId32" w:anchor="MFFL672SYA0=" w:history="1">
        <w:r w:rsidRPr="00C74DD9">
          <w:rPr>
            <w:rFonts w:ascii="Times New Roman" w:eastAsia="Times New Roman" w:hAnsi="Times New Roman" w:cs="Times New Roman"/>
            <w:color w:val="0000FF"/>
            <w:sz w:val="24"/>
            <w:szCs w:val="24"/>
            <w:u w:val="single"/>
            <w:lang w:eastAsia="pt-BR"/>
          </w:rPr>
          <w:t>Qual a diferença entre os ambientes de homologação (teste) e de produção das Secretarias de Fazenda?</w:t>
        </w:r>
      </w:hyperlink>
    </w:p>
    <w:p w:rsidR="00C74DD9" w:rsidRPr="00C74DD9" w:rsidRDefault="00C74DD9" w:rsidP="00C74DD9">
      <w:pPr>
        <w:spacing w:before="100" w:beforeAutospacing="1" w:after="100" w:afterAutospacing="1" w:line="240" w:lineRule="auto"/>
        <w:rPr>
          <w:rFonts w:ascii="Times New Roman" w:eastAsia="Times New Roman" w:hAnsi="Times New Roman" w:cs="Times New Roman"/>
          <w:sz w:val="24"/>
          <w:szCs w:val="24"/>
          <w:lang w:eastAsia="pt-BR"/>
        </w:rPr>
      </w:pPr>
      <w:hyperlink r:id="rId33" w:anchor="0dkBsDbsG4k=" w:history="1">
        <w:r w:rsidRPr="00C74DD9">
          <w:rPr>
            <w:rFonts w:ascii="Times New Roman" w:eastAsia="Times New Roman" w:hAnsi="Times New Roman" w:cs="Times New Roman"/>
            <w:color w:val="0000FF"/>
            <w:sz w:val="24"/>
            <w:szCs w:val="24"/>
            <w:u w:val="single"/>
            <w:lang w:eastAsia="pt-BR"/>
          </w:rPr>
          <w:t>Após o início da emissão de NF-e com validade jurídica a empresa poderá continuar os testes de seus sistemas?</w:t>
        </w:r>
      </w:hyperlink>
    </w:p>
    <w:p w:rsidR="00C74DD9" w:rsidRPr="00C74DD9" w:rsidRDefault="00C74DD9" w:rsidP="00C74DD9">
      <w:pPr>
        <w:spacing w:before="100" w:beforeAutospacing="1" w:after="100" w:afterAutospacing="1" w:line="240" w:lineRule="auto"/>
        <w:rPr>
          <w:rFonts w:ascii="Times New Roman" w:eastAsia="Times New Roman" w:hAnsi="Times New Roman" w:cs="Times New Roman"/>
          <w:sz w:val="24"/>
          <w:szCs w:val="24"/>
          <w:lang w:eastAsia="pt-BR"/>
        </w:rPr>
      </w:pPr>
      <w:hyperlink r:id="rId34" w:anchor="SklrE5l5ZIk=" w:history="1">
        <w:r w:rsidRPr="00C74DD9">
          <w:rPr>
            <w:rFonts w:ascii="Times New Roman" w:eastAsia="Times New Roman" w:hAnsi="Times New Roman" w:cs="Times New Roman"/>
            <w:color w:val="0000FF"/>
            <w:sz w:val="24"/>
            <w:szCs w:val="24"/>
            <w:u w:val="single"/>
            <w:lang w:eastAsia="pt-BR"/>
          </w:rPr>
          <w:t xml:space="preserve">Para ser emissor da NF-e, a empresa precisa estar em dias com suas obrigações fiscais? </w:t>
        </w:r>
      </w:hyperlink>
    </w:p>
    <w:p w:rsidR="00C74DD9" w:rsidRPr="00C74DD9" w:rsidRDefault="00C74DD9" w:rsidP="00C74DD9">
      <w:pPr>
        <w:spacing w:before="100" w:beforeAutospacing="1" w:after="100" w:afterAutospacing="1" w:line="240" w:lineRule="auto"/>
        <w:rPr>
          <w:rFonts w:ascii="Times New Roman" w:eastAsia="Times New Roman" w:hAnsi="Times New Roman" w:cs="Times New Roman"/>
          <w:sz w:val="24"/>
          <w:szCs w:val="24"/>
          <w:lang w:eastAsia="pt-BR"/>
        </w:rPr>
      </w:pPr>
      <w:hyperlink r:id="rId35" w:anchor="NSLSZEF7pWw=" w:history="1">
        <w:r w:rsidRPr="00C74DD9">
          <w:rPr>
            <w:rFonts w:ascii="Times New Roman" w:eastAsia="Times New Roman" w:hAnsi="Times New Roman" w:cs="Times New Roman"/>
            <w:color w:val="0000FF"/>
            <w:sz w:val="24"/>
            <w:szCs w:val="24"/>
            <w:u w:val="single"/>
            <w:lang w:eastAsia="pt-BR"/>
          </w:rPr>
          <w:t>Quem é responsável pelo credenciamento de empresas de outros Estados que utilizam Sefaz-Virtual?</w:t>
        </w:r>
      </w:hyperlink>
    </w:p>
    <w:p w:rsidR="00C74DD9" w:rsidRPr="00C74DD9" w:rsidRDefault="00C74DD9" w:rsidP="00C74DD9">
      <w:pPr>
        <w:spacing w:before="100" w:beforeAutospacing="1" w:after="100" w:afterAutospacing="1" w:line="240" w:lineRule="auto"/>
        <w:rPr>
          <w:rFonts w:ascii="Times New Roman" w:eastAsia="Times New Roman" w:hAnsi="Times New Roman" w:cs="Times New Roman"/>
          <w:sz w:val="24"/>
          <w:szCs w:val="24"/>
          <w:lang w:eastAsia="pt-BR"/>
        </w:rPr>
      </w:pPr>
      <w:hyperlink r:id="rId36" w:anchor="w0jjyqUUXdg=" w:history="1">
        <w:r w:rsidRPr="00C74DD9">
          <w:rPr>
            <w:rFonts w:ascii="Times New Roman" w:eastAsia="Times New Roman" w:hAnsi="Times New Roman" w:cs="Times New Roman"/>
            <w:color w:val="0000FF"/>
            <w:sz w:val="24"/>
            <w:szCs w:val="24"/>
            <w:u w:val="single"/>
            <w:lang w:eastAsia="pt-BR"/>
          </w:rPr>
          <w:t xml:space="preserve">Quando o contribuinte possui mais de um estabelecimento no Estado, precisa credenciar todos ou apenas um deles? </w:t>
        </w:r>
      </w:hyperlink>
    </w:p>
    <w:p w:rsidR="00C74DD9" w:rsidRPr="00C74DD9" w:rsidRDefault="00C74DD9" w:rsidP="00C74DD9">
      <w:pPr>
        <w:spacing w:before="100" w:beforeAutospacing="1" w:after="100" w:afterAutospacing="1" w:line="240" w:lineRule="auto"/>
        <w:rPr>
          <w:rFonts w:ascii="Times New Roman" w:eastAsia="Times New Roman" w:hAnsi="Times New Roman" w:cs="Times New Roman"/>
          <w:sz w:val="24"/>
          <w:szCs w:val="24"/>
          <w:lang w:eastAsia="pt-BR"/>
        </w:rPr>
      </w:pPr>
      <w:hyperlink r:id="rId37" w:anchor="aYPD0m0IB24=" w:history="1">
        <w:r w:rsidRPr="00C74DD9">
          <w:rPr>
            <w:rFonts w:ascii="Times New Roman" w:eastAsia="Times New Roman" w:hAnsi="Times New Roman" w:cs="Times New Roman"/>
            <w:color w:val="0000FF"/>
            <w:sz w:val="24"/>
            <w:szCs w:val="24"/>
            <w:u w:val="single"/>
            <w:lang w:eastAsia="pt-BR"/>
          </w:rPr>
          <w:t>Para solicitar o credenciamento na NF-e devo informar o CNPJ da matriz quando localizada em outro Estado ou da filial localizada no Estado de credenciamento?</w:t>
        </w:r>
      </w:hyperlink>
    </w:p>
    <w:p w:rsidR="00C74DD9" w:rsidRPr="00C74DD9" w:rsidRDefault="00C74DD9" w:rsidP="00C74DD9">
      <w:pPr>
        <w:spacing w:before="100" w:beforeAutospacing="1" w:after="100" w:afterAutospacing="1" w:line="240" w:lineRule="auto"/>
        <w:rPr>
          <w:rFonts w:ascii="Times New Roman" w:eastAsia="Times New Roman" w:hAnsi="Times New Roman" w:cs="Times New Roman"/>
          <w:sz w:val="24"/>
          <w:szCs w:val="24"/>
          <w:lang w:eastAsia="pt-BR"/>
        </w:rPr>
      </w:pPr>
      <w:hyperlink r:id="rId38" w:anchor="DKnXmlBn7V4=" w:history="1">
        <w:r w:rsidRPr="00C74DD9">
          <w:rPr>
            <w:rFonts w:ascii="Times New Roman" w:eastAsia="Times New Roman" w:hAnsi="Times New Roman" w:cs="Times New Roman"/>
            <w:color w:val="0000FF"/>
            <w:sz w:val="24"/>
            <w:szCs w:val="24"/>
            <w:u w:val="single"/>
            <w:lang w:eastAsia="pt-BR"/>
          </w:rPr>
          <w:t>22.O acesso ao ambiente de teste e de produção está aberto para as empresas de software que desejarem desenvolver programas para a NF-e?</w:t>
        </w:r>
      </w:hyperlink>
    </w:p>
    <w:p w:rsidR="00C74DD9" w:rsidRPr="00C74DD9" w:rsidRDefault="00C74DD9" w:rsidP="00C74DD9">
      <w:pPr>
        <w:spacing w:before="100" w:beforeAutospacing="1" w:after="100" w:afterAutospacing="1" w:line="240" w:lineRule="auto"/>
        <w:rPr>
          <w:rFonts w:ascii="Times New Roman" w:eastAsia="Times New Roman" w:hAnsi="Times New Roman" w:cs="Times New Roman"/>
          <w:sz w:val="24"/>
          <w:szCs w:val="24"/>
          <w:lang w:eastAsia="pt-BR"/>
        </w:rPr>
      </w:pPr>
      <w:hyperlink r:id="rId39" w:anchor="bx74pJ8hXaM=" w:history="1">
        <w:r w:rsidRPr="00C74DD9">
          <w:rPr>
            <w:rFonts w:ascii="Times New Roman" w:eastAsia="Times New Roman" w:hAnsi="Times New Roman" w:cs="Times New Roman"/>
            <w:color w:val="0000FF"/>
            <w:sz w:val="24"/>
            <w:szCs w:val="24"/>
            <w:u w:val="single"/>
            <w:lang w:eastAsia="pt-BR"/>
          </w:rPr>
          <w:t xml:space="preserve">Ser usuário de processamento eletrônico de dados é condição para ser emissor de NF-e? </w:t>
        </w:r>
      </w:hyperlink>
    </w:p>
    <w:p w:rsidR="00C74DD9" w:rsidRPr="00C74DD9" w:rsidRDefault="00C74DD9" w:rsidP="00C74DD9">
      <w:pPr>
        <w:spacing w:before="100" w:beforeAutospacing="1" w:after="100" w:afterAutospacing="1" w:line="240" w:lineRule="auto"/>
        <w:rPr>
          <w:rFonts w:ascii="Times New Roman" w:eastAsia="Times New Roman" w:hAnsi="Times New Roman" w:cs="Times New Roman"/>
          <w:sz w:val="24"/>
          <w:szCs w:val="24"/>
          <w:lang w:eastAsia="pt-BR"/>
        </w:rPr>
      </w:pPr>
      <w:hyperlink r:id="rId40" w:anchor="UUmvMKqB/fk=" w:history="1">
        <w:r w:rsidRPr="00C74DD9">
          <w:rPr>
            <w:rFonts w:ascii="Times New Roman" w:eastAsia="Times New Roman" w:hAnsi="Times New Roman" w:cs="Times New Roman"/>
            <w:color w:val="0000FF"/>
            <w:sz w:val="24"/>
            <w:szCs w:val="24"/>
            <w:u w:val="single"/>
            <w:lang w:eastAsia="pt-BR"/>
          </w:rPr>
          <w:t xml:space="preserve">O que o contribuinte fabricante de vinho ou cachaça que tenha auferido no exercício anterior receita bruta inferior a R$ 360.000,00 deve fazer para ser dispensado da obrigatoriedade de emitir NF-e? </w:t>
        </w:r>
      </w:hyperlink>
    </w:p>
    <w:p w:rsidR="00C74DD9" w:rsidRPr="00C74DD9" w:rsidRDefault="00C74DD9" w:rsidP="00C74DD9">
      <w:pPr>
        <w:spacing w:before="100" w:beforeAutospacing="1" w:after="100" w:afterAutospacing="1" w:line="240" w:lineRule="auto"/>
        <w:rPr>
          <w:rFonts w:ascii="Times New Roman" w:eastAsia="Times New Roman" w:hAnsi="Times New Roman" w:cs="Times New Roman"/>
          <w:sz w:val="24"/>
          <w:szCs w:val="24"/>
          <w:lang w:eastAsia="pt-BR"/>
        </w:rPr>
      </w:pPr>
      <w:hyperlink r:id="rId41" w:anchor="ASDOZQBADLc=" w:history="1">
        <w:r w:rsidRPr="00C74DD9">
          <w:rPr>
            <w:rFonts w:ascii="Times New Roman" w:eastAsia="Times New Roman" w:hAnsi="Times New Roman" w:cs="Times New Roman"/>
            <w:color w:val="0000FF"/>
            <w:sz w:val="24"/>
            <w:szCs w:val="24"/>
            <w:u w:val="single"/>
            <w:lang w:eastAsia="pt-BR"/>
          </w:rPr>
          <w:t xml:space="preserve">Em caso de troca de CNPJ, de fusão, incorporação e cisão de empresas, como fica o credenciamento? </w:t>
        </w:r>
      </w:hyperlink>
    </w:p>
    <w:p w:rsidR="00C74DD9" w:rsidRPr="00C74DD9" w:rsidRDefault="00C74DD9" w:rsidP="00C74DD9">
      <w:pPr>
        <w:spacing w:before="100" w:beforeAutospacing="1" w:after="100" w:afterAutospacing="1" w:line="240" w:lineRule="auto"/>
        <w:rPr>
          <w:rFonts w:ascii="Times New Roman" w:eastAsia="Times New Roman" w:hAnsi="Times New Roman" w:cs="Times New Roman"/>
          <w:sz w:val="24"/>
          <w:szCs w:val="24"/>
          <w:lang w:eastAsia="pt-BR"/>
        </w:rPr>
      </w:pPr>
      <w:hyperlink r:id="rId42" w:anchor="7V+i40m98sg=" w:history="1">
        <w:r w:rsidRPr="00C74DD9">
          <w:rPr>
            <w:rFonts w:ascii="Times New Roman" w:eastAsia="Times New Roman" w:hAnsi="Times New Roman" w:cs="Times New Roman"/>
            <w:color w:val="0000FF"/>
            <w:sz w:val="24"/>
            <w:szCs w:val="24"/>
            <w:u w:val="single"/>
            <w:lang w:eastAsia="pt-BR"/>
          </w:rPr>
          <w:t>No caso de importação, a empresa é obrigada a emitir NF-e para todas as operações (importações, vendas, transferências, etc) ou somente para as importações das mercadorias introduzidas na obrigatoriedade pelo Protocolo ICMS 87/2008.</w:t>
        </w:r>
      </w:hyperlink>
    </w:p>
    <w:p w:rsidR="00C74DD9" w:rsidRPr="00C74DD9" w:rsidRDefault="00C74DD9" w:rsidP="00C74DD9">
      <w:pPr>
        <w:spacing w:after="0" w:line="240" w:lineRule="auto"/>
        <w:rPr>
          <w:rFonts w:ascii="Times New Roman" w:eastAsia="Times New Roman" w:hAnsi="Times New Roman" w:cs="Times New Roman"/>
          <w:sz w:val="24"/>
          <w:szCs w:val="24"/>
          <w:lang w:eastAsia="pt-BR"/>
        </w:rPr>
      </w:pPr>
      <w:bookmarkStart w:id="7" w:name="7WGrvhClFyY="/>
      <w:bookmarkEnd w:id="7"/>
      <w:r w:rsidRPr="00C74DD9">
        <w:rPr>
          <w:rFonts w:ascii="Times New Roman" w:eastAsia="Times New Roman" w:hAnsi="Times New Roman" w:cs="Times New Roman"/>
          <w:sz w:val="24"/>
          <w:szCs w:val="24"/>
          <w:lang w:eastAsia="pt-BR"/>
        </w:rPr>
        <w:t>O que é a Nota Fiscal Eletrônica - NF-e?</w:t>
      </w:r>
    </w:p>
    <w:p w:rsidR="00C74DD9" w:rsidRPr="00C74DD9" w:rsidRDefault="00C74DD9" w:rsidP="00C74DD9">
      <w:pPr>
        <w:spacing w:after="0"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br/>
        <w:t>Podemos conceituar a Nota Fiscal Eletrônica como sendo um documento de existência apenas digital, emitido e armazenado eletronicamente, com o intuito de documentar, para fins fiscais, uma operação de circulação de mercadorias ou uma prestação de serviços, ocorrida entre as partes. Sua validade jurídica é garantida pela assinatura digital do remetente (garantia de autoria e de integridade) e a Autorização de uso fornecida pelo Fisco, antes da ocorrência do fato gerador.</w:t>
      </w:r>
    </w:p>
    <w:p w:rsidR="00C74DD9" w:rsidRPr="00C74DD9" w:rsidRDefault="00C74DD9" w:rsidP="00C74DD9">
      <w:pPr>
        <w:spacing w:after="0" w:line="240" w:lineRule="auto"/>
        <w:rPr>
          <w:rFonts w:ascii="Times New Roman" w:eastAsia="Times New Roman" w:hAnsi="Times New Roman" w:cs="Times New Roman"/>
          <w:sz w:val="24"/>
          <w:szCs w:val="24"/>
          <w:lang w:eastAsia="pt-BR"/>
        </w:rPr>
      </w:pPr>
      <w:hyperlink r:id="rId43" w:anchor="topo" w:history="1">
        <w:r w:rsidRPr="00C74DD9">
          <w:rPr>
            <w:rFonts w:ascii="Times New Roman" w:eastAsia="Times New Roman" w:hAnsi="Times New Roman" w:cs="Times New Roman"/>
            <w:color w:val="0000FF"/>
            <w:sz w:val="24"/>
            <w:szCs w:val="24"/>
            <w:u w:val="single"/>
            <w:lang w:eastAsia="pt-BR"/>
          </w:rPr>
          <w:t>Voltar ao topo da página</w:t>
        </w:r>
      </w:hyperlink>
    </w:p>
    <w:p w:rsidR="00C74DD9" w:rsidRPr="00C74DD9" w:rsidRDefault="00C74DD9" w:rsidP="00C74DD9">
      <w:pPr>
        <w:spacing w:after="0" w:line="240" w:lineRule="auto"/>
        <w:rPr>
          <w:rFonts w:ascii="Times New Roman" w:eastAsia="Times New Roman" w:hAnsi="Times New Roman" w:cs="Times New Roman"/>
          <w:sz w:val="24"/>
          <w:szCs w:val="24"/>
          <w:lang w:eastAsia="pt-BR"/>
        </w:rPr>
      </w:pPr>
      <w:bookmarkStart w:id="8" w:name="TUggYSjK1jk="/>
      <w:bookmarkEnd w:id="8"/>
      <w:r w:rsidRPr="00C74DD9">
        <w:rPr>
          <w:rFonts w:ascii="Times New Roman" w:eastAsia="Times New Roman" w:hAnsi="Times New Roman" w:cs="Times New Roman"/>
          <w:sz w:val="24"/>
          <w:szCs w:val="24"/>
          <w:lang w:eastAsia="pt-BR"/>
        </w:rPr>
        <w:t>Já existe legislação aprovada sobre a NF-e?</w:t>
      </w:r>
    </w:p>
    <w:p w:rsidR="00C74DD9" w:rsidRPr="00C74DD9" w:rsidRDefault="00C74DD9" w:rsidP="00C74DD9">
      <w:pPr>
        <w:spacing w:after="0" w:line="240" w:lineRule="auto"/>
        <w:rPr>
          <w:rFonts w:ascii="Times New Roman" w:eastAsia="Times New Roman" w:hAnsi="Times New Roman" w:cs="Times New Roman"/>
          <w:sz w:val="24"/>
          <w:szCs w:val="24"/>
          <w:lang w:eastAsia="pt-BR"/>
        </w:rPr>
      </w:pPr>
    </w:p>
    <w:p w:rsidR="00C74DD9" w:rsidRPr="00C74DD9" w:rsidRDefault="00C74DD9" w:rsidP="00C74DD9">
      <w:p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A nota fiscal eletrônica tem validade em todos os estados da Federação e já é uma realidade na legislação brasileira desde outubro de 2005, com a aprovação do Ajuste SINIEF 07/05 que instituiu nacionalmente a Nota Fiscal Eletrônica e o Documento Auxiliar da Nota Fiscal Eletrônica - DANFE.</w:t>
      </w:r>
      <w:r w:rsidRPr="00C74DD9">
        <w:rPr>
          <w:rFonts w:ascii="Times New Roman" w:eastAsia="Times New Roman" w:hAnsi="Times New Roman" w:cs="Times New Roman"/>
          <w:sz w:val="24"/>
          <w:szCs w:val="24"/>
          <w:lang w:eastAsia="pt-BR"/>
        </w:rPr>
        <w:br/>
      </w:r>
      <w:r w:rsidRPr="00C74DD9">
        <w:rPr>
          <w:rFonts w:ascii="Times New Roman" w:eastAsia="Times New Roman" w:hAnsi="Times New Roman" w:cs="Times New Roman"/>
          <w:sz w:val="24"/>
          <w:szCs w:val="24"/>
          <w:u w:val="single"/>
          <w:lang w:eastAsia="pt-BR"/>
        </w:rPr>
        <w:br/>
        <w:t>Legislação Nacional:</w:t>
      </w:r>
      <w:r w:rsidRPr="00C74DD9">
        <w:rPr>
          <w:rFonts w:ascii="Times New Roman" w:eastAsia="Times New Roman" w:hAnsi="Times New Roman" w:cs="Times New Roman"/>
          <w:sz w:val="24"/>
          <w:szCs w:val="24"/>
          <w:lang w:eastAsia="pt-BR"/>
        </w:rPr>
        <w:br/>
      </w:r>
      <w:r w:rsidRPr="00C74DD9">
        <w:rPr>
          <w:rFonts w:ascii="Times New Roman" w:eastAsia="Times New Roman" w:hAnsi="Times New Roman" w:cs="Times New Roman"/>
          <w:sz w:val="24"/>
          <w:szCs w:val="24"/>
          <w:lang w:eastAsia="pt-BR"/>
        </w:rPr>
        <w:br/>
        <w:t>AJUSTES</w:t>
      </w:r>
      <w:r w:rsidRPr="00C74DD9">
        <w:rPr>
          <w:rFonts w:ascii="Times New Roman" w:eastAsia="Times New Roman" w:hAnsi="Times New Roman" w:cs="Times New Roman"/>
          <w:sz w:val="24"/>
          <w:szCs w:val="24"/>
          <w:lang w:eastAsia="pt-BR"/>
        </w:rPr>
        <w:br/>
      </w:r>
      <w:hyperlink r:id="rId44" w:tgtFrame="_blank" w:history="1">
        <w:r w:rsidRPr="00C74DD9">
          <w:rPr>
            <w:rFonts w:ascii="Times New Roman" w:eastAsia="Times New Roman" w:hAnsi="Times New Roman" w:cs="Times New Roman"/>
            <w:color w:val="0000FF"/>
            <w:sz w:val="24"/>
            <w:szCs w:val="24"/>
            <w:u w:val="single"/>
            <w:lang w:eastAsia="pt-BR"/>
          </w:rPr>
          <w:t>Ajuste SINIEF 07/05</w:t>
        </w:r>
      </w:hyperlink>
      <w:r w:rsidRPr="00C74DD9">
        <w:rPr>
          <w:rFonts w:ascii="Times New Roman" w:eastAsia="Times New Roman" w:hAnsi="Times New Roman" w:cs="Times New Roman"/>
          <w:sz w:val="24"/>
          <w:szCs w:val="24"/>
          <w:lang w:eastAsia="pt-BR"/>
        </w:rPr>
        <w:t xml:space="preserve"> e alterações</w:t>
      </w:r>
      <w:r w:rsidRPr="00C74DD9">
        <w:rPr>
          <w:rFonts w:ascii="Times New Roman" w:eastAsia="Times New Roman" w:hAnsi="Times New Roman" w:cs="Times New Roman"/>
          <w:sz w:val="24"/>
          <w:szCs w:val="24"/>
          <w:lang w:eastAsia="pt-BR"/>
        </w:rPr>
        <w:br/>
        <w:t>De 05/10/2007, instituiu nacionalmente a Nota Fiscal Eletrônica e o Documento Auxiliar da Nota Fiscal Eletrônica - DANFE.</w:t>
      </w:r>
      <w:r w:rsidRPr="00C74DD9">
        <w:rPr>
          <w:rFonts w:ascii="Times New Roman" w:eastAsia="Times New Roman" w:hAnsi="Times New Roman" w:cs="Times New Roman"/>
          <w:sz w:val="24"/>
          <w:szCs w:val="24"/>
          <w:lang w:eastAsia="pt-BR"/>
        </w:rPr>
        <w:br/>
        <w:t>Atos COTEPE</w:t>
      </w:r>
      <w:r w:rsidRPr="00C74DD9">
        <w:rPr>
          <w:rFonts w:ascii="Times New Roman" w:eastAsia="Times New Roman" w:hAnsi="Times New Roman" w:cs="Times New Roman"/>
          <w:sz w:val="24"/>
          <w:szCs w:val="24"/>
          <w:lang w:eastAsia="pt-BR"/>
        </w:rPr>
        <w:br/>
      </w:r>
      <w:hyperlink r:id="rId45" w:tgtFrame="_blank" w:history="1">
        <w:r w:rsidRPr="00C74DD9">
          <w:rPr>
            <w:rFonts w:ascii="Times New Roman" w:eastAsia="Times New Roman" w:hAnsi="Times New Roman" w:cs="Times New Roman"/>
            <w:color w:val="0000FF"/>
            <w:sz w:val="24"/>
            <w:szCs w:val="24"/>
            <w:u w:val="single"/>
            <w:lang w:eastAsia="pt-BR"/>
          </w:rPr>
          <w:t>Ato COTEPE 33/08</w:t>
        </w:r>
      </w:hyperlink>
      <w:r w:rsidRPr="00C74DD9">
        <w:rPr>
          <w:rFonts w:ascii="Times New Roman" w:eastAsia="Times New Roman" w:hAnsi="Times New Roman" w:cs="Times New Roman"/>
          <w:sz w:val="24"/>
          <w:szCs w:val="24"/>
          <w:lang w:eastAsia="pt-BR"/>
        </w:rPr>
        <w:t xml:space="preserve"> e alterações</w:t>
      </w:r>
      <w:r w:rsidRPr="00C74DD9">
        <w:rPr>
          <w:rFonts w:ascii="Times New Roman" w:eastAsia="Times New Roman" w:hAnsi="Times New Roman" w:cs="Times New Roman"/>
          <w:sz w:val="24"/>
          <w:szCs w:val="24"/>
          <w:lang w:eastAsia="pt-BR"/>
        </w:rPr>
        <w:br/>
        <w:t>De 26/09/2008, dispõe sobre o prazo de cancelamento e transmissão da NF-e em contingência, após a cessação dos problemas técnicos que levaram a emissão da NF-e em contingência.</w:t>
      </w:r>
      <w:r w:rsidRPr="00C74DD9">
        <w:rPr>
          <w:rFonts w:ascii="Times New Roman" w:eastAsia="Times New Roman" w:hAnsi="Times New Roman" w:cs="Times New Roman"/>
          <w:sz w:val="24"/>
          <w:szCs w:val="24"/>
          <w:lang w:eastAsia="pt-BR"/>
        </w:rPr>
        <w:br/>
      </w:r>
      <w:hyperlink r:id="rId46" w:tgtFrame="_blank" w:history="1">
        <w:r w:rsidRPr="00C74DD9">
          <w:rPr>
            <w:rFonts w:ascii="Times New Roman" w:eastAsia="Times New Roman" w:hAnsi="Times New Roman" w:cs="Times New Roman"/>
            <w:color w:val="0000FF"/>
            <w:sz w:val="24"/>
            <w:szCs w:val="24"/>
            <w:u w:val="single"/>
            <w:lang w:eastAsia="pt-BR"/>
          </w:rPr>
          <w:t>Ato COTEPE ICMS 14/09</w:t>
        </w:r>
        <w:r w:rsidRPr="00C74DD9">
          <w:rPr>
            <w:rFonts w:ascii="Times New Roman" w:eastAsia="Times New Roman" w:hAnsi="Times New Roman" w:cs="Times New Roman"/>
            <w:color w:val="0000FF"/>
            <w:sz w:val="24"/>
            <w:szCs w:val="24"/>
            <w:u w:val="single"/>
            <w:lang w:eastAsia="pt-BR"/>
          </w:rPr>
          <w:br/>
        </w:r>
      </w:hyperlink>
      <w:r w:rsidRPr="00C74DD9">
        <w:rPr>
          <w:rFonts w:ascii="Times New Roman" w:eastAsia="Times New Roman" w:hAnsi="Times New Roman" w:cs="Times New Roman"/>
          <w:sz w:val="24"/>
          <w:szCs w:val="24"/>
          <w:lang w:eastAsia="pt-BR"/>
        </w:rPr>
        <w:t xml:space="preserve">De 09/03/2009, revoga o </w:t>
      </w:r>
      <w:hyperlink r:id="rId47" w:tgtFrame="_blank" w:history="1">
        <w:r w:rsidRPr="00C74DD9">
          <w:rPr>
            <w:rFonts w:ascii="Times New Roman" w:eastAsia="Times New Roman" w:hAnsi="Times New Roman" w:cs="Times New Roman"/>
            <w:color w:val="0000FF"/>
            <w:sz w:val="24"/>
            <w:szCs w:val="24"/>
            <w:u w:val="single"/>
            <w:lang w:eastAsia="pt-BR"/>
          </w:rPr>
          <w:t>Ato COTEPE ICMS 34/08</w:t>
        </w:r>
      </w:hyperlink>
      <w:r w:rsidRPr="00C74DD9">
        <w:rPr>
          <w:rFonts w:ascii="Times New Roman" w:eastAsia="Times New Roman" w:hAnsi="Times New Roman" w:cs="Times New Roman"/>
          <w:sz w:val="24"/>
          <w:szCs w:val="24"/>
          <w:lang w:eastAsia="pt-BR"/>
        </w:rPr>
        <w:t xml:space="preserve"> e aprova o Manual de Emissão da NF-e em contingência, consolidando toda a legislação sobre este processo de emissão.</w:t>
      </w:r>
      <w:r w:rsidRPr="00C74DD9">
        <w:rPr>
          <w:rFonts w:ascii="Times New Roman" w:eastAsia="Times New Roman" w:hAnsi="Times New Roman" w:cs="Times New Roman"/>
          <w:sz w:val="24"/>
          <w:szCs w:val="24"/>
          <w:lang w:eastAsia="pt-BR"/>
        </w:rPr>
        <w:br/>
      </w:r>
      <w:hyperlink r:id="rId48" w:tgtFrame="_blank" w:history="1">
        <w:r w:rsidRPr="00C74DD9">
          <w:rPr>
            <w:rFonts w:ascii="Times New Roman" w:eastAsia="Times New Roman" w:hAnsi="Times New Roman" w:cs="Times New Roman"/>
            <w:color w:val="0000FF"/>
            <w:sz w:val="24"/>
            <w:szCs w:val="24"/>
            <w:u w:val="single"/>
            <w:lang w:eastAsia="pt-BR"/>
          </w:rPr>
          <w:t>Ato COTEPE 49/09</w:t>
        </w:r>
      </w:hyperlink>
      <w:r w:rsidRPr="00C74DD9">
        <w:rPr>
          <w:rFonts w:ascii="Times New Roman" w:eastAsia="Times New Roman" w:hAnsi="Times New Roman" w:cs="Times New Roman"/>
          <w:sz w:val="24"/>
          <w:szCs w:val="24"/>
          <w:lang w:eastAsia="pt-BR"/>
        </w:rPr>
        <w:t xml:space="preserve"> e alterações</w:t>
      </w:r>
      <w:r w:rsidRPr="00C74DD9">
        <w:rPr>
          <w:rFonts w:ascii="Times New Roman" w:eastAsia="Times New Roman" w:hAnsi="Times New Roman" w:cs="Times New Roman"/>
          <w:sz w:val="24"/>
          <w:szCs w:val="24"/>
          <w:lang w:eastAsia="pt-BR"/>
        </w:rPr>
        <w:br/>
        <w:t xml:space="preserve">De 27/11/2009, revoga o </w:t>
      </w:r>
      <w:hyperlink r:id="rId49" w:tgtFrame="_blank" w:history="1">
        <w:r w:rsidRPr="00C74DD9">
          <w:rPr>
            <w:rFonts w:ascii="Times New Roman" w:eastAsia="Times New Roman" w:hAnsi="Times New Roman" w:cs="Times New Roman"/>
            <w:color w:val="0000FF"/>
            <w:sz w:val="24"/>
            <w:szCs w:val="24"/>
            <w:u w:val="single"/>
            <w:lang w:eastAsia="pt-BR"/>
          </w:rPr>
          <w:t>Ato COTEPE ICMS 39/09</w:t>
        </w:r>
      </w:hyperlink>
      <w:r w:rsidRPr="00C74DD9">
        <w:rPr>
          <w:rFonts w:ascii="Times New Roman" w:eastAsia="Times New Roman" w:hAnsi="Times New Roman" w:cs="Times New Roman"/>
          <w:sz w:val="24"/>
          <w:szCs w:val="24"/>
          <w:lang w:eastAsia="pt-BR"/>
        </w:rPr>
        <w:t xml:space="preserve"> e aprova o </w:t>
      </w:r>
      <w:hyperlink r:id="rId50" w:tgtFrame="_blank" w:history="1">
        <w:r w:rsidRPr="00C74DD9">
          <w:rPr>
            <w:rFonts w:ascii="Times New Roman" w:eastAsia="Times New Roman" w:hAnsi="Times New Roman" w:cs="Times New Roman"/>
            <w:color w:val="0000FF"/>
            <w:sz w:val="24"/>
            <w:szCs w:val="24"/>
            <w:u w:val="single"/>
            <w:lang w:eastAsia="pt-BR"/>
          </w:rPr>
          <w:t>Manual de Integração da Nota Fiscal Eletrônica - NF-e, versão 4.01</w:t>
        </w:r>
      </w:hyperlink>
      <w:r w:rsidRPr="00C74DD9">
        <w:rPr>
          <w:rFonts w:ascii="Times New Roman" w:eastAsia="Times New Roman" w:hAnsi="Times New Roman" w:cs="Times New Roman"/>
          <w:sz w:val="24"/>
          <w:szCs w:val="24"/>
          <w:lang w:eastAsia="pt-BR"/>
        </w:rPr>
        <w:t>.</w:t>
      </w:r>
      <w:r w:rsidRPr="00C74DD9">
        <w:rPr>
          <w:rFonts w:ascii="Times New Roman" w:eastAsia="Times New Roman" w:hAnsi="Times New Roman" w:cs="Times New Roman"/>
          <w:sz w:val="24"/>
          <w:szCs w:val="24"/>
          <w:lang w:eastAsia="pt-BR"/>
        </w:rPr>
        <w:br/>
      </w:r>
      <w:hyperlink r:id="rId51" w:tgtFrame="_blank" w:history="1">
        <w:r w:rsidRPr="00C74DD9">
          <w:rPr>
            <w:rFonts w:ascii="Times New Roman" w:eastAsia="Times New Roman" w:hAnsi="Times New Roman" w:cs="Times New Roman"/>
            <w:color w:val="0000FF"/>
            <w:sz w:val="24"/>
            <w:szCs w:val="24"/>
            <w:u w:val="single"/>
            <w:lang w:eastAsia="pt-BR"/>
          </w:rPr>
          <w:t>Ato COTEPE ICMS 06/10</w:t>
        </w:r>
      </w:hyperlink>
      <w:r w:rsidRPr="00C74DD9">
        <w:rPr>
          <w:rFonts w:ascii="Times New Roman" w:eastAsia="Times New Roman" w:hAnsi="Times New Roman" w:cs="Times New Roman"/>
          <w:sz w:val="24"/>
          <w:szCs w:val="24"/>
          <w:lang w:eastAsia="pt-BR"/>
        </w:rPr>
        <w:t xml:space="preserve"> e alterações</w:t>
      </w:r>
      <w:r w:rsidRPr="00C74DD9">
        <w:rPr>
          <w:rFonts w:ascii="Times New Roman" w:eastAsia="Times New Roman" w:hAnsi="Times New Roman" w:cs="Times New Roman"/>
          <w:sz w:val="24"/>
          <w:szCs w:val="24"/>
          <w:lang w:eastAsia="pt-BR"/>
        </w:rPr>
        <w:br/>
        <w:t xml:space="preserve">De 11/03/2010, revoga os Atos COTEPE ICMS </w:t>
      </w:r>
      <w:hyperlink r:id="rId52" w:tgtFrame="_blank" w:history="1">
        <w:r w:rsidRPr="00C74DD9">
          <w:rPr>
            <w:rFonts w:ascii="Times New Roman" w:eastAsia="Times New Roman" w:hAnsi="Times New Roman" w:cs="Times New Roman"/>
            <w:color w:val="0000FF"/>
            <w:sz w:val="24"/>
            <w:szCs w:val="24"/>
            <w:u w:val="single"/>
            <w:lang w:eastAsia="pt-BR"/>
          </w:rPr>
          <w:t>40/05</w:t>
        </w:r>
      </w:hyperlink>
      <w:r w:rsidRPr="00C74DD9">
        <w:rPr>
          <w:rFonts w:ascii="Times New Roman" w:eastAsia="Times New Roman" w:hAnsi="Times New Roman" w:cs="Times New Roman"/>
          <w:sz w:val="24"/>
          <w:szCs w:val="24"/>
          <w:lang w:eastAsia="pt-BR"/>
        </w:rPr>
        <w:t xml:space="preserve"> e </w:t>
      </w:r>
      <w:hyperlink r:id="rId53" w:tgtFrame="_blank" w:history="1">
        <w:r w:rsidRPr="00C74DD9">
          <w:rPr>
            <w:rFonts w:ascii="Times New Roman" w:eastAsia="Times New Roman" w:hAnsi="Times New Roman" w:cs="Times New Roman"/>
            <w:color w:val="0000FF"/>
            <w:sz w:val="24"/>
            <w:szCs w:val="24"/>
            <w:u w:val="single"/>
            <w:lang w:eastAsia="pt-BR"/>
          </w:rPr>
          <w:t>35/08</w:t>
        </w:r>
      </w:hyperlink>
      <w:r w:rsidRPr="00C74DD9">
        <w:rPr>
          <w:rFonts w:ascii="Times New Roman" w:eastAsia="Times New Roman" w:hAnsi="Times New Roman" w:cs="Times New Roman"/>
          <w:sz w:val="24"/>
          <w:szCs w:val="24"/>
          <w:lang w:eastAsia="pt-BR"/>
        </w:rPr>
        <w:t xml:space="preserve"> e dispõe sobre as especificações técnicas de formulários de segurança e procedimentos relativos a estes formulários, conforme disposto no </w:t>
      </w:r>
      <w:hyperlink r:id="rId54" w:tgtFrame="_blank" w:history="1">
        <w:r w:rsidRPr="00C74DD9">
          <w:rPr>
            <w:rFonts w:ascii="Times New Roman" w:eastAsia="Times New Roman" w:hAnsi="Times New Roman" w:cs="Times New Roman"/>
            <w:color w:val="0000FF"/>
            <w:sz w:val="24"/>
            <w:szCs w:val="24"/>
            <w:u w:val="single"/>
            <w:lang w:eastAsia="pt-BR"/>
          </w:rPr>
          <w:t>Convênio ICMS 96/09</w:t>
        </w:r>
      </w:hyperlink>
      <w:r w:rsidRPr="00C74DD9">
        <w:rPr>
          <w:rFonts w:ascii="Times New Roman" w:eastAsia="Times New Roman" w:hAnsi="Times New Roman" w:cs="Times New Roman"/>
          <w:sz w:val="24"/>
          <w:szCs w:val="24"/>
          <w:lang w:eastAsia="pt-BR"/>
        </w:rPr>
        <w:t>.</w:t>
      </w:r>
    </w:p>
    <w:p w:rsidR="00C74DD9" w:rsidRPr="00C74DD9" w:rsidRDefault="00C74DD9" w:rsidP="00C74DD9">
      <w:p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CONVÊNIOS</w:t>
      </w:r>
      <w:r w:rsidRPr="00C74DD9">
        <w:rPr>
          <w:rFonts w:ascii="Times New Roman" w:eastAsia="Times New Roman" w:hAnsi="Times New Roman" w:cs="Times New Roman"/>
          <w:sz w:val="24"/>
          <w:szCs w:val="24"/>
          <w:lang w:eastAsia="pt-BR"/>
        </w:rPr>
        <w:br/>
      </w:r>
      <w:hyperlink r:id="rId55" w:tgtFrame="_blank" w:history="1">
        <w:r w:rsidRPr="00C74DD9">
          <w:rPr>
            <w:rFonts w:ascii="Times New Roman" w:eastAsia="Times New Roman" w:hAnsi="Times New Roman" w:cs="Times New Roman"/>
            <w:color w:val="0000FF"/>
            <w:sz w:val="24"/>
            <w:szCs w:val="24"/>
            <w:u w:val="single"/>
            <w:lang w:eastAsia="pt-BR"/>
          </w:rPr>
          <w:t>Convênio ICMS 110/08</w:t>
        </w:r>
      </w:hyperlink>
      <w:r w:rsidRPr="00C74DD9">
        <w:rPr>
          <w:rFonts w:ascii="Times New Roman" w:eastAsia="Times New Roman" w:hAnsi="Times New Roman" w:cs="Times New Roman"/>
          <w:sz w:val="24"/>
          <w:szCs w:val="24"/>
          <w:lang w:eastAsia="pt-BR"/>
        </w:rPr>
        <w:t xml:space="preserve"> e alterações (vigente apenas nos estados de MT e RR)</w:t>
      </w:r>
      <w:r w:rsidRPr="00C74DD9">
        <w:rPr>
          <w:rFonts w:ascii="Times New Roman" w:eastAsia="Times New Roman" w:hAnsi="Times New Roman" w:cs="Times New Roman"/>
          <w:sz w:val="24"/>
          <w:szCs w:val="24"/>
          <w:lang w:eastAsia="pt-BR"/>
        </w:rPr>
        <w:br/>
        <w:t xml:space="preserve">De 26/09/2008, cria a figura do Formulário de Segurança para Impressão de Documentos Auxiliares de Documentos Fiscais Eletrônicos (NF-e e CT-e), visando disponibilizar uma alternativa ao tradicional Formulário de Segurança, permitindo o aumento da capacidade de produção e distribuição dos referidos </w:t>
      </w:r>
      <w:r w:rsidRPr="00C74DD9">
        <w:rPr>
          <w:rFonts w:ascii="Times New Roman" w:eastAsia="Times New Roman" w:hAnsi="Times New Roman" w:cs="Times New Roman"/>
          <w:sz w:val="24"/>
          <w:szCs w:val="24"/>
          <w:lang w:eastAsia="pt-BR"/>
        </w:rPr>
        <w:lastRenderedPageBreak/>
        <w:t>documentos.</w:t>
      </w:r>
      <w:r w:rsidRPr="00C74DD9">
        <w:rPr>
          <w:rFonts w:ascii="Times New Roman" w:eastAsia="Times New Roman" w:hAnsi="Times New Roman" w:cs="Times New Roman"/>
          <w:sz w:val="24"/>
          <w:szCs w:val="24"/>
          <w:lang w:eastAsia="pt-BR"/>
        </w:rPr>
        <w:br/>
      </w:r>
      <w:hyperlink r:id="rId56" w:tgtFrame="_blank" w:history="1">
        <w:r w:rsidRPr="00C74DD9">
          <w:rPr>
            <w:rFonts w:ascii="Times New Roman" w:eastAsia="Times New Roman" w:hAnsi="Times New Roman" w:cs="Times New Roman"/>
            <w:color w:val="0000FF"/>
            <w:sz w:val="24"/>
            <w:szCs w:val="24"/>
            <w:u w:val="single"/>
            <w:lang w:eastAsia="pt-BR"/>
          </w:rPr>
          <w:t>Convênio ICMS 96/09</w:t>
        </w:r>
      </w:hyperlink>
      <w:r w:rsidRPr="00C74DD9">
        <w:rPr>
          <w:rFonts w:ascii="Times New Roman" w:eastAsia="Times New Roman" w:hAnsi="Times New Roman" w:cs="Times New Roman"/>
          <w:sz w:val="24"/>
          <w:szCs w:val="24"/>
          <w:lang w:eastAsia="pt-BR"/>
        </w:rPr>
        <w:t xml:space="preserve"> e alterações</w:t>
      </w:r>
      <w:r w:rsidRPr="00C74DD9">
        <w:rPr>
          <w:rFonts w:ascii="Times New Roman" w:eastAsia="Times New Roman" w:hAnsi="Times New Roman" w:cs="Times New Roman"/>
          <w:sz w:val="24"/>
          <w:szCs w:val="24"/>
          <w:lang w:eastAsia="pt-BR"/>
        </w:rPr>
        <w:br/>
        <w:t>De 11/12/2009, dispõe sobre fabricação, distribuição e aquisição de papéis com dispositivos de segurança para a impressão de documentos fiscais e documentos auxiliares da NF-e.</w:t>
      </w:r>
    </w:p>
    <w:p w:rsidR="00C74DD9" w:rsidRPr="00C74DD9" w:rsidRDefault="00C74DD9" w:rsidP="00C74DD9">
      <w:p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PROTOCOLOS</w:t>
      </w:r>
      <w:r w:rsidRPr="00C74DD9">
        <w:rPr>
          <w:rFonts w:ascii="Times New Roman" w:eastAsia="Times New Roman" w:hAnsi="Times New Roman" w:cs="Times New Roman"/>
          <w:sz w:val="24"/>
          <w:szCs w:val="24"/>
          <w:lang w:eastAsia="pt-BR"/>
        </w:rPr>
        <w:br/>
      </w:r>
      <w:hyperlink r:id="rId57" w:tgtFrame="_blank" w:history="1">
        <w:r w:rsidRPr="00C74DD9">
          <w:rPr>
            <w:rFonts w:ascii="Times New Roman" w:eastAsia="Times New Roman" w:hAnsi="Times New Roman" w:cs="Times New Roman"/>
            <w:color w:val="0000FF"/>
            <w:sz w:val="24"/>
            <w:szCs w:val="24"/>
            <w:u w:val="single"/>
            <w:lang w:eastAsia="pt-BR"/>
          </w:rPr>
          <w:t>Protocolo de Cooperação ENAT 03/05</w:t>
        </w:r>
        <w:r w:rsidRPr="00C74DD9">
          <w:rPr>
            <w:rFonts w:ascii="Times New Roman" w:eastAsia="Times New Roman" w:hAnsi="Times New Roman" w:cs="Times New Roman"/>
            <w:color w:val="0000FF"/>
            <w:sz w:val="24"/>
            <w:szCs w:val="24"/>
            <w:u w:val="single"/>
            <w:lang w:eastAsia="pt-BR"/>
          </w:rPr>
          <w:br/>
        </w:r>
      </w:hyperlink>
      <w:r w:rsidRPr="00C74DD9">
        <w:rPr>
          <w:rFonts w:ascii="Times New Roman" w:eastAsia="Times New Roman" w:hAnsi="Times New Roman" w:cs="Times New Roman"/>
          <w:sz w:val="24"/>
          <w:szCs w:val="24"/>
          <w:lang w:eastAsia="pt-BR"/>
        </w:rPr>
        <w:t>De 27/08/2005, estabelece as condições e objetivos entre os estados e a Receita Federal do Brasil para implantação da Nota Fiscal Eletrônica.</w:t>
      </w:r>
      <w:r w:rsidRPr="00C74DD9">
        <w:rPr>
          <w:rFonts w:ascii="Times New Roman" w:eastAsia="Times New Roman" w:hAnsi="Times New Roman" w:cs="Times New Roman"/>
          <w:sz w:val="24"/>
          <w:szCs w:val="24"/>
          <w:lang w:eastAsia="pt-BR"/>
        </w:rPr>
        <w:br/>
      </w:r>
      <w:hyperlink r:id="rId58" w:tgtFrame="_blank" w:history="1">
        <w:r w:rsidRPr="00C74DD9">
          <w:rPr>
            <w:rFonts w:ascii="Times New Roman" w:eastAsia="Times New Roman" w:hAnsi="Times New Roman" w:cs="Times New Roman"/>
            <w:color w:val="0000FF"/>
            <w:sz w:val="24"/>
            <w:szCs w:val="24"/>
            <w:u w:val="single"/>
            <w:lang w:eastAsia="pt-BR"/>
          </w:rPr>
          <w:t>Protocolo ICMS 10/07</w:t>
        </w:r>
      </w:hyperlink>
      <w:r w:rsidRPr="00C74DD9">
        <w:rPr>
          <w:rFonts w:ascii="Times New Roman" w:eastAsia="Times New Roman" w:hAnsi="Times New Roman" w:cs="Times New Roman"/>
          <w:sz w:val="24"/>
          <w:szCs w:val="24"/>
          <w:lang w:eastAsia="pt-BR"/>
        </w:rPr>
        <w:t xml:space="preserve"> e alterações</w:t>
      </w:r>
      <w:r w:rsidRPr="00C74DD9">
        <w:rPr>
          <w:rFonts w:ascii="Times New Roman" w:eastAsia="Times New Roman" w:hAnsi="Times New Roman" w:cs="Times New Roman"/>
          <w:sz w:val="24"/>
          <w:szCs w:val="24"/>
          <w:lang w:eastAsia="pt-BR"/>
        </w:rPr>
        <w:br/>
        <w:t>De 18/05/2007, dispõe sobre a obrigatoriedade de emissão de NF-e.</w:t>
      </w:r>
      <w:r w:rsidRPr="00C74DD9">
        <w:rPr>
          <w:rFonts w:ascii="Times New Roman" w:eastAsia="Times New Roman" w:hAnsi="Times New Roman" w:cs="Times New Roman"/>
          <w:sz w:val="24"/>
          <w:szCs w:val="24"/>
          <w:lang w:eastAsia="pt-BR"/>
        </w:rPr>
        <w:br/>
      </w:r>
      <w:hyperlink r:id="rId59" w:tgtFrame="_blank" w:history="1">
        <w:r w:rsidRPr="00C74DD9">
          <w:rPr>
            <w:rFonts w:ascii="Times New Roman" w:eastAsia="Times New Roman" w:hAnsi="Times New Roman" w:cs="Times New Roman"/>
            <w:color w:val="0000FF"/>
            <w:sz w:val="24"/>
            <w:szCs w:val="24"/>
            <w:u w:val="single"/>
            <w:lang w:eastAsia="pt-BR"/>
          </w:rPr>
          <w:t>Protocolo ICMS 55/07</w:t>
        </w:r>
      </w:hyperlink>
      <w:r w:rsidRPr="00C74DD9">
        <w:rPr>
          <w:rFonts w:ascii="Times New Roman" w:eastAsia="Times New Roman" w:hAnsi="Times New Roman" w:cs="Times New Roman"/>
          <w:sz w:val="24"/>
          <w:szCs w:val="24"/>
          <w:lang w:eastAsia="pt-BR"/>
        </w:rPr>
        <w:t xml:space="preserve"> e alterações</w:t>
      </w:r>
      <w:r w:rsidRPr="00C74DD9">
        <w:rPr>
          <w:rFonts w:ascii="Times New Roman" w:eastAsia="Times New Roman" w:hAnsi="Times New Roman" w:cs="Times New Roman"/>
          <w:sz w:val="24"/>
          <w:szCs w:val="24"/>
          <w:lang w:eastAsia="pt-BR"/>
        </w:rPr>
        <w:br/>
        <w:t>De 28/09/2007 dispõe sobre a implantação da Sefaz Virtual do Rio Grande do Sul.</w:t>
      </w:r>
      <w:r w:rsidRPr="00C74DD9">
        <w:rPr>
          <w:rFonts w:ascii="Times New Roman" w:eastAsia="Times New Roman" w:hAnsi="Times New Roman" w:cs="Times New Roman"/>
          <w:sz w:val="24"/>
          <w:szCs w:val="24"/>
          <w:lang w:eastAsia="pt-BR"/>
        </w:rPr>
        <w:br/>
      </w:r>
      <w:hyperlink r:id="rId60" w:tgtFrame="_blank" w:history="1">
        <w:r w:rsidRPr="00C74DD9">
          <w:rPr>
            <w:rFonts w:ascii="Times New Roman" w:eastAsia="Times New Roman" w:hAnsi="Times New Roman" w:cs="Times New Roman"/>
            <w:color w:val="0000FF"/>
            <w:sz w:val="24"/>
            <w:szCs w:val="24"/>
            <w:u w:val="single"/>
            <w:lang w:eastAsia="pt-BR"/>
          </w:rPr>
          <w:t>Protocolo ICMS 42/09</w:t>
        </w:r>
      </w:hyperlink>
      <w:r w:rsidRPr="00C74DD9">
        <w:rPr>
          <w:rFonts w:ascii="Times New Roman" w:eastAsia="Times New Roman" w:hAnsi="Times New Roman" w:cs="Times New Roman"/>
          <w:sz w:val="24"/>
          <w:szCs w:val="24"/>
          <w:lang w:eastAsia="pt-BR"/>
        </w:rPr>
        <w:t xml:space="preserve"> e alterações</w:t>
      </w:r>
      <w:r w:rsidRPr="00C74DD9">
        <w:rPr>
          <w:rFonts w:ascii="Times New Roman" w:eastAsia="Times New Roman" w:hAnsi="Times New Roman" w:cs="Times New Roman"/>
          <w:sz w:val="24"/>
          <w:szCs w:val="24"/>
          <w:lang w:eastAsia="pt-BR"/>
        </w:rPr>
        <w:br/>
        <w:t xml:space="preserve">De 03/07/2009, estabelece a obrigatoriedade da utilização da Nota Fiscal Eletrônica (NF-e) em substituição à Nota Fiscal, modelo 1 ou 1A, pelo critério de CNAE e operações com os destinatários que especifica. </w:t>
      </w:r>
      <w:r w:rsidRPr="00C74DD9">
        <w:rPr>
          <w:rFonts w:ascii="Times New Roman" w:eastAsia="Times New Roman" w:hAnsi="Times New Roman" w:cs="Times New Roman"/>
          <w:sz w:val="24"/>
          <w:szCs w:val="24"/>
          <w:lang w:eastAsia="pt-BR"/>
        </w:rPr>
        <w:br/>
      </w:r>
      <w:hyperlink r:id="rId61" w:tgtFrame="_blank" w:history="1">
        <w:r w:rsidRPr="00C74DD9">
          <w:rPr>
            <w:rFonts w:ascii="Times New Roman" w:eastAsia="Times New Roman" w:hAnsi="Times New Roman" w:cs="Times New Roman"/>
            <w:color w:val="0000FF"/>
            <w:sz w:val="24"/>
            <w:szCs w:val="24"/>
            <w:u w:val="single"/>
            <w:lang w:eastAsia="pt-BR"/>
          </w:rPr>
          <w:t>Protocolo ICMS 93/10</w:t>
        </w:r>
        <w:r w:rsidRPr="00C74DD9">
          <w:rPr>
            <w:rFonts w:ascii="Times New Roman" w:eastAsia="Times New Roman" w:hAnsi="Times New Roman" w:cs="Times New Roman"/>
            <w:color w:val="0000FF"/>
            <w:sz w:val="24"/>
            <w:szCs w:val="24"/>
            <w:u w:val="single"/>
            <w:lang w:eastAsia="pt-BR"/>
          </w:rPr>
          <w:br/>
        </w:r>
      </w:hyperlink>
      <w:r w:rsidRPr="00C74DD9">
        <w:rPr>
          <w:rFonts w:ascii="Times New Roman" w:eastAsia="Times New Roman" w:hAnsi="Times New Roman" w:cs="Times New Roman"/>
          <w:sz w:val="24"/>
          <w:szCs w:val="24"/>
          <w:lang w:eastAsia="pt-BR"/>
        </w:rPr>
        <w:t>De 09/07/2010, dispõe sobre a instituição do Sistema de Circularização de Documentos Fiscais Eletrônicos - SCD-e - e o intercâmbio de informações entre as unidades da Federação.</w:t>
      </w:r>
      <w:r w:rsidRPr="00C74DD9">
        <w:rPr>
          <w:rFonts w:ascii="Times New Roman" w:eastAsia="Times New Roman" w:hAnsi="Times New Roman" w:cs="Times New Roman"/>
          <w:sz w:val="24"/>
          <w:szCs w:val="24"/>
          <w:lang w:eastAsia="pt-BR"/>
        </w:rPr>
        <w:br/>
      </w:r>
      <w:hyperlink r:id="rId62" w:tgtFrame="_blank" w:history="1">
        <w:r w:rsidRPr="00C74DD9">
          <w:rPr>
            <w:rFonts w:ascii="Times New Roman" w:eastAsia="Times New Roman" w:hAnsi="Times New Roman" w:cs="Times New Roman"/>
            <w:color w:val="0000FF"/>
            <w:sz w:val="24"/>
            <w:szCs w:val="24"/>
            <w:u w:val="single"/>
            <w:lang w:eastAsia="pt-BR"/>
          </w:rPr>
          <w:t>Protocolo ICMS 153/10</w:t>
        </w:r>
        <w:r w:rsidRPr="00C74DD9">
          <w:rPr>
            <w:rFonts w:ascii="Times New Roman" w:eastAsia="Times New Roman" w:hAnsi="Times New Roman" w:cs="Times New Roman"/>
            <w:color w:val="0000FF"/>
            <w:sz w:val="24"/>
            <w:szCs w:val="24"/>
            <w:u w:val="single"/>
            <w:lang w:eastAsia="pt-BR"/>
          </w:rPr>
          <w:br/>
        </w:r>
      </w:hyperlink>
      <w:r w:rsidRPr="00C74DD9">
        <w:rPr>
          <w:rFonts w:ascii="Times New Roman" w:eastAsia="Times New Roman" w:hAnsi="Times New Roman" w:cs="Times New Roman"/>
          <w:sz w:val="24"/>
          <w:szCs w:val="24"/>
          <w:lang w:eastAsia="pt-BR"/>
        </w:rPr>
        <w:t>De 24/10/2010, disponibiliza a aplicação da Sefaz Virtual do Rio Grande do Sul para utilização pela Secretaria de Fazenda do Estado de São Paulo.</w:t>
      </w:r>
    </w:p>
    <w:p w:rsidR="00C74DD9" w:rsidRPr="00C74DD9" w:rsidRDefault="00C74DD9" w:rsidP="00C74DD9">
      <w:pPr>
        <w:spacing w:after="0" w:line="240" w:lineRule="auto"/>
        <w:rPr>
          <w:rFonts w:ascii="Times New Roman" w:eastAsia="Times New Roman" w:hAnsi="Times New Roman" w:cs="Times New Roman"/>
          <w:sz w:val="24"/>
          <w:szCs w:val="24"/>
          <w:lang w:eastAsia="pt-BR"/>
        </w:rPr>
      </w:pPr>
      <w:hyperlink r:id="rId63" w:anchor="topo" w:history="1">
        <w:r w:rsidRPr="00C74DD9">
          <w:rPr>
            <w:rFonts w:ascii="Times New Roman" w:eastAsia="Times New Roman" w:hAnsi="Times New Roman" w:cs="Times New Roman"/>
            <w:color w:val="0000FF"/>
            <w:sz w:val="24"/>
            <w:szCs w:val="24"/>
            <w:u w:val="single"/>
            <w:lang w:eastAsia="pt-BR"/>
          </w:rPr>
          <w:t>Voltar ao topo da página</w:t>
        </w:r>
      </w:hyperlink>
    </w:p>
    <w:p w:rsidR="00C74DD9" w:rsidRPr="00C74DD9" w:rsidRDefault="00C74DD9" w:rsidP="00C74DD9">
      <w:pPr>
        <w:spacing w:after="0" w:line="240" w:lineRule="auto"/>
        <w:rPr>
          <w:rFonts w:ascii="Times New Roman" w:eastAsia="Times New Roman" w:hAnsi="Times New Roman" w:cs="Times New Roman"/>
          <w:sz w:val="24"/>
          <w:szCs w:val="24"/>
          <w:lang w:eastAsia="pt-BR"/>
        </w:rPr>
      </w:pPr>
      <w:bookmarkStart w:id="9" w:name="WpAXRPy0xSk="/>
      <w:bookmarkEnd w:id="9"/>
      <w:r w:rsidRPr="00C74DD9">
        <w:rPr>
          <w:rFonts w:ascii="Times New Roman" w:eastAsia="Times New Roman" w:hAnsi="Times New Roman" w:cs="Times New Roman"/>
          <w:sz w:val="24"/>
          <w:szCs w:val="24"/>
          <w:lang w:eastAsia="pt-BR"/>
        </w:rPr>
        <w:t>Quais são as vantagens da NF-e?</w:t>
      </w:r>
    </w:p>
    <w:p w:rsidR="00C74DD9" w:rsidRPr="00C74DD9" w:rsidRDefault="00C74DD9" w:rsidP="00C74DD9">
      <w:pPr>
        <w:spacing w:after="0"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br/>
        <w:t xml:space="preserve">A nota fiscal eletrônica proporciona benefícios a todos os envolvidos em uma transação comercial. </w:t>
      </w:r>
    </w:p>
    <w:p w:rsidR="00C74DD9" w:rsidRPr="00C74DD9" w:rsidRDefault="00C74DD9" w:rsidP="00C74DD9">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Para os emitentes da Nota Fiscal Eletrônica (vendedores) podemos citar os seguintes benefícios:</w:t>
      </w:r>
    </w:p>
    <w:p w:rsidR="00C74DD9" w:rsidRPr="00C74DD9" w:rsidRDefault="00C74DD9" w:rsidP="00C74DD9">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 xml:space="preserve">Redução de custos de impressão do documento fiscal, uma vez que o documento é emitido eletronicamente. O modelo da NF-e contempla a impressão de um documento em papel, chamado de Documento Auxiliar da Nota Fiscal Eletrônica (DANFE), cuja função é acompanhar o trânsito das mercadorias ou facilitar a consulta da respectiva NF-e na internet. Apesar de ainda haver, portanto, a impressão de um documento em papel, deve-se notar que este pode ser impresso em papel comum A4 (exceto papel jornal), geralmente em apenas uma via; </w:t>
      </w:r>
    </w:p>
    <w:p w:rsidR="00C74DD9" w:rsidRPr="00C74DD9" w:rsidRDefault="00C74DD9" w:rsidP="00C74DD9">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 xml:space="preserve">Redução de custos de aquisição de papel, pelos mesmos motivos expostos acima; </w:t>
      </w:r>
    </w:p>
    <w:p w:rsidR="00C74DD9" w:rsidRPr="00C74DD9" w:rsidRDefault="00C74DD9" w:rsidP="00C74DD9">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 xml:space="preserve">Redução de custos de armazenagem de documentos fiscais. Atualmente os documentos fiscais em papel devem ser guardados pelos contribuintes, para apresentação ao fisco pelo prazo decadencial. A redução de custo abrange não apenas o espaço físico necessário para adequada guarda de documentos fiscais como também toda a logística que se faz necessária para sua recuperação. Um contribuinte que emita, hipoteticamente, 100 Notas Fiscais por dia, contará com aproximadamente 2.000 notas por mês, acumulando cerca de 120.000 ao final de 5 anos. Ao emitir os documentos apenas eletronicamente a guarda do documento eletrônico continua sob responsabilidade do contribuinte, mas o custo do arquivamento digital é muito menor do que o custo do arquivamento físico; </w:t>
      </w:r>
    </w:p>
    <w:p w:rsidR="00C74DD9" w:rsidRPr="00C74DD9" w:rsidRDefault="00C74DD9" w:rsidP="00C74DD9">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GED - Gerenciamento Eletrônico de Documentos: a NF-e é um documento eletrônico e não requer a digitalização do original em papel, o que permite a otimização dos processos de organização, guarda e gerenciamento de documentos eletrônicos, facilitando a recuperação e intercâmbio das informações;</w:t>
      </w:r>
    </w:p>
    <w:p w:rsidR="00C74DD9" w:rsidRPr="00C74DD9" w:rsidRDefault="00C74DD9" w:rsidP="00C74DD9">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Simplificação de obrigações acessórias. Inicialmente a NF-e prevê dispensa de Autorização de Impressão de Documentos Fiscais - AIDF. No futuro outras obrigações acessórias poderão ser simplificadas ou eliminadas com a adoção da NF-e;</w:t>
      </w:r>
    </w:p>
    <w:p w:rsidR="00C74DD9" w:rsidRPr="00C74DD9" w:rsidRDefault="00C74DD9" w:rsidP="00C74DD9">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 xml:space="preserve">Redução de tempo de parada de caminhões em Postos Fiscais de Fronteira. Com a NF-e, os processos de fiscalização realizados nos postos fiscais de fiscalização de mercadorias em </w:t>
      </w:r>
      <w:r w:rsidRPr="00C74DD9">
        <w:rPr>
          <w:rFonts w:ascii="Times New Roman" w:eastAsia="Times New Roman" w:hAnsi="Times New Roman" w:cs="Times New Roman"/>
          <w:sz w:val="24"/>
          <w:szCs w:val="24"/>
          <w:lang w:eastAsia="pt-BR"/>
        </w:rPr>
        <w:lastRenderedPageBreak/>
        <w:t>trânsito serão simplificados, reduzindo o tempo de parada dos veículos de cargas nestas unidades de fiscalização;</w:t>
      </w:r>
    </w:p>
    <w:p w:rsidR="00C74DD9" w:rsidRPr="00C74DD9" w:rsidRDefault="00C74DD9" w:rsidP="00C74DD9">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 xml:space="preserve">Incentivo a uso de relacionamentos eletrônicos com clientes (B2B). O B2B (business-to-business) é uma das formas de comércio eletrônico existentes e envolve as empresas (relação "empresa - à - empresa"). Com o advento da NF-e, espera-se que tal relacionamento seja efetivamente impulsionado pela utilização de padrões abertos de comunicação pela Internet e pela segurança trazida pela certificação digital. </w:t>
      </w:r>
    </w:p>
    <w:p w:rsidR="00C74DD9" w:rsidRPr="00C74DD9" w:rsidRDefault="00C74DD9" w:rsidP="00C74DD9">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Para as empresas destinatárias de Notas Fiscais (compradoras), podemos citar os seguintes benefícios:</w:t>
      </w:r>
    </w:p>
    <w:p w:rsidR="00C74DD9" w:rsidRPr="00C74DD9" w:rsidRDefault="00C74DD9" w:rsidP="00C74DD9">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 xml:space="preserve">Eliminação de digitação de notas fiscais na recepção de mercadorias, uma vez que poderá adaptar seus sistemas para extrair as informações, já digitais, do documento eletrônico recebido. Isso pode representar redução de custos de mão-de-obra para efetuar a digitação, bem como a redução de possíveis erros de digitação de informações; </w:t>
      </w:r>
    </w:p>
    <w:p w:rsidR="00C74DD9" w:rsidRPr="00C74DD9" w:rsidRDefault="00C74DD9" w:rsidP="00C74DD9">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 xml:space="preserve">Planejamento de logística de recepção de mercadorias pelo conhecimento antecipado da informação da NF-e, pois a previsibilidade das mercadorias a caminho permitirá prévia conferência da Nota Fiscal com o pedido, quantidade e preço, permitindo, além de outros benefícios, o uso racional de docas e áreas de estacionamento para caminhões; </w:t>
      </w:r>
    </w:p>
    <w:p w:rsidR="00C74DD9" w:rsidRPr="00C74DD9" w:rsidRDefault="00C74DD9" w:rsidP="00C74DD9">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Redução de erros de escrituração devido à eliminação de erros de digitação de notas fiscais;</w:t>
      </w:r>
    </w:p>
    <w:p w:rsidR="00C74DD9" w:rsidRPr="00C74DD9" w:rsidRDefault="00C74DD9" w:rsidP="00C74DD9">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GED - Gerenciamento Eletrônico de Documentos, conforme os motivos expostos nos benefícios das empresas emitentes;</w:t>
      </w:r>
    </w:p>
    <w:p w:rsidR="00C74DD9" w:rsidRPr="00C74DD9" w:rsidRDefault="00C74DD9" w:rsidP="00C74DD9">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Incentivo a uso de relacionamentos eletrônicos com fornecedores (B2B), pelos motivos já expostos anteriormente.</w:t>
      </w:r>
    </w:p>
    <w:p w:rsidR="00C74DD9" w:rsidRPr="00C74DD9" w:rsidRDefault="00C74DD9" w:rsidP="00C74DD9">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Benefícios para a Sociedade:</w:t>
      </w:r>
    </w:p>
    <w:p w:rsidR="00C74DD9" w:rsidRPr="00C74DD9" w:rsidRDefault="00C74DD9" w:rsidP="00C74DD9">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 xml:space="preserve">Redução do consumo de papel, com impacto positivo em termos ecológicos; </w:t>
      </w:r>
    </w:p>
    <w:p w:rsidR="00C74DD9" w:rsidRPr="00C74DD9" w:rsidRDefault="00C74DD9" w:rsidP="00C74DD9">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 xml:space="preserve">Incentivo ao comércio eletrônico e ao uso de novas tecnologias; </w:t>
      </w:r>
    </w:p>
    <w:p w:rsidR="00C74DD9" w:rsidRPr="00C74DD9" w:rsidRDefault="00C74DD9" w:rsidP="00C74DD9">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 xml:space="preserve">Padronização dos relacionamentos eletrônicos entre empresas; </w:t>
      </w:r>
    </w:p>
    <w:p w:rsidR="00C74DD9" w:rsidRPr="00C74DD9" w:rsidRDefault="00C74DD9" w:rsidP="00C74DD9">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 xml:space="preserve">Surgimento de oportunidades de negócios e empregos na prestação de serviços ligados a NF-e. </w:t>
      </w:r>
    </w:p>
    <w:p w:rsidR="00C74DD9" w:rsidRPr="00C74DD9" w:rsidRDefault="00C74DD9" w:rsidP="00C74DD9">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Benefícios para os Contabilistas:</w:t>
      </w:r>
    </w:p>
    <w:p w:rsidR="00C74DD9" w:rsidRPr="00C74DD9" w:rsidRDefault="00C74DD9" w:rsidP="00C74DD9">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Facilitação e simplificação da Escrituração Fiscal e contábil;</w:t>
      </w:r>
    </w:p>
    <w:p w:rsidR="00C74DD9" w:rsidRPr="00C74DD9" w:rsidRDefault="00C74DD9" w:rsidP="00C74DD9">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GED - Gerenciamento Eletrônico de Documentos, conforme os motivos expostos nos benefícios das empresas emitentes;</w:t>
      </w:r>
    </w:p>
    <w:p w:rsidR="00C74DD9" w:rsidRPr="00C74DD9" w:rsidRDefault="00C74DD9" w:rsidP="00C74DD9">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Oportunidades de serviços e consultoria ligados à NF-e.</w:t>
      </w:r>
    </w:p>
    <w:p w:rsidR="00C74DD9" w:rsidRPr="00C74DD9" w:rsidRDefault="00C74DD9" w:rsidP="00C74DD9">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Benefícios para o Fisco:</w:t>
      </w:r>
    </w:p>
    <w:p w:rsidR="00C74DD9" w:rsidRPr="00C74DD9" w:rsidRDefault="00C74DD9" w:rsidP="00C74DD9">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Aumento na confiabilidade da Nota Fiscal;</w:t>
      </w:r>
    </w:p>
    <w:p w:rsidR="00C74DD9" w:rsidRPr="00C74DD9" w:rsidRDefault="00C74DD9" w:rsidP="00C74DD9">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Melhoria no processo de controle fiscal, possibilitando um melhor intercâmbio e compartilhamento de informações entre os fiscos;</w:t>
      </w:r>
    </w:p>
    <w:p w:rsidR="00C74DD9" w:rsidRPr="00C74DD9" w:rsidRDefault="00C74DD9" w:rsidP="00C74DD9">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Redução de custos no processo de controle das notas fiscais capturadas pela fiscalização de mercadorias em trânsito;</w:t>
      </w:r>
    </w:p>
    <w:p w:rsidR="00C74DD9" w:rsidRPr="00C74DD9" w:rsidRDefault="00C74DD9" w:rsidP="00C74DD9">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Diminuição da sonegação e aumento da arrecadação sem aumento de carga tributária;</w:t>
      </w:r>
    </w:p>
    <w:p w:rsidR="00C74DD9" w:rsidRPr="00C74DD9" w:rsidRDefault="00C74DD9" w:rsidP="00C74DD9">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GED - Gerenciamento Eletrônico de Documentos, conforme os motivos expostos nos benefícios das empresas emitentes;</w:t>
      </w:r>
    </w:p>
    <w:p w:rsidR="00C74DD9" w:rsidRPr="00C74DD9" w:rsidRDefault="00C74DD9" w:rsidP="00C74DD9">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Suporte aos projetos de escrituração eletrônica contábil e fiscal da Secretaria da Receita Federal e demais Secretarias de Fazendas Estaduais (Sistema Público de Escrituração Digital - SPED).</w:t>
      </w:r>
    </w:p>
    <w:p w:rsidR="00C74DD9" w:rsidRPr="00C74DD9" w:rsidRDefault="00C74DD9" w:rsidP="00C74DD9">
      <w:pPr>
        <w:spacing w:after="0" w:line="240" w:lineRule="auto"/>
        <w:rPr>
          <w:rFonts w:ascii="Times New Roman" w:eastAsia="Times New Roman" w:hAnsi="Times New Roman" w:cs="Times New Roman"/>
          <w:sz w:val="24"/>
          <w:szCs w:val="24"/>
          <w:lang w:eastAsia="pt-BR"/>
        </w:rPr>
      </w:pPr>
      <w:hyperlink r:id="rId64" w:anchor="topo" w:history="1">
        <w:r w:rsidRPr="00C74DD9">
          <w:rPr>
            <w:rFonts w:ascii="Times New Roman" w:eastAsia="Times New Roman" w:hAnsi="Times New Roman" w:cs="Times New Roman"/>
            <w:color w:val="0000FF"/>
            <w:sz w:val="24"/>
            <w:szCs w:val="24"/>
            <w:u w:val="single"/>
            <w:lang w:eastAsia="pt-BR"/>
          </w:rPr>
          <w:t>Voltar ao topo da página</w:t>
        </w:r>
      </w:hyperlink>
    </w:p>
    <w:p w:rsidR="00C74DD9" w:rsidRPr="00C74DD9" w:rsidRDefault="00C74DD9" w:rsidP="00C74DD9">
      <w:pPr>
        <w:spacing w:after="0" w:line="240" w:lineRule="auto"/>
        <w:rPr>
          <w:rFonts w:ascii="Times New Roman" w:eastAsia="Times New Roman" w:hAnsi="Times New Roman" w:cs="Times New Roman"/>
          <w:sz w:val="24"/>
          <w:szCs w:val="24"/>
          <w:lang w:eastAsia="pt-BR"/>
        </w:rPr>
      </w:pPr>
      <w:bookmarkStart w:id="10" w:name="mIbYaBc9suI="/>
      <w:bookmarkEnd w:id="10"/>
      <w:r w:rsidRPr="00C74DD9">
        <w:rPr>
          <w:rFonts w:ascii="Times New Roman" w:eastAsia="Times New Roman" w:hAnsi="Times New Roman" w:cs="Times New Roman"/>
          <w:sz w:val="24"/>
          <w:szCs w:val="24"/>
          <w:lang w:eastAsia="pt-BR"/>
        </w:rPr>
        <w:t>Quais os tipos de documentos fiscais em papel que a NF-e substitui?</w:t>
      </w:r>
    </w:p>
    <w:p w:rsidR="00C74DD9" w:rsidRPr="00C74DD9" w:rsidRDefault="00C74DD9" w:rsidP="00C74DD9">
      <w:pPr>
        <w:spacing w:after="240"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br/>
        <w:t>Atualmente a legislação nacional permite que a NF-e substitua apenas a chamada nota fiscal modelo 1 / 1A, que é utilizada, em regra, para documentar transações comerciais com mercadorias entre pessoas jurídicas.</w:t>
      </w:r>
      <w:r w:rsidRPr="00C74DD9">
        <w:rPr>
          <w:rFonts w:ascii="Times New Roman" w:eastAsia="Times New Roman" w:hAnsi="Times New Roman" w:cs="Times New Roman"/>
          <w:sz w:val="24"/>
          <w:szCs w:val="24"/>
          <w:lang w:eastAsia="pt-BR"/>
        </w:rPr>
        <w:br/>
      </w:r>
      <w:r w:rsidRPr="00C74DD9">
        <w:rPr>
          <w:rFonts w:ascii="Times New Roman" w:eastAsia="Times New Roman" w:hAnsi="Times New Roman" w:cs="Times New Roman"/>
          <w:sz w:val="24"/>
          <w:szCs w:val="24"/>
          <w:lang w:eastAsia="pt-BR"/>
        </w:rPr>
        <w:br/>
        <w:t>Também pode ser utilizada em substituição à Nota Fiscal de Produtor, modelo 4. (AJUSTE SINIEF n. 15/ 2010.)</w:t>
      </w:r>
      <w:r w:rsidRPr="00C74DD9">
        <w:rPr>
          <w:rFonts w:ascii="Times New Roman" w:eastAsia="Times New Roman" w:hAnsi="Times New Roman" w:cs="Times New Roman"/>
          <w:sz w:val="24"/>
          <w:szCs w:val="24"/>
          <w:lang w:eastAsia="pt-BR"/>
        </w:rPr>
        <w:br/>
      </w:r>
      <w:r w:rsidRPr="00C74DD9">
        <w:rPr>
          <w:rFonts w:ascii="Times New Roman" w:eastAsia="Times New Roman" w:hAnsi="Times New Roman" w:cs="Times New Roman"/>
          <w:sz w:val="24"/>
          <w:szCs w:val="24"/>
          <w:lang w:eastAsia="pt-BR"/>
        </w:rPr>
        <w:br/>
      </w:r>
      <w:r w:rsidRPr="00C74DD9">
        <w:rPr>
          <w:rFonts w:ascii="Times New Roman" w:eastAsia="Times New Roman" w:hAnsi="Times New Roman" w:cs="Times New Roman"/>
          <w:sz w:val="24"/>
          <w:szCs w:val="24"/>
          <w:lang w:eastAsia="pt-BR"/>
        </w:rPr>
        <w:lastRenderedPageBreak/>
        <w:t xml:space="preserve">Não se destina a substituir os outros modelos de documentos fiscais existentes na legislação como, por exemplo, a Nota Fiscal a Consumidor (modelo 2) ou o Cupom Fiscal. </w:t>
      </w:r>
    </w:p>
    <w:p w:rsidR="00C74DD9" w:rsidRPr="00C74DD9" w:rsidRDefault="00C74DD9" w:rsidP="00C74DD9">
      <w:pPr>
        <w:spacing w:after="0" w:line="240" w:lineRule="auto"/>
        <w:rPr>
          <w:rFonts w:ascii="Times New Roman" w:eastAsia="Times New Roman" w:hAnsi="Times New Roman" w:cs="Times New Roman"/>
          <w:sz w:val="24"/>
          <w:szCs w:val="24"/>
          <w:lang w:eastAsia="pt-BR"/>
        </w:rPr>
      </w:pPr>
      <w:hyperlink r:id="rId65" w:anchor="topo" w:history="1">
        <w:r w:rsidRPr="00C74DD9">
          <w:rPr>
            <w:rFonts w:ascii="Times New Roman" w:eastAsia="Times New Roman" w:hAnsi="Times New Roman" w:cs="Times New Roman"/>
            <w:color w:val="0000FF"/>
            <w:sz w:val="24"/>
            <w:szCs w:val="24"/>
            <w:u w:val="single"/>
            <w:lang w:eastAsia="pt-BR"/>
          </w:rPr>
          <w:t>Voltar ao topo da página</w:t>
        </w:r>
      </w:hyperlink>
    </w:p>
    <w:p w:rsidR="00C74DD9" w:rsidRPr="00C74DD9" w:rsidRDefault="00C74DD9" w:rsidP="00C74DD9">
      <w:pPr>
        <w:spacing w:after="0" w:line="240" w:lineRule="auto"/>
        <w:rPr>
          <w:rFonts w:ascii="Times New Roman" w:eastAsia="Times New Roman" w:hAnsi="Times New Roman" w:cs="Times New Roman"/>
          <w:sz w:val="24"/>
          <w:szCs w:val="24"/>
          <w:lang w:eastAsia="pt-BR"/>
        </w:rPr>
      </w:pPr>
      <w:bookmarkStart w:id="11" w:name="8EriZgnuLgI="/>
      <w:bookmarkEnd w:id="11"/>
      <w:r w:rsidRPr="00C74DD9">
        <w:rPr>
          <w:rFonts w:ascii="Times New Roman" w:eastAsia="Times New Roman" w:hAnsi="Times New Roman" w:cs="Times New Roman"/>
          <w:sz w:val="24"/>
          <w:szCs w:val="24"/>
          <w:lang w:eastAsia="pt-BR"/>
        </w:rPr>
        <w:t>Para quais tipos de operações (ex: entrada, saída, importação, exportação, simples remessa) a NF-e pode ser utilizada?</w:t>
      </w:r>
    </w:p>
    <w:p w:rsidR="00C74DD9" w:rsidRPr="00C74DD9" w:rsidRDefault="00C74DD9" w:rsidP="00C74DD9">
      <w:pPr>
        <w:spacing w:after="0"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br/>
        <w:t>A NF-e substitui a nota fiscal modelo 1 e 1-A em todas as hipóteses previstas na legislação em que esses documentos possam ser utilizados. Isso inclui, por exemplo: a Nota Fiscal de entrada, operações de importação, operações de exportação, operações interestaduais ou ainda operações de simples remessa.</w:t>
      </w:r>
    </w:p>
    <w:p w:rsidR="00C74DD9" w:rsidRPr="00C74DD9" w:rsidRDefault="00C74DD9" w:rsidP="00C74DD9">
      <w:pPr>
        <w:spacing w:after="0" w:line="240" w:lineRule="auto"/>
        <w:rPr>
          <w:rFonts w:ascii="Times New Roman" w:eastAsia="Times New Roman" w:hAnsi="Times New Roman" w:cs="Times New Roman"/>
          <w:sz w:val="24"/>
          <w:szCs w:val="24"/>
          <w:lang w:eastAsia="pt-BR"/>
        </w:rPr>
      </w:pPr>
      <w:hyperlink r:id="rId66" w:anchor="topo" w:history="1">
        <w:r w:rsidRPr="00C74DD9">
          <w:rPr>
            <w:rFonts w:ascii="Times New Roman" w:eastAsia="Times New Roman" w:hAnsi="Times New Roman" w:cs="Times New Roman"/>
            <w:color w:val="0000FF"/>
            <w:sz w:val="24"/>
            <w:szCs w:val="24"/>
            <w:u w:val="single"/>
            <w:lang w:eastAsia="pt-BR"/>
          </w:rPr>
          <w:t>Voltar ao topo da página</w:t>
        </w:r>
      </w:hyperlink>
    </w:p>
    <w:p w:rsidR="00C74DD9" w:rsidRPr="00C74DD9" w:rsidRDefault="00C74DD9" w:rsidP="00C74DD9">
      <w:pPr>
        <w:spacing w:after="0" w:line="240" w:lineRule="auto"/>
        <w:rPr>
          <w:rFonts w:ascii="Times New Roman" w:eastAsia="Times New Roman" w:hAnsi="Times New Roman" w:cs="Times New Roman"/>
          <w:sz w:val="24"/>
          <w:szCs w:val="24"/>
          <w:lang w:eastAsia="pt-BR"/>
        </w:rPr>
      </w:pPr>
      <w:bookmarkStart w:id="12" w:name="HYBF98InD6g="/>
      <w:bookmarkEnd w:id="12"/>
      <w:r w:rsidRPr="00C74DD9">
        <w:rPr>
          <w:rFonts w:ascii="Times New Roman" w:eastAsia="Times New Roman" w:hAnsi="Times New Roman" w:cs="Times New Roman"/>
          <w:sz w:val="24"/>
          <w:szCs w:val="24"/>
          <w:lang w:eastAsia="pt-BR"/>
        </w:rPr>
        <w:t>Quais empresas e a partir de quando as empresas serão obrigadas à emissão de NF-e?</w:t>
      </w:r>
    </w:p>
    <w:p w:rsidR="00C74DD9" w:rsidRPr="00C74DD9" w:rsidRDefault="00C74DD9" w:rsidP="00C74DD9">
      <w:pPr>
        <w:spacing w:after="0" w:line="240" w:lineRule="auto"/>
        <w:rPr>
          <w:rFonts w:ascii="Times New Roman" w:eastAsia="Times New Roman" w:hAnsi="Times New Roman" w:cs="Times New Roman"/>
          <w:sz w:val="24"/>
          <w:szCs w:val="24"/>
          <w:lang w:eastAsia="pt-BR"/>
        </w:rPr>
      </w:pPr>
    </w:p>
    <w:p w:rsidR="00C74DD9" w:rsidRPr="00C74DD9" w:rsidRDefault="00C74DD9" w:rsidP="00C74DD9">
      <w:p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A obrigatoriedade de emissão de NF-e, em âmbito Nacional, está prevista para os contribuintes elencados nos seguintes dispositivos legais:</w:t>
      </w:r>
    </w:p>
    <w:p w:rsidR="00C74DD9" w:rsidRPr="00C74DD9" w:rsidRDefault="00C74DD9" w:rsidP="00C74DD9">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hyperlink r:id="rId67" w:tgtFrame="_blank" w:history="1">
        <w:r w:rsidRPr="00C74DD9">
          <w:rPr>
            <w:rFonts w:ascii="Times New Roman" w:eastAsia="Times New Roman" w:hAnsi="Times New Roman" w:cs="Times New Roman"/>
            <w:color w:val="0000FF"/>
            <w:sz w:val="24"/>
            <w:szCs w:val="24"/>
            <w:u w:val="single"/>
            <w:lang w:eastAsia="pt-BR"/>
          </w:rPr>
          <w:t>Protocolo ICMS 10/07</w:t>
        </w:r>
      </w:hyperlink>
      <w:r w:rsidRPr="00C74DD9">
        <w:rPr>
          <w:rFonts w:ascii="Times New Roman" w:eastAsia="Times New Roman" w:hAnsi="Times New Roman" w:cs="Times New Roman"/>
          <w:sz w:val="24"/>
          <w:szCs w:val="24"/>
          <w:lang w:eastAsia="pt-BR"/>
        </w:rPr>
        <w:t xml:space="preserve"> e suas alterações, para os anos de 2008 e 2009;</w:t>
      </w:r>
    </w:p>
    <w:p w:rsidR="00C74DD9" w:rsidRPr="00C74DD9" w:rsidRDefault="00C74DD9" w:rsidP="00C74DD9">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hyperlink r:id="rId68" w:tgtFrame="_blank" w:history="1">
        <w:r w:rsidRPr="00C74DD9">
          <w:rPr>
            <w:rFonts w:ascii="Times New Roman" w:eastAsia="Times New Roman" w:hAnsi="Times New Roman" w:cs="Times New Roman"/>
            <w:color w:val="0000FF"/>
            <w:sz w:val="24"/>
            <w:szCs w:val="24"/>
            <w:u w:val="single"/>
            <w:lang w:eastAsia="pt-BR"/>
          </w:rPr>
          <w:t>Protocolo ICMS 42/09</w:t>
        </w:r>
      </w:hyperlink>
      <w:r w:rsidRPr="00C74DD9">
        <w:rPr>
          <w:rFonts w:ascii="Times New Roman" w:eastAsia="Times New Roman" w:hAnsi="Times New Roman" w:cs="Times New Roman"/>
          <w:sz w:val="24"/>
          <w:szCs w:val="24"/>
          <w:lang w:eastAsia="pt-BR"/>
        </w:rPr>
        <w:t xml:space="preserve"> e suas alterações, para o ano de 2010 em diante.</w:t>
      </w:r>
    </w:p>
    <w:p w:rsidR="00C74DD9" w:rsidRPr="00C74DD9" w:rsidRDefault="00C74DD9" w:rsidP="00C74DD9">
      <w:p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Para os demais contribuintes, a estratégia de implantação nacional é que estes, voluntariamente e gradualmente, independente do porte, se interessem por ser emissores da Nota Fiscal Eletrônica.</w:t>
      </w:r>
      <w:r w:rsidRPr="00C74DD9">
        <w:rPr>
          <w:rFonts w:ascii="Times New Roman" w:eastAsia="Times New Roman" w:hAnsi="Times New Roman" w:cs="Times New Roman"/>
          <w:sz w:val="24"/>
          <w:szCs w:val="24"/>
          <w:lang w:eastAsia="pt-BR"/>
        </w:rPr>
        <w:br/>
      </w:r>
      <w:r w:rsidRPr="00C74DD9">
        <w:rPr>
          <w:rFonts w:ascii="Times New Roman" w:eastAsia="Times New Roman" w:hAnsi="Times New Roman" w:cs="Times New Roman"/>
          <w:sz w:val="24"/>
          <w:szCs w:val="24"/>
          <w:lang w:eastAsia="pt-BR"/>
        </w:rPr>
        <w:br/>
        <w:t xml:space="preserve">A obrigatoriedade por atividade econômica (CNAE)  se aplica a todas as operações efetuadas em todos os estabelecimentos dos contribuintes referidos nos Protocolos de ICMS citados acima, ficando vedada a emissão de nota fiscal, modelo 1 ou 1-A. </w:t>
      </w:r>
      <w:r w:rsidRPr="00C74DD9">
        <w:rPr>
          <w:rFonts w:ascii="Times New Roman" w:eastAsia="Times New Roman" w:hAnsi="Times New Roman" w:cs="Times New Roman"/>
          <w:sz w:val="24"/>
          <w:szCs w:val="24"/>
          <w:lang w:eastAsia="pt-BR"/>
        </w:rPr>
        <w:br/>
      </w:r>
      <w:r w:rsidRPr="00C74DD9">
        <w:rPr>
          <w:rFonts w:ascii="Times New Roman" w:eastAsia="Times New Roman" w:hAnsi="Times New Roman" w:cs="Times New Roman"/>
          <w:sz w:val="24"/>
          <w:szCs w:val="24"/>
          <w:lang w:eastAsia="pt-BR"/>
        </w:rPr>
        <w:br/>
        <w:t xml:space="preserve">No </w:t>
      </w:r>
      <w:hyperlink r:id="rId69" w:tgtFrame="_blank" w:history="1">
        <w:r w:rsidRPr="00C74DD9">
          <w:rPr>
            <w:rFonts w:ascii="Times New Roman" w:eastAsia="Times New Roman" w:hAnsi="Times New Roman" w:cs="Times New Roman"/>
            <w:color w:val="0000FF"/>
            <w:sz w:val="24"/>
            <w:szCs w:val="24"/>
            <w:u w:val="single"/>
            <w:lang w:eastAsia="pt-BR"/>
          </w:rPr>
          <w:t>Protocolo ICMS 42/09</w:t>
        </w:r>
      </w:hyperlink>
      <w:r w:rsidRPr="00C74DD9">
        <w:rPr>
          <w:rFonts w:ascii="Times New Roman" w:eastAsia="Times New Roman" w:hAnsi="Times New Roman" w:cs="Times New Roman"/>
          <w:sz w:val="24"/>
          <w:szCs w:val="24"/>
          <w:lang w:eastAsia="pt-BR"/>
        </w:rPr>
        <w:t xml:space="preserve"> está prevista a obrigatoriedade para emissão de NF-e, aos contribuintes que,  independente da atividade econômica exercida, realizem as seguintes operações: </w:t>
      </w:r>
      <w:r w:rsidRPr="00C74DD9">
        <w:rPr>
          <w:rFonts w:ascii="Times New Roman" w:eastAsia="Times New Roman" w:hAnsi="Times New Roman" w:cs="Times New Roman"/>
          <w:sz w:val="24"/>
          <w:szCs w:val="24"/>
          <w:lang w:eastAsia="pt-BR"/>
        </w:rPr>
        <w:br/>
      </w:r>
      <w:r w:rsidRPr="00C74DD9">
        <w:rPr>
          <w:rFonts w:ascii="Times New Roman" w:eastAsia="Times New Roman" w:hAnsi="Times New Roman" w:cs="Times New Roman"/>
          <w:sz w:val="24"/>
          <w:szCs w:val="24"/>
          <w:lang w:eastAsia="pt-BR"/>
        </w:rPr>
        <w:br/>
        <w:t>1) destinadas à Administração Pública direta ou indireta, inclusive empresa pública e sociedade de economia mista, de qualquer dos Poderes da União, dos Estados, do Distrito Federal e dos Municípios;</w:t>
      </w:r>
      <w:r w:rsidRPr="00C74DD9">
        <w:rPr>
          <w:rFonts w:ascii="Times New Roman" w:eastAsia="Times New Roman" w:hAnsi="Times New Roman" w:cs="Times New Roman"/>
          <w:sz w:val="24"/>
          <w:szCs w:val="24"/>
          <w:lang w:eastAsia="pt-BR"/>
        </w:rPr>
        <w:br/>
      </w:r>
      <w:r w:rsidRPr="00C74DD9">
        <w:rPr>
          <w:rFonts w:ascii="Times New Roman" w:eastAsia="Times New Roman" w:hAnsi="Times New Roman" w:cs="Times New Roman"/>
          <w:sz w:val="24"/>
          <w:szCs w:val="24"/>
          <w:lang w:eastAsia="pt-BR"/>
        </w:rPr>
        <w:br/>
        <w:t>2) com destinatário localizado em unidade da Federação diferente daquela do emitente;</w:t>
      </w:r>
      <w:r w:rsidRPr="00C74DD9">
        <w:rPr>
          <w:rFonts w:ascii="Times New Roman" w:eastAsia="Times New Roman" w:hAnsi="Times New Roman" w:cs="Times New Roman"/>
          <w:sz w:val="24"/>
          <w:szCs w:val="24"/>
          <w:lang w:eastAsia="pt-BR"/>
        </w:rPr>
        <w:br/>
      </w:r>
      <w:r w:rsidRPr="00C74DD9">
        <w:rPr>
          <w:rFonts w:ascii="Times New Roman" w:eastAsia="Times New Roman" w:hAnsi="Times New Roman" w:cs="Times New Roman"/>
          <w:sz w:val="24"/>
          <w:szCs w:val="24"/>
          <w:lang w:eastAsia="pt-BR"/>
        </w:rPr>
        <w:br/>
        <w:t>3) de comércio exterior.</w:t>
      </w:r>
    </w:p>
    <w:p w:rsidR="00C74DD9" w:rsidRPr="00C74DD9" w:rsidRDefault="00C74DD9" w:rsidP="00C74DD9">
      <w:p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br/>
        <w:t> </w:t>
      </w:r>
    </w:p>
    <w:p w:rsidR="00C74DD9" w:rsidRPr="00C74DD9" w:rsidRDefault="00C74DD9" w:rsidP="00C74DD9">
      <w:pPr>
        <w:spacing w:after="0" w:line="240" w:lineRule="auto"/>
        <w:rPr>
          <w:rFonts w:ascii="Times New Roman" w:eastAsia="Times New Roman" w:hAnsi="Times New Roman" w:cs="Times New Roman"/>
          <w:sz w:val="24"/>
          <w:szCs w:val="24"/>
          <w:lang w:eastAsia="pt-BR"/>
        </w:rPr>
      </w:pPr>
      <w:hyperlink r:id="rId70" w:anchor="topo" w:history="1">
        <w:r w:rsidRPr="00C74DD9">
          <w:rPr>
            <w:rFonts w:ascii="Times New Roman" w:eastAsia="Times New Roman" w:hAnsi="Times New Roman" w:cs="Times New Roman"/>
            <w:color w:val="0000FF"/>
            <w:sz w:val="24"/>
            <w:szCs w:val="24"/>
            <w:u w:val="single"/>
            <w:lang w:eastAsia="pt-BR"/>
          </w:rPr>
          <w:t>Voltar ao topo da página</w:t>
        </w:r>
      </w:hyperlink>
    </w:p>
    <w:p w:rsidR="00C74DD9" w:rsidRPr="00C74DD9" w:rsidRDefault="00C74DD9" w:rsidP="00C74DD9">
      <w:pPr>
        <w:spacing w:after="0" w:line="240" w:lineRule="auto"/>
        <w:rPr>
          <w:rFonts w:ascii="Times New Roman" w:eastAsia="Times New Roman" w:hAnsi="Times New Roman" w:cs="Times New Roman"/>
          <w:sz w:val="24"/>
          <w:szCs w:val="24"/>
          <w:lang w:eastAsia="pt-BR"/>
        </w:rPr>
      </w:pPr>
      <w:bookmarkStart w:id="13" w:name="hjXACMnI7DQ="/>
      <w:bookmarkEnd w:id="13"/>
      <w:r w:rsidRPr="00C74DD9">
        <w:rPr>
          <w:rFonts w:ascii="Times New Roman" w:eastAsia="Times New Roman" w:hAnsi="Times New Roman" w:cs="Times New Roman"/>
          <w:sz w:val="24"/>
          <w:szCs w:val="24"/>
          <w:lang w:eastAsia="pt-BR"/>
        </w:rPr>
        <w:t xml:space="preserve">A obrigatoriedade de emissão de NF-e e sua dispensa é igual em todas os estados brasileiros? Os contribuintes obrigados ou dispensados à emissão de NF-e em uma unidade da Federação também estão nas demais unidades? </w:t>
      </w:r>
    </w:p>
    <w:p w:rsidR="00C74DD9" w:rsidRPr="00C74DD9" w:rsidRDefault="00C74DD9" w:rsidP="00C74DD9">
      <w:pPr>
        <w:spacing w:after="0"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br/>
        <w:t>Conforme o Ajuste Sinief 07/2005, na cláusula primeira, parágrafo 2º, as unidades federadas podem estabelecer obrigatoriedades de emissão de NF-e, independente de estarem fixadas em Protocolo ICMS. Portanto, existe a possibilidade de contribuintes estarem obrigados a emissão de NF-e num estado e em outro não.</w:t>
      </w:r>
    </w:p>
    <w:p w:rsidR="00C74DD9" w:rsidRPr="00C74DD9" w:rsidRDefault="00C74DD9" w:rsidP="00C74DD9">
      <w:pPr>
        <w:spacing w:after="0" w:line="240" w:lineRule="auto"/>
        <w:rPr>
          <w:rFonts w:ascii="Times New Roman" w:eastAsia="Times New Roman" w:hAnsi="Times New Roman" w:cs="Times New Roman"/>
          <w:sz w:val="24"/>
          <w:szCs w:val="24"/>
          <w:lang w:eastAsia="pt-BR"/>
        </w:rPr>
      </w:pPr>
      <w:hyperlink r:id="rId71" w:anchor="topo" w:history="1">
        <w:r w:rsidRPr="00C74DD9">
          <w:rPr>
            <w:rFonts w:ascii="Times New Roman" w:eastAsia="Times New Roman" w:hAnsi="Times New Roman" w:cs="Times New Roman"/>
            <w:color w:val="0000FF"/>
            <w:sz w:val="24"/>
            <w:szCs w:val="24"/>
            <w:u w:val="single"/>
            <w:lang w:eastAsia="pt-BR"/>
          </w:rPr>
          <w:t>Voltar ao topo da página</w:t>
        </w:r>
      </w:hyperlink>
    </w:p>
    <w:p w:rsidR="00C74DD9" w:rsidRPr="00C74DD9" w:rsidRDefault="00C74DD9" w:rsidP="00C74DD9">
      <w:pPr>
        <w:spacing w:after="0" w:line="240" w:lineRule="auto"/>
        <w:rPr>
          <w:rFonts w:ascii="Times New Roman" w:eastAsia="Times New Roman" w:hAnsi="Times New Roman" w:cs="Times New Roman"/>
          <w:sz w:val="24"/>
          <w:szCs w:val="24"/>
          <w:lang w:eastAsia="pt-BR"/>
        </w:rPr>
      </w:pPr>
      <w:bookmarkStart w:id="14" w:name="+HuawVg3zeM="/>
      <w:bookmarkEnd w:id="14"/>
      <w:r w:rsidRPr="00C74DD9">
        <w:rPr>
          <w:rFonts w:ascii="Times New Roman" w:eastAsia="Times New Roman" w:hAnsi="Times New Roman" w:cs="Times New Roman"/>
          <w:sz w:val="24"/>
          <w:szCs w:val="24"/>
          <w:lang w:eastAsia="pt-BR"/>
        </w:rPr>
        <w:t>O que muda para meu cliente se minha empresa passar a utilizar NF-e em suas operações?</w:t>
      </w:r>
    </w:p>
    <w:p w:rsidR="00C74DD9" w:rsidRPr="00C74DD9" w:rsidRDefault="00C74DD9" w:rsidP="00C74DD9">
      <w:pPr>
        <w:spacing w:after="240"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br/>
        <w:t xml:space="preserve">A principal mudança para os destinatários da NF-e, seja ele emissor ou não deste documento, é a obrigação de verificar a validade da assinatura digital e a autenticidade do arquivo digital, bem como a concessão da Autorização de Uso da NF-e mediante consulta eletrônica nos sites das Secretarias de Fazenda ou Portal </w:t>
      </w:r>
      <w:r w:rsidRPr="00C74DD9">
        <w:rPr>
          <w:rFonts w:ascii="Times New Roman" w:eastAsia="Times New Roman" w:hAnsi="Times New Roman" w:cs="Times New Roman"/>
          <w:sz w:val="24"/>
          <w:szCs w:val="24"/>
          <w:lang w:eastAsia="pt-BR"/>
        </w:rPr>
        <w:lastRenderedPageBreak/>
        <w:t>Nacional da Nota Fiscal Eletrônica (</w:t>
      </w:r>
      <w:hyperlink r:id="rId72" w:tgtFrame="_blank" w:history="1">
        <w:r w:rsidRPr="00C74DD9">
          <w:rPr>
            <w:rFonts w:ascii="Times New Roman" w:eastAsia="Times New Roman" w:hAnsi="Times New Roman" w:cs="Times New Roman"/>
            <w:color w:val="0000FF"/>
            <w:sz w:val="24"/>
            <w:szCs w:val="24"/>
            <w:u w:val="single"/>
            <w:lang w:eastAsia="pt-BR"/>
          </w:rPr>
          <w:t>http://www.nfe.fazenda.gov.br/</w:t>
        </w:r>
      </w:hyperlink>
      <w:r w:rsidRPr="00C74DD9">
        <w:rPr>
          <w:rFonts w:ascii="Times New Roman" w:eastAsia="Times New Roman" w:hAnsi="Times New Roman" w:cs="Times New Roman"/>
          <w:sz w:val="24"/>
          <w:szCs w:val="24"/>
          <w:lang w:eastAsia="pt-BR"/>
        </w:rPr>
        <w:t>).</w:t>
      </w:r>
      <w:r w:rsidRPr="00C74DD9">
        <w:rPr>
          <w:rFonts w:ascii="Times New Roman" w:eastAsia="Times New Roman" w:hAnsi="Times New Roman" w:cs="Times New Roman"/>
          <w:sz w:val="24"/>
          <w:szCs w:val="24"/>
          <w:lang w:eastAsia="pt-BR"/>
        </w:rPr>
        <w:br/>
      </w:r>
      <w:r w:rsidRPr="00C74DD9">
        <w:rPr>
          <w:rFonts w:ascii="Times New Roman" w:eastAsia="Times New Roman" w:hAnsi="Times New Roman" w:cs="Times New Roman"/>
          <w:sz w:val="24"/>
          <w:szCs w:val="24"/>
          <w:lang w:eastAsia="pt-BR"/>
        </w:rPr>
        <w:br/>
        <w:t>Importante observar que é obrigatório encaminhar ou disponibilizar download do arquivo XML da NF-e e seu respectivo protocolo de autorização para, conforme previsto no parágrafo 7º da cláusula sétima do Ajuste SINIEF 07/05:</w:t>
      </w:r>
    </w:p>
    <w:p w:rsidR="00C74DD9" w:rsidRPr="00C74DD9" w:rsidRDefault="00C74DD9" w:rsidP="00C74DD9">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o destinatário da mercadoria, pelo emitente da NF-e imediatamente após o recebimento da autorização de uso da NF-e;</w:t>
      </w:r>
    </w:p>
    <w:p w:rsidR="00C74DD9" w:rsidRPr="00C74DD9" w:rsidRDefault="00C74DD9" w:rsidP="00C74DD9">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o transportador contratado, pelo tomador do serviço antes do início da prestação correspondente.</w:t>
      </w:r>
    </w:p>
    <w:p w:rsidR="00C74DD9" w:rsidRPr="00C74DD9" w:rsidRDefault="00C74DD9" w:rsidP="00C74DD9">
      <w:pPr>
        <w:spacing w:after="0"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br/>
        <w:t xml:space="preserve">Para verificar a validade da assinatura e autenticidade do arquivo digital o destinatário tem à disposição o </w:t>
      </w:r>
      <w:r w:rsidRPr="00C74DD9">
        <w:rPr>
          <w:rFonts w:ascii="Times New Roman" w:eastAsia="Times New Roman" w:hAnsi="Times New Roman" w:cs="Times New Roman"/>
          <w:b/>
          <w:bCs/>
          <w:sz w:val="24"/>
          <w:szCs w:val="24"/>
          <w:lang w:eastAsia="pt-BR"/>
        </w:rPr>
        <w:t>"VISUALIZADOR DE DOCUMENTO FISCAL ELETRÔNICO</w:t>
      </w:r>
      <w:r w:rsidRPr="00C74DD9">
        <w:rPr>
          <w:rFonts w:ascii="Times New Roman" w:eastAsia="Times New Roman" w:hAnsi="Times New Roman" w:cs="Times New Roman"/>
          <w:sz w:val="24"/>
          <w:szCs w:val="24"/>
          <w:lang w:eastAsia="pt-BR"/>
        </w:rPr>
        <w:t xml:space="preserve">", disponível para download em: </w:t>
      </w:r>
      <w:hyperlink r:id="rId73" w:tgtFrame="_blank" w:history="1">
        <w:r w:rsidRPr="00C74DD9">
          <w:rPr>
            <w:rFonts w:ascii="Times New Roman" w:eastAsia="Times New Roman" w:hAnsi="Times New Roman" w:cs="Times New Roman"/>
            <w:color w:val="0000FF"/>
            <w:sz w:val="24"/>
            <w:szCs w:val="24"/>
            <w:u w:val="single"/>
            <w:lang w:eastAsia="pt-BR"/>
          </w:rPr>
          <w:t>http://www.nfe.fazenda.gov.br/portal/visualizador.aspx</w:t>
        </w:r>
      </w:hyperlink>
      <w:r w:rsidRPr="00C74DD9">
        <w:rPr>
          <w:rFonts w:ascii="Times New Roman" w:eastAsia="Times New Roman" w:hAnsi="Times New Roman" w:cs="Times New Roman"/>
          <w:sz w:val="24"/>
          <w:szCs w:val="24"/>
          <w:lang w:eastAsia="pt-BR"/>
        </w:rPr>
        <w:t>.</w:t>
      </w:r>
      <w:r w:rsidRPr="00C74DD9">
        <w:rPr>
          <w:rFonts w:ascii="Times New Roman" w:eastAsia="Times New Roman" w:hAnsi="Times New Roman" w:cs="Times New Roman"/>
          <w:sz w:val="24"/>
          <w:szCs w:val="24"/>
          <w:lang w:eastAsia="pt-BR"/>
        </w:rPr>
        <w:br/>
      </w:r>
      <w:r w:rsidRPr="00C74DD9">
        <w:rPr>
          <w:rFonts w:ascii="Times New Roman" w:eastAsia="Times New Roman" w:hAnsi="Times New Roman" w:cs="Times New Roman"/>
          <w:sz w:val="24"/>
          <w:szCs w:val="24"/>
          <w:lang w:eastAsia="pt-BR"/>
        </w:rPr>
        <w:br/>
        <w:t xml:space="preserve">O emitente e o destinatário da NF-e deverão conservar a NF-e em arquivo digital pelo prazo previsto na legislação, para apresentação ao fisco quando solicitado, e utilizar o código "55" na escrituração da NF-e para identificar o modelo. </w:t>
      </w:r>
      <w:r w:rsidRPr="00C74DD9">
        <w:rPr>
          <w:rFonts w:ascii="Times New Roman" w:eastAsia="Times New Roman" w:hAnsi="Times New Roman" w:cs="Times New Roman"/>
          <w:sz w:val="24"/>
          <w:szCs w:val="24"/>
          <w:lang w:eastAsia="pt-BR"/>
        </w:rPr>
        <w:br/>
      </w:r>
      <w:r w:rsidRPr="00C74DD9">
        <w:rPr>
          <w:rFonts w:ascii="Times New Roman" w:eastAsia="Times New Roman" w:hAnsi="Times New Roman" w:cs="Times New Roman"/>
          <w:sz w:val="24"/>
          <w:szCs w:val="24"/>
          <w:lang w:eastAsia="pt-BR"/>
        </w:rPr>
        <w:br/>
        <w:t>Caso o cliente não seja credenciado a emitir NF-e, alternativamente à conservação do arquivo digital já mencionada, ele poderá conservar o DANFE relativo à NF-e e efetuar a escrituração da NF-e com base nas informações contidas no DANFE, desde que feitas as verificações citadas acima.</w:t>
      </w:r>
      <w:r w:rsidRPr="00C74DD9">
        <w:rPr>
          <w:rFonts w:ascii="Times New Roman" w:eastAsia="Times New Roman" w:hAnsi="Times New Roman" w:cs="Times New Roman"/>
          <w:sz w:val="24"/>
          <w:szCs w:val="24"/>
          <w:lang w:eastAsia="pt-BR"/>
        </w:rPr>
        <w:br/>
      </w:r>
      <w:r w:rsidRPr="00C74DD9">
        <w:rPr>
          <w:rFonts w:ascii="Times New Roman" w:eastAsia="Times New Roman" w:hAnsi="Times New Roman" w:cs="Times New Roman"/>
          <w:sz w:val="24"/>
          <w:szCs w:val="24"/>
          <w:lang w:eastAsia="pt-BR"/>
        </w:rPr>
        <w:br/>
      </w:r>
      <w:r w:rsidRPr="00C74DD9">
        <w:rPr>
          <w:rFonts w:ascii="Times New Roman" w:eastAsia="Times New Roman" w:hAnsi="Times New Roman" w:cs="Times New Roman"/>
          <w:b/>
          <w:bCs/>
          <w:sz w:val="24"/>
          <w:szCs w:val="24"/>
          <w:lang w:eastAsia="pt-BR"/>
        </w:rPr>
        <w:t>Atenção:</w:t>
      </w:r>
      <w:r w:rsidRPr="00C74DD9">
        <w:rPr>
          <w:rFonts w:ascii="Times New Roman" w:eastAsia="Times New Roman" w:hAnsi="Times New Roman" w:cs="Times New Roman"/>
          <w:sz w:val="24"/>
          <w:szCs w:val="24"/>
          <w:lang w:eastAsia="pt-BR"/>
        </w:rPr>
        <w:t xml:space="preserve"> Com relação às operações em que seja obrigatória a emissão da NF-e, previstas na cláusula segunda do Protocolo ICMS 42/2009, o destinatário deverá exigir a sua emissão, sendo vedada a recepção de mercadoria cujo transporte tenha sido acompanhado por outro documento fiscal, ressalvada a hipótese prevista na emissão de DANFE em formulário de segurança devido à problemas técnicos na emissão da NF-e, bem como nos casos de excepcionalidades definidas na legislação.</w:t>
      </w:r>
    </w:p>
    <w:p w:rsidR="00C74DD9" w:rsidRPr="00C74DD9" w:rsidRDefault="00C74DD9" w:rsidP="00C74DD9">
      <w:pPr>
        <w:spacing w:after="0" w:line="240" w:lineRule="auto"/>
        <w:rPr>
          <w:rFonts w:ascii="Times New Roman" w:eastAsia="Times New Roman" w:hAnsi="Times New Roman" w:cs="Times New Roman"/>
          <w:sz w:val="24"/>
          <w:szCs w:val="24"/>
          <w:lang w:eastAsia="pt-BR"/>
        </w:rPr>
      </w:pPr>
      <w:hyperlink r:id="rId74" w:anchor="topo" w:history="1">
        <w:r w:rsidRPr="00C74DD9">
          <w:rPr>
            <w:rFonts w:ascii="Times New Roman" w:eastAsia="Times New Roman" w:hAnsi="Times New Roman" w:cs="Times New Roman"/>
            <w:color w:val="0000FF"/>
            <w:sz w:val="24"/>
            <w:szCs w:val="24"/>
            <w:u w:val="single"/>
            <w:lang w:eastAsia="pt-BR"/>
          </w:rPr>
          <w:t>Voltar ao topo da página</w:t>
        </w:r>
      </w:hyperlink>
    </w:p>
    <w:p w:rsidR="00C74DD9" w:rsidRPr="00C74DD9" w:rsidRDefault="00C74DD9" w:rsidP="00C74DD9">
      <w:pPr>
        <w:spacing w:after="0" w:line="240" w:lineRule="auto"/>
        <w:rPr>
          <w:rFonts w:ascii="Times New Roman" w:eastAsia="Times New Roman" w:hAnsi="Times New Roman" w:cs="Times New Roman"/>
          <w:sz w:val="24"/>
          <w:szCs w:val="24"/>
          <w:lang w:eastAsia="pt-BR"/>
        </w:rPr>
      </w:pPr>
      <w:bookmarkStart w:id="15" w:name="7uamzUNtiUU="/>
      <w:bookmarkEnd w:id="15"/>
      <w:r w:rsidRPr="00C74DD9">
        <w:rPr>
          <w:rFonts w:ascii="Times New Roman" w:eastAsia="Times New Roman" w:hAnsi="Times New Roman" w:cs="Times New Roman"/>
          <w:sz w:val="24"/>
          <w:szCs w:val="24"/>
          <w:lang w:eastAsia="pt-BR"/>
        </w:rPr>
        <w:t xml:space="preserve">A Nota Fiscal Eletrônica e o seu documento auxiliar - DANFE - podem ser utilizados para documentar vendas de mercadorias a Órgãos Públicos (Administração Direta ou Indireta) e empresas públicas? </w:t>
      </w:r>
    </w:p>
    <w:p w:rsidR="00C74DD9" w:rsidRPr="00C74DD9" w:rsidRDefault="00C74DD9" w:rsidP="00C74DD9">
      <w:pPr>
        <w:spacing w:after="0"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br/>
        <w:t>É obrigatório o uso da Nota Fiscal Eletrônica em substituição à Nota Fiscal em papel modelo 1 ou 1A nas operações destinadas a Órgãos Públicos e empresas públicas.</w:t>
      </w:r>
      <w:r w:rsidRPr="00C74DD9">
        <w:rPr>
          <w:rFonts w:ascii="Times New Roman" w:eastAsia="Times New Roman" w:hAnsi="Times New Roman" w:cs="Times New Roman"/>
          <w:sz w:val="24"/>
          <w:szCs w:val="24"/>
          <w:lang w:eastAsia="pt-BR"/>
        </w:rPr>
        <w:br/>
      </w:r>
      <w:r w:rsidRPr="00C74DD9">
        <w:rPr>
          <w:rFonts w:ascii="Times New Roman" w:eastAsia="Times New Roman" w:hAnsi="Times New Roman" w:cs="Times New Roman"/>
          <w:sz w:val="24"/>
          <w:szCs w:val="24"/>
          <w:lang w:eastAsia="pt-BR"/>
        </w:rPr>
        <w:br/>
        <w:t>O DANFE (Documento Auxiliar da Nota Fiscal Eletrônica) é uma representação gráfica simplificada da NF-e e tem como funções, dentre outras, conter a chave de acesso da NF-e (permitindo assim a consulta às suas informações na Internet) e acompanhar a mercadoria em trânsito.</w:t>
      </w:r>
      <w:r w:rsidRPr="00C74DD9">
        <w:rPr>
          <w:rFonts w:ascii="Times New Roman" w:eastAsia="Times New Roman" w:hAnsi="Times New Roman" w:cs="Times New Roman"/>
          <w:sz w:val="24"/>
          <w:szCs w:val="24"/>
          <w:lang w:eastAsia="pt-BR"/>
        </w:rPr>
        <w:br/>
      </w:r>
      <w:r w:rsidRPr="00C74DD9">
        <w:rPr>
          <w:rFonts w:ascii="Times New Roman" w:eastAsia="Times New Roman" w:hAnsi="Times New Roman" w:cs="Times New Roman"/>
          <w:sz w:val="24"/>
          <w:szCs w:val="24"/>
          <w:lang w:eastAsia="pt-BR"/>
        </w:rPr>
        <w:br/>
        <w:t>O Órgão Público receberá o DANFE juntamente com a mercadoria e deverá realizar a verificação da validade da assinatura digital e a autenticidade do arquivo digital da NF-e (o destinatário tem à disposição o aplicativo "</w:t>
      </w:r>
      <w:r w:rsidRPr="00C74DD9">
        <w:rPr>
          <w:rFonts w:ascii="Times New Roman" w:eastAsia="Times New Roman" w:hAnsi="Times New Roman" w:cs="Times New Roman"/>
          <w:b/>
          <w:bCs/>
          <w:sz w:val="24"/>
          <w:szCs w:val="24"/>
          <w:lang w:eastAsia="pt-BR"/>
        </w:rPr>
        <w:t>VISUALIZADOR DE DOCUMENTO FISCAL ELETRÔNICO</w:t>
      </w:r>
      <w:r w:rsidRPr="00C74DD9">
        <w:rPr>
          <w:rFonts w:ascii="Times New Roman" w:eastAsia="Times New Roman" w:hAnsi="Times New Roman" w:cs="Times New Roman"/>
          <w:sz w:val="24"/>
          <w:szCs w:val="24"/>
          <w:lang w:eastAsia="pt-BR"/>
        </w:rPr>
        <w:t xml:space="preserve">", disponível para download em: </w:t>
      </w:r>
      <w:hyperlink r:id="rId75" w:history="1">
        <w:r w:rsidRPr="00C74DD9">
          <w:rPr>
            <w:rFonts w:ascii="Times New Roman" w:eastAsia="Times New Roman" w:hAnsi="Times New Roman" w:cs="Times New Roman"/>
            <w:color w:val="0000FF"/>
            <w:sz w:val="24"/>
            <w:szCs w:val="24"/>
            <w:u w:val="single"/>
            <w:lang w:eastAsia="pt-BR"/>
          </w:rPr>
          <w:t>http://www.nfe.fazenda.gov.br/portal/visualizador.aspx</w:t>
        </w:r>
      </w:hyperlink>
      <w:r w:rsidRPr="00C74DD9">
        <w:rPr>
          <w:rFonts w:ascii="Times New Roman" w:eastAsia="Times New Roman" w:hAnsi="Times New Roman" w:cs="Times New Roman"/>
          <w:sz w:val="24"/>
          <w:szCs w:val="24"/>
          <w:lang w:eastAsia="pt-BR"/>
        </w:rPr>
        <w:t>, desenvolvido pela Receita Federal do Brasil) e a concessão da Autorização de Uso da NF-e, mediante consulta eletrônica à Secretaria da Fazenda ou Portal Nacional da NF-e.</w:t>
      </w:r>
      <w:r w:rsidRPr="00C74DD9">
        <w:rPr>
          <w:rFonts w:ascii="Times New Roman" w:eastAsia="Times New Roman" w:hAnsi="Times New Roman" w:cs="Times New Roman"/>
          <w:sz w:val="24"/>
          <w:szCs w:val="24"/>
          <w:lang w:eastAsia="pt-BR"/>
        </w:rPr>
        <w:br/>
      </w:r>
      <w:r w:rsidRPr="00C74DD9">
        <w:rPr>
          <w:rFonts w:ascii="Times New Roman" w:eastAsia="Times New Roman" w:hAnsi="Times New Roman" w:cs="Times New Roman"/>
          <w:sz w:val="24"/>
          <w:szCs w:val="24"/>
          <w:lang w:eastAsia="pt-BR"/>
        </w:rPr>
        <w:br/>
        <w:t>Realizada a consulta descrita acima e verificada a existência e a validade da NF-e, o DANFE poderá ser utilizado como documento hábil para a comprovação documental junto ao Tribunal de Contas, em substituição às notas fiscais em papel modelos 1 e 1A.</w:t>
      </w:r>
    </w:p>
    <w:p w:rsidR="00C74DD9" w:rsidRPr="00C74DD9" w:rsidRDefault="00C74DD9" w:rsidP="00C74DD9">
      <w:pPr>
        <w:spacing w:after="0" w:line="240" w:lineRule="auto"/>
        <w:rPr>
          <w:rFonts w:ascii="Times New Roman" w:eastAsia="Times New Roman" w:hAnsi="Times New Roman" w:cs="Times New Roman"/>
          <w:sz w:val="24"/>
          <w:szCs w:val="24"/>
          <w:lang w:eastAsia="pt-BR"/>
        </w:rPr>
      </w:pPr>
      <w:hyperlink r:id="rId76" w:anchor="topo" w:history="1">
        <w:r w:rsidRPr="00C74DD9">
          <w:rPr>
            <w:rFonts w:ascii="Times New Roman" w:eastAsia="Times New Roman" w:hAnsi="Times New Roman" w:cs="Times New Roman"/>
            <w:color w:val="0000FF"/>
            <w:sz w:val="24"/>
            <w:szCs w:val="24"/>
            <w:u w:val="single"/>
            <w:lang w:eastAsia="pt-BR"/>
          </w:rPr>
          <w:t>Voltar ao topo da página</w:t>
        </w:r>
      </w:hyperlink>
    </w:p>
    <w:p w:rsidR="00C74DD9" w:rsidRPr="00C74DD9" w:rsidRDefault="00C74DD9" w:rsidP="00C74DD9">
      <w:pPr>
        <w:spacing w:after="0" w:line="240" w:lineRule="auto"/>
        <w:rPr>
          <w:rFonts w:ascii="Times New Roman" w:eastAsia="Times New Roman" w:hAnsi="Times New Roman" w:cs="Times New Roman"/>
          <w:sz w:val="24"/>
          <w:szCs w:val="24"/>
          <w:lang w:eastAsia="pt-BR"/>
        </w:rPr>
      </w:pPr>
      <w:bookmarkStart w:id="16" w:name="+Utg7aQ+xjk="/>
      <w:bookmarkEnd w:id="16"/>
      <w:r w:rsidRPr="00C74DD9">
        <w:rPr>
          <w:rFonts w:ascii="Times New Roman" w:eastAsia="Times New Roman" w:hAnsi="Times New Roman" w:cs="Times New Roman"/>
          <w:sz w:val="24"/>
          <w:szCs w:val="24"/>
          <w:lang w:eastAsia="pt-BR"/>
        </w:rPr>
        <w:t>O destinatário da mercadoria poderá exigir receber a Nota Fiscal em papel modelo 1 ou 1A ao invés da Nota Fiscal Eletrônica?</w:t>
      </w:r>
    </w:p>
    <w:p w:rsidR="00C74DD9" w:rsidRPr="00C74DD9" w:rsidRDefault="00C74DD9" w:rsidP="00C74DD9">
      <w:pPr>
        <w:spacing w:after="0"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br/>
        <w:t>Não, esta exigência não poderá ser feita pelos destinatários.</w:t>
      </w:r>
      <w:r w:rsidRPr="00C74DD9">
        <w:rPr>
          <w:rFonts w:ascii="Times New Roman" w:eastAsia="Times New Roman" w:hAnsi="Times New Roman" w:cs="Times New Roman"/>
          <w:sz w:val="24"/>
          <w:szCs w:val="24"/>
          <w:lang w:eastAsia="pt-BR"/>
        </w:rPr>
        <w:br/>
      </w:r>
      <w:r w:rsidRPr="00C74DD9">
        <w:rPr>
          <w:rFonts w:ascii="Times New Roman" w:eastAsia="Times New Roman" w:hAnsi="Times New Roman" w:cs="Times New Roman"/>
          <w:sz w:val="24"/>
          <w:szCs w:val="24"/>
          <w:lang w:eastAsia="pt-BR"/>
        </w:rPr>
        <w:br/>
      </w:r>
      <w:r w:rsidRPr="00C74DD9">
        <w:rPr>
          <w:rFonts w:ascii="Times New Roman" w:eastAsia="Times New Roman" w:hAnsi="Times New Roman" w:cs="Times New Roman"/>
          <w:sz w:val="24"/>
          <w:szCs w:val="24"/>
          <w:lang w:eastAsia="pt-BR"/>
        </w:rPr>
        <w:lastRenderedPageBreak/>
        <w:t>Nos casos em que o emitente for obrigado ao uso da NF-e, a obrigatoriedade de emissão de NF-e aplica se a todas as operações praticadas em todos os estabelecimentos, sendo vedada a emissão de nota fiscal, modelo 1 ou 1-A.</w:t>
      </w:r>
      <w:r w:rsidRPr="00C74DD9">
        <w:rPr>
          <w:rFonts w:ascii="Times New Roman" w:eastAsia="Times New Roman" w:hAnsi="Times New Roman" w:cs="Times New Roman"/>
          <w:sz w:val="24"/>
          <w:szCs w:val="24"/>
          <w:lang w:eastAsia="pt-BR"/>
        </w:rPr>
        <w:br/>
      </w:r>
      <w:r w:rsidRPr="00C74DD9">
        <w:rPr>
          <w:rFonts w:ascii="Times New Roman" w:eastAsia="Times New Roman" w:hAnsi="Times New Roman" w:cs="Times New Roman"/>
          <w:sz w:val="24"/>
          <w:szCs w:val="24"/>
          <w:lang w:eastAsia="pt-BR"/>
        </w:rPr>
        <w:br/>
        <w:t xml:space="preserve">Atenção: Com relação às operações em que seja obrigatória a emissão da NF-e, previstas na cláusula segunda do Protocolo ICMS 42/2009, o destinatário deverá exigir a sua emissão, sendo vedada a recepção de mercadoria cujo transporte tenha sido acompanhado por outro documento fiscal, ressalvada a hipótese prevista na emissão de DANFE em formulário de segurança devido à problemas técnicos na emissão da NF-e, bem como nos casos de excepcionalidades definidas na legislação. </w:t>
      </w:r>
    </w:p>
    <w:p w:rsidR="00C74DD9" w:rsidRPr="00C74DD9" w:rsidRDefault="00C74DD9" w:rsidP="00C74DD9">
      <w:pPr>
        <w:spacing w:after="0" w:line="240" w:lineRule="auto"/>
        <w:rPr>
          <w:rFonts w:ascii="Times New Roman" w:eastAsia="Times New Roman" w:hAnsi="Times New Roman" w:cs="Times New Roman"/>
          <w:sz w:val="24"/>
          <w:szCs w:val="24"/>
          <w:lang w:eastAsia="pt-BR"/>
        </w:rPr>
      </w:pPr>
      <w:hyperlink r:id="rId77" w:anchor="topo" w:history="1">
        <w:r w:rsidRPr="00C74DD9">
          <w:rPr>
            <w:rFonts w:ascii="Times New Roman" w:eastAsia="Times New Roman" w:hAnsi="Times New Roman" w:cs="Times New Roman"/>
            <w:color w:val="0000FF"/>
            <w:sz w:val="24"/>
            <w:szCs w:val="24"/>
            <w:u w:val="single"/>
            <w:lang w:eastAsia="pt-BR"/>
          </w:rPr>
          <w:t>Voltar ao topo da página</w:t>
        </w:r>
      </w:hyperlink>
    </w:p>
    <w:p w:rsidR="00C74DD9" w:rsidRPr="00C74DD9" w:rsidRDefault="00C74DD9" w:rsidP="00C74DD9">
      <w:pPr>
        <w:spacing w:after="0" w:line="240" w:lineRule="auto"/>
        <w:rPr>
          <w:rFonts w:ascii="Times New Roman" w:eastAsia="Times New Roman" w:hAnsi="Times New Roman" w:cs="Times New Roman"/>
          <w:sz w:val="24"/>
          <w:szCs w:val="24"/>
          <w:lang w:eastAsia="pt-BR"/>
        </w:rPr>
      </w:pPr>
      <w:bookmarkStart w:id="17" w:name="CO144lYG9po="/>
      <w:bookmarkEnd w:id="17"/>
      <w:r w:rsidRPr="00C74DD9">
        <w:rPr>
          <w:rFonts w:ascii="Times New Roman" w:eastAsia="Times New Roman" w:hAnsi="Times New Roman" w:cs="Times New Roman"/>
          <w:sz w:val="24"/>
          <w:szCs w:val="24"/>
          <w:lang w:eastAsia="pt-BR"/>
        </w:rPr>
        <w:t>As empresas obrigadas serão credenciadas de ofício pela Secretaria da Fazenda ou terão que providenciar seu credenciamento para emissão de NF-e?</w:t>
      </w:r>
    </w:p>
    <w:p w:rsidR="00C74DD9" w:rsidRPr="00C74DD9" w:rsidRDefault="00C74DD9" w:rsidP="00C74DD9">
      <w:pPr>
        <w:spacing w:after="0" w:line="240" w:lineRule="auto"/>
        <w:rPr>
          <w:rFonts w:ascii="Times New Roman" w:eastAsia="Times New Roman" w:hAnsi="Times New Roman" w:cs="Times New Roman"/>
          <w:sz w:val="24"/>
          <w:szCs w:val="24"/>
          <w:lang w:eastAsia="pt-BR"/>
        </w:rPr>
      </w:pPr>
    </w:p>
    <w:p w:rsidR="00C74DD9" w:rsidRPr="00C74DD9" w:rsidRDefault="00C74DD9" w:rsidP="00C74DD9">
      <w:p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A regra geral é que o contribuinte solicite o seu credenciamento. Cada estado possui seus procedimentos de credenciamento na NF-e relativo a seus contribuintes, os quais poderão ser consultados na página NF-e do site de cada Sefaz, em geral publicadas em Manual de Credenciamento próprio.</w:t>
      </w:r>
    </w:p>
    <w:p w:rsidR="00C74DD9" w:rsidRPr="00C74DD9" w:rsidRDefault="00C74DD9" w:rsidP="00C74DD9">
      <w:p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Com o aumento do número de segmentos obrigados, a maioria das Secretarias de Fazenda credenciaram sumariamente os estabelecimentos identificados como obrigados. Esses estabelecimentos ingressam automaticamente na fase de produção da NF-e, sendo considerados emissores voluntários até a data do início da vigência da obrigatoriedade. Iniciada a data de obrigatoriedade, cessa a voluntariedade e, com ela, a possibilidade de emitir documentos fiscais em papel, modelo 1 ou 1-A, que deverão ser substituídos, necessariamente, pela NF-e. Chamamos a atenção que este procedimento pode ser diferenciado em algumas UFs.</w:t>
      </w:r>
      <w:r w:rsidRPr="00C74DD9">
        <w:rPr>
          <w:rFonts w:ascii="Times New Roman" w:eastAsia="Times New Roman" w:hAnsi="Times New Roman" w:cs="Times New Roman"/>
          <w:sz w:val="24"/>
          <w:szCs w:val="24"/>
          <w:lang w:eastAsia="pt-BR"/>
        </w:rPr>
        <w:br/>
      </w:r>
      <w:r w:rsidRPr="00C74DD9">
        <w:rPr>
          <w:rFonts w:ascii="Times New Roman" w:eastAsia="Times New Roman" w:hAnsi="Times New Roman" w:cs="Times New Roman"/>
          <w:sz w:val="24"/>
          <w:szCs w:val="24"/>
          <w:lang w:eastAsia="pt-BR"/>
        </w:rPr>
        <w:br/>
        <w:t>Portanto, o contribuinte que esteja obrigado a emitir NF-e, modelo 55, em substituição à nota fiscal modelo 1 ou 1-A, cujo estabelecimento, eventualmente, não tenha sido credenciado, deverá providenciar o credenciamento de seu estabelecimento, conforme procedimentos previstos no site da Sefaz de sua circunscrição.</w:t>
      </w:r>
    </w:p>
    <w:p w:rsidR="00C74DD9" w:rsidRPr="00C74DD9" w:rsidRDefault="00C74DD9" w:rsidP="00C74DD9">
      <w:p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De outro lado, o contribuinte que não pratique as atividades da obrigatoriedade mas tenha sido credenciado de ofício deverá procurar a repartição fiscal de sua jurisdição para providenciar a regularização de sua situação cadastral, modificando as atividades de seu cadastro que tenham vínculo com a obrigatoriedade para a seguir efetuar a anulação da informação de obrigatoriedade.</w:t>
      </w:r>
    </w:p>
    <w:p w:rsidR="00C74DD9" w:rsidRPr="00C74DD9" w:rsidRDefault="00C74DD9" w:rsidP="00C74DD9">
      <w:pPr>
        <w:spacing w:after="0" w:line="240" w:lineRule="auto"/>
        <w:rPr>
          <w:rFonts w:ascii="Times New Roman" w:eastAsia="Times New Roman" w:hAnsi="Times New Roman" w:cs="Times New Roman"/>
          <w:sz w:val="24"/>
          <w:szCs w:val="24"/>
          <w:lang w:eastAsia="pt-BR"/>
        </w:rPr>
      </w:pPr>
      <w:hyperlink r:id="rId78" w:anchor="topo" w:history="1">
        <w:r w:rsidRPr="00C74DD9">
          <w:rPr>
            <w:rFonts w:ascii="Times New Roman" w:eastAsia="Times New Roman" w:hAnsi="Times New Roman" w:cs="Times New Roman"/>
            <w:color w:val="0000FF"/>
            <w:sz w:val="24"/>
            <w:szCs w:val="24"/>
            <w:u w:val="single"/>
            <w:lang w:eastAsia="pt-BR"/>
          </w:rPr>
          <w:t>Voltar ao topo da página</w:t>
        </w:r>
      </w:hyperlink>
    </w:p>
    <w:p w:rsidR="00C74DD9" w:rsidRPr="00C74DD9" w:rsidRDefault="00C74DD9" w:rsidP="00C74DD9">
      <w:pPr>
        <w:spacing w:after="0" w:line="240" w:lineRule="auto"/>
        <w:rPr>
          <w:rFonts w:ascii="Times New Roman" w:eastAsia="Times New Roman" w:hAnsi="Times New Roman" w:cs="Times New Roman"/>
          <w:sz w:val="24"/>
          <w:szCs w:val="24"/>
          <w:lang w:eastAsia="pt-BR"/>
        </w:rPr>
      </w:pPr>
      <w:bookmarkStart w:id="18" w:name="DLBhZtHO480="/>
      <w:bookmarkEnd w:id="18"/>
      <w:r w:rsidRPr="00C74DD9">
        <w:rPr>
          <w:rFonts w:ascii="Times New Roman" w:eastAsia="Times New Roman" w:hAnsi="Times New Roman" w:cs="Times New Roman"/>
          <w:sz w:val="24"/>
          <w:szCs w:val="24"/>
          <w:lang w:eastAsia="pt-BR"/>
        </w:rPr>
        <w:t xml:space="preserve">Quais CNAE's geram a obrigatoriedade de emissão de NF-e? </w:t>
      </w:r>
    </w:p>
    <w:p w:rsidR="00C74DD9" w:rsidRPr="00C74DD9" w:rsidRDefault="00C74DD9" w:rsidP="00C74DD9">
      <w:pPr>
        <w:spacing w:after="240"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br/>
        <w:t xml:space="preserve">As obrigatoriedades previstas no </w:t>
      </w:r>
      <w:hyperlink r:id="rId79" w:tgtFrame="_blank" w:history="1">
        <w:r w:rsidRPr="00C74DD9">
          <w:rPr>
            <w:rFonts w:ascii="Times New Roman" w:eastAsia="Times New Roman" w:hAnsi="Times New Roman" w:cs="Times New Roman"/>
            <w:color w:val="0000FF"/>
            <w:sz w:val="24"/>
            <w:szCs w:val="24"/>
            <w:u w:val="single"/>
            <w:lang w:eastAsia="pt-BR"/>
          </w:rPr>
          <w:t>Protocolo ICMS 10/2007</w:t>
        </w:r>
      </w:hyperlink>
      <w:r w:rsidRPr="00C74DD9">
        <w:rPr>
          <w:rFonts w:ascii="Times New Roman" w:eastAsia="Times New Roman" w:hAnsi="Times New Roman" w:cs="Times New Roman"/>
          <w:sz w:val="24"/>
          <w:szCs w:val="24"/>
          <w:lang w:eastAsia="pt-BR"/>
        </w:rPr>
        <w:t xml:space="preserve"> aplicam-se aos contribuintes que exercem efetivamente as atividades econômicas relacionadas no respectivo Protocolo, referente as etapas ocorridas nos anos de 2008 e 2009.</w:t>
      </w:r>
      <w:r w:rsidRPr="00C74DD9">
        <w:rPr>
          <w:rFonts w:ascii="Times New Roman" w:eastAsia="Times New Roman" w:hAnsi="Times New Roman" w:cs="Times New Roman"/>
          <w:sz w:val="24"/>
          <w:szCs w:val="24"/>
          <w:lang w:eastAsia="pt-BR"/>
        </w:rPr>
        <w:br/>
      </w:r>
      <w:r w:rsidRPr="00C74DD9">
        <w:rPr>
          <w:rFonts w:ascii="Times New Roman" w:eastAsia="Times New Roman" w:hAnsi="Times New Roman" w:cs="Times New Roman"/>
          <w:sz w:val="24"/>
          <w:szCs w:val="24"/>
          <w:lang w:eastAsia="pt-BR"/>
        </w:rPr>
        <w:br/>
        <w:t xml:space="preserve">As obrigatoriedades previstas no </w:t>
      </w:r>
      <w:hyperlink r:id="rId80" w:tgtFrame="_blank" w:history="1">
        <w:r w:rsidRPr="00C74DD9">
          <w:rPr>
            <w:rFonts w:ascii="Times New Roman" w:eastAsia="Times New Roman" w:hAnsi="Times New Roman" w:cs="Times New Roman"/>
            <w:color w:val="0000FF"/>
            <w:sz w:val="24"/>
            <w:szCs w:val="24"/>
            <w:u w:val="single"/>
            <w:lang w:eastAsia="pt-BR"/>
          </w:rPr>
          <w:t>Protocolo ICMS 42/2009</w:t>
        </w:r>
      </w:hyperlink>
      <w:r w:rsidRPr="00C74DD9">
        <w:rPr>
          <w:rFonts w:ascii="Times New Roman" w:eastAsia="Times New Roman" w:hAnsi="Times New Roman" w:cs="Times New Roman"/>
          <w:sz w:val="24"/>
          <w:szCs w:val="24"/>
          <w:lang w:eastAsia="pt-BR"/>
        </w:rPr>
        <w:t xml:space="preserve"> aplicam-se aos contribuintes enquadrados  nos códigos da Classificação Nacional de Atividades Econômicas - CNAE, descritos no respectivo Protocolo, referente as etapas ocorridas em 2010 e prorrogações. Deve-se considerar o código da CNAE principal do contribuinte, bem como os secundários, conforme conste ou, por exercer a atividade, deva constar em seus atos constitutivos ou em seus cadastros, junto ao Cadastro Nacional de Pessoas Jurídicas (CNPJ) da Receita Federal do Brasil (RFB) e no cadastro de contribuinte do ICMS dos Fiscos Estaduais. </w:t>
      </w:r>
    </w:p>
    <w:p w:rsidR="00C74DD9" w:rsidRPr="00C74DD9" w:rsidRDefault="00C74DD9" w:rsidP="00C74DD9">
      <w:pPr>
        <w:spacing w:after="0" w:line="240" w:lineRule="auto"/>
        <w:rPr>
          <w:rFonts w:ascii="Times New Roman" w:eastAsia="Times New Roman" w:hAnsi="Times New Roman" w:cs="Times New Roman"/>
          <w:sz w:val="24"/>
          <w:szCs w:val="24"/>
          <w:lang w:eastAsia="pt-BR"/>
        </w:rPr>
      </w:pPr>
      <w:hyperlink r:id="rId81" w:anchor="topo" w:history="1">
        <w:r w:rsidRPr="00C74DD9">
          <w:rPr>
            <w:rFonts w:ascii="Times New Roman" w:eastAsia="Times New Roman" w:hAnsi="Times New Roman" w:cs="Times New Roman"/>
            <w:color w:val="0000FF"/>
            <w:sz w:val="24"/>
            <w:szCs w:val="24"/>
            <w:u w:val="single"/>
            <w:lang w:eastAsia="pt-BR"/>
          </w:rPr>
          <w:t>Voltar ao topo da página</w:t>
        </w:r>
      </w:hyperlink>
    </w:p>
    <w:p w:rsidR="00C74DD9" w:rsidRPr="00C74DD9" w:rsidRDefault="00C74DD9" w:rsidP="00C74DD9">
      <w:pPr>
        <w:spacing w:after="0" w:line="240" w:lineRule="auto"/>
        <w:rPr>
          <w:rFonts w:ascii="Times New Roman" w:eastAsia="Times New Roman" w:hAnsi="Times New Roman" w:cs="Times New Roman"/>
          <w:sz w:val="24"/>
          <w:szCs w:val="24"/>
          <w:lang w:eastAsia="pt-BR"/>
        </w:rPr>
      </w:pPr>
      <w:bookmarkStart w:id="19" w:name="IO+c7oVXNBE="/>
      <w:bookmarkEnd w:id="19"/>
      <w:r w:rsidRPr="00C74DD9">
        <w:rPr>
          <w:rFonts w:ascii="Times New Roman" w:eastAsia="Times New Roman" w:hAnsi="Times New Roman" w:cs="Times New Roman"/>
          <w:sz w:val="24"/>
          <w:szCs w:val="24"/>
          <w:lang w:eastAsia="pt-BR"/>
        </w:rPr>
        <w:t>Uma empresa credenciada a emitir NF-e deve substituir 100% de suas Notas Fiscais em papel pela Nota Fiscal Eletrônica?</w:t>
      </w:r>
    </w:p>
    <w:p w:rsidR="00C74DD9" w:rsidRPr="00C74DD9" w:rsidRDefault="00C74DD9" w:rsidP="00C74DD9">
      <w:pPr>
        <w:spacing w:after="0" w:line="240" w:lineRule="auto"/>
        <w:rPr>
          <w:rFonts w:ascii="Times New Roman" w:eastAsia="Times New Roman" w:hAnsi="Times New Roman" w:cs="Times New Roman"/>
          <w:sz w:val="24"/>
          <w:szCs w:val="24"/>
          <w:lang w:eastAsia="pt-BR"/>
        </w:rPr>
      </w:pPr>
    </w:p>
    <w:p w:rsidR="00C74DD9" w:rsidRPr="00C74DD9" w:rsidRDefault="00C74DD9" w:rsidP="00C74DD9">
      <w:p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lastRenderedPageBreak/>
        <w:t>O estabelecimento credenciado a emitir NF-e que não seja obrigado à sua emissão deverá emitir NF-e em substituição à nota fiscal em papel, modelo 1 ou 1-A. Em algumas unidades da Federação a emissão é preferencial de NF-e, permitindo a emissão de nota fiscal modelo 1 ou 1-A.</w:t>
      </w:r>
    </w:p>
    <w:p w:rsidR="00C74DD9" w:rsidRPr="00C74DD9" w:rsidRDefault="00C74DD9" w:rsidP="00C74DD9">
      <w:p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 xml:space="preserve">Os estabelecimentos obrigados a emitir NF-e, após o início da obrigatoriedade prevista na legislação, devem emitir NF-e em todas as operações nas quais emitiriam nota fiscal modelo 1 ou 1A (salvo situações de exceção previstas na própria legislação da obrigatoriedade). </w:t>
      </w:r>
    </w:p>
    <w:p w:rsidR="00C74DD9" w:rsidRPr="00C74DD9" w:rsidRDefault="00C74DD9" w:rsidP="00C74DD9">
      <w:p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No caso de empresa obrigada ou voluntariamente credenciada, emitir também cupom fiscal, nota fiscal a consumidor (modelo 2), ou outro documento fiscal (além de mod. 1 ou 1-A), deverá continuar emitindo-os, concomitantemente com a NF-e, pois a nota fiscal eletrônica substitui apenas as operações anteriormente acobertadas por notas fiscais modelo 1 ou 1-A.</w:t>
      </w:r>
    </w:p>
    <w:p w:rsidR="00C74DD9" w:rsidRPr="00C74DD9" w:rsidRDefault="00C74DD9" w:rsidP="00C74DD9">
      <w:pPr>
        <w:spacing w:after="0" w:line="240" w:lineRule="auto"/>
        <w:rPr>
          <w:rFonts w:ascii="Times New Roman" w:eastAsia="Times New Roman" w:hAnsi="Times New Roman" w:cs="Times New Roman"/>
          <w:sz w:val="24"/>
          <w:szCs w:val="24"/>
          <w:lang w:eastAsia="pt-BR"/>
        </w:rPr>
      </w:pPr>
      <w:hyperlink r:id="rId82" w:anchor="topo" w:history="1">
        <w:r w:rsidRPr="00C74DD9">
          <w:rPr>
            <w:rFonts w:ascii="Times New Roman" w:eastAsia="Times New Roman" w:hAnsi="Times New Roman" w:cs="Times New Roman"/>
            <w:color w:val="0000FF"/>
            <w:sz w:val="24"/>
            <w:szCs w:val="24"/>
            <w:u w:val="single"/>
            <w:lang w:eastAsia="pt-BR"/>
          </w:rPr>
          <w:t>Voltar ao topo da página</w:t>
        </w:r>
      </w:hyperlink>
    </w:p>
    <w:p w:rsidR="00C74DD9" w:rsidRPr="00C74DD9" w:rsidRDefault="00C74DD9" w:rsidP="00C74DD9">
      <w:pPr>
        <w:spacing w:after="0" w:line="240" w:lineRule="auto"/>
        <w:rPr>
          <w:rFonts w:ascii="Times New Roman" w:eastAsia="Times New Roman" w:hAnsi="Times New Roman" w:cs="Times New Roman"/>
          <w:sz w:val="24"/>
          <w:szCs w:val="24"/>
          <w:lang w:eastAsia="pt-BR"/>
        </w:rPr>
      </w:pPr>
      <w:bookmarkStart w:id="20" w:name="0G59cddNsu8="/>
      <w:bookmarkEnd w:id="20"/>
      <w:r w:rsidRPr="00C74DD9">
        <w:rPr>
          <w:rFonts w:ascii="Times New Roman" w:eastAsia="Times New Roman" w:hAnsi="Times New Roman" w:cs="Times New Roman"/>
          <w:sz w:val="24"/>
          <w:szCs w:val="24"/>
          <w:lang w:eastAsia="pt-BR"/>
        </w:rPr>
        <w:t xml:space="preserve">As médias e pequenas empresas também podem emitir NF-e? </w:t>
      </w:r>
    </w:p>
    <w:p w:rsidR="00C74DD9" w:rsidRPr="00C74DD9" w:rsidRDefault="00C74DD9" w:rsidP="00C74DD9">
      <w:pPr>
        <w:spacing w:after="0"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br/>
        <w:t xml:space="preserve">Sim. Independente do porte, as empresas que praticam uma das atividades econômicas obrigadas, devem emitir NF-e. Da mesma forma, as empresas que não estiverem obrigadas poderão, voluntariamente, aderir à emissão de NF-e. </w:t>
      </w:r>
    </w:p>
    <w:p w:rsidR="00C74DD9" w:rsidRPr="00C74DD9" w:rsidRDefault="00C74DD9" w:rsidP="00C74DD9">
      <w:pPr>
        <w:spacing w:after="0" w:line="240" w:lineRule="auto"/>
        <w:rPr>
          <w:rFonts w:ascii="Times New Roman" w:eastAsia="Times New Roman" w:hAnsi="Times New Roman" w:cs="Times New Roman"/>
          <w:sz w:val="24"/>
          <w:szCs w:val="24"/>
          <w:lang w:eastAsia="pt-BR"/>
        </w:rPr>
      </w:pPr>
      <w:hyperlink r:id="rId83" w:anchor="topo" w:history="1">
        <w:r w:rsidRPr="00C74DD9">
          <w:rPr>
            <w:rFonts w:ascii="Times New Roman" w:eastAsia="Times New Roman" w:hAnsi="Times New Roman" w:cs="Times New Roman"/>
            <w:color w:val="0000FF"/>
            <w:sz w:val="24"/>
            <w:szCs w:val="24"/>
            <w:u w:val="single"/>
            <w:lang w:eastAsia="pt-BR"/>
          </w:rPr>
          <w:t>Voltar ao topo da página</w:t>
        </w:r>
      </w:hyperlink>
    </w:p>
    <w:p w:rsidR="00C74DD9" w:rsidRPr="00C74DD9" w:rsidRDefault="00C74DD9" w:rsidP="00C74DD9">
      <w:pPr>
        <w:spacing w:after="0" w:line="240" w:lineRule="auto"/>
        <w:rPr>
          <w:rFonts w:ascii="Times New Roman" w:eastAsia="Times New Roman" w:hAnsi="Times New Roman" w:cs="Times New Roman"/>
          <w:sz w:val="24"/>
          <w:szCs w:val="24"/>
          <w:lang w:eastAsia="pt-BR"/>
        </w:rPr>
      </w:pPr>
      <w:bookmarkStart w:id="21" w:name="KT22JVvL8k4="/>
      <w:bookmarkEnd w:id="21"/>
      <w:r w:rsidRPr="00C74DD9">
        <w:rPr>
          <w:rFonts w:ascii="Times New Roman" w:eastAsia="Times New Roman" w:hAnsi="Times New Roman" w:cs="Times New Roman"/>
          <w:sz w:val="24"/>
          <w:szCs w:val="24"/>
          <w:lang w:eastAsia="pt-BR"/>
        </w:rPr>
        <w:t xml:space="preserve">Quais os procedimentos para que uma empresa interessada possa passar a emitir NF-e? </w:t>
      </w:r>
    </w:p>
    <w:p w:rsidR="00C74DD9" w:rsidRPr="00C74DD9" w:rsidRDefault="00C74DD9" w:rsidP="00C74DD9">
      <w:pPr>
        <w:spacing w:after="0"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br/>
        <w:t xml:space="preserve">As empresas interessadas em emitir NF-e deverão, em resumo: </w:t>
      </w:r>
    </w:p>
    <w:p w:rsidR="00C74DD9" w:rsidRPr="00C74DD9" w:rsidRDefault="00C74DD9" w:rsidP="00C74DD9">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 xml:space="preserve">Possuir acesso à Internet (com qualquer velocidade de acesso, até discada, se for compatível com o volume de emissões); </w:t>
      </w:r>
    </w:p>
    <w:p w:rsidR="00C74DD9" w:rsidRPr="00C74DD9" w:rsidRDefault="00C74DD9" w:rsidP="00C74DD9">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Se não estiver credenciada sumariamente em decorrência da obrigatoriedade, solicitar seu credenciamento como emissoras de NF-e na Secretaria da Fazenda em que possua estabelecimentos. O credenciamento em uma unidade da federação não credencia a empresa perante as demais unidades, ou seja, a empresa deve solicitar credenciamento em todos os estados em que possuir estabelecimentos e nos quais deseja emitir NF-e;</w:t>
      </w:r>
    </w:p>
    <w:p w:rsidR="00C74DD9" w:rsidRPr="00C74DD9" w:rsidRDefault="00C74DD9" w:rsidP="00C74DD9">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 xml:space="preserve">Possuir certificação digital (possuir certificado digital, emitido por Autoridade Certificadora credenciada pela </w:t>
      </w:r>
      <w:hyperlink r:id="rId84" w:tgtFrame="_blank" w:history="1">
        <w:r w:rsidRPr="00C74DD9">
          <w:rPr>
            <w:rFonts w:ascii="Times New Roman" w:eastAsia="Times New Roman" w:hAnsi="Times New Roman" w:cs="Times New Roman"/>
            <w:color w:val="0000FF"/>
            <w:sz w:val="24"/>
            <w:szCs w:val="24"/>
            <w:u w:val="single"/>
            <w:lang w:eastAsia="pt-BR"/>
          </w:rPr>
          <w:t>ICP-Brasil</w:t>
        </w:r>
      </w:hyperlink>
      <w:r w:rsidRPr="00C74DD9">
        <w:rPr>
          <w:rFonts w:ascii="Times New Roman" w:eastAsia="Times New Roman" w:hAnsi="Times New Roman" w:cs="Times New Roman"/>
          <w:sz w:val="24"/>
          <w:szCs w:val="24"/>
          <w:lang w:eastAsia="pt-BR"/>
        </w:rPr>
        <w:t xml:space="preserve"> contendo o n° do CNPJ de qualquer dos estabelecimentos do contribuinte);</w:t>
      </w:r>
    </w:p>
    <w:p w:rsidR="00C74DD9" w:rsidRPr="00C74DD9" w:rsidRDefault="00C74DD9" w:rsidP="00C74DD9">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t xml:space="preserve">Utilizar aplicação de emissão própria ou adquirida, que deverá estar configurada com os </w:t>
      </w:r>
      <w:hyperlink r:id="rId85" w:tgtFrame="_blank" w:history="1">
        <w:r w:rsidRPr="00C74DD9">
          <w:rPr>
            <w:rFonts w:ascii="Times New Roman" w:eastAsia="Times New Roman" w:hAnsi="Times New Roman" w:cs="Times New Roman"/>
            <w:color w:val="0000FF"/>
            <w:sz w:val="24"/>
            <w:szCs w:val="24"/>
            <w:u w:val="single"/>
            <w:lang w:eastAsia="pt-BR"/>
          </w:rPr>
          <w:t>Web Services</w:t>
        </w:r>
      </w:hyperlink>
      <w:r w:rsidRPr="00C74DD9">
        <w:rPr>
          <w:rFonts w:ascii="Times New Roman" w:eastAsia="Times New Roman" w:hAnsi="Times New Roman" w:cs="Times New Roman"/>
          <w:sz w:val="24"/>
          <w:szCs w:val="24"/>
          <w:lang w:eastAsia="pt-BR"/>
        </w:rPr>
        <w:t xml:space="preserve"> apropriados ou utilizar a versão de PRODUÇÃO do Software Emissor disponibilizado pelo fisco - </w:t>
      </w:r>
      <w:hyperlink r:id="rId86" w:tgtFrame="_blank" w:history="1">
        <w:r w:rsidRPr="00C74DD9">
          <w:rPr>
            <w:rFonts w:ascii="Times New Roman" w:eastAsia="Times New Roman" w:hAnsi="Times New Roman" w:cs="Times New Roman"/>
            <w:color w:val="0000FF"/>
            <w:sz w:val="24"/>
            <w:szCs w:val="24"/>
            <w:u w:val="single"/>
            <w:lang w:eastAsia="pt-BR"/>
          </w:rPr>
          <w:t>Instruções para o download e instalação</w:t>
        </w:r>
      </w:hyperlink>
      <w:r w:rsidRPr="00C74DD9">
        <w:rPr>
          <w:rFonts w:ascii="Times New Roman" w:eastAsia="Times New Roman" w:hAnsi="Times New Roman" w:cs="Times New Roman"/>
          <w:sz w:val="24"/>
          <w:szCs w:val="24"/>
          <w:lang w:eastAsia="pt-BR"/>
        </w:rPr>
        <w:t xml:space="preserve">. </w:t>
      </w:r>
    </w:p>
    <w:p w:rsidR="00C74DD9" w:rsidRPr="00C74DD9" w:rsidRDefault="00C74DD9" w:rsidP="00C74DD9">
      <w:pPr>
        <w:spacing w:after="0" w:line="240" w:lineRule="auto"/>
        <w:rPr>
          <w:rFonts w:ascii="Times New Roman" w:eastAsia="Times New Roman" w:hAnsi="Times New Roman" w:cs="Times New Roman"/>
          <w:sz w:val="24"/>
          <w:szCs w:val="24"/>
          <w:lang w:eastAsia="pt-BR"/>
        </w:rPr>
      </w:pPr>
      <w:hyperlink r:id="rId87" w:anchor="topo" w:history="1">
        <w:r w:rsidRPr="00C74DD9">
          <w:rPr>
            <w:rFonts w:ascii="Times New Roman" w:eastAsia="Times New Roman" w:hAnsi="Times New Roman" w:cs="Times New Roman"/>
            <w:color w:val="0000FF"/>
            <w:sz w:val="24"/>
            <w:szCs w:val="24"/>
            <w:u w:val="single"/>
            <w:lang w:eastAsia="pt-BR"/>
          </w:rPr>
          <w:t>Voltar ao topo da página</w:t>
        </w:r>
      </w:hyperlink>
    </w:p>
    <w:p w:rsidR="00C74DD9" w:rsidRPr="00C74DD9" w:rsidRDefault="00C74DD9" w:rsidP="00C74DD9">
      <w:pPr>
        <w:spacing w:after="0" w:line="240" w:lineRule="auto"/>
        <w:rPr>
          <w:rFonts w:ascii="Times New Roman" w:eastAsia="Times New Roman" w:hAnsi="Times New Roman" w:cs="Times New Roman"/>
          <w:sz w:val="24"/>
          <w:szCs w:val="24"/>
          <w:lang w:eastAsia="pt-BR"/>
        </w:rPr>
      </w:pPr>
      <w:bookmarkStart w:id="22" w:name="MFFL672SYA0="/>
      <w:bookmarkEnd w:id="22"/>
      <w:r w:rsidRPr="00C74DD9">
        <w:rPr>
          <w:rFonts w:ascii="Times New Roman" w:eastAsia="Times New Roman" w:hAnsi="Times New Roman" w:cs="Times New Roman"/>
          <w:sz w:val="24"/>
          <w:szCs w:val="24"/>
          <w:lang w:eastAsia="pt-BR"/>
        </w:rPr>
        <w:t>Qual a diferença entre os ambientes de homologação (teste) e de produção das Secretarias de Fazenda?</w:t>
      </w:r>
    </w:p>
    <w:p w:rsidR="00C74DD9" w:rsidRPr="00C74DD9" w:rsidRDefault="00C74DD9" w:rsidP="00C74DD9">
      <w:pPr>
        <w:spacing w:after="0"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br/>
        <w:t>As NF-e enviadas para o ambiente de produção têm validade jurídica junto à SEFAZ e substituem as notas fiscais em papel modelo 1 ou 1A.</w:t>
      </w:r>
      <w:r w:rsidRPr="00C74DD9">
        <w:rPr>
          <w:rFonts w:ascii="Times New Roman" w:eastAsia="Times New Roman" w:hAnsi="Times New Roman" w:cs="Times New Roman"/>
          <w:sz w:val="24"/>
          <w:szCs w:val="24"/>
          <w:lang w:eastAsia="pt-BR"/>
        </w:rPr>
        <w:br/>
        <w:t xml:space="preserve">Os documentos enviados para o ambiente de homologação (testes) NÃO têm validade jurídica e NÃO servem como documento fiscal. </w:t>
      </w:r>
    </w:p>
    <w:p w:rsidR="00C74DD9" w:rsidRPr="00C74DD9" w:rsidRDefault="00C74DD9" w:rsidP="00C74DD9">
      <w:pPr>
        <w:spacing w:after="0" w:line="240" w:lineRule="auto"/>
        <w:rPr>
          <w:rFonts w:ascii="Times New Roman" w:eastAsia="Times New Roman" w:hAnsi="Times New Roman" w:cs="Times New Roman"/>
          <w:sz w:val="24"/>
          <w:szCs w:val="24"/>
          <w:lang w:eastAsia="pt-BR"/>
        </w:rPr>
      </w:pPr>
      <w:hyperlink r:id="rId88" w:anchor="topo" w:history="1">
        <w:r w:rsidRPr="00C74DD9">
          <w:rPr>
            <w:rFonts w:ascii="Times New Roman" w:eastAsia="Times New Roman" w:hAnsi="Times New Roman" w:cs="Times New Roman"/>
            <w:color w:val="0000FF"/>
            <w:sz w:val="24"/>
            <w:szCs w:val="24"/>
            <w:u w:val="single"/>
            <w:lang w:eastAsia="pt-BR"/>
          </w:rPr>
          <w:t>Voltar ao topo da página</w:t>
        </w:r>
      </w:hyperlink>
    </w:p>
    <w:p w:rsidR="00C74DD9" w:rsidRPr="00C74DD9" w:rsidRDefault="00C74DD9" w:rsidP="00C74DD9">
      <w:pPr>
        <w:spacing w:after="0" w:line="240" w:lineRule="auto"/>
        <w:rPr>
          <w:rFonts w:ascii="Times New Roman" w:eastAsia="Times New Roman" w:hAnsi="Times New Roman" w:cs="Times New Roman"/>
          <w:sz w:val="24"/>
          <w:szCs w:val="24"/>
          <w:lang w:eastAsia="pt-BR"/>
        </w:rPr>
      </w:pPr>
      <w:bookmarkStart w:id="23" w:name="0dkBsDbsG4k="/>
      <w:bookmarkEnd w:id="23"/>
      <w:r w:rsidRPr="00C74DD9">
        <w:rPr>
          <w:rFonts w:ascii="Times New Roman" w:eastAsia="Times New Roman" w:hAnsi="Times New Roman" w:cs="Times New Roman"/>
          <w:sz w:val="24"/>
          <w:szCs w:val="24"/>
          <w:lang w:eastAsia="pt-BR"/>
        </w:rPr>
        <w:t>Após o início da emissão de NF-e com validade jurídica a empresa poderá continuar os testes de seus sistemas?</w:t>
      </w:r>
    </w:p>
    <w:p w:rsidR="00C74DD9" w:rsidRPr="00C74DD9" w:rsidRDefault="00C74DD9" w:rsidP="00C74DD9">
      <w:pPr>
        <w:spacing w:after="240"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br/>
        <w:t>Sim, após estar credenciada para utilizar o ambiente de produção a empresa continua habilitada a testar suas soluções tecnológicas de envio de NF-e no ambiente de testes da SEFAZ.</w:t>
      </w:r>
    </w:p>
    <w:p w:rsidR="00C74DD9" w:rsidRPr="00C74DD9" w:rsidRDefault="00C74DD9" w:rsidP="00C74DD9">
      <w:pPr>
        <w:spacing w:after="0" w:line="240" w:lineRule="auto"/>
        <w:rPr>
          <w:rFonts w:ascii="Times New Roman" w:eastAsia="Times New Roman" w:hAnsi="Times New Roman" w:cs="Times New Roman"/>
          <w:sz w:val="24"/>
          <w:szCs w:val="24"/>
          <w:lang w:eastAsia="pt-BR"/>
        </w:rPr>
      </w:pPr>
      <w:hyperlink r:id="rId89" w:anchor="topo" w:history="1">
        <w:r w:rsidRPr="00C74DD9">
          <w:rPr>
            <w:rFonts w:ascii="Times New Roman" w:eastAsia="Times New Roman" w:hAnsi="Times New Roman" w:cs="Times New Roman"/>
            <w:color w:val="0000FF"/>
            <w:sz w:val="24"/>
            <w:szCs w:val="24"/>
            <w:u w:val="single"/>
            <w:lang w:eastAsia="pt-BR"/>
          </w:rPr>
          <w:t>Voltar ao topo da página</w:t>
        </w:r>
      </w:hyperlink>
    </w:p>
    <w:p w:rsidR="00C74DD9" w:rsidRPr="00C74DD9" w:rsidRDefault="00C74DD9" w:rsidP="00C74DD9">
      <w:pPr>
        <w:spacing w:after="0" w:line="240" w:lineRule="auto"/>
        <w:rPr>
          <w:rFonts w:ascii="Times New Roman" w:eastAsia="Times New Roman" w:hAnsi="Times New Roman" w:cs="Times New Roman"/>
          <w:sz w:val="24"/>
          <w:szCs w:val="24"/>
          <w:lang w:eastAsia="pt-BR"/>
        </w:rPr>
      </w:pPr>
      <w:bookmarkStart w:id="24" w:name="SklrE5l5ZIk="/>
      <w:bookmarkEnd w:id="24"/>
      <w:r w:rsidRPr="00C74DD9">
        <w:rPr>
          <w:rFonts w:ascii="Times New Roman" w:eastAsia="Times New Roman" w:hAnsi="Times New Roman" w:cs="Times New Roman"/>
          <w:sz w:val="24"/>
          <w:szCs w:val="24"/>
          <w:lang w:eastAsia="pt-BR"/>
        </w:rPr>
        <w:t xml:space="preserve">Para ser emissor da NF-e, a empresa precisa estar em dias com suas obrigações fiscais? </w:t>
      </w:r>
    </w:p>
    <w:p w:rsidR="00C74DD9" w:rsidRPr="00C74DD9" w:rsidRDefault="00C74DD9" w:rsidP="00C74DD9">
      <w:pPr>
        <w:spacing w:after="0"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lastRenderedPageBreak/>
        <w:br/>
        <w:t>A regularidade fiscal exigida para o contribuinte tornar-se emissor da NF-e diz respeito tão-somente a estar regularmente inscrito na Secretaria da Fazenda da unidade federada de sua jurisdição, não havendo impedimentos de outra natureza para a empresa emitir NF-e.</w:t>
      </w:r>
    </w:p>
    <w:p w:rsidR="00C74DD9" w:rsidRPr="00C74DD9" w:rsidRDefault="00C74DD9" w:rsidP="00C74DD9">
      <w:pPr>
        <w:spacing w:after="0" w:line="240" w:lineRule="auto"/>
        <w:rPr>
          <w:rFonts w:ascii="Times New Roman" w:eastAsia="Times New Roman" w:hAnsi="Times New Roman" w:cs="Times New Roman"/>
          <w:sz w:val="24"/>
          <w:szCs w:val="24"/>
          <w:lang w:eastAsia="pt-BR"/>
        </w:rPr>
      </w:pPr>
      <w:hyperlink r:id="rId90" w:anchor="topo" w:history="1">
        <w:r w:rsidRPr="00C74DD9">
          <w:rPr>
            <w:rFonts w:ascii="Times New Roman" w:eastAsia="Times New Roman" w:hAnsi="Times New Roman" w:cs="Times New Roman"/>
            <w:color w:val="0000FF"/>
            <w:sz w:val="24"/>
            <w:szCs w:val="24"/>
            <w:u w:val="single"/>
            <w:lang w:eastAsia="pt-BR"/>
          </w:rPr>
          <w:t>Voltar ao topo da página</w:t>
        </w:r>
      </w:hyperlink>
    </w:p>
    <w:p w:rsidR="00C74DD9" w:rsidRPr="00C74DD9" w:rsidRDefault="00C74DD9" w:rsidP="00C74DD9">
      <w:pPr>
        <w:spacing w:after="0" w:line="240" w:lineRule="auto"/>
        <w:rPr>
          <w:rFonts w:ascii="Times New Roman" w:eastAsia="Times New Roman" w:hAnsi="Times New Roman" w:cs="Times New Roman"/>
          <w:sz w:val="24"/>
          <w:szCs w:val="24"/>
          <w:lang w:eastAsia="pt-BR"/>
        </w:rPr>
      </w:pPr>
      <w:bookmarkStart w:id="25" w:name="NSLSZEF7pWw="/>
      <w:bookmarkEnd w:id="25"/>
      <w:r w:rsidRPr="00C74DD9">
        <w:rPr>
          <w:rFonts w:ascii="Times New Roman" w:eastAsia="Times New Roman" w:hAnsi="Times New Roman" w:cs="Times New Roman"/>
          <w:sz w:val="24"/>
          <w:szCs w:val="24"/>
          <w:lang w:eastAsia="pt-BR"/>
        </w:rPr>
        <w:t>Quem é responsável pelo credenciamento de empresas de outros Estados que utilizam Sefaz-Virtual?</w:t>
      </w:r>
    </w:p>
    <w:p w:rsidR="00C74DD9" w:rsidRPr="00C74DD9" w:rsidRDefault="00C74DD9" w:rsidP="00C74DD9">
      <w:pPr>
        <w:spacing w:after="0"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br/>
        <w:t>Os contribuintes, usuários do Sefaz-Virtual/RS ou Sefaz-Virtual/AN, deverão efetuar seu credenciamento na forma disposta na unidade federada de sua jurisdição.</w:t>
      </w:r>
    </w:p>
    <w:p w:rsidR="00C74DD9" w:rsidRPr="00C74DD9" w:rsidRDefault="00C74DD9" w:rsidP="00C74DD9">
      <w:pPr>
        <w:spacing w:after="0" w:line="240" w:lineRule="auto"/>
        <w:rPr>
          <w:rFonts w:ascii="Times New Roman" w:eastAsia="Times New Roman" w:hAnsi="Times New Roman" w:cs="Times New Roman"/>
          <w:sz w:val="24"/>
          <w:szCs w:val="24"/>
          <w:lang w:eastAsia="pt-BR"/>
        </w:rPr>
      </w:pPr>
      <w:hyperlink r:id="rId91" w:anchor="topo" w:history="1">
        <w:r w:rsidRPr="00C74DD9">
          <w:rPr>
            <w:rFonts w:ascii="Times New Roman" w:eastAsia="Times New Roman" w:hAnsi="Times New Roman" w:cs="Times New Roman"/>
            <w:color w:val="0000FF"/>
            <w:sz w:val="24"/>
            <w:szCs w:val="24"/>
            <w:u w:val="single"/>
            <w:lang w:eastAsia="pt-BR"/>
          </w:rPr>
          <w:t>Voltar ao topo da página</w:t>
        </w:r>
      </w:hyperlink>
    </w:p>
    <w:p w:rsidR="00C74DD9" w:rsidRPr="00C74DD9" w:rsidRDefault="00C74DD9" w:rsidP="00C74DD9">
      <w:pPr>
        <w:spacing w:after="0" w:line="240" w:lineRule="auto"/>
        <w:rPr>
          <w:rFonts w:ascii="Times New Roman" w:eastAsia="Times New Roman" w:hAnsi="Times New Roman" w:cs="Times New Roman"/>
          <w:sz w:val="24"/>
          <w:szCs w:val="24"/>
          <w:lang w:eastAsia="pt-BR"/>
        </w:rPr>
      </w:pPr>
      <w:bookmarkStart w:id="26" w:name="w0jjyqUUXdg="/>
      <w:bookmarkEnd w:id="26"/>
      <w:r w:rsidRPr="00C74DD9">
        <w:rPr>
          <w:rFonts w:ascii="Times New Roman" w:eastAsia="Times New Roman" w:hAnsi="Times New Roman" w:cs="Times New Roman"/>
          <w:sz w:val="24"/>
          <w:szCs w:val="24"/>
          <w:lang w:eastAsia="pt-BR"/>
        </w:rPr>
        <w:t xml:space="preserve">Quando o contribuinte possui mais de um estabelecimento no Estado, precisa credenciar todos ou apenas um deles? </w:t>
      </w:r>
    </w:p>
    <w:p w:rsidR="00C74DD9" w:rsidRPr="00C74DD9" w:rsidRDefault="00C74DD9" w:rsidP="00C74DD9">
      <w:pPr>
        <w:spacing w:after="0"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br/>
        <w:t>Na maior parte dos estados o credenciamento é feito por estabelecimento.  Em alguns estados o credenciamento é feito por empresa (pela raiz do CNPJ), portanto, nesta questão o contribuinte deve seguir a legislação da circunscrição de sua filial.</w:t>
      </w:r>
    </w:p>
    <w:p w:rsidR="00C74DD9" w:rsidRPr="00C74DD9" w:rsidRDefault="00C74DD9" w:rsidP="00C74DD9">
      <w:pPr>
        <w:spacing w:after="0" w:line="240" w:lineRule="auto"/>
        <w:rPr>
          <w:rFonts w:ascii="Times New Roman" w:eastAsia="Times New Roman" w:hAnsi="Times New Roman" w:cs="Times New Roman"/>
          <w:sz w:val="24"/>
          <w:szCs w:val="24"/>
          <w:lang w:eastAsia="pt-BR"/>
        </w:rPr>
      </w:pPr>
      <w:hyperlink r:id="rId92" w:anchor="topo" w:history="1">
        <w:r w:rsidRPr="00C74DD9">
          <w:rPr>
            <w:rFonts w:ascii="Times New Roman" w:eastAsia="Times New Roman" w:hAnsi="Times New Roman" w:cs="Times New Roman"/>
            <w:color w:val="0000FF"/>
            <w:sz w:val="24"/>
            <w:szCs w:val="24"/>
            <w:u w:val="single"/>
            <w:lang w:eastAsia="pt-BR"/>
          </w:rPr>
          <w:t>Voltar ao topo da página</w:t>
        </w:r>
      </w:hyperlink>
    </w:p>
    <w:p w:rsidR="00C74DD9" w:rsidRPr="00C74DD9" w:rsidRDefault="00C74DD9" w:rsidP="00C74DD9">
      <w:pPr>
        <w:spacing w:after="0" w:line="240" w:lineRule="auto"/>
        <w:rPr>
          <w:rFonts w:ascii="Times New Roman" w:eastAsia="Times New Roman" w:hAnsi="Times New Roman" w:cs="Times New Roman"/>
          <w:sz w:val="24"/>
          <w:szCs w:val="24"/>
          <w:lang w:eastAsia="pt-BR"/>
        </w:rPr>
      </w:pPr>
      <w:bookmarkStart w:id="27" w:name="aYPD0m0IB24="/>
      <w:bookmarkEnd w:id="27"/>
      <w:r w:rsidRPr="00C74DD9">
        <w:rPr>
          <w:rFonts w:ascii="Times New Roman" w:eastAsia="Times New Roman" w:hAnsi="Times New Roman" w:cs="Times New Roman"/>
          <w:sz w:val="24"/>
          <w:szCs w:val="24"/>
          <w:lang w:eastAsia="pt-BR"/>
        </w:rPr>
        <w:t>Para solicitar o credenciamento na NF-e devo informar o CNPJ da matriz quando localizada em outro Estado ou da filial localizada no Estado de credenciamento?</w:t>
      </w:r>
    </w:p>
    <w:p w:rsidR="00C74DD9" w:rsidRPr="00C74DD9" w:rsidRDefault="00C74DD9" w:rsidP="00C74DD9">
      <w:pPr>
        <w:spacing w:after="0"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br/>
        <w:t>Conforme definido na questão anterior, o procedimento vai depender da legislação do Estado da filial do contribuinte.</w:t>
      </w:r>
    </w:p>
    <w:p w:rsidR="00C74DD9" w:rsidRPr="00C74DD9" w:rsidRDefault="00C74DD9" w:rsidP="00C74DD9">
      <w:pPr>
        <w:spacing w:after="0" w:line="240" w:lineRule="auto"/>
        <w:rPr>
          <w:rFonts w:ascii="Times New Roman" w:eastAsia="Times New Roman" w:hAnsi="Times New Roman" w:cs="Times New Roman"/>
          <w:sz w:val="24"/>
          <w:szCs w:val="24"/>
          <w:lang w:eastAsia="pt-BR"/>
        </w:rPr>
      </w:pPr>
      <w:hyperlink r:id="rId93" w:anchor="topo" w:history="1">
        <w:r w:rsidRPr="00C74DD9">
          <w:rPr>
            <w:rFonts w:ascii="Times New Roman" w:eastAsia="Times New Roman" w:hAnsi="Times New Roman" w:cs="Times New Roman"/>
            <w:color w:val="0000FF"/>
            <w:sz w:val="24"/>
            <w:szCs w:val="24"/>
            <w:u w:val="single"/>
            <w:lang w:eastAsia="pt-BR"/>
          </w:rPr>
          <w:t>Voltar ao topo da página</w:t>
        </w:r>
      </w:hyperlink>
    </w:p>
    <w:p w:rsidR="00C74DD9" w:rsidRPr="00C74DD9" w:rsidRDefault="00C74DD9" w:rsidP="00C74DD9">
      <w:pPr>
        <w:spacing w:after="0" w:line="240" w:lineRule="auto"/>
        <w:rPr>
          <w:rFonts w:ascii="Times New Roman" w:eastAsia="Times New Roman" w:hAnsi="Times New Roman" w:cs="Times New Roman"/>
          <w:sz w:val="24"/>
          <w:szCs w:val="24"/>
          <w:lang w:eastAsia="pt-BR"/>
        </w:rPr>
      </w:pPr>
      <w:bookmarkStart w:id="28" w:name="DKnXmlBn7V4="/>
      <w:bookmarkEnd w:id="28"/>
      <w:r w:rsidRPr="00C74DD9">
        <w:rPr>
          <w:rFonts w:ascii="Times New Roman" w:eastAsia="Times New Roman" w:hAnsi="Times New Roman" w:cs="Times New Roman"/>
          <w:sz w:val="24"/>
          <w:szCs w:val="24"/>
          <w:lang w:eastAsia="pt-BR"/>
        </w:rPr>
        <w:t>22.O acesso ao ambiente de teste e de produção está aberto para as empresas de software que desejarem desenvolver programas para a NF-e?</w:t>
      </w:r>
    </w:p>
    <w:p w:rsidR="00C74DD9" w:rsidRPr="00C74DD9" w:rsidRDefault="00C74DD9" w:rsidP="00C74DD9">
      <w:pPr>
        <w:spacing w:after="0"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br/>
        <w:t>Atualmente o acesso aos ambientes da NF-e da Sefaz, seja o de testes ou o de produção, somente é autorizado para contribuintes (ICMS/IPI) devidamente credenciados como emissores da NF-e.</w:t>
      </w:r>
    </w:p>
    <w:p w:rsidR="00C74DD9" w:rsidRPr="00C74DD9" w:rsidRDefault="00C74DD9" w:rsidP="00C74DD9">
      <w:pPr>
        <w:spacing w:after="0" w:line="240" w:lineRule="auto"/>
        <w:rPr>
          <w:rFonts w:ascii="Times New Roman" w:eastAsia="Times New Roman" w:hAnsi="Times New Roman" w:cs="Times New Roman"/>
          <w:sz w:val="24"/>
          <w:szCs w:val="24"/>
          <w:lang w:eastAsia="pt-BR"/>
        </w:rPr>
      </w:pPr>
      <w:hyperlink r:id="rId94" w:anchor="topo" w:history="1">
        <w:r w:rsidRPr="00C74DD9">
          <w:rPr>
            <w:rFonts w:ascii="Times New Roman" w:eastAsia="Times New Roman" w:hAnsi="Times New Roman" w:cs="Times New Roman"/>
            <w:color w:val="0000FF"/>
            <w:sz w:val="24"/>
            <w:szCs w:val="24"/>
            <w:u w:val="single"/>
            <w:lang w:eastAsia="pt-BR"/>
          </w:rPr>
          <w:t>Voltar ao topo da página</w:t>
        </w:r>
      </w:hyperlink>
    </w:p>
    <w:p w:rsidR="00C74DD9" w:rsidRPr="00C74DD9" w:rsidRDefault="00C74DD9" w:rsidP="00C74DD9">
      <w:pPr>
        <w:spacing w:after="0" w:line="240" w:lineRule="auto"/>
        <w:rPr>
          <w:rFonts w:ascii="Times New Roman" w:eastAsia="Times New Roman" w:hAnsi="Times New Roman" w:cs="Times New Roman"/>
          <w:sz w:val="24"/>
          <w:szCs w:val="24"/>
          <w:lang w:eastAsia="pt-BR"/>
        </w:rPr>
      </w:pPr>
      <w:bookmarkStart w:id="29" w:name="bx74pJ8hXaM="/>
      <w:bookmarkEnd w:id="29"/>
      <w:r w:rsidRPr="00C74DD9">
        <w:rPr>
          <w:rFonts w:ascii="Times New Roman" w:eastAsia="Times New Roman" w:hAnsi="Times New Roman" w:cs="Times New Roman"/>
          <w:sz w:val="24"/>
          <w:szCs w:val="24"/>
          <w:lang w:eastAsia="pt-BR"/>
        </w:rPr>
        <w:t xml:space="preserve">Ser usuário de processamento eletrônico de dados é condição para ser emissor de NF-e? </w:t>
      </w:r>
    </w:p>
    <w:p w:rsidR="00C74DD9" w:rsidRPr="00C74DD9" w:rsidRDefault="00C74DD9" w:rsidP="00C74DD9">
      <w:pPr>
        <w:spacing w:after="0"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br/>
        <w:t>Não. Todo contribuinte que exercer uma atividade enquadrada na obrigatoriedade de emissão de NF-e deverá substituir as notas fiscais modelo 1 e 1-A por NF-e, independentemente de antes do início da obrigatoriedade ser usuária ou não de processamento eletrônico de dados.</w:t>
      </w:r>
    </w:p>
    <w:p w:rsidR="00C74DD9" w:rsidRPr="00C74DD9" w:rsidRDefault="00C74DD9" w:rsidP="00C74DD9">
      <w:pPr>
        <w:spacing w:after="0" w:line="240" w:lineRule="auto"/>
        <w:rPr>
          <w:rFonts w:ascii="Times New Roman" w:eastAsia="Times New Roman" w:hAnsi="Times New Roman" w:cs="Times New Roman"/>
          <w:sz w:val="24"/>
          <w:szCs w:val="24"/>
          <w:lang w:eastAsia="pt-BR"/>
        </w:rPr>
      </w:pPr>
      <w:hyperlink r:id="rId95" w:anchor="topo" w:history="1">
        <w:r w:rsidRPr="00C74DD9">
          <w:rPr>
            <w:rFonts w:ascii="Times New Roman" w:eastAsia="Times New Roman" w:hAnsi="Times New Roman" w:cs="Times New Roman"/>
            <w:color w:val="0000FF"/>
            <w:sz w:val="24"/>
            <w:szCs w:val="24"/>
            <w:u w:val="single"/>
            <w:lang w:eastAsia="pt-BR"/>
          </w:rPr>
          <w:t>Voltar ao topo da página</w:t>
        </w:r>
      </w:hyperlink>
    </w:p>
    <w:p w:rsidR="00C74DD9" w:rsidRPr="00C74DD9" w:rsidRDefault="00C74DD9" w:rsidP="00C74DD9">
      <w:pPr>
        <w:spacing w:after="0" w:line="240" w:lineRule="auto"/>
        <w:rPr>
          <w:rFonts w:ascii="Times New Roman" w:eastAsia="Times New Roman" w:hAnsi="Times New Roman" w:cs="Times New Roman"/>
          <w:sz w:val="24"/>
          <w:szCs w:val="24"/>
          <w:lang w:eastAsia="pt-BR"/>
        </w:rPr>
      </w:pPr>
      <w:bookmarkStart w:id="30" w:name="UUmvMKqB/fk="/>
      <w:bookmarkEnd w:id="30"/>
      <w:r w:rsidRPr="00C74DD9">
        <w:rPr>
          <w:rFonts w:ascii="Times New Roman" w:eastAsia="Times New Roman" w:hAnsi="Times New Roman" w:cs="Times New Roman"/>
          <w:sz w:val="24"/>
          <w:szCs w:val="24"/>
          <w:lang w:eastAsia="pt-BR"/>
        </w:rPr>
        <w:t xml:space="preserve">O que o contribuinte fabricante de vinho ou cachaça que tenha auferido no exercício anterior receita bruta inferior a R$ 360.000,00 deve fazer para ser dispensado da obrigatoriedade de emitir NF-e? </w:t>
      </w:r>
    </w:p>
    <w:p w:rsidR="00C74DD9" w:rsidRPr="00C74DD9" w:rsidRDefault="00C74DD9" w:rsidP="00C74DD9">
      <w:pPr>
        <w:spacing w:after="0"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br/>
        <w:t>O contribuinte que se enquadrar em um dos casos de dispensa da obrigatoriedade de emitir NF-e, descritos nos § 2º das cláusulas primeiras dos Protocolos ICMS 10/2007 e 42/2009, deverá solicitar a dispensa de uso da NF-e, seguindo informações descritas na página NF-e do site da Sefaz. A solicitação será analisada pela fiscalização da circunscrição do estabelecimento solicitante. Em alguns estados esta dispensa já foi retirada.</w:t>
      </w:r>
    </w:p>
    <w:p w:rsidR="00C74DD9" w:rsidRPr="00C74DD9" w:rsidRDefault="00C74DD9" w:rsidP="00C74DD9">
      <w:pPr>
        <w:spacing w:after="0" w:line="240" w:lineRule="auto"/>
        <w:rPr>
          <w:rFonts w:ascii="Times New Roman" w:eastAsia="Times New Roman" w:hAnsi="Times New Roman" w:cs="Times New Roman"/>
          <w:sz w:val="24"/>
          <w:szCs w:val="24"/>
          <w:lang w:eastAsia="pt-BR"/>
        </w:rPr>
      </w:pPr>
      <w:hyperlink r:id="rId96" w:anchor="topo" w:history="1">
        <w:r w:rsidRPr="00C74DD9">
          <w:rPr>
            <w:rFonts w:ascii="Times New Roman" w:eastAsia="Times New Roman" w:hAnsi="Times New Roman" w:cs="Times New Roman"/>
            <w:color w:val="0000FF"/>
            <w:sz w:val="24"/>
            <w:szCs w:val="24"/>
            <w:u w:val="single"/>
            <w:lang w:eastAsia="pt-BR"/>
          </w:rPr>
          <w:t>Voltar ao topo da página</w:t>
        </w:r>
      </w:hyperlink>
    </w:p>
    <w:p w:rsidR="00C74DD9" w:rsidRPr="00C74DD9" w:rsidRDefault="00C74DD9" w:rsidP="00C74DD9">
      <w:pPr>
        <w:spacing w:after="0" w:line="240" w:lineRule="auto"/>
        <w:rPr>
          <w:rFonts w:ascii="Times New Roman" w:eastAsia="Times New Roman" w:hAnsi="Times New Roman" w:cs="Times New Roman"/>
          <w:sz w:val="24"/>
          <w:szCs w:val="24"/>
          <w:lang w:eastAsia="pt-BR"/>
        </w:rPr>
      </w:pPr>
      <w:bookmarkStart w:id="31" w:name="ASDOZQBADLc="/>
      <w:bookmarkEnd w:id="31"/>
      <w:r w:rsidRPr="00C74DD9">
        <w:rPr>
          <w:rFonts w:ascii="Times New Roman" w:eastAsia="Times New Roman" w:hAnsi="Times New Roman" w:cs="Times New Roman"/>
          <w:sz w:val="24"/>
          <w:szCs w:val="24"/>
          <w:lang w:eastAsia="pt-BR"/>
        </w:rPr>
        <w:t xml:space="preserve">Em caso de troca de CNPJ, de fusão, incorporação e cisão de empresas, como fica o credenciamento? </w:t>
      </w:r>
    </w:p>
    <w:p w:rsidR="00C74DD9" w:rsidRPr="00C74DD9" w:rsidRDefault="00C74DD9" w:rsidP="00C74DD9">
      <w:pPr>
        <w:spacing w:after="0"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br/>
        <w:t>Conforme definido na questão 22, o contribuinte deve seguir a legislação da circunscrição de sua filial.</w:t>
      </w:r>
    </w:p>
    <w:p w:rsidR="00C74DD9" w:rsidRPr="00C74DD9" w:rsidRDefault="00C74DD9" w:rsidP="00C74DD9">
      <w:pPr>
        <w:spacing w:after="0" w:line="240" w:lineRule="auto"/>
        <w:rPr>
          <w:rFonts w:ascii="Times New Roman" w:eastAsia="Times New Roman" w:hAnsi="Times New Roman" w:cs="Times New Roman"/>
          <w:sz w:val="24"/>
          <w:szCs w:val="24"/>
          <w:lang w:eastAsia="pt-BR"/>
        </w:rPr>
      </w:pPr>
      <w:hyperlink r:id="rId97" w:anchor="topo" w:history="1">
        <w:r w:rsidRPr="00C74DD9">
          <w:rPr>
            <w:rFonts w:ascii="Times New Roman" w:eastAsia="Times New Roman" w:hAnsi="Times New Roman" w:cs="Times New Roman"/>
            <w:color w:val="0000FF"/>
            <w:sz w:val="24"/>
            <w:szCs w:val="24"/>
            <w:u w:val="single"/>
            <w:lang w:eastAsia="pt-BR"/>
          </w:rPr>
          <w:t>Voltar ao topo da página</w:t>
        </w:r>
      </w:hyperlink>
    </w:p>
    <w:p w:rsidR="00C74DD9" w:rsidRPr="00C74DD9" w:rsidRDefault="00C74DD9" w:rsidP="00C74DD9">
      <w:pPr>
        <w:spacing w:after="0" w:line="240" w:lineRule="auto"/>
        <w:rPr>
          <w:rFonts w:ascii="Times New Roman" w:eastAsia="Times New Roman" w:hAnsi="Times New Roman" w:cs="Times New Roman"/>
          <w:sz w:val="24"/>
          <w:szCs w:val="24"/>
          <w:lang w:eastAsia="pt-BR"/>
        </w:rPr>
      </w:pPr>
      <w:bookmarkStart w:id="32" w:name="7V+i40m98sg="/>
      <w:bookmarkEnd w:id="32"/>
      <w:r w:rsidRPr="00C74DD9">
        <w:rPr>
          <w:rFonts w:ascii="Times New Roman" w:eastAsia="Times New Roman" w:hAnsi="Times New Roman" w:cs="Times New Roman"/>
          <w:sz w:val="24"/>
          <w:szCs w:val="24"/>
          <w:lang w:eastAsia="pt-BR"/>
        </w:rPr>
        <w:t>No caso de importação, a empresa é obrigada a emitir NF-e para todas as operações (importações, vendas, transferências, etc) ou somente para as importações das mercadorias introduzidas na obrigatoriedade pelo Protocolo ICMS 87/2008.</w:t>
      </w:r>
    </w:p>
    <w:p w:rsidR="00C74DD9" w:rsidRPr="00C74DD9" w:rsidRDefault="00C74DD9" w:rsidP="00C74DD9">
      <w:pPr>
        <w:spacing w:after="0" w:line="240" w:lineRule="auto"/>
        <w:rPr>
          <w:rFonts w:ascii="Times New Roman" w:eastAsia="Times New Roman" w:hAnsi="Times New Roman" w:cs="Times New Roman"/>
          <w:sz w:val="24"/>
          <w:szCs w:val="24"/>
          <w:lang w:eastAsia="pt-BR"/>
        </w:rPr>
      </w:pPr>
      <w:r w:rsidRPr="00C74DD9">
        <w:rPr>
          <w:rFonts w:ascii="Times New Roman" w:eastAsia="Times New Roman" w:hAnsi="Times New Roman" w:cs="Times New Roman"/>
          <w:sz w:val="24"/>
          <w:szCs w:val="24"/>
          <w:lang w:eastAsia="pt-BR"/>
        </w:rPr>
        <w:br/>
        <w:t>Caso não se enquadrem em nenhuma outra hipótese de obrigatoriedade, aqueles contribuintes que realizem operações de comércio exterior (importação e exportação) estão obrigados desde 1° de dezembro de 2010 (</w:t>
      </w:r>
      <w:hyperlink r:id="rId98" w:tgtFrame="_blank" w:history="1">
        <w:r w:rsidRPr="00C74DD9">
          <w:rPr>
            <w:rFonts w:ascii="Times New Roman" w:eastAsia="Times New Roman" w:hAnsi="Times New Roman" w:cs="Times New Roman"/>
            <w:color w:val="0000FF"/>
            <w:sz w:val="24"/>
            <w:szCs w:val="24"/>
            <w:u w:val="single"/>
            <w:lang w:eastAsia="pt-BR"/>
          </w:rPr>
          <w:t>PROTOCOLO ICMS 85/2010</w:t>
        </w:r>
      </w:hyperlink>
      <w:r w:rsidRPr="00C74DD9">
        <w:rPr>
          <w:rFonts w:ascii="Times New Roman" w:eastAsia="Times New Roman" w:hAnsi="Times New Roman" w:cs="Times New Roman"/>
          <w:sz w:val="24"/>
          <w:szCs w:val="24"/>
          <w:lang w:eastAsia="pt-BR"/>
        </w:rPr>
        <w:t xml:space="preserve">), a utilizar NF-e nestas operações, independentemente da atividade </w:t>
      </w:r>
      <w:r w:rsidRPr="00C74DD9">
        <w:rPr>
          <w:rFonts w:ascii="Times New Roman" w:eastAsia="Times New Roman" w:hAnsi="Times New Roman" w:cs="Times New Roman"/>
          <w:sz w:val="24"/>
          <w:szCs w:val="24"/>
          <w:lang w:eastAsia="pt-BR"/>
        </w:rPr>
        <w:lastRenderedPageBreak/>
        <w:t>econômica exercida. Em algumas unidades da Federação, estes contribuintes estão obrigados a emitir NF-e, em substituição a nota fiscal modelo 1 ou 1-A, em todas as operações.</w:t>
      </w:r>
    </w:p>
    <w:p w:rsidR="00C74DD9" w:rsidRDefault="00C74DD9"/>
    <w:sectPr w:rsidR="00C74DD9" w:rsidSect="00C74DD9">
      <w:pgSz w:w="11906" w:h="16838"/>
      <w:pgMar w:top="709" w:right="707" w:bottom="709"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C4DEF"/>
    <w:multiLevelType w:val="multilevel"/>
    <w:tmpl w:val="17A4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C85926"/>
    <w:multiLevelType w:val="multilevel"/>
    <w:tmpl w:val="9834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0969C7"/>
    <w:multiLevelType w:val="multilevel"/>
    <w:tmpl w:val="9A2E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6946BB"/>
    <w:multiLevelType w:val="multilevel"/>
    <w:tmpl w:val="7404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1D7E0F"/>
    <w:multiLevelType w:val="multilevel"/>
    <w:tmpl w:val="B574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EA03F0"/>
    <w:multiLevelType w:val="multilevel"/>
    <w:tmpl w:val="72A8F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AB4018"/>
    <w:multiLevelType w:val="multilevel"/>
    <w:tmpl w:val="4E463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F46945"/>
    <w:multiLevelType w:val="multilevel"/>
    <w:tmpl w:val="7BF0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7422DF"/>
    <w:multiLevelType w:val="multilevel"/>
    <w:tmpl w:val="F2E6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A35379"/>
    <w:multiLevelType w:val="multilevel"/>
    <w:tmpl w:val="381C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E22931"/>
    <w:multiLevelType w:val="multilevel"/>
    <w:tmpl w:val="B972D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5"/>
  </w:num>
  <w:num w:numId="4">
    <w:abstractNumId w:val="7"/>
  </w:num>
  <w:num w:numId="5">
    <w:abstractNumId w:val="6"/>
  </w:num>
  <w:num w:numId="6">
    <w:abstractNumId w:val="8"/>
  </w:num>
  <w:num w:numId="7">
    <w:abstractNumId w:val="9"/>
  </w:num>
  <w:num w:numId="8">
    <w:abstractNumId w:val="3"/>
  </w:num>
  <w:num w:numId="9">
    <w:abstractNumId w:val="2"/>
  </w:num>
  <w:num w:numId="10">
    <w:abstractNumId w:val="0"/>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8"/>
  <w:defaultTabStop w:val="708"/>
  <w:hyphenationZone w:val="425"/>
  <w:characterSpacingControl w:val="doNotCompress"/>
  <w:compat/>
  <w:rsids>
    <w:rsidRoot w:val="00C74DD9"/>
    <w:rsid w:val="008C4C19"/>
    <w:rsid w:val="00961DE1"/>
    <w:rsid w:val="00C74DD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C19"/>
  </w:style>
  <w:style w:type="paragraph" w:styleId="Ttulo1">
    <w:name w:val="heading 1"/>
    <w:basedOn w:val="Normal"/>
    <w:link w:val="Ttulo1Char"/>
    <w:uiPriority w:val="9"/>
    <w:qFormat/>
    <w:rsid w:val="00C74D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74DD9"/>
    <w:rPr>
      <w:rFonts w:ascii="Times New Roman" w:eastAsia="Times New Roman" w:hAnsi="Times New Roman" w:cs="Times New Roman"/>
      <w:b/>
      <w:bCs/>
      <w:kern w:val="36"/>
      <w:sz w:val="48"/>
      <w:szCs w:val="48"/>
      <w:lang w:eastAsia="pt-BR"/>
    </w:rPr>
  </w:style>
  <w:style w:type="paragraph" w:styleId="NormalWeb">
    <w:name w:val="Normal (Web)"/>
    <w:basedOn w:val="Normal"/>
    <w:uiPriority w:val="99"/>
    <w:semiHidden/>
    <w:unhideWhenUsed/>
    <w:rsid w:val="00C74DD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C74DD9"/>
    <w:rPr>
      <w:color w:val="0000FF"/>
      <w:u w:val="single"/>
    </w:rPr>
  </w:style>
  <w:style w:type="character" w:customStyle="1" w:styleId="fonte10">
    <w:name w:val="fonte10"/>
    <w:basedOn w:val="Fontepargpadro"/>
    <w:rsid w:val="00C74DD9"/>
  </w:style>
</w:styles>
</file>

<file path=word/webSettings.xml><?xml version="1.0" encoding="utf-8"?>
<w:webSettings xmlns:r="http://schemas.openxmlformats.org/officeDocument/2006/relationships" xmlns:w="http://schemas.openxmlformats.org/wordprocessingml/2006/main">
  <w:divs>
    <w:div w:id="1194996370">
      <w:bodyDiv w:val="1"/>
      <w:marLeft w:val="0"/>
      <w:marRight w:val="0"/>
      <w:marTop w:val="0"/>
      <w:marBottom w:val="0"/>
      <w:divBdr>
        <w:top w:val="none" w:sz="0" w:space="0" w:color="auto"/>
        <w:left w:val="none" w:sz="0" w:space="0" w:color="auto"/>
        <w:bottom w:val="none" w:sz="0" w:space="0" w:color="auto"/>
        <w:right w:val="none" w:sz="0" w:space="0" w:color="auto"/>
      </w:divBdr>
      <w:divsChild>
        <w:div w:id="1254431310">
          <w:marLeft w:val="0"/>
          <w:marRight w:val="0"/>
          <w:marTop w:val="0"/>
          <w:marBottom w:val="0"/>
          <w:divBdr>
            <w:top w:val="none" w:sz="0" w:space="0" w:color="auto"/>
            <w:left w:val="none" w:sz="0" w:space="0" w:color="auto"/>
            <w:bottom w:val="none" w:sz="0" w:space="0" w:color="auto"/>
            <w:right w:val="none" w:sz="0" w:space="0" w:color="auto"/>
          </w:divBdr>
        </w:div>
        <w:div w:id="1686394150">
          <w:marLeft w:val="0"/>
          <w:marRight w:val="0"/>
          <w:marTop w:val="0"/>
          <w:marBottom w:val="0"/>
          <w:divBdr>
            <w:top w:val="none" w:sz="0" w:space="0" w:color="auto"/>
            <w:left w:val="none" w:sz="0" w:space="0" w:color="auto"/>
            <w:bottom w:val="none" w:sz="0" w:space="0" w:color="auto"/>
            <w:right w:val="none" w:sz="0" w:space="0" w:color="auto"/>
          </w:divBdr>
          <w:divsChild>
            <w:div w:id="385568609">
              <w:marLeft w:val="0"/>
              <w:marRight w:val="0"/>
              <w:marTop w:val="0"/>
              <w:marBottom w:val="0"/>
              <w:divBdr>
                <w:top w:val="none" w:sz="0" w:space="0" w:color="auto"/>
                <w:left w:val="none" w:sz="0" w:space="0" w:color="auto"/>
                <w:bottom w:val="none" w:sz="0" w:space="0" w:color="auto"/>
                <w:right w:val="none" w:sz="0" w:space="0" w:color="auto"/>
              </w:divBdr>
              <w:divsChild>
                <w:div w:id="863714255">
                  <w:marLeft w:val="0"/>
                  <w:marRight w:val="0"/>
                  <w:marTop w:val="0"/>
                  <w:marBottom w:val="0"/>
                  <w:divBdr>
                    <w:top w:val="none" w:sz="0" w:space="0" w:color="auto"/>
                    <w:left w:val="none" w:sz="0" w:space="0" w:color="auto"/>
                    <w:bottom w:val="none" w:sz="0" w:space="0" w:color="auto"/>
                    <w:right w:val="none" w:sz="0" w:space="0" w:color="auto"/>
                  </w:divBdr>
                </w:div>
                <w:div w:id="1557282310">
                  <w:marLeft w:val="0"/>
                  <w:marRight w:val="0"/>
                  <w:marTop w:val="0"/>
                  <w:marBottom w:val="0"/>
                  <w:divBdr>
                    <w:top w:val="none" w:sz="0" w:space="0" w:color="auto"/>
                    <w:left w:val="none" w:sz="0" w:space="0" w:color="auto"/>
                    <w:bottom w:val="none" w:sz="0" w:space="0" w:color="auto"/>
                    <w:right w:val="none" w:sz="0" w:space="0" w:color="auto"/>
                  </w:divBdr>
                  <w:divsChild>
                    <w:div w:id="206990159">
                      <w:marLeft w:val="0"/>
                      <w:marRight w:val="0"/>
                      <w:marTop w:val="0"/>
                      <w:marBottom w:val="0"/>
                      <w:divBdr>
                        <w:top w:val="none" w:sz="0" w:space="0" w:color="auto"/>
                        <w:left w:val="none" w:sz="0" w:space="0" w:color="auto"/>
                        <w:bottom w:val="none" w:sz="0" w:space="0" w:color="auto"/>
                        <w:right w:val="none" w:sz="0" w:space="0" w:color="auto"/>
                      </w:divBdr>
                    </w:div>
                  </w:divsChild>
                </w:div>
                <w:div w:id="180977363">
                  <w:marLeft w:val="0"/>
                  <w:marRight w:val="0"/>
                  <w:marTop w:val="0"/>
                  <w:marBottom w:val="0"/>
                  <w:divBdr>
                    <w:top w:val="none" w:sz="0" w:space="0" w:color="auto"/>
                    <w:left w:val="none" w:sz="0" w:space="0" w:color="auto"/>
                    <w:bottom w:val="none" w:sz="0" w:space="0" w:color="auto"/>
                    <w:right w:val="none" w:sz="0" w:space="0" w:color="auto"/>
                  </w:divBdr>
                </w:div>
                <w:div w:id="117140618">
                  <w:marLeft w:val="0"/>
                  <w:marRight w:val="0"/>
                  <w:marTop w:val="0"/>
                  <w:marBottom w:val="0"/>
                  <w:divBdr>
                    <w:top w:val="none" w:sz="0" w:space="0" w:color="auto"/>
                    <w:left w:val="none" w:sz="0" w:space="0" w:color="auto"/>
                    <w:bottom w:val="none" w:sz="0" w:space="0" w:color="auto"/>
                    <w:right w:val="none" w:sz="0" w:space="0" w:color="auto"/>
                  </w:divBdr>
                  <w:divsChild>
                    <w:div w:id="328679712">
                      <w:marLeft w:val="0"/>
                      <w:marRight w:val="0"/>
                      <w:marTop w:val="0"/>
                      <w:marBottom w:val="0"/>
                      <w:divBdr>
                        <w:top w:val="none" w:sz="0" w:space="0" w:color="auto"/>
                        <w:left w:val="none" w:sz="0" w:space="0" w:color="auto"/>
                        <w:bottom w:val="none" w:sz="0" w:space="0" w:color="auto"/>
                        <w:right w:val="none" w:sz="0" w:space="0" w:color="auto"/>
                      </w:divBdr>
                    </w:div>
                  </w:divsChild>
                </w:div>
                <w:div w:id="577440024">
                  <w:marLeft w:val="0"/>
                  <w:marRight w:val="0"/>
                  <w:marTop w:val="0"/>
                  <w:marBottom w:val="0"/>
                  <w:divBdr>
                    <w:top w:val="none" w:sz="0" w:space="0" w:color="auto"/>
                    <w:left w:val="none" w:sz="0" w:space="0" w:color="auto"/>
                    <w:bottom w:val="none" w:sz="0" w:space="0" w:color="auto"/>
                    <w:right w:val="none" w:sz="0" w:space="0" w:color="auto"/>
                  </w:divBdr>
                </w:div>
                <w:div w:id="673387017">
                  <w:marLeft w:val="0"/>
                  <w:marRight w:val="0"/>
                  <w:marTop w:val="0"/>
                  <w:marBottom w:val="0"/>
                  <w:divBdr>
                    <w:top w:val="none" w:sz="0" w:space="0" w:color="auto"/>
                    <w:left w:val="none" w:sz="0" w:space="0" w:color="auto"/>
                    <w:bottom w:val="none" w:sz="0" w:space="0" w:color="auto"/>
                    <w:right w:val="none" w:sz="0" w:space="0" w:color="auto"/>
                  </w:divBdr>
                  <w:divsChild>
                    <w:div w:id="1739548053">
                      <w:marLeft w:val="0"/>
                      <w:marRight w:val="0"/>
                      <w:marTop w:val="0"/>
                      <w:marBottom w:val="0"/>
                      <w:divBdr>
                        <w:top w:val="none" w:sz="0" w:space="0" w:color="auto"/>
                        <w:left w:val="none" w:sz="0" w:space="0" w:color="auto"/>
                        <w:bottom w:val="none" w:sz="0" w:space="0" w:color="auto"/>
                        <w:right w:val="none" w:sz="0" w:space="0" w:color="auto"/>
                      </w:divBdr>
                    </w:div>
                  </w:divsChild>
                </w:div>
                <w:div w:id="1935045781">
                  <w:marLeft w:val="0"/>
                  <w:marRight w:val="0"/>
                  <w:marTop w:val="0"/>
                  <w:marBottom w:val="0"/>
                  <w:divBdr>
                    <w:top w:val="none" w:sz="0" w:space="0" w:color="auto"/>
                    <w:left w:val="none" w:sz="0" w:space="0" w:color="auto"/>
                    <w:bottom w:val="none" w:sz="0" w:space="0" w:color="auto"/>
                    <w:right w:val="none" w:sz="0" w:space="0" w:color="auto"/>
                  </w:divBdr>
                </w:div>
                <w:div w:id="1087507703">
                  <w:marLeft w:val="0"/>
                  <w:marRight w:val="0"/>
                  <w:marTop w:val="0"/>
                  <w:marBottom w:val="0"/>
                  <w:divBdr>
                    <w:top w:val="none" w:sz="0" w:space="0" w:color="auto"/>
                    <w:left w:val="none" w:sz="0" w:space="0" w:color="auto"/>
                    <w:bottom w:val="none" w:sz="0" w:space="0" w:color="auto"/>
                    <w:right w:val="none" w:sz="0" w:space="0" w:color="auto"/>
                  </w:divBdr>
                  <w:divsChild>
                    <w:div w:id="874586182">
                      <w:marLeft w:val="0"/>
                      <w:marRight w:val="0"/>
                      <w:marTop w:val="0"/>
                      <w:marBottom w:val="0"/>
                      <w:divBdr>
                        <w:top w:val="none" w:sz="0" w:space="0" w:color="auto"/>
                        <w:left w:val="none" w:sz="0" w:space="0" w:color="auto"/>
                        <w:bottom w:val="none" w:sz="0" w:space="0" w:color="auto"/>
                        <w:right w:val="none" w:sz="0" w:space="0" w:color="auto"/>
                      </w:divBdr>
                    </w:div>
                  </w:divsChild>
                </w:div>
                <w:div w:id="1831630318">
                  <w:marLeft w:val="0"/>
                  <w:marRight w:val="0"/>
                  <w:marTop w:val="0"/>
                  <w:marBottom w:val="0"/>
                  <w:divBdr>
                    <w:top w:val="none" w:sz="0" w:space="0" w:color="auto"/>
                    <w:left w:val="none" w:sz="0" w:space="0" w:color="auto"/>
                    <w:bottom w:val="none" w:sz="0" w:space="0" w:color="auto"/>
                    <w:right w:val="none" w:sz="0" w:space="0" w:color="auto"/>
                  </w:divBdr>
                </w:div>
                <w:div w:id="468941703">
                  <w:marLeft w:val="0"/>
                  <w:marRight w:val="0"/>
                  <w:marTop w:val="0"/>
                  <w:marBottom w:val="0"/>
                  <w:divBdr>
                    <w:top w:val="none" w:sz="0" w:space="0" w:color="auto"/>
                    <w:left w:val="none" w:sz="0" w:space="0" w:color="auto"/>
                    <w:bottom w:val="none" w:sz="0" w:space="0" w:color="auto"/>
                    <w:right w:val="none" w:sz="0" w:space="0" w:color="auto"/>
                  </w:divBdr>
                  <w:divsChild>
                    <w:div w:id="1485852101">
                      <w:marLeft w:val="0"/>
                      <w:marRight w:val="0"/>
                      <w:marTop w:val="0"/>
                      <w:marBottom w:val="0"/>
                      <w:divBdr>
                        <w:top w:val="none" w:sz="0" w:space="0" w:color="auto"/>
                        <w:left w:val="none" w:sz="0" w:space="0" w:color="auto"/>
                        <w:bottom w:val="none" w:sz="0" w:space="0" w:color="auto"/>
                        <w:right w:val="none" w:sz="0" w:space="0" w:color="auto"/>
                      </w:divBdr>
                    </w:div>
                  </w:divsChild>
                </w:div>
                <w:div w:id="442650994">
                  <w:marLeft w:val="0"/>
                  <w:marRight w:val="0"/>
                  <w:marTop w:val="0"/>
                  <w:marBottom w:val="0"/>
                  <w:divBdr>
                    <w:top w:val="none" w:sz="0" w:space="0" w:color="auto"/>
                    <w:left w:val="none" w:sz="0" w:space="0" w:color="auto"/>
                    <w:bottom w:val="none" w:sz="0" w:space="0" w:color="auto"/>
                    <w:right w:val="none" w:sz="0" w:space="0" w:color="auto"/>
                  </w:divBdr>
                </w:div>
                <w:div w:id="160467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258291">
      <w:bodyDiv w:val="1"/>
      <w:marLeft w:val="0"/>
      <w:marRight w:val="0"/>
      <w:marTop w:val="0"/>
      <w:marBottom w:val="0"/>
      <w:divBdr>
        <w:top w:val="none" w:sz="0" w:space="0" w:color="auto"/>
        <w:left w:val="none" w:sz="0" w:space="0" w:color="auto"/>
        <w:bottom w:val="none" w:sz="0" w:space="0" w:color="auto"/>
        <w:right w:val="none" w:sz="0" w:space="0" w:color="auto"/>
      </w:divBdr>
      <w:divsChild>
        <w:div w:id="1022442737">
          <w:marLeft w:val="0"/>
          <w:marRight w:val="0"/>
          <w:marTop w:val="0"/>
          <w:marBottom w:val="0"/>
          <w:divBdr>
            <w:top w:val="none" w:sz="0" w:space="0" w:color="auto"/>
            <w:left w:val="none" w:sz="0" w:space="0" w:color="auto"/>
            <w:bottom w:val="none" w:sz="0" w:space="0" w:color="auto"/>
            <w:right w:val="none" w:sz="0" w:space="0" w:color="auto"/>
          </w:divBdr>
        </w:div>
        <w:div w:id="1348798644">
          <w:marLeft w:val="0"/>
          <w:marRight w:val="0"/>
          <w:marTop w:val="0"/>
          <w:marBottom w:val="0"/>
          <w:divBdr>
            <w:top w:val="none" w:sz="0" w:space="0" w:color="auto"/>
            <w:left w:val="none" w:sz="0" w:space="0" w:color="auto"/>
            <w:bottom w:val="none" w:sz="0" w:space="0" w:color="auto"/>
            <w:right w:val="none" w:sz="0" w:space="0" w:color="auto"/>
          </w:divBdr>
          <w:divsChild>
            <w:div w:id="1618945863">
              <w:marLeft w:val="0"/>
              <w:marRight w:val="0"/>
              <w:marTop w:val="0"/>
              <w:marBottom w:val="0"/>
              <w:divBdr>
                <w:top w:val="none" w:sz="0" w:space="0" w:color="auto"/>
                <w:left w:val="none" w:sz="0" w:space="0" w:color="auto"/>
                <w:bottom w:val="none" w:sz="0" w:space="0" w:color="auto"/>
                <w:right w:val="none" w:sz="0" w:space="0" w:color="auto"/>
              </w:divBdr>
              <w:divsChild>
                <w:div w:id="1527986236">
                  <w:marLeft w:val="0"/>
                  <w:marRight w:val="0"/>
                  <w:marTop w:val="0"/>
                  <w:marBottom w:val="0"/>
                  <w:divBdr>
                    <w:top w:val="none" w:sz="0" w:space="0" w:color="auto"/>
                    <w:left w:val="none" w:sz="0" w:space="0" w:color="auto"/>
                    <w:bottom w:val="none" w:sz="0" w:space="0" w:color="auto"/>
                    <w:right w:val="none" w:sz="0" w:space="0" w:color="auto"/>
                  </w:divBdr>
                  <w:divsChild>
                    <w:div w:id="1979844387">
                      <w:marLeft w:val="0"/>
                      <w:marRight w:val="0"/>
                      <w:marTop w:val="0"/>
                      <w:marBottom w:val="0"/>
                      <w:divBdr>
                        <w:top w:val="none" w:sz="0" w:space="0" w:color="auto"/>
                        <w:left w:val="none" w:sz="0" w:space="0" w:color="auto"/>
                        <w:bottom w:val="none" w:sz="0" w:space="0" w:color="auto"/>
                        <w:right w:val="none" w:sz="0" w:space="0" w:color="auto"/>
                      </w:divBdr>
                    </w:div>
                    <w:div w:id="1121534362">
                      <w:marLeft w:val="0"/>
                      <w:marRight w:val="0"/>
                      <w:marTop w:val="0"/>
                      <w:marBottom w:val="0"/>
                      <w:divBdr>
                        <w:top w:val="none" w:sz="0" w:space="0" w:color="auto"/>
                        <w:left w:val="none" w:sz="0" w:space="0" w:color="auto"/>
                        <w:bottom w:val="none" w:sz="0" w:space="0" w:color="auto"/>
                        <w:right w:val="none" w:sz="0" w:space="0" w:color="auto"/>
                      </w:divBdr>
                    </w:div>
                  </w:divsChild>
                </w:div>
                <w:div w:id="1239827521">
                  <w:marLeft w:val="0"/>
                  <w:marRight w:val="0"/>
                  <w:marTop w:val="0"/>
                  <w:marBottom w:val="0"/>
                  <w:divBdr>
                    <w:top w:val="none" w:sz="0" w:space="0" w:color="auto"/>
                    <w:left w:val="none" w:sz="0" w:space="0" w:color="auto"/>
                    <w:bottom w:val="none" w:sz="0" w:space="0" w:color="auto"/>
                    <w:right w:val="none" w:sz="0" w:space="0" w:color="auto"/>
                  </w:divBdr>
                  <w:divsChild>
                    <w:div w:id="2133744882">
                      <w:marLeft w:val="0"/>
                      <w:marRight w:val="0"/>
                      <w:marTop w:val="0"/>
                      <w:marBottom w:val="0"/>
                      <w:divBdr>
                        <w:top w:val="none" w:sz="0" w:space="0" w:color="auto"/>
                        <w:left w:val="none" w:sz="0" w:space="0" w:color="auto"/>
                        <w:bottom w:val="none" w:sz="0" w:space="0" w:color="auto"/>
                        <w:right w:val="none" w:sz="0" w:space="0" w:color="auto"/>
                      </w:divBdr>
                    </w:div>
                    <w:div w:id="1623413464">
                      <w:marLeft w:val="0"/>
                      <w:marRight w:val="0"/>
                      <w:marTop w:val="0"/>
                      <w:marBottom w:val="0"/>
                      <w:divBdr>
                        <w:top w:val="none" w:sz="0" w:space="0" w:color="auto"/>
                        <w:left w:val="none" w:sz="0" w:space="0" w:color="auto"/>
                        <w:bottom w:val="none" w:sz="0" w:space="0" w:color="auto"/>
                        <w:right w:val="none" w:sz="0" w:space="0" w:color="auto"/>
                      </w:divBdr>
                    </w:div>
                  </w:divsChild>
                </w:div>
                <w:div w:id="998659578">
                  <w:marLeft w:val="0"/>
                  <w:marRight w:val="0"/>
                  <w:marTop w:val="0"/>
                  <w:marBottom w:val="0"/>
                  <w:divBdr>
                    <w:top w:val="none" w:sz="0" w:space="0" w:color="auto"/>
                    <w:left w:val="none" w:sz="0" w:space="0" w:color="auto"/>
                    <w:bottom w:val="none" w:sz="0" w:space="0" w:color="auto"/>
                    <w:right w:val="none" w:sz="0" w:space="0" w:color="auto"/>
                  </w:divBdr>
                  <w:divsChild>
                    <w:div w:id="86192753">
                      <w:marLeft w:val="0"/>
                      <w:marRight w:val="0"/>
                      <w:marTop w:val="0"/>
                      <w:marBottom w:val="0"/>
                      <w:divBdr>
                        <w:top w:val="none" w:sz="0" w:space="0" w:color="auto"/>
                        <w:left w:val="none" w:sz="0" w:space="0" w:color="auto"/>
                        <w:bottom w:val="none" w:sz="0" w:space="0" w:color="auto"/>
                        <w:right w:val="none" w:sz="0" w:space="0" w:color="auto"/>
                      </w:divBdr>
                    </w:div>
                    <w:div w:id="5521611">
                      <w:marLeft w:val="0"/>
                      <w:marRight w:val="0"/>
                      <w:marTop w:val="0"/>
                      <w:marBottom w:val="0"/>
                      <w:divBdr>
                        <w:top w:val="none" w:sz="0" w:space="0" w:color="auto"/>
                        <w:left w:val="none" w:sz="0" w:space="0" w:color="auto"/>
                        <w:bottom w:val="none" w:sz="0" w:space="0" w:color="auto"/>
                        <w:right w:val="none" w:sz="0" w:space="0" w:color="auto"/>
                      </w:divBdr>
                    </w:div>
                  </w:divsChild>
                </w:div>
                <w:div w:id="906652198">
                  <w:marLeft w:val="0"/>
                  <w:marRight w:val="0"/>
                  <w:marTop w:val="0"/>
                  <w:marBottom w:val="0"/>
                  <w:divBdr>
                    <w:top w:val="none" w:sz="0" w:space="0" w:color="auto"/>
                    <w:left w:val="none" w:sz="0" w:space="0" w:color="auto"/>
                    <w:bottom w:val="none" w:sz="0" w:space="0" w:color="auto"/>
                    <w:right w:val="none" w:sz="0" w:space="0" w:color="auto"/>
                  </w:divBdr>
                  <w:divsChild>
                    <w:div w:id="2107994825">
                      <w:marLeft w:val="0"/>
                      <w:marRight w:val="0"/>
                      <w:marTop w:val="0"/>
                      <w:marBottom w:val="0"/>
                      <w:divBdr>
                        <w:top w:val="none" w:sz="0" w:space="0" w:color="auto"/>
                        <w:left w:val="none" w:sz="0" w:space="0" w:color="auto"/>
                        <w:bottom w:val="none" w:sz="0" w:space="0" w:color="auto"/>
                        <w:right w:val="none" w:sz="0" w:space="0" w:color="auto"/>
                      </w:divBdr>
                    </w:div>
                    <w:div w:id="970399110">
                      <w:marLeft w:val="0"/>
                      <w:marRight w:val="0"/>
                      <w:marTop w:val="0"/>
                      <w:marBottom w:val="0"/>
                      <w:divBdr>
                        <w:top w:val="none" w:sz="0" w:space="0" w:color="auto"/>
                        <w:left w:val="none" w:sz="0" w:space="0" w:color="auto"/>
                        <w:bottom w:val="none" w:sz="0" w:space="0" w:color="auto"/>
                        <w:right w:val="none" w:sz="0" w:space="0" w:color="auto"/>
                      </w:divBdr>
                    </w:div>
                  </w:divsChild>
                </w:div>
                <w:div w:id="164364717">
                  <w:marLeft w:val="0"/>
                  <w:marRight w:val="0"/>
                  <w:marTop w:val="0"/>
                  <w:marBottom w:val="0"/>
                  <w:divBdr>
                    <w:top w:val="none" w:sz="0" w:space="0" w:color="auto"/>
                    <w:left w:val="none" w:sz="0" w:space="0" w:color="auto"/>
                    <w:bottom w:val="none" w:sz="0" w:space="0" w:color="auto"/>
                    <w:right w:val="none" w:sz="0" w:space="0" w:color="auto"/>
                  </w:divBdr>
                  <w:divsChild>
                    <w:div w:id="1305695355">
                      <w:marLeft w:val="0"/>
                      <w:marRight w:val="0"/>
                      <w:marTop w:val="0"/>
                      <w:marBottom w:val="0"/>
                      <w:divBdr>
                        <w:top w:val="none" w:sz="0" w:space="0" w:color="auto"/>
                        <w:left w:val="none" w:sz="0" w:space="0" w:color="auto"/>
                        <w:bottom w:val="none" w:sz="0" w:space="0" w:color="auto"/>
                        <w:right w:val="none" w:sz="0" w:space="0" w:color="auto"/>
                      </w:divBdr>
                    </w:div>
                    <w:div w:id="153837698">
                      <w:marLeft w:val="0"/>
                      <w:marRight w:val="0"/>
                      <w:marTop w:val="0"/>
                      <w:marBottom w:val="0"/>
                      <w:divBdr>
                        <w:top w:val="none" w:sz="0" w:space="0" w:color="auto"/>
                        <w:left w:val="none" w:sz="0" w:space="0" w:color="auto"/>
                        <w:bottom w:val="none" w:sz="0" w:space="0" w:color="auto"/>
                        <w:right w:val="none" w:sz="0" w:space="0" w:color="auto"/>
                      </w:divBdr>
                    </w:div>
                  </w:divsChild>
                </w:div>
                <w:div w:id="1922057585">
                  <w:marLeft w:val="0"/>
                  <w:marRight w:val="0"/>
                  <w:marTop w:val="0"/>
                  <w:marBottom w:val="0"/>
                  <w:divBdr>
                    <w:top w:val="none" w:sz="0" w:space="0" w:color="auto"/>
                    <w:left w:val="none" w:sz="0" w:space="0" w:color="auto"/>
                    <w:bottom w:val="none" w:sz="0" w:space="0" w:color="auto"/>
                    <w:right w:val="none" w:sz="0" w:space="0" w:color="auto"/>
                  </w:divBdr>
                  <w:divsChild>
                    <w:div w:id="1526211455">
                      <w:marLeft w:val="0"/>
                      <w:marRight w:val="0"/>
                      <w:marTop w:val="0"/>
                      <w:marBottom w:val="0"/>
                      <w:divBdr>
                        <w:top w:val="none" w:sz="0" w:space="0" w:color="auto"/>
                        <w:left w:val="none" w:sz="0" w:space="0" w:color="auto"/>
                        <w:bottom w:val="none" w:sz="0" w:space="0" w:color="auto"/>
                        <w:right w:val="none" w:sz="0" w:space="0" w:color="auto"/>
                      </w:divBdr>
                    </w:div>
                    <w:div w:id="2130856288">
                      <w:marLeft w:val="0"/>
                      <w:marRight w:val="0"/>
                      <w:marTop w:val="0"/>
                      <w:marBottom w:val="0"/>
                      <w:divBdr>
                        <w:top w:val="none" w:sz="0" w:space="0" w:color="auto"/>
                        <w:left w:val="none" w:sz="0" w:space="0" w:color="auto"/>
                        <w:bottom w:val="none" w:sz="0" w:space="0" w:color="auto"/>
                        <w:right w:val="none" w:sz="0" w:space="0" w:color="auto"/>
                      </w:divBdr>
                    </w:div>
                  </w:divsChild>
                </w:div>
                <w:div w:id="263533464">
                  <w:marLeft w:val="0"/>
                  <w:marRight w:val="0"/>
                  <w:marTop w:val="0"/>
                  <w:marBottom w:val="0"/>
                  <w:divBdr>
                    <w:top w:val="none" w:sz="0" w:space="0" w:color="auto"/>
                    <w:left w:val="none" w:sz="0" w:space="0" w:color="auto"/>
                    <w:bottom w:val="none" w:sz="0" w:space="0" w:color="auto"/>
                    <w:right w:val="none" w:sz="0" w:space="0" w:color="auto"/>
                  </w:divBdr>
                  <w:divsChild>
                    <w:div w:id="341512671">
                      <w:marLeft w:val="0"/>
                      <w:marRight w:val="0"/>
                      <w:marTop w:val="0"/>
                      <w:marBottom w:val="0"/>
                      <w:divBdr>
                        <w:top w:val="none" w:sz="0" w:space="0" w:color="auto"/>
                        <w:left w:val="none" w:sz="0" w:space="0" w:color="auto"/>
                        <w:bottom w:val="none" w:sz="0" w:space="0" w:color="auto"/>
                        <w:right w:val="none" w:sz="0" w:space="0" w:color="auto"/>
                      </w:divBdr>
                    </w:div>
                    <w:div w:id="340356000">
                      <w:marLeft w:val="0"/>
                      <w:marRight w:val="0"/>
                      <w:marTop w:val="0"/>
                      <w:marBottom w:val="0"/>
                      <w:divBdr>
                        <w:top w:val="none" w:sz="0" w:space="0" w:color="auto"/>
                        <w:left w:val="none" w:sz="0" w:space="0" w:color="auto"/>
                        <w:bottom w:val="none" w:sz="0" w:space="0" w:color="auto"/>
                        <w:right w:val="none" w:sz="0" w:space="0" w:color="auto"/>
                      </w:divBdr>
                    </w:div>
                  </w:divsChild>
                </w:div>
                <w:div w:id="1929384769">
                  <w:marLeft w:val="0"/>
                  <w:marRight w:val="0"/>
                  <w:marTop w:val="0"/>
                  <w:marBottom w:val="0"/>
                  <w:divBdr>
                    <w:top w:val="none" w:sz="0" w:space="0" w:color="auto"/>
                    <w:left w:val="none" w:sz="0" w:space="0" w:color="auto"/>
                    <w:bottom w:val="none" w:sz="0" w:space="0" w:color="auto"/>
                    <w:right w:val="none" w:sz="0" w:space="0" w:color="auto"/>
                  </w:divBdr>
                  <w:divsChild>
                    <w:div w:id="1468621729">
                      <w:marLeft w:val="0"/>
                      <w:marRight w:val="0"/>
                      <w:marTop w:val="0"/>
                      <w:marBottom w:val="0"/>
                      <w:divBdr>
                        <w:top w:val="none" w:sz="0" w:space="0" w:color="auto"/>
                        <w:left w:val="none" w:sz="0" w:space="0" w:color="auto"/>
                        <w:bottom w:val="none" w:sz="0" w:space="0" w:color="auto"/>
                        <w:right w:val="none" w:sz="0" w:space="0" w:color="auto"/>
                      </w:divBdr>
                    </w:div>
                    <w:div w:id="1795371868">
                      <w:marLeft w:val="0"/>
                      <w:marRight w:val="0"/>
                      <w:marTop w:val="0"/>
                      <w:marBottom w:val="0"/>
                      <w:divBdr>
                        <w:top w:val="none" w:sz="0" w:space="0" w:color="auto"/>
                        <w:left w:val="none" w:sz="0" w:space="0" w:color="auto"/>
                        <w:bottom w:val="none" w:sz="0" w:space="0" w:color="auto"/>
                        <w:right w:val="none" w:sz="0" w:space="0" w:color="auto"/>
                      </w:divBdr>
                    </w:div>
                  </w:divsChild>
                </w:div>
                <w:div w:id="1820338615">
                  <w:marLeft w:val="0"/>
                  <w:marRight w:val="0"/>
                  <w:marTop w:val="0"/>
                  <w:marBottom w:val="0"/>
                  <w:divBdr>
                    <w:top w:val="none" w:sz="0" w:space="0" w:color="auto"/>
                    <w:left w:val="none" w:sz="0" w:space="0" w:color="auto"/>
                    <w:bottom w:val="none" w:sz="0" w:space="0" w:color="auto"/>
                    <w:right w:val="none" w:sz="0" w:space="0" w:color="auto"/>
                  </w:divBdr>
                  <w:divsChild>
                    <w:div w:id="685981577">
                      <w:marLeft w:val="0"/>
                      <w:marRight w:val="0"/>
                      <w:marTop w:val="0"/>
                      <w:marBottom w:val="0"/>
                      <w:divBdr>
                        <w:top w:val="none" w:sz="0" w:space="0" w:color="auto"/>
                        <w:left w:val="none" w:sz="0" w:space="0" w:color="auto"/>
                        <w:bottom w:val="none" w:sz="0" w:space="0" w:color="auto"/>
                        <w:right w:val="none" w:sz="0" w:space="0" w:color="auto"/>
                      </w:divBdr>
                    </w:div>
                    <w:div w:id="297691543">
                      <w:marLeft w:val="0"/>
                      <w:marRight w:val="0"/>
                      <w:marTop w:val="0"/>
                      <w:marBottom w:val="0"/>
                      <w:divBdr>
                        <w:top w:val="none" w:sz="0" w:space="0" w:color="auto"/>
                        <w:left w:val="none" w:sz="0" w:space="0" w:color="auto"/>
                        <w:bottom w:val="none" w:sz="0" w:space="0" w:color="auto"/>
                        <w:right w:val="none" w:sz="0" w:space="0" w:color="auto"/>
                      </w:divBdr>
                    </w:div>
                  </w:divsChild>
                </w:div>
                <w:div w:id="2027242561">
                  <w:marLeft w:val="0"/>
                  <w:marRight w:val="0"/>
                  <w:marTop w:val="0"/>
                  <w:marBottom w:val="0"/>
                  <w:divBdr>
                    <w:top w:val="none" w:sz="0" w:space="0" w:color="auto"/>
                    <w:left w:val="none" w:sz="0" w:space="0" w:color="auto"/>
                    <w:bottom w:val="none" w:sz="0" w:space="0" w:color="auto"/>
                    <w:right w:val="none" w:sz="0" w:space="0" w:color="auto"/>
                  </w:divBdr>
                  <w:divsChild>
                    <w:div w:id="1969896177">
                      <w:marLeft w:val="0"/>
                      <w:marRight w:val="0"/>
                      <w:marTop w:val="0"/>
                      <w:marBottom w:val="0"/>
                      <w:divBdr>
                        <w:top w:val="none" w:sz="0" w:space="0" w:color="auto"/>
                        <w:left w:val="none" w:sz="0" w:space="0" w:color="auto"/>
                        <w:bottom w:val="none" w:sz="0" w:space="0" w:color="auto"/>
                        <w:right w:val="none" w:sz="0" w:space="0" w:color="auto"/>
                      </w:divBdr>
                    </w:div>
                    <w:div w:id="918757311">
                      <w:marLeft w:val="0"/>
                      <w:marRight w:val="0"/>
                      <w:marTop w:val="0"/>
                      <w:marBottom w:val="0"/>
                      <w:divBdr>
                        <w:top w:val="none" w:sz="0" w:space="0" w:color="auto"/>
                        <w:left w:val="none" w:sz="0" w:space="0" w:color="auto"/>
                        <w:bottom w:val="none" w:sz="0" w:space="0" w:color="auto"/>
                        <w:right w:val="none" w:sz="0" w:space="0" w:color="auto"/>
                      </w:divBdr>
                    </w:div>
                  </w:divsChild>
                </w:div>
                <w:div w:id="1922831992">
                  <w:marLeft w:val="0"/>
                  <w:marRight w:val="0"/>
                  <w:marTop w:val="0"/>
                  <w:marBottom w:val="0"/>
                  <w:divBdr>
                    <w:top w:val="none" w:sz="0" w:space="0" w:color="auto"/>
                    <w:left w:val="none" w:sz="0" w:space="0" w:color="auto"/>
                    <w:bottom w:val="none" w:sz="0" w:space="0" w:color="auto"/>
                    <w:right w:val="none" w:sz="0" w:space="0" w:color="auto"/>
                  </w:divBdr>
                  <w:divsChild>
                    <w:div w:id="2108621967">
                      <w:marLeft w:val="0"/>
                      <w:marRight w:val="0"/>
                      <w:marTop w:val="0"/>
                      <w:marBottom w:val="0"/>
                      <w:divBdr>
                        <w:top w:val="none" w:sz="0" w:space="0" w:color="auto"/>
                        <w:left w:val="none" w:sz="0" w:space="0" w:color="auto"/>
                        <w:bottom w:val="none" w:sz="0" w:space="0" w:color="auto"/>
                        <w:right w:val="none" w:sz="0" w:space="0" w:color="auto"/>
                      </w:divBdr>
                    </w:div>
                    <w:div w:id="1526671092">
                      <w:marLeft w:val="0"/>
                      <w:marRight w:val="0"/>
                      <w:marTop w:val="0"/>
                      <w:marBottom w:val="0"/>
                      <w:divBdr>
                        <w:top w:val="none" w:sz="0" w:space="0" w:color="auto"/>
                        <w:left w:val="none" w:sz="0" w:space="0" w:color="auto"/>
                        <w:bottom w:val="none" w:sz="0" w:space="0" w:color="auto"/>
                        <w:right w:val="none" w:sz="0" w:space="0" w:color="auto"/>
                      </w:divBdr>
                    </w:div>
                  </w:divsChild>
                </w:div>
                <w:div w:id="2015499638">
                  <w:marLeft w:val="0"/>
                  <w:marRight w:val="0"/>
                  <w:marTop w:val="0"/>
                  <w:marBottom w:val="0"/>
                  <w:divBdr>
                    <w:top w:val="none" w:sz="0" w:space="0" w:color="auto"/>
                    <w:left w:val="none" w:sz="0" w:space="0" w:color="auto"/>
                    <w:bottom w:val="none" w:sz="0" w:space="0" w:color="auto"/>
                    <w:right w:val="none" w:sz="0" w:space="0" w:color="auto"/>
                  </w:divBdr>
                  <w:divsChild>
                    <w:div w:id="2107188382">
                      <w:marLeft w:val="0"/>
                      <w:marRight w:val="0"/>
                      <w:marTop w:val="0"/>
                      <w:marBottom w:val="0"/>
                      <w:divBdr>
                        <w:top w:val="none" w:sz="0" w:space="0" w:color="auto"/>
                        <w:left w:val="none" w:sz="0" w:space="0" w:color="auto"/>
                        <w:bottom w:val="none" w:sz="0" w:space="0" w:color="auto"/>
                        <w:right w:val="none" w:sz="0" w:space="0" w:color="auto"/>
                      </w:divBdr>
                    </w:div>
                    <w:div w:id="1674146547">
                      <w:marLeft w:val="0"/>
                      <w:marRight w:val="0"/>
                      <w:marTop w:val="0"/>
                      <w:marBottom w:val="0"/>
                      <w:divBdr>
                        <w:top w:val="none" w:sz="0" w:space="0" w:color="auto"/>
                        <w:left w:val="none" w:sz="0" w:space="0" w:color="auto"/>
                        <w:bottom w:val="none" w:sz="0" w:space="0" w:color="auto"/>
                        <w:right w:val="none" w:sz="0" w:space="0" w:color="auto"/>
                      </w:divBdr>
                    </w:div>
                  </w:divsChild>
                </w:div>
                <w:div w:id="1464928877">
                  <w:marLeft w:val="0"/>
                  <w:marRight w:val="0"/>
                  <w:marTop w:val="0"/>
                  <w:marBottom w:val="0"/>
                  <w:divBdr>
                    <w:top w:val="none" w:sz="0" w:space="0" w:color="auto"/>
                    <w:left w:val="none" w:sz="0" w:space="0" w:color="auto"/>
                    <w:bottom w:val="none" w:sz="0" w:space="0" w:color="auto"/>
                    <w:right w:val="none" w:sz="0" w:space="0" w:color="auto"/>
                  </w:divBdr>
                  <w:divsChild>
                    <w:div w:id="1560631140">
                      <w:marLeft w:val="0"/>
                      <w:marRight w:val="0"/>
                      <w:marTop w:val="0"/>
                      <w:marBottom w:val="0"/>
                      <w:divBdr>
                        <w:top w:val="none" w:sz="0" w:space="0" w:color="auto"/>
                        <w:left w:val="none" w:sz="0" w:space="0" w:color="auto"/>
                        <w:bottom w:val="none" w:sz="0" w:space="0" w:color="auto"/>
                        <w:right w:val="none" w:sz="0" w:space="0" w:color="auto"/>
                      </w:divBdr>
                    </w:div>
                    <w:div w:id="932783409">
                      <w:marLeft w:val="0"/>
                      <w:marRight w:val="0"/>
                      <w:marTop w:val="0"/>
                      <w:marBottom w:val="0"/>
                      <w:divBdr>
                        <w:top w:val="none" w:sz="0" w:space="0" w:color="auto"/>
                        <w:left w:val="none" w:sz="0" w:space="0" w:color="auto"/>
                        <w:bottom w:val="none" w:sz="0" w:space="0" w:color="auto"/>
                        <w:right w:val="none" w:sz="0" w:space="0" w:color="auto"/>
                      </w:divBdr>
                    </w:div>
                  </w:divsChild>
                </w:div>
                <w:div w:id="1543979709">
                  <w:marLeft w:val="0"/>
                  <w:marRight w:val="0"/>
                  <w:marTop w:val="0"/>
                  <w:marBottom w:val="0"/>
                  <w:divBdr>
                    <w:top w:val="none" w:sz="0" w:space="0" w:color="auto"/>
                    <w:left w:val="none" w:sz="0" w:space="0" w:color="auto"/>
                    <w:bottom w:val="none" w:sz="0" w:space="0" w:color="auto"/>
                    <w:right w:val="none" w:sz="0" w:space="0" w:color="auto"/>
                  </w:divBdr>
                  <w:divsChild>
                    <w:div w:id="2061048963">
                      <w:marLeft w:val="0"/>
                      <w:marRight w:val="0"/>
                      <w:marTop w:val="0"/>
                      <w:marBottom w:val="0"/>
                      <w:divBdr>
                        <w:top w:val="none" w:sz="0" w:space="0" w:color="auto"/>
                        <w:left w:val="none" w:sz="0" w:space="0" w:color="auto"/>
                        <w:bottom w:val="none" w:sz="0" w:space="0" w:color="auto"/>
                        <w:right w:val="none" w:sz="0" w:space="0" w:color="auto"/>
                      </w:divBdr>
                    </w:div>
                    <w:div w:id="1874223013">
                      <w:marLeft w:val="0"/>
                      <w:marRight w:val="0"/>
                      <w:marTop w:val="0"/>
                      <w:marBottom w:val="0"/>
                      <w:divBdr>
                        <w:top w:val="none" w:sz="0" w:space="0" w:color="auto"/>
                        <w:left w:val="none" w:sz="0" w:space="0" w:color="auto"/>
                        <w:bottom w:val="none" w:sz="0" w:space="0" w:color="auto"/>
                        <w:right w:val="none" w:sz="0" w:space="0" w:color="auto"/>
                      </w:divBdr>
                    </w:div>
                  </w:divsChild>
                </w:div>
                <w:div w:id="1925726066">
                  <w:marLeft w:val="0"/>
                  <w:marRight w:val="0"/>
                  <w:marTop w:val="0"/>
                  <w:marBottom w:val="0"/>
                  <w:divBdr>
                    <w:top w:val="none" w:sz="0" w:space="0" w:color="auto"/>
                    <w:left w:val="none" w:sz="0" w:space="0" w:color="auto"/>
                    <w:bottom w:val="none" w:sz="0" w:space="0" w:color="auto"/>
                    <w:right w:val="none" w:sz="0" w:space="0" w:color="auto"/>
                  </w:divBdr>
                  <w:divsChild>
                    <w:div w:id="1443066463">
                      <w:marLeft w:val="0"/>
                      <w:marRight w:val="0"/>
                      <w:marTop w:val="0"/>
                      <w:marBottom w:val="0"/>
                      <w:divBdr>
                        <w:top w:val="none" w:sz="0" w:space="0" w:color="auto"/>
                        <w:left w:val="none" w:sz="0" w:space="0" w:color="auto"/>
                        <w:bottom w:val="none" w:sz="0" w:space="0" w:color="auto"/>
                        <w:right w:val="none" w:sz="0" w:space="0" w:color="auto"/>
                      </w:divBdr>
                    </w:div>
                    <w:div w:id="131757678">
                      <w:marLeft w:val="0"/>
                      <w:marRight w:val="0"/>
                      <w:marTop w:val="0"/>
                      <w:marBottom w:val="0"/>
                      <w:divBdr>
                        <w:top w:val="none" w:sz="0" w:space="0" w:color="auto"/>
                        <w:left w:val="none" w:sz="0" w:space="0" w:color="auto"/>
                        <w:bottom w:val="none" w:sz="0" w:space="0" w:color="auto"/>
                        <w:right w:val="none" w:sz="0" w:space="0" w:color="auto"/>
                      </w:divBdr>
                    </w:div>
                  </w:divsChild>
                </w:div>
                <w:div w:id="322664837">
                  <w:marLeft w:val="0"/>
                  <w:marRight w:val="0"/>
                  <w:marTop w:val="0"/>
                  <w:marBottom w:val="0"/>
                  <w:divBdr>
                    <w:top w:val="none" w:sz="0" w:space="0" w:color="auto"/>
                    <w:left w:val="none" w:sz="0" w:space="0" w:color="auto"/>
                    <w:bottom w:val="none" w:sz="0" w:space="0" w:color="auto"/>
                    <w:right w:val="none" w:sz="0" w:space="0" w:color="auto"/>
                  </w:divBdr>
                  <w:divsChild>
                    <w:div w:id="52193038">
                      <w:marLeft w:val="0"/>
                      <w:marRight w:val="0"/>
                      <w:marTop w:val="0"/>
                      <w:marBottom w:val="0"/>
                      <w:divBdr>
                        <w:top w:val="none" w:sz="0" w:space="0" w:color="auto"/>
                        <w:left w:val="none" w:sz="0" w:space="0" w:color="auto"/>
                        <w:bottom w:val="none" w:sz="0" w:space="0" w:color="auto"/>
                        <w:right w:val="none" w:sz="0" w:space="0" w:color="auto"/>
                      </w:divBdr>
                    </w:div>
                    <w:div w:id="669018760">
                      <w:marLeft w:val="0"/>
                      <w:marRight w:val="0"/>
                      <w:marTop w:val="0"/>
                      <w:marBottom w:val="0"/>
                      <w:divBdr>
                        <w:top w:val="none" w:sz="0" w:space="0" w:color="auto"/>
                        <w:left w:val="none" w:sz="0" w:space="0" w:color="auto"/>
                        <w:bottom w:val="none" w:sz="0" w:space="0" w:color="auto"/>
                        <w:right w:val="none" w:sz="0" w:space="0" w:color="auto"/>
                      </w:divBdr>
                    </w:div>
                  </w:divsChild>
                </w:div>
                <w:div w:id="455376224">
                  <w:marLeft w:val="0"/>
                  <w:marRight w:val="0"/>
                  <w:marTop w:val="0"/>
                  <w:marBottom w:val="0"/>
                  <w:divBdr>
                    <w:top w:val="none" w:sz="0" w:space="0" w:color="auto"/>
                    <w:left w:val="none" w:sz="0" w:space="0" w:color="auto"/>
                    <w:bottom w:val="none" w:sz="0" w:space="0" w:color="auto"/>
                    <w:right w:val="none" w:sz="0" w:space="0" w:color="auto"/>
                  </w:divBdr>
                  <w:divsChild>
                    <w:div w:id="2090078334">
                      <w:marLeft w:val="0"/>
                      <w:marRight w:val="0"/>
                      <w:marTop w:val="0"/>
                      <w:marBottom w:val="0"/>
                      <w:divBdr>
                        <w:top w:val="none" w:sz="0" w:space="0" w:color="auto"/>
                        <w:left w:val="none" w:sz="0" w:space="0" w:color="auto"/>
                        <w:bottom w:val="none" w:sz="0" w:space="0" w:color="auto"/>
                        <w:right w:val="none" w:sz="0" w:space="0" w:color="auto"/>
                      </w:divBdr>
                    </w:div>
                    <w:div w:id="1165827495">
                      <w:marLeft w:val="0"/>
                      <w:marRight w:val="0"/>
                      <w:marTop w:val="0"/>
                      <w:marBottom w:val="0"/>
                      <w:divBdr>
                        <w:top w:val="none" w:sz="0" w:space="0" w:color="auto"/>
                        <w:left w:val="none" w:sz="0" w:space="0" w:color="auto"/>
                        <w:bottom w:val="none" w:sz="0" w:space="0" w:color="auto"/>
                        <w:right w:val="none" w:sz="0" w:space="0" w:color="auto"/>
                      </w:divBdr>
                    </w:div>
                  </w:divsChild>
                </w:div>
                <w:div w:id="761031093">
                  <w:marLeft w:val="0"/>
                  <w:marRight w:val="0"/>
                  <w:marTop w:val="0"/>
                  <w:marBottom w:val="0"/>
                  <w:divBdr>
                    <w:top w:val="none" w:sz="0" w:space="0" w:color="auto"/>
                    <w:left w:val="none" w:sz="0" w:space="0" w:color="auto"/>
                    <w:bottom w:val="none" w:sz="0" w:space="0" w:color="auto"/>
                    <w:right w:val="none" w:sz="0" w:space="0" w:color="auto"/>
                  </w:divBdr>
                  <w:divsChild>
                    <w:div w:id="2081704913">
                      <w:marLeft w:val="0"/>
                      <w:marRight w:val="0"/>
                      <w:marTop w:val="0"/>
                      <w:marBottom w:val="0"/>
                      <w:divBdr>
                        <w:top w:val="none" w:sz="0" w:space="0" w:color="auto"/>
                        <w:left w:val="none" w:sz="0" w:space="0" w:color="auto"/>
                        <w:bottom w:val="none" w:sz="0" w:space="0" w:color="auto"/>
                        <w:right w:val="none" w:sz="0" w:space="0" w:color="auto"/>
                      </w:divBdr>
                    </w:div>
                    <w:div w:id="841625144">
                      <w:marLeft w:val="0"/>
                      <w:marRight w:val="0"/>
                      <w:marTop w:val="0"/>
                      <w:marBottom w:val="0"/>
                      <w:divBdr>
                        <w:top w:val="none" w:sz="0" w:space="0" w:color="auto"/>
                        <w:left w:val="none" w:sz="0" w:space="0" w:color="auto"/>
                        <w:bottom w:val="none" w:sz="0" w:space="0" w:color="auto"/>
                        <w:right w:val="none" w:sz="0" w:space="0" w:color="auto"/>
                      </w:divBdr>
                    </w:div>
                  </w:divsChild>
                </w:div>
                <w:div w:id="778065323">
                  <w:marLeft w:val="0"/>
                  <w:marRight w:val="0"/>
                  <w:marTop w:val="0"/>
                  <w:marBottom w:val="0"/>
                  <w:divBdr>
                    <w:top w:val="none" w:sz="0" w:space="0" w:color="auto"/>
                    <w:left w:val="none" w:sz="0" w:space="0" w:color="auto"/>
                    <w:bottom w:val="none" w:sz="0" w:space="0" w:color="auto"/>
                    <w:right w:val="none" w:sz="0" w:space="0" w:color="auto"/>
                  </w:divBdr>
                  <w:divsChild>
                    <w:div w:id="1765027132">
                      <w:marLeft w:val="0"/>
                      <w:marRight w:val="0"/>
                      <w:marTop w:val="0"/>
                      <w:marBottom w:val="0"/>
                      <w:divBdr>
                        <w:top w:val="none" w:sz="0" w:space="0" w:color="auto"/>
                        <w:left w:val="none" w:sz="0" w:space="0" w:color="auto"/>
                        <w:bottom w:val="none" w:sz="0" w:space="0" w:color="auto"/>
                        <w:right w:val="none" w:sz="0" w:space="0" w:color="auto"/>
                      </w:divBdr>
                    </w:div>
                    <w:div w:id="2119325563">
                      <w:marLeft w:val="0"/>
                      <w:marRight w:val="0"/>
                      <w:marTop w:val="0"/>
                      <w:marBottom w:val="0"/>
                      <w:divBdr>
                        <w:top w:val="none" w:sz="0" w:space="0" w:color="auto"/>
                        <w:left w:val="none" w:sz="0" w:space="0" w:color="auto"/>
                        <w:bottom w:val="none" w:sz="0" w:space="0" w:color="auto"/>
                        <w:right w:val="none" w:sz="0" w:space="0" w:color="auto"/>
                      </w:divBdr>
                    </w:div>
                  </w:divsChild>
                </w:div>
                <w:div w:id="1803039950">
                  <w:marLeft w:val="0"/>
                  <w:marRight w:val="0"/>
                  <w:marTop w:val="0"/>
                  <w:marBottom w:val="0"/>
                  <w:divBdr>
                    <w:top w:val="none" w:sz="0" w:space="0" w:color="auto"/>
                    <w:left w:val="none" w:sz="0" w:space="0" w:color="auto"/>
                    <w:bottom w:val="none" w:sz="0" w:space="0" w:color="auto"/>
                    <w:right w:val="none" w:sz="0" w:space="0" w:color="auto"/>
                  </w:divBdr>
                  <w:divsChild>
                    <w:div w:id="368576383">
                      <w:marLeft w:val="0"/>
                      <w:marRight w:val="0"/>
                      <w:marTop w:val="0"/>
                      <w:marBottom w:val="0"/>
                      <w:divBdr>
                        <w:top w:val="none" w:sz="0" w:space="0" w:color="auto"/>
                        <w:left w:val="none" w:sz="0" w:space="0" w:color="auto"/>
                        <w:bottom w:val="none" w:sz="0" w:space="0" w:color="auto"/>
                        <w:right w:val="none" w:sz="0" w:space="0" w:color="auto"/>
                      </w:divBdr>
                    </w:div>
                    <w:div w:id="287703887">
                      <w:marLeft w:val="0"/>
                      <w:marRight w:val="0"/>
                      <w:marTop w:val="0"/>
                      <w:marBottom w:val="0"/>
                      <w:divBdr>
                        <w:top w:val="none" w:sz="0" w:space="0" w:color="auto"/>
                        <w:left w:val="none" w:sz="0" w:space="0" w:color="auto"/>
                        <w:bottom w:val="none" w:sz="0" w:space="0" w:color="auto"/>
                        <w:right w:val="none" w:sz="0" w:space="0" w:color="auto"/>
                      </w:divBdr>
                    </w:div>
                  </w:divsChild>
                </w:div>
                <w:div w:id="105731438">
                  <w:marLeft w:val="0"/>
                  <w:marRight w:val="0"/>
                  <w:marTop w:val="0"/>
                  <w:marBottom w:val="0"/>
                  <w:divBdr>
                    <w:top w:val="none" w:sz="0" w:space="0" w:color="auto"/>
                    <w:left w:val="none" w:sz="0" w:space="0" w:color="auto"/>
                    <w:bottom w:val="none" w:sz="0" w:space="0" w:color="auto"/>
                    <w:right w:val="none" w:sz="0" w:space="0" w:color="auto"/>
                  </w:divBdr>
                  <w:divsChild>
                    <w:div w:id="1306202857">
                      <w:marLeft w:val="0"/>
                      <w:marRight w:val="0"/>
                      <w:marTop w:val="0"/>
                      <w:marBottom w:val="0"/>
                      <w:divBdr>
                        <w:top w:val="none" w:sz="0" w:space="0" w:color="auto"/>
                        <w:left w:val="none" w:sz="0" w:space="0" w:color="auto"/>
                        <w:bottom w:val="none" w:sz="0" w:space="0" w:color="auto"/>
                        <w:right w:val="none" w:sz="0" w:space="0" w:color="auto"/>
                      </w:divBdr>
                    </w:div>
                    <w:div w:id="301620304">
                      <w:marLeft w:val="0"/>
                      <w:marRight w:val="0"/>
                      <w:marTop w:val="0"/>
                      <w:marBottom w:val="0"/>
                      <w:divBdr>
                        <w:top w:val="none" w:sz="0" w:space="0" w:color="auto"/>
                        <w:left w:val="none" w:sz="0" w:space="0" w:color="auto"/>
                        <w:bottom w:val="none" w:sz="0" w:space="0" w:color="auto"/>
                        <w:right w:val="none" w:sz="0" w:space="0" w:color="auto"/>
                      </w:divBdr>
                    </w:div>
                  </w:divsChild>
                </w:div>
                <w:div w:id="1495485943">
                  <w:marLeft w:val="0"/>
                  <w:marRight w:val="0"/>
                  <w:marTop w:val="0"/>
                  <w:marBottom w:val="0"/>
                  <w:divBdr>
                    <w:top w:val="none" w:sz="0" w:space="0" w:color="auto"/>
                    <w:left w:val="none" w:sz="0" w:space="0" w:color="auto"/>
                    <w:bottom w:val="none" w:sz="0" w:space="0" w:color="auto"/>
                    <w:right w:val="none" w:sz="0" w:space="0" w:color="auto"/>
                  </w:divBdr>
                  <w:divsChild>
                    <w:div w:id="153765938">
                      <w:marLeft w:val="0"/>
                      <w:marRight w:val="0"/>
                      <w:marTop w:val="0"/>
                      <w:marBottom w:val="0"/>
                      <w:divBdr>
                        <w:top w:val="none" w:sz="0" w:space="0" w:color="auto"/>
                        <w:left w:val="none" w:sz="0" w:space="0" w:color="auto"/>
                        <w:bottom w:val="none" w:sz="0" w:space="0" w:color="auto"/>
                        <w:right w:val="none" w:sz="0" w:space="0" w:color="auto"/>
                      </w:divBdr>
                    </w:div>
                    <w:div w:id="912473745">
                      <w:marLeft w:val="0"/>
                      <w:marRight w:val="0"/>
                      <w:marTop w:val="0"/>
                      <w:marBottom w:val="0"/>
                      <w:divBdr>
                        <w:top w:val="none" w:sz="0" w:space="0" w:color="auto"/>
                        <w:left w:val="none" w:sz="0" w:space="0" w:color="auto"/>
                        <w:bottom w:val="none" w:sz="0" w:space="0" w:color="auto"/>
                        <w:right w:val="none" w:sz="0" w:space="0" w:color="auto"/>
                      </w:divBdr>
                    </w:div>
                  </w:divsChild>
                </w:div>
                <w:div w:id="138888284">
                  <w:marLeft w:val="0"/>
                  <w:marRight w:val="0"/>
                  <w:marTop w:val="0"/>
                  <w:marBottom w:val="0"/>
                  <w:divBdr>
                    <w:top w:val="none" w:sz="0" w:space="0" w:color="auto"/>
                    <w:left w:val="none" w:sz="0" w:space="0" w:color="auto"/>
                    <w:bottom w:val="none" w:sz="0" w:space="0" w:color="auto"/>
                    <w:right w:val="none" w:sz="0" w:space="0" w:color="auto"/>
                  </w:divBdr>
                  <w:divsChild>
                    <w:div w:id="588199467">
                      <w:marLeft w:val="0"/>
                      <w:marRight w:val="0"/>
                      <w:marTop w:val="0"/>
                      <w:marBottom w:val="0"/>
                      <w:divBdr>
                        <w:top w:val="none" w:sz="0" w:space="0" w:color="auto"/>
                        <w:left w:val="none" w:sz="0" w:space="0" w:color="auto"/>
                        <w:bottom w:val="none" w:sz="0" w:space="0" w:color="auto"/>
                        <w:right w:val="none" w:sz="0" w:space="0" w:color="auto"/>
                      </w:divBdr>
                    </w:div>
                    <w:div w:id="403572059">
                      <w:marLeft w:val="0"/>
                      <w:marRight w:val="0"/>
                      <w:marTop w:val="0"/>
                      <w:marBottom w:val="0"/>
                      <w:divBdr>
                        <w:top w:val="none" w:sz="0" w:space="0" w:color="auto"/>
                        <w:left w:val="none" w:sz="0" w:space="0" w:color="auto"/>
                        <w:bottom w:val="none" w:sz="0" w:space="0" w:color="auto"/>
                        <w:right w:val="none" w:sz="0" w:space="0" w:color="auto"/>
                      </w:divBdr>
                    </w:div>
                  </w:divsChild>
                </w:div>
                <w:div w:id="106777599">
                  <w:marLeft w:val="0"/>
                  <w:marRight w:val="0"/>
                  <w:marTop w:val="0"/>
                  <w:marBottom w:val="0"/>
                  <w:divBdr>
                    <w:top w:val="none" w:sz="0" w:space="0" w:color="auto"/>
                    <w:left w:val="none" w:sz="0" w:space="0" w:color="auto"/>
                    <w:bottom w:val="none" w:sz="0" w:space="0" w:color="auto"/>
                    <w:right w:val="none" w:sz="0" w:space="0" w:color="auto"/>
                  </w:divBdr>
                  <w:divsChild>
                    <w:div w:id="443230782">
                      <w:marLeft w:val="0"/>
                      <w:marRight w:val="0"/>
                      <w:marTop w:val="0"/>
                      <w:marBottom w:val="0"/>
                      <w:divBdr>
                        <w:top w:val="none" w:sz="0" w:space="0" w:color="auto"/>
                        <w:left w:val="none" w:sz="0" w:space="0" w:color="auto"/>
                        <w:bottom w:val="none" w:sz="0" w:space="0" w:color="auto"/>
                        <w:right w:val="none" w:sz="0" w:space="0" w:color="auto"/>
                      </w:divBdr>
                    </w:div>
                    <w:div w:id="601493885">
                      <w:marLeft w:val="0"/>
                      <w:marRight w:val="0"/>
                      <w:marTop w:val="0"/>
                      <w:marBottom w:val="0"/>
                      <w:divBdr>
                        <w:top w:val="none" w:sz="0" w:space="0" w:color="auto"/>
                        <w:left w:val="none" w:sz="0" w:space="0" w:color="auto"/>
                        <w:bottom w:val="none" w:sz="0" w:space="0" w:color="auto"/>
                        <w:right w:val="none" w:sz="0" w:space="0" w:color="auto"/>
                      </w:divBdr>
                    </w:div>
                  </w:divsChild>
                </w:div>
                <w:div w:id="934702442">
                  <w:marLeft w:val="0"/>
                  <w:marRight w:val="0"/>
                  <w:marTop w:val="0"/>
                  <w:marBottom w:val="0"/>
                  <w:divBdr>
                    <w:top w:val="none" w:sz="0" w:space="0" w:color="auto"/>
                    <w:left w:val="none" w:sz="0" w:space="0" w:color="auto"/>
                    <w:bottom w:val="none" w:sz="0" w:space="0" w:color="auto"/>
                    <w:right w:val="none" w:sz="0" w:space="0" w:color="auto"/>
                  </w:divBdr>
                  <w:divsChild>
                    <w:div w:id="657266277">
                      <w:marLeft w:val="0"/>
                      <w:marRight w:val="0"/>
                      <w:marTop w:val="0"/>
                      <w:marBottom w:val="0"/>
                      <w:divBdr>
                        <w:top w:val="none" w:sz="0" w:space="0" w:color="auto"/>
                        <w:left w:val="none" w:sz="0" w:space="0" w:color="auto"/>
                        <w:bottom w:val="none" w:sz="0" w:space="0" w:color="auto"/>
                        <w:right w:val="none" w:sz="0" w:space="0" w:color="auto"/>
                      </w:divBdr>
                    </w:div>
                    <w:div w:id="518471816">
                      <w:marLeft w:val="0"/>
                      <w:marRight w:val="0"/>
                      <w:marTop w:val="0"/>
                      <w:marBottom w:val="0"/>
                      <w:divBdr>
                        <w:top w:val="none" w:sz="0" w:space="0" w:color="auto"/>
                        <w:left w:val="none" w:sz="0" w:space="0" w:color="auto"/>
                        <w:bottom w:val="none" w:sz="0" w:space="0" w:color="auto"/>
                        <w:right w:val="none" w:sz="0" w:space="0" w:color="auto"/>
                      </w:divBdr>
                    </w:div>
                  </w:divsChild>
                </w:div>
                <w:div w:id="1075667056">
                  <w:marLeft w:val="0"/>
                  <w:marRight w:val="0"/>
                  <w:marTop w:val="0"/>
                  <w:marBottom w:val="0"/>
                  <w:divBdr>
                    <w:top w:val="none" w:sz="0" w:space="0" w:color="auto"/>
                    <w:left w:val="none" w:sz="0" w:space="0" w:color="auto"/>
                    <w:bottom w:val="none" w:sz="0" w:space="0" w:color="auto"/>
                    <w:right w:val="none" w:sz="0" w:space="0" w:color="auto"/>
                  </w:divBdr>
                  <w:divsChild>
                    <w:div w:id="64955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493307">
      <w:bodyDiv w:val="1"/>
      <w:marLeft w:val="0"/>
      <w:marRight w:val="0"/>
      <w:marTop w:val="0"/>
      <w:marBottom w:val="0"/>
      <w:divBdr>
        <w:top w:val="none" w:sz="0" w:space="0" w:color="auto"/>
        <w:left w:val="none" w:sz="0" w:space="0" w:color="auto"/>
        <w:bottom w:val="none" w:sz="0" w:space="0" w:color="auto"/>
        <w:right w:val="none" w:sz="0" w:space="0" w:color="auto"/>
      </w:divBdr>
      <w:divsChild>
        <w:div w:id="2107575943">
          <w:marLeft w:val="0"/>
          <w:marRight w:val="0"/>
          <w:marTop w:val="0"/>
          <w:marBottom w:val="0"/>
          <w:divBdr>
            <w:top w:val="none" w:sz="0" w:space="0" w:color="auto"/>
            <w:left w:val="none" w:sz="0" w:space="0" w:color="auto"/>
            <w:bottom w:val="none" w:sz="0" w:space="0" w:color="auto"/>
            <w:right w:val="none" w:sz="0" w:space="0" w:color="auto"/>
          </w:divBdr>
        </w:div>
        <w:div w:id="1479222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nfe.fazenda.gov.br/portal/perguntasFrequentes.aspx?tipoConteudo=E4+tmY+ODf4=" TargetMode="External"/><Relationship Id="rId21" Type="http://schemas.openxmlformats.org/officeDocument/2006/relationships/hyperlink" Target="http://www.nfe.fazenda.gov.br/portal/perguntasFrequentes.aspx?tipoConteudo=E4+tmY+ODf4=" TargetMode="External"/><Relationship Id="rId34" Type="http://schemas.openxmlformats.org/officeDocument/2006/relationships/hyperlink" Target="http://www.nfe.fazenda.gov.br/portal/perguntasFrequentes.aspx?tipoConteudo=E4+tmY+ODf4=" TargetMode="External"/><Relationship Id="rId42" Type="http://schemas.openxmlformats.org/officeDocument/2006/relationships/hyperlink" Target="http://www.nfe.fazenda.gov.br/portal/perguntasFrequentes.aspx?tipoConteudo=E4+tmY+ODf4=" TargetMode="External"/><Relationship Id="rId47" Type="http://schemas.openxmlformats.org/officeDocument/2006/relationships/hyperlink" Target="http://www.fazenda.gov.br/confaz/confaz/atos/atos_cotepe/2008/ac034_08.htm" TargetMode="External"/><Relationship Id="rId50" Type="http://schemas.openxmlformats.org/officeDocument/2006/relationships/hyperlink" Target="http://www.nfe.fazenda.gov.br/portal/exibirArquivo.aspx?conteudo=TIiR6jY8fsM=" TargetMode="External"/><Relationship Id="rId55" Type="http://schemas.openxmlformats.org/officeDocument/2006/relationships/hyperlink" Target="http://www.fazenda.gov.br/confaz/confaz/Convenios/ICMS/2008/cv110_08.htm" TargetMode="External"/><Relationship Id="rId63" Type="http://schemas.openxmlformats.org/officeDocument/2006/relationships/hyperlink" Target="http://www.nfe.fazenda.gov.br/portal/perguntasFrequentes.aspx?tipoConteudo=E4+tmY+ODf4=" TargetMode="External"/><Relationship Id="rId68" Type="http://schemas.openxmlformats.org/officeDocument/2006/relationships/hyperlink" Target="http://www.fazenda.gov.br/confaz/confaz/Protocolos/ICMS/2009/PT042_09.htm" TargetMode="External"/><Relationship Id="rId76" Type="http://schemas.openxmlformats.org/officeDocument/2006/relationships/hyperlink" Target="http://www.nfe.fazenda.gov.br/portal/perguntasFrequentes.aspx?tipoConteudo=E4+tmY+ODf4=" TargetMode="External"/><Relationship Id="rId84" Type="http://schemas.openxmlformats.org/officeDocument/2006/relationships/hyperlink" Target="http://www.iti.gov.br/twiki/bin/view/Certificacao/EstruturaIcp" TargetMode="External"/><Relationship Id="rId89" Type="http://schemas.openxmlformats.org/officeDocument/2006/relationships/hyperlink" Target="http://www.nfe.fazenda.gov.br/portal/perguntasFrequentes.aspx?tipoConteudo=E4+tmY+ODf4=" TargetMode="External"/><Relationship Id="rId97" Type="http://schemas.openxmlformats.org/officeDocument/2006/relationships/hyperlink" Target="http://www.nfe.fazenda.gov.br/portal/perguntasFrequentes.aspx?tipoConteudo=E4+tmY+ODf4=" TargetMode="External"/><Relationship Id="rId7" Type="http://schemas.openxmlformats.org/officeDocument/2006/relationships/hyperlink" Target="http://www.nfe.fazenda.gov.br/portal/sobreNFe.aspx?tipoConteudo=HaV+iXy7HdM=" TargetMode="External"/><Relationship Id="rId71" Type="http://schemas.openxmlformats.org/officeDocument/2006/relationships/hyperlink" Target="http://www.nfe.fazenda.gov.br/portal/perguntasFrequentes.aspx?tipoConteudo=E4+tmY+ODf4=" TargetMode="External"/><Relationship Id="rId92" Type="http://schemas.openxmlformats.org/officeDocument/2006/relationships/hyperlink" Target="http://www.nfe.fazenda.gov.br/portal/perguntasFrequentes.aspx?tipoConteudo=E4+tmY+ODf4=" TargetMode="External"/><Relationship Id="rId2" Type="http://schemas.openxmlformats.org/officeDocument/2006/relationships/styles" Target="styles.xml"/><Relationship Id="rId16" Type="http://schemas.openxmlformats.org/officeDocument/2006/relationships/hyperlink" Target="http://www.nfe.fazenda.gov.br/portal/sobreNFe.aspx?tipoConteudo=HaV+iXy7HdM=" TargetMode="External"/><Relationship Id="rId29" Type="http://schemas.openxmlformats.org/officeDocument/2006/relationships/hyperlink" Target="http://www.nfe.fazenda.gov.br/portal/perguntasFrequentes.aspx?tipoConteudo=E4+tmY+ODf4=" TargetMode="External"/><Relationship Id="rId11" Type="http://schemas.openxmlformats.org/officeDocument/2006/relationships/hyperlink" Target="http://www.nfe.fazenda.gov.br/portal/sobreNFe.aspx?tipoConteudo=HaV+iXy7HdM=" TargetMode="External"/><Relationship Id="rId24" Type="http://schemas.openxmlformats.org/officeDocument/2006/relationships/hyperlink" Target="http://www.nfe.fazenda.gov.br/portal/perguntasFrequentes.aspx?tipoConteudo=E4+tmY+ODf4=" TargetMode="External"/><Relationship Id="rId32" Type="http://schemas.openxmlformats.org/officeDocument/2006/relationships/hyperlink" Target="http://www.nfe.fazenda.gov.br/portal/perguntasFrequentes.aspx?tipoConteudo=E4+tmY+ODf4=" TargetMode="External"/><Relationship Id="rId37" Type="http://schemas.openxmlformats.org/officeDocument/2006/relationships/hyperlink" Target="http://www.nfe.fazenda.gov.br/portal/perguntasFrequentes.aspx?tipoConteudo=E4+tmY+ODf4=" TargetMode="External"/><Relationship Id="rId40" Type="http://schemas.openxmlformats.org/officeDocument/2006/relationships/hyperlink" Target="http://www.nfe.fazenda.gov.br/portal/perguntasFrequentes.aspx?tipoConteudo=E4+tmY+ODf4=" TargetMode="External"/><Relationship Id="rId45" Type="http://schemas.openxmlformats.org/officeDocument/2006/relationships/hyperlink" Target="http://www.fazenda.gov.br/confaz/confaz/atos/atos_cotepe/2008/ac033_08.htm" TargetMode="External"/><Relationship Id="rId53" Type="http://schemas.openxmlformats.org/officeDocument/2006/relationships/hyperlink" Target="http://www.fazenda.gov.br/confaz/confaz/atos/atos_cotepe/2008/ac035_08.htm" TargetMode="External"/><Relationship Id="rId58" Type="http://schemas.openxmlformats.org/officeDocument/2006/relationships/hyperlink" Target="http://www.fazenda.gov.br/confaz/confaz/Protocolos/ICMS/2007/pt010_07.htm" TargetMode="External"/><Relationship Id="rId66" Type="http://schemas.openxmlformats.org/officeDocument/2006/relationships/hyperlink" Target="http://www.nfe.fazenda.gov.br/portal/perguntasFrequentes.aspx?tipoConteudo=E4+tmY+ODf4=" TargetMode="External"/><Relationship Id="rId74" Type="http://schemas.openxmlformats.org/officeDocument/2006/relationships/hyperlink" Target="http://www.nfe.fazenda.gov.br/portal/perguntasFrequentes.aspx?tipoConteudo=E4+tmY+ODf4=" TargetMode="External"/><Relationship Id="rId79" Type="http://schemas.openxmlformats.org/officeDocument/2006/relationships/hyperlink" Target="http://www.fazenda.gov.br/confaz/confaz/Protocolos/ICMS/2007/PT010_07.htm" TargetMode="External"/><Relationship Id="rId87" Type="http://schemas.openxmlformats.org/officeDocument/2006/relationships/hyperlink" Target="http://www.nfe.fazenda.gov.br/portal/perguntasFrequentes.aspx?tipoConteudo=E4+tmY+ODf4=" TargetMode="External"/><Relationship Id="rId5" Type="http://schemas.openxmlformats.org/officeDocument/2006/relationships/hyperlink" Target="http://www.nfe.fazenda.gov.br" TargetMode="External"/><Relationship Id="rId61" Type="http://schemas.openxmlformats.org/officeDocument/2006/relationships/hyperlink" Target="http://www.fazenda.gov.br/confaz/confaz/protocolos/ICMS/2010/pt093_10.htm" TargetMode="External"/><Relationship Id="rId82" Type="http://schemas.openxmlformats.org/officeDocument/2006/relationships/hyperlink" Target="http://www.nfe.fazenda.gov.br/portal/perguntasFrequentes.aspx?tipoConteudo=E4+tmY+ODf4=" TargetMode="External"/><Relationship Id="rId90" Type="http://schemas.openxmlformats.org/officeDocument/2006/relationships/hyperlink" Target="http://www.nfe.fazenda.gov.br/portal/perguntasFrequentes.aspx?tipoConteudo=E4+tmY+ODf4=" TargetMode="External"/><Relationship Id="rId95" Type="http://schemas.openxmlformats.org/officeDocument/2006/relationships/hyperlink" Target="http://www.nfe.fazenda.gov.br/portal/perguntasFrequentes.aspx?tipoConteudo=E4+tmY+ODf4=" TargetMode="External"/><Relationship Id="rId19" Type="http://schemas.openxmlformats.org/officeDocument/2006/relationships/hyperlink" Target="http://www.nfe.fazenda.gov.br/portal/perguntasFrequentes.aspx?tipoConteudo=E4+tmY+ODf4=" TargetMode="External"/><Relationship Id="rId14" Type="http://schemas.openxmlformats.org/officeDocument/2006/relationships/hyperlink" Target="http://www.nfe.fazenda.gov.br/portal/sobreNFe.aspx?tipoConteudo=HaV+iXy7HdM=" TargetMode="External"/><Relationship Id="rId22" Type="http://schemas.openxmlformats.org/officeDocument/2006/relationships/hyperlink" Target="http://www.nfe.fazenda.gov.br/portal/perguntasFrequentes.aspx?tipoConteudo=E4+tmY+ODf4=" TargetMode="External"/><Relationship Id="rId27" Type="http://schemas.openxmlformats.org/officeDocument/2006/relationships/hyperlink" Target="http://www.nfe.fazenda.gov.br/portal/perguntasFrequentes.aspx?tipoConteudo=E4+tmY+ODf4=" TargetMode="External"/><Relationship Id="rId30" Type="http://schemas.openxmlformats.org/officeDocument/2006/relationships/hyperlink" Target="http://www.nfe.fazenda.gov.br/portal/perguntasFrequentes.aspx?tipoConteudo=E4+tmY+ODf4=" TargetMode="External"/><Relationship Id="rId35" Type="http://schemas.openxmlformats.org/officeDocument/2006/relationships/hyperlink" Target="http://www.nfe.fazenda.gov.br/portal/perguntasFrequentes.aspx?tipoConteudo=E4+tmY+ODf4=" TargetMode="External"/><Relationship Id="rId43" Type="http://schemas.openxmlformats.org/officeDocument/2006/relationships/hyperlink" Target="http://www.nfe.fazenda.gov.br/portal/perguntasFrequentes.aspx?tipoConteudo=E4+tmY+ODf4=" TargetMode="External"/><Relationship Id="rId48" Type="http://schemas.openxmlformats.org/officeDocument/2006/relationships/hyperlink" Target="http://www.fazenda.gov.br/confaz/confaz/atos/atos_cotepe/2009/ac049_09.htm" TargetMode="External"/><Relationship Id="rId56" Type="http://schemas.openxmlformats.org/officeDocument/2006/relationships/hyperlink" Target="http://www.fazenda.gov.br/confaz/confaz/Convenios/ICMS/2009/cv096_09.htm" TargetMode="External"/><Relationship Id="rId64" Type="http://schemas.openxmlformats.org/officeDocument/2006/relationships/hyperlink" Target="http://www.nfe.fazenda.gov.br/portal/perguntasFrequentes.aspx?tipoConteudo=E4+tmY+ODf4=" TargetMode="External"/><Relationship Id="rId69" Type="http://schemas.openxmlformats.org/officeDocument/2006/relationships/hyperlink" Target="http://www.fazenda.gov.br/confaz/confaz/Protocolos/ICMS/2009/PT042_09.htm" TargetMode="External"/><Relationship Id="rId77" Type="http://schemas.openxmlformats.org/officeDocument/2006/relationships/hyperlink" Target="http://www.nfe.fazenda.gov.br/portal/perguntasFrequentes.aspx?tipoConteudo=E4+tmY+ODf4=" TargetMode="External"/><Relationship Id="rId100" Type="http://schemas.openxmlformats.org/officeDocument/2006/relationships/theme" Target="theme/theme1.xml"/><Relationship Id="rId8" Type="http://schemas.openxmlformats.org/officeDocument/2006/relationships/hyperlink" Target="http://www.nfe.fazenda.gov.br/portal/sobreNFe.aspx?tipoConteudo=HaV+iXy7HdM=" TargetMode="External"/><Relationship Id="rId51" Type="http://schemas.openxmlformats.org/officeDocument/2006/relationships/hyperlink" Target="http://www.fazenda.gov.br/confaz/confaz/atos/atos_cotepe/2010/ac006_10.htm" TargetMode="External"/><Relationship Id="rId72" Type="http://schemas.openxmlformats.org/officeDocument/2006/relationships/hyperlink" Target="http://www.nfe.fazenda.gov.br/" TargetMode="External"/><Relationship Id="rId80" Type="http://schemas.openxmlformats.org/officeDocument/2006/relationships/hyperlink" Target="http://www.fazenda.gov.br/confaz/confaz/Protocolos/ICMS/2009/PT042_09.htm" TargetMode="External"/><Relationship Id="rId85" Type="http://schemas.openxmlformats.org/officeDocument/2006/relationships/hyperlink" Target="http://www.nfe.fazenda.gov.br/portal/WebServices.aspx" TargetMode="External"/><Relationship Id="rId93" Type="http://schemas.openxmlformats.org/officeDocument/2006/relationships/hyperlink" Target="http://www.nfe.fazenda.gov.br/portal/perguntasFrequentes.aspx?tipoConteudo=E4+tmY+ODf4=" TargetMode="External"/><Relationship Id="rId98" Type="http://schemas.openxmlformats.org/officeDocument/2006/relationships/hyperlink" Target="http://www.fazenda.gov.br/confaz/confaz/protocolos/ICMS/2010/pt085_10.htm" TargetMode="External"/><Relationship Id="rId3" Type="http://schemas.openxmlformats.org/officeDocument/2006/relationships/settings" Target="settings.xml"/><Relationship Id="rId12" Type="http://schemas.openxmlformats.org/officeDocument/2006/relationships/hyperlink" Target="http://www.nfe.fazenda.gov.br/portal/sobreNFe.aspx?tipoConteudo=HaV+iXy7HdM=" TargetMode="External"/><Relationship Id="rId17" Type="http://schemas.openxmlformats.org/officeDocument/2006/relationships/hyperlink" Target="http://www.nfe.fazenda.gov.br/portal/perguntasFrequentes.aspx?tipoConteudo=E4+tmY+ODf4=" TargetMode="External"/><Relationship Id="rId25" Type="http://schemas.openxmlformats.org/officeDocument/2006/relationships/hyperlink" Target="http://www.nfe.fazenda.gov.br/portal/perguntasFrequentes.aspx?tipoConteudo=E4+tmY+ODf4=" TargetMode="External"/><Relationship Id="rId33" Type="http://schemas.openxmlformats.org/officeDocument/2006/relationships/hyperlink" Target="http://www.nfe.fazenda.gov.br/portal/perguntasFrequentes.aspx?tipoConteudo=E4+tmY+ODf4=" TargetMode="External"/><Relationship Id="rId38" Type="http://schemas.openxmlformats.org/officeDocument/2006/relationships/hyperlink" Target="http://www.nfe.fazenda.gov.br/portal/perguntasFrequentes.aspx?tipoConteudo=E4+tmY+ODf4=" TargetMode="External"/><Relationship Id="rId46" Type="http://schemas.openxmlformats.org/officeDocument/2006/relationships/hyperlink" Target="http://www.fazenda.gov.br/confaz/confaz/atos/atos_cotepe/2009/ac014_09.htm" TargetMode="External"/><Relationship Id="rId59" Type="http://schemas.openxmlformats.org/officeDocument/2006/relationships/hyperlink" Target="http://www.fazenda.gov.br/confaz/confaz/Protocolos/ICMS/2007/pt055_07.htm" TargetMode="External"/><Relationship Id="rId67" Type="http://schemas.openxmlformats.org/officeDocument/2006/relationships/hyperlink" Target="http://www.fazenda.gov.br/confaz/confaz/Protocolos/ICMS/2007/PT010_07.htm" TargetMode="External"/><Relationship Id="rId20" Type="http://schemas.openxmlformats.org/officeDocument/2006/relationships/hyperlink" Target="http://www.nfe.fazenda.gov.br/portal/perguntasFrequentes.aspx?tipoConteudo=E4+tmY+ODf4=" TargetMode="External"/><Relationship Id="rId41" Type="http://schemas.openxmlformats.org/officeDocument/2006/relationships/hyperlink" Target="http://www.nfe.fazenda.gov.br/portal/perguntasFrequentes.aspx?tipoConteudo=E4+tmY+ODf4=" TargetMode="External"/><Relationship Id="rId54" Type="http://schemas.openxmlformats.org/officeDocument/2006/relationships/hyperlink" Target="http://www.fazenda.gov.br/confaz/confaz/Convenios/ICMS/2009/cv096_09.htm" TargetMode="External"/><Relationship Id="rId62" Type="http://schemas.openxmlformats.org/officeDocument/2006/relationships/hyperlink" Target="http://www.fazenda.gov.br/confaz/confaz/protocolos/ICMS/2010/pt153_10.htm" TargetMode="External"/><Relationship Id="rId70" Type="http://schemas.openxmlformats.org/officeDocument/2006/relationships/hyperlink" Target="http://www.nfe.fazenda.gov.br/portal/perguntasFrequentes.aspx?tipoConteudo=E4+tmY+ODf4=" TargetMode="External"/><Relationship Id="rId75" Type="http://schemas.openxmlformats.org/officeDocument/2006/relationships/hyperlink" Target="http://www.nfe.fazenda.gov.br/portal/visualizador.aspx" TargetMode="External"/><Relationship Id="rId83" Type="http://schemas.openxmlformats.org/officeDocument/2006/relationships/hyperlink" Target="http://www.nfe.fazenda.gov.br/portal/perguntasFrequentes.aspx?tipoConteudo=E4+tmY+ODf4=" TargetMode="External"/><Relationship Id="rId88" Type="http://schemas.openxmlformats.org/officeDocument/2006/relationships/hyperlink" Target="http://www.nfe.fazenda.gov.br/portal/perguntasFrequentes.aspx?tipoConteudo=E4+tmY+ODf4=" TargetMode="External"/><Relationship Id="rId91" Type="http://schemas.openxmlformats.org/officeDocument/2006/relationships/hyperlink" Target="http://www.nfe.fazenda.gov.br/portal/perguntasFrequentes.aspx?tipoConteudo=E4+tmY+ODf4=" TargetMode="External"/><Relationship Id="rId96" Type="http://schemas.openxmlformats.org/officeDocument/2006/relationships/hyperlink" Target="http://www.nfe.fazenda.gov.br/portal/perguntasFrequentes.aspx?tipoConteudo=E4+tmY+ODf4=" TargetMode="External"/><Relationship Id="rId1" Type="http://schemas.openxmlformats.org/officeDocument/2006/relationships/numbering" Target="numbering.xml"/><Relationship Id="rId6" Type="http://schemas.openxmlformats.org/officeDocument/2006/relationships/hyperlink" Target="http://www.nfe.fazenda.gov.br/portal/sobreNFe.aspx?tipoConteudo=HaV+iXy7HdM=" TargetMode="External"/><Relationship Id="rId15" Type="http://schemas.openxmlformats.org/officeDocument/2006/relationships/hyperlink" Target="http://www.nfe.fazenda.gov.br/portal/sobreNFe.aspx?tipoConteudo=HaV+iXy7HdM=" TargetMode="External"/><Relationship Id="rId23" Type="http://schemas.openxmlformats.org/officeDocument/2006/relationships/hyperlink" Target="http://www.nfe.fazenda.gov.br/portal/perguntasFrequentes.aspx?tipoConteudo=E4+tmY+ODf4=" TargetMode="External"/><Relationship Id="rId28" Type="http://schemas.openxmlformats.org/officeDocument/2006/relationships/hyperlink" Target="http://www.nfe.fazenda.gov.br/portal/perguntasFrequentes.aspx?tipoConteudo=E4+tmY+ODf4=" TargetMode="External"/><Relationship Id="rId36" Type="http://schemas.openxmlformats.org/officeDocument/2006/relationships/hyperlink" Target="http://www.nfe.fazenda.gov.br/portal/perguntasFrequentes.aspx?tipoConteudo=E4+tmY+ODf4=" TargetMode="External"/><Relationship Id="rId49" Type="http://schemas.openxmlformats.org/officeDocument/2006/relationships/hyperlink" Target="http://www.fazenda.gov.br/confaz/confaz/atos/atos_cotepe/2009/ac039_09.htm" TargetMode="External"/><Relationship Id="rId57" Type="http://schemas.openxmlformats.org/officeDocument/2006/relationships/hyperlink" Target="http://www.nfe.fazenda.gov.br/portal/docs/legislacao_protocolo_ENAT_03.2005.pdf" TargetMode="External"/><Relationship Id="rId10" Type="http://schemas.openxmlformats.org/officeDocument/2006/relationships/hyperlink" Target="http://www.nfe.fazenda.gov.br/portal/sobreNFe.aspx?tipoConteudo=HaV+iXy7HdM=" TargetMode="External"/><Relationship Id="rId31" Type="http://schemas.openxmlformats.org/officeDocument/2006/relationships/hyperlink" Target="http://www.nfe.fazenda.gov.br/portal/perguntasFrequentes.aspx?tipoConteudo=E4+tmY+ODf4=" TargetMode="External"/><Relationship Id="rId44" Type="http://schemas.openxmlformats.org/officeDocument/2006/relationships/hyperlink" Target="http://www.fazenda.gov.br/confaz/confaz/ajustes/2005/AJ_007_05.htm" TargetMode="External"/><Relationship Id="rId52" Type="http://schemas.openxmlformats.org/officeDocument/2006/relationships/hyperlink" Target="http://www.fazenda.gov.br/confaz/confaz/atos/atos_cotepe/2005/ac040_05.htm" TargetMode="External"/><Relationship Id="rId60" Type="http://schemas.openxmlformats.org/officeDocument/2006/relationships/hyperlink" Target="http://www.fazenda.gov.br/confaz/confaz/protocolos/ICMS/2009/pt042_09.htm" TargetMode="External"/><Relationship Id="rId65" Type="http://schemas.openxmlformats.org/officeDocument/2006/relationships/hyperlink" Target="http://www.nfe.fazenda.gov.br/portal/perguntasFrequentes.aspx?tipoConteudo=E4+tmY+ODf4=" TargetMode="External"/><Relationship Id="rId73" Type="http://schemas.openxmlformats.org/officeDocument/2006/relationships/hyperlink" Target="http://www.nfe.fazenda.gov.br/portal/visualizador.aspx" TargetMode="External"/><Relationship Id="rId78" Type="http://schemas.openxmlformats.org/officeDocument/2006/relationships/hyperlink" Target="http://www.nfe.fazenda.gov.br/portal/perguntasFrequentes.aspx?tipoConteudo=E4+tmY+ODf4=" TargetMode="External"/><Relationship Id="rId81" Type="http://schemas.openxmlformats.org/officeDocument/2006/relationships/hyperlink" Target="http://www.nfe.fazenda.gov.br/portal/perguntasFrequentes.aspx?tipoConteudo=E4+tmY+ODf4=" TargetMode="External"/><Relationship Id="rId86" Type="http://schemas.openxmlformats.org/officeDocument/2006/relationships/hyperlink" Target="http://www.emissornfe.fazenda.sp.gov.br/" TargetMode="External"/><Relationship Id="rId94" Type="http://schemas.openxmlformats.org/officeDocument/2006/relationships/hyperlink" Target="http://www.nfe.fazenda.gov.br/portal/perguntasFrequentes.aspx?tipoConteudo=E4+tmY+ODf4=" TargetMode="Externa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fe.fazenda.gov.br/portal/sobreNFe.aspx?tipoConteudo=HaV+iXy7HdM=" TargetMode="External"/><Relationship Id="rId13" Type="http://schemas.openxmlformats.org/officeDocument/2006/relationships/hyperlink" Target="http://www.nfe.fazenda.gov.br/portal/sobreNFe.aspx?tipoConteudo=HaV+iXy7HdM=" TargetMode="External"/><Relationship Id="rId18" Type="http://schemas.openxmlformats.org/officeDocument/2006/relationships/hyperlink" Target="http://www.nfe.fazenda.gov.br/portal/perguntasFrequentes.aspx?tipoConteudo=E4+tmY+ODf4=" TargetMode="External"/><Relationship Id="rId39" Type="http://schemas.openxmlformats.org/officeDocument/2006/relationships/hyperlink" Target="http://www.nfe.fazenda.gov.br/portal/perguntasFrequentes.aspx?tipoConteudo=E4+tmY+ODf4="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15</Pages>
  <Words>8412</Words>
  <Characters>45430</Characters>
  <Application>Microsoft Office Word</Application>
  <DocSecurity>0</DocSecurity>
  <Lines>378</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dc:creator>
  <cp:keywords/>
  <dc:description/>
  <cp:lastModifiedBy>GB</cp:lastModifiedBy>
  <cp:revision>1</cp:revision>
  <dcterms:created xsi:type="dcterms:W3CDTF">2012-01-05T18:00:00Z</dcterms:created>
  <dcterms:modified xsi:type="dcterms:W3CDTF">2012-01-05T19:24:00Z</dcterms:modified>
</cp:coreProperties>
</file>