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EFAB" w14:textId="33EA7461" w:rsidR="00B2766F" w:rsidRPr="00B2766F" w:rsidRDefault="00B2766F" w:rsidP="00B2766F"/>
    <w:p w14:paraId="302448EA" w14:textId="6B25FF2B" w:rsidR="00B2766F" w:rsidRPr="00B2766F" w:rsidRDefault="00B2766F" w:rsidP="00B2766F">
      <w:pPr>
        <w:rPr>
          <w:b/>
          <w:bCs/>
        </w:rPr>
      </w:pPr>
      <w:r w:rsidRPr="00B2766F">
        <w:rPr>
          <w:b/>
          <w:bCs/>
        </w:rPr>
        <w:t>Cronograma Estimado: Desenvolvimento do MVP (12 Semanas)</w:t>
      </w:r>
    </w:p>
    <w:p w14:paraId="7B0E1205" w14:textId="77777777" w:rsidR="00B2766F" w:rsidRPr="00B2766F" w:rsidRDefault="00B2766F" w:rsidP="00B2766F">
      <w:pPr>
        <w:rPr>
          <w:b/>
          <w:bCs/>
        </w:rPr>
      </w:pPr>
      <w:r w:rsidRPr="00B2766F">
        <w:rPr>
          <w:b/>
          <w:bCs/>
        </w:rPr>
        <w:t>Mês 1: Planejamento e Curadoria de Conteúdo</w:t>
      </w:r>
    </w:p>
    <w:p w14:paraId="65D641ED" w14:textId="77777777" w:rsidR="00B2766F" w:rsidRPr="00B2766F" w:rsidRDefault="00B2766F" w:rsidP="00B2766F">
      <w:pPr>
        <w:numPr>
          <w:ilvl w:val="0"/>
          <w:numId w:val="1"/>
        </w:numPr>
      </w:pPr>
      <w:r w:rsidRPr="00B2766F">
        <w:rPr>
          <w:b/>
          <w:bCs/>
        </w:rPr>
        <w:t>Semanas 1 e 2:</w:t>
      </w:r>
      <w:r w:rsidRPr="00B2766F">
        <w:t xml:space="preserve"> Definição final dos fluxos de conversa (árvores de decisão) e mapeamento completo dos </w:t>
      </w:r>
      <w:proofErr w:type="spellStart"/>
      <w:r w:rsidRPr="00B2766F">
        <w:t>CIDs</w:t>
      </w:r>
      <w:proofErr w:type="spellEnd"/>
      <w:r w:rsidRPr="00B2766F">
        <w:t xml:space="preserve"> que serão utilizados na base de dados.</w:t>
      </w:r>
    </w:p>
    <w:p w14:paraId="67AC0187" w14:textId="77777777" w:rsidR="00B2766F" w:rsidRPr="00B2766F" w:rsidRDefault="00B2766F" w:rsidP="00B2766F">
      <w:pPr>
        <w:numPr>
          <w:ilvl w:val="0"/>
          <w:numId w:val="1"/>
        </w:numPr>
      </w:pPr>
      <w:r w:rsidRPr="00B2766F">
        <w:rPr>
          <w:b/>
          <w:bCs/>
        </w:rPr>
        <w:t>Semanas 3 e 4:</w:t>
      </w:r>
      <w:r w:rsidRPr="00B2766F">
        <w:t xml:space="preserve"> Curadoria e adaptação do conteúdo técnico. Produção dos roteiros para os vídeos (baixa escolaridade) e seleção dos artigos (alta escolaridade). Revisão pedagógica pelas Dras. Ana Lúcia e Ana Maria.</w:t>
      </w:r>
    </w:p>
    <w:p w14:paraId="4CC38F7A" w14:textId="77777777" w:rsidR="00B2766F" w:rsidRPr="00B2766F" w:rsidRDefault="00B2766F" w:rsidP="00B2766F">
      <w:pPr>
        <w:rPr>
          <w:b/>
          <w:bCs/>
        </w:rPr>
      </w:pPr>
      <w:r w:rsidRPr="00B2766F">
        <w:rPr>
          <w:b/>
          <w:bCs/>
        </w:rPr>
        <w:t>Mês 2: Desenvolvimento Tecnológico e Integração</w:t>
      </w:r>
    </w:p>
    <w:p w14:paraId="056429B2" w14:textId="77777777" w:rsidR="00B2766F" w:rsidRPr="00B2766F" w:rsidRDefault="00B2766F" w:rsidP="00B2766F">
      <w:pPr>
        <w:numPr>
          <w:ilvl w:val="0"/>
          <w:numId w:val="2"/>
        </w:numPr>
      </w:pPr>
      <w:r w:rsidRPr="00B2766F">
        <w:rPr>
          <w:b/>
          <w:bCs/>
        </w:rPr>
        <w:t>Semanas 5 e 6:</w:t>
      </w:r>
      <w:r w:rsidRPr="00B2766F">
        <w:t xml:space="preserve"> Configuração da arquitetura do </w:t>
      </w:r>
      <w:proofErr w:type="spellStart"/>
      <w:r w:rsidRPr="00B2766F">
        <w:t>Chatbot</w:t>
      </w:r>
      <w:proofErr w:type="spellEnd"/>
      <w:r w:rsidRPr="00B2766F">
        <w:t xml:space="preserve"> e implementação do </w:t>
      </w:r>
      <w:r w:rsidRPr="00B2766F">
        <w:rPr>
          <w:b/>
          <w:bCs/>
        </w:rPr>
        <w:t>Termo de Consentimento (LGPD)</w:t>
      </w:r>
      <w:r w:rsidRPr="00B2766F">
        <w:t>. Estruturação do banco de dados para capturar escolaridade, raça/etnia e PICS.</w:t>
      </w:r>
    </w:p>
    <w:p w14:paraId="6EA03421" w14:textId="77777777" w:rsidR="00B2766F" w:rsidRPr="00B2766F" w:rsidRDefault="00B2766F" w:rsidP="00B2766F">
      <w:pPr>
        <w:numPr>
          <w:ilvl w:val="0"/>
          <w:numId w:val="2"/>
        </w:numPr>
      </w:pPr>
      <w:r w:rsidRPr="00B2766F">
        <w:rPr>
          <w:b/>
          <w:bCs/>
        </w:rPr>
        <w:t>Semanas 7 e 8:</w:t>
      </w:r>
      <w:r w:rsidRPr="00B2766F">
        <w:t xml:space="preserve"> Desenvolvimento da lógica de </w:t>
      </w:r>
      <w:r w:rsidRPr="00B2766F">
        <w:rPr>
          <w:b/>
          <w:bCs/>
        </w:rPr>
        <w:t>Linguagem Adaptativa</w:t>
      </w:r>
      <w:r w:rsidRPr="00B2766F">
        <w:t xml:space="preserve"> (o sistema chaveia o conteúdo conforme a resposta de escolaridade). Programação do gatilho de feedback longitudinal (7 dias).</w:t>
      </w:r>
    </w:p>
    <w:p w14:paraId="12FCC51C" w14:textId="77777777" w:rsidR="00B2766F" w:rsidRPr="00B2766F" w:rsidRDefault="00B2766F" w:rsidP="00B2766F">
      <w:pPr>
        <w:rPr>
          <w:b/>
          <w:bCs/>
        </w:rPr>
      </w:pPr>
      <w:r w:rsidRPr="00B2766F">
        <w:rPr>
          <w:b/>
          <w:bCs/>
        </w:rPr>
        <w:t>Mês 3: Testes, Refinamento e Lançamento</w:t>
      </w:r>
    </w:p>
    <w:p w14:paraId="0622850A" w14:textId="77777777" w:rsidR="00B2766F" w:rsidRPr="00B2766F" w:rsidRDefault="00B2766F" w:rsidP="00B2766F">
      <w:pPr>
        <w:numPr>
          <w:ilvl w:val="0"/>
          <w:numId w:val="3"/>
        </w:numPr>
      </w:pPr>
      <w:r w:rsidRPr="00B2766F">
        <w:rPr>
          <w:b/>
          <w:bCs/>
        </w:rPr>
        <w:t>Semanas 9 e 10:</w:t>
      </w:r>
      <w:r w:rsidRPr="00B2766F">
        <w:t xml:space="preserve"> Testes de usabilidade (</w:t>
      </w:r>
      <w:r w:rsidRPr="00B2766F">
        <w:rPr>
          <w:i/>
          <w:iCs/>
        </w:rPr>
        <w:t>Alpha Test</w:t>
      </w:r>
      <w:r w:rsidRPr="00B2766F">
        <w:t>) com um pequeno grupo de pacientes/usuários para validar se a linguagem está realmente acessível. Ajustes técnicos e de segurança.</w:t>
      </w:r>
    </w:p>
    <w:p w14:paraId="75567725" w14:textId="77777777" w:rsidR="00B2766F" w:rsidRPr="00B2766F" w:rsidRDefault="00B2766F" w:rsidP="00B2766F">
      <w:pPr>
        <w:numPr>
          <w:ilvl w:val="0"/>
          <w:numId w:val="3"/>
        </w:numPr>
      </w:pPr>
      <w:r w:rsidRPr="00B2766F">
        <w:rPr>
          <w:b/>
          <w:bCs/>
        </w:rPr>
        <w:t>Semana 11:</w:t>
      </w:r>
      <w:r w:rsidRPr="00B2766F">
        <w:t xml:space="preserve"> Revisão final pela coordenação científica (Dra. Evelyn) e coordenação técnica (Sr. Edson e Sr. Rodrigo). Homologação nos servidores da Unicamp.</w:t>
      </w:r>
    </w:p>
    <w:p w14:paraId="1125AE38" w14:textId="77777777" w:rsidR="00B2766F" w:rsidRPr="00B2766F" w:rsidRDefault="00B2766F" w:rsidP="00B2766F">
      <w:pPr>
        <w:numPr>
          <w:ilvl w:val="0"/>
          <w:numId w:val="3"/>
        </w:numPr>
      </w:pPr>
      <w:r w:rsidRPr="00B2766F">
        <w:rPr>
          <w:b/>
          <w:bCs/>
        </w:rPr>
        <w:t>Semana 12:</w:t>
      </w:r>
      <w:r w:rsidRPr="00B2766F">
        <w:t xml:space="preserve"> </w:t>
      </w:r>
      <w:r w:rsidRPr="00B2766F">
        <w:rPr>
          <w:b/>
          <w:bCs/>
        </w:rPr>
        <w:t>Lançamento do MVP</w:t>
      </w:r>
      <w:r w:rsidRPr="00B2766F">
        <w:t xml:space="preserve"> e início da coleta de dados para o Observatório.</w:t>
      </w:r>
    </w:p>
    <w:p w14:paraId="6D9963D9" w14:textId="77777777" w:rsidR="00B2766F" w:rsidRPr="00B2766F" w:rsidRDefault="00B2766F" w:rsidP="00B2766F">
      <w:r w:rsidRPr="00B2766F">
        <w:pict w14:anchorId="5C1D85D1">
          <v:rect id="_x0000_i1044" style="width:0;height:1.5pt" o:hralign="center" o:hrstd="t" o:hrnoshade="t" o:hr="t" fillcolor="gray" stroked="f"/>
        </w:pict>
      </w:r>
    </w:p>
    <w:p w14:paraId="30985CF1" w14:textId="77777777" w:rsidR="00B2766F" w:rsidRPr="00B2766F" w:rsidRDefault="00B2766F" w:rsidP="00B2766F">
      <w:pPr>
        <w:rPr>
          <w:b/>
          <w:bCs/>
        </w:rPr>
      </w:pPr>
      <w:r w:rsidRPr="00B2766F">
        <w:rPr>
          <w:rFonts w:ascii="Segoe UI Emoji" w:hAnsi="Segoe UI Emoji" w:cs="Segoe UI Emoji"/>
          <w:b/>
          <w:bCs/>
        </w:rPr>
        <w:t>🚀</w:t>
      </w:r>
      <w:r w:rsidRPr="00B2766F">
        <w:rPr>
          <w:b/>
          <w:bCs/>
        </w:rPr>
        <w:t xml:space="preserve"> Marco de Entrega do MVP</w:t>
      </w:r>
    </w:p>
    <w:p w14:paraId="60324C9C" w14:textId="77777777" w:rsidR="00B2766F" w:rsidRPr="00B2766F" w:rsidRDefault="00B2766F" w:rsidP="00B2766F">
      <w:r w:rsidRPr="00B2766F">
        <w:t>Ao final da 12ª semana, o NEPP terá:</w:t>
      </w:r>
    </w:p>
    <w:p w14:paraId="04B1EC52" w14:textId="77777777" w:rsidR="00B2766F" w:rsidRPr="00B2766F" w:rsidRDefault="00B2766F" w:rsidP="00B2766F">
      <w:pPr>
        <w:numPr>
          <w:ilvl w:val="0"/>
          <w:numId w:val="4"/>
        </w:numPr>
      </w:pPr>
      <w:r w:rsidRPr="00B2766F">
        <w:t>Um portal funcional com os logos institucionais.</w:t>
      </w:r>
    </w:p>
    <w:p w14:paraId="38C3ABA1" w14:textId="77777777" w:rsidR="00B2766F" w:rsidRPr="00B2766F" w:rsidRDefault="00B2766F" w:rsidP="00B2766F">
      <w:pPr>
        <w:numPr>
          <w:ilvl w:val="0"/>
          <w:numId w:val="4"/>
        </w:numPr>
      </w:pPr>
      <w:r w:rsidRPr="00B2766F">
        <w:t xml:space="preserve">Um </w:t>
      </w:r>
      <w:proofErr w:type="spellStart"/>
      <w:r w:rsidRPr="00B2766F">
        <w:t>chatbot</w:t>
      </w:r>
      <w:proofErr w:type="spellEnd"/>
      <w:r w:rsidRPr="00B2766F">
        <w:t xml:space="preserve"> capaz de triar riscos e educar o paciente.</w:t>
      </w:r>
    </w:p>
    <w:p w14:paraId="459C0EEA" w14:textId="77777777" w:rsidR="00B2766F" w:rsidRPr="00B2766F" w:rsidRDefault="00B2766F" w:rsidP="00B2766F">
      <w:pPr>
        <w:numPr>
          <w:ilvl w:val="0"/>
          <w:numId w:val="4"/>
        </w:numPr>
      </w:pPr>
      <w:r w:rsidRPr="00B2766F">
        <w:t>Uma base de dados estruturada gerando relatórios quantitativos em tempo real.</w:t>
      </w:r>
    </w:p>
    <w:sectPr w:rsidR="00B2766F" w:rsidRPr="00B276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11188"/>
    <w:multiLevelType w:val="multilevel"/>
    <w:tmpl w:val="A83C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D84AF5"/>
    <w:multiLevelType w:val="multilevel"/>
    <w:tmpl w:val="A786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B161E"/>
    <w:multiLevelType w:val="multilevel"/>
    <w:tmpl w:val="40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873CA"/>
    <w:multiLevelType w:val="multilevel"/>
    <w:tmpl w:val="C6A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756651">
    <w:abstractNumId w:val="3"/>
  </w:num>
  <w:num w:numId="2" w16cid:durableId="1105734100">
    <w:abstractNumId w:val="2"/>
  </w:num>
  <w:num w:numId="3" w16cid:durableId="181940578">
    <w:abstractNumId w:val="1"/>
  </w:num>
  <w:num w:numId="4" w16cid:durableId="178874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6F"/>
    <w:rsid w:val="001E2BD1"/>
    <w:rsid w:val="00872A6D"/>
    <w:rsid w:val="0096099E"/>
    <w:rsid w:val="00B2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AF487"/>
  <w15:chartTrackingRefBased/>
  <w15:docId w15:val="{1D898E34-A860-487E-9D55-55BB9068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7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7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7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7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7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7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76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7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76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7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7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76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76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76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7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76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7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KITAKA</dc:creator>
  <cp:keywords/>
  <dc:description/>
  <cp:lastModifiedBy>EDSON KITAKA</cp:lastModifiedBy>
  <cp:revision>2</cp:revision>
  <dcterms:created xsi:type="dcterms:W3CDTF">2026-04-11T17:48:00Z</dcterms:created>
  <dcterms:modified xsi:type="dcterms:W3CDTF">2026-04-11T17:48:00Z</dcterms:modified>
</cp:coreProperties>
</file>