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1F7" w:rsidRDefault="00456F99" w:rsidP="00456F99">
      <w:pPr>
        <w:pStyle w:val="CitaoIntensa"/>
      </w:pPr>
      <w:r>
        <w:t xml:space="preserve">Exercício – AJAX (método </w:t>
      </w:r>
      <w:proofErr w:type="spellStart"/>
      <w:r>
        <w:t>Fetch</w:t>
      </w:r>
      <w:proofErr w:type="spellEnd"/>
      <w:r>
        <w:t>)</w:t>
      </w:r>
    </w:p>
    <w:p w:rsidR="00456F99" w:rsidRDefault="00456F99" w:rsidP="00456F99">
      <w:pPr>
        <w:pStyle w:val="PargrafodaLista"/>
        <w:numPr>
          <w:ilvl w:val="0"/>
          <w:numId w:val="1"/>
        </w:numPr>
      </w:pPr>
      <w:r>
        <w:t>Desenvolva um menu lateral com links para as atividades:</w:t>
      </w:r>
    </w:p>
    <w:p w:rsidR="00456F99" w:rsidRDefault="00456F99" w:rsidP="00456F99">
      <w:pPr>
        <w:pStyle w:val="PargrafodaLista"/>
        <w:numPr>
          <w:ilvl w:val="0"/>
          <w:numId w:val="2"/>
        </w:numPr>
      </w:pPr>
      <w:proofErr w:type="gramStart"/>
      <w:r>
        <w:t>tags</w:t>
      </w:r>
      <w:proofErr w:type="gramEnd"/>
      <w:r>
        <w:t xml:space="preserve"> </w:t>
      </w:r>
      <w:proofErr w:type="spellStart"/>
      <w:r>
        <w:t>html</w:t>
      </w:r>
      <w:proofErr w:type="spellEnd"/>
    </w:p>
    <w:p w:rsidR="00456F99" w:rsidRDefault="00456F99" w:rsidP="00456F99">
      <w:pPr>
        <w:pStyle w:val="PargrafodaLista"/>
        <w:numPr>
          <w:ilvl w:val="0"/>
          <w:numId w:val="2"/>
        </w:numPr>
      </w:pPr>
      <w:proofErr w:type="spellStart"/>
      <w:proofErr w:type="gramStart"/>
      <w:r>
        <w:t>css</w:t>
      </w:r>
      <w:proofErr w:type="spellEnd"/>
      <w:proofErr w:type="gramEnd"/>
      <w:r>
        <w:t xml:space="preserve"> fundamentos</w:t>
      </w:r>
    </w:p>
    <w:p w:rsidR="00456F99" w:rsidRDefault="00456F99" w:rsidP="00456F99">
      <w:pPr>
        <w:pStyle w:val="PargrafodaLista"/>
        <w:numPr>
          <w:ilvl w:val="0"/>
          <w:numId w:val="2"/>
        </w:numPr>
      </w:pPr>
      <w:proofErr w:type="spellStart"/>
      <w:proofErr w:type="gramStart"/>
      <w:r>
        <w:t>flexbox</w:t>
      </w:r>
      <w:proofErr w:type="spellEnd"/>
      <w:proofErr w:type="gramEnd"/>
    </w:p>
    <w:p w:rsidR="00456F99" w:rsidRDefault="00456F99" w:rsidP="00456F99">
      <w:pPr>
        <w:pStyle w:val="PargrafodaLista"/>
        <w:numPr>
          <w:ilvl w:val="0"/>
          <w:numId w:val="2"/>
        </w:numPr>
      </w:pPr>
      <w:r>
        <w:t>DOM</w:t>
      </w:r>
    </w:p>
    <w:p w:rsidR="00456F99" w:rsidRDefault="00456F99" w:rsidP="00456F99">
      <w:r>
        <w:t>Ao clicar, mostre ao lado do menu a atividade escolhida.</w:t>
      </w:r>
    </w:p>
    <w:p w:rsidR="00456F99" w:rsidRPr="00456F99" w:rsidRDefault="00456F99" w:rsidP="00456F99">
      <w:r>
        <w:t xml:space="preserve">Observação, a página deve abrir a atividade </w:t>
      </w:r>
      <w:r w:rsidR="00EB6DAD">
        <w:t>dinamicamente</w:t>
      </w:r>
      <w:bookmarkStart w:id="0" w:name="_GoBack"/>
      <w:bookmarkEnd w:id="0"/>
      <w:r>
        <w:t xml:space="preserve"> sem abrir outra página.</w:t>
      </w:r>
    </w:p>
    <w:sectPr w:rsidR="00456F99" w:rsidRPr="0045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85652"/>
    <w:multiLevelType w:val="hybridMultilevel"/>
    <w:tmpl w:val="91F4C5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B5F07"/>
    <w:multiLevelType w:val="hybridMultilevel"/>
    <w:tmpl w:val="B4E2B20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99"/>
    <w:rsid w:val="00456F99"/>
    <w:rsid w:val="00AB21F7"/>
    <w:rsid w:val="00EB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BF148-94E4-4CF6-ADF9-06D408A9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456F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6F99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456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2</cp:revision>
  <dcterms:created xsi:type="dcterms:W3CDTF">2024-04-16T17:06:00Z</dcterms:created>
  <dcterms:modified xsi:type="dcterms:W3CDTF">2024-04-17T00:57:00Z</dcterms:modified>
</cp:coreProperties>
</file>